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6E5" w:rsidRPr="00302E97" w:rsidRDefault="003E66E5" w:rsidP="00302E97">
      <w:r w:rsidRPr="00302E97">
        <w:br/>
      </w:r>
    </w:p>
    <w:p w:rsidR="003E66E5" w:rsidRPr="00302E97" w:rsidRDefault="003E66E5" w:rsidP="00302E97"/>
    <w:p w:rsidR="003E66E5" w:rsidRPr="00302E97" w:rsidRDefault="003E66E5" w:rsidP="00302E97"/>
    <w:p w:rsidR="003E66E5" w:rsidRPr="00302E97" w:rsidRDefault="003E66E5" w:rsidP="00302E97"/>
    <w:p w:rsidR="003E66E5" w:rsidRPr="00302E97" w:rsidRDefault="003E66E5" w:rsidP="00302E97"/>
    <w:p w:rsidR="003E66E5" w:rsidRPr="00302E97" w:rsidRDefault="003E66E5" w:rsidP="00302E97"/>
    <w:p w:rsidR="003E66E5" w:rsidRPr="00302E97" w:rsidRDefault="003E66E5" w:rsidP="00302E97"/>
    <w:p w:rsidR="003E66E5" w:rsidRPr="00302E97" w:rsidRDefault="003E66E5" w:rsidP="00302E97"/>
    <w:p w:rsidR="003E66E5" w:rsidRDefault="003E66E5" w:rsidP="007476F6">
      <w:pPr>
        <w:jc w:val="center"/>
        <w:rPr>
          <w:sz w:val="58"/>
        </w:rPr>
      </w:pPr>
    </w:p>
    <w:p w:rsidR="003E66E5" w:rsidRDefault="003E66E5" w:rsidP="007476F6">
      <w:pPr>
        <w:jc w:val="center"/>
        <w:rPr>
          <w:sz w:val="58"/>
        </w:rPr>
      </w:pPr>
    </w:p>
    <w:p w:rsidR="003E66E5" w:rsidRDefault="003E66E5" w:rsidP="007476F6">
      <w:pPr>
        <w:jc w:val="center"/>
        <w:rPr>
          <w:sz w:val="58"/>
        </w:rPr>
      </w:pPr>
    </w:p>
    <w:p w:rsidR="003E66E5" w:rsidRDefault="003E66E5" w:rsidP="007476F6">
      <w:pPr>
        <w:jc w:val="center"/>
        <w:rPr>
          <w:b/>
          <w:sz w:val="72"/>
        </w:rPr>
      </w:pPr>
      <w:r>
        <w:rPr>
          <w:b/>
          <w:sz w:val="72"/>
        </w:rPr>
        <w:t>Project Quality and Risk Management</w:t>
      </w:r>
    </w:p>
    <w:p w:rsidR="003E66E5" w:rsidRDefault="003E66E5" w:rsidP="007476F6">
      <w:pPr>
        <w:jc w:val="center"/>
        <w:rPr>
          <w:b/>
          <w:sz w:val="72"/>
        </w:rPr>
      </w:pPr>
      <w:r>
        <w:rPr>
          <w:b/>
          <w:sz w:val="72"/>
        </w:rPr>
        <w:t>PRM 702</w:t>
      </w:r>
    </w:p>
    <w:p w:rsidR="003E66E5" w:rsidRPr="007476F6" w:rsidRDefault="003E66E5" w:rsidP="007476F6">
      <w:pPr>
        <w:jc w:val="center"/>
        <w:rPr>
          <w:b/>
          <w:sz w:val="72"/>
        </w:rPr>
      </w:pPr>
      <w:r>
        <w:rPr>
          <w:b/>
          <w:sz w:val="72"/>
        </w:rPr>
        <w:t>MSPM Program</w:t>
      </w:r>
    </w:p>
    <w:p w:rsidR="003E66E5" w:rsidRPr="007476F6" w:rsidRDefault="003E66E5" w:rsidP="007476F6">
      <w:pPr>
        <w:jc w:val="center"/>
        <w:rPr>
          <w:i/>
          <w:sz w:val="52"/>
        </w:rPr>
      </w:pPr>
      <w:r w:rsidRPr="007476F6">
        <w:rPr>
          <w:i/>
          <w:sz w:val="52"/>
        </w:rPr>
        <w:t>Module Handbook</w:t>
      </w:r>
    </w:p>
    <w:p w:rsidR="003E66E5" w:rsidRPr="00302E97" w:rsidRDefault="003E66E5" w:rsidP="00302E97"/>
    <w:p w:rsidR="003E66E5" w:rsidRPr="00302E97" w:rsidRDefault="003E66E5" w:rsidP="00302E97"/>
    <w:p w:rsidR="003E66E5" w:rsidRPr="00302E97" w:rsidRDefault="003E66E5" w:rsidP="00302E97"/>
    <w:p w:rsidR="003E66E5" w:rsidRPr="00302E97" w:rsidRDefault="003E66E5" w:rsidP="00302E97"/>
    <w:p w:rsidR="003E66E5" w:rsidRPr="00302E97" w:rsidRDefault="003E66E5" w:rsidP="00302E97"/>
    <w:p w:rsidR="003E66E5" w:rsidRPr="00302E97" w:rsidRDefault="003E66E5" w:rsidP="00302E97"/>
    <w:p w:rsidR="003E66E5" w:rsidRPr="00302E97" w:rsidRDefault="003E66E5" w:rsidP="00302E97"/>
    <w:p w:rsidR="003E66E5" w:rsidRDefault="003E66E5" w:rsidP="00302E97"/>
    <w:p w:rsidR="003E66E5" w:rsidRDefault="003E66E5" w:rsidP="00302E97"/>
    <w:p w:rsidR="003E66E5" w:rsidRPr="007476F6" w:rsidRDefault="003E66E5" w:rsidP="007476F6">
      <w:pPr>
        <w:jc w:val="center"/>
        <w:rPr>
          <w:sz w:val="36"/>
        </w:rPr>
      </w:pPr>
    </w:p>
    <w:p w:rsidR="003E66E5" w:rsidRPr="007476F6" w:rsidRDefault="003E66E5" w:rsidP="007476F6">
      <w:pPr>
        <w:jc w:val="center"/>
        <w:rPr>
          <w:sz w:val="36"/>
        </w:rPr>
      </w:pPr>
    </w:p>
    <w:p w:rsidR="003E66E5" w:rsidRPr="007476F6" w:rsidRDefault="003E66E5" w:rsidP="007476F6">
      <w:pPr>
        <w:jc w:val="center"/>
        <w:rPr>
          <w:sz w:val="36"/>
        </w:rPr>
      </w:pPr>
    </w:p>
    <w:p w:rsidR="003E66E5" w:rsidRPr="007476F6" w:rsidRDefault="003E66E5" w:rsidP="007476F6">
      <w:pPr>
        <w:jc w:val="center"/>
        <w:rPr>
          <w:b/>
          <w:sz w:val="46"/>
        </w:rPr>
      </w:pPr>
      <w:r>
        <w:rPr>
          <w:b/>
          <w:sz w:val="46"/>
        </w:rPr>
        <w:t>Ghazala Amin</w:t>
      </w:r>
    </w:p>
    <w:p w:rsidR="003E66E5" w:rsidRPr="007476F6" w:rsidRDefault="003E66E5" w:rsidP="007476F6">
      <w:pPr>
        <w:jc w:val="center"/>
        <w:rPr>
          <w:sz w:val="36"/>
        </w:rPr>
      </w:pPr>
      <w:r w:rsidRPr="007476F6">
        <w:rPr>
          <w:sz w:val="36"/>
        </w:rPr>
        <w:t xml:space="preserve">Faculty of </w:t>
      </w:r>
      <w:r>
        <w:rPr>
          <w:sz w:val="36"/>
        </w:rPr>
        <w:t>Project Management</w:t>
      </w:r>
    </w:p>
    <w:p w:rsidR="003E66E5" w:rsidRPr="007476F6" w:rsidRDefault="003E66E5" w:rsidP="007476F6">
      <w:pPr>
        <w:jc w:val="center"/>
        <w:rPr>
          <w:sz w:val="36"/>
        </w:rPr>
      </w:pPr>
      <w:r w:rsidRPr="007476F6">
        <w:rPr>
          <w:sz w:val="36"/>
        </w:rPr>
        <w:t>Department of Management Sciences</w:t>
      </w:r>
    </w:p>
    <w:p w:rsidR="003E66E5" w:rsidRPr="007476F6" w:rsidRDefault="003E66E5" w:rsidP="007476F6">
      <w:pPr>
        <w:jc w:val="center"/>
        <w:rPr>
          <w:sz w:val="36"/>
        </w:rPr>
      </w:pPr>
    </w:p>
    <w:p w:rsidR="003E66E5" w:rsidRPr="000D7070" w:rsidRDefault="003E66E5" w:rsidP="000D7070">
      <w:pPr>
        <w:pBdr>
          <w:bottom w:val="single" w:sz="4" w:space="1" w:color="auto"/>
        </w:pBdr>
        <w:jc w:val="center"/>
        <w:rPr>
          <w:sz w:val="30"/>
          <w:szCs w:val="30"/>
        </w:rPr>
      </w:pPr>
      <w:bookmarkStart w:id="0" w:name="_Toc160864852"/>
      <w:r w:rsidRPr="000D7070">
        <w:rPr>
          <w:sz w:val="30"/>
          <w:szCs w:val="30"/>
        </w:rPr>
        <w:lastRenderedPageBreak/>
        <w:t>Table of Contents</w:t>
      </w:r>
      <w:bookmarkEnd w:id="0"/>
    </w:p>
    <w:p w:rsidR="003E66E5" w:rsidRDefault="003E66E5" w:rsidP="00302E97"/>
    <w:p w:rsidR="003E66E5" w:rsidRDefault="003E66E5" w:rsidP="00302E97"/>
    <w:p w:rsidR="003E66E5" w:rsidRPr="00302E97" w:rsidRDefault="003E66E5" w:rsidP="00302E97"/>
    <w:p w:rsidR="003E66E5" w:rsidRPr="00302E97" w:rsidRDefault="003E66E5" w:rsidP="00302E97"/>
    <w:tbl>
      <w:tblPr>
        <w:tblW w:w="0" w:type="auto"/>
        <w:jc w:val="center"/>
        <w:tblLook w:val="01E0"/>
      </w:tblPr>
      <w:tblGrid>
        <w:gridCol w:w="612"/>
        <w:gridCol w:w="7632"/>
        <w:gridCol w:w="900"/>
      </w:tblGrid>
      <w:tr w:rsidR="003E66E5" w:rsidRPr="00302E97" w:rsidTr="00CD4713">
        <w:trPr>
          <w:trHeight w:val="504"/>
          <w:jc w:val="center"/>
        </w:trPr>
        <w:tc>
          <w:tcPr>
            <w:tcW w:w="612" w:type="dxa"/>
            <w:vAlign w:val="center"/>
          </w:tcPr>
          <w:p w:rsidR="003E66E5" w:rsidRPr="00302E97" w:rsidRDefault="003E66E5" w:rsidP="00302E97">
            <w:r w:rsidRPr="00302E97">
              <w:t>1</w:t>
            </w:r>
          </w:p>
        </w:tc>
        <w:tc>
          <w:tcPr>
            <w:tcW w:w="7632" w:type="dxa"/>
            <w:vAlign w:val="center"/>
          </w:tcPr>
          <w:p w:rsidR="003E66E5" w:rsidRPr="00302E97" w:rsidRDefault="003E66E5" w:rsidP="00302E97">
            <w:r w:rsidRPr="00302E97">
              <w:t>Introduction ....................................................................................................</w:t>
            </w:r>
          </w:p>
        </w:tc>
        <w:tc>
          <w:tcPr>
            <w:tcW w:w="900" w:type="dxa"/>
            <w:vAlign w:val="center"/>
          </w:tcPr>
          <w:p w:rsidR="003E66E5" w:rsidRPr="00302E97" w:rsidRDefault="003E66E5" w:rsidP="00302E97">
            <w:r w:rsidRPr="00302E97">
              <w:t>03</w:t>
            </w:r>
          </w:p>
        </w:tc>
      </w:tr>
      <w:tr w:rsidR="003E66E5" w:rsidRPr="00302E97" w:rsidTr="00CD4713">
        <w:trPr>
          <w:trHeight w:val="504"/>
          <w:jc w:val="center"/>
        </w:trPr>
        <w:tc>
          <w:tcPr>
            <w:tcW w:w="612" w:type="dxa"/>
            <w:vAlign w:val="center"/>
          </w:tcPr>
          <w:p w:rsidR="003E66E5" w:rsidRPr="00302E97" w:rsidRDefault="003E66E5" w:rsidP="00302E97">
            <w:r w:rsidRPr="00302E97">
              <w:t>2</w:t>
            </w:r>
          </w:p>
        </w:tc>
        <w:tc>
          <w:tcPr>
            <w:tcW w:w="7632" w:type="dxa"/>
            <w:vAlign w:val="center"/>
          </w:tcPr>
          <w:p w:rsidR="003E66E5" w:rsidRPr="00302E97" w:rsidRDefault="003E66E5" w:rsidP="00302E97">
            <w:r w:rsidRPr="00302E97">
              <w:t>Objective  .......................................................................................................</w:t>
            </w:r>
          </w:p>
        </w:tc>
        <w:tc>
          <w:tcPr>
            <w:tcW w:w="900" w:type="dxa"/>
            <w:vAlign w:val="center"/>
          </w:tcPr>
          <w:p w:rsidR="003E66E5" w:rsidRPr="00302E97" w:rsidRDefault="003E66E5" w:rsidP="00302E97">
            <w:r w:rsidRPr="00302E97">
              <w:t>03</w:t>
            </w:r>
          </w:p>
        </w:tc>
      </w:tr>
      <w:tr w:rsidR="003E66E5" w:rsidRPr="00302E97" w:rsidTr="00CD4713">
        <w:trPr>
          <w:trHeight w:val="504"/>
          <w:jc w:val="center"/>
        </w:trPr>
        <w:tc>
          <w:tcPr>
            <w:tcW w:w="612" w:type="dxa"/>
            <w:vAlign w:val="center"/>
          </w:tcPr>
          <w:p w:rsidR="003E66E5" w:rsidRPr="00302E97" w:rsidRDefault="003E66E5" w:rsidP="00302E97">
            <w:r w:rsidRPr="00302E97">
              <w:t>3</w:t>
            </w:r>
          </w:p>
        </w:tc>
        <w:tc>
          <w:tcPr>
            <w:tcW w:w="7632" w:type="dxa"/>
            <w:vAlign w:val="center"/>
          </w:tcPr>
          <w:p w:rsidR="003E66E5" w:rsidRPr="00302E97" w:rsidRDefault="003E66E5" w:rsidP="00302E97">
            <w:r w:rsidRPr="00302E97">
              <w:t>Contacting the module instructor  ..................................................................</w:t>
            </w:r>
          </w:p>
        </w:tc>
        <w:tc>
          <w:tcPr>
            <w:tcW w:w="900" w:type="dxa"/>
            <w:vAlign w:val="center"/>
          </w:tcPr>
          <w:p w:rsidR="003E66E5" w:rsidRPr="00302E97" w:rsidRDefault="003E66E5" w:rsidP="00302E97">
            <w:r w:rsidRPr="00302E97">
              <w:t>03</w:t>
            </w:r>
          </w:p>
        </w:tc>
      </w:tr>
      <w:tr w:rsidR="003E66E5" w:rsidRPr="00302E97" w:rsidTr="00CD4713">
        <w:trPr>
          <w:trHeight w:val="504"/>
          <w:jc w:val="center"/>
        </w:trPr>
        <w:tc>
          <w:tcPr>
            <w:tcW w:w="612" w:type="dxa"/>
            <w:vAlign w:val="center"/>
          </w:tcPr>
          <w:p w:rsidR="003E66E5" w:rsidRPr="00302E97" w:rsidRDefault="003E66E5" w:rsidP="00302E97">
            <w:r w:rsidRPr="00302E97">
              <w:t>4</w:t>
            </w:r>
          </w:p>
        </w:tc>
        <w:tc>
          <w:tcPr>
            <w:tcW w:w="7632" w:type="dxa"/>
            <w:vAlign w:val="center"/>
          </w:tcPr>
          <w:p w:rsidR="003E66E5" w:rsidRPr="00302E97" w:rsidRDefault="003E66E5" w:rsidP="00302E97">
            <w:r w:rsidRPr="00302E97">
              <w:t>Rationale including Aims   ..............................................................................</w:t>
            </w:r>
          </w:p>
        </w:tc>
        <w:tc>
          <w:tcPr>
            <w:tcW w:w="900" w:type="dxa"/>
            <w:vAlign w:val="center"/>
          </w:tcPr>
          <w:p w:rsidR="003E66E5" w:rsidRPr="00302E97" w:rsidRDefault="003E66E5" w:rsidP="00302E97">
            <w:r w:rsidRPr="00302E97">
              <w:t>0</w:t>
            </w:r>
            <w:r>
              <w:t>4</w:t>
            </w:r>
          </w:p>
        </w:tc>
      </w:tr>
      <w:tr w:rsidR="003E66E5" w:rsidRPr="00302E97" w:rsidTr="00CD4713">
        <w:trPr>
          <w:trHeight w:val="504"/>
          <w:jc w:val="center"/>
        </w:trPr>
        <w:tc>
          <w:tcPr>
            <w:tcW w:w="612" w:type="dxa"/>
            <w:vAlign w:val="center"/>
          </w:tcPr>
          <w:p w:rsidR="003E66E5" w:rsidRPr="00302E97" w:rsidRDefault="003E66E5" w:rsidP="00302E97">
            <w:r w:rsidRPr="00302E97">
              <w:t>5</w:t>
            </w:r>
          </w:p>
        </w:tc>
        <w:tc>
          <w:tcPr>
            <w:tcW w:w="7632" w:type="dxa"/>
            <w:vAlign w:val="center"/>
          </w:tcPr>
          <w:p w:rsidR="003E66E5" w:rsidRPr="00302E97" w:rsidRDefault="003E66E5" w:rsidP="00302E97">
            <w:r w:rsidRPr="00302E97">
              <w:t>Pre-Requisites  ..............................................................................................</w:t>
            </w:r>
          </w:p>
        </w:tc>
        <w:tc>
          <w:tcPr>
            <w:tcW w:w="900" w:type="dxa"/>
            <w:vAlign w:val="center"/>
          </w:tcPr>
          <w:p w:rsidR="003E66E5" w:rsidRPr="00302E97" w:rsidRDefault="003E66E5" w:rsidP="00302E97">
            <w:r w:rsidRPr="00302E97">
              <w:t>04</w:t>
            </w:r>
          </w:p>
        </w:tc>
      </w:tr>
      <w:tr w:rsidR="003E66E5" w:rsidRPr="00302E97" w:rsidTr="00CD4713">
        <w:trPr>
          <w:trHeight w:val="504"/>
          <w:jc w:val="center"/>
        </w:trPr>
        <w:tc>
          <w:tcPr>
            <w:tcW w:w="612" w:type="dxa"/>
            <w:vAlign w:val="center"/>
          </w:tcPr>
          <w:p w:rsidR="003E66E5" w:rsidRPr="00302E97" w:rsidRDefault="003E66E5" w:rsidP="00302E97">
            <w:r w:rsidRPr="00302E97">
              <w:t>6</w:t>
            </w:r>
          </w:p>
        </w:tc>
        <w:tc>
          <w:tcPr>
            <w:tcW w:w="7632" w:type="dxa"/>
            <w:vAlign w:val="center"/>
          </w:tcPr>
          <w:p w:rsidR="003E66E5" w:rsidRPr="00302E97" w:rsidRDefault="003E66E5" w:rsidP="00302E97">
            <w:r w:rsidRPr="00302E97">
              <w:t>Teaching and Learning Outcomes  ...............................................................</w:t>
            </w:r>
          </w:p>
        </w:tc>
        <w:tc>
          <w:tcPr>
            <w:tcW w:w="900" w:type="dxa"/>
            <w:vAlign w:val="center"/>
          </w:tcPr>
          <w:p w:rsidR="003E66E5" w:rsidRPr="00302E97" w:rsidRDefault="003E66E5" w:rsidP="00302E97">
            <w:r w:rsidRPr="00302E97">
              <w:t>04</w:t>
            </w:r>
          </w:p>
        </w:tc>
      </w:tr>
      <w:tr w:rsidR="003E66E5" w:rsidRPr="00302E97" w:rsidTr="00CD4713">
        <w:trPr>
          <w:trHeight w:val="504"/>
          <w:jc w:val="center"/>
        </w:trPr>
        <w:tc>
          <w:tcPr>
            <w:tcW w:w="612" w:type="dxa"/>
            <w:vAlign w:val="center"/>
          </w:tcPr>
          <w:p w:rsidR="003E66E5" w:rsidRPr="00302E97" w:rsidRDefault="003E66E5" w:rsidP="00302E97">
            <w:r w:rsidRPr="00302E97">
              <w:t>7</w:t>
            </w:r>
          </w:p>
        </w:tc>
        <w:tc>
          <w:tcPr>
            <w:tcW w:w="7632" w:type="dxa"/>
            <w:vAlign w:val="center"/>
          </w:tcPr>
          <w:p w:rsidR="003E66E5" w:rsidRPr="00302E97" w:rsidRDefault="003E66E5" w:rsidP="00302E97">
            <w:r w:rsidRPr="00302E97">
              <w:t>Teaching Methodology  .................................................................................</w:t>
            </w:r>
          </w:p>
        </w:tc>
        <w:tc>
          <w:tcPr>
            <w:tcW w:w="900" w:type="dxa"/>
            <w:vAlign w:val="center"/>
          </w:tcPr>
          <w:p w:rsidR="003E66E5" w:rsidRPr="00302E97" w:rsidRDefault="003E66E5" w:rsidP="00302E97">
            <w:r w:rsidRPr="00302E97">
              <w:t>04</w:t>
            </w:r>
          </w:p>
        </w:tc>
      </w:tr>
      <w:tr w:rsidR="003E66E5" w:rsidRPr="00302E97" w:rsidTr="00CD4713">
        <w:trPr>
          <w:trHeight w:val="504"/>
          <w:jc w:val="center"/>
        </w:trPr>
        <w:tc>
          <w:tcPr>
            <w:tcW w:w="612" w:type="dxa"/>
            <w:vAlign w:val="center"/>
          </w:tcPr>
          <w:p w:rsidR="003E66E5" w:rsidRPr="00302E97" w:rsidRDefault="003E66E5" w:rsidP="00302E97">
            <w:r w:rsidRPr="00302E97">
              <w:t>8</w:t>
            </w:r>
          </w:p>
        </w:tc>
        <w:tc>
          <w:tcPr>
            <w:tcW w:w="7632" w:type="dxa"/>
            <w:vAlign w:val="center"/>
          </w:tcPr>
          <w:p w:rsidR="003E66E5" w:rsidRPr="00302E97" w:rsidRDefault="003E66E5" w:rsidP="00302E97">
            <w:r w:rsidRPr="00302E97">
              <w:t>Assessment Scheme  ...................................................................................</w:t>
            </w:r>
          </w:p>
        </w:tc>
        <w:tc>
          <w:tcPr>
            <w:tcW w:w="900" w:type="dxa"/>
            <w:vAlign w:val="center"/>
          </w:tcPr>
          <w:p w:rsidR="003E66E5" w:rsidRPr="00302E97" w:rsidRDefault="003E66E5" w:rsidP="00302E97">
            <w:r w:rsidRPr="00302E97">
              <w:t>0</w:t>
            </w:r>
            <w:r>
              <w:t>5</w:t>
            </w:r>
          </w:p>
        </w:tc>
      </w:tr>
      <w:tr w:rsidR="003E66E5" w:rsidRPr="00302E97" w:rsidTr="00CD4713">
        <w:trPr>
          <w:trHeight w:val="504"/>
          <w:jc w:val="center"/>
        </w:trPr>
        <w:tc>
          <w:tcPr>
            <w:tcW w:w="612" w:type="dxa"/>
            <w:vAlign w:val="center"/>
          </w:tcPr>
          <w:p w:rsidR="003E66E5" w:rsidRPr="00302E97" w:rsidRDefault="003E66E5" w:rsidP="00302E97">
            <w:r w:rsidRPr="00302E97">
              <w:t>9</w:t>
            </w:r>
          </w:p>
        </w:tc>
        <w:tc>
          <w:tcPr>
            <w:tcW w:w="7632" w:type="dxa"/>
            <w:vAlign w:val="center"/>
          </w:tcPr>
          <w:p w:rsidR="003E66E5" w:rsidRPr="00302E97" w:rsidRDefault="003E66E5" w:rsidP="00302E97">
            <w:r w:rsidRPr="00302E97">
              <w:t>Reading Materials  ........................................................................................</w:t>
            </w:r>
          </w:p>
        </w:tc>
        <w:tc>
          <w:tcPr>
            <w:tcW w:w="900" w:type="dxa"/>
            <w:vAlign w:val="center"/>
          </w:tcPr>
          <w:p w:rsidR="003E66E5" w:rsidRPr="00302E97" w:rsidRDefault="003E66E5" w:rsidP="00302E97">
            <w:r w:rsidRPr="00302E97">
              <w:t>0</w:t>
            </w:r>
            <w:r>
              <w:t>5</w:t>
            </w:r>
          </w:p>
        </w:tc>
      </w:tr>
      <w:tr w:rsidR="003E66E5" w:rsidRPr="00302E97" w:rsidTr="00CD4713">
        <w:trPr>
          <w:trHeight w:val="504"/>
          <w:jc w:val="center"/>
        </w:trPr>
        <w:tc>
          <w:tcPr>
            <w:tcW w:w="612" w:type="dxa"/>
            <w:vAlign w:val="center"/>
          </w:tcPr>
          <w:p w:rsidR="003E66E5" w:rsidRPr="00302E97" w:rsidRDefault="003E66E5" w:rsidP="00302E97">
            <w:r w:rsidRPr="00302E97">
              <w:t>10</w:t>
            </w:r>
          </w:p>
        </w:tc>
        <w:tc>
          <w:tcPr>
            <w:tcW w:w="7632" w:type="dxa"/>
            <w:vAlign w:val="center"/>
          </w:tcPr>
          <w:p w:rsidR="003E66E5" w:rsidRPr="00302E97" w:rsidRDefault="003E66E5" w:rsidP="00302E97">
            <w:r w:rsidRPr="00302E97">
              <w:t>Course Requirement and Expectations  ........................................................</w:t>
            </w:r>
          </w:p>
        </w:tc>
        <w:tc>
          <w:tcPr>
            <w:tcW w:w="900" w:type="dxa"/>
            <w:vAlign w:val="center"/>
          </w:tcPr>
          <w:p w:rsidR="003E66E5" w:rsidRPr="00302E97" w:rsidRDefault="003E66E5" w:rsidP="00302E97">
            <w:r w:rsidRPr="00302E97">
              <w:t>05</w:t>
            </w:r>
          </w:p>
        </w:tc>
      </w:tr>
      <w:tr w:rsidR="003E66E5" w:rsidRPr="00302E97" w:rsidTr="00CD4713">
        <w:trPr>
          <w:trHeight w:val="504"/>
          <w:jc w:val="center"/>
        </w:trPr>
        <w:tc>
          <w:tcPr>
            <w:tcW w:w="612" w:type="dxa"/>
            <w:vAlign w:val="center"/>
          </w:tcPr>
          <w:p w:rsidR="003E66E5" w:rsidRPr="00302E97" w:rsidRDefault="003E66E5" w:rsidP="00302E97">
            <w:r w:rsidRPr="00302E97">
              <w:t>11</w:t>
            </w:r>
          </w:p>
        </w:tc>
        <w:tc>
          <w:tcPr>
            <w:tcW w:w="7632" w:type="dxa"/>
            <w:vAlign w:val="center"/>
          </w:tcPr>
          <w:p w:rsidR="003E66E5" w:rsidRPr="00302E97" w:rsidRDefault="003E66E5" w:rsidP="00302E97">
            <w:r w:rsidRPr="00302E97">
              <w:t>Academic Dishonesty  ...................................................................................</w:t>
            </w:r>
          </w:p>
        </w:tc>
        <w:tc>
          <w:tcPr>
            <w:tcW w:w="900" w:type="dxa"/>
            <w:vAlign w:val="center"/>
          </w:tcPr>
          <w:p w:rsidR="003E66E5" w:rsidRPr="00302E97" w:rsidRDefault="003E66E5" w:rsidP="00302E97">
            <w:r w:rsidRPr="00302E97">
              <w:t>06</w:t>
            </w:r>
          </w:p>
        </w:tc>
      </w:tr>
      <w:tr w:rsidR="003E66E5" w:rsidRPr="00302E97" w:rsidTr="00CD4713">
        <w:trPr>
          <w:trHeight w:val="504"/>
          <w:jc w:val="center"/>
        </w:trPr>
        <w:tc>
          <w:tcPr>
            <w:tcW w:w="612" w:type="dxa"/>
            <w:vAlign w:val="center"/>
          </w:tcPr>
          <w:p w:rsidR="003E66E5" w:rsidRPr="00302E97" w:rsidRDefault="003E66E5" w:rsidP="00302E97">
            <w:r w:rsidRPr="00302E97">
              <w:t>12</w:t>
            </w:r>
          </w:p>
        </w:tc>
        <w:tc>
          <w:tcPr>
            <w:tcW w:w="7632" w:type="dxa"/>
            <w:vAlign w:val="center"/>
          </w:tcPr>
          <w:p w:rsidR="003E66E5" w:rsidRPr="00302E97" w:rsidRDefault="003E66E5" w:rsidP="00302E97">
            <w:r w:rsidRPr="00302E97">
              <w:t>Module Contents   ..........................................................................................</w:t>
            </w:r>
          </w:p>
        </w:tc>
        <w:tc>
          <w:tcPr>
            <w:tcW w:w="900" w:type="dxa"/>
            <w:vAlign w:val="center"/>
          </w:tcPr>
          <w:p w:rsidR="003E66E5" w:rsidRPr="00302E97" w:rsidRDefault="003E66E5" w:rsidP="00302E97">
            <w:r w:rsidRPr="00302E97">
              <w:t>0</w:t>
            </w:r>
            <w:r>
              <w:t>7</w:t>
            </w:r>
          </w:p>
        </w:tc>
      </w:tr>
    </w:tbl>
    <w:p w:rsidR="003E66E5" w:rsidRPr="00712E89" w:rsidRDefault="003E66E5" w:rsidP="00712E89">
      <w:pPr>
        <w:pBdr>
          <w:bottom w:val="single" w:sz="4" w:space="1" w:color="auto"/>
        </w:pBdr>
        <w:spacing w:line="360" w:lineRule="auto"/>
        <w:rPr>
          <w:b/>
        </w:rPr>
      </w:pPr>
      <w:r w:rsidRPr="00302E97">
        <w:br w:type="page"/>
      </w:r>
      <w:r w:rsidRPr="00712E89">
        <w:rPr>
          <w:b/>
          <w:sz w:val="30"/>
        </w:rPr>
        <w:lastRenderedPageBreak/>
        <w:t>Introduction</w:t>
      </w:r>
    </w:p>
    <w:p w:rsidR="003E66E5" w:rsidRDefault="003E66E5" w:rsidP="00F87E91">
      <w:pPr>
        <w:spacing w:line="360" w:lineRule="auto"/>
        <w:jc w:val="both"/>
        <w:rPr>
          <w:i/>
          <w:iCs/>
          <w:lang w:val="en-US"/>
        </w:rPr>
      </w:pPr>
    </w:p>
    <w:p w:rsidR="003E66E5" w:rsidRPr="009B16E4" w:rsidRDefault="003E66E5" w:rsidP="001D3817">
      <w:pPr>
        <w:pStyle w:val="NormalWeb"/>
        <w:spacing w:before="0" w:beforeAutospacing="0" w:after="0" w:afterAutospacing="0"/>
        <w:jc w:val="both"/>
      </w:pPr>
      <w:r w:rsidRPr="009B16E4">
        <w:t xml:space="preserve">An indispensable component of any advanced postgraduate study </w:t>
      </w:r>
      <w:r>
        <w:t>program</w:t>
      </w:r>
      <w:r w:rsidRPr="009B16E4">
        <w:t xml:space="preserve"> in project management is to acquaint the course participants with project management as it is being applied by different organizations in different contexts. Supplementing the project intern</w:t>
      </w:r>
      <w:r w:rsidRPr="009B16E4">
        <w:softHyphen/>
        <w:t xml:space="preserve">ship, this course module will give the course participants the valuable opportunity to learn from, and interact with, different project management practitioners, both Pakistani and foreign, how their organizations apply project management concepts, </w:t>
      </w:r>
      <w:r>
        <w:t xml:space="preserve">and the </w:t>
      </w:r>
      <w:r w:rsidRPr="009B16E4">
        <w:t>processes and tools</w:t>
      </w:r>
      <w:r>
        <w:t xml:space="preserve"> developed to deliver a project which meets/exceeds the customers’ expectations</w:t>
      </w:r>
      <w:r w:rsidRPr="009B16E4">
        <w:t>.</w:t>
      </w:r>
    </w:p>
    <w:p w:rsidR="003E66E5" w:rsidRPr="00E723D6" w:rsidRDefault="003E66E5" w:rsidP="00712E89">
      <w:pPr>
        <w:spacing w:line="360" w:lineRule="auto"/>
        <w:jc w:val="both"/>
        <w:rPr>
          <w:lang w:val="en-US"/>
        </w:rPr>
      </w:pPr>
    </w:p>
    <w:p w:rsidR="003E66E5" w:rsidRPr="00712E89" w:rsidRDefault="003E66E5" w:rsidP="00712E89">
      <w:pPr>
        <w:pBdr>
          <w:bottom w:val="single" w:sz="4" w:space="1" w:color="auto"/>
        </w:pBdr>
        <w:spacing w:line="360" w:lineRule="auto"/>
        <w:jc w:val="both"/>
        <w:rPr>
          <w:b/>
          <w:sz w:val="30"/>
        </w:rPr>
      </w:pPr>
      <w:r w:rsidRPr="00712E89">
        <w:rPr>
          <w:b/>
          <w:sz w:val="30"/>
        </w:rPr>
        <w:t>Objective</w:t>
      </w:r>
    </w:p>
    <w:p w:rsidR="003E66E5" w:rsidRDefault="003E66E5" w:rsidP="00712E89">
      <w:pPr>
        <w:spacing w:line="360" w:lineRule="auto"/>
        <w:jc w:val="both"/>
      </w:pPr>
    </w:p>
    <w:p w:rsidR="003E66E5" w:rsidRPr="00C3778F" w:rsidRDefault="003E66E5" w:rsidP="00C3778F">
      <w:pPr>
        <w:numPr>
          <w:ilvl w:val="0"/>
          <w:numId w:val="17"/>
        </w:numPr>
        <w:spacing w:line="360" w:lineRule="auto"/>
        <w:jc w:val="both"/>
        <w:rPr>
          <w:lang w:val="en-US"/>
        </w:rPr>
      </w:pPr>
      <w:r w:rsidRPr="00C3778F">
        <w:rPr>
          <w:lang w:val="en-US"/>
        </w:rPr>
        <w:t>To introduce M</w:t>
      </w:r>
      <w:r>
        <w:rPr>
          <w:lang w:val="en-US"/>
        </w:rPr>
        <w:t xml:space="preserve">SPM students to various </w:t>
      </w:r>
      <w:r w:rsidRPr="00C3778F">
        <w:rPr>
          <w:lang w:val="en-US"/>
        </w:rPr>
        <w:t xml:space="preserve">Project Management </w:t>
      </w:r>
      <w:r>
        <w:rPr>
          <w:lang w:val="en-US"/>
        </w:rPr>
        <w:t>Risk and Quality tools and techniques.</w:t>
      </w:r>
    </w:p>
    <w:p w:rsidR="003E66E5" w:rsidRPr="00C3778F" w:rsidRDefault="003E66E5" w:rsidP="00C3778F">
      <w:pPr>
        <w:numPr>
          <w:ilvl w:val="0"/>
          <w:numId w:val="17"/>
        </w:numPr>
        <w:spacing w:line="360" w:lineRule="auto"/>
        <w:jc w:val="both"/>
        <w:rPr>
          <w:lang w:val="en-US"/>
        </w:rPr>
      </w:pPr>
      <w:r w:rsidRPr="00C3778F">
        <w:rPr>
          <w:lang w:val="en-US"/>
        </w:rPr>
        <w:t>This course would introduce M</w:t>
      </w:r>
      <w:r>
        <w:rPr>
          <w:lang w:val="en-US"/>
        </w:rPr>
        <w:t>S</w:t>
      </w:r>
      <w:r w:rsidRPr="00C3778F">
        <w:rPr>
          <w:lang w:val="en-US"/>
        </w:rPr>
        <w:t xml:space="preserve">PM students with </w:t>
      </w:r>
      <w:r>
        <w:rPr>
          <w:lang w:val="en-US"/>
        </w:rPr>
        <w:t>Project Quality and Risk management concepts</w:t>
      </w:r>
      <w:r w:rsidRPr="00C3778F">
        <w:rPr>
          <w:lang w:val="en-US"/>
        </w:rPr>
        <w:t>.</w:t>
      </w:r>
    </w:p>
    <w:p w:rsidR="003E66E5" w:rsidRPr="00C3778F" w:rsidRDefault="003E66E5" w:rsidP="00C3778F">
      <w:pPr>
        <w:spacing w:line="360" w:lineRule="auto"/>
        <w:ind w:left="360"/>
        <w:jc w:val="both"/>
        <w:rPr>
          <w:lang w:val="en-US"/>
        </w:rPr>
      </w:pPr>
    </w:p>
    <w:p w:rsidR="003E66E5" w:rsidRPr="00302E97" w:rsidRDefault="003E66E5" w:rsidP="00160AD6">
      <w:pPr>
        <w:spacing w:line="360" w:lineRule="auto"/>
        <w:jc w:val="both"/>
      </w:pPr>
      <w:r w:rsidRPr="00302E97">
        <w:t xml:space="preserve">This is </w:t>
      </w:r>
      <w:r>
        <w:t xml:space="preserve">a </w:t>
      </w:r>
      <w:r w:rsidRPr="00302E97">
        <w:t>3 credit hour course, comprising 3 hours of teaching per week.</w:t>
      </w:r>
    </w:p>
    <w:p w:rsidR="003E66E5" w:rsidRPr="00302E97" w:rsidRDefault="003E66E5" w:rsidP="00712E89">
      <w:pPr>
        <w:spacing w:line="360" w:lineRule="auto"/>
        <w:jc w:val="both"/>
      </w:pPr>
    </w:p>
    <w:p w:rsidR="003E66E5" w:rsidRPr="000240CF" w:rsidRDefault="003E66E5" w:rsidP="000240CF">
      <w:pPr>
        <w:pBdr>
          <w:bottom w:val="single" w:sz="4" w:space="1" w:color="auto"/>
        </w:pBdr>
        <w:spacing w:line="360" w:lineRule="auto"/>
        <w:jc w:val="both"/>
        <w:rPr>
          <w:b/>
          <w:sz w:val="30"/>
          <w:szCs w:val="30"/>
        </w:rPr>
      </w:pPr>
      <w:bookmarkStart w:id="1" w:name="_Toc160864856"/>
      <w:r w:rsidRPr="000240CF">
        <w:rPr>
          <w:b/>
          <w:sz w:val="30"/>
          <w:szCs w:val="30"/>
        </w:rPr>
        <w:t>Contacting the Module Instructor</w:t>
      </w:r>
      <w:bookmarkEnd w:id="1"/>
    </w:p>
    <w:p w:rsidR="003E66E5" w:rsidRDefault="003E66E5" w:rsidP="00302E97"/>
    <w:p w:rsidR="003E66E5" w:rsidRPr="00302E97" w:rsidRDefault="003E66E5" w:rsidP="002F4503">
      <w:pPr>
        <w:spacing w:line="360" w:lineRule="auto"/>
      </w:pPr>
      <w:r w:rsidRPr="00302E97">
        <w:t>You can contact your module instructor in the following ways:</w:t>
      </w:r>
    </w:p>
    <w:p w:rsidR="003E66E5" w:rsidRPr="00302E97" w:rsidRDefault="003E66E5" w:rsidP="002F4503">
      <w:pPr>
        <w:spacing w:line="360" w:lineRule="auto"/>
      </w:pPr>
      <w:r w:rsidRPr="00302E97">
        <w:t>Email:</w:t>
      </w:r>
      <w:r w:rsidRPr="00302E97">
        <w:tab/>
      </w:r>
      <w:r w:rsidRPr="00302E97">
        <w:tab/>
      </w:r>
      <w:hyperlink r:id="rId7" w:history="1">
        <w:r w:rsidRPr="000C69F3">
          <w:rPr>
            <w:rStyle w:val="Hyperlink"/>
          </w:rPr>
          <w:t>ghazala_amin@comsats.edu.pk</w:t>
        </w:r>
      </w:hyperlink>
    </w:p>
    <w:p w:rsidR="003E66E5" w:rsidRDefault="003E66E5" w:rsidP="002F4503">
      <w:pPr>
        <w:spacing w:line="360" w:lineRule="auto"/>
      </w:pPr>
      <w:r>
        <w:t>Cell Phone:</w:t>
      </w:r>
      <w:r>
        <w:tab/>
        <w:t>Number XXXXXXXX</w:t>
      </w:r>
    </w:p>
    <w:p w:rsidR="003E66E5" w:rsidRPr="00302E97" w:rsidRDefault="003E66E5" w:rsidP="002F4503">
      <w:pPr>
        <w:spacing w:line="360" w:lineRule="auto"/>
      </w:pPr>
    </w:p>
    <w:p w:rsidR="003E66E5" w:rsidRPr="00087736" w:rsidRDefault="003E66E5" w:rsidP="00087736">
      <w:pPr>
        <w:pBdr>
          <w:bottom w:val="single" w:sz="4" w:space="1" w:color="auto"/>
        </w:pBdr>
        <w:rPr>
          <w:b/>
          <w:sz w:val="30"/>
          <w:szCs w:val="30"/>
        </w:rPr>
      </w:pPr>
      <w:bookmarkStart w:id="2" w:name="_Toc160864857"/>
      <w:r w:rsidRPr="00087736">
        <w:rPr>
          <w:b/>
          <w:sz w:val="30"/>
          <w:szCs w:val="30"/>
        </w:rPr>
        <w:t>Rationale Including Aims</w:t>
      </w:r>
      <w:bookmarkEnd w:id="2"/>
    </w:p>
    <w:p w:rsidR="003E66E5" w:rsidRPr="00302E97" w:rsidRDefault="003E66E5" w:rsidP="002F4503">
      <w:pPr>
        <w:spacing w:line="360" w:lineRule="auto"/>
      </w:pPr>
    </w:p>
    <w:p w:rsidR="003E66E5" w:rsidRDefault="003E66E5" w:rsidP="00F87E91">
      <w:pPr>
        <w:pStyle w:val="NormalWeb"/>
        <w:spacing w:before="0" w:beforeAutospacing="0" w:after="0" w:afterAutospacing="0"/>
        <w:jc w:val="both"/>
      </w:pPr>
      <w:r w:rsidRPr="009B16E4">
        <w:t>This module will give the program participants a</w:t>
      </w:r>
      <w:r>
        <w:t>n</w:t>
      </w:r>
      <w:r w:rsidRPr="009B16E4">
        <w:t xml:space="preserve"> </w:t>
      </w:r>
      <w:r>
        <w:t>intensive</w:t>
      </w:r>
      <w:r w:rsidRPr="009B16E4">
        <w:t xml:space="preserve"> </w:t>
      </w:r>
      <w:r>
        <w:t>review of Project Quality management and Project Risk management to manage projects</w:t>
      </w:r>
      <w:r w:rsidRPr="009B16E4">
        <w:t xml:space="preserve">. Topics covered </w:t>
      </w:r>
      <w:r>
        <w:t>are aimed to provide practical insight into the field of project management and the use of Risk and Quality management theory and techniques. This would enhance the understanding of</w:t>
      </w:r>
      <w:r w:rsidRPr="009B16E4">
        <w:t xml:space="preserve"> origins and growing popularity of </w:t>
      </w:r>
      <w:r>
        <w:t xml:space="preserve">adopting Quality and Risk techniques to maximize efficiency of managing projects </w:t>
      </w:r>
      <w:r w:rsidRPr="009B16E4">
        <w:t>in private and public-sector organizations</w:t>
      </w:r>
      <w:r>
        <w:t>.</w:t>
      </w:r>
    </w:p>
    <w:p w:rsidR="003E66E5" w:rsidRPr="00302E97" w:rsidRDefault="003E66E5" w:rsidP="002F4503">
      <w:pPr>
        <w:spacing w:line="360" w:lineRule="auto"/>
      </w:pPr>
      <w:r w:rsidRPr="00302E97">
        <w:t xml:space="preserve">  </w:t>
      </w:r>
    </w:p>
    <w:p w:rsidR="003E66E5" w:rsidRPr="00D66D0F" w:rsidRDefault="003E66E5" w:rsidP="00D66D0F">
      <w:pPr>
        <w:pBdr>
          <w:bottom w:val="single" w:sz="4" w:space="1" w:color="auto"/>
        </w:pBdr>
        <w:spacing w:line="360" w:lineRule="auto"/>
        <w:rPr>
          <w:b/>
          <w:sz w:val="30"/>
          <w:szCs w:val="30"/>
        </w:rPr>
      </w:pPr>
      <w:r w:rsidRPr="00D66D0F">
        <w:rPr>
          <w:b/>
          <w:sz w:val="30"/>
          <w:szCs w:val="30"/>
        </w:rPr>
        <w:t xml:space="preserve">Prerequisites </w:t>
      </w:r>
    </w:p>
    <w:p w:rsidR="003E66E5" w:rsidRDefault="003E66E5" w:rsidP="002F4503">
      <w:pPr>
        <w:spacing w:line="360" w:lineRule="auto"/>
      </w:pPr>
    </w:p>
    <w:p w:rsidR="003E66E5" w:rsidRDefault="003E66E5" w:rsidP="002F4503">
      <w:pPr>
        <w:spacing w:line="360" w:lineRule="auto"/>
      </w:pPr>
      <w:r>
        <w:t xml:space="preserve">As this is the second semester course in MS Project Management studies, therefore a thorough knowledge of Project Management LINGO and concepts are mandatory for studying this course. Work </w:t>
      </w:r>
      <w:r>
        <w:lastRenderedPageBreak/>
        <w:t>experience of leading or participation in project implementation and execution can also be beneficial and/or necessary to gain the maximum benefit from this class.</w:t>
      </w:r>
    </w:p>
    <w:p w:rsidR="003E66E5" w:rsidRPr="00302E97" w:rsidRDefault="003E66E5" w:rsidP="002F4503">
      <w:pPr>
        <w:spacing w:line="360" w:lineRule="auto"/>
      </w:pPr>
    </w:p>
    <w:p w:rsidR="003E66E5" w:rsidRPr="00C20592" w:rsidRDefault="003E66E5" w:rsidP="00C20592">
      <w:pPr>
        <w:pBdr>
          <w:bottom w:val="single" w:sz="4" w:space="1" w:color="auto"/>
        </w:pBdr>
        <w:spacing w:line="360" w:lineRule="auto"/>
        <w:rPr>
          <w:b/>
          <w:sz w:val="30"/>
          <w:szCs w:val="30"/>
        </w:rPr>
      </w:pPr>
      <w:r w:rsidRPr="00820718">
        <w:rPr>
          <w:b/>
          <w:sz w:val="30"/>
          <w:szCs w:val="30"/>
        </w:rPr>
        <w:t>After studying this course the participants should be able</w:t>
      </w:r>
      <w:r>
        <w:rPr>
          <w:b/>
          <w:sz w:val="30"/>
          <w:szCs w:val="30"/>
        </w:rPr>
        <w:t xml:space="preserve"> to understand:</w:t>
      </w:r>
    </w:p>
    <w:p w:rsidR="003E66E5" w:rsidRDefault="003E66E5" w:rsidP="00C20592">
      <w:pPr>
        <w:jc w:val="both"/>
        <w:rPr>
          <w:b/>
        </w:rPr>
      </w:pPr>
    </w:p>
    <w:p w:rsidR="003E66E5" w:rsidRDefault="003E66E5" w:rsidP="00C20592">
      <w:pPr>
        <w:jc w:val="both"/>
        <w:rPr>
          <w:b/>
        </w:rPr>
      </w:pPr>
    </w:p>
    <w:p w:rsidR="003E66E5" w:rsidRPr="009B16E4" w:rsidRDefault="003E66E5" w:rsidP="00547A4C">
      <w:pPr>
        <w:pStyle w:val="NormalWeb"/>
        <w:keepNext/>
        <w:keepLines/>
        <w:spacing w:before="0" w:beforeAutospacing="0" w:after="0" w:afterAutospacing="0"/>
        <w:jc w:val="both"/>
        <w:rPr>
          <w:b/>
          <w:bCs/>
          <w:i/>
          <w:iCs/>
        </w:rPr>
      </w:pPr>
      <w:r>
        <w:rPr>
          <w:b/>
          <w:bCs/>
          <w:i/>
          <w:iCs/>
        </w:rPr>
        <w:t xml:space="preserve">Project Quality and </w:t>
      </w:r>
      <w:r w:rsidRPr="009B16E4">
        <w:rPr>
          <w:b/>
          <w:bCs/>
          <w:i/>
          <w:iCs/>
        </w:rPr>
        <w:t>Risk Management</w:t>
      </w:r>
    </w:p>
    <w:p w:rsidR="003E66E5" w:rsidRDefault="003E66E5" w:rsidP="00547A4C">
      <w:pPr>
        <w:pStyle w:val="NormalWeb"/>
        <w:spacing w:before="0" w:beforeAutospacing="0" w:after="0" w:afterAutospacing="0"/>
        <w:jc w:val="both"/>
      </w:pPr>
      <w:r w:rsidRPr="009B16E4">
        <w:t xml:space="preserve">This module will give the </w:t>
      </w:r>
      <w:r>
        <w:t>program</w:t>
      </w:r>
      <w:r w:rsidRPr="009B16E4">
        <w:t xml:space="preserve"> participants a detailed insight into managing</w:t>
      </w:r>
      <w:r>
        <w:t xml:space="preserve"> and delivering</w:t>
      </w:r>
      <w:r w:rsidRPr="009B16E4">
        <w:t xml:space="preserve"> </w:t>
      </w:r>
      <w:r>
        <w:t>a high quality project. Techniques will be discussed to identify, prioritize and manage</w:t>
      </w:r>
      <w:r w:rsidRPr="009B16E4">
        <w:t xml:space="preserve"> diverse project-specific risks in order to minimize their potentially adverse effects on projects. Emphasis will be placed on quality assurance and quality control techniques which are being applied in complex projects</w:t>
      </w:r>
      <w:r>
        <w:t xml:space="preserve">. Participants will be introduced to modern quality management processes and will learn the mandatory components of a quality management plan. Qualitative and quantitative analysis of risk and quality aspects will be discussed to deliver a high quality, international standards’ compliant project. </w:t>
      </w:r>
    </w:p>
    <w:p w:rsidR="003E66E5" w:rsidRPr="002E41A0" w:rsidRDefault="003E66E5" w:rsidP="00C20592">
      <w:pPr>
        <w:jc w:val="both"/>
        <w:rPr>
          <w:b/>
        </w:rPr>
      </w:pPr>
    </w:p>
    <w:p w:rsidR="003E66E5" w:rsidRDefault="003E66E5" w:rsidP="007A0580">
      <w:pPr>
        <w:pStyle w:val="NormalWeb"/>
        <w:spacing w:before="0" w:beforeAutospacing="0" w:after="0" w:afterAutospacing="0"/>
        <w:ind w:left="630"/>
        <w:jc w:val="both"/>
      </w:pPr>
    </w:p>
    <w:p w:rsidR="003E66E5" w:rsidRPr="002E41A0" w:rsidRDefault="003E66E5" w:rsidP="00B9446D">
      <w:pPr>
        <w:jc w:val="both"/>
        <w:rPr>
          <w:b/>
        </w:rPr>
      </w:pPr>
      <w:r w:rsidRPr="002E41A0">
        <w:rPr>
          <w:b/>
        </w:rPr>
        <w:t xml:space="preserve">Project Quality </w:t>
      </w:r>
      <w:r>
        <w:rPr>
          <w:b/>
        </w:rPr>
        <w:t xml:space="preserve">and Risk </w:t>
      </w:r>
      <w:r w:rsidRPr="002E41A0">
        <w:rPr>
          <w:b/>
        </w:rPr>
        <w:t>Management:</w:t>
      </w:r>
    </w:p>
    <w:p w:rsidR="003E66E5" w:rsidRPr="00FA5BB9" w:rsidRDefault="003E66E5" w:rsidP="00B9446D">
      <w:pPr>
        <w:pStyle w:val="NormalWeb"/>
        <w:spacing w:before="0" w:after="0"/>
        <w:jc w:val="both"/>
      </w:pPr>
      <w:r w:rsidRPr="00A1532C">
        <w:t xml:space="preserve">This course introduces the program participants with a detailed insight into managing and delivering a high quality project. Techniques will be discussed to identify, prioritize and manage diverse project-specific risks in order to minimize their potentially adverse effects on projects. Emphasis will be placed on quality assurance and quality control techniques which are being applied in complex projects. Participants will be introduced to modern quality management processes and will learn the mandatory components of a quality management plan. Qualitative and quantitative analysis of risk and quality aspects will be discussed to deliver a high quality, international standards’ compliant project. </w:t>
      </w:r>
    </w:p>
    <w:p w:rsidR="003E66E5" w:rsidRPr="002E41A0" w:rsidRDefault="003E66E5" w:rsidP="00B9446D">
      <w:pPr>
        <w:jc w:val="both"/>
      </w:pPr>
    </w:p>
    <w:p w:rsidR="003E66E5" w:rsidRPr="002E41A0" w:rsidRDefault="003E66E5" w:rsidP="00B9446D">
      <w:pPr>
        <w:jc w:val="both"/>
        <w:rPr>
          <w:b/>
        </w:rPr>
      </w:pPr>
      <w:r w:rsidRPr="002E41A0">
        <w:rPr>
          <w:b/>
        </w:rPr>
        <w:t>Pro</w:t>
      </w:r>
      <w:r>
        <w:rPr>
          <w:b/>
        </w:rPr>
        <w:t>ject Quality Management Processes, Models, Quality Control Tools and techniques</w:t>
      </w:r>
      <w:r w:rsidRPr="002E41A0">
        <w:rPr>
          <w:b/>
        </w:rPr>
        <w:t>:</w:t>
      </w:r>
    </w:p>
    <w:p w:rsidR="003E66E5" w:rsidRPr="002E41A0" w:rsidRDefault="003E66E5" w:rsidP="00B9446D">
      <w:pPr>
        <w:ind w:left="360"/>
        <w:jc w:val="both"/>
      </w:pPr>
      <w:r w:rsidRPr="002E41A0">
        <w:t>Project quality management’s terminology and project quality concepts are reviewed. Quality dimensions between goods and services industry are emphasized. Project Quality Gurus; Deming’s cycle (Plan, Do, check, Act); Dr. Juran’s quality trilogy (Quality improvement, planning and control); Dr. Crosby’s (Four absolutes of quality) and other definitions are reviewed.</w:t>
      </w:r>
      <w:r>
        <w:t xml:space="preserve"> S</w:t>
      </w:r>
      <w:r w:rsidRPr="002E41A0">
        <w:t xml:space="preserve">tudents </w:t>
      </w:r>
      <w:r>
        <w:t xml:space="preserve">get </w:t>
      </w:r>
      <w:r w:rsidRPr="002E41A0">
        <w:t>an insight into why “Quality” is given so much emphasis in today’s project management approach. The importance of good quality management on project is highlighted and international standards like ISO, CMMI, Six sigma, and PMI’s Organizational Project Management Maturity Model (OPM3) are discussed.</w:t>
      </w:r>
      <w:r>
        <w:t xml:space="preserve"> </w:t>
      </w:r>
      <w:r w:rsidRPr="002E41A0">
        <w:t>Quality Planning; Quality Assurance and Quality Control are defined and their usage along with the associated inputs’ and subsequent outputs along with the methods used are discussed</w:t>
      </w:r>
      <w:r>
        <w:t>.</w:t>
      </w:r>
    </w:p>
    <w:p w:rsidR="003E66E5" w:rsidRPr="002E41A0" w:rsidRDefault="003E66E5" w:rsidP="00B9446D">
      <w:pPr>
        <w:ind w:left="360"/>
        <w:jc w:val="both"/>
      </w:pPr>
    </w:p>
    <w:p w:rsidR="003E66E5" w:rsidRPr="002E41A0" w:rsidRDefault="003E66E5" w:rsidP="00B9446D">
      <w:pPr>
        <w:jc w:val="both"/>
      </w:pPr>
    </w:p>
    <w:p w:rsidR="003E66E5" w:rsidRPr="002E41A0" w:rsidRDefault="003E66E5" w:rsidP="00B9446D">
      <w:pPr>
        <w:jc w:val="both"/>
        <w:rPr>
          <w:b/>
        </w:rPr>
      </w:pPr>
      <w:r w:rsidRPr="002E41A0">
        <w:rPr>
          <w:b/>
        </w:rPr>
        <w:t xml:space="preserve">Project </w:t>
      </w:r>
      <w:r>
        <w:rPr>
          <w:b/>
        </w:rPr>
        <w:t xml:space="preserve">Risk </w:t>
      </w:r>
      <w:r w:rsidRPr="002E41A0">
        <w:rPr>
          <w:b/>
        </w:rPr>
        <w:t xml:space="preserve">Management </w:t>
      </w:r>
      <w:r>
        <w:rPr>
          <w:b/>
        </w:rPr>
        <w:t>Concepts, Analysis, Identification and Mitigation</w:t>
      </w:r>
      <w:r w:rsidRPr="002E41A0">
        <w:rPr>
          <w:b/>
        </w:rPr>
        <w:t>:</w:t>
      </w:r>
    </w:p>
    <w:p w:rsidR="003E66E5" w:rsidRPr="005D5E04" w:rsidRDefault="003E66E5" w:rsidP="00B9446D">
      <w:pPr>
        <w:ind w:left="360"/>
        <w:jc w:val="both"/>
      </w:pPr>
      <w:r w:rsidRPr="005D5E04">
        <w:t>Project risk management is the art and science of identifying, analyzing, and responding to risk throughout the life of a project and in the best interests of meeting project objectives.</w:t>
      </w:r>
      <w:r>
        <w:t xml:space="preserve"> </w:t>
      </w:r>
      <w:r w:rsidRPr="005D5E04">
        <w:t>Risk management is often overlooked in projects, but it can help improve project success by helping select good projects, determining project scope, and developing realistic estimates.</w:t>
      </w:r>
      <w:r>
        <w:t xml:space="preserve"> </w:t>
      </w:r>
      <w:r w:rsidRPr="005D5E04">
        <w:t>The objectives of risk mitigation and planning are to explore risk response strategies for the high-risk items identified in the qualitative and quantitative risk analysis.</w:t>
      </w:r>
      <w:r>
        <w:t xml:space="preserve"> </w:t>
      </w:r>
      <w:r w:rsidRPr="00516B5E">
        <w:t xml:space="preserve">Risk Management is </w:t>
      </w:r>
      <w:r>
        <w:t>one of the ni</w:t>
      </w:r>
      <w:r w:rsidRPr="00516B5E">
        <w:t xml:space="preserve">ne knowledge areas recognized for making a </w:t>
      </w:r>
      <w:r>
        <w:t xml:space="preserve">comprehensive </w:t>
      </w:r>
      <w:r w:rsidRPr="00516B5E">
        <w:t>project management plan.</w:t>
      </w:r>
      <w:r>
        <w:t xml:space="preserve"> It is important for the project </w:t>
      </w:r>
      <w:r>
        <w:lastRenderedPageBreak/>
        <w:t>manager to u</w:t>
      </w:r>
      <w:r w:rsidRPr="005D5E04">
        <w:t xml:space="preserve">nderstand what </w:t>
      </w:r>
      <w:r>
        <w:t xml:space="preserve">the </w:t>
      </w:r>
      <w:r w:rsidRPr="005D5E04">
        <w:t>risk</w:t>
      </w:r>
      <w:r>
        <w:t>s are</w:t>
      </w:r>
      <w:r w:rsidRPr="005D5E04">
        <w:t xml:space="preserve"> and</w:t>
      </w:r>
      <w:r>
        <w:t xml:space="preserve"> how the project should plan deal with them. The risk management plan has direct impact on time and cost management.</w:t>
      </w:r>
    </w:p>
    <w:p w:rsidR="003E66E5" w:rsidRPr="00302E97" w:rsidRDefault="003E66E5" w:rsidP="002F4503">
      <w:pPr>
        <w:spacing w:line="360" w:lineRule="auto"/>
      </w:pPr>
    </w:p>
    <w:p w:rsidR="003E66E5" w:rsidRPr="00B96F15" w:rsidRDefault="003E66E5" w:rsidP="00B96F15">
      <w:pPr>
        <w:pBdr>
          <w:bottom w:val="single" w:sz="4" w:space="1" w:color="auto"/>
        </w:pBdr>
        <w:spacing w:line="360" w:lineRule="auto"/>
        <w:rPr>
          <w:b/>
          <w:sz w:val="30"/>
          <w:szCs w:val="30"/>
        </w:rPr>
      </w:pPr>
      <w:r w:rsidRPr="00B96F15">
        <w:rPr>
          <w:b/>
          <w:sz w:val="30"/>
          <w:szCs w:val="30"/>
        </w:rPr>
        <w:t>Teaching Methodology</w:t>
      </w:r>
    </w:p>
    <w:p w:rsidR="003E66E5" w:rsidRDefault="003E66E5" w:rsidP="00B96F15">
      <w:pPr>
        <w:spacing w:line="360" w:lineRule="auto"/>
      </w:pPr>
    </w:p>
    <w:p w:rsidR="003E66E5" w:rsidRDefault="003E66E5" w:rsidP="009C1319">
      <w:pPr>
        <w:spacing w:line="360" w:lineRule="auto"/>
      </w:pPr>
      <w:r w:rsidRPr="00302E97">
        <w:t>It is important to me that each of you is successful in this course. The topic as well as the concepts will be discussed</w:t>
      </w:r>
      <w:r>
        <w:t xml:space="preserve">. </w:t>
      </w:r>
      <w:r w:rsidRPr="00302E97">
        <w:t xml:space="preserve">During the semester, student will </w:t>
      </w:r>
      <w:r>
        <w:t>learn and be engaged in</w:t>
      </w:r>
      <w:r w:rsidRPr="00302E97">
        <w:t xml:space="preserve"> </w:t>
      </w:r>
      <w:r>
        <w:t xml:space="preserve">management </w:t>
      </w:r>
      <w:r w:rsidRPr="00302E97">
        <w:t xml:space="preserve">theories, their applications, and attempting of quizzes, </w:t>
      </w:r>
      <w:r>
        <w:t>participation in assignments,</w:t>
      </w:r>
      <w:r w:rsidRPr="00302E97">
        <w:t xml:space="preserve"> the </w:t>
      </w:r>
      <w:r>
        <w:t xml:space="preserve"> midterm and final </w:t>
      </w:r>
      <w:r w:rsidRPr="00302E97">
        <w:t xml:space="preserve">exam. The assessment and evaluation of the students will be based on the below stated </w:t>
      </w:r>
      <w:r w:rsidRPr="00407B87">
        <w:t>areas.</w:t>
      </w:r>
    </w:p>
    <w:p w:rsidR="003E66E5" w:rsidRPr="00407B87" w:rsidRDefault="003E66E5" w:rsidP="009C1319">
      <w:pPr>
        <w:spacing w:line="360" w:lineRule="auto"/>
      </w:pPr>
    </w:p>
    <w:p w:rsidR="003E66E5" w:rsidRDefault="003E66E5" w:rsidP="00C20592">
      <w:pPr>
        <w:pStyle w:val="BodyText"/>
        <w:numPr>
          <w:ilvl w:val="0"/>
          <w:numId w:val="3"/>
        </w:numPr>
        <w:spacing w:line="360" w:lineRule="auto"/>
        <w:jc w:val="both"/>
        <w:rPr>
          <w:rFonts w:ascii="Times New Roman" w:hAnsi="Times New Roman"/>
          <w:sz w:val="24"/>
          <w:szCs w:val="24"/>
          <w:lang w:val="en-GB"/>
        </w:rPr>
      </w:pPr>
      <w:r w:rsidRPr="00407B87">
        <w:rPr>
          <w:rFonts w:ascii="Times New Roman" w:hAnsi="Times New Roman"/>
          <w:sz w:val="24"/>
          <w:szCs w:val="24"/>
          <w:lang w:val="en-GB"/>
        </w:rPr>
        <w:t>Individual reading and study, together with lectures</w:t>
      </w:r>
      <w:r>
        <w:rPr>
          <w:rFonts w:ascii="Times New Roman" w:hAnsi="Times New Roman"/>
          <w:sz w:val="24"/>
          <w:szCs w:val="24"/>
          <w:lang w:val="en-GB"/>
        </w:rPr>
        <w:t>.</w:t>
      </w:r>
    </w:p>
    <w:p w:rsidR="003E66E5" w:rsidRPr="00C20592" w:rsidRDefault="003E66E5" w:rsidP="00C20592">
      <w:pPr>
        <w:pStyle w:val="BodyText"/>
        <w:numPr>
          <w:ilvl w:val="0"/>
          <w:numId w:val="3"/>
        </w:numPr>
        <w:spacing w:line="360" w:lineRule="auto"/>
        <w:jc w:val="both"/>
        <w:rPr>
          <w:rFonts w:ascii="Times New Roman" w:hAnsi="Times New Roman"/>
          <w:sz w:val="24"/>
          <w:szCs w:val="24"/>
          <w:lang w:val="en-GB"/>
        </w:rPr>
      </w:pPr>
      <w:r>
        <w:rPr>
          <w:rFonts w:ascii="Times New Roman" w:hAnsi="Times New Roman"/>
          <w:sz w:val="24"/>
          <w:szCs w:val="24"/>
          <w:lang w:val="en-GB"/>
        </w:rPr>
        <w:t>Ability to understand various case studies.</w:t>
      </w:r>
    </w:p>
    <w:p w:rsidR="003E66E5" w:rsidRPr="00302E97" w:rsidRDefault="003E66E5" w:rsidP="009C1319">
      <w:pPr>
        <w:spacing w:line="360" w:lineRule="auto"/>
      </w:pPr>
    </w:p>
    <w:p w:rsidR="003E66E5" w:rsidRPr="00B96F15" w:rsidRDefault="003E66E5" w:rsidP="00B96F15">
      <w:pPr>
        <w:pBdr>
          <w:bottom w:val="single" w:sz="4" w:space="1" w:color="auto"/>
        </w:pBdr>
        <w:rPr>
          <w:b/>
          <w:sz w:val="30"/>
          <w:szCs w:val="30"/>
        </w:rPr>
      </w:pPr>
      <w:bookmarkStart w:id="3" w:name="_Toc160864860"/>
      <w:r w:rsidRPr="00B96F15">
        <w:rPr>
          <w:b/>
          <w:sz w:val="30"/>
          <w:szCs w:val="30"/>
        </w:rPr>
        <w:t>Assessment Scheme</w:t>
      </w:r>
      <w:bookmarkEnd w:id="3"/>
    </w:p>
    <w:p w:rsidR="003E66E5" w:rsidRPr="00302E97" w:rsidRDefault="003E66E5" w:rsidP="00302E97"/>
    <w:p w:rsidR="003E66E5" w:rsidRDefault="003E66E5" w:rsidP="00A5620F">
      <w:pPr>
        <w:spacing w:line="480" w:lineRule="auto"/>
      </w:pPr>
      <w:r>
        <w:t>Quiz #1 after 4 weeks</w:t>
      </w:r>
      <w:r>
        <w:tab/>
      </w:r>
      <w:r>
        <w:tab/>
      </w:r>
      <w:r>
        <w:tab/>
      </w:r>
      <w:r>
        <w:tab/>
      </w:r>
      <w:r>
        <w:tab/>
      </w:r>
      <w:r>
        <w:tab/>
        <w:t>5%</w:t>
      </w:r>
    </w:p>
    <w:p w:rsidR="003E66E5" w:rsidRDefault="003E66E5" w:rsidP="00A5620F">
      <w:pPr>
        <w:spacing w:line="480" w:lineRule="auto"/>
      </w:pPr>
      <w:r>
        <w:t>Assignment#1 after 8 weeks</w:t>
      </w:r>
      <w:r>
        <w:tab/>
      </w:r>
      <w:r>
        <w:tab/>
      </w:r>
      <w:r>
        <w:tab/>
      </w:r>
      <w:r>
        <w:tab/>
      </w:r>
      <w:r>
        <w:tab/>
        <w:t>10%</w:t>
      </w:r>
    </w:p>
    <w:p w:rsidR="003E66E5" w:rsidRPr="00302E97" w:rsidRDefault="003E66E5" w:rsidP="00A5620F">
      <w:pPr>
        <w:spacing w:line="480" w:lineRule="auto"/>
      </w:pPr>
      <w:r>
        <w:t>Mid-term examination after 09 weeks</w:t>
      </w:r>
      <w:r>
        <w:tab/>
      </w:r>
      <w:r>
        <w:tab/>
      </w:r>
      <w:r>
        <w:tab/>
        <w:t>25</w:t>
      </w:r>
      <w:r w:rsidRPr="00302E97">
        <w:t>%</w:t>
      </w:r>
    </w:p>
    <w:p w:rsidR="003E66E5" w:rsidRDefault="003E66E5" w:rsidP="00A5620F">
      <w:pPr>
        <w:spacing w:line="480" w:lineRule="auto"/>
      </w:pPr>
      <w:r>
        <w:t>Quiz#2 after 13 weeks</w:t>
      </w:r>
      <w:r>
        <w:tab/>
      </w:r>
      <w:r>
        <w:tab/>
      </w:r>
      <w:r>
        <w:tab/>
      </w:r>
      <w:r>
        <w:tab/>
      </w:r>
      <w:r>
        <w:tab/>
        <w:t>5%</w:t>
      </w:r>
    </w:p>
    <w:p w:rsidR="003E66E5" w:rsidRPr="00302E97" w:rsidRDefault="003E66E5" w:rsidP="00A5620F">
      <w:pPr>
        <w:spacing w:line="480" w:lineRule="auto"/>
      </w:pPr>
      <w:r w:rsidRPr="00302E97">
        <w:t>Terminal Examination</w:t>
      </w:r>
      <w:r>
        <w:t xml:space="preserve"> after 16 week</w:t>
      </w:r>
      <w:r>
        <w:tab/>
      </w:r>
      <w:r>
        <w:tab/>
      </w:r>
      <w:r>
        <w:tab/>
      </w:r>
      <w:r>
        <w:tab/>
      </w:r>
      <w:r w:rsidRPr="00302E97">
        <w:t>50%</w:t>
      </w:r>
    </w:p>
    <w:p w:rsidR="003E66E5" w:rsidRPr="00302E97" w:rsidRDefault="003E66E5" w:rsidP="009C1319">
      <w:pPr>
        <w:spacing w:line="360" w:lineRule="auto"/>
      </w:pPr>
      <w:bookmarkStart w:id="4" w:name="_Toc160864861"/>
    </w:p>
    <w:p w:rsidR="003E66E5" w:rsidRPr="001F3D99" w:rsidRDefault="003E66E5" w:rsidP="009C1319">
      <w:pPr>
        <w:pBdr>
          <w:bottom w:val="single" w:sz="4" w:space="1" w:color="auto"/>
        </w:pBdr>
        <w:spacing w:line="360" w:lineRule="auto"/>
        <w:rPr>
          <w:b/>
          <w:sz w:val="30"/>
          <w:szCs w:val="30"/>
        </w:rPr>
      </w:pPr>
      <w:r w:rsidRPr="001F3D99">
        <w:rPr>
          <w:b/>
          <w:sz w:val="30"/>
          <w:szCs w:val="30"/>
        </w:rPr>
        <w:t>Reading Materials</w:t>
      </w:r>
      <w:bookmarkEnd w:id="4"/>
    </w:p>
    <w:p w:rsidR="003E66E5" w:rsidRPr="00302E97" w:rsidRDefault="003E66E5" w:rsidP="00302E97"/>
    <w:p w:rsidR="003E66E5" w:rsidRPr="00C3778F" w:rsidRDefault="003E66E5" w:rsidP="00C3778F">
      <w:pPr>
        <w:numPr>
          <w:ilvl w:val="0"/>
          <w:numId w:val="16"/>
        </w:numPr>
        <w:spacing w:line="360" w:lineRule="auto"/>
        <w:rPr>
          <w:lang w:val="en-US"/>
        </w:rPr>
      </w:pPr>
      <w:r w:rsidRPr="00C3778F">
        <w:rPr>
          <w:lang w:val="en-US"/>
        </w:rPr>
        <w:t>Study Notes and class discussions</w:t>
      </w:r>
    </w:p>
    <w:p w:rsidR="003E66E5" w:rsidRPr="00C3778F" w:rsidRDefault="003E66E5" w:rsidP="00C3778F">
      <w:pPr>
        <w:numPr>
          <w:ilvl w:val="0"/>
          <w:numId w:val="16"/>
        </w:numPr>
        <w:spacing w:line="360" w:lineRule="auto"/>
        <w:rPr>
          <w:lang w:val="en-US"/>
        </w:rPr>
      </w:pPr>
      <w:r w:rsidRPr="00C3778F">
        <w:rPr>
          <w:lang w:val="en-US"/>
        </w:rPr>
        <w:t>A guide to the Project Management Body of Knowledge (PMBOK)</w:t>
      </w:r>
    </w:p>
    <w:p w:rsidR="003E66E5" w:rsidRPr="00C3778F" w:rsidRDefault="003E66E5" w:rsidP="00C3778F">
      <w:pPr>
        <w:numPr>
          <w:ilvl w:val="0"/>
          <w:numId w:val="16"/>
        </w:numPr>
        <w:spacing w:line="360" w:lineRule="auto"/>
        <w:rPr>
          <w:lang w:val="en-US"/>
        </w:rPr>
      </w:pPr>
      <w:r w:rsidRPr="00C3778F">
        <w:rPr>
          <w:lang w:val="en-US"/>
        </w:rPr>
        <w:t>Dr. Harold Kerzner’s book</w:t>
      </w:r>
    </w:p>
    <w:p w:rsidR="003E66E5" w:rsidRPr="00C3778F" w:rsidRDefault="003E66E5" w:rsidP="00C3778F">
      <w:pPr>
        <w:numPr>
          <w:ilvl w:val="1"/>
          <w:numId w:val="16"/>
        </w:numPr>
        <w:spacing w:line="360" w:lineRule="auto"/>
        <w:rPr>
          <w:lang w:val="en-US"/>
        </w:rPr>
      </w:pPr>
      <w:r w:rsidRPr="00C3778F">
        <w:rPr>
          <w:lang w:val="en-US"/>
        </w:rPr>
        <w:t>Project Management-A Systems Approach To Planning, Scheduling and Controlling</w:t>
      </w:r>
    </w:p>
    <w:p w:rsidR="003E66E5" w:rsidRPr="00C3778F" w:rsidRDefault="003E66E5" w:rsidP="009C1319">
      <w:pPr>
        <w:spacing w:line="360" w:lineRule="auto"/>
        <w:rPr>
          <w:lang w:val="en-US"/>
        </w:rPr>
      </w:pPr>
    </w:p>
    <w:p w:rsidR="003E66E5" w:rsidRPr="00C51551" w:rsidRDefault="003E66E5" w:rsidP="009C1319">
      <w:pPr>
        <w:pBdr>
          <w:bottom w:val="single" w:sz="4" w:space="1" w:color="auto"/>
        </w:pBdr>
        <w:spacing w:line="360" w:lineRule="auto"/>
        <w:rPr>
          <w:b/>
          <w:sz w:val="30"/>
          <w:szCs w:val="30"/>
        </w:rPr>
      </w:pPr>
      <w:bookmarkStart w:id="5" w:name="_Toc160864862"/>
      <w:r w:rsidRPr="00C51551">
        <w:rPr>
          <w:b/>
          <w:sz w:val="30"/>
          <w:szCs w:val="30"/>
        </w:rPr>
        <w:t>Course Requirements and Expectations</w:t>
      </w:r>
      <w:bookmarkEnd w:id="5"/>
    </w:p>
    <w:p w:rsidR="003E66E5" w:rsidRDefault="003E66E5" w:rsidP="00920573">
      <w:pPr>
        <w:spacing w:line="360" w:lineRule="auto"/>
      </w:pPr>
    </w:p>
    <w:p w:rsidR="003E66E5" w:rsidRDefault="003E66E5" w:rsidP="00920573">
      <w:pPr>
        <w:spacing w:line="360" w:lineRule="auto"/>
      </w:pPr>
      <w:r w:rsidRPr="00BB4FC7">
        <w:rPr>
          <w:b/>
        </w:rPr>
        <w:t xml:space="preserve">Grades: </w:t>
      </w:r>
      <w:r w:rsidRPr="00302E97">
        <w:t xml:space="preserve">Letter grades will be assigned based on the university’s </w:t>
      </w:r>
      <w:r>
        <w:t xml:space="preserve">MS </w:t>
      </w:r>
      <w:r w:rsidRPr="00302E97">
        <w:t xml:space="preserve">standard </w:t>
      </w:r>
      <w:r>
        <w:t>grading scale</w:t>
      </w:r>
      <w:r w:rsidRPr="00302E97">
        <w:t>.</w:t>
      </w:r>
    </w:p>
    <w:p w:rsidR="003E66E5" w:rsidRDefault="003E66E5" w:rsidP="00920573">
      <w:pPr>
        <w:spacing w:line="360" w:lineRule="auto"/>
      </w:pPr>
      <w:r>
        <w:t xml:space="preserve">A+ </w:t>
      </w:r>
      <w:r>
        <w:tab/>
        <w:t>&gt;=</w:t>
      </w:r>
      <w:r>
        <w:tab/>
        <w:t>90%</w:t>
      </w:r>
    </w:p>
    <w:p w:rsidR="003E66E5" w:rsidRDefault="003E66E5" w:rsidP="00920573">
      <w:pPr>
        <w:spacing w:line="360" w:lineRule="auto"/>
      </w:pPr>
      <w:r>
        <w:lastRenderedPageBreak/>
        <w:t>A</w:t>
      </w:r>
      <w:r>
        <w:tab/>
        <w:t>&gt;=</w:t>
      </w:r>
      <w:r>
        <w:tab/>
        <w:t>80-89%</w:t>
      </w:r>
    </w:p>
    <w:p w:rsidR="003E66E5" w:rsidRDefault="003E66E5" w:rsidP="004965E0">
      <w:pPr>
        <w:spacing w:line="360" w:lineRule="auto"/>
      </w:pPr>
      <w:r>
        <w:t>B</w:t>
      </w:r>
      <w:r>
        <w:tab/>
        <w:t>&gt;=</w:t>
      </w:r>
      <w:r>
        <w:tab/>
        <w:t>70-79%</w:t>
      </w:r>
    </w:p>
    <w:p w:rsidR="003E66E5" w:rsidRDefault="003E66E5" w:rsidP="004965E0">
      <w:pPr>
        <w:spacing w:line="360" w:lineRule="auto"/>
      </w:pPr>
      <w:r>
        <w:t>C</w:t>
      </w:r>
      <w:r>
        <w:tab/>
        <w:t>&gt;=</w:t>
      </w:r>
      <w:r>
        <w:tab/>
        <w:t>60-69%</w:t>
      </w:r>
    </w:p>
    <w:p w:rsidR="003E66E5" w:rsidRDefault="003E66E5" w:rsidP="004965E0">
      <w:pPr>
        <w:spacing w:line="360" w:lineRule="auto"/>
      </w:pPr>
    </w:p>
    <w:p w:rsidR="003E66E5" w:rsidRDefault="003E66E5" w:rsidP="00920573">
      <w:pPr>
        <w:spacing w:line="360" w:lineRule="auto"/>
      </w:pPr>
      <w:r w:rsidRPr="00BB4FC7">
        <w:rPr>
          <w:b/>
        </w:rPr>
        <w:t xml:space="preserve">Being Prepared for Class: </w:t>
      </w:r>
      <w:r>
        <w:rPr>
          <w:b/>
        </w:rPr>
        <w:t xml:space="preserve"> </w:t>
      </w:r>
      <w:r w:rsidRPr="00302E97">
        <w:t xml:space="preserve">Student must </w:t>
      </w:r>
      <w:r>
        <w:t xml:space="preserve">review the prior week’s presentation and reference material before listening to the next lecture. </w:t>
      </w:r>
      <w:r w:rsidRPr="00302E97">
        <w:t xml:space="preserve">You should </w:t>
      </w:r>
      <w:r>
        <w:t>understand the</w:t>
      </w:r>
      <w:r w:rsidRPr="00302E97">
        <w:t xml:space="preserve"> concepts by different perspectives. </w:t>
      </w:r>
    </w:p>
    <w:p w:rsidR="003E66E5" w:rsidRPr="00302E97" w:rsidRDefault="003E66E5" w:rsidP="00D97D38">
      <w:pPr>
        <w:spacing w:line="360" w:lineRule="auto"/>
      </w:pPr>
    </w:p>
    <w:p w:rsidR="003E66E5" w:rsidRDefault="003E66E5" w:rsidP="004857D2">
      <w:pPr>
        <w:pBdr>
          <w:bottom w:val="single" w:sz="4" w:space="1" w:color="auto"/>
        </w:pBdr>
        <w:spacing w:line="360" w:lineRule="auto"/>
        <w:rPr>
          <w:b/>
        </w:rPr>
      </w:pPr>
      <w:bookmarkStart w:id="6" w:name="_Toc160864865"/>
      <w:r w:rsidRPr="004857D2">
        <w:rPr>
          <w:b/>
          <w:sz w:val="30"/>
          <w:szCs w:val="30"/>
        </w:rPr>
        <w:t>Academic Dishonesty</w:t>
      </w:r>
      <w:bookmarkEnd w:id="6"/>
      <w:r>
        <w:rPr>
          <w:b/>
        </w:rPr>
        <w:t xml:space="preserve"> </w:t>
      </w:r>
    </w:p>
    <w:p w:rsidR="003E66E5" w:rsidRDefault="003E66E5" w:rsidP="00F27E1F">
      <w:pPr>
        <w:spacing w:line="360" w:lineRule="auto"/>
      </w:pPr>
    </w:p>
    <w:p w:rsidR="003E66E5" w:rsidRPr="00302E97" w:rsidRDefault="003E66E5" w:rsidP="00F27E1F">
      <w:pPr>
        <w:spacing w:line="360" w:lineRule="auto"/>
      </w:pPr>
      <w:r w:rsidRPr="004857D2">
        <w:rPr>
          <w:b/>
        </w:rPr>
        <w:t>Academic dishonesty</w:t>
      </w:r>
      <w:r>
        <w:rPr>
          <w:b/>
        </w:rPr>
        <w:t xml:space="preserve"> </w:t>
      </w:r>
      <w:r w:rsidRPr="00302E97">
        <w:t xml:space="preserve">is an offence that will not be tolerated in any form. Any student who is involved in any such activity will be penalised to the fullest extent possible allowed by university regulations. If you have any doubts about whether an action constitutes academic dishonesty, before consult with your </w:t>
      </w:r>
      <w:r>
        <w:t>virtual campus administrator</w:t>
      </w:r>
      <w:r w:rsidRPr="00302E97">
        <w:t xml:space="preserve"> before taking the action. </w:t>
      </w:r>
    </w:p>
    <w:p w:rsidR="003E66E5" w:rsidRPr="00302E97" w:rsidRDefault="003E66E5" w:rsidP="00F27E1F">
      <w:pPr>
        <w:spacing w:line="360" w:lineRule="auto"/>
        <w:jc w:val="both"/>
      </w:pPr>
    </w:p>
    <w:p w:rsidR="003E66E5" w:rsidRPr="00302E97" w:rsidRDefault="003E66E5" w:rsidP="00F27E1F">
      <w:pPr>
        <w:spacing w:line="360" w:lineRule="auto"/>
        <w:jc w:val="both"/>
      </w:pPr>
      <w:r w:rsidRPr="00D97D38">
        <w:rPr>
          <w:b/>
        </w:rPr>
        <w:t>Plagiarism and Cheating</w:t>
      </w:r>
      <w:r w:rsidRPr="00302E97">
        <w:t>: the presentation by a student as his or her own work but is actually stolen from some one else. Whenever a student submits a piece of writing claiming it to be his own authorship, it is generally understood that all the ideas, opinions, facts, figures, conclusions, revisions, words are the student’s original work, unless he/she has explicitly indicated otherwise using citations, footnotes, attribution in the text, and/or used quotation marks.</w:t>
      </w:r>
    </w:p>
    <w:p w:rsidR="003E66E5" w:rsidRPr="00302E97" w:rsidRDefault="003E66E5" w:rsidP="00D97D38">
      <w:pPr>
        <w:spacing w:line="360" w:lineRule="auto"/>
      </w:pPr>
    </w:p>
    <w:p w:rsidR="003E66E5" w:rsidRPr="00302E97" w:rsidRDefault="003E66E5" w:rsidP="004857D2">
      <w:pPr>
        <w:spacing w:line="360" w:lineRule="auto"/>
        <w:jc w:val="both"/>
      </w:pPr>
      <w:r w:rsidRPr="00302E97">
        <w:t xml:space="preserve">The use of unauthorised material during an </w:t>
      </w:r>
      <w:r w:rsidRPr="004857D2">
        <w:rPr>
          <w:b/>
        </w:rPr>
        <w:t>examination</w:t>
      </w:r>
      <w:r w:rsidRPr="00302E97">
        <w:t xml:space="preserve"> in order to secure or give help will not be tolerated. Academic dishonesty also encompasses unauthorised copying and distribution of examinations, assignments, reports, projects or term papers or the presentation of unacknowledged material as if it were the student’s own work.</w:t>
      </w:r>
      <w:r>
        <w:t xml:space="preserve"> </w:t>
      </w:r>
      <w:r w:rsidRPr="00302E97">
        <w:t xml:space="preserve">A person failing to acknowledge and recognise the contribution of the original author will be held responsible under academic deception. Such action will necessitate measures to discipline the student under the University’s academic dishonesty policy. Any academic dishonesty would call for swift punitive action by the faculty and the names of the students involved would be reported to the concerned </w:t>
      </w:r>
      <w:r>
        <w:t>administrative incharge</w:t>
      </w:r>
      <w:r w:rsidRPr="00302E97">
        <w:t>.</w:t>
      </w:r>
    </w:p>
    <w:p w:rsidR="003E66E5" w:rsidRDefault="003E66E5">
      <w:r>
        <w:br w:type="page"/>
      </w:r>
    </w:p>
    <w:p w:rsidR="003E66E5" w:rsidRDefault="003E66E5" w:rsidP="00D97D38">
      <w:pPr>
        <w:spacing w:line="360" w:lineRule="auto"/>
      </w:pPr>
    </w:p>
    <w:p w:rsidR="003E66E5" w:rsidRPr="00602827" w:rsidRDefault="003E66E5" w:rsidP="00602827">
      <w:pPr>
        <w:pBdr>
          <w:bottom w:val="single" w:sz="4" w:space="1" w:color="auto"/>
        </w:pBdr>
        <w:rPr>
          <w:b/>
          <w:sz w:val="30"/>
          <w:szCs w:val="30"/>
        </w:rPr>
      </w:pPr>
      <w:r w:rsidRPr="00602827">
        <w:rPr>
          <w:b/>
          <w:sz w:val="30"/>
          <w:szCs w:val="30"/>
        </w:rPr>
        <w:t>Module Contents</w:t>
      </w:r>
    </w:p>
    <w:p w:rsidR="003E66E5" w:rsidRPr="007B3054" w:rsidRDefault="003E66E5" w:rsidP="00254DDE">
      <w:pPr>
        <w:rPr>
          <w:b/>
        </w:rPr>
      </w:pPr>
    </w:p>
    <w:p w:rsidR="003E66E5" w:rsidRPr="009C275E" w:rsidRDefault="003E66E5" w:rsidP="009C275E">
      <w:pPr>
        <w:spacing w:line="480" w:lineRule="auto"/>
        <w:rPr>
          <w:b/>
        </w:rPr>
      </w:pPr>
      <w:r>
        <w:rPr>
          <w:b/>
        </w:rPr>
        <w:t xml:space="preserve">1-Project Quality Management </w:t>
      </w:r>
      <w:r w:rsidRPr="009C275E">
        <w:rPr>
          <w:b/>
        </w:rPr>
        <w:t>Overview</w:t>
      </w:r>
    </w:p>
    <w:p w:rsidR="003E66E5" w:rsidRPr="009C275E" w:rsidRDefault="003E66E5" w:rsidP="009C275E">
      <w:pPr>
        <w:spacing w:line="480" w:lineRule="auto"/>
        <w:rPr>
          <w:b/>
        </w:rPr>
      </w:pPr>
      <w:r>
        <w:rPr>
          <w:b/>
        </w:rPr>
        <w:t>2</w:t>
      </w:r>
      <w:r w:rsidRPr="007B3054">
        <w:rPr>
          <w:b/>
        </w:rPr>
        <w:t>-</w:t>
      </w:r>
      <w:r>
        <w:rPr>
          <w:b/>
        </w:rPr>
        <w:t>Project Total Quality Management</w:t>
      </w:r>
    </w:p>
    <w:p w:rsidR="003E66E5" w:rsidRDefault="003E66E5" w:rsidP="009C275E">
      <w:pPr>
        <w:spacing w:line="480" w:lineRule="auto"/>
        <w:rPr>
          <w:b/>
        </w:rPr>
      </w:pPr>
      <w:r>
        <w:rPr>
          <w:b/>
        </w:rPr>
        <w:t>3</w:t>
      </w:r>
      <w:r w:rsidRPr="007B3054">
        <w:rPr>
          <w:b/>
        </w:rPr>
        <w:t>_</w:t>
      </w:r>
      <w:r>
        <w:rPr>
          <w:b/>
        </w:rPr>
        <w:t>Project Quality Management Processes</w:t>
      </w:r>
    </w:p>
    <w:p w:rsidR="003E66E5" w:rsidRDefault="003E66E5" w:rsidP="009C275E">
      <w:pPr>
        <w:spacing w:line="480" w:lineRule="auto"/>
        <w:rPr>
          <w:b/>
        </w:rPr>
      </w:pPr>
      <w:r>
        <w:rPr>
          <w:b/>
        </w:rPr>
        <w:t>4-</w:t>
      </w:r>
      <w:r w:rsidRPr="009C275E">
        <w:t xml:space="preserve"> </w:t>
      </w:r>
      <w:r>
        <w:rPr>
          <w:b/>
        </w:rPr>
        <w:t xml:space="preserve">Project Quality Management </w:t>
      </w:r>
      <w:r w:rsidRPr="009C275E">
        <w:rPr>
          <w:b/>
        </w:rPr>
        <w:t>QA</w:t>
      </w:r>
      <w:r>
        <w:rPr>
          <w:b/>
        </w:rPr>
        <w:t xml:space="preserve"> </w:t>
      </w:r>
      <w:r w:rsidRPr="009C275E">
        <w:rPr>
          <w:b/>
        </w:rPr>
        <w:t>&amp;</w:t>
      </w:r>
      <w:r>
        <w:rPr>
          <w:b/>
        </w:rPr>
        <w:t xml:space="preserve"> </w:t>
      </w:r>
      <w:r w:rsidRPr="009C275E">
        <w:rPr>
          <w:b/>
        </w:rPr>
        <w:t>QC</w:t>
      </w:r>
      <w:r>
        <w:rPr>
          <w:b/>
        </w:rPr>
        <w:t xml:space="preserve"> </w:t>
      </w:r>
      <w:r w:rsidRPr="009C275E">
        <w:rPr>
          <w:b/>
        </w:rPr>
        <w:t>Tools</w:t>
      </w:r>
    </w:p>
    <w:p w:rsidR="003E66E5" w:rsidRPr="009C275E" w:rsidRDefault="003E66E5" w:rsidP="009C275E">
      <w:pPr>
        <w:spacing w:line="480" w:lineRule="auto"/>
        <w:rPr>
          <w:b/>
        </w:rPr>
      </w:pPr>
      <w:r>
        <w:rPr>
          <w:b/>
        </w:rPr>
        <w:t>5</w:t>
      </w:r>
      <w:r w:rsidRPr="007B3054">
        <w:rPr>
          <w:b/>
        </w:rPr>
        <w:t>_</w:t>
      </w:r>
      <w:r>
        <w:rPr>
          <w:b/>
        </w:rPr>
        <w:t>Troubled Projects and ways to minimize issues leading to failed projects</w:t>
      </w:r>
    </w:p>
    <w:p w:rsidR="003E66E5" w:rsidRPr="009C275E" w:rsidRDefault="003E66E5" w:rsidP="009C275E">
      <w:pPr>
        <w:spacing w:line="480" w:lineRule="auto"/>
        <w:rPr>
          <w:b/>
        </w:rPr>
      </w:pPr>
      <w:r>
        <w:rPr>
          <w:b/>
        </w:rPr>
        <w:t>6</w:t>
      </w:r>
      <w:r w:rsidRPr="007B3054">
        <w:rPr>
          <w:b/>
        </w:rPr>
        <w:t>_</w:t>
      </w:r>
      <w:r>
        <w:rPr>
          <w:b/>
        </w:rPr>
        <w:t xml:space="preserve">Project </w:t>
      </w:r>
      <w:r w:rsidRPr="007B3054">
        <w:rPr>
          <w:b/>
        </w:rPr>
        <w:t>Quality Management</w:t>
      </w:r>
      <w:r>
        <w:rPr>
          <w:b/>
        </w:rPr>
        <w:t xml:space="preserve"> (ISO 9000 and the series)</w:t>
      </w:r>
    </w:p>
    <w:p w:rsidR="003E66E5" w:rsidRDefault="003E66E5" w:rsidP="009C275E">
      <w:pPr>
        <w:spacing w:line="480" w:lineRule="auto"/>
        <w:rPr>
          <w:b/>
        </w:rPr>
      </w:pPr>
      <w:r>
        <w:rPr>
          <w:b/>
        </w:rPr>
        <w:t>7</w:t>
      </w:r>
      <w:r w:rsidRPr="007B3054">
        <w:rPr>
          <w:b/>
        </w:rPr>
        <w:t>_</w:t>
      </w:r>
      <w:r>
        <w:rPr>
          <w:b/>
        </w:rPr>
        <w:t xml:space="preserve">Project Quality Management </w:t>
      </w:r>
      <w:r w:rsidRPr="009C275E">
        <w:rPr>
          <w:b/>
        </w:rPr>
        <w:t>Six Sigma</w:t>
      </w:r>
    </w:p>
    <w:p w:rsidR="003E66E5" w:rsidRDefault="003E66E5" w:rsidP="009C275E">
      <w:pPr>
        <w:spacing w:line="480" w:lineRule="auto"/>
        <w:rPr>
          <w:b/>
        </w:rPr>
      </w:pPr>
      <w:r>
        <w:rPr>
          <w:b/>
        </w:rPr>
        <w:t xml:space="preserve">8_Project leadership and </w:t>
      </w:r>
      <w:r w:rsidRPr="009C275E">
        <w:rPr>
          <w:b/>
        </w:rPr>
        <w:t>Habits of effective Manager</w:t>
      </w:r>
    </w:p>
    <w:p w:rsidR="003E66E5" w:rsidRDefault="003E66E5" w:rsidP="009C275E">
      <w:pPr>
        <w:spacing w:line="480" w:lineRule="auto"/>
      </w:pPr>
      <w:r>
        <w:rPr>
          <w:b/>
        </w:rPr>
        <w:t>9</w:t>
      </w:r>
      <w:r w:rsidRPr="007B3054">
        <w:rPr>
          <w:b/>
        </w:rPr>
        <w:t xml:space="preserve">- </w:t>
      </w:r>
      <w:r>
        <w:rPr>
          <w:b/>
        </w:rPr>
        <w:t>Project Risk Management</w:t>
      </w:r>
      <w:r w:rsidRPr="007B3054">
        <w:rPr>
          <w:b/>
        </w:rPr>
        <w:t xml:space="preserve">- </w:t>
      </w:r>
    </w:p>
    <w:p w:rsidR="003E66E5" w:rsidRPr="009C275E" w:rsidRDefault="003E66E5" w:rsidP="009C275E">
      <w:pPr>
        <w:spacing w:line="480" w:lineRule="auto"/>
      </w:pPr>
      <w:r>
        <w:rPr>
          <w:b/>
        </w:rPr>
        <w:t>10</w:t>
      </w:r>
      <w:r w:rsidRPr="007B3054">
        <w:rPr>
          <w:b/>
        </w:rPr>
        <w:t xml:space="preserve">_ </w:t>
      </w:r>
      <w:r>
        <w:rPr>
          <w:b/>
        </w:rPr>
        <w:t>Project Risk Management</w:t>
      </w:r>
      <w:r w:rsidRPr="007B3054">
        <w:rPr>
          <w:b/>
        </w:rPr>
        <w:t xml:space="preserve">- </w:t>
      </w:r>
      <w:r>
        <w:rPr>
          <w:b/>
        </w:rPr>
        <w:t>Quantitative and Qualitative Analysis</w:t>
      </w:r>
    </w:p>
    <w:p w:rsidR="003E66E5" w:rsidRPr="007B3054" w:rsidRDefault="003E66E5" w:rsidP="009C275E">
      <w:pPr>
        <w:spacing w:line="480" w:lineRule="auto"/>
        <w:rPr>
          <w:b/>
        </w:rPr>
      </w:pPr>
      <w:r>
        <w:rPr>
          <w:b/>
        </w:rPr>
        <w:t>11</w:t>
      </w:r>
      <w:r w:rsidRPr="007B3054">
        <w:rPr>
          <w:b/>
        </w:rPr>
        <w:t>-</w:t>
      </w:r>
      <w:r>
        <w:rPr>
          <w:b/>
        </w:rPr>
        <w:t>Project Risk Management – Identification and Mitigation techniques</w:t>
      </w:r>
    </w:p>
    <w:p w:rsidR="003E66E5" w:rsidRPr="007B3054" w:rsidRDefault="003E66E5" w:rsidP="00254DDE">
      <w:pPr>
        <w:rPr>
          <w:b/>
        </w:rPr>
      </w:pPr>
    </w:p>
    <w:p w:rsidR="003E66E5" w:rsidRPr="007B3054" w:rsidRDefault="003E66E5" w:rsidP="00254DDE">
      <w:pPr>
        <w:rPr>
          <w:b/>
        </w:rPr>
      </w:pPr>
    </w:p>
    <w:sectPr w:rsidR="003E66E5" w:rsidRPr="007B3054" w:rsidSect="00E06873">
      <w:headerReference w:type="default" r:id="rId8"/>
      <w:footerReference w:type="default" r:id="rId9"/>
      <w:pgSz w:w="11906" w:h="16838"/>
      <w:pgMar w:top="1440" w:right="746"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3AD" w:rsidRDefault="00FD23AD">
      <w:r>
        <w:separator/>
      </w:r>
    </w:p>
  </w:endnote>
  <w:endnote w:type="continuationSeparator" w:id="1">
    <w:p w:rsidR="00FD23AD" w:rsidRDefault="00FD23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E5" w:rsidRDefault="003E66E5">
    <w:pPr>
      <w:pStyle w:val="Footer"/>
      <w:rPr>
        <w:rFonts w:ascii="Arial" w:hAnsi="Arial" w:cs="Arial"/>
        <w:sz w:val="16"/>
        <w:lang w:val="cy-GB"/>
      </w:rPr>
    </w:pPr>
    <w:r>
      <w:rPr>
        <w:rFonts w:ascii="Arial" w:hAnsi="Arial" w:cs="Arial"/>
        <w:sz w:val="16"/>
        <w:lang w:val="cy-GB"/>
      </w:rPr>
      <w:t xml:space="preserve">      Department of Management Sciences, CIIT Islamabad</w:t>
    </w:r>
    <w:r>
      <w:rPr>
        <w:rFonts w:ascii="Arial" w:hAnsi="Arial" w:cs="Arial"/>
        <w:sz w:val="16"/>
        <w:lang w:val="cy-GB"/>
      </w:rPr>
      <w:tab/>
    </w:r>
    <w:r>
      <w:rPr>
        <w:rFonts w:ascii="Arial" w:hAnsi="Arial" w:cs="Arial"/>
        <w:sz w:val="16"/>
        <w:lang w:val="cy-GB"/>
      </w:rPr>
      <w:tab/>
    </w:r>
    <w:r>
      <w:rPr>
        <w:rFonts w:ascii="Arial" w:hAnsi="Arial" w:cs="Arial"/>
        <w:sz w:val="16"/>
        <w:lang w:val="cy-GB"/>
      </w:rPr>
      <w:tab/>
    </w:r>
    <w:r w:rsidR="002F7EC5">
      <w:rPr>
        <w:rStyle w:val="PageNumber"/>
        <w:rFonts w:ascii="Arial" w:hAnsi="Arial" w:cs="Arial"/>
        <w:sz w:val="16"/>
      </w:rPr>
      <w:fldChar w:fldCharType="begin"/>
    </w:r>
    <w:r>
      <w:rPr>
        <w:rStyle w:val="PageNumber"/>
        <w:rFonts w:ascii="Arial" w:hAnsi="Arial" w:cs="Arial"/>
        <w:sz w:val="16"/>
      </w:rPr>
      <w:instrText xml:space="preserve"> PAGE </w:instrText>
    </w:r>
    <w:r w:rsidR="002F7EC5">
      <w:rPr>
        <w:rStyle w:val="PageNumber"/>
        <w:rFonts w:ascii="Arial" w:hAnsi="Arial" w:cs="Arial"/>
        <w:sz w:val="16"/>
      </w:rPr>
      <w:fldChar w:fldCharType="separate"/>
    </w:r>
    <w:r w:rsidR="00A51D5D">
      <w:rPr>
        <w:rStyle w:val="PageNumber"/>
        <w:rFonts w:ascii="Arial" w:hAnsi="Arial" w:cs="Arial"/>
        <w:noProof/>
        <w:sz w:val="16"/>
      </w:rPr>
      <w:t>7</w:t>
    </w:r>
    <w:r w:rsidR="002F7EC5">
      <w:rPr>
        <w:rStyle w:val="PageNumber"/>
        <w:rFonts w:ascii="Arial" w:hAnsi="Arial" w:cs="Arial"/>
        <w:sz w:val="16"/>
      </w:rPr>
      <w:fldChar w:fldCharType="end"/>
    </w:r>
    <w:r>
      <w:rPr>
        <w:rStyle w:val="PageNumber"/>
        <w:rFonts w:ascii="Arial" w:hAnsi="Arial" w:cs="Arial"/>
        <w:sz w:val="16"/>
      </w:rPr>
      <w:t xml:space="preserve"> of </w:t>
    </w:r>
    <w:r w:rsidR="002F7EC5">
      <w:rPr>
        <w:rStyle w:val="PageNumber"/>
        <w:rFonts w:ascii="Arial" w:hAnsi="Arial" w:cs="Arial"/>
        <w:sz w:val="16"/>
      </w:rPr>
      <w:fldChar w:fldCharType="begin"/>
    </w:r>
    <w:r>
      <w:rPr>
        <w:rStyle w:val="PageNumber"/>
        <w:rFonts w:ascii="Arial" w:hAnsi="Arial" w:cs="Arial"/>
        <w:sz w:val="16"/>
      </w:rPr>
      <w:instrText xml:space="preserve"> NUMPAGES </w:instrText>
    </w:r>
    <w:r w:rsidR="002F7EC5">
      <w:rPr>
        <w:rStyle w:val="PageNumber"/>
        <w:rFonts w:ascii="Arial" w:hAnsi="Arial" w:cs="Arial"/>
        <w:sz w:val="16"/>
      </w:rPr>
      <w:fldChar w:fldCharType="separate"/>
    </w:r>
    <w:r w:rsidR="00A51D5D">
      <w:rPr>
        <w:rStyle w:val="PageNumber"/>
        <w:rFonts w:ascii="Arial" w:hAnsi="Arial" w:cs="Arial"/>
        <w:noProof/>
        <w:sz w:val="16"/>
      </w:rPr>
      <w:t>7</w:t>
    </w:r>
    <w:r w:rsidR="002F7EC5">
      <w:rPr>
        <w:rStyle w:val="PageNumber"/>
        <w:rFonts w:ascii="Arial" w:hAnsi="Arial" w:cs="Arial"/>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3AD" w:rsidRDefault="00FD23AD">
      <w:r>
        <w:separator/>
      </w:r>
    </w:p>
  </w:footnote>
  <w:footnote w:type="continuationSeparator" w:id="1">
    <w:p w:rsidR="00FD23AD" w:rsidRDefault="00FD23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E5" w:rsidRDefault="003E66E5">
    <w:pPr>
      <w:pStyle w:val="Header"/>
      <w:jc w:val="right"/>
      <w:rPr>
        <w:rFonts w:ascii="Arial" w:hAnsi="Arial" w:cs="Arial"/>
        <w:sz w:val="16"/>
        <w:lang w:val="cy-GB"/>
      </w:rPr>
    </w:pPr>
    <w:r>
      <w:rPr>
        <w:rFonts w:ascii="Arial" w:hAnsi="Arial" w:cs="Arial"/>
        <w:sz w:val="16"/>
        <w:lang w:val="cy-GB"/>
      </w:rPr>
      <w:t>Project Quality and Risk Management - Module Handbook- MSPM II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05146"/>
    <w:multiLevelType w:val="hybridMultilevel"/>
    <w:tmpl w:val="4A58A7C0"/>
    <w:lvl w:ilvl="0" w:tplc="10BC72F0">
      <w:start w:val="1"/>
      <w:numFmt w:val="bullet"/>
      <w:lvlText w:val="•"/>
      <w:lvlJc w:val="left"/>
      <w:pPr>
        <w:tabs>
          <w:tab w:val="num" w:pos="720"/>
        </w:tabs>
        <w:ind w:left="720" w:hanging="360"/>
      </w:pPr>
      <w:rPr>
        <w:rFonts w:ascii="Times New Roman" w:hAnsi="Times New Roman" w:hint="default"/>
      </w:rPr>
    </w:lvl>
    <w:lvl w:ilvl="1" w:tplc="D08C3438" w:tentative="1">
      <w:start w:val="1"/>
      <w:numFmt w:val="bullet"/>
      <w:lvlText w:val="•"/>
      <w:lvlJc w:val="left"/>
      <w:pPr>
        <w:tabs>
          <w:tab w:val="num" w:pos="1440"/>
        </w:tabs>
        <w:ind w:left="1440" w:hanging="360"/>
      </w:pPr>
      <w:rPr>
        <w:rFonts w:ascii="Times New Roman" w:hAnsi="Times New Roman" w:hint="default"/>
      </w:rPr>
    </w:lvl>
    <w:lvl w:ilvl="2" w:tplc="C758367A" w:tentative="1">
      <w:start w:val="1"/>
      <w:numFmt w:val="bullet"/>
      <w:lvlText w:val="•"/>
      <w:lvlJc w:val="left"/>
      <w:pPr>
        <w:tabs>
          <w:tab w:val="num" w:pos="2160"/>
        </w:tabs>
        <w:ind w:left="2160" w:hanging="360"/>
      </w:pPr>
      <w:rPr>
        <w:rFonts w:ascii="Times New Roman" w:hAnsi="Times New Roman" w:hint="default"/>
      </w:rPr>
    </w:lvl>
    <w:lvl w:ilvl="3" w:tplc="5D96D3CC" w:tentative="1">
      <w:start w:val="1"/>
      <w:numFmt w:val="bullet"/>
      <w:lvlText w:val="•"/>
      <w:lvlJc w:val="left"/>
      <w:pPr>
        <w:tabs>
          <w:tab w:val="num" w:pos="2880"/>
        </w:tabs>
        <w:ind w:left="2880" w:hanging="360"/>
      </w:pPr>
      <w:rPr>
        <w:rFonts w:ascii="Times New Roman" w:hAnsi="Times New Roman" w:hint="default"/>
      </w:rPr>
    </w:lvl>
    <w:lvl w:ilvl="4" w:tplc="D3748396" w:tentative="1">
      <w:start w:val="1"/>
      <w:numFmt w:val="bullet"/>
      <w:lvlText w:val="•"/>
      <w:lvlJc w:val="left"/>
      <w:pPr>
        <w:tabs>
          <w:tab w:val="num" w:pos="3600"/>
        </w:tabs>
        <w:ind w:left="3600" w:hanging="360"/>
      </w:pPr>
      <w:rPr>
        <w:rFonts w:ascii="Times New Roman" w:hAnsi="Times New Roman" w:hint="default"/>
      </w:rPr>
    </w:lvl>
    <w:lvl w:ilvl="5" w:tplc="873A2F7E" w:tentative="1">
      <w:start w:val="1"/>
      <w:numFmt w:val="bullet"/>
      <w:lvlText w:val="•"/>
      <w:lvlJc w:val="left"/>
      <w:pPr>
        <w:tabs>
          <w:tab w:val="num" w:pos="4320"/>
        </w:tabs>
        <w:ind w:left="4320" w:hanging="360"/>
      </w:pPr>
      <w:rPr>
        <w:rFonts w:ascii="Times New Roman" w:hAnsi="Times New Roman" w:hint="default"/>
      </w:rPr>
    </w:lvl>
    <w:lvl w:ilvl="6" w:tplc="648606A2" w:tentative="1">
      <w:start w:val="1"/>
      <w:numFmt w:val="bullet"/>
      <w:lvlText w:val="•"/>
      <w:lvlJc w:val="left"/>
      <w:pPr>
        <w:tabs>
          <w:tab w:val="num" w:pos="5040"/>
        </w:tabs>
        <w:ind w:left="5040" w:hanging="360"/>
      </w:pPr>
      <w:rPr>
        <w:rFonts w:ascii="Times New Roman" w:hAnsi="Times New Roman" w:hint="default"/>
      </w:rPr>
    </w:lvl>
    <w:lvl w:ilvl="7" w:tplc="DD5EDDF8" w:tentative="1">
      <w:start w:val="1"/>
      <w:numFmt w:val="bullet"/>
      <w:lvlText w:val="•"/>
      <w:lvlJc w:val="left"/>
      <w:pPr>
        <w:tabs>
          <w:tab w:val="num" w:pos="5760"/>
        </w:tabs>
        <w:ind w:left="5760" w:hanging="360"/>
      </w:pPr>
      <w:rPr>
        <w:rFonts w:ascii="Times New Roman" w:hAnsi="Times New Roman" w:hint="default"/>
      </w:rPr>
    </w:lvl>
    <w:lvl w:ilvl="8" w:tplc="13004DB2" w:tentative="1">
      <w:start w:val="1"/>
      <w:numFmt w:val="bullet"/>
      <w:lvlText w:val="•"/>
      <w:lvlJc w:val="left"/>
      <w:pPr>
        <w:tabs>
          <w:tab w:val="num" w:pos="6480"/>
        </w:tabs>
        <w:ind w:left="6480" w:hanging="360"/>
      </w:pPr>
      <w:rPr>
        <w:rFonts w:ascii="Times New Roman" w:hAnsi="Times New Roman" w:hint="default"/>
      </w:rPr>
    </w:lvl>
  </w:abstractNum>
  <w:abstractNum w:abstractNumId="1">
    <w:nsid w:val="06A057AB"/>
    <w:multiLevelType w:val="hybridMultilevel"/>
    <w:tmpl w:val="13A03816"/>
    <w:lvl w:ilvl="0" w:tplc="04090001">
      <w:start w:val="1"/>
      <w:numFmt w:val="bullet"/>
      <w:lvlText w:val=""/>
      <w:lvlJc w:val="left"/>
      <w:pPr>
        <w:tabs>
          <w:tab w:val="num" w:pos="720"/>
        </w:tabs>
        <w:ind w:left="720" w:hanging="360"/>
      </w:pPr>
      <w:rPr>
        <w:rFonts w:ascii="Symbol" w:hAnsi="Symbol" w:hint="default"/>
      </w:rPr>
    </w:lvl>
    <w:lvl w:ilvl="1" w:tplc="63201E12">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19528A4"/>
    <w:multiLevelType w:val="multilevel"/>
    <w:tmpl w:val="827E9742"/>
    <w:lvl w:ilvl="0">
      <w:start w:val="1"/>
      <w:numFmt w:val="bullet"/>
      <w:lvlText w:val="–"/>
      <w:lvlJc w:val="left"/>
      <w:pPr>
        <w:tabs>
          <w:tab w:val="num" w:pos="720"/>
        </w:tabs>
        <w:ind w:left="720" w:hanging="360"/>
      </w:pPr>
      <w:rPr>
        <w:rFonts w:ascii="Times New Roman" w:hAnsi="Times New Roman" w:hint="default"/>
      </w:rPr>
    </w:lvl>
    <w:lvl w:ilvl="1">
      <w:start w:val="164"/>
      <w:numFmt w:val="bullet"/>
      <w:lvlText w:val="–"/>
      <w:lvlJc w:val="left"/>
      <w:pPr>
        <w:tabs>
          <w:tab w:val="num" w:pos="1440"/>
        </w:tabs>
        <w:ind w:left="1440" w:hanging="360"/>
      </w:pPr>
      <w:rPr>
        <w:rFonts w:ascii="Times New Roman" w:hAnsi="Times New Roman" w:hint="default"/>
      </w:rPr>
    </w:lvl>
    <w:lvl w:ilvl="2">
      <w:start w:val="164"/>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3">
    <w:nsid w:val="1AB136D4"/>
    <w:multiLevelType w:val="hybridMultilevel"/>
    <w:tmpl w:val="3C5059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4D958E9"/>
    <w:multiLevelType w:val="hybridMultilevel"/>
    <w:tmpl w:val="5A444A34"/>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7254B5"/>
    <w:multiLevelType w:val="singleLevel"/>
    <w:tmpl w:val="A086E5A0"/>
    <w:lvl w:ilvl="0">
      <w:start w:val="1"/>
      <w:numFmt w:val="bullet"/>
      <w:lvlText w:val=""/>
      <w:lvlJc w:val="left"/>
      <w:pPr>
        <w:tabs>
          <w:tab w:val="num" w:pos="648"/>
        </w:tabs>
        <w:ind w:left="648" w:hanging="648"/>
      </w:pPr>
      <w:rPr>
        <w:rFonts w:ascii="Wingdings" w:hAnsi="Wingdings" w:hint="default"/>
      </w:rPr>
    </w:lvl>
  </w:abstractNum>
  <w:abstractNum w:abstractNumId="6">
    <w:nsid w:val="33144016"/>
    <w:multiLevelType w:val="hybridMultilevel"/>
    <w:tmpl w:val="2B7E06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7102A89"/>
    <w:multiLevelType w:val="singleLevel"/>
    <w:tmpl w:val="A086E5A0"/>
    <w:lvl w:ilvl="0">
      <w:start w:val="1"/>
      <w:numFmt w:val="bullet"/>
      <w:lvlText w:val=""/>
      <w:lvlJc w:val="left"/>
      <w:pPr>
        <w:tabs>
          <w:tab w:val="num" w:pos="648"/>
        </w:tabs>
        <w:ind w:left="648" w:hanging="648"/>
      </w:pPr>
      <w:rPr>
        <w:rFonts w:ascii="Wingdings" w:hAnsi="Wingdings" w:hint="default"/>
      </w:rPr>
    </w:lvl>
  </w:abstractNum>
  <w:abstractNum w:abstractNumId="8">
    <w:nsid w:val="37963B87"/>
    <w:multiLevelType w:val="hybridMultilevel"/>
    <w:tmpl w:val="E1D6714A"/>
    <w:lvl w:ilvl="0" w:tplc="A54E112A">
      <w:start w:val="1"/>
      <w:numFmt w:val="bullet"/>
      <w:lvlText w:val="•"/>
      <w:lvlJc w:val="left"/>
      <w:pPr>
        <w:tabs>
          <w:tab w:val="num" w:pos="720"/>
        </w:tabs>
        <w:ind w:left="720" w:hanging="360"/>
      </w:pPr>
      <w:rPr>
        <w:rFonts w:ascii="Times New Roman" w:hAnsi="Times New Roman" w:hint="default"/>
      </w:rPr>
    </w:lvl>
    <w:lvl w:ilvl="1" w:tplc="D434789C" w:tentative="1">
      <w:start w:val="1"/>
      <w:numFmt w:val="bullet"/>
      <w:lvlText w:val="•"/>
      <w:lvlJc w:val="left"/>
      <w:pPr>
        <w:tabs>
          <w:tab w:val="num" w:pos="1440"/>
        </w:tabs>
        <w:ind w:left="1440" w:hanging="360"/>
      </w:pPr>
      <w:rPr>
        <w:rFonts w:ascii="Times New Roman" w:hAnsi="Times New Roman" w:hint="default"/>
      </w:rPr>
    </w:lvl>
    <w:lvl w:ilvl="2" w:tplc="5840EF8C" w:tentative="1">
      <w:start w:val="1"/>
      <w:numFmt w:val="bullet"/>
      <w:lvlText w:val="•"/>
      <w:lvlJc w:val="left"/>
      <w:pPr>
        <w:tabs>
          <w:tab w:val="num" w:pos="2160"/>
        </w:tabs>
        <w:ind w:left="2160" w:hanging="360"/>
      </w:pPr>
      <w:rPr>
        <w:rFonts w:ascii="Times New Roman" w:hAnsi="Times New Roman" w:hint="default"/>
      </w:rPr>
    </w:lvl>
    <w:lvl w:ilvl="3" w:tplc="6BDE9718" w:tentative="1">
      <w:start w:val="1"/>
      <w:numFmt w:val="bullet"/>
      <w:lvlText w:val="•"/>
      <w:lvlJc w:val="left"/>
      <w:pPr>
        <w:tabs>
          <w:tab w:val="num" w:pos="2880"/>
        </w:tabs>
        <w:ind w:left="2880" w:hanging="360"/>
      </w:pPr>
      <w:rPr>
        <w:rFonts w:ascii="Times New Roman" w:hAnsi="Times New Roman" w:hint="default"/>
      </w:rPr>
    </w:lvl>
    <w:lvl w:ilvl="4" w:tplc="095EA074" w:tentative="1">
      <w:start w:val="1"/>
      <w:numFmt w:val="bullet"/>
      <w:lvlText w:val="•"/>
      <w:lvlJc w:val="left"/>
      <w:pPr>
        <w:tabs>
          <w:tab w:val="num" w:pos="3600"/>
        </w:tabs>
        <w:ind w:left="3600" w:hanging="360"/>
      </w:pPr>
      <w:rPr>
        <w:rFonts w:ascii="Times New Roman" w:hAnsi="Times New Roman" w:hint="default"/>
      </w:rPr>
    </w:lvl>
    <w:lvl w:ilvl="5" w:tplc="16121D82" w:tentative="1">
      <w:start w:val="1"/>
      <w:numFmt w:val="bullet"/>
      <w:lvlText w:val="•"/>
      <w:lvlJc w:val="left"/>
      <w:pPr>
        <w:tabs>
          <w:tab w:val="num" w:pos="4320"/>
        </w:tabs>
        <w:ind w:left="4320" w:hanging="360"/>
      </w:pPr>
      <w:rPr>
        <w:rFonts w:ascii="Times New Roman" w:hAnsi="Times New Roman" w:hint="default"/>
      </w:rPr>
    </w:lvl>
    <w:lvl w:ilvl="6" w:tplc="77AEE962" w:tentative="1">
      <w:start w:val="1"/>
      <w:numFmt w:val="bullet"/>
      <w:lvlText w:val="•"/>
      <w:lvlJc w:val="left"/>
      <w:pPr>
        <w:tabs>
          <w:tab w:val="num" w:pos="5040"/>
        </w:tabs>
        <w:ind w:left="5040" w:hanging="360"/>
      </w:pPr>
      <w:rPr>
        <w:rFonts w:ascii="Times New Roman" w:hAnsi="Times New Roman" w:hint="default"/>
      </w:rPr>
    </w:lvl>
    <w:lvl w:ilvl="7" w:tplc="FBB27AD4" w:tentative="1">
      <w:start w:val="1"/>
      <w:numFmt w:val="bullet"/>
      <w:lvlText w:val="•"/>
      <w:lvlJc w:val="left"/>
      <w:pPr>
        <w:tabs>
          <w:tab w:val="num" w:pos="5760"/>
        </w:tabs>
        <w:ind w:left="5760" w:hanging="360"/>
      </w:pPr>
      <w:rPr>
        <w:rFonts w:ascii="Times New Roman" w:hAnsi="Times New Roman" w:hint="default"/>
      </w:rPr>
    </w:lvl>
    <w:lvl w:ilvl="8" w:tplc="B134A840" w:tentative="1">
      <w:start w:val="1"/>
      <w:numFmt w:val="bullet"/>
      <w:lvlText w:val="•"/>
      <w:lvlJc w:val="left"/>
      <w:pPr>
        <w:tabs>
          <w:tab w:val="num" w:pos="6480"/>
        </w:tabs>
        <w:ind w:left="6480" w:hanging="360"/>
      </w:pPr>
      <w:rPr>
        <w:rFonts w:ascii="Times New Roman" w:hAnsi="Times New Roman" w:hint="default"/>
      </w:rPr>
    </w:lvl>
  </w:abstractNum>
  <w:abstractNum w:abstractNumId="9">
    <w:nsid w:val="382C2E68"/>
    <w:multiLevelType w:val="hybridMultilevel"/>
    <w:tmpl w:val="3184EFCC"/>
    <w:lvl w:ilvl="0" w:tplc="0B9CBA78">
      <w:start w:val="1"/>
      <w:numFmt w:val="bullet"/>
      <w:lvlText w:val="•"/>
      <w:lvlJc w:val="left"/>
      <w:pPr>
        <w:tabs>
          <w:tab w:val="num" w:pos="720"/>
        </w:tabs>
        <w:ind w:left="720" w:hanging="360"/>
      </w:pPr>
      <w:rPr>
        <w:rFonts w:ascii="Times New Roman" w:hAnsi="Times New Roman" w:hint="default"/>
      </w:rPr>
    </w:lvl>
    <w:lvl w:ilvl="1" w:tplc="24F2D4FC">
      <w:start w:val="164"/>
      <w:numFmt w:val="bullet"/>
      <w:lvlText w:val="–"/>
      <w:lvlJc w:val="left"/>
      <w:pPr>
        <w:tabs>
          <w:tab w:val="num" w:pos="1440"/>
        </w:tabs>
        <w:ind w:left="1440" w:hanging="360"/>
      </w:pPr>
      <w:rPr>
        <w:rFonts w:ascii="Times New Roman" w:hAnsi="Times New Roman" w:hint="default"/>
      </w:rPr>
    </w:lvl>
    <w:lvl w:ilvl="2" w:tplc="46A8E688" w:tentative="1">
      <w:start w:val="1"/>
      <w:numFmt w:val="bullet"/>
      <w:lvlText w:val="•"/>
      <w:lvlJc w:val="left"/>
      <w:pPr>
        <w:tabs>
          <w:tab w:val="num" w:pos="2160"/>
        </w:tabs>
        <w:ind w:left="2160" w:hanging="360"/>
      </w:pPr>
      <w:rPr>
        <w:rFonts w:ascii="Times New Roman" w:hAnsi="Times New Roman" w:hint="default"/>
      </w:rPr>
    </w:lvl>
    <w:lvl w:ilvl="3" w:tplc="9EBAE5E6" w:tentative="1">
      <w:start w:val="1"/>
      <w:numFmt w:val="bullet"/>
      <w:lvlText w:val="•"/>
      <w:lvlJc w:val="left"/>
      <w:pPr>
        <w:tabs>
          <w:tab w:val="num" w:pos="2880"/>
        </w:tabs>
        <w:ind w:left="2880" w:hanging="360"/>
      </w:pPr>
      <w:rPr>
        <w:rFonts w:ascii="Times New Roman" w:hAnsi="Times New Roman" w:hint="default"/>
      </w:rPr>
    </w:lvl>
    <w:lvl w:ilvl="4" w:tplc="42CE356C" w:tentative="1">
      <w:start w:val="1"/>
      <w:numFmt w:val="bullet"/>
      <w:lvlText w:val="•"/>
      <w:lvlJc w:val="left"/>
      <w:pPr>
        <w:tabs>
          <w:tab w:val="num" w:pos="3600"/>
        </w:tabs>
        <w:ind w:left="3600" w:hanging="360"/>
      </w:pPr>
      <w:rPr>
        <w:rFonts w:ascii="Times New Roman" w:hAnsi="Times New Roman" w:hint="default"/>
      </w:rPr>
    </w:lvl>
    <w:lvl w:ilvl="5" w:tplc="C0527B5E" w:tentative="1">
      <w:start w:val="1"/>
      <w:numFmt w:val="bullet"/>
      <w:lvlText w:val="•"/>
      <w:lvlJc w:val="left"/>
      <w:pPr>
        <w:tabs>
          <w:tab w:val="num" w:pos="4320"/>
        </w:tabs>
        <w:ind w:left="4320" w:hanging="360"/>
      </w:pPr>
      <w:rPr>
        <w:rFonts w:ascii="Times New Roman" w:hAnsi="Times New Roman" w:hint="default"/>
      </w:rPr>
    </w:lvl>
    <w:lvl w:ilvl="6" w:tplc="5A54DC54" w:tentative="1">
      <w:start w:val="1"/>
      <w:numFmt w:val="bullet"/>
      <w:lvlText w:val="•"/>
      <w:lvlJc w:val="left"/>
      <w:pPr>
        <w:tabs>
          <w:tab w:val="num" w:pos="5040"/>
        </w:tabs>
        <w:ind w:left="5040" w:hanging="360"/>
      </w:pPr>
      <w:rPr>
        <w:rFonts w:ascii="Times New Roman" w:hAnsi="Times New Roman" w:hint="default"/>
      </w:rPr>
    </w:lvl>
    <w:lvl w:ilvl="7" w:tplc="2CFAB6D6" w:tentative="1">
      <w:start w:val="1"/>
      <w:numFmt w:val="bullet"/>
      <w:lvlText w:val="•"/>
      <w:lvlJc w:val="left"/>
      <w:pPr>
        <w:tabs>
          <w:tab w:val="num" w:pos="5760"/>
        </w:tabs>
        <w:ind w:left="5760" w:hanging="360"/>
      </w:pPr>
      <w:rPr>
        <w:rFonts w:ascii="Times New Roman" w:hAnsi="Times New Roman" w:hint="default"/>
      </w:rPr>
    </w:lvl>
    <w:lvl w:ilvl="8" w:tplc="D52A3796"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99B35A8"/>
    <w:multiLevelType w:val="hybridMultilevel"/>
    <w:tmpl w:val="827E9742"/>
    <w:lvl w:ilvl="0" w:tplc="343EAB60">
      <w:start w:val="1"/>
      <w:numFmt w:val="bullet"/>
      <w:lvlText w:val="–"/>
      <w:lvlJc w:val="left"/>
      <w:pPr>
        <w:tabs>
          <w:tab w:val="num" w:pos="720"/>
        </w:tabs>
        <w:ind w:left="720" w:hanging="360"/>
      </w:pPr>
      <w:rPr>
        <w:rFonts w:ascii="Times New Roman" w:hAnsi="Times New Roman" w:hint="default"/>
      </w:rPr>
    </w:lvl>
    <w:lvl w:ilvl="1" w:tplc="0C4C1A56">
      <w:start w:val="164"/>
      <w:numFmt w:val="bullet"/>
      <w:lvlText w:val="–"/>
      <w:lvlJc w:val="left"/>
      <w:pPr>
        <w:tabs>
          <w:tab w:val="num" w:pos="1440"/>
        </w:tabs>
        <w:ind w:left="1440" w:hanging="360"/>
      </w:pPr>
      <w:rPr>
        <w:rFonts w:ascii="Times New Roman" w:hAnsi="Times New Roman" w:hint="default"/>
      </w:rPr>
    </w:lvl>
    <w:lvl w:ilvl="2" w:tplc="BB041A90">
      <w:start w:val="164"/>
      <w:numFmt w:val="bullet"/>
      <w:lvlText w:val="•"/>
      <w:lvlJc w:val="left"/>
      <w:pPr>
        <w:tabs>
          <w:tab w:val="num" w:pos="2160"/>
        </w:tabs>
        <w:ind w:left="2160" w:hanging="360"/>
      </w:pPr>
      <w:rPr>
        <w:rFonts w:ascii="Times New Roman" w:hAnsi="Times New Roman" w:hint="default"/>
      </w:rPr>
    </w:lvl>
    <w:lvl w:ilvl="3" w:tplc="7774289E" w:tentative="1">
      <w:start w:val="1"/>
      <w:numFmt w:val="bullet"/>
      <w:lvlText w:val="–"/>
      <w:lvlJc w:val="left"/>
      <w:pPr>
        <w:tabs>
          <w:tab w:val="num" w:pos="2880"/>
        </w:tabs>
        <w:ind w:left="2880" w:hanging="360"/>
      </w:pPr>
      <w:rPr>
        <w:rFonts w:ascii="Times New Roman" w:hAnsi="Times New Roman" w:hint="default"/>
      </w:rPr>
    </w:lvl>
    <w:lvl w:ilvl="4" w:tplc="8604C78A" w:tentative="1">
      <w:start w:val="1"/>
      <w:numFmt w:val="bullet"/>
      <w:lvlText w:val="–"/>
      <w:lvlJc w:val="left"/>
      <w:pPr>
        <w:tabs>
          <w:tab w:val="num" w:pos="3600"/>
        </w:tabs>
        <w:ind w:left="3600" w:hanging="360"/>
      </w:pPr>
      <w:rPr>
        <w:rFonts w:ascii="Times New Roman" w:hAnsi="Times New Roman" w:hint="default"/>
      </w:rPr>
    </w:lvl>
    <w:lvl w:ilvl="5" w:tplc="AF60734A" w:tentative="1">
      <w:start w:val="1"/>
      <w:numFmt w:val="bullet"/>
      <w:lvlText w:val="–"/>
      <w:lvlJc w:val="left"/>
      <w:pPr>
        <w:tabs>
          <w:tab w:val="num" w:pos="4320"/>
        </w:tabs>
        <w:ind w:left="4320" w:hanging="360"/>
      </w:pPr>
      <w:rPr>
        <w:rFonts w:ascii="Times New Roman" w:hAnsi="Times New Roman" w:hint="default"/>
      </w:rPr>
    </w:lvl>
    <w:lvl w:ilvl="6" w:tplc="4C40965E" w:tentative="1">
      <w:start w:val="1"/>
      <w:numFmt w:val="bullet"/>
      <w:lvlText w:val="–"/>
      <w:lvlJc w:val="left"/>
      <w:pPr>
        <w:tabs>
          <w:tab w:val="num" w:pos="5040"/>
        </w:tabs>
        <w:ind w:left="5040" w:hanging="360"/>
      </w:pPr>
      <w:rPr>
        <w:rFonts w:ascii="Times New Roman" w:hAnsi="Times New Roman" w:hint="default"/>
      </w:rPr>
    </w:lvl>
    <w:lvl w:ilvl="7" w:tplc="28C2DE24" w:tentative="1">
      <w:start w:val="1"/>
      <w:numFmt w:val="bullet"/>
      <w:lvlText w:val="–"/>
      <w:lvlJc w:val="left"/>
      <w:pPr>
        <w:tabs>
          <w:tab w:val="num" w:pos="5760"/>
        </w:tabs>
        <w:ind w:left="5760" w:hanging="360"/>
      </w:pPr>
      <w:rPr>
        <w:rFonts w:ascii="Times New Roman" w:hAnsi="Times New Roman" w:hint="default"/>
      </w:rPr>
    </w:lvl>
    <w:lvl w:ilvl="8" w:tplc="8978592E"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E575D89"/>
    <w:multiLevelType w:val="multilevel"/>
    <w:tmpl w:val="827E9742"/>
    <w:lvl w:ilvl="0">
      <w:start w:val="1"/>
      <w:numFmt w:val="bullet"/>
      <w:lvlText w:val="–"/>
      <w:lvlJc w:val="left"/>
      <w:pPr>
        <w:tabs>
          <w:tab w:val="num" w:pos="720"/>
        </w:tabs>
        <w:ind w:left="720" w:hanging="360"/>
      </w:pPr>
      <w:rPr>
        <w:rFonts w:ascii="Times New Roman" w:hAnsi="Times New Roman" w:hint="default"/>
      </w:rPr>
    </w:lvl>
    <w:lvl w:ilvl="1">
      <w:start w:val="164"/>
      <w:numFmt w:val="bullet"/>
      <w:lvlText w:val="–"/>
      <w:lvlJc w:val="left"/>
      <w:pPr>
        <w:tabs>
          <w:tab w:val="num" w:pos="1440"/>
        </w:tabs>
        <w:ind w:left="1440" w:hanging="360"/>
      </w:pPr>
      <w:rPr>
        <w:rFonts w:ascii="Times New Roman" w:hAnsi="Times New Roman" w:hint="default"/>
      </w:rPr>
    </w:lvl>
    <w:lvl w:ilvl="2">
      <w:start w:val="164"/>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Times New Roman" w:hAnsi="Times New Roman" w:hint="default"/>
      </w:rPr>
    </w:lvl>
    <w:lvl w:ilvl="4">
      <w:start w:val="1"/>
      <w:numFmt w:val="bullet"/>
      <w:lvlText w:val="–"/>
      <w:lvlJc w:val="left"/>
      <w:pPr>
        <w:tabs>
          <w:tab w:val="num" w:pos="3600"/>
        </w:tabs>
        <w:ind w:left="3600" w:hanging="360"/>
      </w:pPr>
      <w:rPr>
        <w:rFonts w:ascii="Times New Roman" w:hAnsi="Times New Roman"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Times New Roman" w:hAnsi="Times New Roman" w:hint="default"/>
      </w:rPr>
    </w:lvl>
    <w:lvl w:ilvl="7">
      <w:start w:val="1"/>
      <w:numFmt w:val="bullet"/>
      <w:lvlText w:val="–"/>
      <w:lvlJc w:val="left"/>
      <w:pPr>
        <w:tabs>
          <w:tab w:val="num" w:pos="5760"/>
        </w:tabs>
        <w:ind w:left="5760" w:hanging="360"/>
      </w:pPr>
      <w:rPr>
        <w:rFonts w:ascii="Times New Roman" w:hAnsi="Times New Roman"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12">
    <w:nsid w:val="3EDB172A"/>
    <w:multiLevelType w:val="singleLevel"/>
    <w:tmpl w:val="A086E5A0"/>
    <w:lvl w:ilvl="0">
      <w:start w:val="1"/>
      <w:numFmt w:val="bullet"/>
      <w:lvlText w:val=""/>
      <w:lvlJc w:val="left"/>
      <w:pPr>
        <w:tabs>
          <w:tab w:val="num" w:pos="648"/>
        </w:tabs>
        <w:ind w:left="648" w:hanging="648"/>
      </w:pPr>
      <w:rPr>
        <w:rFonts w:ascii="Wingdings" w:hAnsi="Wingdings" w:hint="default"/>
      </w:rPr>
    </w:lvl>
  </w:abstractNum>
  <w:abstractNum w:abstractNumId="13">
    <w:nsid w:val="447D3112"/>
    <w:multiLevelType w:val="singleLevel"/>
    <w:tmpl w:val="A086E5A0"/>
    <w:lvl w:ilvl="0">
      <w:start w:val="1"/>
      <w:numFmt w:val="bullet"/>
      <w:lvlText w:val=""/>
      <w:lvlJc w:val="left"/>
      <w:pPr>
        <w:tabs>
          <w:tab w:val="num" w:pos="648"/>
        </w:tabs>
        <w:ind w:left="648" w:hanging="648"/>
      </w:pPr>
      <w:rPr>
        <w:rFonts w:ascii="Wingdings" w:hAnsi="Wingdings" w:hint="default"/>
      </w:rPr>
    </w:lvl>
  </w:abstractNum>
  <w:abstractNum w:abstractNumId="14">
    <w:nsid w:val="457F568C"/>
    <w:multiLevelType w:val="singleLevel"/>
    <w:tmpl w:val="A086E5A0"/>
    <w:lvl w:ilvl="0">
      <w:start w:val="1"/>
      <w:numFmt w:val="bullet"/>
      <w:lvlText w:val=""/>
      <w:lvlJc w:val="left"/>
      <w:pPr>
        <w:tabs>
          <w:tab w:val="num" w:pos="648"/>
        </w:tabs>
        <w:ind w:left="648" w:hanging="648"/>
      </w:pPr>
      <w:rPr>
        <w:rFonts w:ascii="Wingdings" w:hAnsi="Wingdings" w:hint="default"/>
      </w:rPr>
    </w:lvl>
  </w:abstractNum>
  <w:abstractNum w:abstractNumId="15">
    <w:nsid w:val="467F4C6D"/>
    <w:multiLevelType w:val="singleLevel"/>
    <w:tmpl w:val="A086E5A0"/>
    <w:lvl w:ilvl="0">
      <w:start w:val="1"/>
      <w:numFmt w:val="bullet"/>
      <w:lvlText w:val=""/>
      <w:lvlJc w:val="left"/>
      <w:pPr>
        <w:tabs>
          <w:tab w:val="num" w:pos="648"/>
        </w:tabs>
        <w:ind w:left="648" w:hanging="648"/>
      </w:pPr>
      <w:rPr>
        <w:rFonts w:ascii="Wingdings" w:hAnsi="Wingdings" w:hint="default"/>
      </w:rPr>
    </w:lvl>
  </w:abstractNum>
  <w:abstractNum w:abstractNumId="16">
    <w:nsid w:val="58E93E6D"/>
    <w:multiLevelType w:val="singleLevel"/>
    <w:tmpl w:val="A086E5A0"/>
    <w:lvl w:ilvl="0">
      <w:start w:val="1"/>
      <w:numFmt w:val="bullet"/>
      <w:lvlText w:val=""/>
      <w:lvlJc w:val="left"/>
      <w:pPr>
        <w:tabs>
          <w:tab w:val="num" w:pos="648"/>
        </w:tabs>
        <w:ind w:left="648" w:hanging="648"/>
      </w:pPr>
      <w:rPr>
        <w:rFonts w:ascii="Wingdings" w:hAnsi="Wingdings" w:hint="default"/>
      </w:rPr>
    </w:lvl>
  </w:abstractNum>
  <w:abstractNum w:abstractNumId="17">
    <w:nsid w:val="5C3C34A2"/>
    <w:multiLevelType w:val="hybridMultilevel"/>
    <w:tmpl w:val="E6667E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F8545F5"/>
    <w:multiLevelType w:val="hybridMultilevel"/>
    <w:tmpl w:val="FFB2ECD2"/>
    <w:lvl w:ilvl="0" w:tplc="DC289974">
      <w:start w:val="1"/>
      <w:numFmt w:val="bullet"/>
      <w:lvlText w:val="•"/>
      <w:lvlJc w:val="left"/>
      <w:pPr>
        <w:tabs>
          <w:tab w:val="num" w:pos="720"/>
        </w:tabs>
        <w:ind w:left="720" w:hanging="360"/>
      </w:pPr>
      <w:rPr>
        <w:rFonts w:ascii="Times New Roman" w:hAnsi="Times New Roman" w:hint="default"/>
      </w:rPr>
    </w:lvl>
    <w:lvl w:ilvl="1" w:tplc="763A0E56">
      <w:start w:val="1"/>
      <w:numFmt w:val="bullet"/>
      <w:lvlText w:val="•"/>
      <w:lvlJc w:val="left"/>
      <w:pPr>
        <w:tabs>
          <w:tab w:val="num" w:pos="1440"/>
        </w:tabs>
        <w:ind w:left="1440" w:hanging="360"/>
      </w:pPr>
      <w:rPr>
        <w:rFonts w:ascii="Times New Roman" w:hAnsi="Times New Roman" w:hint="default"/>
      </w:rPr>
    </w:lvl>
    <w:lvl w:ilvl="2" w:tplc="667ADD14" w:tentative="1">
      <w:start w:val="1"/>
      <w:numFmt w:val="bullet"/>
      <w:lvlText w:val="•"/>
      <w:lvlJc w:val="left"/>
      <w:pPr>
        <w:tabs>
          <w:tab w:val="num" w:pos="2160"/>
        </w:tabs>
        <w:ind w:left="2160" w:hanging="360"/>
      </w:pPr>
      <w:rPr>
        <w:rFonts w:ascii="Times New Roman" w:hAnsi="Times New Roman" w:hint="default"/>
      </w:rPr>
    </w:lvl>
    <w:lvl w:ilvl="3" w:tplc="DA6050A4" w:tentative="1">
      <w:start w:val="1"/>
      <w:numFmt w:val="bullet"/>
      <w:lvlText w:val="•"/>
      <w:lvlJc w:val="left"/>
      <w:pPr>
        <w:tabs>
          <w:tab w:val="num" w:pos="2880"/>
        </w:tabs>
        <w:ind w:left="2880" w:hanging="360"/>
      </w:pPr>
      <w:rPr>
        <w:rFonts w:ascii="Times New Roman" w:hAnsi="Times New Roman" w:hint="default"/>
      </w:rPr>
    </w:lvl>
    <w:lvl w:ilvl="4" w:tplc="2AF440D2" w:tentative="1">
      <w:start w:val="1"/>
      <w:numFmt w:val="bullet"/>
      <w:lvlText w:val="•"/>
      <w:lvlJc w:val="left"/>
      <w:pPr>
        <w:tabs>
          <w:tab w:val="num" w:pos="3600"/>
        </w:tabs>
        <w:ind w:left="3600" w:hanging="360"/>
      </w:pPr>
      <w:rPr>
        <w:rFonts w:ascii="Times New Roman" w:hAnsi="Times New Roman" w:hint="default"/>
      </w:rPr>
    </w:lvl>
    <w:lvl w:ilvl="5" w:tplc="0718A596" w:tentative="1">
      <w:start w:val="1"/>
      <w:numFmt w:val="bullet"/>
      <w:lvlText w:val="•"/>
      <w:lvlJc w:val="left"/>
      <w:pPr>
        <w:tabs>
          <w:tab w:val="num" w:pos="4320"/>
        </w:tabs>
        <w:ind w:left="4320" w:hanging="360"/>
      </w:pPr>
      <w:rPr>
        <w:rFonts w:ascii="Times New Roman" w:hAnsi="Times New Roman" w:hint="default"/>
      </w:rPr>
    </w:lvl>
    <w:lvl w:ilvl="6" w:tplc="195C6838" w:tentative="1">
      <w:start w:val="1"/>
      <w:numFmt w:val="bullet"/>
      <w:lvlText w:val="•"/>
      <w:lvlJc w:val="left"/>
      <w:pPr>
        <w:tabs>
          <w:tab w:val="num" w:pos="5040"/>
        </w:tabs>
        <w:ind w:left="5040" w:hanging="360"/>
      </w:pPr>
      <w:rPr>
        <w:rFonts w:ascii="Times New Roman" w:hAnsi="Times New Roman" w:hint="default"/>
      </w:rPr>
    </w:lvl>
    <w:lvl w:ilvl="7" w:tplc="C02C0458" w:tentative="1">
      <w:start w:val="1"/>
      <w:numFmt w:val="bullet"/>
      <w:lvlText w:val="•"/>
      <w:lvlJc w:val="left"/>
      <w:pPr>
        <w:tabs>
          <w:tab w:val="num" w:pos="5760"/>
        </w:tabs>
        <w:ind w:left="5760" w:hanging="360"/>
      </w:pPr>
      <w:rPr>
        <w:rFonts w:ascii="Times New Roman" w:hAnsi="Times New Roman" w:hint="default"/>
      </w:rPr>
    </w:lvl>
    <w:lvl w:ilvl="8" w:tplc="21EE28C2" w:tentative="1">
      <w:start w:val="1"/>
      <w:numFmt w:val="bullet"/>
      <w:lvlText w:val="•"/>
      <w:lvlJc w:val="left"/>
      <w:pPr>
        <w:tabs>
          <w:tab w:val="num" w:pos="6480"/>
        </w:tabs>
        <w:ind w:left="6480" w:hanging="360"/>
      </w:pPr>
      <w:rPr>
        <w:rFonts w:ascii="Times New Roman" w:hAnsi="Times New Roman" w:hint="default"/>
      </w:rPr>
    </w:lvl>
  </w:abstractNum>
  <w:abstractNum w:abstractNumId="19">
    <w:nsid w:val="67C716FD"/>
    <w:multiLevelType w:val="singleLevel"/>
    <w:tmpl w:val="A086E5A0"/>
    <w:lvl w:ilvl="0">
      <w:start w:val="1"/>
      <w:numFmt w:val="bullet"/>
      <w:lvlText w:val=""/>
      <w:lvlJc w:val="left"/>
      <w:pPr>
        <w:tabs>
          <w:tab w:val="num" w:pos="648"/>
        </w:tabs>
        <w:ind w:left="648" w:hanging="648"/>
      </w:pPr>
      <w:rPr>
        <w:rFonts w:ascii="Wingdings" w:hAnsi="Wingdings" w:hint="default"/>
      </w:rPr>
    </w:lvl>
  </w:abstractNum>
  <w:abstractNum w:abstractNumId="20">
    <w:nsid w:val="6A586E6F"/>
    <w:multiLevelType w:val="hybridMultilevel"/>
    <w:tmpl w:val="DBC0D31A"/>
    <w:lvl w:ilvl="0" w:tplc="476AFFF4">
      <w:start w:val="1"/>
      <w:numFmt w:val="bullet"/>
      <w:lvlText w:val=""/>
      <w:lvlJc w:val="left"/>
      <w:pPr>
        <w:tabs>
          <w:tab w:val="num" w:pos="720"/>
        </w:tabs>
        <w:ind w:left="720" w:hanging="360"/>
      </w:pPr>
      <w:rPr>
        <w:rFonts w:ascii="Times New Roman" w:hAnsi="Times New Roman" w:hint="default"/>
      </w:rPr>
    </w:lvl>
    <w:lvl w:ilvl="1" w:tplc="C78CEC78">
      <w:start w:val="1"/>
      <w:numFmt w:val="bullet"/>
      <w:lvlText w:val=""/>
      <w:lvlJc w:val="left"/>
      <w:pPr>
        <w:tabs>
          <w:tab w:val="num" w:pos="1440"/>
        </w:tabs>
        <w:ind w:left="1440" w:hanging="360"/>
      </w:pPr>
      <w:rPr>
        <w:rFonts w:ascii="Times New Roman" w:hAnsi="Times New Roman" w:hint="default"/>
      </w:rPr>
    </w:lvl>
    <w:lvl w:ilvl="2" w:tplc="3EBC46DA">
      <w:start w:val="1"/>
      <w:numFmt w:val="bullet"/>
      <w:lvlText w:val=""/>
      <w:lvlJc w:val="left"/>
      <w:pPr>
        <w:tabs>
          <w:tab w:val="num" w:pos="2160"/>
        </w:tabs>
        <w:ind w:left="2160" w:hanging="360"/>
      </w:pPr>
      <w:rPr>
        <w:rFonts w:ascii="Times New Roman" w:hAnsi="Times New Roman" w:hint="default"/>
      </w:rPr>
    </w:lvl>
    <w:lvl w:ilvl="3" w:tplc="9198EA9C">
      <w:start w:val="1"/>
      <w:numFmt w:val="bullet"/>
      <w:lvlText w:val=""/>
      <w:lvlJc w:val="left"/>
      <w:pPr>
        <w:tabs>
          <w:tab w:val="num" w:pos="2880"/>
        </w:tabs>
        <w:ind w:left="2880" w:hanging="360"/>
      </w:pPr>
      <w:rPr>
        <w:rFonts w:ascii="Times New Roman" w:hAnsi="Times New Roman" w:hint="default"/>
      </w:rPr>
    </w:lvl>
    <w:lvl w:ilvl="4" w:tplc="E520A068" w:tentative="1">
      <w:start w:val="1"/>
      <w:numFmt w:val="bullet"/>
      <w:lvlText w:val=""/>
      <w:lvlJc w:val="left"/>
      <w:pPr>
        <w:tabs>
          <w:tab w:val="num" w:pos="3600"/>
        </w:tabs>
        <w:ind w:left="3600" w:hanging="360"/>
      </w:pPr>
      <w:rPr>
        <w:rFonts w:ascii="Times New Roman" w:hAnsi="Times New Roman" w:hint="default"/>
      </w:rPr>
    </w:lvl>
    <w:lvl w:ilvl="5" w:tplc="54DA8BEC" w:tentative="1">
      <w:start w:val="1"/>
      <w:numFmt w:val="bullet"/>
      <w:lvlText w:val=""/>
      <w:lvlJc w:val="left"/>
      <w:pPr>
        <w:tabs>
          <w:tab w:val="num" w:pos="4320"/>
        </w:tabs>
        <w:ind w:left="4320" w:hanging="360"/>
      </w:pPr>
      <w:rPr>
        <w:rFonts w:ascii="Times New Roman" w:hAnsi="Times New Roman" w:hint="default"/>
      </w:rPr>
    </w:lvl>
    <w:lvl w:ilvl="6" w:tplc="74542826" w:tentative="1">
      <w:start w:val="1"/>
      <w:numFmt w:val="bullet"/>
      <w:lvlText w:val=""/>
      <w:lvlJc w:val="left"/>
      <w:pPr>
        <w:tabs>
          <w:tab w:val="num" w:pos="5040"/>
        </w:tabs>
        <w:ind w:left="5040" w:hanging="360"/>
      </w:pPr>
      <w:rPr>
        <w:rFonts w:ascii="Times New Roman" w:hAnsi="Times New Roman" w:hint="default"/>
      </w:rPr>
    </w:lvl>
    <w:lvl w:ilvl="7" w:tplc="8FFAE452" w:tentative="1">
      <w:start w:val="1"/>
      <w:numFmt w:val="bullet"/>
      <w:lvlText w:val=""/>
      <w:lvlJc w:val="left"/>
      <w:pPr>
        <w:tabs>
          <w:tab w:val="num" w:pos="5760"/>
        </w:tabs>
        <w:ind w:left="5760" w:hanging="360"/>
      </w:pPr>
      <w:rPr>
        <w:rFonts w:ascii="Times New Roman" w:hAnsi="Times New Roman" w:hint="default"/>
      </w:rPr>
    </w:lvl>
    <w:lvl w:ilvl="8" w:tplc="BC7A2DDA" w:tentative="1">
      <w:start w:val="1"/>
      <w:numFmt w:val="bullet"/>
      <w:lvlText w:val=""/>
      <w:lvlJc w:val="left"/>
      <w:pPr>
        <w:tabs>
          <w:tab w:val="num" w:pos="6480"/>
        </w:tabs>
        <w:ind w:left="6480" w:hanging="360"/>
      </w:pPr>
      <w:rPr>
        <w:rFonts w:ascii="Times New Roman" w:hAnsi="Times New Roman" w:hint="default"/>
      </w:rPr>
    </w:lvl>
  </w:abstractNum>
  <w:abstractNum w:abstractNumId="21">
    <w:nsid w:val="758B260D"/>
    <w:multiLevelType w:val="hybridMultilevel"/>
    <w:tmpl w:val="0338C104"/>
    <w:lvl w:ilvl="0" w:tplc="3AF4F0F2">
      <w:start w:val="1"/>
      <w:numFmt w:val="bullet"/>
      <w:lvlText w:val="•"/>
      <w:lvlJc w:val="left"/>
      <w:pPr>
        <w:tabs>
          <w:tab w:val="num" w:pos="720"/>
        </w:tabs>
        <w:ind w:left="720" w:hanging="360"/>
      </w:pPr>
      <w:rPr>
        <w:rFonts w:ascii="Times New Roman" w:hAnsi="Times New Roman" w:hint="default"/>
      </w:rPr>
    </w:lvl>
    <w:lvl w:ilvl="1" w:tplc="09ECF186" w:tentative="1">
      <w:start w:val="1"/>
      <w:numFmt w:val="bullet"/>
      <w:lvlText w:val="•"/>
      <w:lvlJc w:val="left"/>
      <w:pPr>
        <w:tabs>
          <w:tab w:val="num" w:pos="1440"/>
        </w:tabs>
        <w:ind w:left="1440" w:hanging="360"/>
      </w:pPr>
      <w:rPr>
        <w:rFonts w:ascii="Times New Roman" w:hAnsi="Times New Roman" w:hint="default"/>
      </w:rPr>
    </w:lvl>
    <w:lvl w:ilvl="2" w:tplc="407653FA" w:tentative="1">
      <w:start w:val="1"/>
      <w:numFmt w:val="bullet"/>
      <w:lvlText w:val="•"/>
      <w:lvlJc w:val="left"/>
      <w:pPr>
        <w:tabs>
          <w:tab w:val="num" w:pos="2160"/>
        </w:tabs>
        <w:ind w:left="2160" w:hanging="360"/>
      </w:pPr>
      <w:rPr>
        <w:rFonts w:ascii="Times New Roman" w:hAnsi="Times New Roman" w:hint="default"/>
      </w:rPr>
    </w:lvl>
    <w:lvl w:ilvl="3" w:tplc="25FC8D66" w:tentative="1">
      <w:start w:val="1"/>
      <w:numFmt w:val="bullet"/>
      <w:lvlText w:val="•"/>
      <w:lvlJc w:val="left"/>
      <w:pPr>
        <w:tabs>
          <w:tab w:val="num" w:pos="2880"/>
        </w:tabs>
        <w:ind w:left="2880" w:hanging="360"/>
      </w:pPr>
      <w:rPr>
        <w:rFonts w:ascii="Times New Roman" w:hAnsi="Times New Roman" w:hint="default"/>
      </w:rPr>
    </w:lvl>
    <w:lvl w:ilvl="4" w:tplc="E648E27C" w:tentative="1">
      <w:start w:val="1"/>
      <w:numFmt w:val="bullet"/>
      <w:lvlText w:val="•"/>
      <w:lvlJc w:val="left"/>
      <w:pPr>
        <w:tabs>
          <w:tab w:val="num" w:pos="3600"/>
        </w:tabs>
        <w:ind w:left="3600" w:hanging="360"/>
      </w:pPr>
      <w:rPr>
        <w:rFonts w:ascii="Times New Roman" w:hAnsi="Times New Roman" w:hint="default"/>
      </w:rPr>
    </w:lvl>
    <w:lvl w:ilvl="5" w:tplc="7084FC7C" w:tentative="1">
      <w:start w:val="1"/>
      <w:numFmt w:val="bullet"/>
      <w:lvlText w:val="•"/>
      <w:lvlJc w:val="left"/>
      <w:pPr>
        <w:tabs>
          <w:tab w:val="num" w:pos="4320"/>
        </w:tabs>
        <w:ind w:left="4320" w:hanging="360"/>
      </w:pPr>
      <w:rPr>
        <w:rFonts w:ascii="Times New Roman" w:hAnsi="Times New Roman" w:hint="default"/>
      </w:rPr>
    </w:lvl>
    <w:lvl w:ilvl="6" w:tplc="E2A219FC" w:tentative="1">
      <w:start w:val="1"/>
      <w:numFmt w:val="bullet"/>
      <w:lvlText w:val="•"/>
      <w:lvlJc w:val="left"/>
      <w:pPr>
        <w:tabs>
          <w:tab w:val="num" w:pos="5040"/>
        </w:tabs>
        <w:ind w:left="5040" w:hanging="360"/>
      </w:pPr>
      <w:rPr>
        <w:rFonts w:ascii="Times New Roman" w:hAnsi="Times New Roman" w:hint="default"/>
      </w:rPr>
    </w:lvl>
    <w:lvl w:ilvl="7" w:tplc="516C0962" w:tentative="1">
      <w:start w:val="1"/>
      <w:numFmt w:val="bullet"/>
      <w:lvlText w:val="•"/>
      <w:lvlJc w:val="left"/>
      <w:pPr>
        <w:tabs>
          <w:tab w:val="num" w:pos="5760"/>
        </w:tabs>
        <w:ind w:left="5760" w:hanging="360"/>
      </w:pPr>
      <w:rPr>
        <w:rFonts w:ascii="Times New Roman" w:hAnsi="Times New Roman" w:hint="default"/>
      </w:rPr>
    </w:lvl>
    <w:lvl w:ilvl="8" w:tplc="67801CDE"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4"/>
  </w:num>
  <w:num w:numId="3">
    <w:abstractNumId w:val="3"/>
  </w:num>
  <w:num w:numId="4">
    <w:abstractNumId w:val="6"/>
  </w:num>
  <w:num w:numId="5">
    <w:abstractNumId w:val="7"/>
  </w:num>
  <w:num w:numId="6">
    <w:abstractNumId w:val="14"/>
  </w:num>
  <w:num w:numId="7">
    <w:abstractNumId w:val="16"/>
  </w:num>
  <w:num w:numId="8">
    <w:abstractNumId w:val="19"/>
  </w:num>
  <w:num w:numId="9">
    <w:abstractNumId w:val="5"/>
  </w:num>
  <w:num w:numId="10">
    <w:abstractNumId w:val="12"/>
  </w:num>
  <w:num w:numId="11">
    <w:abstractNumId w:val="15"/>
  </w:num>
  <w:num w:numId="12">
    <w:abstractNumId w:val="13"/>
  </w:num>
  <w:num w:numId="13">
    <w:abstractNumId w:val="10"/>
  </w:num>
  <w:num w:numId="14">
    <w:abstractNumId w:val="11"/>
  </w:num>
  <w:num w:numId="15">
    <w:abstractNumId w:val="2"/>
  </w:num>
  <w:num w:numId="16">
    <w:abstractNumId w:val="17"/>
  </w:num>
  <w:num w:numId="17">
    <w:abstractNumId w:val="8"/>
  </w:num>
  <w:num w:numId="18">
    <w:abstractNumId w:val="0"/>
  </w:num>
  <w:num w:numId="19">
    <w:abstractNumId w:val="21"/>
  </w:num>
  <w:num w:numId="20">
    <w:abstractNumId w:val="9"/>
  </w:num>
  <w:num w:numId="21">
    <w:abstractNumId w:val="18"/>
  </w:num>
  <w:num w:numId="2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20"/>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9445B"/>
    <w:rsid w:val="000001AC"/>
    <w:rsid w:val="00006756"/>
    <w:rsid w:val="00007346"/>
    <w:rsid w:val="00022EFB"/>
    <w:rsid w:val="000240CF"/>
    <w:rsid w:val="00035F20"/>
    <w:rsid w:val="000463A2"/>
    <w:rsid w:val="00056098"/>
    <w:rsid w:val="000772B0"/>
    <w:rsid w:val="00087736"/>
    <w:rsid w:val="000B2895"/>
    <w:rsid w:val="000B5D17"/>
    <w:rsid w:val="000B6CED"/>
    <w:rsid w:val="000C3531"/>
    <w:rsid w:val="000C69F3"/>
    <w:rsid w:val="000D7070"/>
    <w:rsid w:val="000D7695"/>
    <w:rsid w:val="000F7829"/>
    <w:rsid w:val="00115F8B"/>
    <w:rsid w:val="00137F7A"/>
    <w:rsid w:val="001461FE"/>
    <w:rsid w:val="00160AD6"/>
    <w:rsid w:val="0016189A"/>
    <w:rsid w:val="00177371"/>
    <w:rsid w:val="0019445B"/>
    <w:rsid w:val="001A1FAB"/>
    <w:rsid w:val="001D3817"/>
    <w:rsid w:val="001E7CDB"/>
    <w:rsid w:val="001F3D99"/>
    <w:rsid w:val="001F5D72"/>
    <w:rsid w:val="00206DC0"/>
    <w:rsid w:val="00211954"/>
    <w:rsid w:val="0022112E"/>
    <w:rsid w:val="00222407"/>
    <w:rsid w:val="0022269E"/>
    <w:rsid w:val="0022336D"/>
    <w:rsid w:val="002356B8"/>
    <w:rsid w:val="00235939"/>
    <w:rsid w:val="00235B06"/>
    <w:rsid w:val="00241F5A"/>
    <w:rsid w:val="00250EE5"/>
    <w:rsid w:val="002541E6"/>
    <w:rsid w:val="00254DDE"/>
    <w:rsid w:val="00285423"/>
    <w:rsid w:val="002A3138"/>
    <w:rsid w:val="002A39AA"/>
    <w:rsid w:val="002B1739"/>
    <w:rsid w:val="002C2CDE"/>
    <w:rsid w:val="002D5F5E"/>
    <w:rsid w:val="002E41A0"/>
    <w:rsid w:val="002F4503"/>
    <w:rsid w:val="002F7EC5"/>
    <w:rsid w:val="00302E97"/>
    <w:rsid w:val="003120E0"/>
    <w:rsid w:val="00313516"/>
    <w:rsid w:val="00335ACA"/>
    <w:rsid w:val="003408D5"/>
    <w:rsid w:val="00340BE0"/>
    <w:rsid w:val="00344648"/>
    <w:rsid w:val="00355903"/>
    <w:rsid w:val="0035797A"/>
    <w:rsid w:val="0036662D"/>
    <w:rsid w:val="00384447"/>
    <w:rsid w:val="003921C0"/>
    <w:rsid w:val="003A69E1"/>
    <w:rsid w:val="003A6A0B"/>
    <w:rsid w:val="003C4B9A"/>
    <w:rsid w:val="003D34A8"/>
    <w:rsid w:val="003D4B5D"/>
    <w:rsid w:val="003E53F0"/>
    <w:rsid w:val="003E66E5"/>
    <w:rsid w:val="003F04F2"/>
    <w:rsid w:val="00400F3B"/>
    <w:rsid w:val="004043FD"/>
    <w:rsid w:val="00407B87"/>
    <w:rsid w:val="00414D53"/>
    <w:rsid w:val="00420F65"/>
    <w:rsid w:val="004308B0"/>
    <w:rsid w:val="00433E3B"/>
    <w:rsid w:val="00443E26"/>
    <w:rsid w:val="00445713"/>
    <w:rsid w:val="00447058"/>
    <w:rsid w:val="00474222"/>
    <w:rsid w:val="004857D2"/>
    <w:rsid w:val="00487E7D"/>
    <w:rsid w:val="004965E0"/>
    <w:rsid w:val="004B2564"/>
    <w:rsid w:val="004C3947"/>
    <w:rsid w:val="004C49F5"/>
    <w:rsid w:val="004D05E7"/>
    <w:rsid w:val="004D6B35"/>
    <w:rsid w:val="004E772C"/>
    <w:rsid w:val="004F2539"/>
    <w:rsid w:val="00516B5E"/>
    <w:rsid w:val="00516BC0"/>
    <w:rsid w:val="0053556A"/>
    <w:rsid w:val="00547A4C"/>
    <w:rsid w:val="005736F2"/>
    <w:rsid w:val="005A07CD"/>
    <w:rsid w:val="005B3281"/>
    <w:rsid w:val="005C0B0C"/>
    <w:rsid w:val="005C152D"/>
    <w:rsid w:val="005C44A2"/>
    <w:rsid w:val="005D5E04"/>
    <w:rsid w:val="005E22A5"/>
    <w:rsid w:val="00601595"/>
    <w:rsid w:val="00602827"/>
    <w:rsid w:val="00603CDF"/>
    <w:rsid w:val="00603D1D"/>
    <w:rsid w:val="00603E72"/>
    <w:rsid w:val="00614CEB"/>
    <w:rsid w:val="00632BF4"/>
    <w:rsid w:val="00647581"/>
    <w:rsid w:val="00654AC4"/>
    <w:rsid w:val="00655F35"/>
    <w:rsid w:val="006566D1"/>
    <w:rsid w:val="00656A96"/>
    <w:rsid w:val="00671A64"/>
    <w:rsid w:val="006742ED"/>
    <w:rsid w:val="00674D22"/>
    <w:rsid w:val="006850C7"/>
    <w:rsid w:val="00685689"/>
    <w:rsid w:val="0068661A"/>
    <w:rsid w:val="00694DBE"/>
    <w:rsid w:val="006A726B"/>
    <w:rsid w:val="006B521E"/>
    <w:rsid w:val="006C3E9A"/>
    <w:rsid w:val="006D3D4F"/>
    <w:rsid w:val="006E2F88"/>
    <w:rsid w:val="00712309"/>
    <w:rsid w:val="00712E89"/>
    <w:rsid w:val="007174C0"/>
    <w:rsid w:val="00727280"/>
    <w:rsid w:val="007354AC"/>
    <w:rsid w:val="007476F6"/>
    <w:rsid w:val="00754884"/>
    <w:rsid w:val="0075744A"/>
    <w:rsid w:val="00761E87"/>
    <w:rsid w:val="00761F26"/>
    <w:rsid w:val="00774D4D"/>
    <w:rsid w:val="00775113"/>
    <w:rsid w:val="00777C84"/>
    <w:rsid w:val="00782083"/>
    <w:rsid w:val="0078527C"/>
    <w:rsid w:val="007A0580"/>
    <w:rsid w:val="007A1040"/>
    <w:rsid w:val="007A781C"/>
    <w:rsid w:val="007B3054"/>
    <w:rsid w:val="007C27FC"/>
    <w:rsid w:val="007E1218"/>
    <w:rsid w:val="008130EF"/>
    <w:rsid w:val="00820718"/>
    <w:rsid w:val="00832A41"/>
    <w:rsid w:val="0083653C"/>
    <w:rsid w:val="008879B3"/>
    <w:rsid w:val="008A2710"/>
    <w:rsid w:val="008B7121"/>
    <w:rsid w:val="008C210B"/>
    <w:rsid w:val="008D1EFE"/>
    <w:rsid w:val="008D5CD5"/>
    <w:rsid w:val="008F13F3"/>
    <w:rsid w:val="00903A99"/>
    <w:rsid w:val="00912458"/>
    <w:rsid w:val="0091288F"/>
    <w:rsid w:val="00916CF4"/>
    <w:rsid w:val="00920573"/>
    <w:rsid w:val="00932C54"/>
    <w:rsid w:val="00963D1F"/>
    <w:rsid w:val="00966458"/>
    <w:rsid w:val="009666ED"/>
    <w:rsid w:val="00970B1B"/>
    <w:rsid w:val="00976CE9"/>
    <w:rsid w:val="00976FDD"/>
    <w:rsid w:val="009B16E4"/>
    <w:rsid w:val="009B4DC1"/>
    <w:rsid w:val="009B70BB"/>
    <w:rsid w:val="009C0C37"/>
    <w:rsid w:val="009C1319"/>
    <w:rsid w:val="009C275E"/>
    <w:rsid w:val="009C6658"/>
    <w:rsid w:val="009D2712"/>
    <w:rsid w:val="009D2F3D"/>
    <w:rsid w:val="009E4E1B"/>
    <w:rsid w:val="009F4CED"/>
    <w:rsid w:val="00A13501"/>
    <w:rsid w:val="00A1532C"/>
    <w:rsid w:val="00A17C65"/>
    <w:rsid w:val="00A21810"/>
    <w:rsid w:val="00A21D08"/>
    <w:rsid w:val="00A24646"/>
    <w:rsid w:val="00A32C03"/>
    <w:rsid w:val="00A47598"/>
    <w:rsid w:val="00A51D5D"/>
    <w:rsid w:val="00A5620F"/>
    <w:rsid w:val="00A7356E"/>
    <w:rsid w:val="00A76A37"/>
    <w:rsid w:val="00A83272"/>
    <w:rsid w:val="00A87352"/>
    <w:rsid w:val="00A90C26"/>
    <w:rsid w:val="00A946E7"/>
    <w:rsid w:val="00A97EEC"/>
    <w:rsid w:val="00AA4F26"/>
    <w:rsid w:val="00AA6667"/>
    <w:rsid w:val="00AA7AB1"/>
    <w:rsid w:val="00AB2480"/>
    <w:rsid w:val="00AC2E03"/>
    <w:rsid w:val="00AD5C7A"/>
    <w:rsid w:val="00AE0FD5"/>
    <w:rsid w:val="00AE7BBA"/>
    <w:rsid w:val="00B008FD"/>
    <w:rsid w:val="00B042BC"/>
    <w:rsid w:val="00B3044C"/>
    <w:rsid w:val="00B3411B"/>
    <w:rsid w:val="00B63835"/>
    <w:rsid w:val="00B84BD3"/>
    <w:rsid w:val="00B9446D"/>
    <w:rsid w:val="00B96F15"/>
    <w:rsid w:val="00BB4FC7"/>
    <w:rsid w:val="00BC7880"/>
    <w:rsid w:val="00BC78D0"/>
    <w:rsid w:val="00BD3CED"/>
    <w:rsid w:val="00BD521C"/>
    <w:rsid w:val="00BE0B20"/>
    <w:rsid w:val="00BE3865"/>
    <w:rsid w:val="00C20592"/>
    <w:rsid w:val="00C32251"/>
    <w:rsid w:val="00C3778F"/>
    <w:rsid w:val="00C51551"/>
    <w:rsid w:val="00C536D3"/>
    <w:rsid w:val="00C60F73"/>
    <w:rsid w:val="00C70036"/>
    <w:rsid w:val="00C72AE1"/>
    <w:rsid w:val="00C77FB7"/>
    <w:rsid w:val="00C84035"/>
    <w:rsid w:val="00CA40A1"/>
    <w:rsid w:val="00CB6030"/>
    <w:rsid w:val="00CB7AEF"/>
    <w:rsid w:val="00CC08E5"/>
    <w:rsid w:val="00CD4713"/>
    <w:rsid w:val="00CD79E2"/>
    <w:rsid w:val="00CE5FAE"/>
    <w:rsid w:val="00D237A6"/>
    <w:rsid w:val="00D35B36"/>
    <w:rsid w:val="00D41CCE"/>
    <w:rsid w:val="00D42B57"/>
    <w:rsid w:val="00D66D0F"/>
    <w:rsid w:val="00D72385"/>
    <w:rsid w:val="00D729AE"/>
    <w:rsid w:val="00D8498D"/>
    <w:rsid w:val="00D97D38"/>
    <w:rsid w:val="00DD63E3"/>
    <w:rsid w:val="00DF3896"/>
    <w:rsid w:val="00E06873"/>
    <w:rsid w:val="00E072CE"/>
    <w:rsid w:val="00E07C84"/>
    <w:rsid w:val="00E22697"/>
    <w:rsid w:val="00E40B1E"/>
    <w:rsid w:val="00E538E2"/>
    <w:rsid w:val="00E54EBD"/>
    <w:rsid w:val="00E55872"/>
    <w:rsid w:val="00E63A7D"/>
    <w:rsid w:val="00E64C9F"/>
    <w:rsid w:val="00E6675B"/>
    <w:rsid w:val="00E714B4"/>
    <w:rsid w:val="00E723D6"/>
    <w:rsid w:val="00E7603A"/>
    <w:rsid w:val="00EA01CD"/>
    <w:rsid w:val="00ED59B2"/>
    <w:rsid w:val="00EE343D"/>
    <w:rsid w:val="00EF2E9A"/>
    <w:rsid w:val="00F06F63"/>
    <w:rsid w:val="00F16AB4"/>
    <w:rsid w:val="00F23B30"/>
    <w:rsid w:val="00F270F3"/>
    <w:rsid w:val="00F27E1F"/>
    <w:rsid w:val="00F405EB"/>
    <w:rsid w:val="00F540BE"/>
    <w:rsid w:val="00F54BB5"/>
    <w:rsid w:val="00F56693"/>
    <w:rsid w:val="00F57A5A"/>
    <w:rsid w:val="00F6679A"/>
    <w:rsid w:val="00F7007F"/>
    <w:rsid w:val="00F72621"/>
    <w:rsid w:val="00F7764C"/>
    <w:rsid w:val="00F87E91"/>
    <w:rsid w:val="00F9037D"/>
    <w:rsid w:val="00F91636"/>
    <w:rsid w:val="00F92260"/>
    <w:rsid w:val="00F92FA1"/>
    <w:rsid w:val="00FA5BB9"/>
    <w:rsid w:val="00FC1876"/>
    <w:rsid w:val="00FC7E8E"/>
    <w:rsid w:val="00FD1219"/>
    <w:rsid w:val="00FD23AD"/>
    <w:rsid w:val="00FD2B4F"/>
    <w:rsid w:val="00FD4735"/>
    <w:rsid w:val="00FD7BF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873"/>
    <w:rPr>
      <w:sz w:val="24"/>
      <w:szCs w:val="24"/>
      <w:lang w:val="en-GB"/>
    </w:rPr>
  </w:style>
  <w:style w:type="paragraph" w:styleId="Heading1">
    <w:name w:val="heading 1"/>
    <w:basedOn w:val="Normal"/>
    <w:next w:val="Normal"/>
    <w:link w:val="Heading1Char"/>
    <w:uiPriority w:val="99"/>
    <w:qFormat/>
    <w:rsid w:val="00E06873"/>
    <w:pPr>
      <w:keepNext/>
      <w:jc w:val="center"/>
      <w:outlineLvl w:val="0"/>
    </w:pPr>
    <w:rPr>
      <w:rFonts w:ascii="Arial" w:hAnsi="Arial" w:cs="Arial"/>
      <w:sz w:val="72"/>
      <w:szCs w:val="12"/>
    </w:rPr>
  </w:style>
  <w:style w:type="paragraph" w:styleId="Heading2">
    <w:name w:val="heading 2"/>
    <w:basedOn w:val="Normal"/>
    <w:next w:val="Normal"/>
    <w:link w:val="Heading2Char"/>
    <w:uiPriority w:val="99"/>
    <w:qFormat/>
    <w:rsid w:val="00E06873"/>
    <w:pPr>
      <w:keepNext/>
      <w:outlineLvl w:val="1"/>
    </w:pPr>
    <w:rPr>
      <w:rFonts w:ascii="Arial" w:hAnsi="Arial" w:cs="Arial"/>
      <w:b/>
      <w:bCs/>
      <w:lang w:val="cy-GB"/>
    </w:rPr>
  </w:style>
  <w:style w:type="paragraph" w:styleId="Heading3">
    <w:name w:val="heading 3"/>
    <w:basedOn w:val="Normal"/>
    <w:next w:val="Normal"/>
    <w:link w:val="Heading3Char"/>
    <w:uiPriority w:val="99"/>
    <w:qFormat/>
    <w:rsid w:val="00E06873"/>
    <w:pPr>
      <w:keepNext/>
      <w:jc w:val="center"/>
      <w:outlineLvl w:val="2"/>
    </w:pPr>
    <w:rPr>
      <w:rFonts w:ascii="Arial" w:hAnsi="Arial" w:cs="Arial"/>
      <w:b/>
      <w:bCs/>
      <w:sz w:val="72"/>
      <w:lang w:val="cy-GB"/>
    </w:rPr>
  </w:style>
  <w:style w:type="paragraph" w:styleId="Heading4">
    <w:name w:val="heading 4"/>
    <w:basedOn w:val="Normal"/>
    <w:next w:val="Normal"/>
    <w:link w:val="Heading4Char"/>
    <w:uiPriority w:val="99"/>
    <w:qFormat/>
    <w:rsid w:val="00E06873"/>
    <w:pPr>
      <w:keepNext/>
      <w:jc w:val="center"/>
      <w:outlineLvl w:val="3"/>
    </w:pPr>
    <w:rPr>
      <w:rFonts w:ascii="Arial" w:hAnsi="Arial" w:cs="Arial"/>
      <w:b/>
      <w:bCs/>
      <w:sz w:val="36"/>
      <w:lang w:val="cy-GB"/>
    </w:rPr>
  </w:style>
  <w:style w:type="paragraph" w:styleId="Heading5">
    <w:name w:val="heading 5"/>
    <w:basedOn w:val="Normal"/>
    <w:next w:val="Normal"/>
    <w:link w:val="Heading5Char"/>
    <w:uiPriority w:val="99"/>
    <w:qFormat/>
    <w:rsid w:val="00E06873"/>
    <w:pPr>
      <w:keepNext/>
      <w:outlineLvl w:val="4"/>
    </w:pPr>
    <w:rPr>
      <w:rFonts w:ascii="Arial" w:hAnsi="Arial" w:cs="Arial"/>
      <w:sz w:val="32"/>
      <w:lang w:val="cy-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13501"/>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A13501"/>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A13501"/>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A13501"/>
    <w:rPr>
      <w:rFonts w:ascii="Calibri" w:hAnsi="Calibri" w:cs="Times New Roman"/>
      <w:b/>
      <w:bCs/>
      <w:sz w:val="28"/>
      <w:szCs w:val="28"/>
      <w:lang w:val="en-GB"/>
    </w:rPr>
  </w:style>
  <w:style w:type="character" w:customStyle="1" w:styleId="Heading5Char">
    <w:name w:val="Heading 5 Char"/>
    <w:basedOn w:val="DefaultParagraphFont"/>
    <w:link w:val="Heading5"/>
    <w:uiPriority w:val="99"/>
    <w:semiHidden/>
    <w:locked/>
    <w:rsid w:val="00A13501"/>
    <w:rPr>
      <w:rFonts w:ascii="Calibri" w:hAnsi="Calibri" w:cs="Times New Roman"/>
      <w:b/>
      <w:bCs/>
      <w:i/>
      <w:iCs/>
      <w:sz w:val="26"/>
      <w:szCs w:val="26"/>
      <w:lang w:val="en-GB"/>
    </w:rPr>
  </w:style>
  <w:style w:type="paragraph" w:styleId="NormalWeb">
    <w:name w:val="Normal (Web)"/>
    <w:basedOn w:val="Normal"/>
    <w:uiPriority w:val="99"/>
    <w:rsid w:val="00E06873"/>
    <w:pPr>
      <w:spacing w:before="100" w:beforeAutospacing="1" w:after="100" w:afterAutospacing="1"/>
    </w:pPr>
  </w:style>
  <w:style w:type="character" w:styleId="Hyperlink">
    <w:name w:val="Hyperlink"/>
    <w:basedOn w:val="DefaultParagraphFont"/>
    <w:uiPriority w:val="99"/>
    <w:semiHidden/>
    <w:rsid w:val="00E06873"/>
    <w:rPr>
      <w:rFonts w:cs="Times New Roman"/>
      <w:color w:val="0000FF"/>
      <w:u w:val="single"/>
    </w:rPr>
  </w:style>
  <w:style w:type="paragraph" w:styleId="Header">
    <w:name w:val="header"/>
    <w:basedOn w:val="Normal"/>
    <w:link w:val="HeaderChar"/>
    <w:uiPriority w:val="99"/>
    <w:semiHidden/>
    <w:rsid w:val="00E06873"/>
    <w:pPr>
      <w:tabs>
        <w:tab w:val="center" w:pos="4153"/>
        <w:tab w:val="right" w:pos="8306"/>
      </w:tabs>
    </w:pPr>
  </w:style>
  <w:style w:type="character" w:customStyle="1" w:styleId="HeaderChar">
    <w:name w:val="Header Char"/>
    <w:basedOn w:val="DefaultParagraphFont"/>
    <w:link w:val="Header"/>
    <w:uiPriority w:val="99"/>
    <w:semiHidden/>
    <w:locked/>
    <w:rsid w:val="00A13501"/>
    <w:rPr>
      <w:rFonts w:cs="Times New Roman"/>
      <w:sz w:val="24"/>
      <w:szCs w:val="24"/>
      <w:lang w:val="en-GB"/>
    </w:rPr>
  </w:style>
  <w:style w:type="paragraph" w:styleId="Footer">
    <w:name w:val="footer"/>
    <w:basedOn w:val="Normal"/>
    <w:link w:val="FooterChar"/>
    <w:uiPriority w:val="99"/>
    <w:semiHidden/>
    <w:rsid w:val="00E06873"/>
    <w:pPr>
      <w:tabs>
        <w:tab w:val="center" w:pos="4153"/>
        <w:tab w:val="right" w:pos="8306"/>
      </w:tabs>
    </w:pPr>
  </w:style>
  <w:style w:type="character" w:customStyle="1" w:styleId="FooterChar">
    <w:name w:val="Footer Char"/>
    <w:basedOn w:val="DefaultParagraphFont"/>
    <w:link w:val="Footer"/>
    <w:uiPriority w:val="99"/>
    <w:semiHidden/>
    <w:locked/>
    <w:rsid w:val="00A13501"/>
    <w:rPr>
      <w:rFonts w:cs="Times New Roman"/>
      <w:sz w:val="24"/>
      <w:szCs w:val="24"/>
      <w:lang w:val="en-GB"/>
    </w:rPr>
  </w:style>
  <w:style w:type="character" w:styleId="PageNumber">
    <w:name w:val="page number"/>
    <w:basedOn w:val="DefaultParagraphFont"/>
    <w:uiPriority w:val="99"/>
    <w:semiHidden/>
    <w:rsid w:val="00E06873"/>
    <w:rPr>
      <w:rFonts w:cs="Times New Roman"/>
    </w:rPr>
  </w:style>
  <w:style w:type="paragraph" w:styleId="TOC2">
    <w:name w:val="toc 2"/>
    <w:basedOn w:val="Normal"/>
    <w:next w:val="Normal"/>
    <w:autoRedefine/>
    <w:uiPriority w:val="99"/>
    <w:semiHidden/>
    <w:rsid w:val="00E06873"/>
    <w:pPr>
      <w:ind w:left="240"/>
    </w:pPr>
  </w:style>
  <w:style w:type="paragraph" w:styleId="TOC1">
    <w:name w:val="toc 1"/>
    <w:basedOn w:val="Normal"/>
    <w:next w:val="Normal"/>
    <w:autoRedefine/>
    <w:uiPriority w:val="99"/>
    <w:semiHidden/>
    <w:rsid w:val="00E06873"/>
  </w:style>
  <w:style w:type="paragraph" w:styleId="TOC3">
    <w:name w:val="toc 3"/>
    <w:basedOn w:val="Normal"/>
    <w:next w:val="Normal"/>
    <w:autoRedefine/>
    <w:uiPriority w:val="99"/>
    <w:semiHidden/>
    <w:rsid w:val="00E06873"/>
    <w:pPr>
      <w:ind w:left="480"/>
    </w:pPr>
  </w:style>
  <w:style w:type="paragraph" w:styleId="TOC4">
    <w:name w:val="toc 4"/>
    <w:basedOn w:val="Normal"/>
    <w:next w:val="Normal"/>
    <w:autoRedefine/>
    <w:uiPriority w:val="99"/>
    <w:semiHidden/>
    <w:rsid w:val="00E06873"/>
    <w:pPr>
      <w:ind w:left="720"/>
    </w:pPr>
  </w:style>
  <w:style w:type="paragraph" w:styleId="TOC5">
    <w:name w:val="toc 5"/>
    <w:basedOn w:val="Normal"/>
    <w:next w:val="Normal"/>
    <w:autoRedefine/>
    <w:uiPriority w:val="99"/>
    <w:semiHidden/>
    <w:rsid w:val="00E06873"/>
    <w:pPr>
      <w:ind w:left="960"/>
    </w:pPr>
  </w:style>
  <w:style w:type="paragraph" w:styleId="TOC6">
    <w:name w:val="toc 6"/>
    <w:basedOn w:val="Normal"/>
    <w:next w:val="Normal"/>
    <w:autoRedefine/>
    <w:uiPriority w:val="99"/>
    <w:semiHidden/>
    <w:rsid w:val="00E06873"/>
    <w:pPr>
      <w:ind w:left="1200"/>
    </w:pPr>
  </w:style>
  <w:style w:type="paragraph" w:styleId="TOC7">
    <w:name w:val="toc 7"/>
    <w:basedOn w:val="Normal"/>
    <w:next w:val="Normal"/>
    <w:autoRedefine/>
    <w:uiPriority w:val="99"/>
    <w:semiHidden/>
    <w:rsid w:val="00E06873"/>
    <w:pPr>
      <w:ind w:left="1440"/>
    </w:pPr>
  </w:style>
  <w:style w:type="paragraph" w:styleId="TOC8">
    <w:name w:val="toc 8"/>
    <w:basedOn w:val="Normal"/>
    <w:next w:val="Normal"/>
    <w:autoRedefine/>
    <w:uiPriority w:val="99"/>
    <w:semiHidden/>
    <w:rsid w:val="00E06873"/>
    <w:pPr>
      <w:ind w:left="1680"/>
    </w:pPr>
  </w:style>
  <w:style w:type="paragraph" w:styleId="TOC9">
    <w:name w:val="toc 9"/>
    <w:basedOn w:val="Normal"/>
    <w:next w:val="Normal"/>
    <w:autoRedefine/>
    <w:uiPriority w:val="99"/>
    <w:semiHidden/>
    <w:rsid w:val="00E06873"/>
    <w:pPr>
      <w:ind w:left="1920"/>
    </w:pPr>
  </w:style>
  <w:style w:type="character" w:styleId="FollowedHyperlink">
    <w:name w:val="FollowedHyperlink"/>
    <w:basedOn w:val="DefaultParagraphFont"/>
    <w:uiPriority w:val="99"/>
    <w:semiHidden/>
    <w:rsid w:val="00E06873"/>
    <w:rPr>
      <w:rFonts w:cs="Times New Roman"/>
      <w:color w:val="800080"/>
      <w:u w:val="single"/>
    </w:rPr>
  </w:style>
  <w:style w:type="paragraph" w:customStyle="1" w:styleId="grid">
    <w:name w:val="grid"/>
    <w:basedOn w:val="Normal"/>
    <w:uiPriority w:val="99"/>
    <w:rsid w:val="00E06873"/>
    <w:pPr>
      <w:keepLines/>
      <w:jc w:val="both"/>
    </w:pPr>
    <w:rPr>
      <w:rFonts w:ascii="Book Antiqua" w:hAnsi="Book Antiqua"/>
      <w:sz w:val="22"/>
      <w:szCs w:val="20"/>
    </w:rPr>
  </w:style>
  <w:style w:type="character" w:customStyle="1" w:styleId="label">
    <w:name w:val="label"/>
    <w:basedOn w:val="DefaultParagraphFont"/>
    <w:uiPriority w:val="99"/>
    <w:rsid w:val="00E06873"/>
    <w:rPr>
      <w:rFonts w:cs="Times New Roman"/>
    </w:rPr>
  </w:style>
  <w:style w:type="character" w:customStyle="1" w:styleId="fnt0">
    <w:name w:val="fnt0"/>
    <w:basedOn w:val="DefaultParagraphFont"/>
    <w:uiPriority w:val="99"/>
    <w:rsid w:val="00E06873"/>
    <w:rPr>
      <w:rFonts w:cs="Times New Roman"/>
    </w:rPr>
  </w:style>
  <w:style w:type="character" w:styleId="Strong">
    <w:name w:val="Strong"/>
    <w:basedOn w:val="DefaultParagraphFont"/>
    <w:uiPriority w:val="99"/>
    <w:qFormat/>
    <w:rsid w:val="00E06873"/>
    <w:rPr>
      <w:rFonts w:cs="Times New Roman"/>
      <w:b/>
    </w:rPr>
  </w:style>
  <w:style w:type="character" w:customStyle="1" w:styleId="fnt3">
    <w:name w:val="fnt3"/>
    <w:basedOn w:val="DefaultParagraphFont"/>
    <w:uiPriority w:val="99"/>
    <w:rsid w:val="00E06873"/>
    <w:rPr>
      <w:rFonts w:cs="Times New Roman"/>
    </w:rPr>
  </w:style>
  <w:style w:type="character" w:styleId="Emphasis">
    <w:name w:val="Emphasis"/>
    <w:basedOn w:val="DefaultParagraphFont"/>
    <w:uiPriority w:val="99"/>
    <w:qFormat/>
    <w:rsid w:val="00E06873"/>
    <w:rPr>
      <w:rFonts w:cs="Times New Roman"/>
      <w:i/>
    </w:rPr>
  </w:style>
  <w:style w:type="paragraph" w:customStyle="1" w:styleId="text">
    <w:name w:val="text"/>
    <w:basedOn w:val="Normal"/>
    <w:uiPriority w:val="99"/>
    <w:rsid w:val="000463A2"/>
    <w:pPr>
      <w:spacing w:before="120" w:line="360" w:lineRule="atLeast"/>
      <w:ind w:left="1440"/>
      <w:jc w:val="both"/>
    </w:pPr>
    <w:rPr>
      <w:rFonts w:ascii="Helv" w:hAnsi="Helv"/>
      <w:sz w:val="20"/>
      <w:szCs w:val="20"/>
    </w:rPr>
  </w:style>
  <w:style w:type="paragraph" w:customStyle="1" w:styleId="bashead">
    <w:name w:val="bashead"/>
    <w:basedOn w:val="Heading1"/>
    <w:uiPriority w:val="99"/>
    <w:rsid w:val="00655F35"/>
    <w:pPr>
      <w:keepNext w:val="0"/>
      <w:spacing w:before="120" w:after="120" w:line="360" w:lineRule="atLeast"/>
      <w:jc w:val="left"/>
      <w:outlineLvl w:val="9"/>
    </w:pPr>
    <w:rPr>
      <w:rFonts w:ascii="Helv" w:hAnsi="Helv" w:cs="Times New Roman"/>
      <w:smallCaps/>
      <w:sz w:val="32"/>
      <w:szCs w:val="20"/>
    </w:rPr>
  </w:style>
  <w:style w:type="paragraph" w:styleId="BodyText">
    <w:name w:val="Body Text"/>
    <w:basedOn w:val="Normal"/>
    <w:link w:val="BodyTextChar"/>
    <w:uiPriority w:val="99"/>
    <w:rsid w:val="000772B0"/>
    <w:pPr>
      <w:autoSpaceDE w:val="0"/>
      <w:autoSpaceDN w:val="0"/>
      <w:adjustRightInd w:val="0"/>
    </w:pPr>
    <w:rPr>
      <w:rFonts w:ascii="Helv" w:hAnsi="Helv"/>
      <w:color w:val="000000"/>
      <w:sz w:val="20"/>
      <w:szCs w:val="20"/>
      <w:lang w:val="en-US"/>
    </w:rPr>
  </w:style>
  <w:style w:type="character" w:customStyle="1" w:styleId="BodyTextChar">
    <w:name w:val="Body Text Char"/>
    <w:basedOn w:val="DefaultParagraphFont"/>
    <w:link w:val="BodyText"/>
    <w:uiPriority w:val="99"/>
    <w:semiHidden/>
    <w:locked/>
    <w:rsid w:val="00A13501"/>
    <w:rPr>
      <w:rFonts w:cs="Times New Roman"/>
      <w:sz w:val="24"/>
      <w:szCs w:val="24"/>
      <w:lang w:val="en-GB"/>
    </w:rPr>
  </w:style>
  <w:style w:type="table" w:styleId="TableGrid">
    <w:name w:val="Table Grid"/>
    <w:basedOn w:val="TableNormal"/>
    <w:uiPriority w:val="99"/>
    <w:rsid w:val="002A39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ributornametrigger">
    <w:name w:val="contributornametrigger"/>
    <w:basedOn w:val="DefaultParagraphFont"/>
    <w:uiPriority w:val="99"/>
    <w:rsid w:val="00BD3CED"/>
    <w:rPr>
      <w:rFonts w:cs="Times New Roman"/>
    </w:rPr>
  </w:style>
</w:styles>
</file>

<file path=word/webSettings.xml><?xml version="1.0" encoding="utf-8"?>
<w:webSettings xmlns:r="http://schemas.openxmlformats.org/officeDocument/2006/relationships" xmlns:w="http://schemas.openxmlformats.org/wordprocessingml/2006/main">
  <w:divs>
    <w:div w:id="489714376">
      <w:marLeft w:val="0"/>
      <w:marRight w:val="0"/>
      <w:marTop w:val="0"/>
      <w:marBottom w:val="0"/>
      <w:divBdr>
        <w:top w:val="none" w:sz="0" w:space="0" w:color="auto"/>
        <w:left w:val="none" w:sz="0" w:space="0" w:color="auto"/>
        <w:bottom w:val="none" w:sz="0" w:space="0" w:color="auto"/>
        <w:right w:val="none" w:sz="0" w:space="0" w:color="auto"/>
      </w:divBdr>
      <w:divsChild>
        <w:div w:id="489714432">
          <w:marLeft w:val="0"/>
          <w:marRight w:val="0"/>
          <w:marTop w:val="0"/>
          <w:marBottom w:val="0"/>
          <w:divBdr>
            <w:top w:val="none" w:sz="0" w:space="0" w:color="auto"/>
            <w:left w:val="none" w:sz="0" w:space="0" w:color="auto"/>
            <w:bottom w:val="none" w:sz="0" w:space="0" w:color="auto"/>
            <w:right w:val="none" w:sz="0" w:space="0" w:color="auto"/>
          </w:divBdr>
          <w:divsChild>
            <w:div w:id="489714393">
              <w:marLeft w:val="0"/>
              <w:marRight w:val="0"/>
              <w:marTop w:val="0"/>
              <w:marBottom w:val="0"/>
              <w:divBdr>
                <w:top w:val="none" w:sz="0" w:space="0" w:color="auto"/>
                <w:left w:val="none" w:sz="0" w:space="0" w:color="auto"/>
                <w:bottom w:val="none" w:sz="0" w:space="0" w:color="auto"/>
                <w:right w:val="none" w:sz="0" w:space="0" w:color="auto"/>
              </w:divBdr>
            </w:div>
            <w:div w:id="489714401">
              <w:marLeft w:val="0"/>
              <w:marRight w:val="0"/>
              <w:marTop w:val="0"/>
              <w:marBottom w:val="0"/>
              <w:divBdr>
                <w:top w:val="none" w:sz="0" w:space="0" w:color="auto"/>
                <w:left w:val="none" w:sz="0" w:space="0" w:color="auto"/>
                <w:bottom w:val="none" w:sz="0" w:space="0" w:color="auto"/>
                <w:right w:val="none" w:sz="0" w:space="0" w:color="auto"/>
              </w:divBdr>
            </w:div>
            <w:div w:id="48971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14380">
      <w:marLeft w:val="0"/>
      <w:marRight w:val="0"/>
      <w:marTop w:val="0"/>
      <w:marBottom w:val="0"/>
      <w:divBdr>
        <w:top w:val="none" w:sz="0" w:space="0" w:color="auto"/>
        <w:left w:val="none" w:sz="0" w:space="0" w:color="auto"/>
        <w:bottom w:val="none" w:sz="0" w:space="0" w:color="auto"/>
        <w:right w:val="none" w:sz="0" w:space="0" w:color="auto"/>
      </w:divBdr>
      <w:divsChild>
        <w:div w:id="489714420">
          <w:marLeft w:val="0"/>
          <w:marRight w:val="0"/>
          <w:marTop w:val="0"/>
          <w:marBottom w:val="0"/>
          <w:divBdr>
            <w:top w:val="none" w:sz="0" w:space="0" w:color="auto"/>
            <w:left w:val="none" w:sz="0" w:space="0" w:color="auto"/>
            <w:bottom w:val="none" w:sz="0" w:space="0" w:color="auto"/>
            <w:right w:val="none" w:sz="0" w:space="0" w:color="auto"/>
          </w:divBdr>
          <w:divsChild>
            <w:div w:id="489714372">
              <w:marLeft w:val="0"/>
              <w:marRight w:val="0"/>
              <w:marTop w:val="0"/>
              <w:marBottom w:val="0"/>
              <w:divBdr>
                <w:top w:val="none" w:sz="0" w:space="0" w:color="auto"/>
                <w:left w:val="none" w:sz="0" w:space="0" w:color="auto"/>
                <w:bottom w:val="none" w:sz="0" w:space="0" w:color="auto"/>
                <w:right w:val="none" w:sz="0" w:space="0" w:color="auto"/>
              </w:divBdr>
            </w:div>
            <w:div w:id="489714407">
              <w:marLeft w:val="0"/>
              <w:marRight w:val="0"/>
              <w:marTop w:val="0"/>
              <w:marBottom w:val="0"/>
              <w:divBdr>
                <w:top w:val="none" w:sz="0" w:space="0" w:color="auto"/>
                <w:left w:val="none" w:sz="0" w:space="0" w:color="auto"/>
                <w:bottom w:val="none" w:sz="0" w:space="0" w:color="auto"/>
                <w:right w:val="none" w:sz="0" w:space="0" w:color="auto"/>
              </w:divBdr>
            </w:div>
            <w:div w:id="489714411">
              <w:marLeft w:val="0"/>
              <w:marRight w:val="0"/>
              <w:marTop w:val="0"/>
              <w:marBottom w:val="0"/>
              <w:divBdr>
                <w:top w:val="none" w:sz="0" w:space="0" w:color="auto"/>
                <w:left w:val="none" w:sz="0" w:space="0" w:color="auto"/>
                <w:bottom w:val="none" w:sz="0" w:space="0" w:color="auto"/>
                <w:right w:val="none" w:sz="0" w:space="0" w:color="auto"/>
              </w:divBdr>
            </w:div>
            <w:div w:id="489714414">
              <w:marLeft w:val="0"/>
              <w:marRight w:val="0"/>
              <w:marTop w:val="0"/>
              <w:marBottom w:val="0"/>
              <w:divBdr>
                <w:top w:val="none" w:sz="0" w:space="0" w:color="auto"/>
                <w:left w:val="none" w:sz="0" w:space="0" w:color="auto"/>
                <w:bottom w:val="none" w:sz="0" w:space="0" w:color="auto"/>
                <w:right w:val="none" w:sz="0" w:space="0" w:color="auto"/>
              </w:divBdr>
            </w:div>
            <w:div w:id="489714425">
              <w:marLeft w:val="0"/>
              <w:marRight w:val="0"/>
              <w:marTop w:val="0"/>
              <w:marBottom w:val="0"/>
              <w:divBdr>
                <w:top w:val="none" w:sz="0" w:space="0" w:color="auto"/>
                <w:left w:val="none" w:sz="0" w:space="0" w:color="auto"/>
                <w:bottom w:val="none" w:sz="0" w:space="0" w:color="auto"/>
                <w:right w:val="none" w:sz="0" w:space="0" w:color="auto"/>
              </w:divBdr>
            </w:div>
            <w:div w:id="4897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14388">
      <w:marLeft w:val="0"/>
      <w:marRight w:val="0"/>
      <w:marTop w:val="0"/>
      <w:marBottom w:val="0"/>
      <w:divBdr>
        <w:top w:val="none" w:sz="0" w:space="0" w:color="auto"/>
        <w:left w:val="none" w:sz="0" w:space="0" w:color="auto"/>
        <w:bottom w:val="none" w:sz="0" w:space="0" w:color="auto"/>
        <w:right w:val="none" w:sz="0" w:space="0" w:color="auto"/>
      </w:divBdr>
      <w:divsChild>
        <w:div w:id="489714428">
          <w:marLeft w:val="0"/>
          <w:marRight w:val="0"/>
          <w:marTop w:val="0"/>
          <w:marBottom w:val="0"/>
          <w:divBdr>
            <w:top w:val="none" w:sz="0" w:space="0" w:color="auto"/>
            <w:left w:val="none" w:sz="0" w:space="0" w:color="auto"/>
            <w:bottom w:val="none" w:sz="0" w:space="0" w:color="auto"/>
            <w:right w:val="none" w:sz="0" w:space="0" w:color="auto"/>
          </w:divBdr>
          <w:divsChild>
            <w:div w:id="489714404">
              <w:marLeft w:val="0"/>
              <w:marRight w:val="0"/>
              <w:marTop w:val="0"/>
              <w:marBottom w:val="0"/>
              <w:divBdr>
                <w:top w:val="none" w:sz="0" w:space="0" w:color="auto"/>
                <w:left w:val="none" w:sz="0" w:space="0" w:color="auto"/>
                <w:bottom w:val="none" w:sz="0" w:space="0" w:color="auto"/>
                <w:right w:val="none" w:sz="0" w:space="0" w:color="auto"/>
              </w:divBdr>
              <w:divsChild>
                <w:div w:id="489714392">
                  <w:marLeft w:val="0"/>
                  <w:marRight w:val="0"/>
                  <w:marTop w:val="0"/>
                  <w:marBottom w:val="0"/>
                  <w:divBdr>
                    <w:top w:val="none" w:sz="0" w:space="0" w:color="auto"/>
                    <w:left w:val="none" w:sz="0" w:space="0" w:color="auto"/>
                    <w:bottom w:val="none" w:sz="0" w:space="0" w:color="auto"/>
                    <w:right w:val="none" w:sz="0" w:space="0" w:color="auto"/>
                  </w:divBdr>
                  <w:divsChild>
                    <w:div w:id="489714377">
                      <w:marLeft w:val="0"/>
                      <w:marRight w:val="0"/>
                      <w:marTop w:val="0"/>
                      <w:marBottom w:val="0"/>
                      <w:divBdr>
                        <w:top w:val="none" w:sz="0" w:space="0" w:color="auto"/>
                        <w:left w:val="none" w:sz="0" w:space="0" w:color="auto"/>
                        <w:bottom w:val="none" w:sz="0" w:space="0" w:color="auto"/>
                        <w:right w:val="none" w:sz="0" w:space="0" w:color="auto"/>
                      </w:divBdr>
                      <w:divsChild>
                        <w:div w:id="489714390">
                          <w:marLeft w:val="240"/>
                          <w:marRight w:val="0"/>
                          <w:marTop w:val="15"/>
                          <w:marBottom w:val="0"/>
                          <w:divBdr>
                            <w:top w:val="none" w:sz="0" w:space="0" w:color="auto"/>
                            <w:left w:val="none" w:sz="0" w:space="0" w:color="auto"/>
                            <w:bottom w:val="none" w:sz="0" w:space="0" w:color="auto"/>
                            <w:right w:val="none" w:sz="0" w:space="0" w:color="auto"/>
                          </w:divBdr>
                        </w:div>
                        <w:div w:id="489714395">
                          <w:marLeft w:val="0"/>
                          <w:marRight w:val="0"/>
                          <w:marTop w:val="31"/>
                          <w:marBottom w:val="0"/>
                          <w:divBdr>
                            <w:top w:val="none" w:sz="0" w:space="0" w:color="auto"/>
                            <w:left w:val="none" w:sz="0" w:space="0" w:color="auto"/>
                            <w:bottom w:val="none" w:sz="0" w:space="0" w:color="auto"/>
                            <w:right w:val="none" w:sz="0" w:space="0" w:color="auto"/>
                          </w:divBdr>
                        </w:div>
                        <w:div w:id="489714405">
                          <w:marLeft w:val="0"/>
                          <w:marRight w:val="0"/>
                          <w:marTop w:val="0"/>
                          <w:marBottom w:val="0"/>
                          <w:divBdr>
                            <w:top w:val="none" w:sz="0" w:space="0" w:color="auto"/>
                            <w:left w:val="none" w:sz="0" w:space="0" w:color="auto"/>
                            <w:bottom w:val="none" w:sz="0" w:space="0" w:color="auto"/>
                            <w:right w:val="none" w:sz="0" w:space="0" w:color="auto"/>
                          </w:divBdr>
                        </w:div>
                        <w:div w:id="489714415">
                          <w:marLeft w:val="0"/>
                          <w:marRight w:val="0"/>
                          <w:marTop w:val="0"/>
                          <w:marBottom w:val="0"/>
                          <w:divBdr>
                            <w:top w:val="none" w:sz="0" w:space="0" w:color="auto"/>
                            <w:left w:val="none" w:sz="0" w:space="0" w:color="auto"/>
                            <w:bottom w:val="none" w:sz="0" w:space="0" w:color="auto"/>
                            <w:right w:val="none" w:sz="0" w:space="0" w:color="auto"/>
                          </w:divBdr>
                        </w:div>
                        <w:div w:id="489714417">
                          <w:marLeft w:val="0"/>
                          <w:marRight w:val="0"/>
                          <w:marTop w:val="15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14391">
      <w:marLeft w:val="0"/>
      <w:marRight w:val="0"/>
      <w:marTop w:val="0"/>
      <w:marBottom w:val="0"/>
      <w:divBdr>
        <w:top w:val="none" w:sz="0" w:space="0" w:color="auto"/>
        <w:left w:val="none" w:sz="0" w:space="0" w:color="auto"/>
        <w:bottom w:val="none" w:sz="0" w:space="0" w:color="auto"/>
        <w:right w:val="none" w:sz="0" w:space="0" w:color="auto"/>
      </w:divBdr>
      <w:divsChild>
        <w:div w:id="489714410">
          <w:marLeft w:val="0"/>
          <w:marRight w:val="0"/>
          <w:marTop w:val="0"/>
          <w:marBottom w:val="0"/>
          <w:divBdr>
            <w:top w:val="none" w:sz="0" w:space="0" w:color="auto"/>
            <w:left w:val="none" w:sz="0" w:space="0" w:color="auto"/>
            <w:bottom w:val="none" w:sz="0" w:space="0" w:color="auto"/>
            <w:right w:val="none" w:sz="0" w:space="0" w:color="auto"/>
          </w:divBdr>
        </w:div>
      </w:divsChild>
    </w:div>
    <w:div w:id="489714397">
      <w:marLeft w:val="0"/>
      <w:marRight w:val="0"/>
      <w:marTop w:val="0"/>
      <w:marBottom w:val="0"/>
      <w:divBdr>
        <w:top w:val="none" w:sz="0" w:space="0" w:color="auto"/>
        <w:left w:val="none" w:sz="0" w:space="0" w:color="auto"/>
        <w:bottom w:val="none" w:sz="0" w:space="0" w:color="auto"/>
        <w:right w:val="none" w:sz="0" w:space="0" w:color="auto"/>
      </w:divBdr>
    </w:div>
    <w:div w:id="489714416">
      <w:marLeft w:val="0"/>
      <w:marRight w:val="0"/>
      <w:marTop w:val="0"/>
      <w:marBottom w:val="0"/>
      <w:divBdr>
        <w:top w:val="none" w:sz="0" w:space="0" w:color="auto"/>
        <w:left w:val="none" w:sz="0" w:space="0" w:color="auto"/>
        <w:bottom w:val="none" w:sz="0" w:space="0" w:color="auto"/>
        <w:right w:val="none" w:sz="0" w:space="0" w:color="auto"/>
      </w:divBdr>
      <w:divsChild>
        <w:div w:id="489714379">
          <w:marLeft w:val="0"/>
          <w:marRight w:val="0"/>
          <w:marTop w:val="0"/>
          <w:marBottom w:val="0"/>
          <w:divBdr>
            <w:top w:val="none" w:sz="0" w:space="0" w:color="auto"/>
            <w:left w:val="none" w:sz="0" w:space="0" w:color="auto"/>
            <w:bottom w:val="none" w:sz="0" w:space="0" w:color="auto"/>
            <w:right w:val="none" w:sz="0" w:space="0" w:color="auto"/>
          </w:divBdr>
          <w:divsChild>
            <w:div w:id="489714385">
              <w:marLeft w:val="0"/>
              <w:marRight w:val="0"/>
              <w:marTop w:val="0"/>
              <w:marBottom w:val="0"/>
              <w:divBdr>
                <w:top w:val="none" w:sz="0" w:space="0" w:color="auto"/>
                <w:left w:val="none" w:sz="0" w:space="0" w:color="auto"/>
                <w:bottom w:val="none" w:sz="0" w:space="0" w:color="auto"/>
                <w:right w:val="none" w:sz="0" w:space="0" w:color="auto"/>
              </w:divBdr>
            </w:div>
            <w:div w:id="489714389">
              <w:marLeft w:val="0"/>
              <w:marRight w:val="0"/>
              <w:marTop w:val="0"/>
              <w:marBottom w:val="0"/>
              <w:divBdr>
                <w:top w:val="none" w:sz="0" w:space="0" w:color="auto"/>
                <w:left w:val="none" w:sz="0" w:space="0" w:color="auto"/>
                <w:bottom w:val="none" w:sz="0" w:space="0" w:color="auto"/>
                <w:right w:val="none" w:sz="0" w:space="0" w:color="auto"/>
              </w:divBdr>
            </w:div>
            <w:div w:id="48971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14418">
      <w:marLeft w:val="0"/>
      <w:marRight w:val="0"/>
      <w:marTop w:val="0"/>
      <w:marBottom w:val="0"/>
      <w:divBdr>
        <w:top w:val="none" w:sz="0" w:space="0" w:color="auto"/>
        <w:left w:val="none" w:sz="0" w:space="0" w:color="auto"/>
        <w:bottom w:val="none" w:sz="0" w:space="0" w:color="auto"/>
        <w:right w:val="none" w:sz="0" w:space="0" w:color="auto"/>
      </w:divBdr>
      <w:divsChild>
        <w:div w:id="489714408">
          <w:marLeft w:val="0"/>
          <w:marRight w:val="0"/>
          <w:marTop w:val="0"/>
          <w:marBottom w:val="0"/>
          <w:divBdr>
            <w:top w:val="none" w:sz="0" w:space="0" w:color="auto"/>
            <w:left w:val="none" w:sz="0" w:space="0" w:color="auto"/>
            <w:bottom w:val="none" w:sz="0" w:space="0" w:color="auto"/>
            <w:right w:val="none" w:sz="0" w:space="0" w:color="auto"/>
          </w:divBdr>
        </w:div>
      </w:divsChild>
    </w:div>
    <w:div w:id="489714419">
      <w:marLeft w:val="0"/>
      <w:marRight w:val="0"/>
      <w:marTop w:val="0"/>
      <w:marBottom w:val="0"/>
      <w:divBdr>
        <w:top w:val="none" w:sz="0" w:space="0" w:color="auto"/>
        <w:left w:val="none" w:sz="0" w:space="0" w:color="auto"/>
        <w:bottom w:val="none" w:sz="0" w:space="0" w:color="auto"/>
        <w:right w:val="none" w:sz="0" w:space="0" w:color="auto"/>
      </w:divBdr>
    </w:div>
    <w:div w:id="489714421">
      <w:marLeft w:val="0"/>
      <w:marRight w:val="0"/>
      <w:marTop w:val="0"/>
      <w:marBottom w:val="0"/>
      <w:divBdr>
        <w:top w:val="none" w:sz="0" w:space="0" w:color="auto"/>
        <w:left w:val="none" w:sz="0" w:space="0" w:color="auto"/>
        <w:bottom w:val="none" w:sz="0" w:space="0" w:color="auto"/>
        <w:right w:val="none" w:sz="0" w:space="0" w:color="auto"/>
      </w:divBdr>
    </w:div>
    <w:div w:id="489714422">
      <w:marLeft w:val="0"/>
      <w:marRight w:val="0"/>
      <w:marTop w:val="0"/>
      <w:marBottom w:val="0"/>
      <w:divBdr>
        <w:top w:val="none" w:sz="0" w:space="0" w:color="auto"/>
        <w:left w:val="none" w:sz="0" w:space="0" w:color="auto"/>
        <w:bottom w:val="none" w:sz="0" w:space="0" w:color="auto"/>
        <w:right w:val="none" w:sz="0" w:space="0" w:color="auto"/>
      </w:divBdr>
      <w:divsChild>
        <w:div w:id="489714399">
          <w:marLeft w:val="0"/>
          <w:marRight w:val="0"/>
          <w:marTop w:val="0"/>
          <w:marBottom w:val="0"/>
          <w:divBdr>
            <w:top w:val="none" w:sz="0" w:space="0" w:color="auto"/>
            <w:left w:val="none" w:sz="0" w:space="0" w:color="auto"/>
            <w:bottom w:val="none" w:sz="0" w:space="0" w:color="auto"/>
            <w:right w:val="none" w:sz="0" w:space="0" w:color="auto"/>
          </w:divBdr>
          <w:divsChild>
            <w:div w:id="489714374">
              <w:marLeft w:val="0"/>
              <w:marRight w:val="0"/>
              <w:marTop w:val="0"/>
              <w:marBottom w:val="0"/>
              <w:divBdr>
                <w:top w:val="none" w:sz="0" w:space="0" w:color="auto"/>
                <w:left w:val="none" w:sz="0" w:space="0" w:color="auto"/>
                <w:bottom w:val="none" w:sz="0" w:space="0" w:color="auto"/>
                <w:right w:val="none" w:sz="0" w:space="0" w:color="auto"/>
              </w:divBdr>
            </w:div>
            <w:div w:id="489714387">
              <w:marLeft w:val="0"/>
              <w:marRight w:val="0"/>
              <w:marTop w:val="0"/>
              <w:marBottom w:val="0"/>
              <w:divBdr>
                <w:top w:val="none" w:sz="0" w:space="0" w:color="auto"/>
                <w:left w:val="none" w:sz="0" w:space="0" w:color="auto"/>
                <w:bottom w:val="none" w:sz="0" w:space="0" w:color="auto"/>
                <w:right w:val="none" w:sz="0" w:space="0" w:color="auto"/>
              </w:divBdr>
            </w:div>
            <w:div w:id="489714398">
              <w:marLeft w:val="0"/>
              <w:marRight w:val="0"/>
              <w:marTop w:val="0"/>
              <w:marBottom w:val="0"/>
              <w:divBdr>
                <w:top w:val="none" w:sz="0" w:space="0" w:color="auto"/>
                <w:left w:val="none" w:sz="0" w:space="0" w:color="auto"/>
                <w:bottom w:val="none" w:sz="0" w:space="0" w:color="auto"/>
                <w:right w:val="none" w:sz="0" w:space="0" w:color="auto"/>
              </w:divBdr>
            </w:div>
            <w:div w:id="48971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14426">
      <w:marLeft w:val="0"/>
      <w:marRight w:val="0"/>
      <w:marTop w:val="0"/>
      <w:marBottom w:val="0"/>
      <w:divBdr>
        <w:top w:val="none" w:sz="0" w:space="0" w:color="auto"/>
        <w:left w:val="none" w:sz="0" w:space="0" w:color="auto"/>
        <w:bottom w:val="none" w:sz="0" w:space="0" w:color="auto"/>
        <w:right w:val="none" w:sz="0" w:space="0" w:color="auto"/>
      </w:divBdr>
      <w:divsChild>
        <w:div w:id="489714435">
          <w:marLeft w:val="0"/>
          <w:marRight w:val="0"/>
          <w:marTop w:val="0"/>
          <w:marBottom w:val="0"/>
          <w:divBdr>
            <w:top w:val="none" w:sz="0" w:space="0" w:color="auto"/>
            <w:left w:val="none" w:sz="0" w:space="0" w:color="auto"/>
            <w:bottom w:val="none" w:sz="0" w:space="0" w:color="auto"/>
            <w:right w:val="none" w:sz="0" w:space="0" w:color="auto"/>
          </w:divBdr>
          <w:divsChild>
            <w:div w:id="489714413">
              <w:marLeft w:val="0"/>
              <w:marRight w:val="0"/>
              <w:marTop w:val="0"/>
              <w:marBottom w:val="0"/>
              <w:divBdr>
                <w:top w:val="none" w:sz="0" w:space="0" w:color="auto"/>
                <w:left w:val="none" w:sz="0" w:space="0" w:color="auto"/>
                <w:bottom w:val="none" w:sz="0" w:space="0" w:color="auto"/>
                <w:right w:val="none" w:sz="0" w:space="0" w:color="auto"/>
              </w:divBdr>
              <w:divsChild>
                <w:div w:id="489714382">
                  <w:marLeft w:val="0"/>
                  <w:marRight w:val="0"/>
                  <w:marTop w:val="0"/>
                  <w:marBottom w:val="0"/>
                  <w:divBdr>
                    <w:top w:val="none" w:sz="0" w:space="0" w:color="auto"/>
                    <w:left w:val="none" w:sz="0" w:space="0" w:color="auto"/>
                    <w:bottom w:val="none" w:sz="0" w:space="0" w:color="auto"/>
                    <w:right w:val="none" w:sz="0" w:space="0" w:color="auto"/>
                  </w:divBdr>
                  <w:divsChild>
                    <w:div w:id="489714402">
                      <w:marLeft w:val="0"/>
                      <w:marRight w:val="0"/>
                      <w:marTop w:val="0"/>
                      <w:marBottom w:val="0"/>
                      <w:divBdr>
                        <w:top w:val="none" w:sz="0" w:space="0" w:color="auto"/>
                        <w:left w:val="none" w:sz="0" w:space="0" w:color="auto"/>
                        <w:bottom w:val="none" w:sz="0" w:space="0" w:color="auto"/>
                        <w:right w:val="none" w:sz="0" w:space="0" w:color="auto"/>
                      </w:divBdr>
                      <w:divsChild>
                        <w:div w:id="489714375">
                          <w:marLeft w:val="0"/>
                          <w:marRight w:val="0"/>
                          <w:marTop w:val="153"/>
                          <w:marBottom w:val="0"/>
                          <w:divBdr>
                            <w:top w:val="none" w:sz="0" w:space="0" w:color="auto"/>
                            <w:left w:val="none" w:sz="0" w:space="0" w:color="auto"/>
                            <w:bottom w:val="none" w:sz="0" w:space="0" w:color="auto"/>
                            <w:right w:val="none" w:sz="0" w:space="0" w:color="auto"/>
                          </w:divBdr>
                        </w:div>
                        <w:div w:id="489714383">
                          <w:marLeft w:val="0"/>
                          <w:marRight w:val="0"/>
                          <w:marTop w:val="0"/>
                          <w:marBottom w:val="0"/>
                          <w:divBdr>
                            <w:top w:val="none" w:sz="0" w:space="0" w:color="auto"/>
                            <w:left w:val="none" w:sz="0" w:space="0" w:color="auto"/>
                            <w:bottom w:val="none" w:sz="0" w:space="0" w:color="auto"/>
                            <w:right w:val="none" w:sz="0" w:space="0" w:color="auto"/>
                          </w:divBdr>
                        </w:div>
                        <w:div w:id="489714384">
                          <w:marLeft w:val="0"/>
                          <w:marRight w:val="0"/>
                          <w:marTop w:val="0"/>
                          <w:marBottom w:val="0"/>
                          <w:divBdr>
                            <w:top w:val="none" w:sz="0" w:space="0" w:color="auto"/>
                            <w:left w:val="none" w:sz="0" w:space="0" w:color="auto"/>
                            <w:bottom w:val="none" w:sz="0" w:space="0" w:color="auto"/>
                            <w:right w:val="none" w:sz="0" w:space="0" w:color="auto"/>
                          </w:divBdr>
                        </w:div>
                        <w:div w:id="489714412">
                          <w:marLeft w:val="240"/>
                          <w:marRight w:val="0"/>
                          <w:marTop w:val="15"/>
                          <w:marBottom w:val="0"/>
                          <w:divBdr>
                            <w:top w:val="none" w:sz="0" w:space="0" w:color="auto"/>
                            <w:left w:val="none" w:sz="0" w:space="0" w:color="auto"/>
                            <w:bottom w:val="none" w:sz="0" w:space="0" w:color="auto"/>
                            <w:right w:val="none" w:sz="0" w:space="0" w:color="auto"/>
                          </w:divBdr>
                        </w:div>
                        <w:div w:id="489714430">
                          <w:marLeft w:val="0"/>
                          <w:marRight w:val="0"/>
                          <w:marTop w:val="31"/>
                          <w:marBottom w:val="0"/>
                          <w:divBdr>
                            <w:top w:val="none" w:sz="0" w:space="0" w:color="auto"/>
                            <w:left w:val="none" w:sz="0" w:space="0" w:color="auto"/>
                            <w:bottom w:val="none" w:sz="0" w:space="0" w:color="auto"/>
                            <w:right w:val="none" w:sz="0" w:space="0" w:color="auto"/>
                          </w:divBdr>
                        </w:div>
                      </w:divsChild>
                    </w:div>
                  </w:divsChild>
                </w:div>
                <w:div w:id="489714396">
                  <w:marLeft w:val="0"/>
                  <w:marRight w:val="0"/>
                  <w:marTop w:val="0"/>
                  <w:marBottom w:val="0"/>
                  <w:divBdr>
                    <w:top w:val="none" w:sz="0" w:space="0" w:color="auto"/>
                    <w:left w:val="none" w:sz="0" w:space="0" w:color="auto"/>
                    <w:bottom w:val="none" w:sz="0" w:space="0" w:color="auto"/>
                    <w:right w:val="none" w:sz="0" w:space="0" w:color="auto"/>
                  </w:divBdr>
                  <w:divsChild>
                    <w:div w:id="489714373">
                      <w:marLeft w:val="0"/>
                      <w:marRight w:val="0"/>
                      <w:marTop w:val="0"/>
                      <w:marBottom w:val="0"/>
                      <w:divBdr>
                        <w:top w:val="none" w:sz="0" w:space="0" w:color="auto"/>
                        <w:left w:val="none" w:sz="0" w:space="0" w:color="auto"/>
                        <w:bottom w:val="none" w:sz="0" w:space="0" w:color="auto"/>
                        <w:right w:val="none" w:sz="0" w:space="0" w:color="auto"/>
                      </w:divBdr>
                      <w:divsChild>
                        <w:div w:id="489714378">
                          <w:marLeft w:val="240"/>
                          <w:marRight w:val="0"/>
                          <w:marTop w:val="15"/>
                          <w:marBottom w:val="0"/>
                          <w:divBdr>
                            <w:top w:val="none" w:sz="0" w:space="0" w:color="auto"/>
                            <w:left w:val="none" w:sz="0" w:space="0" w:color="auto"/>
                            <w:bottom w:val="none" w:sz="0" w:space="0" w:color="auto"/>
                            <w:right w:val="none" w:sz="0" w:space="0" w:color="auto"/>
                          </w:divBdr>
                        </w:div>
                        <w:div w:id="489714381">
                          <w:marLeft w:val="0"/>
                          <w:marRight w:val="0"/>
                          <w:marTop w:val="0"/>
                          <w:marBottom w:val="0"/>
                          <w:divBdr>
                            <w:top w:val="none" w:sz="0" w:space="0" w:color="auto"/>
                            <w:left w:val="none" w:sz="0" w:space="0" w:color="auto"/>
                            <w:bottom w:val="none" w:sz="0" w:space="0" w:color="auto"/>
                            <w:right w:val="none" w:sz="0" w:space="0" w:color="auto"/>
                          </w:divBdr>
                        </w:div>
                        <w:div w:id="489714400">
                          <w:marLeft w:val="0"/>
                          <w:marRight w:val="0"/>
                          <w:marTop w:val="153"/>
                          <w:marBottom w:val="0"/>
                          <w:divBdr>
                            <w:top w:val="none" w:sz="0" w:space="0" w:color="auto"/>
                            <w:left w:val="none" w:sz="0" w:space="0" w:color="auto"/>
                            <w:bottom w:val="none" w:sz="0" w:space="0" w:color="auto"/>
                            <w:right w:val="none" w:sz="0" w:space="0" w:color="auto"/>
                          </w:divBdr>
                        </w:div>
                        <w:div w:id="489714409">
                          <w:marLeft w:val="0"/>
                          <w:marRight w:val="0"/>
                          <w:marTop w:val="0"/>
                          <w:marBottom w:val="0"/>
                          <w:divBdr>
                            <w:top w:val="none" w:sz="0" w:space="0" w:color="auto"/>
                            <w:left w:val="none" w:sz="0" w:space="0" w:color="auto"/>
                            <w:bottom w:val="none" w:sz="0" w:space="0" w:color="auto"/>
                            <w:right w:val="none" w:sz="0" w:space="0" w:color="auto"/>
                          </w:divBdr>
                        </w:div>
                        <w:div w:id="489714424">
                          <w:marLeft w:val="0"/>
                          <w:marRight w:val="0"/>
                          <w:marTop w:val="31"/>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14429">
      <w:marLeft w:val="0"/>
      <w:marRight w:val="0"/>
      <w:marTop w:val="0"/>
      <w:marBottom w:val="0"/>
      <w:divBdr>
        <w:top w:val="none" w:sz="0" w:space="0" w:color="auto"/>
        <w:left w:val="none" w:sz="0" w:space="0" w:color="auto"/>
        <w:bottom w:val="none" w:sz="0" w:space="0" w:color="auto"/>
        <w:right w:val="none" w:sz="0" w:space="0" w:color="auto"/>
      </w:divBdr>
      <w:divsChild>
        <w:div w:id="489714386">
          <w:marLeft w:val="0"/>
          <w:marRight w:val="0"/>
          <w:marTop w:val="0"/>
          <w:marBottom w:val="0"/>
          <w:divBdr>
            <w:top w:val="none" w:sz="0" w:space="0" w:color="auto"/>
            <w:left w:val="none" w:sz="0" w:space="0" w:color="auto"/>
            <w:bottom w:val="none" w:sz="0" w:space="0" w:color="auto"/>
            <w:right w:val="none" w:sz="0" w:space="0" w:color="auto"/>
          </w:divBdr>
          <w:divsChild>
            <w:div w:id="489714394">
              <w:marLeft w:val="0"/>
              <w:marRight w:val="0"/>
              <w:marTop w:val="0"/>
              <w:marBottom w:val="0"/>
              <w:divBdr>
                <w:top w:val="none" w:sz="0" w:space="0" w:color="auto"/>
                <w:left w:val="none" w:sz="0" w:space="0" w:color="auto"/>
                <w:bottom w:val="none" w:sz="0" w:space="0" w:color="auto"/>
                <w:right w:val="none" w:sz="0" w:space="0" w:color="auto"/>
              </w:divBdr>
            </w:div>
            <w:div w:id="489714403">
              <w:marLeft w:val="0"/>
              <w:marRight w:val="0"/>
              <w:marTop w:val="0"/>
              <w:marBottom w:val="0"/>
              <w:divBdr>
                <w:top w:val="none" w:sz="0" w:space="0" w:color="auto"/>
                <w:left w:val="none" w:sz="0" w:space="0" w:color="auto"/>
                <w:bottom w:val="none" w:sz="0" w:space="0" w:color="auto"/>
                <w:right w:val="none" w:sz="0" w:space="0" w:color="auto"/>
              </w:divBdr>
            </w:div>
            <w:div w:id="489714427">
              <w:marLeft w:val="0"/>
              <w:marRight w:val="0"/>
              <w:marTop w:val="0"/>
              <w:marBottom w:val="0"/>
              <w:divBdr>
                <w:top w:val="none" w:sz="0" w:space="0" w:color="auto"/>
                <w:left w:val="none" w:sz="0" w:space="0" w:color="auto"/>
                <w:bottom w:val="none" w:sz="0" w:space="0" w:color="auto"/>
                <w:right w:val="none" w:sz="0" w:space="0" w:color="auto"/>
              </w:divBdr>
            </w:div>
            <w:div w:id="48971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hazala_amin@comsats.edu.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7</Pages>
  <Words>1566</Words>
  <Characters>8929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vcomsats</cp:lastModifiedBy>
  <cp:revision>3</cp:revision>
  <cp:lastPrinted>2012-01-28T07:42:00Z</cp:lastPrinted>
  <dcterms:created xsi:type="dcterms:W3CDTF">2013-02-26T11:23:00Z</dcterms:created>
  <dcterms:modified xsi:type="dcterms:W3CDTF">2013-03-04T05:56:00Z</dcterms:modified>
</cp:coreProperties>
</file>