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0A5" w:rsidRDefault="004C40A5" w:rsidP="004C40A5">
      <w:pPr>
        <w:jc w:val="center"/>
        <w:rPr>
          <w:rFonts w:ascii="Arial" w:eastAsia="+mn-ea" w:hAnsi="Arial" w:cs="+mn-cs"/>
          <w:b/>
          <w:bCs/>
          <w:color w:val="000000"/>
          <w:kern w:val="24"/>
          <w:sz w:val="72"/>
          <w:szCs w:val="72"/>
        </w:rPr>
      </w:pPr>
    </w:p>
    <w:p w:rsidR="004C40A5" w:rsidRDefault="004C40A5" w:rsidP="004C40A5">
      <w:pPr>
        <w:jc w:val="center"/>
        <w:rPr>
          <w:rFonts w:ascii="Arial" w:eastAsia="+mn-ea" w:hAnsi="Arial" w:cs="+mn-cs"/>
          <w:b/>
          <w:bCs/>
          <w:color w:val="000000"/>
          <w:kern w:val="24"/>
          <w:sz w:val="72"/>
          <w:szCs w:val="72"/>
        </w:rPr>
      </w:pPr>
      <w:r w:rsidRPr="004C40A5">
        <w:rPr>
          <w:rFonts w:ascii="Arial" w:eastAsia="+mn-ea" w:hAnsi="Arial" w:cs="+mn-cs"/>
          <w:b/>
          <w:bCs/>
          <w:color w:val="000000"/>
          <w:kern w:val="24"/>
          <w:sz w:val="72"/>
          <w:szCs w:val="72"/>
        </w:rPr>
        <w:t>Algebra: MTH-376</w:t>
      </w:r>
    </w:p>
    <w:p w:rsidR="008B166C" w:rsidRPr="008B166C" w:rsidRDefault="008B166C" w:rsidP="008B166C">
      <w:pPr>
        <w:rPr>
          <w:rFonts w:ascii="Arial" w:eastAsia="+mn-ea" w:hAnsi="Arial" w:cs="+mn-cs"/>
          <w:bCs/>
          <w:color w:val="000000"/>
          <w:kern w:val="24"/>
        </w:rPr>
      </w:pPr>
      <w:r>
        <w:rPr>
          <w:rFonts w:ascii="Arial" w:eastAsia="+mn-ea" w:hAnsi="Arial" w:cs="+mn-cs"/>
          <w:bCs/>
          <w:color w:val="000000"/>
          <w:kern w:val="24"/>
        </w:rPr>
        <w:t xml:space="preserve">These notes are prepared for the course of Algebra offered at COMSATS Institute of Information Technology Virtual Campus. These are only </w:t>
      </w:r>
      <w:r w:rsidR="001358C0">
        <w:rPr>
          <w:rFonts w:ascii="Arial" w:eastAsia="+mn-ea" w:hAnsi="Arial" w:cs="+mn-cs"/>
          <w:bCs/>
          <w:color w:val="000000"/>
          <w:kern w:val="24"/>
        </w:rPr>
        <w:t>designed</w:t>
      </w:r>
      <w:r>
        <w:rPr>
          <w:rFonts w:ascii="Arial" w:eastAsia="+mn-ea" w:hAnsi="Arial" w:cs="+mn-cs"/>
          <w:bCs/>
          <w:color w:val="000000"/>
          <w:kern w:val="24"/>
        </w:rPr>
        <w:t xml:space="preserve"> to supplement the video lectures. There is another file provided which contains the notes of Joseph J. </w:t>
      </w:r>
      <w:proofErr w:type="spellStart"/>
      <w:r>
        <w:rPr>
          <w:rFonts w:ascii="Arial" w:eastAsia="+mn-ea" w:hAnsi="Arial" w:cs="+mn-cs"/>
          <w:bCs/>
          <w:color w:val="000000"/>
          <w:kern w:val="24"/>
        </w:rPr>
        <w:t>Rotman</w:t>
      </w:r>
      <w:proofErr w:type="spellEnd"/>
      <w:r>
        <w:rPr>
          <w:rFonts w:ascii="Arial" w:eastAsia="+mn-ea" w:hAnsi="Arial" w:cs="+mn-cs"/>
          <w:bCs/>
          <w:color w:val="000000"/>
          <w:kern w:val="24"/>
        </w:rPr>
        <w:t xml:space="preserve"> which should be consulted for extensive reading. In preparation of these note</w:t>
      </w:r>
      <w:r w:rsidR="001358C0">
        <w:rPr>
          <w:rFonts w:ascii="Arial" w:eastAsia="+mn-ea" w:hAnsi="Arial" w:cs="+mn-cs"/>
          <w:bCs/>
          <w:color w:val="000000"/>
          <w:kern w:val="24"/>
        </w:rPr>
        <w:t>s the author has taken help from the book</w:t>
      </w:r>
      <w:r>
        <w:rPr>
          <w:rFonts w:ascii="Arial" w:eastAsia="+mn-ea" w:hAnsi="Arial" w:cs="+mn-cs"/>
          <w:bCs/>
          <w:color w:val="000000"/>
          <w:kern w:val="24"/>
        </w:rPr>
        <w:t xml:space="preserve"> “A first course in Abstract Algebra by John B. </w:t>
      </w:r>
      <w:proofErr w:type="spellStart"/>
      <w:r>
        <w:rPr>
          <w:rFonts w:ascii="Arial" w:eastAsia="+mn-ea" w:hAnsi="Arial" w:cs="+mn-cs"/>
          <w:bCs/>
          <w:color w:val="000000"/>
          <w:kern w:val="24"/>
        </w:rPr>
        <w:t>Fraleigh</w:t>
      </w:r>
      <w:proofErr w:type="spellEnd"/>
      <w:r>
        <w:rPr>
          <w:rFonts w:ascii="Arial" w:eastAsia="+mn-ea" w:hAnsi="Arial" w:cs="+mn-cs"/>
          <w:bCs/>
          <w:color w:val="000000"/>
          <w:kern w:val="24"/>
        </w:rPr>
        <w:t xml:space="preserve">.” </w:t>
      </w:r>
    </w:p>
    <w:p w:rsidR="008B166C" w:rsidRPr="008B166C" w:rsidRDefault="008B166C" w:rsidP="008B166C">
      <w:pPr>
        <w:rPr>
          <w:rFonts w:ascii="Arial" w:eastAsia="+mn-ea" w:hAnsi="Arial" w:cs="+mn-cs"/>
          <w:bCs/>
          <w:color w:val="000000"/>
          <w:kern w:val="24"/>
          <w:sz w:val="24"/>
          <w:szCs w:val="24"/>
        </w:rPr>
      </w:pPr>
    </w:p>
    <w:p w:rsidR="004C40A5" w:rsidRDefault="004C40A5" w:rsidP="008B166C">
      <w:pPr>
        <w:pStyle w:val="ListParagraph"/>
        <w:numPr>
          <w:ilvl w:val="0"/>
          <w:numId w:val="35"/>
        </w:numPr>
        <w:jc w:val="center"/>
        <w:rPr>
          <w:rFonts w:ascii="Arial" w:eastAsia="+mn-ea" w:hAnsi="Arial" w:cs="+mn-cs"/>
          <w:b/>
          <w:bCs/>
          <w:color w:val="000000"/>
          <w:kern w:val="24"/>
          <w:sz w:val="48"/>
          <w:szCs w:val="48"/>
        </w:rPr>
      </w:pPr>
      <w:r w:rsidRPr="004C40A5">
        <w:rPr>
          <w:rFonts w:ascii="Arial" w:eastAsia="+mn-ea" w:hAnsi="Arial" w:cs="+mn-cs"/>
          <w:b/>
          <w:bCs/>
          <w:color w:val="000000"/>
          <w:kern w:val="24"/>
          <w:sz w:val="48"/>
          <w:szCs w:val="48"/>
        </w:rPr>
        <w:t>Introduction to Groups</w:t>
      </w:r>
    </w:p>
    <w:p w:rsidR="004C40A5" w:rsidRDefault="004C40A5" w:rsidP="005446A5">
      <w:pPr>
        <w:rPr>
          <w:rFonts w:ascii="Arial" w:eastAsia="+mn-ea" w:hAnsi="Arial" w:cs="+mn-cs"/>
          <w:b/>
          <w:bCs/>
          <w:color w:val="000000"/>
          <w:kern w:val="24"/>
          <w:sz w:val="36"/>
          <w:szCs w:val="36"/>
        </w:rPr>
      </w:pPr>
    </w:p>
    <w:p w:rsidR="001358C0" w:rsidRPr="001358C0" w:rsidRDefault="001358C0" w:rsidP="005446A5">
      <w:pPr>
        <w:rPr>
          <w:rFonts w:ascii="Arial" w:eastAsia="+mn-ea" w:hAnsi="Arial" w:cs="+mn-cs"/>
          <w:bCs/>
          <w:color w:val="000000"/>
          <w:kern w:val="24"/>
          <w:sz w:val="24"/>
          <w:szCs w:val="24"/>
        </w:rPr>
      </w:pPr>
      <w:r>
        <w:rPr>
          <w:rFonts w:ascii="Arial" w:eastAsia="+mn-ea" w:hAnsi="Arial" w:cs="+mn-cs"/>
          <w:bCs/>
          <w:color w:val="000000"/>
          <w:kern w:val="24"/>
          <w:sz w:val="24"/>
          <w:szCs w:val="24"/>
        </w:rPr>
        <w:t>We will try to make this course self-contained where ever possible. So we will start off with the very basic definition of a set. You might have now seen the following definition of a set a few times.</w:t>
      </w:r>
    </w:p>
    <w:p w:rsidR="00B53CD2" w:rsidRPr="00EC104F" w:rsidRDefault="00B53CD2" w:rsidP="005446A5">
      <w:pPr>
        <w:rPr>
          <w:rFonts w:ascii="Arial" w:eastAsia="+mn-ea" w:hAnsi="Arial" w:cs="+mn-cs"/>
          <w:color w:val="000000"/>
          <w:kern w:val="24"/>
          <w:sz w:val="36"/>
          <w:szCs w:val="36"/>
        </w:rPr>
      </w:pPr>
      <w:r w:rsidRPr="00EC104F">
        <w:rPr>
          <w:rFonts w:ascii="Arial" w:eastAsia="+mn-ea" w:hAnsi="Arial" w:cs="+mn-cs"/>
          <w:b/>
          <w:bCs/>
          <w:color w:val="000000"/>
          <w:kern w:val="24"/>
          <w:sz w:val="36"/>
          <w:szCs w:val="36"/>
        </w:rPr>
        <w:t>Set:</w:t>
      </w:r>
    </w:p>
    <w:p w:rsidR="00B53CD2" w:rsidRPr="00EC104F" w:rsidRDefault="00B53CD2" w:rsidP="005446A5">
      <w:pPr>
        <w:rPr>
          <w:rFonts w:ascii="Arial" w:eastAsia="+mn-ea" w:hAnsi="Arial" w:cs="+mn-cs"/>
          <w:color w:val="000000"/>
          <w:kern w:val="24"/>
          <w:sz w:val="24"/>
          <w:szCs w:val="24"/>
        </w:rPr>
      </w:pPr>
      <w:r w:rsidRPr="00EC104F">
        <w:rPr>
          <w:rFonts w:ascii="Arial" w:eastAsia="+mn-ea" w:hAnsi="Arial" w:cs="+mn-cs"/>
          <w:color w:val="000000"/>
          <w:kern w:val="24"/>
          <w:sz w:val="24"/>
          <w:szCs w:val="24"/>
        </w:rPr>
        <w:t>A set is a</w:t>
      </w:r>
      <w:r w:rsidR="001358C0">
        <w:rPr>
          <w:rFonts w:ascii="Arial" w:eastAsia="+mn-ea" w:hAnsi="Arial" w:cs="+mn-cs"/>
          <w:color w:val="000000"/>
          <w:kern w:val="24"/>
          <w:sz w:val="24"/>
          <w:szCs w:val="24"/>
        </w:rPr>
        <w:t xml:space="preserve"> well-defined</w:t>
      </w:r>
      <w:r w:rsidRPr="00EC104F">
        <w:rPr>
          <w:rFonts w:ascii="Arial" w:eastAsia="+mn-ea" w:hAnsi="Arial" w:cs="+mn-cs"/>
          <w:color w:val="000000"/>
          <w:kern w:val="24"/>
          <w:sz w:val="24"/>
          <w:szCs w:val="24"/>
        </w:rPr>
        <w:t xml:space="preserve"> collection of objects. </w:t>
      </w:r>
      <w:r w:rsidR="001358C0">
        <w:rPr>
          <w:rFonts w:ascii="Arial" w:eastAsia="+mn-ea" w:hAnsi="Arial" w:cs="+mn-cs"/>
          <w:color w:val="000000"/>
          <w:kern w:val="24"/>
          <w:sz w:val="24"/>
          <w:szCs w:val="24"/>
        </w:rPr>
        <w:t>The objects of a set are called its elements. The sets are usually denoted by capital letters and their elements by small letters. Given below are some examples of sets.</w:t>
      </w:r>
    </w:p>
    <w:p w:rsidR="00B53CD2" w:rsidRPr="00EC104F" w:rsidRDefault="00B53CD2" w:rsidP="005446A5">
      <w:pPr>
        <w:rPr>
          <w:rFonts w:ascii="Arial" w:eastAsia="+mn-ea" w:hAnsi="Arial" w:cs="+mn-cs"/>
          <w:color w:val="000000"/>
          <w:kern w:val="24"/>
          <w:sz w:val="36"/>
          <w:szCs w:val="36"/>
        </w:rPr>
      </w:pPr>
      <w:r w:rsidRPr="00EC104F">
        <w:rPr>
          <w:rFonts w:ascii="Arial" w:eastAsia="+mn-ea" w:hAnsi="Arial" w:cs="+mn-cs"/>
          <w:b/>
          <w:bCs/>
          <w:color w:val="000000"/>
          <w:kern w:val="24"/>
          <w:sz w:val="36"/>
          <w:szCs w:val="36"/>
        </w:rPr>
        <w:t xml:space="preserve">Examples: </w:t>
      </w:r>
    </w:p>
    <w:p w:rsidR="00413263" w:rsidRPr="00EC104F" w:rsidRDefault="00B53CD2" w:rsidP="005446A5">
      <w:pPr>
        <w:numPr>
          <w:ilvl w:val="0"/>
          <w:numId w:val="2"/>
        </w:numPr>
        <w:rPr>
          <w:rFonts w:ascii="Arial" w:eastAsia="+mn-ea" w:hAnsi="Arial" w:cs="+mn-cs"/>
          <w:color w:val="000000"/>
          <w:kern w:val="24"/>
          <w:sz w:val="24"/>
          <w:szCs w:val="24"/>
        </w:rPr>
      </w:pPr>
      <w:r w:rsidRPr="00EC104F">
        <w:rPr>
          <w:rFonts w:ascii="Arial" w:eastAsia="+mn-ea" w:hAnsi="Arial" w:cs="+mn-cs"/>
          <w:color w:val="000000"/>
          <w:kern w:val="24"/>
          <w:sz w:val="24"/>
          <w:szCs w:val="24"/>
        </w:rPr>
        <w:t>S={1,2,3,…,10}</w:t>
      </w:r>
    </w:p>
    <w:p w:rsidR="00413263" w:rsidRPr="00EC104F" w:rsidRDefault="00B53CD2" w:rsidP="005446A5">
      <w:pPr>
        <w:numPr>
          <w:ilvl w:val="0"/>
          <w:numId w:val="2"/>
        </w:numPr>
        <w:rPr>
          <w:rFonts w:ascii="Arial" w:eastAsia="+mn-ea" w:hAnsi="Arial" w:cs="+mn-cs"/>
          <w:color w:val="000000"/>
          <w:kern w:val="24"/>
          <w:sz w:val="24"/>
          <w:szCs w:val="24"/>
        </w:rPr>
      </w:pPr>
      <w:r w:rsidRPr="00EC104F">
        <w:rPr>
          <w:rFonts w:ascii="Arial" w:eastAsia="+mn-ea" w:hAnsi="Arial" w:cs="+mn-cs"/>
          <w:color w:val="000000"/>
          <w:kern w:val="24"/>
          <w:sz w:val="24"/>
          <w:szCs w:val="24"/>
        </w:rPr>
        <w:t xml:space="preserve">S={The set of all prime numbers </w:t>
      </w:r>
      <w:r w:rsidR="004C40A5" w:rsidRPr="00EC104F">
        <w:rPr>
          <w:rFonts w:ascii="Arial" w:eastAsia="+mn-ea" w:hAnsi="Arial" w:cs="+mn-cs"/>
          <w:color w:val="000000"/>
          <w:kern w:val="24"/>
          <w:sz w:val="24"/>
          <w:szCs w:val="24"/>
        </w:rPr>
        <w:t>up to</w:t>
      </w:r>
      <w:r w:rsidRPr="00EC104F">
        <w:rPr>
          <w:rFonts w:ascii="Arial" w:eastAsia="+mn-ea" w:hAnsi="Arial" w:cs="+mn-cs"/>
          <w:color w:val="000000"/>
          <w:kern w:val="24"/>
          <w:sz w:val="24"/>
          <w:szCs w:val="24"/>
        </w:rPr>
        <w:t xml:space="preserve"> 10}</w:t>
      </w:r>
    </w:p>
    <w:p w:rsidR="00413263" w:rsidRPr="00EC104F" w:rsidRDefault="00B53CD2" w:rsidP="005446A5">
      <w:pPr>
        <w:numPr>
          <w:ilvl w:val="0"/>
          <w:numId w:val="2"/>
        </w:numPr>
        <w:rPr>
          <w:rFonts w:ascii="Arial" w:eastAsia="+mn-ea" w:hAnsi="Arial" w:cs="+mn-cs"/>
          <w:color w:val="000000"/>
          <w:kern w:val="24"/>
          <w:sz w:val="24"/>
          <w:szCs w:val="24"/>
        </w:rPr>
      </w:pPr>
      <w:r w:rsidRPr="00EC104F">
        <w:rPr>
          <w:rFonts w:ascii="Arial" w:eastAsia="+mn-ea" w:hAnsi="Arial" w:cs="+mn-cs"/>
          <w:color w:val="000000"/>
          <w:kern w:val="24"/>
          <w:sz w:val="24"/>
          <w:szCs w:val="24"/>
        </w:rPr>
        <w:t>S={The set of all cities of Pakistan}</w:t>
      </w:r>
    </w:p>
    <w:p w:rsidR="00B53CD2" w:rsidRPr="004C40A5" w:rsidRDefault="00B53CD2" w:rsidP="005446A5">
      <w:pPr>
        <w:numPr>
          <w:ilvl w:val="0"/>
          <w:numId w:val="2"/>
        </w:numPr>
        <w:rPr>
          <w:rFonts w:ascii="Arial" w:eastAsia="+mn-ea" w:hAnsi="Arial" w:cs="+mn-cs"/>
          <w:color w:val="000000"/>
          <w:kern w:val="24"/>
          <w:sz w:val="24"/>
          <w:szCs w:val="24"/>
        </w:rPr>
      </w:pPr>
      <w:r w:rsidRPr="00EC104F">
        <w:rPr>
          <w:rFonts w:ascii="Arial" w:eastAsia="+mn-ea" w:hAnsi="Arial" w:cs="+mn-cs"/>
          <w:color w:val="000000"/>
          <w:kern w:val="24"/>
          <w:sz w:val="24"/>
          <w:szCs w:val="24"/>
        </w:rPr>
        <w:t>S={The set of all students of MSc(mathemati</w:t>
      </w:r>
      <w:r w:rsidR="004C40A5">
        <w:rPr>
          <w:rFonts w:ascii="Arial" w:eastAsia="+mn-ea" w:hAnsi="Arial" w:cs="+mn-cs"/>
          <w:color w:val="000000"/>
          <w:kern w:val="24"/>
          <w:sz w:val="24"/>
          <w:szCs w:val="24"/>
        </w:rPr>
        <w:t>cs) at virtual campus of COMSATS</w:t>
      </w:r>
      <w:r w:rsidRPr="00EC104F">
        <w:rPr>
          <w:rFonts w:ascii="Arial" w:eastAsia="+mn-ea" w:hAnsi="Arial" w:cs="+mn-cs"/>
          <w:color w:val="000000"/>
          <w:kern w:val="24"/>
          <w:sz w:val="24"/>
          <w:szCs w:val="24"/>
        </w:rPr>
        <w:t>}</w:t>
      </w:r>
    </w:p>
    <w:p w:rsidR="00B53CD2" w:rsidRDefault="00B53CD2" w:rsidP="005446A5">
      <w:pPr>
        <w:pStyle w:val="NormalWeb"/>
        <w:spacing w:before="0" w:beforeAutospacing="0" w:after="0" w:afterAutospacing="0" w:line="608" w:lineRule="exact"/>
        <w:rPr>
          <w:rFonts w:ascii="Arial" w:eastAsia="+mn-ea" w:hAnsi="Arial" w:cs="Arial"/>
          <w:b/>
          <w:kern w:val="24"/>
          <w:sz w:val="36"/>
          <w:szCs w:val="36"/>
          <w:lang w:val="en-CA"/>
        </w:rPr>
      </w:pPr>
      <w:r w:rsidRPr="00EC104F">
        <w:rPr>
          <w:rFonts w:ascii="Arial" w:eastAsia="+mn-ea" w:hAnsi="Arial" w:cs="Arial"/>
          <w:b/>
          <w:kern w:val="24"/>
          <w:sz w:val="36"/>
          <w:szCs w:val="36"/>
          <w:lang w:val="en-CA"/>
        </w:rPr>
        <w:t>Some very important number sets</w:t>
      </w:r>
      <w:r w:rsidR="00EC104F">
        <w:rPr>
          <w:rFonts w:ascii="Arial" w:eastAsia="+mn-ea" w:hAnsi="Arial" w:cs="Arial"/>
          <w:b/>
          <w:kern w:val="24"/>
          <w:sz w:val="36"/>
          <w:szCs w:val="36"/>
          <w:lang w:val="en-CA"/>
        </w:rPr>
        <w:t>:</w:t>
      </w:r>
    </w:p>
    <w:p w:rsidR="00EC104F" w:rsidRDefault="001358C0" w:rsidP="005446A5">
      <w:pPr>
        <w:pStyle w:val="NormalWeb"/>
        <w:spacing w:before="0" w:beforeAutospacing="0" w:after="0" w:afterAutospacing="0" w:line="608" w:lineRule="exact"/>
        <w:rPr>
          <w:rFonts w:ascii="Arial" w:hAnsi="Arial" w:cs="Arial"/>
        </w:rPr>
      </w:pPr>
      <w:r>
        <w:rPr>
          <w:rFonts w:ascii="Arial" w:hAnsi="Arial" w:cs="Arial"/>
        </w:rPr>
        <w:t xml:space="preserve">The following number sets are very important and we will use them again and again throughout this course. </w:t>
      </w:r>
    </w:p>
    <w:p w:rsidR="001358C0" w:rsidRPr="001358C0" w:rsidRDefault="001358C0" w:rsidP="005446A5">
      <w:pPr>
        <w:pStyle w:val="NormalWeb"/>
        <w:spacing w:before="0" w:beforeAutospacing="0" w:after="0" w:afterAutospacing="0" w:line="608" w:lineRule="exact"/>
        <w:rPr>
          <w:rFonts w:ascii="Arial" w:hAnsi="Arial" w:cs="Arial"/>
        </w:rPr>
      </w:pPr>
    </w:p>
    <w:p w:rsidR="00B53CD2" w:rsidRPr="00EC104F" w:rsidRDefault="001358C0" w:rsidP="005446A5">
      <w:pPr>
        <w:pStyle w:val="ListParagraph"/>
        <w:numPr>
          <w:ilvl w:val="0"/>
          <w:numId w:val="1"/>
        </w:numPr>
      </w:pPr>
      <m:oMath>
        <m:r>
          <m:rPr>
            <m:sty m:val="b"/>
          </m:rPr>
          <w:rPr>
            <w:rFonts w:ascii="Cambria Math" w:eastAsia="+mn-ea" w:hAnsi="Cambria Math" w:cs="+mn-cs"/>
            <w:color w:val="000000"/>
            <w:kern w:val="24"/>
          </w:rPr>
          <m:t>N</m:t>
        </m:r>
        <m:r>
          <m:rPr>
            <m:sty m:val="p"/>
          </m:rPr>
          <w:rPr>
            <w:rFonts w:ascii="Cambria Math" w:eastAsia="+mn-ea" w:hAnsi="Cambria Math" w:cs="+mn-cs"/>
            <w:color w:val="000000"/>
            <w:kern w:val="24"/>
          </w:rPr>
          <m:t>={1,2,3,…}</m:t>
        </m:r>
      </m:oMath>
      <w:r w:rsidR="00B53CD2" w:rsidRPr="00EC104F">
        <w:rPr>
          <w:rFonts w:ascii="Arial" w:eastAsia="+mn-ea" w:hAnsi="Arial" w:cs="+mn-cs"/>
          <w:color w:val="000000"/>
          <w:kern w:val="24"/>
        </w:rPr>
        <w:t xml:space="preserve"> The set of natural numbers</w:t>
      </w:r>
    </w:p>
    <w:p w:rsidR="00B53CD2" w:rsidRPr="00EC104F" w:rsidRDefault="001358C0" w:rsidP="005446A5">
      <w:pPr>
        <w:pStyle w:val="ListParagraph"/>
        <w:numPr>
          <w:ilvl w:val="0"/>
          <w:numId w:val="1"/>
        </w:numPr>
      </w:pPr>
      <m:oMath>
        <m:r>
          <m:rPr>
            <m:sty m:val="bi"/>
          </m:rPr>
          <w:rPr>
            <w:rFonts w:ascii="Cambria Math" w:eastAsia="+mn-ea" w:hAnsi="Cambria Math" w:cs="+mn-cs"/>
            <w:color w:val="000000"/>
            <w:kern w:val="24"/>
          </w:rPr>
          <m:t>W</m:t>
        </m:r>
        <m:r>
          <w:rPr>
            <w:rFonts w:ascii="Cambria Math" w:eastAsia="+mn-ea" w:hAnsi="Cambria Math" w:cs="+mn-cs"/>
            <w:color w:val="000000"/>
            <w:kern w:val="24"/>
          </w:rPr>
          <m:t>={0,1,2,3,…}</m:t>
        </m:r>
      </m:oMath>
      <w:r w:rsidR="00B53CD2" w:rsidRPr="00EC104F">
        <w:rPr>
          <w:rFonts w:ascii="Arial" w:eastAsia="+mn-ea" w:hAnsi="Arial" w:cs="+mn-cs"/>
          <w:color w:val="000000"/>
          <w:kern w:val="24"/>
        </w:rPr>
        <w:t xml:space="preserve"> The set of whole numbers</w:t>
      </w:r>
    </w:p>
    <w:p w:rsidR="00B53CD2" w:rsidRPr="00EC104F" w:rsidRDefault="001358C0" w:rsidP="005446A5">
      <w:pPr>
        <w:pStyle w:val="ListParagraph"/>
        <w:numPr>
          <w:ilvl w:val="0"/>
          <w:numId w:val="1"/>
        </w:numPr>
      </w:pPr>
      <m:oMath>
        <m:r>
          <m:rPr>
            <m:sty m:val="bi"/>
          </m:rPr>
          <w:rPr>
            <w:rFonts w:ascii="Cambria Math" w:eastAsia="+mn-ea" w:hAnsi="Cambria Math" w:cs="+mn-cs"/>
            <w:color w:val="000000"/>
            <w:kern w:val="24"/>
          </w:rPr>
          <m:t>Z</m:t>
        </m:r>
        <m:r>
          <w:rPr>
            <w:rFonts w:ascii="Cambria Math" w:eastAsia="+mn-ea" w:hAnsi="Cambria Math" w:cs="+mn-cs"/>
            <w:color w:val="000000"/>
            <w:kern w:val="24"/>
          </w:rPr>
          <m:t>={…,-3,-2,-1,0,1,2,3,…}</m:t>
        </m:r>
      </m:oMath>
      <w:r w:rsidR="00B53CD2" w:rsidRPr="00EC104F">
        <w:rPr>
          <w:rFonts w:ascii="Arial" w:eastAsia="+mn-ea" w:hAnsi="Arial" w:cs="+mn-cs"/>
          <w:color w:val="000000"/>
          <w:kern w:val="24"/>
        </w:rPr>
        <w:t xml:space="preserve"> The set of integers</w:t>
      </w:r>
    </w:p>
    <w:p w:rsidR="00B53CD2" w:rsidRPr="00EC104F" w:rsidRDefault="001358C0" w:rsidP="005446A5">
      <w:pPr>
        <w:pStyle w:val="ListParagraph"/>
        <w:numPr>
          <w:ilvl w:val="0"/>
          <w:numId w:val="1"/>
        </w:numPr>
      </w:pPr>
      <m:oMath>
        <m:r>
          <m:rPr>
            <m:sty m:val="bi"/>
          </m:rPr>
          <w:rPr>
            <w:rFonts w:ascii="Cambria Math" w:eastAsia="+mn-ea" w:hAnsi="Cambria Math" w:cs="+mn-cs"/>
            <w:color w:val="000000"/>
            <w:kern w:val="24"/>
          </w:rPr>
          <m:t>Q</m:t>
        </m:r>
        <m:r>
          <w:rPr>
            <w:rFonts w:ascii="Cambria Math" w:eastAsia="+mn-ea" w:hAnsi="Cambria Math" w:cs="+mn-cs"/>
            <w:color w:val="000000"/>
            <w:kern w:val="24"/>
          </w:rPr>
          <m:t>={</m:t>
        </m:r>
        <m:f>
          <m:fPr>
            <m:ctrlPr>
              <w:rPr>
                <w:rFonts w:ascii="Cambria Math" w:eastAsia="+mn-ea" w:hAnsi="Cambria Math" w:cs="+mn-cs"/>
                <w:i/>
                <w:color w:val="000000"/>
                <w:kern w:val="24"/>
              </w:rPr>
            </m:ctrlPr>
          </m:fPr>
          <m:num>
            <m:r>
              <w:rPr>
                <w:rFonts w:ascii="Cambria Math" w:eastAsia="+mn-ea" w:hAnsi="Cambria Math" w:cs="+mn-cs"/>
                <w:color w:val="000000"/>
                <w:kern w:val="24"/>
              </w:rPr>
              <m:t>p</m:t>
            </m:r>
          </m:num>
          <m:den>
            <m:r>
              <w:rPr>
                <w:rFonts w:ascii="Cambria Math" w:eastAsia="+mn-ea" w:hAnsi="Cambria Math" w:cs="+mn-cs"/>
                <w:color w:val="000000"/>
                <w:kern w:val="24"/>
              </w:rPr>
              <m:t>q</m:t>
            </m:r>
          </m:den>
        </m:f>
        <m:r>
          <w:rPr>
            <w:rFonts w:ascii="Cambria Math" w:eastAsia="+mn-ea" w:hAnsi="Cambria Math" w:cs="+mn-cs"/>
            <w:color w:val="000000"/>
            <w:kern w:val="24"/>
          </w:rPr>
          <m:t xml:space="preserve"> | p and q are integers with q not equal to zero}</m:t>
        </m:r>
      </m:oMath>
      <w:r w:rsidR="00B53CD2" w:rsidRPr="00EC104F">
        <w:rPr>
          <w:rFonts w:ascii="Arial" w:eastAsia="+mn-ea" w:hAnsi="Arial" w:cs="+mn-cs"/>
          <w:color w:val="000000"/>
          <w:kern w:val="24"/>
        </w:rPr>
        <w:t xml:space="preserve"> The set of rational numbers</w:t>
      </w:r>
    </w:p>
    <w:p w:rsidR="00B53CD2" w:rsidRPr="00BC11DD" w:rsidRDefault="00BC11DD" w:rsidP="005446A5">
      <w:pPr>
        <w:pStyle w:val="ListParagraph"/>
        <w:numPr>
          <w:ilvl w:val="0"/>
          <w:numId w:val="1"/>
        </w:numPr>
        <w:rPr>
          <w:rFonts w:ascii="Cambria Math" w:hAnsi="Cambria Math"/>
          <w:oMath/>
        </w:rPr>
      </w:pPr>
      <m:oMath>
        <m:r>
          <m:rPr>
            <m:sty m:val="bi"/>
          </m:rPr>
          <w:rPr>
            <w:rFonts w:ascii="Cambria Math" w:eastAsia="+mn-ea" w:hAnsi="Cambria Math" w:cs="+mn-cs"/>
            <w:color w:val="000000"/>
            <w:kern w:val="24"/>
          </w:rPr>
          <m:t>I</m:t>
        </m:r>
        <m:r>
          <w:rPr>
            <w:rFonts w:ascii="Cambria Math" w:eastAsia="+mn-ea" w:hAnsi="Cambria Math" w:cs="+mn-cs"/>
            <w:color w:val="000000"/>
            <w:kern w:val="24"/>
          </w:rPr>
          <m:t>={The set of irrational numbers}</m:t>
        </m:r>
      </m:oMath>
    </w:p>
    <w:p w:rsidR="00B53CD2" w:rsidRPr="00BC11DD" w:rsidRDefault="00BC11DD" w:rsidP="005446A5">
      <w:pPr>
        <w:pStyle w:val="ListParagraph"/>
        <w:numPr>
          <w:ilvl w:val="0"/>
          <w:numId w:val="1"/>
        </w:numPr>
        <w:rPr>
          <w:rFonts w:ascii="Cambria Math" w:hAnsi="Cambria Math"/>
          <w:oMath/>
        </w:rPr>
      </w:pPr>
      <m:oMath>
        <m:r>
          <m:rPr>
            <m:sty m:val="bi"/>
          </m:rPr>
          <w:rPr>
            <w:rFonts w:ascii="Cambria Math" w:eastAsia="+mn-ea" w:hAnsi="Cambria Math" w:cs="+mn-cs"/>
            <w:color w:val="000000"/>
            <w:kern w:val="24"/>
          </w:rPr>
          <m:t>R</m:t>
        </m:r>
        <m:r>
          <w:rPr>
            <w:rFonts w:ascii="Cambria Math" w:eastAsia="+mn-ea" w:hAnsi="Cambria Math" w:cs="+mn-cs"/>
            <w:color w:val="000000"/>
            <w:kern w:val="24"/>
          </w:rPr>
          <m:t>=</m:t>
        </m:r>
        <m:d>
          <m:dPr>
            <m:begChr m:val="{"/>
            <m:endChr m:val="}"/>
            <m:ctrlPr>
              <w:rPr>
                <w:rFonts w:ascii="Cambria Math" w:eastAsia="+mn-ea" w:hAnsi="Cambria Math" w:cs="+mn-cs"/>
                <w:i/>
                <w:color w:val="000000"/>
                <w:kern w:val="24"/>
              </w:rPr>
            </m:ctrlPr>
          </m:dPr>
          <m:e>
            <m:r>
              <w:rPr>
                <w:rFonts w:ascii="Cambria Math" w:eastAsia="+mn-ea" w:hAnsi="Cambria Math" w:cs="+mn-cs"/>
                <w:color w:val="000000"/>
                <w:kern w:val="24"/>
              </w:rPr>
              <m:t>The set of real numbers</m:t>
            </m:r>
          </m:e>
        </m:d>
        <m:r>
          <w:rPr>
            <w:rFonts w:ascii="Cambria Math" w:eastAsia="+mn-ea" w:hAnsi="Cambria Math" w:cs="+mn-cs"/>
            <w:color w:val="000000"/>
            <w:kern w:val="24"/>
          </w:rPr>
          <m:t>=Q∪ I</m:t>
        </m:r>
      </m:oMath>
    </w:p>
    <w:p w:rsidR="00B53CD2" w:rsidRPr="00BC11DD" w:rsidRDefault="00BC11DD" w:rsidP="005446A5">
      <w:pPr>
        <w:pStyle w:val="ListParagraph"/>
        <w:numPr>
          <w:ilvl w:val="0"/>
          <w:numId w:val="1"/>
        </w:numPr>
        <w:tabs>
          <w:tab w:val="clear" w:pos="720"/>
          <w:tab w:val="num" w:pos="0"/>
        </w:tabs>
      </w:pPr>
      <m:oMath>
        <m:r>
          <m:rPr>
            <m:sty m:val="bi"/>
          </m:rPr>
          <w:rPr>
            <w:rFonts w:ascii="Cambria Math" w:eastAsia="+mn-ea" w:hAnsi="Cambria Math" w:cs="+mn-cs"/>
            <w:color w:val="000000"/>
            <w:kern w:val="24"/>
          </w:rPr>
          <m:t>C</m:t>
        </m:r>
        <m:r>
          <w:rPr>
            <w:rFonts w:ascii="Cambria Math" w:eastAsia="+mn-ea" w:hAnsi="Cambria Math" w:cs="+mn-cs"/>
            <w:color w:val="000000"/>
            <w:kern w:val="24"/>
          </w:rPr>
          <m:t>={a+ib| a,b are real numbers}</m:t>
        </m:r>
      </m:oMath>
      <w:r w:rsidR="00B53CD2" w:rsidRPr="00EC104F">
        <w:rPr>
          <w:rFonts w:ascii="Arial" w:eastAsia="+mn-ea" w:hAnsi="Arial" w:cs="+mn-cs"/>
          <w:color w:val="000000"/>
          <w:kern w:val="24"/>
        </w:rPr>
        <w:t xml:space="preserve"> The set of complex numbers (</w:t>
      </w:r>
      <m:oMath>
        <m:r>
          <w:rPr>
            <w:rFonts w:ascii="Cambria Math" w:eastAsia="+mn-ea" w:hAnsi="Cambria Math" w:cs="+mn-cs"/>
            <w:color w:val="000000"/>
            <w:kern w:val="24"/>
          </w:rPr>
          <m:t>i=</m:t>
        </m:r>
        <m:rad>
          <m:radPr>
            <m:degHide m:val="1"/>
            <m:ctrlPr>
              <w:rPr>
                <w:rFonts w:ascii="Cambria Math" w:eastAsia="+mn-ea" w:hAnsi="Cambria Math" w:cs="+mn-cs"/>
                <w:i/>
                <w:color w:val="000000"/>
                <w:kern w:val="24"/>
              </w:rPr>
            </m:ctrlPr>
          </m:radPr>
          <m:deg/>
          <m:e>
            <m:r>
              <w:rPr>
                <w:rFonts w:ascii="Cambria Math" w:eastAsia="+mn-ea" w:hAnsi="Cambria Math" w:cs="+mn-cs"/>
                <w:color w:val="000000"/>
                <w:kern w:val="24"/>
              </w:rPr>
              <m:t>-1</m:t>
            </m:r>
          </m:e>
        </m:rad>
        <m:r>
          <w:rPr>
            <w:rFonts w:ascii="Cambria Math" w:eastAsia="+mn-ea" w:hAnsi="Cambria Math" w:cs="+mn-cs"/>
            <w:color w:val="000000"/>
            <w:kern w:val="24"/>
          </w:rPr>
          <m:t xml:space="preserve"> </m:t>
        </m:r>
      </m:oMath>
      <w:r w:rsidR="00B53CD2" w:rsidRPr="00EC104F">
        <w:rPr>
          <w:rFonts w:ascii="Arial" w:eastAsia="+mn-ea" w:hAnsi="Arial" w:cs="+mn-cs"/>
          <w:color w:val="000000"/>
          <w:kern w:val="24"/>
        </w:rPr>
        <w:t>)</w:t>
      </w:r>
    </w:p>
    <w:p w:rsidR="00BC11DD" w:rsidRDefault="00BC11DD" w:rsidP="00BC11DD">
      <w:pPr>
        <w:pStyle w:val="ListParagraph"/>
        <w:rPr>
          <w:b/>
          <w:color w:val="000000"/>
          <w:kern w:val="24"/>
        </w:rPr>
      </w:pPr>
    </w:p>
    <w:p w:rsidR="00B53CD2" w:rsidRDefault="00BC11DD" w:rsidP="00BC11DD">
      <w:pPr>
        <w:rPr>
          <w:rFonts w:ascii="Arial" w:eastAsiaTheme="minorEastAsia" w:hAnsi="Arial" w:cs="Arial"/>
        </w:rPr>
      </w:pPr>
      <w:r>
        <w:rPr>
          <w:rFonts w:ascii="Arial" w:hAnsi="Arial" w:cs="Arial"/>
        </w:rPr>
        <w:t xml:space="preserve">In the above list of sets </w:t>
      </w:r>
      <m:oMath>
        <m:r>
          <w:rPr>
            <w:rFonts w:ascii="Cambria Math" w:hAnsi="Cambria Math" w:cs="Arial"/>
          </w:rPr>
          <m:t>I</m:t>
        </m:r>
      </m:oMath>
      <w:r>
        <w:rPr>
          <w:rFonts w:ascii="Arial" w:eastAsiaTheme="minorEastAsia" w:hAnsi="Arial" w:cs="Arial"/>
        </w:rPr>
        <w:t xml:space="preserve"> is the set of irrational numbers. Some examples of irrationals are </w:t>
      </w:r>
      <m:oMath>
        <m:r>
          <w:rPr>
            <w:rFonts w:ascii="Cambria Math" w:eastAsiaTheme="minorEastAsia" w:hAnsi="Cambria Math" w:cs="Arial"/>
          </w:rPr>
          <m:t>π, e,</m:t>
        </m:r>
        <m:func>
          <m:funcPr>
            <m:ctrlPr>
              <w:rPr>
                <w:rFonts w:ascii="Cambria Math" w:eastAsiaTheme="minorEastAsia" w:hAnsi="Cambria Math" w:cs="Arial"/>
              </w:rPr>
            </m:ctrlPr>
          </m:funcPr>
          <m:fName>
            <m:r>
              <m:rPr>
                <m:sty m:val="p"/>
              </m:rPr>
              <w:rPr>
                <w:rFonts w:ascii="Cambria Math" w:eastAsiaTheme="minorEastAsia" w:hAnsi="Cambria Math" w:cs="Arial"/>
              </w:rPr>
              <m:t>ln</m:t>
            </m:r>
            <m:ctrlPr>
              <w:rPr>
                <w:rFonts w:ascii="Cambria Math" w:eastAsiaTheme="minorEastAsia" w:hAnsi="Cambria Math" w:cs="Arial"/>
                <w:i/>
              </w:rPr>
            </m:ctrlPr>
          </m:fName>
          <m:e>
            <m:d>
              <m:dPr>
                <m:ctrlPr>
                  <w:rPr>
                    <w:rFonts w:ascii="Cambria Math" w:eastAsiaTheme="minorEastAsia" w:hAnsi="Cambria Math" w:cs="Arial"/>
                    <w:i/>
                  </w:rPr>
                </m:ctrlPr>
              </m:dPr>
              <m:e>
                <m:r>
                  <w:rPr>
                    <w:rFonts w:ascii="Cambria Math" w:eastAsiaTheme="minorEastAsia" w:hAnsi="Cambria Math" w:cs="Arial"/>
                  </w:rPr>
                  <m:t>2</m:t>
                </m:r>
              </m:e>
            </m:d>
          </m:e>
        </m:func>
        <m:r>
          <w:rPr>
            <w:rFonts w:ascii="Cambria Math" w:eastAsiaTheme="minorEastAsia" w:hAnsi="Cambria Math" w:cs="Arial"/>
          </w:rPr>
          <m:t xml:space="preserve">, </m:t>
        </m:r>
        <m:rad>
          <m:radPr>
            <m:degHide m:val="1"/>
            <m:ctrlPr>
              <w:rPr>
                <w:rFonts w:ascii="Cambria Math" w:eastAsiaTheme="minorEastAsia" w:hAnsi="Cambria Math" w:cs="Arial"/>
                <w:i/>
              </w:rPr>
            </m:ctrlPr>
          </m:radPr>
          <m:deg/>
          <m:e>
            <m:r>
              <w:rPr>
                <w:rFonts w:ascii="Cambria Math" w:eastAsiaTheme="minorEastAsia" w:hAnsi="Cambria Math" w:cs="Arial"/>
              </w:rPr>
              <m:t>2</m:t>
            </m:r>
          </m:e>
        </m:rad>
      </m:oMath>
      <w:r>
        <w:rPr>
          <w:rFonts w:ascii="Arial" w:eastAsiaTheme="minorEastAsia" w:hAnsi="Arial" w:cs="Arial"/>
        </w:rPr>
        <w:t xml:space="preserve"> etc. There are infinitely many such numbers. For example </w:t>
      </w:r>
      <m:oMath>
        <m:rad>
          <m:radPr>
            <m:degHide m:val="1"/>
            <m:ctrlPr>
              <w:rPr>
                <w:rFonts w:ascii="Cambria Math" w:eastAsiaTheme="minorEastAsia" w:hAnsi="Cambria Math" w:cs="Arial"/>
                <w:i/>
              </w:rPr>
            </m:ctrlPr>
          </m:radPr>
          <m:deg/>
          <m:e>
            <m:r>
              <w:rPr>
                <w:rFonts w:ascii="Cambria Math" w:eastAsiaTheme="minorEastAsia" w:hAnsi="Cambria Math" w:cs="Arial"/>
              </w:rPr>
              <m:t>p</m:t>
            </m:r>
          </m:e>
        </m:rad>
      </m:oMath>
      <w:r>
        <w:rPr>
          <w:rFonts w:ascii="Arial" w:eastAsiaTheme="minorEastAsia" w:hAnsi="Arial" w:cs="Arial"/>
        </w:rPr>
        <w:t xml:space="preserve"> is irrational for all prime numbers</w:t>
      </w:r>
      <m:oMath>
        <m:r>
          <w:rPr>
            <w:rFonts w:ascii="Cambria Math" w:eastAsiaTheme="minorEastAsia" w:hAnsi="Cambria Math" w:cs="Arial"/>
          </w:rPr>
          <m:t xml:space="preserve"> p</m:t>
        </m:r>
      </m:oMath>
      <w:r>
        <w:rPr>
          <w:rFonts w:ascii="Arial" w:eastAsiaTheme="minorEastAsia" w:hAnsi="Arial" w:cs="Arial"/>
        </w:rPr>
        <w:t>.</w:t>
      </w:r>
    </w:p>
    <w:p w:rsidR="00BC11DD" w:rsidRDefault="00BC11DD" w:rsidP="00BC11DD">
      <w:pPr>
        <w:rPr>
          <w:rFonts w:ascii="Arial" w:eastAsia="+mn-ea" w:hAnsi="Arial" w:cs="+mn-cs"/>
          <w:color w:val="000000"/>
          <w:kern w:val="24"/>
          <w:sz w:val="56"/>
          <w:szCs w:val="56"/>
        </w:rPr>
      </w:pPr>
    </w:p>
    <w:p w:rsidR="00B53CD2" w:rsidRPr="00EC104F" w:rsidRDefault="00B53CD2" w:rsidP="005446A5">
      <w:pPr>
        <w:pStyle w:val="ListParagraph"/>
        <w:rPr>
          <w:rFonts w:ascii="Arial" w:eastAsia="+mj-ea" w:hAnsi="Arial" w:cs="+mj-cs"/>
          <w:b/>
          <w:kern w:val="24"/>
          <w:sz w:val="36"/>
          <w:szCs w:val="36"/>
        </w:rPr>
      </w:pPr>
      <w:r w:rsidRPr="00EC104F">
        <w:rPr>
          <w:rFonts w:ascii="Arial" w:eastAsia="+mj-ea" w:hAnsi="Arial" w:cs="+mj-cs"/>
          <w:b/>
          <w:kern w:val="24"/>
          <w:sz w:val="36"/>
          <w:szCs w:val="36"/>
        </w:rPr>
        <w:t>Subset, proper subset and more definitions:</w:t>
      </w:r>
    </w:p>
    <w:p w:rsidR="00B53CD2" w:rsidRDefault="00B53CD2" w:rsidP="005446A5">
      <w:pPr>
        <w:pStyle w:val="ListParagraph"/>
        <w:rPr>
          <w:rFonts w:ascii="Arial" w:eastAsia="+mj-ea" w:hAnsi="Arial" w:cs="+mj-cs"/>
          <w:color w:val="1F497D"/>
          <w:kern w:val="24"/>
          <w:sz w:val="64"/>
          <w:szCs w:val="64"/>
          <w:u w:val="single"/>
        </w:rPr>
      </w:pPr>
    </w:p>
    <w:p w:rsidR="003A6425" w:rsidRDefault="00B53CD2" w:rsidP="003A6425">
      <w:pPr>
        <w:ind w:left="360"/>
        <w:rPr>
          <w:rFonts w:ascii="Arial" w:hAnsi="Arial" w:cs="Arial"/>
          <w:b/>
          <w:sz w:val="36"/>
          <w:szCs w:val="36"/>
        </w:rPr>
      </w:pPr>
      <w:r w:rsidRPr="00EC104F">
        <w:rPr>
          <w:rFonts w:ascii="Arial" w:hAnsi="Arial" w:cs="Arial"/>
          <w:b/>
          <w:sz w:val="36"/>
          <w:szCs w:val="36"/>
        </w:rPr>
        <w:t>Subset</w:t>
      </w:r>
    </w:p>
    <w:p w:rsidR="00413263" w:rsidRPr="003A6425" w:rsidRDefault="003A6425" w:rsidP="005446A5">
      <w:pPr>
        <w:ind w:left="360"/>
        <w:rPr>
          <w:rFonts w:ascii="Arial" w:hAnsi="Arial" w:cs="Arial"/>
          <w:sz w:val="24"/>
          <w:szCs w:val="24"/>
        </w:rPr>
      </w:pPr>
      <w:r>
        <w:rPr>
          <w:rFonts w:ascii="Arial" w:hAnsi="Arial" w:cs="Arial"/>
          <w:sz w:val="24"/>
          <w:szCs w:val="24"/>
        </w:rPr>
        <w:t xml:space="preserve">A set </w:t>
      </w:r>
      <m:oMath>
        <m:r>
          <w:rPr>
            <w:rFonts w:ascii="Cambria Math" w:hAnsi="Cambria Math" w:cs="Arial"/>
            <w:sz w:val="24"/>
            <w:szCs w:val="24"/>
          </w:rPr>
          <m:t>B</m:t>
        </m:r>
      </m:oMath>
      <w:r>
        <w:rPr>
          <w:rFonts w:ascii="Arial" w:eastAsiaTheme="minorEastAsia" w:hAnsi="Arial" w:cs="Arial"/>
          <w:sz w:val="24"/>
          <w:szCs w:val="24"/>
        </w:rPr>
        <w:t xml:space="preserve"> is a subset of a set </w:t>
      </w:r>
      <m:oMath>
        <m:r>
          <w:rPr>
            <w:rFonts w:ascii="Cambria Math" w:eastAsiaTheme="minorEastAsia" w:hAnsi="Cambria Math" w:cs="Arial"/>
            <w:sz w:val="24"/>
            <w:szCs w:val="24"/>
          </w:rPr>
          <m:t>A</m:t>
        </m:r>
      </m:oMath>
      <w:r>
        <w:rPr>
          <w:rFonts w:ascii="Arial" w:eastAsiaTheme="minorEastAsia" w:hAnsi="Arial" w:cs="Arial"/>
          <w:sz w:val="24"/>
          <w:szCs w:val="24"/>
        </w:rPr>
        <w:t xml:space="preserve"> if every element of </w:t>
      </w:r>
      <m:oMath>
        <m:r>
          <w:rPr>
            <w:rFonts w:ascii="Cambria Math" w:eastAsiaTheme="minorEastAsia" w:hAnsi="Cambria Math" w:cs="Arial"/>
            <w:sz w:val="24"/>
            <w:szCs w:val="24"/>
          </w:rPr>
          <m:t>B</m:t>
        </m:r>
      </m:oMath>
      <w:r>
        <w:rPr>
          <w:rFonts w:ascii="Arial" w:eastAsiaTheme="minorEastAsia" w:hAnsi="Arial" w:cs="Arial"/>
          <w:sz w:val="24"/>
          <w:szCs w:val="24"/>
        </w:rPr>
        <w:t xml:space="preserve"> is also an element of </w:t>
      </w:r>
      <m:oMath>
        <m:r>
          <w:rPr>
            <w:rFonts w:ascii="Cambria Math" w:eastAsiaTheme="minorEastAsia" w:hAnsi="Cambria Math" w:cs="Arial"/>
            <w:sz w:val="24"/>
            <w:szCs w:val="24"/>
          </w:rPr>
          <m:t>A.</m:t>
        </m:r>
      </m:oMath>
      <w:r w:rsidR="00453773">
        <w:rPr>
          <w:rFonts w:ascii="Arial" w:eastAsiaTheme="minorEastAsia" w:hAnsi="Arial" w:cs="Arial"/>
          <w:sz w:val="24"/>
          <w:szCs w:val="24"/>
        </w:rPr>
        <w:t xml:space="preserve"> For example let </w:t>
      </w:r>
      <m:oMath>
        <m:r>
          <w:rPr>
            <w:rFonts w:ascii="Cambria Math" w:eastAsiaTheme="minorEastAsia" w:hAnsi="Cambria Math" w:cs="Arial"/>
            <w:sz w:val="24"/>
            <w:szCs w:val="24"/>
          </w:rPr>
          <m:t>A={1,2,3,4,5,6}</m:t>
        </m:r>
      </m:oMath>
      <w:r w:rsidR="00453773">
        <w:rPr>
          <w:rFonts w:ascii="Arial" w:eastAsiaTheme="minorEastAsia" w:hAnsi="Arial" w:cs="Arial"/>
          <w:sz w:val="24"/>
          <w:szCs w:val="24"/>
        </w:rPr>
        <w:t xml:space="preserve"> and </w:t>
      </w:r>
      <m:oMath>
        <m:r>
          <w:rPr>
            <w:rFonts w:ascii="Cambria Math" w:eastAsiaTheme="minorEastAsia" w:hAnsi="Cambria Math" w:cs="Arial"/>
            <w:sz w:val="24"/>
            <w:szCs w:val="24"/>
          </w:rPr>
          <m:t>B={1,2,3}</m:t>
        </m:r>
      </m:oMath>
      <w:r w:rsidR="00453773">
        <w:rPr>
          <w:rFonts w:ascii="Arial" w:eastAsiaTheme="minorEastAsia" w:hAnsi="Arial" w:cs="Arial"/>
          <w:sz w:val="24"/>
          <w:szCs w:val="24"/>
        </w:rPr>
        <w:t xml:space="preserve"> then </w:t>
      </w:r>
      <m:oMath>
        <m:r>
          <w:rPr>
            <w:rFonts w:ascii="Cambria Math" w:eastAsiaTheme="minorEastAsia" w:hAnsi="Cambria Math" w:cs="Arial"/>
            <w:sz w:val="24"/>
            <w:szCs w:val="24"/>
          </w:rPr>
          <m:t>B</m:t>
        </m:r>
      </m:oMath>
      <w:r w:rsidR="00453773">
        <w:rPr>
          <w:rFonts w:ascii="Arial" w:eastAsiaTheme="minorEastAsia" w:hAnsi="Arial" w:cs="Arial"/>
          <w:sz w:val="24"/>
          <w:szCs w:val="24"/>
        </w:rPr>
        <w:t xml:space="preserve"> is a subset of </w:t>
      </w:r>
      <m:oMath>
        <m:r>
          <w:rPr>
            <w:rFonts w:ascii="Cambria Math" w:eastAsiaTheme="minorEastAsia" w:hAnsi="Cambria Math" w:cs="Arial"/>
            <w:sz w:val="24"/>
            <w:szCs w:val="24"/>
          </w:rPr>
          <m:t>A.</m:t>
        </m:r>
      </m:oMath>
      <w:r w:rsidR="00453773">
        <w:rPr>
          <w:rFonts w:ascii="Arial" w:eastAsiaTheme="minorEastAsia" w:hAnsi="Arial" w:cs="Arial"/>
          <w:sz w:val="24"/>
          <w:szCs w:val="24"/>
        </w:rPr>
        <w:t xml:space="preserve"> Clearly every set is a subset of itself.</w:t>
      </w:r>
    </w:p>
    <w:p w:rsidR="00453773" w:rsidRDefault="00453773" w:rsidP="00453773">
      <w:pPr>
        <w:ind w:left="360"/>
        <w:rPr>
          <w:rFonts w:ascii="Arial" w:hAnsi="Arial" w:cs="Arial"/>
          <w:b/>
          <w:sz w:val="36"/>
          <w:szCs w:val="36"/>
        </w:rPr>
      </w:pPr>
      <w:r w:rsidRPr="00EC104F">
        <w:rPr>
          <w:rFonts w:ascii="Arial" w:hAnsi="Arial" w:cs="Arial"/>
          <w:b/>
          <w:sz w:val="36"/>
          <w:szCs w:val="36"/>
        </w:rPr>
        <w:t>Empty subset</w:t>
      </w:r>
    </w:p>
    <w:p w:rsidR="00453773" w:rsidRDefault="00453773" w:rsidP="005446A5">
      <w:pPr>
        <w:ind w:left="360"/>
        <w:rPr>
          <w:rFonts w:ascii="Arial" w:hAnsi="Arial" w:cs="Arial"/>
          <w:b/>
          <w:sz w:val="36"/>
          <w:szCs w:val="36"/>
        </w:rPr>
      </w:pPr>
      <w:r>
        <w:rPr>
          <w:rFonts w:ascii="Arial" w:hAnsi="Arial" w:cs="Arial"/>
          <w:sz w:val="24"/>
          <w:szCs w:val="24"/>
        </w:rPr>
        <w:t xml:space="preserve">A set containing no elements is called an empty set denoted by </w:t>
      </w:r>
      <m:oMath>
        <m:r>
          <w:rPr>
            <w:rFonts w:ascii="Cambria Math" w:hAnsi="Cambria Math" w:cs="Arial"/>
            <w:sz w:val="24"/>
            <w:szCs w:val="24"/>
          </w:rPr>
          <m:t>{}</m:t>
        </m:r>
      </m:oMath>
      <w:r>
        <w:rPr>
          <w:rFonts w:ascii="Arial" w:eastAsiaTheme="minorEastAsia" w:hAnsi="Arial" w:cs="Arial"/>
          <w:sz w:val="24"/>
          <w:szCs w:val="24"/>
        </w:rPr>
        <w:t xml:space="preserve"> or </w:t>
      </w:r>
      <m:oMath>
        <m:r>
          <w:rPr>
            <w:rFonts w:ascii="Cambria Math" w:eastAsiaTheme="minorEastAsia" w:hAnsi="Cambria Math" w:cs="Arial"/>
            <w:sz w:val="24"/>
            <w:szCs w:val="24"/>
          </w:rPr>
          <m:t>ϕ.</m:t>
        </m:r>
      </m:oMath>
      <w:r>
        <w:rPr>
          <w:rFonts w:ascii="Arial" w:eastAsiaTheme="minorEastAsia" w:hAnsi="Arial" w:cs="Arial"/>
          <w:sz w:val="24"/>
          <w:szCs w:val="24"/>
        </w:rPr>
        <w:t xml:space="preserve"> Note that empty set is also a subset of every set.</w:t>
      </w:r>
    </w:p>
    <w:p w:rsidR="00413263" w:rsidRDefault="00B53CD2" w:rsidP="005446A5">
      <w:pPr>
        <w:ind w:left="360"/>
        <w:rPr>
          <w:rFonts w:ascii="Arial" w:hAnsi="Arial" w:cs="Arial"/>
          <w:b/>
          <w:sz w:val="36"/>
          <w:szCs w:val="36"/>
        </w:rPr>
      </w:pPr>
      <w:r w:rsidRPr="00EC104F">
        <w:rPr>
          <w:rFonts w:ascii="Arial" w:hAnsi="Arial" w:cs="Arial"/>
          <w:b/>
          <w:sz w:val="36"/>
          <w:szCs w:val="36"/>
        </w:rPr>
        <w:t>Proper/Improper subset</w:t>
      </w:r>
    </w:p>
    <w:p w:rsidR="00EC104F" w:rsidRDefault="00453773" w:rsidP="005446A5">
      <w:pPr>
        <w:ind w:left="360"/>
        <w:rPr>
          <w:rFonts w:ascii="Arial" w:eastAsiaTheme="minorEastAsia" w:hAnsi="Arial" w:cs="Arial"/>
          <w:sz w:val="24"/>
          <w:szCs w:val="24"/>
        </w:rPr>
      </w:pPr>
      <w:r>
        <w:rPr>
          <w:rFonts w:ascii="Arial" w:hAnsi="Arial" w:cs="Arial"/>
          <w:sz w:val="24"/>
          <w:szCs w:val="24"/>
        </w:rPr>
        <w:t>A</w:t>
      </w:r>
      <w:r w:rsidR="008A4303">
        <w:rPr>
          <w:rFonts w:ascii="Arial" w:hAnsi="Arial" w:cs="Arial"/>
          <w:sz w:val="24"/>
          <w:szCs w:val="24"/>
        </w:rPr>
        <w:t xml:space="preserve"> nonempty</w:t>
      </w:r>
      <w:r>
        <w:rPr>
          <w:rFonts w:ascii="Arial" w:hAnsi="Arial" w:cs="Arial"/>
          <w:sz w:val="24"/>
          <w:szCs w:val="24"/>
        </w:rPr>
        <w:t xml:space="preserve"> subset </w:t>
      </w:r>
      <m:oMath>
        <m:r>
          <w:rPr>
            <w:rFonts w:ascii="Cambria Math" w:hAnsi="Cambria Math" w:cs="Arial"/>
            <w:sz w:val="24"/>
            <w:szCs w:val="24"/>
          </w:rPr>
          <m:t>B</m:t>
        </m:r>
      </m:oMath>
      <w:r>
        <w:rPr>
          <w:rFonts w:ascii="Arial" w:eastAsiaTheme="minorEastAsia" w:hAnsi="Arial" w:cs="Arial"/>
          <w:sz w:val="24"/>
          <w:szCs w:val="24"/>
        </w:rPr>
        <w:t xml:space="preserve"> of a set </w:t>
      </w:r>
      <m:oMath>
        <m:r>
          <w:rPr>
            <w:rFonts w:ascii="Cambria Math" w:eastAsiaTheme="minorEastAsia" w:hAnsi="Cambria Math" w:cs="Arial"/>
            <w:sz w:val="24"/>
            <w:szCs w:val="24"/>
          </w:rPr>
          <m:t>A</m:t>
        </m:r>
      </m:oMath>
      <w:r>
        <w:rPr>
          <w:rFonts w:ascii="Arial" w:eastAsiaTheme="minorEastAsia" w:hAnsi="Arial" w:cs="Arial"/>
          <w:sz w:val="24"/>
          <w:szCs w:val="24"/>
        </w:rPr>
        <w:t xml:space="preserve"> is called a proper subset if </w:t>
      </w:r>
      <m:oMath>
        <m:r>
          <w:rPr>
            <w:rFonts w:ascii="Cambria Math" w:eastAsiaTheme="minorEastAsia" w:hAnsi="Cambria Math" w:cs="Arial"/>
            <w:sz w:val="24"/>
            <w:szCs w:val="24"/>
          </w:rPr>
          <m:t>A</m:t>
        </m:r>
      </m:oMath>
      <w:r>
        <w:rPr>
          <w:rFonts w:ascii="Arial" w:eastAsiaTheme="minorEastAsia" w:hAnsi="Arial" w:cs="Arial"/>
          <w:sz w:val="24"/>
          <w:szCs w:val="24"/>
        </w:rPr>
        <w:t xml:space="preserve"> contains some elements different form </w:t>
      </w:r>
      <m:oMath>
        <m:r>
          <w:rPr>
            <w:rFonts w:ascii="Cambria Math" w:eastAsiaTheme="minorEastAsia" w:hAnsi="Cambria Math" w:cs="Arial"/>
            <w:sz w:val="24"/>
            <w:szCs w:val="24"/>
          </w:rPr>
          <m:t>B.</m:t>
        </m:r>
      </m:oMath>
      <w:r>
        <w:rPr>
          <w:rFonts w:ascii="Arial" w:eastAsiaTheme="minorEastAsia" w:hAnsi="Arial" w:cs="Arial"/>
          <w:sz w:val="24"/>
          <w:szCs w:val="24"/>
        </w:rPr>
        <w:t xml:space="preserve"> </w:t>
      </w:r>
      <w:proofErr w:type="gramStart"/>
      <w:r w:rsidR="008A4303">
        <w:rPr>
          <w:rFonts w:ascii="Arial" w:eastAsiaTheme="minorEastAsia" w:hAnsi="Arial" w:cs="Arial"/>
          <w:sz w:val="24"/>
          <w:szCs w:val="24"/>
        </w:rPr>
        <w:t>In</w:t>
      </w:r>
      <w:proofErr w:type="gramEnd"/>
      <w:r w:rsidR="008A4303">
        <w:rPr>
          <w:rFonts w:ascii="Arial" w:eastAsiaTheme="minorEastAsia" w:hAnsi="Arial" w:cs="Arial"/>
          <w:sz w:val="24"/>
          <w:szCs w:val="24"/>
        </w:rPr>
        <w:t xml:space="preserve"> the example of subsets above </w:t>
      </w:r>
      <m:oMath>
        <m:r>
          <w:rPr>
            <w:rFonts w:ascii="Cambria Math" w:eastAsiaTheme="minorEastAsia" w:hAnsi="Cambria Math" w:cs="Arial"/>
            <w:sz w:val="24"/>
            <w:szCs w:val="24"/>
          </w:rPr>
          <m:t>B={1,2,3}</m:t>
        </m:r>
      </m:oMath>
      <w:r w:rsidR="008A4303">
        <w:rPr>
          <w:rFonts w:ascii="Arial" w:eastAsiaTheme="minorEastAsia" w:hAnsi="Arial" w:cs="Arial"/>
          <w:sz w:val="24"/>
          <w:szCs w:val="24"/>
        </w:rPr>
        <w:t xml:space="preserve"> is a proper subset of the set </w:t>
      </w:r>
      <m:oMath>
        <m:r>
          <w:rPr>
            <w:rFonts w:ascii="Cambria Math" w:eastAsiaTheme="minorEastAsia" w:hAnsi="Cambria Math" w:cs="Arial"/>
            <w:sz w:val="24"/>
            <w:szCs w:val="24"/>
          </w:rPr>
          <m:t>A</m:t>
        </m:r>
      </m:oMath>
      <w:r w:rsidR="008A4303">
        <w:rPr>
          <w:rFonts w:ascii="Arial" w:eastAsiaTheme="minorEastAsia" w:hAnsi="Arial" w:cs="Arial"/>
          <w:sz w:val="24"/>
          <w:szCs w:val="24"/>
        </w:rPr>
        <w:t xml:space="preserve"> as </w:t>
      </w:r>
      <m:oMath>
        <m:r>
          <w:rPr>
            <w:rFonts w:ascii="Cambria Math" w:eastAsiaTheme="minorEastAsia" w:hAnsi="Cambria Math" w:cs="Arial"/>
            <w:sz w:val="24"/>
            <w:szCs w:val="24"/>
          </w:rPr>
          <m:t>A</m:t>
        </m:r>
      </m:oMath>
      <w:r w:rsidR="008A4303">
        <w:rPr>
          <w:rFonts w:ascii="Arial" w:eastAsiaTheme="minorEastAsia" w:hAnsi="Arial" w:cs="Arial"/>
          <w:sz w:val="24"/>
          <w:szCs w:val="24"/>
        </w:rPr>
        <w:t xml:space="preserve"> has elements </w:t>
      </w:r>
      <m:oMath>
        <m:r>
          <w:rPr>
            <w:rFonts w:ascii="Cambria Math" w:eastAsiaTheme="minorEastAsia" w:hAnsi="Cambria Math" w:cs="Arial"/>
            <w:sz w:val="24"/>
            <w:szCs w:val="24"/>
          </w:rPr>
          <m:t>4,5,6</m:t>
        </m:r>
      </m:oMath>
      <w:r w:rsidR="008A4303">
        <w:rPr>
          <w:rFonts w:ascii="Arial" w:eastAsiaTheme="minorEastAsia" w:hAnsi="Arial" w:cs="Arial"/>
          <w:sz w:val="24"/>
          <w:szCs w:val="24"/>
        </w:rPr>
        <w:t xml:space="preserve"> which are not in </w:t>
      </w:r>
      <m:oMath>
        <m:r>
          <w:rPr>
            <w:rFonts w:ascii="Cambria Math" w:eastAsiaTheme="minorEastAsia" w:hAnsi="Cambria Math" w:cs="Arial"/>
            <w:sz w:val="24"/>
            <w:szCs w:val="24"/>
          </w:rPr>
          <m:t>B.</m:t>
        </m:r>
      </m:oMath>
      <w:r w:rsidR="008A4303">
        <w:rPr>
          <w:rFonts w:ascii="Arial" w:eastAsiaTheme="minorEastAsia" w:hAnsi="Arial" w:cs="Arial"/>
          <w:sz w:val="24"/>
          <w:szCs w:val="24"/>
        </w:rPr>
        <w:t xml:space="preserve"> </w:t>
      </w:r>
    </w:p>
    <w:p w:rsidR="00EC104F" w:rsidRPr="00EC104F" w:rsidRDefault="008A4303" w:rsidP="005446A5">
      <w:pPr>
        <w:ind w:left="360"/>
        <w:rPr>
          <w:rFonts w:ascii="Arial" w:hAnsi="Arial" w:cs="Arial"/>
          <w:b/>
          <w:sz w:val="36"/>
          <w:szCs w:val="36"/>
        </w:rPr>
      </w:pPr>
      <w:r>
        <w:rPr>
          <w:rFonts w:ascii="Arial" w:hAnsi="Arial" w:cs="Arial"/>
          <w:sz w:val="24"/>
          <w:szCs w:val="24"/>
        </w:rPr>
        <w:t>Every set has at least two subsets i.e. the empty set and the set itself. These two subsets are called improper subset. All other subsets are proper subsets.</w:t>
      </w:r>
    </w:p>
    <w:p w:rsidR="00413263" w:rsidRDefault="00B53CD2" w:rsidP="005446A5">
      <w:pPr>
        <w:ind w:left="360"/>
        <w:rPr>
          <w:rFonts w:ascii="Arial" w:hAnsi="Arial" w:cs="Arial"/>
          <w:b/>
          <w:sz w:val="36"/>
          <w:szCs w:val="36"/>
        </w:rPr>
      </w:pPr>
      <w:r w:rsidRPr="00EC104F">
        <w:rPr>
          <w:rFonts w:ascii="Arial" w:hAnsi="Arial" w:cs="Arial"/>
          <w:b/>
          <w:sz w:val="36"/>
          <w:szCs w:val="36"/>
        </w:rPr>
        <w:t>Union of sets</w:t>
      </w:r>
      <w:r w:rsidR="008A4303">
        <w:rPr>
          <w:rFonts w:ascii="Arial" w:hAnsi="Arial" w:cs="Arial"/>
          <w:b/>
          <w:sz w:val="36"/>
          <w:szCs w:val="36"/>
        </w:rPr>
        <w:t>:</w:t>
      </w:r>
    </w:p>
    <w:p w:rsidR="00EC104F" w:rsidRPr="008A4303" w:rsidRDefault="008A4303" w:rsidP="005446A5">
      <w:pPr>
        <w:ind w:left="360"/>
        <w:rPr>
          <w:rFonts w:ascii="Arial" w:hAnsi="Arial" w:cs="Arial"/>
          <w:sz w:val="24"/>
          <w:szCs w:val="24"/>
        </w:rPr>
      </w:pPr>
      <w:r>
        <w:rPr>
          <w:rFonts w:ascii="Arial" w:hAnsi="Arial" w:cs="Arial"/>
          <w:sz w:val="24"/>
          <w:szCs w:val="24"/>
        </w:rPr>
        <w:t xml:space="preserve">Let </w:t>
      </w:r>
      <m:oMath>
        <m:r>
          <w:rPr>
            <w:rFonts w:ascii="Cambria Math" w:hAnsi="Cambria Math" w:cs="Arial"/>
            <w:sz w:val="24"/>
            <w:szCs w:val="24"/>
          </w:rPr>
          <m:t>A</m:t>
        </m:r>
      </m:oMath>
      <w:r>
        <w:rPr>
          <w:rFonts w:ascii="Arial" w:eastAsiaTheme="minorEastAsia" w:hAnsi="Arial" w:cs="Arial"/>
          <w:sz w:val="24"/>
          <w:szCs w:val="24"/>
        </w:rPr>
        <w:t xml:space="preserve"> and </w:t>
      </w:r>
      <m:oMath>
        <m:r>
          <w:rPr>
            <w:rFonts w:ascii="Cambria Math" w:eastAsiaTheme="minorEastAsia" w:hAnsi="Cambria Math" w:cs="Arial"/>
            <w:sz w:val="24"/>
            <w:szCs w:val="24"/>
          </w:rPr>
          <m:t>B</m:t>
        </m:r>
      </m:oMath>
      <w:r>
        <w:rPr>
          <w:rFonts w:ascii="Arial" w:eastAsiaTheme="minorEastAsia" w:hAnsi="Arial" w:cs="Arial"/>
          <w:sz w:val="24"/>
          <w:szCs w:val="24"/>
        </w:rPr>
        <w:t xml:space="preserve"> be sets. Then union of </w:t>
      </w:r>
      <m:oMath>
        <m:r>
          <w:rPr>
            <w:rFonts w:ascii="Cambria Math" w:eastAsiaTheme="minorEastAsia" w:hAnsi="Cambria Math" w:cs="Arial"/>
            <w:sz w:val="24"/>
            <w:szCs w:val="24"/>
          </w:rPr>
          <m:t>A,B</m:t>
        </m:r>
      </m:oMath>
      <w:r>
        <w:rPr>
          <w:rFonts w:ascii="Arial" w:eastAsiaTheme="minorEastAsia" w:hAnsi="Arial" w:cs="Arial"/>
          <w:sz w:val="24"/>
          <w:szCs w:val="24"/>
        </w:rPr>
        <w:t xml:space="preserve"> denoted </w:t>
      </w:r>
      <m:oMath>
        <m:r>
          <w:rPr>
            <w:rFonts w:ascii="Cambria Math" w:eastAsiaTheme="minorEastAsia" w:hAnsi="Cambria Math" w:cs="Arial"/>
            <w:sz w:val="24"/>
            <w:szCs w:val="24"/>
          </w:rPr>
          <m:t>A∪B</m:t>
        </m:r>
      </m:oMath>
      <w:r>
        <w:rPr>
          <w:rFonts w:ascii="Arial" w:eastAsiaTheme="minorEastAsia" w:hAnsi="Arial" w:cs="Arial"/>
          <w:sz w:val="24"/>
          <w:szCs w:val="24"/>
        </w:rPr>
        <w:t xml:space="preserve"> is the collection of all elements of both </w:t>
      </w:r>
      <m:oMath>
        <m:r>
          <w:rPr>
            <w:rFonts w:ascii="Cambria Math" w:eastAsiaTheme="minorEastAsia" w:hAnsi="Cambria Math" w:cs="Arial"/>
            <w:sz w:val="24"/>
            <w:szCs w:val="24"/>
          </w:rPr>
          <m:t>A</m:t>
        </m:r>
      </m:oMath>
      <w:r>
        <w:rPr>
          <w:rFonts w:ascii="Arial" w:eastAsiaTheme="minorEastAsia" w:hAnsi="Arial" w:cs="Arial"/>
          <w:sz w:val="24"/>
          <w:szCs w:val="24"/>
        </w:rPr>
        <w:t xml:space="preserve"> and</w:t>
      </w:r>
      <m:oMath>
        <m:r>
          <w:rPr>
            <w:rFonts w:ascii="Cambria Math" w:eastAsiaTheme="minorEastAsia" w:hAnsi="Cambria Math" w:cs="Arial"/>
            <w:sz w:val="24"/>
            <w:szCs w:val="24"/>
          </w:rPr>
          <m:t xml:space="preserve"> B</m:t>
        </m:r>
      </m:oMath>
      <w:r>
        <w:rPr>
          <w:rFonts w:ascii="Arial" w:eastAsiaTheme="minorEastAsia" w:hAnsi="Arial" w:cs="Arial"/>
          <w:sz w:val="24"/>
          <w:szCs w:val="24"/>
        </w:rPr>
        <w:t xml:space="preserve">. Note that if an element is common in both sets then we </w:t>
      </w:r>
      <w:r>
        <w:rPr>
          <w:rFonts w:ascii="Arial" w:eastAsiaTheme="minorEastAsia" w:hAnsi="Arial" w:cs="Arial"/>
          <w:sz w:val="24"/>
          <w:szCs w:val="24"/>
        </w:rPr>
        <w:lastRenderedPageBreak/>
        <w:t xml:space="preserve">write it only once. For example let </w:t>
      </w:r>
      <m:oMath>
        <m:r>
          <w:rPr>
            <w:rFonts w:ascii="Cambria Math" w:eastAsiaTheme="minorEastAsia" w:hAnsi="Cambria Math" w:cs="Arial"/>
            <w:sz w:val="24"/>
            <w:szCs w:val="24"/>
          </w:rPr>
          <m:t>A=</m:t>
        </m:r>
        <m:d>
          <m:dPr>
            <m:begChr m:val="{"/>
            <m:endChr m:val="}"/>
            <m:ctrlPr>
              <w:rPr>
                <w:rFonts w:ascii="Cambria Math" w:eastAsiaTheme="minorEastAsia" w:hAnsi="Cambria Math" w:cs="Arial"/>
                <w:i/>
                <w:sz w:val="24"/>
                <w:szCs w:val="24"/>
              </w:rPr>
            </m:ctrlPr>
          </m:dPr>
          <m:e>
            <m:r>
              <w:rPr>
                <w:rFonts w:ascii="Cambria Math" w:eastAsiaTheme="minorEastAsia" w:hAnsi="Cambria Math" w:cs="Arial"/>
                <w:sz w:val="24"/>
                <w:szCs w:val="24"/>
              </w:rPr>
              <m:t>1,2,3,4</m:t>
            </m:r>
          </m:e>
        </m:d>
        <m:r>
          <w:rPr>
            <w:rFonts w:ascii="Cambria Math" w:eastAsiaTheme="minorEastAsia" w:hAnsi="Cambria Math" w:cs="Arial"/>
            <w:sz w:val="24"/>
            <w:szCs w:val="24"/>
          </w:rPr>
          <m:t>, B={2,4,6}</m:t>
        </m:r>
      </m:oMath>
      <w:r>
        <w:rPr>
          <w:rFonts w:ascii="Arial" w:eastAsiaTheme="minorEastAsia" w:hAnsi="Arial" w:cs="Arial"/>
          <w:sz w:val="24"/>
          <w:szCs w:val="24"/>
        </w:rPr>
        <w:t xml:space="preserve"> </w:t>
      </w:r>
      <w:proofErr w:type="gramStart"/>
      <w:r>
        <w:rPr>
          <w:rFonts w:ascii="Arial" w:eastAsiaTheme="minorEastAsia" w:hAnsi="Arial" w:cs="Arial"/>
          <w:sz w:val="24"/>
          <w:szCs w:val="24"/>
        </w:rPr>
        <w:t xml:space="preserve">then </w:t>
      </w:r>
      <w:proofErr w:type="gramEnd"/>
      <m:oMath>
        <m:r>
          <w:rPr>
            <w:rFonts w:ascii="Cambria Math" w:eastAsiaTheme="minorEastAsia" w:hAnsi="Cambria Math" w:cs="Arial"/>
            <w:sz w:val="24"/>
            <w:szCs w:val="24"/>
          </w:rPr>
          <m:t>A∪B={1,2,3,4,6}</m:t>
        </m:r>
      </m:oMath>
      <w:r>
        <w:rPr>
          <w:rFonts w:ascii="Arial" w:eastAsiaTheme="minorEastAsia" w:hAnsi="Arial" w:cs="Arial"/>
          <w:sz w:val="24"/>
          <w:szCs w:val="24"/>
        </w:rPr>
        <w:t xml:space="preserve">. </w:t>
      </w:r>
    </w:p>
    <w:p w:rsidR="00413263" w:rsidRDefault="00B53CD2" w:rsidP="005446A5">
      <w:pPr>
        <w:ind w:left="360"/>
        <w:rPr>
          <w:rFonts w:ascii="Arial" w:hAnsi="Arial" w:cs="Arial"/>
          <w:b/>
          <w:sz w:val="36"/>
          <w:szCs w:val="36"/>
        </w:rPr>
      </w:pPr>
      <w:r w:rsidRPr="00EC104F">
        <w:rPr>
          <w:rFonts w:ascii="Arial" w:hAnsi="Arial" w:cs="Arial"/>
          <w:b/>
          <w:sz w:val="36"/>
          <w:szCs w:val="36"/>
        </w:rPr>
        <w:t>Intersection of sets</w:t>
      </w:r>
      <w:r w:rsidR="008A4303">
        <w:rPr>
          <w:rFonts w:ascii="Arial" w:hAnsi="Arial" w:cs="Arial"/>
          <w:b/>
          <w:sz w:val="36"/>
          <w:szCs w:val="36"/>
        </w:rPr>
        <w:t>:</w:t>
      </w:r>
    </w:p>
    <w:p w:rsidR="008A4303" w:rsidRPr="008A4303" w:rsidRDefault="008A4303" w:rsidP="008A4303">
      <w:pPr>
        <w:ind w:left="360"/>
        <w:rPr>
          <w:rFonts w:ascii="Arial" w:hAnsi="Arial" w:cs="Arial"/>
          <w:sz w:val="24"/>
          <w:szCs w:val="24"/>
        </w:rPr>
      </w:pPr>
      <w:r>
        <w:rPr>
          <w:rFonts w:ascii="Arial" w:hAnsi="Arial" w:cs="Arial"/>
          <w:sz w:val="24"/>
          <w:szCs w:val="24"/>
        </w:rPr>
        <w:t xml:space="preserve">Let </w:t>
      </w:r>
      <m:oMath>
        <m:r>
          <w:rPr>
            <w:rFonts w:ascii="Cambria Math" w:hAnsi="Cambria Math" w:cs="Arial"/>
            <w:sz w:val="24"/>
            <w:szCs w:val="24"/>
          </w:rPr>
          <m:t>A</m:t>
        </m:r>
      </m:oMath>
      <w:r>
        <w:rPr>
          <w:rFonts w:ascii="Arial" w:eastAsiaTheme="minorEastAsia" w:hAnsi="Arial" w:cs="Arial"/>
          <w:sz w:val="24"/>
          <w:szCs w:val="24"/>
        </w:rPr>
        <w:t xml:space="preserve"> and </w:t>
      </w:r>
      <m:oMath>
        <m:r>
          <w:rPr>
            <w:rFonts w:ascii="Cambria Math" w:eastAsiaTheme="minorEastAsia" w:hAnsi="Cambria Math" w:cs="Arial"/>
            <w:sz w:val="24"/>
            <w:szCs w:val="24"/>
          </w:rPr>
          <m:t>B</m:t>
        </m:r>
      </m:oMath>
      <w:r>
        <w:rPr>
          <w:rFonts w:ascii="Arial" w:eastAsiaTheme="minorEastAsia" w:hAnsi="Arial" w:cs="Arial"/>
          <w:sz w:val="24"/>
          <w:szCs w:val="24"/>
        </w:rPr>
        <w:t xml:space="preserve"> be sets. Then intersection of </w:t>
      </w:r>
      <m:oMath>
        <m:r>
          <w:rPr>
            <w:rFonts w:ascii="Cambria Math" w:eastAsiaTheme="minorEastAsia" w:hAnsi="Cambria Math" w:cs="Arial"/>
            <w:sz w:val="24"/>
            <w:szCs w:val="24"/>
          </w:rPr>
          <m:t>A,B</m:t>
        </m:r>
      </m:oMath>
      <w:r>
        <w:rPr>
          <w:rFonts w:ascii="Arial" w:eastAsiaTheme="minorEastAsia" w:hAnsi="Arial" w:cs="Arial"/>
          <w:sz w:val="24"/>
          <w:szCs w:val="24"/>
        </w:rPr>
        <w:t xml:space="preserve"> denoted </w:t>
      </w:r>
      <m:oMath>
        <m:r>
          <w:rPr>
            <w:rFonts w:ascii="Cambria Math" w:eastAsiaTheme="minorEastAsia" w:hAnsi="Cambria Math" w:cs="Arial"/>
            <w:sz w:val="24"/>
            <w:szCs w:val="24"/>
          </w:rPr>
          <m:t>A∩B</m:t>
        </m:r>
      </m:oMath>
      <w:r>
        <w:rPr>
          <w:rFonts w:ascii="Arial" w:eastAsiaTheme="minorEastAsia" w:hAnsi="Arial" w:cs="Arial"/>
          <w:sz w:val="24"/>
          <w:szCs w:val="24"/>
        </w:rPr>
        <w:t xml:space="preserve"> is the collection of all</w:t>
      </w:r>
      <w:r w:rsidR="00003DF3">
        <w:rPr>
          <w:rFonts w:ascii="Arial" w:eastAsiaTheme="minorEastAsia" w:hAnsi="Arial" w:cs="Arial"/>
          <w:sz w:val="24"/>
          <w:szCs w:val="24"/>
        </w:rPr>
        <w:t xml:space="preserve"> those elements which are common</w:t>
      </w:r>
      <w:r>
        <w:rPr>
          <w:rFonts w:ascii="Arial" w:eastAsiaTheme="minorEastAsia" w:hAnsi="Arial" w:cs="Arial"/>
          <w:sz w:val="24"/>
          <w:szCs w:val="24"/>
        </w:rPr>
        <w:t xml:space="preserve"> </w:t>
      </w:r>
      <w:r w:rsidR="00003DF3">
        <w:rPr>
          <w:rFonts w:ascii="Arial" w:eastAsiaTheme="minorEastAsia" w:hAnsi="Arial" w:cs="Arial"/>
          <w:sz w:val="24"/>
          <w:szCs w:val="24"/>
        </w:rPr>
        <w:t xml:space="preserve">in </w:t>
      </w:r>
      <w:r>
        <w:rPr>
          <w:rFonts w:ascii="Arial" w:eastAsiaTheme="minorEastAsia" w:hAnsi="Arial" w:cs="Arial"/>
          <w:sz w:val="24"/>
          <w:szCs w:val="24"/>
        </w:rPr>
        <w:t xml:space="preserve">both </w:t>
      </w:r>
      <m:oMath>
        <m:r>
          <w:rPr>
            <w:rFonts w:ascii="Cambria Math" w:eastAsiaTheme="minorEastAsia" w:hAnsi="Cambria Math" w:cs="Arial"/>
            <w:sz w:val="24"/>
            <w:szCs w:val="24"/>
          </w:rPr>
          <m:t>A</m:t>
        </m:r>
      </m:oMath>
      <w:r>
        <w:rPr>
          <w:rFonts w:ascii="Arial" w:eastAsiaTheme="minorEastAsia" w:hAnsi="Arial" w:cs="Arial"/>
          <w:sz w:val="24"/>
          <w:szCs w:val="24"/>
        </w:rPr>
        <w:t xml:space="preserve"> and</w:t>
      </w:r>
      <m:oMath>
        <m:r>
          <w:rPr>
            <w:rFonts w:ascii="Cambria Math" w:eastAsiaTheme="minorEastAsia" w:hAnsi="Cambria Math" w:cs="Arial"/>
            <w:sz w:val="24"/>
            <w:szCs w:val="24"/>
          </w:rPr>
          <m:t xml:space="preserve"> B</m:t>
        </m:r>
      </m:oMath>
      <w:r>
        <w:rPr>
          <w:rFonts w:ascii="Arial" w:eastAsiaTheme="minorEastAsia" w:hAnsi="Arial" w:cs="Arial"/>
          <w:sz w:val="24"/>
          <w:szCs w:val="24"/>
        </w:rPr>
        <w:t xml:space="preserve">. For example let </w:t>
      </w:r>
      <m:oMath>
        <m:r>
          <w:rPr>
            <w:rFonts w:ascii="Cambria Math" w:eastAsiaTheme="minorEastAsia" w:hAnsi="Cambria Math" w:cs="Arial"/>
            <w:sz w:val="24"/>
            <w:szCs w:val="24"/>
          </w:rPr>
          <m:t>A=</m:t>
        </m:r>
        <m:d>
          <m:dPr>
            <m:begChr m:val="{"/>
            <m:endChr m:val="}"/>
            <m:ctrlPr>
              <w:rPr>
                <w:rFonts w:ascii="Cambria Math" w:eastAsiaTheme="minorEastAsia" w:hAnsi="Cambria Math" w:cs="Arial"/>
                <w:i/>
                <w:sz w:val="24"/>
                <w:szCs w:val="24"/>
              </w:rPr>
            </m:ctrlPr>
          </m:dPr>
          <m:e>
            <m:r>
              <w:rPr>
                <w:rFonts w:ascii="Cambria Math" w:eastAsiaTheme="minorEastAsia" w:hAnsi="Cambria Math" w:cs="Arial"/>
                <w:sz w:val="24"/>
                <w:szCs w:val="24"/>
              </w:rPr>
              <m:t>1,2,3,4</m:t>
            </m:r>
          </m:e>
        </m:d>
        <m:r>
          <w:rPr>
            <w:rFonts w:ascii="Cambria Math" w:eastAsiaTheme="minorEastAsia" w:hAnsi="Cambria Math" w:cs="Arial"/>
            <w:sz w:val="24"/>
            <w:szCs w:val="24"/>
          </w:rPr>
          <m:t>, B={2,4,6}</m:t>
        </m:r>
      </m:oMath>
      <w:r>
        <w:rPr>
          <w:rFonts w:ascii="Arial" w:eastAsiaTheme="minorEastAsia" w:hAnsi="Arial" w:cs="Arial"/>
          <w:sz w:val="24"/>
          <w:szCs w:val="24"/>
        </w:rPr>
        <w:t xml:space="preserve"> </w:t>
      </w:r>
      <w:proofErr w:type="gramStart"/>
      <w:r>
        <w:rPr>
          <w:rFonts w:ascii="Arial" w:eastAsiaTheme="minorEastAsia" w:hAnsi="Arial" w:cs="Arial"/>
          <w:sz w:val="24"/>
          <w:szCs w:val="24"/>
        </w:rPr>
        <w:t xml:space="preserve">then </w:t>
      </w:r>
      <w:proofErr w:type="gramEnd"/>
      <m:oMath>
        <m:r>
          <w:rPr>
            <w:rFonts w:ascii="Cambria Math" w:eastAsiaTheme="minorEastAsia" w:hAnsi="Cambria Math" w:cs="Arial"/>
            <w:sz w:val="24"/>
            <w:szCs w:val="24"/>
          </w:rPr>
          <m:t>A∩B={2,4}</m:t>
        </m:r>
      </m:oMath>
      <w:r>
        <w:rPr>
          <w:rFonts w:ascii="Arial" w:eastAsiaTheme="minorEastAsia" w:hAnsi="Arial" w:cs="Arial"/>
          <w:sz w:val="24"/>
          <w:szCs w:val="24"/>
        </w:rPr>
        <w:t xml:space="preserve">. </w:t>
      </w:r>
    </w:p>
    <w:p w:rsidR="00B53CD2" w:rsidRPr="008A4303" w:rsidRDefault="00B53CD2" w:rsidP="008A4303">
      <w:pPr>
        <w:rPr>
          <w:rFonts w:ascii="Arial" w:hAnsi="Arial" w:cs="Arial"/>
          <w:sz w:val="24"/>
          <w:szCs w:val="24"/>
        </w:rPr>
      </w:pPr>
    </w:p>
    <w:p w:rsidR="00B53CD2" w:rsidRPr="00003DF3" w:rsidRDefault="00003DF3" w:rsidP="00003DF3">
      <w:pPr>
        <w:rPr>
          <w:rFonts w:ascii="Arial" w:eastAsia="+mj-ea" w:hAnsi="Arial" w:cs="+mj-cs"/>
          <w:b/>
          <w:kern w:val="24"/>
          <w:sz w:val="36"/>
          <w:szCs w:val="36"/>
        </w:rPr>
      </w:pPr>
      <w:r>
        <w:rPr>
          <w:rFonts w:ascii="Arial" w:eastAsia="+mj-ea" w:hAnsi="Arial" w:cs="+mj-cs"/>
          <w:b/>
          <w:kern w:val="24"/>
          <w:sz w:val="36"/>
          <w:szCs w:val="36"/>
        </w:rPr>
        <w:t>Some basic symbols:</w:t>
      </w:r>
    </w:p>
    <w:p w:rsidR="00413263" w:rsidRPr="00EC104F" w:rsidRDefault="00003DF3" w:rsidP="005446A5">
      <w:pPr>
        <w:pStyle w:val="ListParagraph"/>
        <w:rPr>
          <w:rFonts w:ascii="Arial" w:hAnsi="Arial" w:cs="Arial"/>
          <w:b/>
          <w:sz w:val="36"/>
          <w:szCs w:val="36"/>
        </w:rPr>
      </w:pPr>
      <w:r>
        <w:rPr>
          <w:rFonts w:ascii="Arial" w:hAnsi="Arial" w:cs="Arial"/>
          <w:b/>
          <w:sz w:val="36"/>
          <w:szCs w:val="36"/>
        </w:rPr>
        <w:t xml:space="preserve">For all/ </w:t>
      </w:r>
      <w:proofErr w:type="gramStart"/>
      <w:r>
        <w:rPr>
          <w:rFonts w:ascii="Arial" w:hAnsi="Arial" w:cs="Arial"/>
          <w:b/>
          <w:sz w:val="36"/>
          <w:szCs w:val="36"/>
        </w:rPr>
        <w:t>For</w:t>
      </w:r>
      <w:proofErr w:type="gramEnd"/>
      <w:r>
        <w:rPr>
          <w:rFonts w:ascii="Arial" w:hAnsi="Arial" w:cs="Arial"/>
          <w:b/>
          <w:sz w:val="36"/>
          <w:szCs w:val="36"/>
        </w:rPr>
        <w:t xml:space="preserve"> each/ For every:</w:t>
      </w:r>
      <w:r w:rsidR="00EE0603">
        <w:rPr>
          <w:rFonts w:ascii="Arial" w:hAnsi="Arial" w:cs="Arial"/>
          <w:b/>
          <w:sz w:val="36"/>
          <w:szCs w:val="36"/>
        </w:rPr>
        <w:t xml:space="preserve"> </w:t>
      </w:r>
      <w:r>
        <w:rPr>
          <w:rFonts w:ascii="Arial" w:hAnsi="Arial" w:cs="Arial"/>
          <w:b/>
          <w:sz w:val="36"/>
          <w:szCs w:val="36"/>
        </w:rPr>
        <w:t xml:space="preserve"> </w:t>
      </w:r>
      <m:oMath>
        <m:r>
          <m:rPr>
            <m:sty m:val="bi"/>
          </m:rPr>
          <w:rPr>
            <w:rFonts w:ascii="Cambria Math" w:hAnsi="Cambria Math" w:cs="Arial"/>
            <w:sz w:val="36"/>
            <w:szCs w:val="36"/>
          </w:rPr>
          <m:t>∀</m:t>
        </m:r>
      </m:oMath>
    </w:p>
    <w:p w:rsidR="00413263" w:rsidRPr="00EC104F" w:rsidRDefault="00B53CD2" w:rsidP="005446A5">
      <w:pPr>
        <w:pStyle w:val="ListParagraph"/>
        <w:rPr>
          <w:rFonts w:ascii="Arial" w:hAnsi="Arial" w:cs="Arial"/>
          <w:b/>
          <w:sz w:val="36"/>
          <w:szCs w:val="36"/>
        </w:rPr>
      </w:pPr>
      <w:r w:rsidRPr="00EC104F">
        <w:rPr>
          <w:rFonts w:ascii="Arial" w:hAnsi="Arial" w:cs="Arial"/>
          <w:b/>
          <w:sz w:val="36"/>
          <w:szCs w:val="36"/>
        </w:rPr>
        <w:t>There exist/ There is one</w:t>
      </w:r>
      <w:r w:rsidR="00003DF3">
        <w:rPr>
          <w:rFonts w:ascii="Arial" w:hAnsi="Arial" w:cs="Arial"/>
          <w:b/>
          <w:sz w:val="36"/>
          <w:szCs w:val="36"/>
        </w:rPr>
        <w:t>:</w:t>
      </w:r>
      <w:r w:rsidR="00EE0603">
        <w:rPr>
          <w:rFonts w:ascii="Arial" w:hAnsi="Arial" w:cs="Arial"/>
          <w:b/>
          <w:sz w:val="36"/>
          <w:szCs w:val="36"/>
        </w:rPr>
        <w:t xml:space="preserve"> </w:t>
      </w:r>
      <w:r w:rsidR="00C61316">
        <w:rPr>
          <w:rFonts w:ascii="Arial" w:hAnsi="Arial" w:cs="Arial"/>
          <w:b/>
          <w:sz w:val="36"/>
          <w:szCs w:val="36"/>
        </w:rPr>
        <w:t xml:space="preserve"> </w:t>
      </w:r>
      <m:oMath>
        <m:r>
          <m:rPr>
            <m:sty m:val="bi"/>
          </m:rPr>
          <w:rPr>
            <w:rFonts w:ascii="Cambria Math" w:hAnsi="Cambria Math" w:cs="Arial"/>
            <w:sz w:val="36"/>
            <w:szCs w:val="36"/>
          </w:rPr>
          <m:t>∃</m:t>
        </m:r>
      </m:oMath>
    </w:p>
    <w:p w:rsidR="00413263" w:rsidRPr="00EC104F" w:rsidRDefault="00B53CD2" w:rsidP="005446A5">
      <w:pPr>
        <w:pStyle w:val="ListParagraph"/>
        <w:rPr>
          <w:rFonts w:ascii="Arial" w:hAnsi="Arial" w:cs="Arial"/>
          <w:b/>
          <w:sz w:val="36"/>
          <w:szCs w:val="36"/>
        </w:rPr>
      </w:pPr>
      <w:r w:rsidRPr="00EC104F">
        <w:rPr>
          <w:rFonts w:ascii="Arial" w:hAnsi="Arial" w:cs="Arial"/>
          <w:b/>
          <w:sz w:val="36"/>
          <w:szCs w:val="36"/>
        </w:rPr>
        <w:t>Implies/ If then</w:t>
      </w:r>
      <w:r w:rsidR="00003DF3">
        <w:rPr>
          <w:rFonts w:ascii="Arial" w:hAnsi="Arial" w:cs="Arial"/>
          <w:b/>
          <w:sz w:val="36"/>
          <w:szCs w:val="36"/>
        </w:rPr>
        <w:t xml:space="preserve">: </w:t>
      </w:r>
      <m:oMath>
        <m:r>
          <m:rPr>
            <m:sty m:val="bi"/>
          </m:rPr>
          <w:rPr>
            <w:rFonts w:ascii="Cambria Math" w:hAnsi="Cambria Math" w:cs="Arial"/>
            <w:sz w:val="36"/>
            <w:szCs w:val="36"/>
          </w:rPr>
          <m:t xml:space="preserve"> ⇒</m:t>
        </m:r>
      </m:oMath>
    </w:p>
    <w:p w:rsidR="00413263" w:rsidRPr="00003DF3" w:rsidRDefault="00B53CD2" w:rsidP="00003DF3">
      <w:pPr>
        <w:pStyle w:val="ListParagraph"/>
        <w:rPr>
          <w:rFonts w:ascii="Arial" w:hAnsi="Arial" w:cs="Arial"/>
          <w:b/>
          <w:sz w:val="36"/>
          <w:szCs w:val="36"/>
        </w:rPr>
      </w:pPr>
      <w:r w:rsidRPr="00EC104F">
        <w:rPr>
          <w:rFonts w:ascii="Arial" w:hAnsi="Arial" w:cs="Arial"/>
          <w:b/>
          <w:sz w:val="36"/>
          <w:szCs w:val="36"/>
        </w:rPr>
        <w:t>If and only one/</w:t>
      </w:r>
      <w:r w:rsidR="00EE0603">
        <w:rPr>
          <w:rFonts w:ascii="Arial" w:hAnsi="Arial" w:cs="Arial"/>
          <w:b/>
          <w:sz w:val="36"/>
          <w:szCs w:val="36"/>
        </w:rPr>
        <w:t xml:space="preserve"> </w:t>
      </w:r>
      <w:proofErr w:type="spellStart"/>
      <w:r w:rsidRPr="00EC104F">
        <w:rPr>
          <w:rFonts w:ascii="Arial" w:hAnsi="Arial" w:cs="Arial"/>
          <w:b/>
          <w:sz w:val="36"/>
          <w:szCs w:val="36"/>
        </w:rPr>
        <w:t>Iff</w:t>
      </w:r>
      <w:proofErr w:type="spellEnd"/>
      <w:r w:rsidR="00003DF3">
        <w:rPr>
          <w:rFonts w:ascii="Arial" w:hAnsi="Arial" w:cs="Arial"/>
          <w:b/>
          <w:sz w:val="36"/>
          <w:szCs w:val="36"/>
        </w:rPr>
        <w:t>:</w:t>
      </w:r>
      <w:r w:rsidR="00EE0603">
        <w:rPr>
          <w:rFonts w:ascii="Arial" w:hAnsi="Arial" w:cs="Arial"/>
          <w:b/>
          <w:sz w:val="36"/>
          <w:szCs w:val="36"/>
        </w:rPr>
        <w:t xml:space="preserve"> </w:t>
      </w:r>
      <w:r w:rsidR="00003DF3">
        <w:rPr>
          <w:rFonts w:ascii="Arial" w:hAnsi="Arial" w:cs="Arial"/>
          <w:b/>
          <w:sz w:val="36"/>
          <w:szCs w:val="36"/>
        </w:rPr>
        <w:t xml:space="preserve"> </w:t>
      </w:r>
      <m:oMath>
        <m:r>
          <m:rPr>
            <m:sty m:val="bi"/>
          </m:rPr>
          <w:rPr>
            <w:rFonts w:ascii="Cambria Math" w:hAnsi="Cambria Math" w:cs="Arial"/>
            <w:sz w:val="36"/>
            <w:szCs w:val="36"/>
          </w:rPr>
          <m:t>⇔</m:t>
        </m:r>
      </m:oMath>
    </w:p>
    <w:p w:rsidR="00413263" w:rsidRPr="00EC104F" w:rsidRDefault="00B53CD2" w:rsidP="005446A5">
      <w:pPr>
        <w:pStyle w:val="ListParagraph"/>
        <w:rPr>
          <w:rFonts w:ascii="Arial" w:hAnsi="Arial" w:cs="Arial"/>
          <w:b/>
          <w:sz w:val="36"/>
          <w:szCs w:val="36"/>
        </w:rPr>
      </w:pPr>
      <w:r w:rsidRPr="00EC104F">
        <w:rPr>
          <w:rFonts w:ascii="Arial" w:hAnsi="Arial" w:cs="Arial"/>
          <w:b/>
          <w:sz w:val="36"/>
          <w:szCs w:val="36"/>
        </w:rPr>
        <w:t>Belongs to/ Is in</w:t>
      </w:r>
      <w:r w:rsidR="00003DF3">
        <w:rPr>
          <w:rFonts w:ascii="Arial" w:hAnsi="Arial" w:cs="Arial"/>
          <w:b/>
          <w:sz w:val="36"/>
          <w:szCs w:val="36"/>
        </w:rPr>
        <w:t>:</w:t>
      </w:r>
      <w:r w:rsidR="00EE0603">
        <w:rPr>
          <w:rFonts w:ascii="Arial" w:hAnsi="Arial" w:cs="Arial"/>
          <w:b/>
          <w:sz w:val="36"/>
          <w:szCs w:val="36"/>
        </w:rPr>
        <w:t xml:space="preserve"> </w:t>
      </w:r>
      <w:r w:rsidR="00003DF3">
        <w:rPr>
          <w:rFonts w:ascii="Arial" w:hAnsi="Arial" w:cs="Arial"/>
          <w:b/>
          <w:sz w:val="36"/>
          <w:szCs w:val="36"/>
        </w:rPr>
        <w:t xml:space="preserve"> </w:t>
      </w:r>
      <m:oMath>
        <m:r>
          <m:rPr>
            <m:sty m:val="bi"/>
          </m:rPr>
          <w:rPr>
            <w:rFonts w:ascii="Cambria Math" w:hAnsi="Cambria Math" w:cs="Arial"/>
            <w:sz w:val="36"/>
            <w:szCs w:val="36"/>
          </w:rPr>
          <m:t>∈</m:t>
        </m:r>
      </m:oMath>
      <w:r w:rsidRPr="00EC104F">
        <w:rPr>
          <w:rFonts w:ascii="Arial" w:hAnsi="Arial" w:cs="Arial"/>
          <w:b/>
          <w:sz w:val="36"/>
          <w:szCs w:val="36"/>
        </w:rPr>
        <w:t xml:space="preserve"> </w:t>
      </w:r>
    </w:p>
    <w:p w:rsidR="00B53CD2" w:rsidRDefault="00B53CD2" w:rsidP="005446A5">
      <w:pPr>
        <w:pStyle w:val="ListParagraph"/>
        <w:rPr>
          <w:sz w:val="56"/>
        </w:rPr>
      </w:pPr>
    </w:p>
    <w:p w:rsidR="009C353D" w:rsidRPr="005446A5" w:rsidRDefault="00B53CD2" w:rsidP="005446A5">
      <w:pPr>
        <w:rPr>
          <w:rFonts w:ascii="Arial" w:eastAsia="+mj-ea" w:hAnsi="Arial" w:cs="+mj-cs"/>
          <w:b/>
          <w:kern w:val="24"/>
          <w:sz w:val="36"/>
          <w:szCs w:val="36"/>
        </w:rPr>
      </w:pPr>
      <w:r w:rsidRPr="005446A5">
        <w:rPr>
          <w:rFonts w:ascii="Arial" w:eastAsia="+mj-ea" w:hAnsi="Arial" w:cs="+mj-cs"/>
          <w:b/>
          <w:kern w:val="24"/>
          <w:sz w:val="36"/>
          <w:szCs w:val="36"/>
        </w:rPr>
        <w:t>Function:</w:t>
      </w:r>
    </w:p>
    <w:p w:rsidR="00B53CD2" w:rsidRPr="009C353D" w:rsidRDefault="00B53CD2" w:rsidP="005446A5">
      <w:pPr>
        <w:spacing w:line="345" w:lineRule="auto"/>
        <w:rPr>
          <w:sz w:val="60"/>
        </w:rPr>
      </w:pPr>
      <w:r w:rsidRPr="009C353D">
        <w:rPr>
          <w:rFonts w:ascii="Arial" w:eastAsia="+mn-ea" w:hAnsi="Arial" w:cs="Arial"/>
          <w:color w:val="000000"/>
          <w:kern w:val="24"/>
          <w:sz w:val="24"/>
          <w:szCs w:val="24"/>
        </w:rPr>
        <w:t>A</w:t>
      </w:r>
      <w:r w:rsidRPr="009C353D">
        <w:rPr>
          <w:rFonts w:ascii="Arial" w:eastAsia="+mn-ea" w:hAnsi="Arial" w:cs="Arial"/>
          <w:color w:val="000000"/>
          <w:spacing w:val="30"/>
          <w:kern w:val="24"/>
          <w:sz w:val="24"/>
          <w:szCs w:val="24"/>
        </w:rPr>
        <w:t xml:space="preserve"> </w:t>
      </w:r>
      <w:r w:rsidRPr="009C353D">
        <w:rPr>
          <w:rFonts w:ascii="Arial" w:eastAsia="+mn-ea" w:hAnsi="Arial" w:cs="Arial"/>
          <w:color w:val="000000"/>
          <w:kern w:val="24"/>
          <w:sz w:val="24"/>
          <w:szCs w:val="24"/>
        </w:rPr>
        <w:t>function</w:t>
      </w:r>
      <w:r w:rsidR="009C353D">
        <w:rPr>
          <w:rFonts w:ascii="Arial" w:eastAsia="+mn-ea" w:hAnsi="Arial" w:cs="Arial"/>
          <w:color w:val="000000"/>
          <w:kern w:val="24"/>
          <w:sz w:val="24"/>
          <w:szCs w:val="24"/>
        </w:rPr>
        <w:t xml:space="preserve"> </w:t>
      </w:r>
      <m:oMath>
        <m:r>
          <w:rPr>
            <w:rFonts w:ascii="Cambria Math" w:eastAsia="+mn-ea" w:hAnsi="Cambria Math" w:cs="Arial"/>
            <w:color w:val="000000"/>
            <w:kern w:val="24"/>
            <w:sz w:val="24"/>
            <w:szCs w:val="24"/>
          </w:rPr>
          <m:t>f:A→B</m:t>
        </m:r>
      </m:oMath>
      <w:r w:rsidRPr="009C353D">
        <w:rPr>
          <w:rFonts w:ascii="Arial" w:eastAsia="+mn-ea" w:hAnsi="Arial" w:cs="Arial"/>
          <w:color w:val="000000"/>
          <w:kern w:val="24"/>
          <w:sz w:val="24"/>
          <w:szCs w:val="24"/>
        </w:rPr>
        <w:t xml:space="preserve">  </w:t>
      </w:r>
      <w:r w:rsidRPr="009C353D">
        <w:rPr>
          <w:rFonts w:ascii="Arial" w:eastAsia="+mn-ea" w:hAnsi="Arial" w:cs="Arial"/>
          <w:color w:val="000000"/>
          <w:spacing w:val="9"/>
          <w:kern w:val="24"/>
          <w:sz w:val="24"/>
          <w:szCs w:val="24"/>
        </w:rPr>
        <w:t xml:space="preserve"> </w:t>
      </w:r>
      <w:r w:rsidRPr="009C353D">
        <w:rPr>
          <w:rFonts w:ascii="Arial" w:eastAsia="+mn-ea" w:hAnsi="Arial" w:cs="Arial"/>
          <w:color w:val="000000"/>
          <w:spacing w:val="-10"/>
          <w:kern w:val="24"/>
          <w:sz w:val="24"/>
          <w:szCs w:val="24"/>
        </w:rPr>
        <w:t>b</w:t>
      </w:r>
      <w:r w:rsidRPr="009C353D">
        <w:rPr>
          <w:rFonts w:ascii="Arial" w:eastAsia="+mn-ea" w:hAnsi="Arial" w:cs="Arial"/>
          <w:color w:val="000000"/>
          <w:kern w:val="24"/>
          <w:sz w:val="24"/>
          <w:szCs w:val="24"/>
        </w:rPr>
        <w:t>etw</w:t>
      </w:r>
      <w:r w:rsidRPr="009C353D">
        <w:rPr>
          <w:rFonts w:ascii="Arial" w:eastAsia="+mn-ea" w:hAnsi="Arial" w:cs="Arial"/>
          <w:color w:val="000000"/>
          <w:spacing w:val="-10"/>
          <w:kern w:val="24"/>
          <w:sz w:val="24"/>
          <w:szCs w:val="24"/>
        </w:rPr>
        <w:t>e</w:t>
      </w:r>
      <w:r w:rsidRPr="009C353D">
        <w:rPr>
          <w:rFonts w:ascii="Arial" w:eastAsia="+mn-ea" w:hAnsi="Arial" w:cs="Arial"/>
          <w:color w:val="000000"/>
          <w:kern w:val="24"/>
          <w:sz w:val="24"/>
          <w:szCs w:val="24"/>
        </w:rPr>
        <w:t>en</w:t>
      </w:r>
      <w:r w:rsidRPr="009C353D">
        <w:rPr>
          <w:rFonts w:ascii="Arial" w:eastAsia="+mn-ea" w:hAnsi="Arial" w:cs="Arial"/>
          <w:color w:val="000000"/>
          <w:spacing w:val="35"/>
          <w:kern w:val="24"/>
          <w:sz w:val="24"/>
          <w:szCs w:val="24"/>
        </w:rPr>
        <w:t xml:space="preserve"> </w:t>
      </w:r>
      <w:r w:rsidRPr="009C353D">
        <w:rPr>
          <w:rFonts w:ascii="Arial" w:eastAsia="+mn-ea" w:hAnsi="Arial" w:cs="Arial"/>
          <w:color w:val="000000"/>
          <w:kern w:val="24"/>
          <w:sz w:val="24"/>
          <w:szCs w:val="24"/>
        </w:rPr>
        <w:t>two</w:t>
      </w:r>
      <w:r w:rsidRPr="009C353D">
        <w:rPr>
          <w:rFonts w:ascii="Arial" w:eastAsia="+mn-ea" w:hAnsi="Arial" w:cs="Arial"/>
          <w:color w:val="000000"/>
          <w:spacing w:val="27"/>
          <w:kern w:val="24"/>
          <w:sz w:val="24"/>
          <w:szCs w:val="24"/>
        </w:rPr>
        <w:t xml:space="preserve"> </w:t>
      </w:r>
      <w:r w:rsidRPr="009C353D">
        <w:rPr>
          <w:rFonts w:ascii="Arial" w:eastAsia="+mn-ea" w:hAnsi="Arial" w:cs="Arial"/>
          <w:color w:val="000000"/>
          <w:kern w:val="24"/>
          <w:sz w:val="24"/>
          <w:szCs w:val="24"/>
        </w:rPr>
        <w:t>sets</w:t>
      </w:r>
      <w:r w:rsidRPr="009C353D">
        <w:rPr>
          <w:rFonts w:ascii="Arial" w:eastAsia="+mn-ea" w:hAnsi="Arial" w:cs="Arial"/>
          <w:color w:val="000000"/>
          <w:spacing w:val="45"/>
          <w:kern w:val="24"/>
          <w:sz w:val="24"/>
          <w:szCs w:val="24"/>
        </w:rPr>
        <w:t xml:space="preserve"> </w:t>
      </w:r>
      <m:oMath>
        <m:r>
          <w:rPr>
            <w:rFonts w:ascii="Cambria Math" w:eastAsia="+mn-ea" w:hAnsi="Cambria Math" w:cs="Arial"/>
            <w:color w:val="000000"/>
            <w:spacing w:val="45"/>
            <w:kern w:val="24"/>
            <w:sz w:val="24"/>
            <w:szCs w:val="24"/>
          </w:rPr>
          <m:t>A</m:t>
        </m:r>
      </m:oMath>
      <w:r w:rsidRPr="009C353D">
        <w:rPr>
          <w:rFonts w:ascii="Arial" w:eastAsia="+mn-ea" w:hAnsi="Arial" w:cs="Arial"/>
          <w:color w:val="000000"/>
          <w:spacing w:val="31"/>
          <w:kern w:val="24"/>
          <w:sz w:val="24"/>
          <w:szCs w:val="24"/>
        </w:rPr>
        <w:t xml:space="preserve"> </w:t>
      </w:r>
      <w:r w:rsidRPr="009C353D">
        <w:rPr>
          <w:rFonts w:ascii="Arial" w:eastAsia="+mn-ea" w:hAnsi="Arial" w:cs="Arial"/>
          <w:color w:val="000000"/>
          <w:kern w:val="24"/>
          <w:sz w:val="24"/>
          <w:szCs w:val="24"/>
        </w:rPr>
        <w:t>(domain)</w:t>
      </w:r>
      <w:r w:rsidRPr="009C353D">
        <w:rPr>
          <w:rFonts w:ascii="Arial" w:eastAsia="+mn-ea" w:hAnsi="Arial" w:cs="Arial"/>
          <w:color w:val="000000"/>
          <w:spacing w:val="22"/>
          <w:kern w:val="24"/>
          <w:sz w:val="24"/>
          <w:szCs w:val="24"/>
        </w:rPr>
        <w:t xml:space="preserve"> </w:t>
      </w:r>
      <w:r w:rsidR="009C353D">
        <w:rPr>
          <w:rFonts w:ascii="Arial" w:eastAsia="+mn-ea" w:hAnsi="Arial" w:cs="Arial"/>
          <w:color w:val="000000"/>
          <w:kern w:val="24"/>
          <w:sz w:val="24"/>
          <w:szCs w:val="24"/>
        </w:rPr>
        <w:t xml:space="preserve">and  </w:t>
      </w:r>
      <m:oMath>
        <m:r>
          <w:rPr>
            <w:rFonts w:ascii="Cambria Math" w:eastAsia="+mn-ea" w:hAnsi="Cambria Math" w:cs="Arial"/>
            <w:color w:val="000000"/>
            <w:kern w:val="24"/>
            <w:sz w:val="24"/>
            <w:szCs w:val="24"/>
          </w:rPr>
          <m:t>B</m:t>
        </m:r>
      </m:oMath>
      <w:r w:rsidRPr="009C353D">
        <w:rPr>
          <w:rFonts w:ascii="Arial" w:eastAsia="+mn-ea" w:hAnsi="Arial" w:cs="Arial"/>
          <w:color w:val="000000"/>
          <w:spacing w:val="48"/>
          <w:kern w:val="24"/>
          <w:sz w:val="24"/>
          <w:szCs w:val="24"/>
        </w:rPr>
        <w:t xml:space="preserve"> </w:t>
      </w:r>
      <w:r w:rsidRPr="009C353D">
        <w:rPr>
          <w:rFonts w:ascii="Arial" w:eastAsia="+mn-ea" w:hAnsi="Arial" w:cs="Arial"/>
          <w:color w:val="000000"/>
          <w:kern w:val="24"/>
          <w:sz w:val="24"/>
          <w:szCs w:val="24"/>
        </w:rPr>
        <w:t>(</w:t>
      </w:r>
      <w:r w:rsidRPr="009C353D">
        <w:rPr>
          <w:rFonts w:ascii="Arial" w:eastAsia="+mn-ea" w:hAnsi="Arial" w:cs="Arial"/>
          <w:color w:val="000000"/>
          <w:spacing w:val="-11"/>
          <w:kern w:val="24"/>
          <w:sz w:val="24"/>
          <w:szCs w:val="24"/>
        </w:rPr>
        <w:t>co</w:t>
      </w:r>
      <w:r w:rsidRPr="009C353D">
        <w:rPr>
          <w:rFonts w:ascii="Arial" w:eastAsia="+mn-ea" w:hAnsi="Arial" w:cs="Arial"/>
          <w:color w:val="000000"/>
          <w:kern w:val="24"/>
          <w:sz w:val="24"/>
          <w:szCs w:val="24"/>
        </w:rPr>
        <w:t>domain)</w:t>
      </w:r>
      <w:r w:rsidRPr="009C353D">
        <w:rPr>
          <w:rFonts w:ascii="Arial" w:eastAsia="+mn-ea" w:hAnsi="Arial" w:cs="Arial"/>
          <w:color w:val="000000"/>
          <w:spacing w:val="27"/>
          <w:kern w:val="24"/>
          <w:sz w:val="24"/>
          <w:szCs w:val="24"/>
        </w:rPr>
        <w:t xml:space="preserve"> </w:t>
      </w:r>
      <w:r w:rsidRPr="009C353D">
        <w:rPr>
          <w:rFonts w:ascii="Arial" w:eastAsia="+mn-ea" w:hAnsi="Arial" w:cs="Arial"/>
          <w:color w:val="000000"/>
          <w:kern w:val="24"/>
          <w:sz w:val="24"/>
          <w:szCs w:val="24"/>
        </w:rPr>
        <w:t>is</w:t>
      </w:r>
      <w:r w:rsidRPr="009C353D">
        <w:rPr>
          <w:rFonts w:ascii="Arial" w:eastAsia="+mn-ea" w:hAnsi="Arial" w:cs="Arial"/>
          <w:color w:val="000000"/>
          <w:spacing w:val="31"/>
          <w:kern w:val="24"/>
          <w:sz w:val="24"/>
          <w:szCs w:val="24"/>
        </w:rPr>
        <w:t xml:space="preserve"> a </w:t>
      </w:r>
      <w:r w:rsidRPr="009C353D">
        <w:rPr>
          <w:rFonts w:ascii="Arial" w:eastAsia="+mn-ea" w:hAnsi="Arial" w:cs="Arial"/>
          <w:color w:val="000000"/>
          <w:kern w:val="24"/>
          <w:sz w:val="24"/>
          <w:szCs w:val="24"/>
        </w:rPr>
        <w:t>rule</w:t>
      </w:r>
      <w:r w:rsidRPr="009C353D">
        <w:rPr>
          <w:rFonts w:ascii="Arial" w:eastAsia="+mn-ea" w:hAnsi="Arial" w:cs="Arial"/>
          <w:color w:val="000000"/>
          <w:spacing w:val="44"/>
          <w:kern w:val="24"/>
          <w:sz w:val="24"/>
          <w:szCs w:val="24"/>
        </w:rPr>
        <w:t xml:space="preserve"> </w:t>
      </w:r>
      <w:r w:rsidR="009C353D">
        <w:rPr>
          <w:rFonts w:ascii="Arial" w:eastAsia="+mn-ea" w:hAnsi="Arial" w:cs="Arial"/>
          <w:color w:val="000000"/>
          <w:kern w:val="24"/>
          <w:sz w:val="24"/>
          <w:szCs w:val="24"/>
        </w:rPr>
        <w:t xml:space="preserve">that assigns </w:t>
      </w:r>
      <w:r w:rsidRPr="009C353D">
        <w:rPr>
          <w:rFonts w:ascii="Arial" w:eastAsia="+mn-ea" w:hAnsi="Arial" w:cs="Arial"/>
          <w:color w:val="000000"/>
          <w:kern w:val="24"/>
          <w:sz w:val="24"/>
          <w:szCs w:val="24"/>
        </w:rPr>
        <w:t>to</w:t>
      </w:r>
      <w:r w:rsidRPr="009C353D">
        <w:rPr>
          <w:rFonts w:ascii="Arial" w:eastAsia="+mn-ea" w:hAnsi="Arial" w:cs="Arial"/>
          <w:color w:val="000000"/>
          <w:spacing w:val="33"/>
          <w:kern w:val="24"/>
          <w:sz w:val="24"/>
          <w:szCs w:val="24"/>
        </w:rPr>
        <w:t xml:space="preserve"> </w:t>
      </w:r>
      <w:r w:rsidRPr="009C353D">
        <w:rPr>
          <w:rFonts w:ascii="Arial" w:eastAsia="+mn-ea" w:hAnsi="Arial" w:cs="Arial"/>
          <w:color w:val="000000"/>
          <w:spacing w:val="-10"/>
          <w:kern w:val="24"/>
          <w:sz w:val="24"/>
          <w:szCs w:val="24"/>
        </w:rPr>
        <w:t>e</w:t>
      </w:r>
      <w:r w:rsidRPr="009C353D">
        <w:rPr>
          <w:rFonts w:ascii="Arial" w:eastAsia="+mn-ea" w:hAnsi="Arial" w:cs="Arial"/>
          <w:color w:val="000000"/>
          <w:kern w:val="24"/>
          <w:sz w:val="24"/>
          <w:szCs w:val="24"/>
        </w:rPr>
        <w:t>ach</w:t>
      </w:r>
      <w:r w:rsidRPr="009C353D">
        <w:rPr>
          <w:rFonts w:ascii="Arial" w:eastAsia="+mn-ea" w:hAnsi="Arial" w:cs="Arial"/>
          <w:color w:val="000000"/>
          <w:spacing w:val="40"/>
          <w:kern w:val="24"/>
          <w:sz w:val="24"/>
          <w:szCs w:val="24"/>
        </w:rPr>
        <w:t xml:space="preserve"> </w:t>
      </w:r>
      <w:r w:rsidR="009C353D">
        <w:rPr>
          <w:rFonts w:ascii="Arial" w:eastAsia="+mn-ea" w:hAnsi="Arial" w:cs="Arial"/>
          <w:color w:val="000000"/>
          <w:kern w:val="24"/>
          <w:sz w:val="24"/>
          <w:szCs w:val="24"/>
        </w:rPr>
        <w:t>element</w:t>
      </w:r>
      <m:oMath>
        <m:r>
          <w:rPr>
            <w:rFonts w:ascii="Cambria Math" w:eastAsia="+mn-ea" w:hAnsi="Cambria Math" w:cs="Arial"/>
            <w:color w:val="000000"/>
            <w:spacing w:val="3"/>
            <w:kern w:val="24"/>
            <w:sz w:val="24"/>
            <w:szCs w:val="24"/>
          </w:rPr>
          <m:t>a∈A</m:t>
        </m:r>
      </m:oMath>
      <w:r w:rsidRPr="009C353D">
        <w:rPr>
          <w:rFonts w:ascii="Arial" w:eastAsia="+mn-ea" w:hAnsi="Arial" w:cs="Arial"/>
          <w:color w:val="000000"/>
          <w:kern w:val="24"/>
          <w:sz w:val="24"/>
          <w:szCs w:val="24"/>
        </w:rPr>
        <w:t>,</w:t>
      </w:r>
      <w:r w:rsidRPr="009C353D">
        <w:rPr>
          <w:rFonts w:ascii="Arial" w:eastAsia="+mn-ea" w:hAnsi="Arial" w:cs="Arial"/>
          <w:color w:val="000000"/>
          <w:spacing w:val="36"/>
          <w:kern w:val="24"/>
          <w:sz w:val="24"/>
          <w:szCs w:val="24"/>
        </w:rPr>
        <w:t xml:space="preserve"> </w:t>
      </w:r>
      <w:r w:rsidRPr="009C353D">
        <w:rPr>
          <w:rFonts w:ascii="Arial" w:eastAsia="+mn-ea" w:hAnsi="Arial" w:cs="Arial"/>
          <w:color w:val="000000"/>
          <w:kern w:val="24"/>
          <w:sz w:val="24"/>
          <w:szCs w:val="24"/>
        </w:rPr>
        <w:t>a</w:t>
      </w:r>
      <w:r w:rsidRPr="009C353D">
        <w:rPr>
          <w:rFonts w:ascii="Arial" w:eastAsia="+mn-ea" w:hAnsi="Arial" w:cs="Arial"/>
          <w:color w:val="000000"/>
          <w:spacing w:val="33"/>
          <w:kern w:val="24"/>
          <w:sz w:val="24"/>
          <w:szCs w:val="24"/>
        </w:rPr>
        <w:t xml:space="preserve"> </w:t>
      </w:r>
      <w:r w:rsidRPr="009C353D">
        <w:rPr>
          <w:rFonts w:ascii="Arial" w:eastAsia="+mn-ea" w:hAnsi="Arial" w:cs="Arial"/>
          <w:color w:val="000000"/>
          <w:kern w:val="24"/>
          <w:sz w:val="24"/>
          <w:szCs w:val="24"/>
        </w:rPr>
        <w:t>unique</w:t>
      </w:r>
      <w:r w:rsidRPr="009C353D">
        <w:rPr>
          <w:rFonts w:ascii="Arial" w:eastAsia="+mn-ea" w:hAnsi="Arial" w:cs="Arial"/>
          <w:color w:val="000000"/>
          <w:spacing w:val="44"/>
          <w:kern w:val="24"/>
          <w:sz w:val="24"/>
          <w:szCs w:val="24"/>
        </w:rPr>
        <w:t xml:space="preserve"> </w:t>
      </w:r>
      <w:r w:rsidR="005446A5" w:rsidRPr="009C353D">
        <w:rPr>
          <w:rFonts w:ascii="Arial" w:eastAsia="+mn-ea" w:hAnsi="Arial" w:cs="Arial"/>
          <w:color w:val="000000"/>
          <w:kern w:val="24"/>
          <w:sz w:val="24"/>
          <w:szCs w:val="24"/>
        </w:rPr>
        <w:t>element</w:t>
      </w:r>
      <m:oMath>
        <m:r>
          <w:rPr>
            <w:rFonts w:ascii="Cambria Math" w:eastAsia="+mn-ea" w:hAnsi="Cambria Math" w:cs="Arial"/>
            <w:color w:val="000000"/>
            <w:kern w:val="24"/>
            <w:sz w:val="24"/>
            <w:szCs w:val="24"/>
          </w:rPr>
          <m:t>f</m:t>
        </m:r>
        <m:d>
          <m:dPr>
            <m:ctrlPr>
              <w:rPr>
                <w:rFonts w:ascii="Cambria Math" w:eastAsia="+mn-ea" w:hAnsi="Cambria Math" w:cs="Arial"/>
                <w:i/>
                <w:color w:val="000000"/>
                <w:kern w:val="24"/>
                <w:sz w:val="24"/>
                <w:szCs w:val="24"/>
              </w:rPr>
            </m:ctrlPr>
          </m:dPr>
          <m:e>
            <m:r>
              <w:rPr>
                <w:rFonts w:ascii="Cambria Math" w:eastAsia="+mn-ea" w:hAnsi="Cambria Math" w:cs="Arial"/>
                <w:color w:val="000000"/>
                <w:kern w:val="24"/>
                <w:sz w:val="24"/>
                <w:szCs w:val="24"/>
              </w:rPr>
              <m:t>a</m:t>
            </m:r>
          </m:e>
        </m:d>
        <m:r>
          <w:rPr>
            <w:rFonts w:ascii="Cambria Math" w:eastAsia="+mn-ea" w:hAnsi="Cambria Math" w:cs="Arial"/>
            <w:color w:val="000000"/>
            <w:kern w:val="24"/>
            <w:sz w:val="24"/>
            <w:szCs w:val="24"/>
          </w:rPr>
          <m:t>∈B</m:t>
        </m:r>
      </m:oMath>
      <w:r w:rsidR="009C353D">
        <w:rPr>
          <w:rFonts w:ascii="Arial" w:eastAsia="+mn-ea" w:hAnsi="Arial" w:cs="Arial"/>
          <w:color w:val="000000"/>
          <w:kern w:val="24"/>
          <w:sz w:val="24"/>
          <w:szCs w:val="24"/>
        </w:rPr>
        <w:t>.</w:t>
      </w:r>
    </w:p>
    <w:p w:rsidR="00B53CD2" w:rsidRDefault="00B53CD2" w:rsidP="005446A5">
      <w:pPr>
        <w:spacing w:line="345" w:lineRule="auto"/>
        <w:rPr>
          <w:rFonts w:ascii="Arial" w:eastAsia="+mn-ea" w:hAnsi="Arial"/>
          <w:color w:val="000000"/>
          <w:kern w:val="24"/>
        </w:rPr>
      </w:pPr>
      <w:r w:rsidRPr="009C353D">
        <w:rPr>
          <w:rFonts w:ascii="Arial" w:eastAsia="+mn-ea" w:hAnsi="Arial" w:cs="Arial"/>
          <w:color w:val="000000"/>
          <w:kern w:val="24"/>
        </w:rPr>
        <w:t>Mathematically</w:t>
      </w:r>
      <m:oMath>
        <m:r>
          <w:rPr>
            <w:rFonts w:ascii="Cambria Math" w:eastAsia="+mn-ea" w:hAnsi="Cambria Math" w:cs="Arial"/>
            <w:color w:val="000000"/>
            <w:kern w:val="24"/>
            <w:sz w:val="24"/>
            <w:szCs w:val="24"/>
          </w:rPr>
          <m:t xml:space="preserve"> f:A→B</m:t>
        </m:r>
      </m:oMath>
      <w:r w:rsidR="009C353D" w:rsidRPr="009C353D">
        <w:rPr>
          <w:rFonts w:ascii="Arial" w:eastAsia="+mn-ea" w:hAnsi="Arial" w:cs="Arial"/>
          <w:color w:val="000000"/>
          <w:kern w:val="24"/>
          <w:sz w:val="24"/>
          <w:szCs w:val="24"/>
        </w:rPr>
        <w:t xml:space="preserve"> </w:t>
      </w:r>
      <w:r w:rsidRPr="009C353D">
        <w:rPr>
          <w:rFonts w:ascii="Arial" w:eastAsia="+mn-ea" w:hAnsi="Arial"/>
          <w:color w:val="000000"/>
          <w:kern w:val="24"/>
        </w:rPr>
        <w:t>is a function if</w:t>
      </w:r>
    </w:p>
    <w:p w:rsidR="009C353D" w:rsidRPr="009C353D" w:rsidRDefault="009C353D" w:rsidP="008B166C">
      <w:pPr>
        <w:pStyle w:val="ListParagraph"/>
        <w:numPr>
          <w:ilvl w:val="0"/>
          <w:numId w:val="4"/>
        </w:numPr>
        <w:spacing w:line="345" w:lineRule="auto"/>
        <w:rPr>
          <w:sz w:val="60"/>
        </w:rPr>
      </w:pPr>
      <m:oMath>
        <m:r>
          <w:rPr>
            <w:rFonts w:ascii="Cambria Math" w:hAnsi="Cambria Math"/>
          </w:rPr>
          <m:t>f</m:t>
        </m:r>
        <m:d>
          <m:dPr>
            <m:ctrlPr>
              <w:rPr>
                <w:rFonts w:ascii="Cambria Math" w:hAnsi="Cambria Math"/>
                <w:i/>
              </w:rPr>
            </m:ctrlPr>
          </m:dPr>
          <m:e>
            <m:r>
              <w:rPr>
                <w:rFonts w:ascii="Cambria Math" w:hAnsi="Cambria Math"/>
              </w:rPr>
              <m:t>a</m:t>
            </m:r>
          </m:e>
        </m:d>
        <m:r>
          <w:rPr>
            <w:rFonts w:ascii="Cambria Math" w:hAnsi="Cambria Math"/>
          </w:rPr>
          <m:t xml:space="preserve">∈B </m:t>
        </m:r>
      </m:oMath>
      <w:r>
        <w:t xml:space="preserve"> for all </w:t>
      </w:r>
      <m:oMath>
        <m:r>
          <w:rPr>
            <w:rFonts w:ascii="Cambria Math" w:hAnsi="Cambria Math"/>
          </w:rPr>
          <m:t>a∈A</m:t>
        </m:r>
      </m:oMath>
      <w:r>
        <w:t xml:space="preserve"> and</w:t>
      </w:r>
    </w:p>
    <w:p w:rsidR="009C353D" w:rsidRPr="009C353D" w:rsidRDefault="00B85F02" w:rsidP="008B166C">
      <w:pPr>
        <w:pStyle w:val="ListParagraph"/>
        <w:numPr>
          <w:ilvl w:val="0"/>
          <w:numId w:val="4"/>
        </w:numPr>
        <w:spacing w:line="345" w:lineRule="auto"/>
        <w:rPr>
          <w:sz w:val="60"/>
        </w:rPr>
      </w:pP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 xml:space="preserve"> </m:t>
        </m:r>
      </m:oMath>
      <w:r w:rsidR="005446A5">
        <w:t xml:space="preserve">implies </w:t>
      </w:r>
      <m:oMath>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1</m:t>
                </m:r>
              </m:sub>
            </m:sSub>
          </m:e>
        </m:d>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2</m:t>
                </m:r>
              </m:sub>
            </m:sSub>
          </m:e>
        </m:d>
        <m:r>
          <w:rPr>
            <w:rFonts w:ascii="Cambria Math" w:hAnsi="Cambria Math"/>
          </w:rPr>
          <m:t>,</m:t>
        </m:r>
      </m:oMath>
      <w:r w:rsidR="005446A5">
        <w:t xml:space="preserve"> for all </w:t>
      </w: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∈A</m:t>
        </m:r>
      </m:oMath>
    </w:p>
    <w:p w:rsidR="005446A5" w:rsidRDefault="005446A5" w:rsidP="005446A5">
      <w:pPr>
        <w:pStyle w:val="ListParagraph"/>
        <w:rPr>
          <w:rFonts w:ascii="Arial" w:eastAsia="+mj-ea" w:hAnsi="Arial" w:cs="+mj-cs"/>
          <w:b/>
          <w:kern w:val="24"/>
          <w:sz w:val="36"/>
          <w:szCs w:val="36"/>
        </w:rPr>
      </w:pPr>
    </w:p>
    <w:p w:rsidR="00B53CD2" w:rsidRPr="005446A5" w:rsidRDefault="00B53CD2" w:rsidP="005446A5">
      <w:pPr>
        <w:rPr>
          <w:rFonts w:ascii="Arial" w:eastAsia="+mj-ea" w:hAnsi="Arial" w:cs="+mj-cs"/>
          <w:b/>
          <w:kern w:val="24"/>
          <w:sz w:val="36"/>
          <w:szCs w:val="36"/>
        </w:rPr>
      </w:pPr>
      <w:r w:rsidRPr="005446A5">
        <w:rPr>
          <w:rFonts w:ascii="Arial" w:eastAsia="+mj-ea" w:hAnsi="Arial" w:cs="+mj-cs"/>
          <w:b/>
          <w:kern w:val="24"/>
          <w:sz w:val="36"/>
          <w:szCs w:val="36"/>
        </w:rPr>
        <w:t>Examples</w:t>
      </w:r>
      <w:r w:rsidR="005446A5">
        <w:rPr>
          <w:rFonts w:ascii="Arial" w:eastAsia="+mj-ea" w:hAnsi="Arial" w:cs="+mj-cs"/>
          <w:b/>
          <w:kern w:val="24"/>
          <w:sz w:val="36"/>
          <w:szCs w:val="36"/>
        </w:rPr>
        <w:t>:</w:t>
      </w:r>
    </w:p>
    <w:p w:rsidR="00B53CD2" w:rsidRPr="00003DF3" w:rsidRDefault="00B53CD2" w:rsidP="008B166C">
      <w:pPr>
        <w:pStyle w:val="ListParagraph"/>
        <w:numPr>
          <w:ilvl w:val="0"/>
          <w:numId w:val="3"/>
        </w:numPr>
      </w:pPr>
      <w:r w:rsidRPr="00EC104F">
        <w:rPr>
          <w:rFonts w:ascii="Arial" w:eastAsia="+mn-ea" w:hAnsi="Arial" w:cs="+mn-cs"/>
          <w:color w:val="000000"/>
          <w:kern w:val="24"/>
        </w:rPr>
        <w:t>Identity function</w:t>
      </w:r>
      <w:r w:rsidR="00003DF3">
        <w:rPr>
          <w:rFonts w:ascii="Arial" w:eastAsia="+mn-ea" w:hAnsi="Arial" w:cs="+mn-cs"/>
          <w:color w:val="000000"/>
          <w:kern w:val="24"/>
        </w:rPr>
        <w:t xml:space="preserve"> on </w:t>
      </w:r>
      <m:oMath>
        <m:r>
          <m:rPr>
            <m:sty m:val="bi"/>
          </m:rPr>
          <w:rPr>
            <w:rFonts w:ascii="Cambria Math" w:eastAsia="+mn-ea" w:hAnsi="Cambria Math" w:cs="+mn-cs"/>
            <w:color w:val="000000"/>
            <w:kern w:val="24"/>
          </w:rPr>
          <m:t>R</m:t>
        </m:r>
      </m:oMath>
    </w:p>
    <w:p w:rsidR="00003DF3" w:rsidRDefault="00003DF3" w:rsidP="00003DF3">
      <w:pPr>
        <w:pStyle w:val="ListParagraph"/>
        <w:rPr>
          <w:rFonts w:ascii="Arial" w:eastAsia="+mn-ea" w:hAnsi="Arial" w:cs="+mn-cs"/>
          <w:color w:val="000000"/>
          <w:kern w:val="24"/>
        </w:rPr>
      </w:pPr>
      <w:r>
        <w:rPr>
          <w:rFonts w:ascii="Arial" w:eastAsia="+mn-ea" w:hAnsi="Arial" w:cs="+mn-cs"/>
          <w:color w:val="000000"/>
          <w:kern w:val="24"/>
        </w:rPr>
        <w:t>This is clearly a function because it is defined for all elements and gives a unique element in the range.</w:t>
      </w:r>
    </w:p>
    <w:p w:rsidR="00003DF3" w:rsidRPr="00EC104F" w:rsidRDefault="00003DF3" w:rsidP="00003DF3">
      <w:pPr>
        <w:pStyle w:val="ListParagraph"/>
      </w:pPr>
    </w:p>
    <w:p w:rsidR="00B53CD2" w:rsidRPr="00003DF3" w:rsidRDefault="00B53CD2" w:rsidP="008B166C">
      <w:pPr>
        <w:pStyle w:val="ListParagraph"/>
        <w:numPr>
          <w:ilvl w:val="0"/>
          <w:numId w:val="3"/>
        </w:numPr>
      </w:pPr>
      <w:r w:rsidRPr="00EC104F">
        <w:rPr>
          <w:rFonts w:ascii="Arial" w:eastAsia="+mn-ea" w:hAnsi="Arial" w:cs="+mn-cs"/>
          <w:color w:val="000000"/>
          <w:kern w:val="24"/>
        </w:rPr>
        <w:t>Zero function</w:t>
      </w:r>
      <w:r w:rsidR="00003DF3">
        <w:rPr>
          <w:rFonts w:ascii="Arial" w:eastAsia="+mn-ea" w:hAnsi="Arial" w:cs="+mn-cs"/>
          <w:color w:val="000000"/>
          <w:kern w:val="24"/>
        </w:rPr>
        <w:t xml:space="preserve"> on </w:t>
      </w:r>
      <m:oMath>
        <m:r>
          <m:rPr>
            <m:sty m:val="bi"/>
          </m:rPr>
          <w:rPr>
            <w:rFonts w:ascii="Cambria Math" w:eastAsia="+mn-ea" w:hAnsi="Cambria Math" w:cs="+mn-cs"/>
            <w:color w:val="000000"/>
            <w:kern w:val="24"/>
          </w:rPr>
          <m:t>R</m:t>
        </m:r>
      </m:oMath>
    </w:p>
    <w:p w:rsidR="00003DF3" w:rsidRDefault="00003DF3" w:rsidP="00003DF3">
      <w:pPr>
        <w:pStyle w:val="ListParagraph"/>
        <w:rPr>
          <w:rFonts w:ascii="Arial" w:eastAsia="+mn-ea" w:hAnsi="Arial" w:cs="+mn-cs"/>
          <w:color w:val="000000"/>
          <w:kern w:val="24"/>
        </w:rPr>
      </w:pPr>
      <w:r>
        <w:rPr>
          <w:rFonts w:ascii="Arial" w:eastAsia="+mn-ea" w:hAnsi="Arial" w:cs="+mn-cs"/>
          <w:color w:val="000000"/>
          <w:kern w:val="24"/>
        </w:rPr>
        <w:t xml:space="preserve">This is also a function as it assigns the unique value zero to every element of the domain. </w:t>
      </w:r>
    </w:p>
    <w:p w:rsidR="00003DF3" w:rsidRPr="00EC104F" w:rsidRDefault="00003DF3" w:rsidP="00003DF3">
      <w:pPr>
        <w:pStyle w:val="ListParagraph"/>
      </w:pPr>
    </w:p>
    <w:p w:rsidR="00EC104F" w:rsidRDefault="009C353D" w:rsidP="008B166C">
      <w:pPr>
        <w:pStyle w:val="ListParagraph"/>
        <w:numPr>
          <w:ilvl w:val="0"/>
          <w:numId w:val="3"/>
        </w:numPr>
      </w:pPr>
      <m:oMath>
        <m:r>
          <w:rPr>
            <w:rFonts w:ascii="Cambria Math" w:hAnsi="Cambria Math"/>
          </w:rPr>
          <m:t>f:R→R</m:t>
        </m:r>
      </m:oMath>
      <w:r>
        <w:t xml:space="preserve"> such that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oMath>
      <w:r>
        <w:t xml:space="preserve"> for all </w:t>
      </w:r>
      <m:oMath>
        <m:r>
          <w:rPr>
            <w:rFonts w:ascii="Cambria Math" w:hAnsi="Cambria Math"/>
          </w:rPr>
          <m:t>x∈R</m:t>
        </m:r>
      </m:oMath>
    </w:p>
    <w:p w:rsidR="00003DF3" w:rsidRDefault="00003DF3" w:rsidP="00003DF3">
      <w:pPr>
        <w:pStyle w:val="ListParagraph"/>
      </w:pPr>
      <w:r>
        <w:t>This is again a function. Square of every real number exists and is unique.</w:t>
      </w:r>
    </w:p>
    <w:p w:rsidR="00003DF3" w:rsidRDefault="00003DF3" w:rsidP="00003DF3">
      <w:pPr>
        <w:pStyle w:val="ListParagraph"/>
      </w:pPr>
      <w:r>
        <w:t xml:space="preserve"> </w:t>
      </w:r>
    </w:p>
    <w:p w:rsidR="009C353D" w:rsidRPr="00EC104F" w:rsidRDefault="009C353D" w:rsidP="008B166C">
      <w:pPr>
        <w:pStyle w:val="ListParagraph"/>
        <w:numPr>
          <w:ilvl w:val="0"/>
          <w:numId w:val="3"/>
        </w:numPr>
      </w:pPr>
      <m:oMath>
        <m:r>
          <w:rPr>
            <w:rFonts w:ascii="Cambria Math" w:hAnsi="Cambria Math"/>
          </w:rPr>
          <w:lastRenderedPageBreak/>
          <m:t>f:R→R</m:t>
        </m:r>
      </m:oMath>
      <w:r>
        <w:t xml:space="preserve"> such that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rad>
          <m:radPr>
            <m:degHide m:val="1"/>
            <m:ctrlPr>
              <w:rPr>
                <w:rFonts w:ascii="Cambria Math" w:hAnsi="Cambria Math"/>
                <w:i/>
              </w:rPr>
            </m:ctrlPr>
          </m:radPr>
          <m:deg/>
          <m:e>
            <m:r>
              <w:rPr>
                <w:rFonts w:ascii="Cambria Math" w:hAnsi="Cambria Math"/>
              </w:rPr>
              <m:t>x</m:t>
            </m:r>
          </m:e>
        </m:rad>
      </m:oMath>
      <w:r>
        <w:t xml:space="preserve"> for all </w:t>
      </w:r>
      <m:oMath>
        <m:r>
          <w:rPr>
            <w:rFonts w:ascii="Cambria Math" w:hAnsi="Cambria Math"/>
          </w:rPr>
          <m:t>x∈R</m:t>
        </m:r>
      </m:oMath>
    </w:p>
    <w:p w:rsidR="005446A5" w:rsidRDefault="00003DF3" w:rsidP="005446A5">
      <w:pPr>
        <w:ind w:left="360"/>
        <w:rPr>
          <w:rFonts w:ascii="Arial" w:eastAsia="+mj-ea" w:hAnsi="Arial" w:cs="Arial"/>
          <w:bCs/>
          <w:kern w:val="24"/>
          <w:sz w:val="24"/>
          <w:szCs w:val="24"/>
        </w:rPr>
      </w:pPr>
      <w:r>
        <w:rPr>
          <w:rFonts w:ascii="Arial" w:eastAsia="+mj-ea" w:hAnsi="Arial" w:cs="Arial"/>
          <w:bCs/>
          <w:kern w:val="24"/>
          <w:sz w:val="24"/>
          <w:szCs w:val="24"/>
        </w:rPr>
        <w:t xml:space="preserve">Not a function because square root of negative numbers does not exist. For example there is no image for </w:t>
      </w:r>
      <m:oMath>
        <m:r>
          <w:rPr>
            <w:rFonts w:ascii="Cambria Math" w:eastAsia="+mj-ea" w:hAnsi="Cambria Math" w:cs="Arial"/>
            <w:kern w:val="24"/>
            <w:sz w:val="24"/>
            <w:szCs w:val="24"/>
          </w:rPr>
          <m:t>-2</m:t>
        </m:r>
      </m:oMath>
      <w:r>
        <w:rPr>
          <w:rFonts w:ascii="Arial" w:eastAsia="+mj-ea" w:hAnsi="Arial" w:cs="Arial"/>
          <w:bCs/>
          <w:kern w:val="24"/>
          <w:sz w:val="24"/>
          <w:szCs w:val="24"/>
        </w:rPr>
        <w:t xml:space="preserve"> in this function as </w:t>
      </w:r>
      <m:oMath>
        <m:rad>
          <m:radPr>
            <m:degHide m:val="1"/>
            <m:ctrlPr>
              <w:rPr>
                <w:rFonts w:ascii="Cambria Math" w:eastAsia="+mj-ea" w:hAnsi="Cambria Math" w:cs="Arial"/>
                <w:bCs/>
                <w:i/>
                <w:kern w:val="24"/>
                <w:sz w:val="24"/>
                <w:szCs w:val="24"/>
              </w:rPr>
            </m:ctrlPr>
          </m:radPr>
          <m:deg/>
          <m:e>
            <m:r>
              <w:rPr>
                <w:rFonts w:ascii="Cambria Math" w:eastAsia="+mj-ea" w:hAnsi="Cambria Math" w:cs="Arial"/>
                <w:kern w:val="24"/>
                <w:sz w:val="24"/>
                <w:szCs w:val="24"/>
              </w:rPr>
              <m:t>-2</m:t>
            </m:r>
          </m:e>
        </m:rad>
      </m:oMath>
      <w:r>
        <w:rPr>
          <w:rFonts w:ascii="Arial" w:eastAsia="+mj-ea" w:hAnsi="Arial" w:cs="Arial"/>
          <w:bCs/>
          <w:kern w:val="24"/>
          <w:sz w:val="24"/>
          <w:szCs w:val="24"/>
        </w:rPr>
        <w:t xml:space="preserve"> is not a real number.</w:t>
      </w:r>
    </w:p>
    <w:p w:rsidR="00003DF3" w:rsidRPr="00003DF3" w:rsidRDefault="00003DF3" w:rsidP="005446A5">
      <w:pPr>
        <w:ind w:left="360"/>
        <w:rPr>
          <w:rFonts w:ascii="Arial" w:eastAsia="+mj-ea" w:hAnsi="Arial" w:cs="Arial"/>
          <w:bCs/>
          <w:kern w:val="24"/>
          <w:sz w:val="24"/>
          <w:szCs w:val="24"/>
        </w:rPr>
      </w:pPr>
    </w:p>
    <w:p w:rsidR="008E0248" w:rsidRDefault="00B53CD2" w:rsidP="005446A5">
      <w:pPr>
        <w:rPr>
          <w:rFonts w:ascii="Arial" w:eastAsia="+mj-ea" w:hAnsi="Arial" w:cs="Arial"/>
          <w:b/>
          <w:bCs/>
          <w:kern w:val="24"/>
          <w:sz w:val="36"/>
          <w:szCs w:val="36"/>
        </w:rPr>
      </w:pPr>
      <w:r w:rsidRPr="005446A5">
        <w:rPr>
          <w:rFonts w:ascii="Arial" w:eastAsia="+mj-ea" w:hAnsi="Arial" w:cs="Arial"/>
          <w:b/>
          <w:bCs/>
          <w:kern w:val="24"/>
          <w:sz w:val="36"/>
          <w:szCs w:val="36"/>
        </w:rPr>
        <w:t>Binary Operation</w:t>
      </w:r>
      <w:r w:rsidR="005446A5">
        <w:rPr>
          <w:rFonts w:ascii="Arial" w:eastAsia="+mj-ea" w:hAnsi="Arial" w:cs="Arial"/>
          <w:b/>
          <w:bCs/>
          <w:kern w:val="24"/>
          <w:sz w:val="36"/>
          <w:szCs w:val="36"/>
        </w:rPr>
        <w:t>:</w:t>
      </w:r>
    </w:p>
    <w:p w:rsidR="00EC104F" w:rsidRPr="008E0248" w:rsidRDefault="00EC104F" w:rsidP="005446A5">
      <w:pPr>
        <w:rPr>
          <w:rFonts w:ascii="Arial" w:eastAsia="+mj-ea" w:hAnsi="Arial" w:cs="Arial"/>
          <w:b/>
          <w:bCs/>
          <w:kern w:val="24"/>
          <w:sz w:val="36"/>
          <w:szCs w:val="36"/>
        </w:rPr>
      </w:pPr>
      <w:r w:rsidRPr="00EC104F">
        <w:rPr>
          <w:rFonts w:ascii="Arial" w:eastAsia="+mn-ea" w:hAnsi="Arial" w:cs="Arial"/>
          <w:color w:val="000000"/>
          <w:kern w:val="24"/>
          <w:sz w:val="24"/>
          <w:szCs w:val="24"/>
        </w:rPr>
        <w:t xml:space="preserve">A binary operation </w:t>
      </w:r>
      <m:oMath>
        <m:r>
          <w:rPr>
            <w:rFonts w:ascii="Cambria Math" w:eastAsia="+mn-ea" w:hAnsi="Cambria Math" w:cs="Arial"/>
            <w:color w:val="000000"/>
            <w:kern w:val="24"/>
            <w:sz w:val="24"/>
            <w:szCs w:val="24"/>
          </w:rPr>
          <m:t>*</m:t>
        </m:r>
      </m:oMath>
      <w:r w:rsidRPr="00EC104F">
        <w:rPr>
          <w:rFonts w:ascii="Arial" w:eastAsia="+mn-ea" w:hAnsi="Arial" w:cs="Arial"/>
          <w:color w:val="000000"/>
          <w:kern w:val="24"/>
          <w:sz w:val="24"/>
          <w:szCs w:val="24"/>
        </w:rPr>
        <w:t xml:space="preserve"> on a set </w:t>
      </w:r>
      <m:oMath>
        <m:r>
          <w:rPr>
            <w:rFonts w:ascii="Cambria Math" w:eastAsia="+mn-ea" w:hAnsi="Cambria Math" w:cs="Arial"/>
            <w:color w:val="000000"/>
            <w:kern w:val="24"/>
            <w:sz w:val="24"/>
            <w:szCs w:val="24"/>
          </w:rPr>
          <m:t>S</m:t>
        </m:r>
      </m:oMath>
      <w:r w:rsidRPr="00EC104F">
        <w:rPr>
          <w:rFonts w:ascii="Arial" w:eastAsia="+mn-ea" w:hAnsi="Arial" w:cs="Arial"/>
          <w:color w:val="000000"/>
          <w:kern w:val="24"/>
          <w:sz w:val="24"/>
          <w:szCs w:val="24"/>
        </w:rPr>
        <w:t xml:space="preserve"> is a rule which a</w:t>
      </w:r>
      <w:r w:rsidR="005446A5">
        <w:rPr>
          <w:rFonts w:ascii="Arial" w:eastAsia="+mn-ea" w:hAnsi="Arial" w:cs="Arial"/>
          <w:color w:val="000000"/>
          <w:kern w:val="24"/>
          <w:sz w:val="24"/>
          <w:szCs w:val="24"/>
        </w:rPr>
        <w:t xml:space="preserve">ssigns to every ordered pair of </w:t>
      </w:r>
      <w:r w:rsidRPr="00EC104F">
        <w:rPr>
          <w:rFonts w:ascii="Arial" w:eastAsia="+mn-ea" w:hAnsi="Arial" w:cs="Arial"/>
          <w:color w:val="000000"/>
          <w:kern w:val="24"/>
          <w:sz w:val="24"/>
          <w:szCs w:val="24"/>
        </w:rPr>
        <w:t>e</w:t>
      </w:r>
      <w:r w:rsidR="005446A5">
        <w:rPr>
          <w:rFonts w:ascii="Arial" w:eastAsia="+mn-ea" w:hAnsi="Arial" w:cs="Arial"/>
          <w:color w:val="000000"/>
          <w:kern w:val="24"/>
          <w:sz w:val="24"/>
          <w:szCs w:val="24"/>
        </w:rPr>
        <w:t xml:space="preserve">lements </w:t>
      </w:r>
      <w:r w:rsidRPr="00EC104F">
        <w:rPr>
          <w:rFonts w:ascii="Arial" w:eastAsia="+mn-ea" w:hAnsi="Arial" w:cs="Arial"/>
          <w:color w:val="000000"/>
          <w:kern w:val="24"/>
          <w:sz w:val="24"/>
          <w:szCs w:val="24"/>
        </w:rPr>
        <w:t xml:space="preserve">of </w:t>
      </w:r>
      <m:oMath>
        <m:r>
          <w:rPr>
            <w:rFonts w:ascii="Cambria Math" w:eastAsia="+mn-ea" w:hAnsi="Cambria Math" w:cs="Arial"/>
            <w:color w:val="000000"/>
            <w:kern w:val="24"/>
            <w:sz w:val="24"/>
            <w:szCs w:val="24"/>
          </w:rPr>
          <m:t>S</m:t>
        </m:r>
        <m:r>
          <m:rPr>
            <m:sty m:val="p"/>
          </m:rPr>
          <w:rPr>
            <w:rFonts w:ascii="Cambria Math" w:eastAsia="+mn-ea" w:hAnsi="Cambria Math" w:cs="Arial"/>
            <w:color w:val="000000"/>
            <w:kern w:val="24"/>
            <w:sz w:val="24"/>
            <w:szCs w:val="24"/>
          </w:rPr>
          <m:t>, </m:t>
        </m:r>
      </m:oMath>
      <w:r w:rsidRPr="00EC104F">
        <w:rPr>
          <w:rFonts w:ascii="Arial" w:eastAsia="+mn-ea" w:hAnsi="Arial" w:cs="Arial"/>
          <w:color w:val="000000"/>
          <w:kern w:val="24"/>
          <w:sz w:val="24"/>
          <w:szCs w:val="24"/>
        </w:rPr>
        <w:t xml:space="preserve">an element is </w:t>
      </w:r>
      <m:oMath>
        <m:r>
          <w:rPr>
            <w:rFonts w:ascii="Cambria Math" w:eastAsia="+mn-ea" w:hAnsi="Cambria Math" w:cs="Arial"/>
            <w:color w:val="000000"/>
            <w:kern w:val="24"/>
            <w:sz w:val="24"/>
            <w:szCs w:val="24"/>
          </w:rPr>
          <m:t>S.</m:t>
        </m:r>
      </m:oMath>
      <w:r w:rsidRPr="00EC104F">
        <w:rPr>
          <w:rFonts w:ascii="Arial" w:eastAsia="+mn-ea" w:hAnsi="Arial" w:cs="Arial"/>
          <w:color w:val="000000"/>
          <w:kern w:val="24"/>
          <w:sz w:val="24"/>
          <w:szCs w:val="24"/>
        </w:rPr>
        <w:t xml:space="preserve"> More precisely </w:t>
      </w:r>
      <m:oMath>
        <m:r>
          <w:rPr>
            <w:rFonts w:ascii="Cambria Math" w:eastAsia="+mn-ea" w:hAnsi="Cambria Math" w:cs="Arial"/>
            <w:color w:val="000000"/>
            <w:kern w:val="24"/>
            <w:sz w:val="24"/>
            <w:szCs w:val="24"/>
          </w:rPr>
          <m:t>*</m:t>
        </m:r>
      </m:oMath>
      <w:r w:rsidRPr="00EC104F">
        <w:rPr>
          <w:rFonts w:ascii="Arial" w:eastAsia="+mn-ea" w:hAnsi="Arial" w:cs="Arial"/>
          <w:color w:val="000000"/>
          <w:kern w:val="24"/>
          <w:sz w:val="24"/>
          <w:szCs w:val="24"/>
        </w:rPr>
        <w:t xml:space="preserve"> is a binary operation if </w:t>
      </w:r>
      <m:oMath>
        <m:r>
          <w:rPr>
            <w:rFonts w:ascii="Cambria Math" w:eastAsia="+mn-ea" w:hAnsi="Cambria Math" w:cs="Arial"/>
            <w:color w:val="000000"/>
            <w:kern w:val="24"/>
            <w:sz w:val="24"/>
            <w:szCs w:val="24"/>
          </w:rPr>
          <m:t>*:S×S→S</m:t>
        </m:r>
      </m:oMath>
      <w:r w:rsidRPr="00EC104F">
        <w:rPr>
          <w:rFonts w:ascii="Arial" w:eastAsia="+mn-ea" w:hAnsi="Arial" w:cs="Arial"/>
          <w:color w:val="000000"/>
          <w:kern w:val="24"/>
          <w:sz w:val="24"/>
          <w:szCs w:val="24"/>
        </w:rPr>
        <w:t xml:space="preserve">  is a function.</w:t>
      </w:r>
    </w:p>
    <w:p w:rsidR="005446A5" w:rsidRDefault="005446A5" w:rsidP="005446A5">
      <w:pPr>
        <w:rPr>
          <w:rFonts w:ascii="Arial" w:hAnsi="Arial" w:cs="Arial"/>
          <w:b/>
          <w:bCs/>
          <w:sz w:val="36"/>
          <w:szCs w:val="36"/>
        </w:rPr>
      </w:pPr>
      <w:r w:rsidRPr="005446A5">
        <w:rPr>
          <w:rFonts w:ascii="Arial" w:hAnsi="Arial" w:cs="Arial"/>
          <w:b/>
          <w:bCs/>
          <w:sz w:val="36"/>
          <w:szCs w:val="36"/>
        </w:rPr>
        <w:t>Examples</w:t>
      </w:r>
      <w:r>
        <w:rPr>
          <w:rFonts w:ascii="Arial" w:hAnsi="Arial" w:cs="Arial"/>
          <w:b/>
          <w:bCs/>
          <w:sz w:val="36"/>
          <w:szCs w:val="36"/>
        </w:rPr>
        <w:t>:</w:t>
      </w:r>
    </w:p>
    <w:p w:rsidR="00413263" w:rsidRPr="005446A5" w:rsidRDefault="005446A5" w:rsidP="008B166C">
      <w:pPr>
        <w:numPr>
          <w:ilvl w:val="0"/>
          <w:numId w:val="5"/>
        </w:numPr>
        <w:rPr>
          <w:rFonts w:ascii="Arial" w:hAnsi="Arial" w:cs="Arial"/>
          <w:sz w:val="24"/>
          <w:szCs w:val="24"/>
        </w:rPr>
      </w:pPr>
      <w:r w:rsidRPr="005446A5">
        <w:rPr>
          <w:rFonts w:ascii="Arial" w:hAnsi="Arial" w:cs="Arial"/>
          <w:sz w:val="24"/>
          <w:szCs w:val="24"/>
        </w:rPr>
        <w:t xml:space="preserve">Let </w:t>
      </w:r>
      <m:oMath>
        <m:r>
          <w:rPr>
            <w:rFonts w:ascii="Cambria Math" w:hAnsi="Cambria Math" w:cs="Arial"/>
            <w:sz w:val="24"/>
            <w:szCs w:val="24"/>
          </w:rPr>
          <m:t>*</m:t>
        </m:r>
      </m:oMath>
      <w:r w:rsidRPr="005446A5">
        <w:rPr>
          <w:rFonts w:ascii="Arial" w:hAnsi="Arial" w:cs="Arial"/>
          <w:sz w:val="24"/>
          <w:szCs w:val="24"/>
        </w:rPr>
        <w:t xml:space="preserve"> denotes the operation of addition on the set of integers </w:t>
      </w:r>
      <m:oMath>
        <m:r>
          <m:rPr>
            <m:sty m:val="bi"/>
          </m:rPr>
          <w:rPr>
            <w:rFonts w:ascii="Cambria Math" w:hAnsi="Cambria Math" w:cs="Arial"/>
            <w:sz w:val="24"/>
            <w:szCs w:val="24"/>
          </w:rPr>
          <m:t>Z</m:t>
        </m:r>
        <m:r>
          <m:rPr>
            <m:sty m:val="b"/>
          </m:rPr>
          <w:rPr>
            <w:rFonts w:ascii="Cambria Math" w:hAnsi="Cambria Math" w:cs="Arial"/>
            <w:sz w:val="24"/>
            <w:szCs w:val="24"/>
          </w:rPr>
          <m:t>.</m:t>
        </m:r>
      </m:oMath>
      <w:r w:rsidRPr="005446A5">
        <w:rPr>
          <w:rFonts w:ascii="Arial" w:hAnsi="Arial" w:cs="Arial"/>
          <w:b/>
          <w:bCs/>
          <w:sz w:val="24"/>
          <w:szCs w:val="24"/>
        </w:rPr>
        <w:t xml:space="preserve"> </w:t>
      </w:r>
      <w:r w:rsidRPr="005446A5">
        <w:rPr>
          <w:rFonts w:ascii="Arial" w:hAnsi="Arial" w:cs="Arial"/>
          <w:sz w:val="24"/>
          <w:szCs w:val="24"/>
        </w:rPr>
        <w:t xml:space="preserve">Then </w:t>
      </w:r>
      <m:oMath>
        <m:r>
          <w:rPr>
            <w:rFonts w:ascii="Cambria Math" w:hAnsi="Cambria Math" w:cs="Arial"/>
            <w:sz w:val="24"/>
            <w:szCs w:val="24"/>
          </w:rPr>
          <m:t>*</m:t>
        </m:r>
      </m:oMath>
      <w:r w:rsidRPr="005446A5">
        <w:rPr>
          <w:rFonts w:ascii="Arial" w:hAnsi="Arial" w:cs="Arial"/>
          <w:b/>
          <w:bCs/>
          <w:sz w:val="24"/>
          <w:szCs w:val="24"/>
        </w:rPr>
        <w:t xml:space="preserve"> </w:t>
      </w:r>
      <w:r w:rsidR="00EE0603">
        <w:rPr>
          <w:rFonts w:ascii="Arial" w:hAnsi="Arial" w:cs="Arial"/>
          <w:sz w:val="24"/>
          <w:szCs w:val="24"/>
        </w:rPr>
        <w:t>is a binary operation because sum of two integers in again a unique integer.</w:t>
      </w:r>
      <w:r w:rsidRPr="005446A5">
        <w:rPr>
          <w:rFonts w:ascii="Arial" w:hAnsi="Arial" w:cs="Arial"/>
          <w:sz w:val="24"/>
          <w:szCs w:val="24"/>
        </w:rPr>
        <w:t xml:space="preserve"> Similarly addition is a binary operation on </w:t>
      </w:r>
      <m:oMath>
        <m:r>
          <m:rPr>
            <m:sty m:val="b"/>
          </m:rPr>
          <w:rPr>
            <w:rFonts w:ascii="Cambria Math" w:hAnsi="Cambria Math" w:cs="Arial"/>
            <w:sz w:val="24"/>
            <w:szCs w:val="24"/>
          </w:rPr>
          <m:t>N, </m:t>
        </m:r>
        <m:r>
          <m:rPr>
            <m:sty m:val="bi"/>
          </m:rPr>
          <w:rPr>
            <w:rFonts w:ascii="Cambria Math" w:hAnsi="Cambria Math" w:cs="Arial"/>
            <w:sz w:val="24"/>
            <w:szCs w:val="24"/>
          </w:rPr>
          <m:t>Q</m:t>
        </m:r>
      </m:oMath>
      <w:r w:rsidRPr="005446A5">
        <w:rPr>
          <w:rFonts w:ascii="Arial" w:hAnsi="Arial" w:cs="Arial"/>
          <w:sz w:val="24"/>
          <w:szCs w:val="24"/>
        </w:rPr>
        <w:t xml:space="preserve"> and </w:t>
      </w:r>
      <m:oMath>
        <m:r>
          <m:rPr>
            <m:sty m:val="bi"/>
          </m:rPr>
          <w:rPr>
            <w:rFonts w:ascii="Cambria Math" w:hAnsi="Cambria Math" w:cs="Arial"/>
            <w:sz w:val="24"/>
            <w:szCs w:val="24"/>
          </w:rPr>
          <m:t>R</m:t>
        </m:r>
        <m:r>
          <w:rPr>
            <w:rFonts w:ascii="Cambria Math" w:hAnsi="Cambria Math" w:cs="Arial"/>
            <w:sz w:val="24"/>
            <w:szCs w:val="24"/>
          </w:rPr>
          <m:t>.</m:t>
        </m:r>
      </m:oMath>
    </w:p>
    <w:p w:rsidR="00413263" w:rsidRPr="005446A5" w:rsidRDefault="005446A5" w:rsidP="008B166C">
      <w:pPr>
        <w:numPr>
          <w:ilvl w:val="0"/>
          <w:numId w:val="5"/>
        </w:numPr>
        <w:rPr>
          <w:rFonts w:ascii="Arial" w:hAnsi="Arial" w:cs="Arial"/>
          <w:sz w:val="24"/>
          <w:szCs w:val="24"/>
        </w:rPr>
      </w:pPr>
      <w:r w:rsidRPr="005446A5">
        <w:rPr>
          <w:rFonts w:ascii="Arial" w:hAnsi="Arial" w:cs="Arial"/>
          <w:sz w:val="24"/>
          <w:szCs w:val="24"/>
        </w:rPr>
        <w:t xml:space="preserve">Let </w:t>
      </w:r>
      <m:oMath>
        <m:r>
          <w:rPr>
            <w:rFonts w:ascii="Cambria Math" w:hAnsi="Cambria Math" w:cs="Arial"/>
            <w:sz w:val="24"/>
            <w:szCs w:val="24"/>
          </w:rPr>
          <m:t>*</m:t>
        </m:r>
      </m:oMath>
      <w:r w:rsidRPr="005446A5">
        <w:rPr>
          <w:rFonts w:ascii="Arial" w:hAnsi="Arial" w:cs="Arial"/>
          <w:sz w:val="24"/>
          <w:szCs w:val="24"/>
        </w:rPr>
        <w:t xml:space="preserve"> denotes the operation of multiplication on the set of integers </w:t>
      </w:r>
      <m:oMath>
        <m:r>
          <m:rPr>
            <m:sty m:val="bi"/>
          </m:rPr>
          <w:rPr>
            <w:rFonts w:ascii="Cambria Math" w:hAnsi="Cambria Math" w:cs="Arial"/>
            <w:sz w:val="24"/>
            <w:szCs w:val="24"/>
          </w:rPr>
          <m:t>Z</m:t>
        </m:r>
        <m:r>
          <m:rPr>
            <m:sty m:val="b"/>
          </m:rPr>
          <w:rPr>
            <w:rFonts w:ascii="Cambria Math" w:hAnsi="Cambria Math" w:cs="Arial"/>
            <w:sz w:val="24"/>
            <w:szCs w:val="24"/>
          </w:rPr>
          <m:t>.</m:t>
        </m:r>
      </m:oMath>
      <w:r w:rsidRPr="005446A5">
        <w:rPr>
          <w:rFonts w:ascii="Arial" w:hAnsi="Arial" w:cs="Arial"/>
          <w:b/>
          <w:bCs/>
          <w:sz w:val="24"/>
          <w:szCs w:val="24"/>
        </w:rPr>
        <w:t xml:space="preserve"> </w:t>
      </w:r>
      <w:proofErr w:type="gramStart"/>
      <w:r w:rsidRPr="005446A5">
        <w:rPr>
          <w:rFonts w:ascii="Arial" w:hAnsi="Arial" w:cs="Arial"/>
          <w:sz w:val="24"/>
          <w:szCs w:val="24"/>
        </w:rPr>
        <w:t>Then</w:t>
      </w:r>
      <w:proofErr w:type="gramEnd"/>
      <w:r w:rsidRPr="005446A5">
        <w:rPr>
          <w:rFonts w:ascii="Arial" w:hAnsi="Arial" w:cs="Arial"/>
          <w:sz w:val="24"/>
          <w:szCs w:val="24"/>
        </w:rPr>
        <w:t xml:space="preserve"> </w:t>
      </w:r>
      <m:oMath>
        <m:r>
          <w:rPr>
            <w:rFonts w:ascii="Cambria Math" w:hAnsi="Cambria Math" w:cs="Arial"/>
            <w:sz w:val="24"/>
            <w:szCs w:val="24"/>
          </w:rPr>
          <m:t>*</m:t>
        </m:r>
      </m:oMath>
      <w:r w:rsidRPr="005446A5">
        <w:rPr>
          <w:rFonts w:ascii="Arial" w:hAnsi="Arial" w:cs="Arial"/>
          <w:b/>
          <w:bCs/>
          <w:sz w:val="24"/>
          <w:szCs w:val="24"/>
        </w:rPr>
        <w:t xml:space="preserve"> </w:t>
      </w:r>
      <w:r w:rsidRPr="005446A5">
        <w:rPr>
          <w:rFonts w:ascii="Arial" w:hAnsi="Arial" w:cs="Arial"/>
          <w:sz w:val="24"/>
          <w:szCs w:val="24"/>
        </w:rPr>
        <w:t>is a binary operation</w:t>
      </w:r>
      <w:r w:rsidR="00EE0603">
        <w:rPr>
          <w:rFonts w:ascii="Arial" w:hAnsi="Arial" w:cs="Arial"/>
          <w:sz w:val="24"/>
          <w:szCs w:val="24"/>
        </w:rPr>
        <w:t xml:space="preserve"> because product of two integers is again a unique integer</w:t>
      </w:r>
      <w:r w:rsidRPr="005446A5">
        <w:rPr>
          <w:rFonts w:ascii="Arial" w:hAnsi="Arial" w:cs="Arial"/>
          <w:sz w:val="24"/>
          <w:szCs w:val="24"/>
        </w:rPr>
        <w:t xml:space="preserve">. Similarly multiplication is a binary operation on </w:t>
      </w:r>
      <m:oMath>
        <m:r>
          <m:rPr>
            <m:sty m:val="b"/>
          </m:rPr>
          <w:rPr>
            <w:rFonts w:ascii="Cambria Math" w:hAnsi="Cambria Math" w:cs="Arial"/>
            <w:sz w:val="24"/>
            <w:szCs w:val="24"/>
          </w:rPr>
          <m:t>N, </m:t>
        </m:r>
        <m:r>
          <m:rPr>
            <m:sty m:val="bi"/>
          </m:rPr>
          <w:rPr>
            <w:rFonts w:ascii="Cambria Math" w:hAnsi="Cambria Math" w:cs="Arial"/>
            <w:sz w:val="24"/>
            <w:szCs w:val="24"/>
          </w:rPr>
          <m:t>Q</m:t>
        </m:r>
      </m:oMath>
      <w:r w:rsidRPr="005446A5">
        <w:rPr>
          <w:rFonts w:ascii="Arial" w:hAnsi="Arial" w:cs="Arial"/>
          <w:sz w:val="24"/>
          <w:szCs w:val="24"/>
        </w:rPr>
        <w:t xml:space="preserve"> and </w:t>
      </w:r>
      <m:oMath>
        <m:r>
          <m:rPr>
            <m:sty m:val="bi"/>
          </m:rPr>
          <w:rPr>
            <w:rFonts w:ascii="Cambria Math" w:hAnsi="Cambria Math" w:cs="Arial"/>
            <w:sz w:val="24"/>
            <w:szCs w:val="24"/>
          </w:rPr>
          <m:t>R</m:t>
        </m:r>
        <m:r>
          <w:rPr>
            <w:rFonts w:ascii="Cambria Math" w:hAnsi="Cambria Math" w:cs="Arial"/>
            <w:sz w:val="24"/>
            <w:szCs w:val="24"/>
          </w:rPr>
          <m:t>.</m:t>
        </m:r>
      </m:oMath>
    </w:p>
    <w:p w:rsidR="00413263" w:rsidRPr="005446A5" w:rsidRDefault="005446A5" w:rsidP="008B166C">
      <w:pPr>
        <w:numPr>
          <w:ilvl w:val="0"/>
          <w:numId w:val="5"/>
        </w:numPr>
        <w:rPr>
          <w:rFonts w:ascii="Arial" w:hAnsi="Arial" w:cs="Arial"/>
          <w:sz w:val="24"/>
          <w:szCs w:val="24"/>
        </w:rPr>
      </w:pPr>
      <w:r w:rsidRPr="005446A5">
        <w:rPr>
          <w:rFonts w:ascii="Arial" w:hAnsi="Arial" w:cs="Arial"/>
          <w:sz w:val="24"/>
          <w:szCs w:val="24"/>
        </w:rPr>
        <w:t xml:space="preserve">Let </w:t>
      </w:r>
      <m:oMath>
        <m:r>
          <w:rPr>
            <w:rFonts w:ascii="Cambria Math" w:hAnsi="Cambria Math" w:cs="Arial"/>
            <w:sz w:val="24"/>
            <w:szCs w:val="24"/>
          </w:rPr>
          <m:t>S</m:t>
        </m:r>
      </m:oMath>
      <w:r w:rsidRPr="005446A5">
        <w:rPr>
          <w:rFonts w:ascii="Arial" w:hAnsi="Arial" w:cs="Arial"/>
          <w:sz w:val="24"/>
          <w:szCs w:val="24"/>
        </w:rPr>
        <w:t xml:space="preserve"> be the set of real valued functions defined for all real numbers, then the usual sum and product of functions are binary operations on </w:t>
      </w:r>
      <m:oMath>
        <m:r>
          <w:rPr>
            <w:rFonts w:ascii="Cambria Math" w:hAnsi="Cambria Math" w:cs="Arial"/>
            <w:sz w:val="24"/>
            <w:szCs w:val="24"/>
          </w:rPr>
          <m:t>S.</m:t>
        </m:r>
      </m:oMath>
    </w:p>
    <w:p w:rsidR="00413263" w:rsidRPr="005446A5" w:rsidRDefault="005446A5" w:rsidP="008B166C">
      <w:pPr>
        <w:numPr>
          <w:ilvl w:val="0"/>
          <w:numId w:val="5"/>
        </w:numPr>
        <w:rPr>
          <w:rFonts w:ascii="Arial" w:hAnsi="Arial" w:cs="Arial"/>
          <w:sz w:val="24"/>
          <w:szCs w:val="24"/>
        </w:rPr>
      </w:pPr>
      <w:r w:rsidRPr="005446A5">
        <w:rPr>
          <w:rFonts w:ascii="Arial" w:hAnsi="Arial" w:cs="Arial"/>
          <w:sz w:val="24"/>
          <w:szCs w:val="24"/>
        </w:rPr>
        <w:t xml:space="preserve">Subtraction is not a binary operation on </w:t>
      </w:r>
      <m:oMath>
        <m:r>
          <m:rPr>
            <m:sty m:val="bi"/>
          </m:rPr>
          <w:rPr>
            <w:rFonts w:ascii="Cambria Math" w:hAnsi="Cambria Math" w:cs="Arial"/>
            <w:sz w:val="24"/>
            <w:szCs w:val="24"/>
          </w:rPr>
          <m:t>N</m:t>
        </m:r>
        <m:r>
          <w:rPr>
            <w:rFonts w:ascii="Cambria Math" w:hAnsi="Cambria Math" w:cs="Arial"/>
            <w:sz w:val="24"/>
            <w:szCs w:val="24"/>
          </w:rPr>
          <m:t>.</m:t>
        </m:r>
      </m:oMath>
      <w:r w:rsidRPr="005446A5">
        <w:rPr>
          <w:rFonts w:ascii="Arial" w:hAnsi="Arial" w:cs="Arial"/>
          <w:b/>
          <w:bCs/>
          <w:sz w:val="24"/>
          <w:szCs w:val="24"/>
        </w:rPr>
        <w:t xml:space="preserve"> </w:t>
      </w:r>
      <w:proofErr w:type="gramStart"/>
      <w:r w:rsidR="00EE0603">
        <w:rPr>
          <w:rFonts w:ascii="Arial" w:hAnsi="Arial" w:cs="Arial"/>
          <w:bCs/>
          <w:sz w:val="24"/>
          <w:szCs w:val="24"/>
        </w:rPr>
        <w:t>This</w:t>
      </w:r>
      <w:proofErr w:type="gramEnd"/>
      <w:r w:rsidR="00EE0603">
        <w:rPr>
          <w:rFonts w:ascii="Arial" w:hAnsi="Arial" w:cs="Arial"/>
          <w:bCs/>
          <w:sz w:val="24"/>
          <w:szCs w:val="24"/>
        </w:rPr>
        <w:t xml:space="preserve"> is true because </w:t>
      </w:r>
      <m:oMath>
        <m:r>
          <w:rPr>
            <w:rFonts w:ascii="Cambria Math" w:hAnsi="Cambria Math" w:cs="Arial"/>
            <w:sz w:val="24"/>
            <w:szCs w:val="24"/>
          </w:rPr>
          <m:t>2-3=-1</m:t>
        </m:r>
      </m:oMath>
      <w:r w:rsidR="00EE0603">
        <w:rPr>
          <w:rFonts w:ascii="Arial" w:eastAsiaTheme="minorEastAsia" w:hAnsi="Arial" w:cs="Arial"/>
          <w:bCs/>
          <w:sz w:val="24"/>
          <w:szCs w:val="24"/>
        </w:rPr>
        <w:t xml:space="preserve"> which is not a natural number. </w:t>
      </w:r>
      <w:r w:rsidRPr="005446A5">
        <w:rPr>
          <w:rFonts w:ascii="Arial" w:hAnsi="Arial" w:cs="Arial"/>
          <w:sz w:val="24"/>
          <w:szCs w:val="24"/>
        </w:rPr>
        <w:t xml:space="preserve">Also division is not a binary operation of </w:t>
      </w:r>
      <m:oMath>
        <m:r>
          <m:rPr>
            <m:sty m:val="bi"/>
          </m:rPr>
          <w:rPr>
            <w:rFonts w:ascii="Cambria Math" w:hAnsi="Cambria Math" w:cs="Arial"/>
            <w:sz w:val="24"/>
            <w:szCs w:val="24"/>
          </w:rPr>
          <m:t>Z</m:t>
        </m:r>
      </m:oMath>
      <w:r w:rsidR="00EE0603">
        <w:rPr>
          <w:rFonts w:ascii="Arial" w:hAnsi="Arial" w:cs="Arial"/>
          <w:sz w:val="24"/>
          <w:szCs w:val="24"/>
        </w:rPr>
        <w:t xml:space="preserve"> because </w:t>
      </w:r>
      <m:oMath>
        <m:f>
          <m:fPr>
            <m:ctrlPr>
              <w:rPr>
                <w:rFonts w:ascii="Cambria Math" w:hAnsi="Cambria Math" w:cs="Arial"/>
                <w:i/>
                <w:sz w:val="24"/>
                <w:szCs w:val="24"/>
              </w:rPr>
            </m:ctrlPr>
          </m:fPr>
          <m:num>
            <m:r>
              <w:rPr>
                <w:rFonts w:ascii="Cambria Math" w:hAnsi="Cambria Math" w:cs="Arial"/>
                <w:sz w:val="24"/>
                <w:szCs w:val="24"/>
              </w:rPr>
              <m:t>2</m:t>
            </m:r>
          </m:num>
          <m:den>
            <m:r>
              <w:rPr>
                <w:rFonts w:ascii="Cambria Math" w:hAnsi="Cambria Math" w:cs="Arial"/>
                <w:sz w:val="24"/>
                <w:szCs w:val="24"/>
              </w:rPr>
              <m:t>3</m:t>
            </m:r>
          </m:den>
        </m:f>
      </m:oMath>
      <w:r w:rsidR="00EE0603">
        <w:rPr>
          <w:rFonts w:ascii="Arial" w:eastAsiaTheme="minorEastAsia" w:hAnsi="Arial" w:cs="Arial"/>
          <w:sz w:val="24"/>
          <w:szCs w:val="24"/>
        </w:rPr>
        <w:t xml:space="preserve"> is not an integer. Similarly you can find other examples.</w:t>
      </w:r>
      <w:r w:rsidRPr="005446A5">
        <w:rPr>
          <w:rFonts w:ascii="Arial" w:hAnsi="Arial" w:cs="Arial"/>
          <w:sz w:val="24"/>
          <w:szCs w:val="24"/>
        </w:rPr>
        <w:t xml:space="preserve"> </w:t>
      </w:r>
    </w:p>
    <w:p w:rsidR="00413263" w:rsidRPr="005446A5" w:rsidRDefault="005446A5" w:rsidP="008B166C">
      <w:pPr>
        <w:numPr>
          <w:ilvl w:val="0"/>
          <w:numId w:val="5"/>
        </w:numPr>
        <w:rPr>
          <w:rFonts w:ascii="Arial" w:hAnsi="Arial" w:cs="Arial"/>
          <w:sz w:val="24"/>
          <w:szCs w:val="24"/>
        </w:rPr>
      </w:pPr>
      <w:r w:rsidRPr="005446A5">
        <w:rPr>
          <w:rFonts w:ascii="Arial" w:hAnsi="Arial" w:cs="Arial"/>
          <w:sz w:val="24"/>
          <w:szCs w:val="24"/>
        </w:rPr>
        <w:t xml:space="preserve">The operation </w:t>
      </w:r>
      <m:oMath>
        <m:r>
          <w:rPr>
            <w:rFonts w:ascii="Cambria Math" w:hAnsi="Cambria Math" w:cs="Arial"/>
            <w:sz w:val="24"/>
            <w:szCs w:val="24"/>
          </w:rPr>
          <m:t>*:R→R</m:t>
        </m:r>
      </m:oMath>
      <w:r w:rsidRPr="005446A5">
        <w:rPr>
          <w:rFonts w:ascii="Arial" w:hAnsi="Arial" w:cs="Arial"/>
          <w:b/>
          <w:bCs/>
          <w:sz w:val="24"/>
          <w:szCs w:val="24"/>
        </w:rPr>
        <w:t xml:space="preserve"> </w:t>
      </w:r>
      <w:r w:rsidRPr="005446A5">
        <w:rPr>
          <w:rFonts w:ascii="Arial" w:hAnsi="Arial" w:cs="Arial"/>
          <w:sz w:val="24"/>
          <w:szCs w:val="24"/>
        </w:rPr>
        <w:t xml:space="preserve">defined by </w:t>
      </w:r>
      <m:oMath>
        <m:r>
          <w:rPr>
            <w:rFonts w:ascii="Cambria Math" w:hAnsi="Cambria Math" w:cs="Arial"/>
            <w:sz w:val="24"/>
            <w:szCs w:val="24"/>
          </w:rPr>
          <m:t>x</m:t>
        </m:r>
        <m:r>
          <m:rPr>
            <m:sty m:val="b"/>
          </m:rPr>
          <w:rPr>
            <w:rFonts w:ascii="Cambria Math" w:hAnsi="Cambria Math" w:cs="Arial"/>
            <w:sz w:val="24"/>
            <w:szCs w:val="24"/>
          </w:rPr>
          <m:t>*</m:t>
        </m:r>
        <m:r>
          <m:rPr>
            <m:sty m:val="p"/>
          </m:rPr>
          <w:rPr>
            <w:rFonts w:ascii="Cambria Math" w:hAnsi="Cambria Math" w:cs="Arial"/>
            <w:sz w:val="24"/>
            <w:szCs w:val="24"/>
          </w:rPr>
          <m:t>y=</m:t>
        </m:r>
        <m:r>
          <w:rPr>
            <w:rFonts w:ascii="Cambria Math" w:hAnsi="Cambria Math" w:cs="Arial"/>
            <w:sz w:val="24"/>
            <w:szCs w:val="24"/>
          </w:rPr>
          <m:t>±</m:t>
        </m:r>
        <m:rad>
          <m:radPr>
            <m:degHide m:val="1"/>
            <m:ctrlPr>
              <w:rPr>
                <w:rFonts w:ascii="Cambria Math" w:hAnsi="Cambria Math" w:cs="Arial"/>
                <w:i/>
                <w:iCs/>
                <w:sz w:val="24"/>
                <w:szCs w:val="24"/>
              </w:rPr>
            </m:ctrlPr>
          </m:radPr>
          <m:deg/>
          <m:e>
            <m:r>
              <w:rPr>
                <w:rFonts w:ascii="Cambria Math" w:hAnsi="Cambria Math" w:cs="Arial"/>
                <w:sz w:val="24"/>
                <w:szCs w:val="24"/>
              </w:rPr>
              <m:t>x+y</m:t>
            </m:r>
          </m:e>
        </m:rad>
      </m:oMath>
      <w:r w:rsidRPr="005446A5">
        <w:rPr>
          <w:rFonts w:ascii="Arial" w:hAnsi="Arial" w:cs="Arial"/>
          <w:b/>
          <w:bCs/>
          <w:sz w:val="24"/>
          <w:szCs w:val="24"/>
        </w:rPr>
        <w:t xml:space="preserve"> </w:t>
      </w:r>
      <w:r w:rsidR="00EE0603">
        <w:rPr>
          <w:rFonts w:ascii="Arial" w:hAnsi="Arial" w:cs="Arial"/>
          <w:sz w:val="24"/>
          <w:szCs w:val="24"/>
        </w:rPr>
        <w:t xml:space="preserve">is not a binary operation because it assigns two values to every real number. Moreover square root may not exist for some real numbers. </w:t>
      </w:r>
      <w:r w:rsidRPr="005446A5">
        <w:rPr>
          <w:rFonts w:ascii="Arial" w:hAnsi="Arial" w:cs="Arial"/>
          <w:sz w:val="24"/>
          <w:szCs w:val="24"/>
        </w:rPr>
        <w:t xml:space="preserve">Also </w:t>
      </w:r>
      <m:oMath>
        <m:r>
          <w:rPr>
            <w:rFonts w:ascii="Cambria Math" w:hAnsi="Cambria Math" w:cs="Arial"/>
            <w:sz w:val="24"/>
            <w:szCs w:val="24"/>
          </w:rPr>
          <m:t>*</m:t>
        </m:r>
        <m:d>
          <m:dPr>
            <m:ctrlPr>
              <w:rPr>
                <w:rFonts w:ascii="Cambria Math" w:hAnsi="Cambria Math" w:cs="Arial"/>
                <w:i/>
                <w:iCs/>
                <w:sz w:val="24"/>
                <w:szCs w:val="24"/>
              </w:rPr>
            </m:ctrlPr>
          </m:dPr>
          <m:e>
            <m:r>
              <w:rPr>
                <w:rFonts w:ascii="Cambria Math" w:hAnsi="Cambria Math" w:cs="Arial"/>
                <w:sz w:val="24"/>
                <w:szCs w:val="24"/>
              </w:rPr>
              <m:t>x</m:t>
            </m:r>
          </m:e>
        </m:d>
        <m:r>
          <w:rPr>
            <w:rFonts w:ascii="Cambria Math" w:hAnsi="Cambria Math" w:cs="Arial"/>
            <w:sz w:val="24"/>
            <w:szCs w:val="24"/>
          </w:rPr>
          <m:t>=</m:t>
        </m:r>
        <m:sSup>
          <m:sSupPr>
            <m:ctrlPr>
              <w:rPr>
                <w:rFonts w:ascii="Cambria Math" w:hAnsi="Cambria Math" w:cs="Arial"/>
                <w:i/>
                <w:iCs/>
                <w:sz w:val="24"/>
                <w:szCs w:val="24"/>
              </w:rPr>
            </m:ctrlPr>
          </m:sSupPr>
          <m:e>
            <m:r>
              <w:rPr>
                <w:rFonts w:ascii="Cambria Math" w:hAnsi="Cambria Math" w:cs="Arial"/>
                <w:sz w:val="24"/>
                <w:szCs w:val="24"/>
              </w:rPr>
              <m:t>x</m:t>
            </m:r>
          </m:e>
          <m:sup>
            <m:r>
              <w:rPr>
                <w:rFonts w:ascii="Cambria Math" w:hAnsi="Cambria Math" w:cs="Arial"/>
                <w:sz w:val="24"/>
                <w:szCs w:val="24"/>
              </w:rPr>
              <m:t>2</m:t>
            </m:r>
          </m:sup>
        </m:sSup>
      </m:oMath>
      <w:r w:rsidRPr="005446A5">
        <w:rPr>
          <w:rFonts w:ascii="Arial" w:hAnsi="Arial" w:cs="Arial"/>
          <w:b/>
          <w:bCs/>
          <w:sz w:val="24"/>
          <w:szCs w:val="24"/>
        </w:rPr>
        <w:t xml:space="preserve"> </w:t>
      </w:r>
      <w:r w:rsidR="00EE0603">
        <w:rPr>
          <w:rFonts w:ascii="Arial" w:hAnsi="Arial" w:cs="Arial"/>
          <w:sz w:val="24"/>
          <w:szCs w:val="24"/>
        </w:rPr>
        <w:t xml:space="preserve">is not a binary operation as it is not being applied on an ordered pair. </w:t>
      </w:r>
    </w:p>
    <w:p w:rsidR="005446A5" w:rsidRDefault="005446A5" w:rsidP="005446A5">
      <w:pPr>
        <w:ind w:left="720"/>
        <w:rPr>
          <w:rFonts w:ascii="Arial" w:hAnsi="Arial" w:cs="Arial"/>
          <w:sz w:val="24"/>
          <w:szCs w:val="24"/>
        </w:rPr>
      </w:pPr>
    </w:p>
    <w:p w:rsidR="005446A5" w:rsidRDefault="005446A5" w:rsidP="005446A5">
      <w:pPr>
        <w:ind w:left="720"/>
        <w:rPr>
          <w:rFonts w:ascii="Arial" w:hAnsi="Arial" w:cs="Arial"/>
          <w:b/>
          <w:bCs/>
          <w:sz w:val="36"/>
          <w:szCs w:val="36"/>
        </w:rPr>
      </w:pPr>
      <w:r w:rsidRPr="005446A5">
        <w:rPr>
          <w:rFonts w:ascii="Arial" w:hAnsi="Arial" w:cs="Arial"/>
          <w:b/>
          <w:bCs/>
          <w:sz w:val="36"/>
          <w:szCs w:val="36"/>
        </w:rPr>
        <w:t>Motivation for defining groups</w:t>
      </w:r>
      <w:r>
        <w:rPr>
          <w:rFonts w:ascii="Arial" w:hAnsi="Arial" w:cs="Arial"/>
          <w:b/>
          <w:bCs/>
          <w:sz w:val="36"/>
          <w:szCs w:val="36"/>
        </w:rPr>
        <w:t>:</w:t>
      </w:r>
    </w:p>
    <w:p w:rsidR="005446A5" w:rsidRPr="005446A5" w:rsidRDefault="00EE0603" w:rsidP="005446A5">
      <w:pPr>
        <w:ind w:left="720"/>
        <w:rPr>
          <w:rFonts w:ascii="Arial" w:hAnsi="Arial" w:cs="Arial"/>
          <w:sz w:val="24"/>
          <w:szCs w:val="24"/>
        </w:rPr>
      </w:pPr>
      <w:r>
        <w:rPr>
          <w:rFonts w:ascii="Arial" w:hAnsi="Arial" w:cs="Arial"/>
          <w:sz w:val="24"/>
          <w:szCs w:val="24"/>
        </w:rPr>
        <w:t>One of our primary motivations for defining groups is the s</w:t>
      </w:r>
      <w:r w:rsidR="005446A5" w:rsidRPr="005446A5">
        <w:rPr>
          <w:rFonts w:ascii="Arial" w:hAnsi="Arial" w:cs="Arial"/>
          <w:sz w:val="24"/>
          <w:szCs w:val="24"/>
        </w:rPr>
        <w:t>olution of linear equations</w:t>
      </w:r>
      <w:r>
        <w:rPr>
          <w:rFonts w:ascii="Arial" w:hAnsi="Arial" w:cs="Arial"/>
          <w:sz w:val="24"/>
          <w:szCs w:val="24"/>
        </w:rPr>
        <w:t xml:space="preserve">. Given below are two linear equations. Let’s suppose we want to solve them in a particular set. More precisely we want to find all those sets in which the solution to given equations can be found. For details see your video lectures as well. </w:t>
      </w:r>
    </w:p>
    <w:p w:rsidR="005446A5" w:rsidRPr="005446A5" w:rsidRDefault="005446A5" w:rsidP="005446A5">
      <w:pPr>
        <w:ind w:left="720"/>
        <w:rPr>
          <w:rFonts w:ascii="Arial" w:hAnsi="Arial" w:cs="Arial"/>
          <w:sz w:val="24"/>
          <w:szCs w:val="24"/>
        </w:rPr>
      </w:pPr>
      <w:r w:rsidRPr="005446A5">
        <w:rPr>
          <w:rFonts w:ascii="Arial" w:hAnsi="Arial" w:cs="Arial"/>
          <w:sz w:val="24"/>
          <w:szCs w:val="24"/>
        </w:rPr>
        <w:t xml:space="preserve">  </w:t>
      </w:r>
    </w:p>
    <w:p w:rsidR="00EE0603" w:rsidRPr="00E86987" w:rsidRDefault="00EE0603" w:rsidP="005446A5">
      <w:pPr>
        <w:ind w:left="720"/>
        <w:rPr>
          <w:rFonts w:ascii="Arial" w:eastAsiaTheme="minorEastAsia" w:hAnsi="Arial" w:cs="Arial"/>
          <w:sz w:val="24"/>
          <w:szCs w:val="24"/>
        </w:rPr>
      </w:pPr>
      <w:r>
        <w:rPr>
          <w:rFonts w:ascii="Arial" w:eastAsiaTheme="minorEastAsia" w:hAnsi="Arial" w:cs="Arial"/>
          <w:sz w:val="24"/>
          <w:szCs w:val="24"/>
        </w:rPr>
        <w:lastRenderedPageBreak/>
        <w:t xml:space="preserve">If we have a look at each step of the solution one by one, from the first step it is clear that we are adding </w:t>
      </w:r>
      <m:oMath>
        <m:r>
          <w:rPr>
            <w:rFonts w:ascii="Cambria Math" w:eastAsiaTheme="minorEastAsia" w:hAnsi="Cambria Math" w:cs="Arial"/>
            <w:sz w:val="24"/>
            <w:szCs w:val="24"/>
          </w:rPr>
          <m:t>-5</m:t>
        </m:r>
      </m:oMath>
      <w:r>
        <w:rPr>
          <w:rFonts w:ascii="Arial" w:eastAsiaTheme="minorEastAsia" w:hAnsi="Arial" w:cs="Arial"/>
          <w:sz w:val="24"/>
          <w:szCs w:val="24"/>
        </w:rPr>
        <w:t xml:space="preserve"> to both sides of the equation. In order to do so we must have </w:t>
      </w:r>
      <m:oMath>
        <m:r>
          <w:rPr>
            <w:rFonts w:ascii="Cambria Math" w:eastAsiaTheme="minorEastAsia" w:hAnsi="Cambria Math" w:cs="Arial"/>
            <w:sz w:val="24"/>
            <w:szCs w:val="24"/>
          </w:rPr>
          <m:t>-5</m:t>
        </m:r>
      </m:oMath>
      <w:r>
        <w:rPr>
          <w:rFonts w:ascii="Arial" w:eastAsiaTheme="minorEastAsia" w:hAnsi="Arial" w:cs="Arial"/>
          <w:sz w:val="24"/>
          <w:szCs w:val="24"/>
        </w:rPr>
        <w:t xml:space="preserve"> in the set</w:t>
      </w:r>
      <w:r w:rsidR="00E86987">
        <w:rPr>
          <w:rFonts w:ascii="Arial" w:eastAsiaTheme="minorEastAsia" w:hAnsi="Arial" w:cs="Arial"/>
          <w:sz w:val="24"/>
          <w:szCs w:val="24"/>
        </w:rPr>
        <w:t>. So equation quiet clearly can</w:t>
      </w:r>
      <w:r>
        <w:rPr>
          <w:rFonts w:ascii="Arial" w:eastAsiaTheme="minorEastAsia" w:hAnsi="Arial" w:cs="Arial"/>
          <w:sz w:val="24"/>
          <w:szCs w:val="24"/>
        </w:rPr>
        <w:t xml:space="preserve">not be solved in sets like </w:t>
      </w:r>
      <m:oMath>
        <m:r>
          <m:rPr>
            <m:sty m:val="bi"/>
          </m:rPr>
          <w:rPr>
            <w:rFonts w:ascii="Cambria Math" w:eastAsiaTheme="minorEastAsia" w:hAnsi="Cambria Math" w:cs="Arial"/>
            <w:sz w:val="24"/>
            <w:szCs w:val="24"/>
          </w:rPr>
          <m:t>N, W.</m:t>
        </m:r>
      </m:oMath>
      <w:r w:rsidR="00E86987">
        <w:rPr>
          <w:rFonts w:ascii="Arial" w:eastAsiaTheme="minorEastAsia" w:hAnsi="Arial" w:cs="Arial"/>
          <w:b/>
          <w:sz w:val="24"/>
          <w:szCs w:val="24"/>
        </w:rPr>
        <w:t xml:space="preserve">  </w:t>
      </w:r>
      <w:r w:rsidR="00E86987">
        <w:rPr>
          <w:rFonts w:ascii="Arial" w:eastAsiaTheme="minorEastAsia" w:hAnsi="Arial" w:cs="Arial"/>
          <w:sz w:val="24"/>
          <w:szCs w:val="24"/>
        </w:rPr>
        <w:t xml:space="preserve">Similarly you can look at each step just like we did in the video lecture and conclude that we can solve this equation </w:t>
      </w:r>
      <w:proofErr w:type="gramStart"/>
      <w:r w:rsidR="00E86987">
        <w:rPr>
          <w:rFonts w:ascii="Arial" w:eastAsiaTheme="minorEastAsia" w:hAnsi="Arial" w:cs="Arial"/>
          <w:sz w:val="24"/>
          <w:szCs w:val="24"/>
        </w:rPr>
        <w:t xml:space="preserve">in </w:t>
      </w:r>
      <w:proofErr w:type="gramEnd"/>
      <m:oMath>
        <m:r>
          <m:rPr>
            <m:sty m:val="bi"/>
          </m:rPr>
          <w:rPr>
            <w:rFonts w:ascii="Cambria Math" w:eastAsiaTheme="minorEastAsia" w:hAnsi="Cambria Math" w:cs="Arial"/>
            <w:sz w:val="24"/>
            <w:szCs w:val="24"/>
          </w:rPr>
          <m:t>Z, R,Q</m:t>
        </m:r>
      </m:oMath>
      <w:r w:rsidR="00E86987">
        <w:rPr>
          <w:rFonts w:ascii="Arial" w:eastAsiaTheme="minorEastAsia" w:hAnsi="Arial" w:cs="Arial"/>
          <w:b/>
          <w:sz w:val="24"/>
          <w:szCs w:val="24"/>
        </w:rPr>
        <w:t xml:space="preserve">. </w:t>
      </w:r>
      <w:r w:rsidR="00E86987">
        <w:rPr>
          <w:rFonts w:ascii="Arial" w:eastAsiaTheme="minorEastAsia" w:hAnsi="Arial" w:cs="Arial"/>
          <w:sz w:val="24"/>
          <w:szCs w:val="24"/>
        </w:rPr>
        <w:t>These sets contain all the required conditions to solve this equation.</w:t>
      </w:r>
    </w:p>
    <w:p w:rsidR="005446A5" w:rsidRPr="005446A5" w:rsidRDefault="005446A5" w:rsidP="00E86987">
      <w:pPr>
        <w:ind w:left="720"/>
        <w:jc w:val="center"/>
        <w:rPr>
          <w:rFonts w:ascii="Arial" w:hAnsi="Arial" w:cs="Arial"/>
          <w:sz w:val="24"/>
          <w:szCs w:val="24"/>
        </w:rPr>
      </w:pPr>
      <m:oMathPara>
        <m:oMathParaPr>
          <m:jc m:val="centerGroup"/>
        </m:oMathParaPr>
        <m:oMath>
          <m:r>
            <w:rPr>
              <w:rFonts w:ascii="Cambria Math" w:hAnsi="Cambria Math" w:cs="Arial"/>
              <w:sz w:val="24"/>
              <w:szCs w:val="24"/>
            </w:rPr>
            <m:t>5+x=2</m:t>
          </m:r>
        </m:oMath>
      </m:oMathPara>
    </w:p>
    <w:p w:rsidR="005446A5" w:rsidRPr="005446A5" w:rsidRDefault="005446A5" w:rsidP="00E86987">
      <w:pPr>
        <w:ind w:left="720"/>
        <w:jc w:val="center"/>
        <w:rPr>
          <w:rFonts w:ascii="Arial" w:hAnsi="Arial" w:cs="Arial"/>
          <w:sz w:val="24"/>
          <w:szCs w:val="24"/>
        </w:rPr>
      </w:pPr>
      <m:oMath>
        <m:r>
          <w:rPr>
            <w:rFonts w:ascii="Cambria Math" w:hAnsi="Cambria Math" w:cs="Arial"/>
            <w:sz w:val="24"/>
            <w:szCs w:val="24"/>
          </w:rPr>
          <m:t>-5+(5+x)=-5+2</m:t>
        </m:r>
      </m:oMath>
      <w:r w:rsidR="00E86987">
        <w:rPr>
          <w:rFonts w:ascii="Arial" w:eastAsiaTheme="minorEastAsia" w:hAnsi="Arial" w:cs="Arial"/>
          <w:sz w:val="24"/>
          <w:szCs w:val="24"/>
        </w:rPr>
        <w:t xml:space="preserve"> (</w:t>
      </w:r>
      <w:proofErr w:type="gramStart"/>
      <w:r w:rsidR="00E86987">
        <w:rPr>
          <w:rFonts w:ascii="Arial" w:eastAsiaTheme="minorEastAsia" w:hAnsi="Arial" w:cs="Arial"/>
          <w:sz w:val="24"/>
          <w:szCs w:val="24"/>
        </w:rPr>
        <w:t>existence</w:t>
      </w:r>
      <w:proofErr w:type="gramEnd"/>
      <w:r w:rsidR="00E86987">
        <w:rPr>
          <w:rFonts w:ascii="Arial" w:eastAsiaTheme="minorEastAsia" w:hAnsi="Arial" w:cs="Arial"/>
          <w:sz w:val="24"/>
          <w:szCs w:val="24"/>
        </w:rPr>
        <w:t xml:space="preserve"> of inverse)</w:t>
      </w:r>
    </w:p>
    <w:p w:rsidR="005446A5" w:rsidRPr="005446A5" w:rsidRDefault="005446A5" w:rsidP="00E86987">
      <w:pPr>
        <w:ind w:left="720"/>
        <w:jc w:val="center"/>
        <w:rPr>
          <w:rFonts w:ascii="Arial" w:hAnsi="Arial" w:cs="Arial"/>
          <w:sz w:val="24"/>
          <w:szCs w:val="24"/>
        </w:rPr>
      </w:pPr>
      <m:oMath>
        <m:r>
          <w:rPr>
            <w:rFonts w:ascii="Cambria Math" w:hAnsi="Cambria Math" w:cs="Arial"/>
            <w:sz w:val="24"/>
            <w:szCs w:val="24"/>
          </w:rPr>
          <m:t>(-5+5)+x=-3</m:t>
        </m:r>
      </m:oMath>
      <w:r w:rsidR="00E86987">
        <w:rPr>
          <w:rFonts w:ascii="Arial" w:eastAsiaTheme="minorEastAsia" w:hAnsi="Arial" w:cs="Arial"/>
          <w:sz w:val="24"/>
          <w:szCs w:val="24"/>
        </w:rPr>
        <w:t xml:space="preserve"> (</w:t>
      </w:r>
      <w:proofErr w:type="gramStart"/>
      <w:r w:rsidR="00E86987">
        <w:rPr>
          <w:rFonts w:ascii="Arial" w:eastAsiaTheme="minorEastAsia" w:hAnsi="Arial" w:cs="Arial"/>
          <w:sz w:val="24"/>
          <w:szCs w:val="24"/>
        </w:rPr>
        <w:t>bracket</w:t>
      </w:r>
      <w:proofErr w:type="gramEnd"/>
      <w:r w:rsidR="00E86987">
        <w:rPr>
          <w:rFonts w:ascii="Arial" w:eastAsiaTheme="minorEastAsia" w:hAnsi="Arial" w:cs="Arial"/>
          <w:sz w:val="24"/>
          <w:szCs w:val="24"/>
        </w:rPr>
        <w:t xml:space="preserve"> change)</w:t>
      </w:r>
    </w:p>
    <w:p w:rsidR="005446A5" w:rsidRPr="005446A5" w:rsidRDefault="005446A5" w:rsidP="00E86987">
      <w:pPr>
        <w:ind w:left="720"/>
        <w:jc w:val="center"/>
        <w:rPr>
          <w:rFonts w:ascii="Arial" w:hAnsi="Arial" w:cs="Arial"/>
          <w:sz w:val="24"/>
          <w:szCs w:val="24"/>
        </w:rPr>
      </w:pPr>
      <m:oMath>
        <m:r>
          <w:rPr>
            <w:rFonts w:ascii="Cambria Math" w:hAnsi="Cambria Math" w:cs="Arial"/>
            <w:sz w:val="24"/>
            <w:szCs w:val="24"/>
          </w:rPr>
          <m:t>0+x=-3</m:t>
        </m:r>
      </m:oMath>
      <w:r w:rsidR="00E86987">
        <w:rPr>
          <w:rFonts w:ascii="Arial" w:eastAsiaTheme="minorEastAsia" w:hAnsi="Arial" w:cs="Arial"/>
          <w:sz w:val="24"/>
          <w:szCs w:val="24"/>
        </w:rPr>
        <w:t xml:space="preserve"> (</w:t>
      </w:r>
      <w:proofErr w:type="gramStart"/>
      <w:r w:rsidR="00E86987">
        <w:rPr>
          <w:rFonts w:ascii="Arial" w:eastAsiaTheme="minorEastAsia" w:hAnsi="Arial" w:cs="Arial"/>
          <w:sz w:val="24"/>
          <w:szCs w:val="24"/>
        </w:rPr>
        <w:t>existence</w:t>
      </w:r>
      <w:proofErr w:type="gramEnd"/>
      <w:r w:rsidR="00E86987">
        <w:rPr>
          <w:rFonts w:ascii="Arial" w:eastAsiaTheme="minorEastAsia" w:hAnsi="Arial" w:cs="Arial"/>
          <w:sz w:val="24"/>
          <w:szCs w:val="24"/>
        </w:rPr>
        <w:t xml:space="preserve"> of zero)</w:t>
      </w:r>
    </w:p>
    <w:p w:rsidR="005446A5" w:rsidRPr="005446A5" w:rsidRDefault="005446A5" w:rsidP="00E86987">
      <w:pPr>
        <w:ind w:left="720"/>
        <w:jc w:val="center"/>
        <w:rPr>
          <w:rFonts w:ascii="Arial" w:eastAsiaTheme="minorEastAsia" w:hAnsi="Arial" w:cs="Arial"/>
          <w:iCs/>
          <w:sz w:val="24"/>
          <w:szCs w:val="24"/>
        </w:rPr>
      </w:pPr>
      <m:oMath>
        <m:r>
          <w:rPr>
            <w:rFonts w:ascii="Cambria Math" w:hAnsi="Cambria Math" w:cs="Arial"/>
            <w:sz w:val="24"/>
            <w:szCs w:val="24"/>
          </w:rPr>
          <m:t>x=-3</m:t>
        </m:r>
      </m:oMath>
      <w:r w:rsidR="00E86987">
        <w:rPr>
          <w:rFonts w:ascii="Arial" w:eastAsiaTheme="minorEastAsia" w:hAnsi="Arial" w:cs="Arial"/>
          <w:sz w:val="24"/>
          <w:szCs w:val="24"/>
        </w:rPr>
        <w:t xml:space="preserve"> (</w:t>
      </w:r>
      <w:proofErr w:type="gramStart"/>
      <w:r w:rsidR="00E86987">
        <w:rPr>
          <w:rFonts w:ascii="Arial" w:eastAsiaTheme="minorEastAsia" w:hAnsi="Arial" w:cs="Arial"/>
          <w:sz w:val="24"/>
          <w:szCs w:val="24"/>
        </w:rPr>
        <w:t>property</w:t>
      </w:r>
      <w:proofErr w:type="gramEnd"/>
      <w:r w:rsidR="00E86987">
        <w:rPr>
          <w:rFonts w:ascii="Arial" w:eastAsiaTheme="minorEastAsia" w:hAnsi="Arial" w:cs="Arial"/>
          <w:sz w:val="24"/>
          <w:szCs w:val="24"/>
        </w:rPr>
        <w:t xml:space="preserve"> of zero)</w:t>
      </w:r>
    </w:p>
    <w:p w:rsidR="005446A5" w:rsidRDefault="005446A5" w:rsidP="005446A5">
      <w:pPr>
        <w:ind w:left="720"/>
        <w:rPr>
          <w:rFonts w:ascii="Arial" w:eastAsiaTheme="minorEastAsia" w:hAnsi="Arial" w:cs="Arial"/>
          <w:iCs/>
          <w:sz w:val="24"/>
          <w:szCs w:val="24"/>
        </w:rPr>
      </w:pPr>
    </w:p>
    <w:p w:rsidR="00492843" w:rsidRPr="00E86987" w:rsidRDefault="00E86987" w:rsidP="00492843">
      <w:pPr>
        <w:ind w:left="720"/>
        <w:rPr>
          <w:rFonts w:ascii="Arial" w:hAnsi="Arial" w:cs="Arial"/>
          <w:sz w:val="24"/>
          <w:szCs w:val="24"/>
        </w:rPr>
      </w:pPr>
      <w:r>
        <w:rPr>
          <w:rFonts w:ascii="Arial" w:hAnsi="Arial" w:cs="Arial"/>
          <w:sz w:val="24"/>
          <w:szCs w:val="24"/>
        </w:rPr>
        <w:t xml:space="preserve">Similar argument will help you decide that we cannot solve the following equation in </w:t>
      </w:r>
      <w:r w:rsidRPr="00E86987">
        <w:rPr>
          <w:rFonts w:ascii="Arial" w:eastAsiaTheme="minorEastAsia" w:hAnsi="Arial" w:cs="Arial"/>
          <w:b/>
          <w:sz w:val="24"/>
          <w:szCs w:val="24"/>
        </w:rPr>
        <w:t>N, W, Z</w:t>
      </w:r>
      <w:r>
        <w:rPr>
          <w:rFonts w:ascii="Arial" w:eastAsiaTheme="minorEastAsia" w:hAnsi="Arial" w:cs="Arial"/>
          <w:b/>
          <w:sz w:val="24"/>
          <w:szCs w:val="24"/>
        </w:rPr>
        <w:t xml:space="preserve"> </w:t>
      </w:r>
      <w:r>
        <w:rPr>
          <w:rFonts w:ascii="Arial" w:eastAsiaTheme="minorEastAsia" w:hAnsi="Arial" w:cs="Arial"/>
          <w:sz w:val="24"/>
          <w:szCs w:val="24"/>
        </w:rPr>
        <w:t xml:space="preserve">but we can solve it </w:t>
      </w:r>
      <w:r w:rsidRPr="00E86987">
        <w:rPr>
          <w:rFonts w:ascii="Arial" w:eastAsiaTheme="minorEastAsia" w:hAnsi="Arial" w:cs="Arial"/>
          <w:b/>
          <w:sz w:val="24"/>
          <w:szCs w:val="24"/>
        </w:rPr>
        <w:t>Q, R</w:t>
      </w:r>
      <w:r>
        <w:rPr>
          <w:rFonts w:ascii="Arial" w:eastAsiaTheme="minorEastAsia" w:hAnsi="Arial" w:cs="Arial"/>
          <w:b/>
          <w:sz w:val="24"/>
          <w:szCs w:val="24"/>
        </w:rPr>
        <w:t xml:space="preserve">. </w:t>
      </w:r>
    </w:p>
    <w:p w:rsidR="00492843" w:rsidRPr="00492843" w:rsidRDefault="00492843" w:rsidP="00E86987">
      <w:pPr>
        <w:ind w:left="720"/>
        <w:jc w:val="center"/>
        <w:rPr>
          <w:rFonts w:ascii="Arial" w:hAnsi="Arial" w:cs="Arial"/>
          <w:sz w:val="24"/>
          <w:szCs w:val="24"/>
        </w:rPr>
      </w:pPr>
      <m:oMathPara>
        <m:oMathParaPr>
          <m:jc m:val="centerGroup"/>
        </m:oMathParaPr>
        <m:oMath>
          <m:r>
            <w:rPr>
              <w:rFonts w:ascii="Cambria Math" w:hAnsi="Cambria Math" w:cs="Arial"/>
              <w:sz w:val="24"/>
              <w:szCs w:val="24"/>
            </w:rPr>
            <m:t>2x=3</m:t>
          </m:r>
        </m:oMath>
      </m:oMathPara>
    </w:p>
    <w:p w:rsidR="00492843" w:rsidRPr="00492843" w:rsidRDefault="00B85F02" w:rsidP="00E86987">
      <w:pPr>
        <w:ind w:left="720"/>
        <w:jc w:val="center"/>
        <w:rPr>
          <w:rFonts w:ascii="Arial" w:hAnsi="Arial" w:cs="Arial"/>
          <w:sz w:val="24"/>
          <w:szCs w:val="24"/>
        </w:rPr>
      </w:pPr>
      <m:oMath>
        <m:f>
          <m:fPr>
            <m:ctrlPr>
              <w:rPr>
                <w:rFonts w:ascii="Cambria Math" w:hAnsi="Cambria Math" w:cs="Arial"/>
                <w:i/>
                <w:iCs/>
                <w:sz w:val="24"/>
                <w:szCs w:val="24"/>
              </w:rPr>
            </m:ctrlPr>
          </m:fPr>
          <m:num>
            <m:r>
              <w:rPr>
                <w:rFonts w:ascii="Cambria Math" w:hAnsi="Cambria Math" w:cs="Arial"/>
                <w:sz w:val="24"/>
                <w:szCs w:val="24"/>
              </w:rPr>
              <m:t>1</m:t>
            </m:r>
          </m:num>
          <m:den>
            <m:r>
              <w:rPr>
                <w:rFonts w:ascii="Cambria Math" w:hAnsi="Cambria Math" w:cs="Arial"/>
                <w:sz w:val="24"/>
                <w:szCs w:val="24"/>
              </w:rPr>
              <m:t>2</m:t>
            </m:r>
          </m:den>
        </m:f>
        <m:r>
          <w:rPr>
            <w:rFonts w:ascii="Cambria Math" w:hAnsi="Cambria Math" w:cs="Arial"/>
            <w:sz w:val="24"/>
            <w:szCs w:val="24"/>
          </w:rPr>
          <m:t>(2x)=</m:t>
        </m:r>
        <m:f>
          <m:fPr>
            <m:ctrlPr>
              <w:rPr>
                <w:rFonts w:ascii="Cambria Math" w:hAnsi="Cambria Math" w:cs="Arial"/>
                <w:i/>
                <w:iCs/>
                <w:sz w:val="24"/>
                <w:szCs w:val="24"/>
              </w:rPr>
            </m:ctrlPr>
          </m:fPr>
          <m:num>
            <m:r>
              <w:rPr>
                <w:rFonts w:ascii="Cambria Math" w:hAnsi="Cambria Math" w:cs="Arial"/>
                <w:sz w:val="24"/>
                <w:szCs w:val="24"/>
              </w:rPr>
              <m:t>1</m:t>
            </m:r>
          </m:num>
          <m:den>
            <m:r>
              <w:rPr>
                <w:rFonts w:ascii="Cambria Math" w:hAnsi="Cambria Math" w:cs="Arial"/>
                <w:sz w:val="24"/>
                <w:szCs w:val="24"/>
              </w:rPr>
              <m:t>2</m:t>
            </m:r>
          </m:den>
        </m:f>
        <m:r>
          <w:rPr>
            <w:rFonts w:ascii="Cambria Math" w:hAnsi="Cambria Math" w:cs="Arial"/>
            <w:sz w:val="24"/>
            <w:szCs w:val="24"/>
          </w:rPr>
          <m:t> (3)</m:t>
        </m:r>
      </m:oMath>
      <w:r w:rsidR="00E86987">
        <w:rPr>
          <w:rFonts w:ascii="Arial" w:eastAsiaTheme="minorEastAsia" w:hAnsi="Arial" w:cs="Arial"/>
          <w:sz w:val="24"/>
          <w:szCs w:val="24"/>
        </w:rPr>
        <w:t xml:space="preserve"> (</w:t>
      </w:r>
      <w:proofErr w:type="gramStart"/>
      <w:r w:rsidR="00E86987">
        <w:rPr>
          <w:rFonts w:ascii="Arial" w:eastAsiaTheme="minorEastAsia" w:hAnsi="Arial" w:cs="Arial"/>
          <w:sz w:val="24"/>
          <w:szCs w:val="24"/>
        </w:rPr>
        <w:t>existence</w:t>
      </w:r>
      <w:proofErr w:type="gramEnd"/>
      <w:r w:rsidR="00E86987">
        <w:rPr>
          <w:rFonts w:ascii="Arial" w:eastAsiaTheme="minorEastAsia" w:hAnsi="Arial" w:cs="Arial"/>
          <w:sz w:val="24"/>
          <w:szCs w:val="24"/>
        </w:rPr>
        <w:t xml:space="preserve"> of inverse)</w:t>
      </w:r>
    </w:p>
    <w:p w:rsidR="00492843" w:rsidRPr="00492843" w:rsidRDefault="00492843" w:rsidP="00E86987">
      <w:pPr>
        <w:ind w:left="720"/>
        <w:jc w:val="center"/>
        <w:rPr>
          <w:rFonts w:ascii="Arial" w:hAnsi="Arial" w:cs="Arial"/>
          <w:sz w:val="24"/>
          <w:szCs w:val="24"/>
        </w:rPr>
      </w:pPr>
      <m:oMath>
        <m:r>
          <w:rPr>
            <w:rFonts w:ascii="Cambria Math" w:hAnsi="Cambria Math" w:cs="Arial"/>
            <w:sz w:val="24"/>
            <w:szCs w:val="24"/>
          </w:rPr>
          <m:t>(</m:t>
        </m:r>
        <m:f>
          <m:fPr>
            <m:ctrlPr>
              <w:rPr>
                <w:rFonts w:ascii="Cambria Math" w:hAnsi="Cambria Math" w:cs="Arial"/>
                <w:i/>
                <w:iCs/>
                <w:sz w:val="24"/>
                <w:szCs w:val="24"/>
              </w:rPr>
            </m:ctrlPr>
          </m:fPr>
          <m:num>
            <m:r>
              <w:rPr>
                <w:rFonts w:ascii="Cambria Math" w:hAnsi="Cambria Math" w:cs="Arial"/>
                <w:sz w:val="24"/>
                <w:szCs w:val="24"/>
              </w:rPr>
              <m:t>1</m:t>
            </m:r>
          </m:num>
          <m:den>
            <m:r>
              <w:rPr>
                <w:rFonts w:ascii="Cambria Math" w:hAnsi="Cambria Math" w:cs="Arial"/>
                <w:sz w:val="24"/>
                <w:szCs w:val="24"/>
              </w:rPr>
              <m:t>2</m:t>
            </m:r>
          </m:den>
        </m:f>
        <m:r>
          <w:rPr>
            <w:rFonts w:ascii="Cambria Math" w:hAnsi="Cambria Math" w:cs="Arial"/>
            <w:sz w:val="24"/>
            <w:szCs w:val="24"/>
          </w:rPr>
          <m:t> 2)x=</m:t>
        </m:r>
        <m:f>
          <m:fPr>
            <m:ctrlPr>
              <w:rPr>
                <w:rFonts w:ascii="Cambria Math" w:hAnsi="Cambria Math" w:cs="Arial"/>
                <w:i/>
                <w:iCs/>
                <w:sz w:val="24"/>
                <w:szCs w:val="24"/>
              </w:rPr>
            </m:ctrlPr>
          </m:fPr>
          <m:num>
            <m:r>
              <w:rPr>
                <w:rFonts w:ascii="Cambria Math" w:hAnsi="Cambria Math" w:cs="Arial"/>
                <w:sz w:val="24"/>
                <w:szCs w:val="24"/>
              </w:rPr>
              <m:t>3</m:t>
            </m:r>
          </m:num>
          <m:den>
            <m:r>
              <w:rPr>
                <w:rFonts w:ascii="Cambria Math" w:hAnsi="Cambria Math" w:cs="Arial"/>
                <w:sz w:val="24"/>
                <w:szCs w:val="24"/>
              </w:rPr>
              <m:t>2</m:t>
            </m:r>
          </m:den>
        </m:f>
      </m:oMath>
      <w:r w:rsidR="00E86987">
        <w:rPr>
          <w:rFonts w:ascii="Arial" w:eastAsiaTheme="minorEastAsia" w:hAnsi="Arial" w:cs="Arial"/>
          <w:iCs/>
          <w:sz w:val="24"/>
          <w:szCs w:val="24"/>
        </w:rPr>
        <w:t xml:space="preserve"> (</w:t>
      </w:r>
      <w:proofErr w:type="gramStart"/>
      <w:r w:rsidR="00E86987">
        <w:rPr>
          <w:rFonts w:ascii="Arial" w:eastAsiaTheme="minorEastAsia" w:hAnsi="Arial" w:cs="Arial"/>
          <w:iCs/>
          <w:sz w:val="24"/>
          <w:szCs w:val="24"/>
        </w:rPr>
        <w:t>bracket</w:t>
      </w:r>
      <w:proofErr w:type="gramEnd"/>
      <w:r w:rsidR="00E86987">
        <w:rPr>
          <w:rFonts w:ascii="Arial" w:eastAsiaTheme="minorEastAsia" w:hAnsi="Arial" w:cs="Arial"/>
          <w:iCs/>
          <w:sz w:val="24"/>
          <w:szCs w:val="24"/>
        </w:rPr>
        <w:t xml:space="preserve"> change)</w:t>
      </w:r>
    </w:p>
    <w:p w:rsidR="00492843" w:rsidRPr="00492843" w:rsidRDefault="00492843" w:rsidP="00E86987">
      <w:pPr>
        <w:ind w:left="720"/>
        <w:jc w:val="center"/>
        <w:rPr>
          <w:rFonts w:ascii="Arial" w:hAnsi="Arial" w:cs="Arial"/>
          <w:sz w:val="24"/>
          <w:szCs w:val="24"/>
        </w:rPr>
      </w:pPr>
      <m:oMath>
        <m:r>
          <w:rPr>
            <w:rFonts w:ascii="Cambria Math" w:hAnsi="Cambria Math" w:cs="Arial"/>
            <w:sz w:val="24"/>
            <w:szCs w:val="24"/>
          </w:rPr>
          <m:t>1.x=</m:t>
        </m:r>
        <m:f>
          <m:fPr>
            <m:ctrlPr>
              <w:rPr>
                <w:rFonts w:ascii="Cambria Math" w:hAnsi="Cambria Math" w:cs="Arial"/>
                <w:i/>
                <w:iCs/>
                <w:sz w:val="24"/>
                <w:szCs w:val="24"/>
              </w:rPr>
            </m:ctrlPr>
          </m:fPr>
          <m:num>
            <m:r>
              <w:rPr>
                <w:rFonts w:ascii="Cambria Math" w:hAnsi="Cambria Math" w:cs="Arial"/>
                <w:sz w:val="24"/>
                <w:szCs w:val="24"/>
              </w:rPr>
              <m:t>3</m:t>
            </m:r>
          </m:num>
          <m:den>
            <m:r>
              <w:rPr>
                <w:rFonts w:ascii="Cambria Math" w:hAnsi="Cambria Math" w:cs="Arial"/>
                <w:sz w:val="24"/>
                <w:szCs w:val="24"/>
              </w:rPr>
              <m:t>2</m:t>
            </m:r>
          </m:den>
        </m:f>
      </m:oMath>
      <w:r w:rsidR="00E86987">
        <w:rPr>
          <w:rFonts w:ascii="Arial" w:eastAsiaTheme="minorEastAsia" w:hAnsi="Arial" w:cs="Arial"/>
          <w:iCs/>
          <w:sz w:val="24"/>
          <w:szCs w:val="24"/>
        </w:rPr>
        <w:t xml:space="preserve"> (</w:t>
      </w:r>
      <w:proofErr w:type="gramStart"/>
      <w:r w:rsidR="00E86987">
        <w:rPr>
          <w:rFonts w:ascii="Arial" w:eastAsiaTheme="minorEastAsia" w:hAnsi="Arial" w:cs="Arial"/>
          <w:iCs/>
          <w:sz w:val="24"/>
          <w:szCs w:val="24"/>
        </w:rPr>
        <w:t>existence</w:t>
      </w:r>
      <w:proofErr w:type="gramEnd"/>
      <w:r w:rsidR="00E86987">
        <w:rPr>
          <w:rFonts w:ascii="Arial" w:eastAsiaTheme="minorEastAsia" w:hAnsi="Arial" w:cs="Arial"/>
          <w:iCs/>
          <w:sz w:val="24"/>
          <w:szCs w:val="24"/>
        </w:rPr>
        <w:t xml:space="preserve"> of </w:t>
      </w:r>
      <m:oMath>
        <m:r>
          <w:rPr>
            <w:rFonts w:ascii="Cambria Math" w:eastAsiaTheme="minorEastAsia" w:hAnsi="Cambria Math" w:cs="Arial"/>
            <w:sz w:val="24"/>
            <w:szCs w:val="24"/>
          </w:rPr>
          <m:t>1</m:t>
        </m:r>
      </m:oMath>
      <w:r w:rsidR="00E86987">
        <w:rPr>
          <w:rFonts w:ascii="Arial" w:eastAsiaTheme="minorEastAsia" w:hAnsi="Arial" w:cs="Arial"/>
          <w:iCs/>
          <w:sz w:val="24"/>
          <w:szCs w:val="24"/>
        </w:rPr>
        <w:t>)</w:t>
      </w:r>
    </w:p>
    <w:p w:rsidR="005446A5" w:rsidRPr="00E86987" w:rsidRDefault="00492843" w:rsidP="00E86987">
      <w:pPr>
        <w:ind w:left="720"/>
        <w:jc w:val="center"/>
        <w:rPr>
          <w:rFonts w:ascii="Arial" w:eastAsiaTheme="minorEastAsia" w:hAnsi="Arial" w:cs="Arial"/>
          <w:iCs/>
          <w:sz w:val="24"/>
          <w:szCs w:val="24"/>
        </w:rPr>
      </w:pPr>
      <m:oMath>
        <m:r>
          <w:rPr>
            <w:rFonts w:ascii="Cambria Math" w:hAnsi="Cambria Math" w:cs="Arial"/>
            <w:sz w:val="24"/>
            <w:szCs w:val="24"/>
          </w:rPr>
          <m:t>x=</m:t>
        </m:r>
        <m:f>
          <m:fPr>
            <m:ctrlPr>
              <w:rPr>
                <w:rFonts w:ascii="Cambria Math" w:hAnsi="Cambria Math" w:cs="Arial"/>
                <w:i/>
                <w:iCs/>
                <w:sz w:val="24"/>
                <w:szCs w:val="24"/>
              </w:rPr>
            </m:ctrlPr>
          </m:fPr>
          <m:num>
            <m:r>
              <w:rPr>
                <w:rFonts w:ascii="Cambria Math" w:hAnsi="Cambria Math" w:cs="Arial"/>
                <w:sz w:val="24"/>
                <w:szCs w:val="24"/>
              </w:rPr>
              <m:t>3</m:t>
            </m:r>
          </m:num>
          <m:den>
            <m:r>
              <w:rPr>
                <w:rFonts w:ascii="Cambria Math" w:hAnsi="Cambria Math" w:cs="Arial"/>
                <w:sz w:val="24"/>
                <w:szCs w:val="24"/>
              </w:rPr>
              <m:t>2</m:t>
            </m:r>
          </m:den>
        </m:f>
      </m:oMath>
      <w:r w:rsidR="00E86987">
        <w:rPr>
          <w:rFonts w:ascii="Arial" w:eastAsiaTheme="minorEastAsia" w:hAnsi="Arial" w:cs="Arial"/>
          <w:iCs/>
          <w:sz w:val="24"/>
          <w:szCs w:val="24"/>
        </w:rPr>
        <w:t xml:space="preserve"> (</w:t>
      </w:r>
      <w:proofErr w:type="gramStart"/>
      <w:r w:rsidR="00E86987">
        <w:rPr>
          <w:rFonts w:ascii="Arial" w:eastAsiaTheme="minorEastAsia" w:hAnsi="Arial" w:cs="Arial"/>
          <w:iCs/>
          <w:sz w:val="24"/>
          <w:szCs w:val="24"/>
        </w:rPr>
        <w:t>property</w:t>
      </w:r>
      <w:proofErr w:type="gramEnd"/>
      <w:r w:rsidR="00E86987">
        <w:rPr>
          <w:rFonts w:ascii="Arial" w:eastAsiaTheme="minorEastAsia" w:hAnsi="Arial" w:cs="Arial"/>
          <w:iCs/>
          <w:sz w:val="24"/>
          <w:szCs w:val="24"/>
        </w:rPr>
        <w:t xml:space="preserve"> of </w:t>
      </w:r>
      <m:oMath>
        <m:r>
          <w:rPr>
            <w:rFonts w:ascii="Cambria Math" w:eastAsiaTheme="minorEastAsia" w:hAnsi="Cambria Math" w:cs="Arial"/>
            <w:sz w:val="24"/>
            <w:szCs w:val="24"/>
          </w:rPr>
          <m:t>1</m:t>
        </m:r>
      </m:oMath>
      <w:r w:rsidR="00E86987">
        <w:rPr>
          <w:rFonts w:ascii="Arial" w:eastAsiaTheme="minorEastAsia" w:hAnsi="Arial" w:cs="Arial"/>
          <w:iCs/>
          <w:sz w:val="24"/>
          <w:szCs w:val="24"/>
        </w:rPr>
        <w:t>)</w:t>
      </w:r>
    </w:p>
    <w:p w:rsidR="00E86987" w:rsidRPr="005446A5" w:rsidRDefault="00E86987" w:rsidP="00E86987">
      <w:pPr>
        <w:rPr>
          <w:rFonts w:ascii="Arial" w:hAnsi="Arial" w:cs="Arial"/>
          <w:sz w:val="24"/>
          <w:szCs w:val="24"/>
        </w:rPr>
      </w:pPr>
      <w:r>
        <w:rPr>
          <w:rFonts w:ascii="Arial" w:eastAsiaTheme="minorEastAsia" w:hAnsi="Arial" w:cs="Arial"/>
          <w:iCs/>
          <w:sz w:val="24"/>
          <w:szCs w:val="24"/>
        </w:rPr>
        <w:t>Now if we combine the conditions required to solve a linear equation we will get the following definition.</w:t>
      </w:r>
    </w:p>
    <w:p w:rsidR="005446A5" w:rsidRDefault="00492843" w:rsidP="00492843">
      <w:pPr>
        <w:rPr>
          <w:rFonts w:ascii="Arial" w:hAnsi="Arial" w:cs="Arial"/>
          <w:b/>
          <w:bCs/>
          <w:sz w:val="36"/>
          <w:szCs w:val="36"/>
        </w:rPr>
      </w:pPr>
      <w:r w:rsidRPr="00492843">
        <w:rPr>
          <w:rFonts w:ascii="Arial" w:hAnsi="Arial" w:cs="Arial"/>
          <w:b/>
          <w:bCs/>
          <w:sz w:val="36"/>
          <w:szCs w:val="36"/>
        </w:rPr>
        <w:t>Group</w:t>
      </w:r>
      <w:r>
        <w:rPr>
          <w:rFonts w:ascii="Arial" w:hAnsi="Arial" w:cs="Arial"/>
          <w:b/>
          <w:bCs/>
          <w:sz w:val="36"/>
          <w:szCs w:val="36"/>
        </w:rPr>
        <w:t>:</w:t>
      </w:r>
    </w:p>
    <w:p w:rsidR="00413263" w:rsidRPr="00492843" w:rsidRDefault="00492843" w:rsidP="00492843">
      <w:pPr>
        <w:rPr>
          <w:rFonts w:ascii="Arial" w:hAnsi="Arial" w:cs="Arial"/>
          <w:sz w:val="24"/>
          <w:szCs w:val="24"/>
        </w:rPr>
      </w:pPr>
      <w:r w:rsidRPr="00492843">
        <w:rPr>
          <w:rFonts w:ascii="Arial" w:hAnsi="Arial" w:cs="Arial"/>
          <w:sz w:val="24"/>
          <w:szCs w:val="24"/>
        </w:rPr>
        <w:t xml:space="preserve">A group </w:t>
      </w:r>
      <m:oMath>
        <m:r>
          <w:rPr>
            <w:rFonts w:ascii="Cambria Math" w:hAnsi="Cambria Math" w:cs="Arial"/>
            <w:sz w:val="24"/>
            <w:szCs w:val="24"/>
          </w:rPr>
          <m:t>(G, *)</m:t>
        </m:r>
      </m:oMath>
      <w:r w:rsidRPr="00492843">
        <w:rPr>
          <w:rFonts w:ascii="Arial" w:hAnsi="Arial" w:cs="Arial"/>
          <w:sz w:val="24"/>
          <w:szCs w:val="24"/>
        </w:rPr>
        <w:t xml:space="preserve"> is a set </w:t>
      </w:r>
      <m:oMath>
        <m:r>
          <w:rPr>
            <w:rFonts w:ascii="Cambria Math" w:hAnsi="Cambria Math" w:cs="Arial"/>
            <w:sz w:val="24"/>
            <w:szCs w:val="24"/>
          </w:rPr>
          <m:t>G</m:t>
        </m:r>
        <m:r>
          <m:rPr>
            <m:sty m:val="p"/>
          </m:rPr>
          <w:rPr>
            <w:rFonts w:ascii="Cambria Math" w:hAnsi="Cambria Math" w:cs="Arial"/>
            <w:sz w:val="24"/>
            <w:szCs w:val="24"/>
          </w:rPr>
          <m:t>,</m:t>
        </m:r>
      </m:oMath>
      <w:r w:rsidRPr="00492843">
        <w:rPr>
          <w:rFonts w:ascii="Arial" w:hAnsi="Arial" w:cs="Arial"/>
          <w:sz w:val="24"/>
          <w:szCs w:val="24"/>
        </w:rPr>
        <w:t xml:space="preserve"> together with a binary operation </w:t>
      </w:r>
      <m:oMath>
        <m:r>
          <w:rPr>
            <w:rFonts w:ascii="Cambria Math" w:hAnsi="Cambria Math" w:cs="Arial"/>
            <w:sz w:val="24"/>
            <w:szCs w:val="24"/>
          </w:rPr>
          <m:t>*</m:t>
        </m:r>
      </m:oMath>
      <w:r w:rsidRPr="00492843">
        <w:rPr>
          <w:rFonts w:ascii="Arial" w:hAnsi="Arial" w:cs="Arial"/>
          <w:sz w:val="24"/>
          <w:szCs w:val="24"/>
        </w:rPr>
        <w:t xml:space="preserve"> on </w:t>
      </w:r>
      <m:oMath>
        <m:r>
          <w:rPr>
            <w:rFonts w:ascii="Cambria Math" w:hAnsi="Cambria Math" w:cs="Arial"/>
            <w:sz w:val="24"/>
            <w:szCs w:val="24"/>
          </w:rPr>
          <m:t>G</m:t>
        </m:r>
      </m:oMath>
      <w:r w:rsidRPr="00492843">
        <w:rPr>
          <w:rFonts w:ascii="Arial" w:hAnsi="Arial" w:cs="Arial"/>
          <w:sz w:val="24"/>
          <w:szCs w:val="24"/>
        </w:rPr>
        <w:t xml:space="preserve"> such that the following axioms are satisfied:</w:t>
      </w:r>
    </w:p>
    <w:p w:rsidR="00413263" w:rsidRPr="00492843" w:rsidRDefault="00492843" w:rsidP="008B166C">
      <w:pPr>
        <w:numPr>
          <w:ilvl w:val="0"/>
          <w:numId w:val="6"/>
        </w:numPr>
        <w:rPr>
          <w:rFonts w:ascii="Arial" w:hAnsi="Arial" w:cs="Arial"/>
          <w:sz w:val="24"/>
          <w:szCs w:val="24"/>
        </w:rPr>
      </w:pPr>
      <w:r w:rsidRPr="00492843">
        <w:rPr>
          <w:rFonts w:ascii="Arial" w:hAnsi="Arial" w:cs="Arial"/>
          <w:sz w:val="24"/>
          <w:szCs w:val="24"/>
        </w:rPr>
        <w:t xml:space="preserve">The binary operation </w:t>
      </w:r>
      <m:oMath>
        <m:r>
          <w:rPr>
            <w:rFonts w:ascii="Cambria Math" w:hAnsi="Cambria Math" w:cs="Arial"/>
            <w:sz w:val="24"/>
            <w:szCs w:val="24"/>
          </w:rPr>
          <m:t>*</m:t>
        </m:r>
      </m:oMath>
      <w:r w:rsidRPr="00492843">
        <w:rPr>
          <w:rFonts w:ascii="Arial" w:hAnsi="Arial" w:cs="Arial"/>
          <w:sz w:val="24"/>
          <w:szCs w:val="24"/>
        </w:rPr>
        <w:t xml:space="preserve"> is associative.</w:t>
      </w:r>
    </w:p>
    <w:p w:rsidR="00413263" w:rsidRPr="00492843" w:rsidRDefault="00492843" w:rsidP="008B166C">
      <w:pPr>
        <w:numPr>
          <w:ilvl w:val="0"/>
          <w:numId w:val="6"/>
        </w:numPr>
        <w:rPr>
          <w:rFonts w:ascii="Arial" w:hAnsi="Arial" w:cs="Arial"/>
          <w:sz w:val="24"/>
          <w:szCs w:val="24"/>
        </w:rPr>
      </w:pPr>
      <w:r w:rsidRPr="00492843">
        <w:rPr>
          <w:rFonts w:ascii="Arial" w:hAnsi="Arial" w:cs="Arial"/>
          <w:sz w:val="24"/>
          <w:szCs w:val="24"/>
        </w:rPr>
        <w:t xml:space="preserve">There is an element </w:t>
      </w:r>
      <m:oMath>
        <m:r>
          <w:rPr>
            <w:rFonts w:ascii="Cambria Math" w:hAnsi="Cambria Math" w:cs="Arial"/>
            <w:sz w:val="24"/>
            <w:szCs w:val="24"/>
          </w:rPr>
          <m:t>e∈G</m:t>
        </m:r>
      </m:oMath>
      <w:r w:rsidRPr="00492843">
        <w:rPr>
          <w:rFonts w:ascii="Arial" w:hAnsi="Arial" w:cs="Arial"/>
          <w:sz w:val="24"/>
          <w:szCs w:val="24"/>
        </w:rPr>
        <w:t xml:space="preserve"> such that </w:t>
      </w:r>
      <m:oMath>
        <m:r>
          <w:rPr>
            <w:rFonts w:ascii="Cambria Math" w:hAnsi="Cambria Math" w:cs="Arial"/>
            <w:sz w:val="24"/>
            <w:szCs w:val="24"/>
          </w:rPr>
          <m:t>e*x=x*e=x</m:t>
        </m:r>
      </m:oMath>
      <w:r w:rsidRPr="00492843">
        <w:rPr>
          <w:rFonts w:ascii="Arial" w:hAnsi="Arial" w:cs="Arial"/>
          <w:sz w:val="24"/>
          <w:szCs w:val="24"/>
        </w:rPr>
        <w:t xml:space="preserve"> for all </w:t>
      </w:r>
      <m:oMath>
        <m:r>
          <w:rPr>
            <w:rFonts w:ascii="Cambria Math" w:hAnsi="Cambria Math" w:cs="Arial"/>
            <w:sz w:val="24"/>
            <w:szCs w:val="24"/>
          </w:rPr>
          <m:t>x∈G.</m:t>
        </m:r>
      </m:oMath>
    </w:p>
    <w:p w:rsidR="00413263" w:rsidRPr="00492843" w:rsidRDefault="00492843" w:rsidP="008B166C">
      <w:pPr>
        <w:numPr>
          <w:ilvl w:val="0"/>
          <w:numId w:val="6"/>
        </w:numPr>
        <w:rPr>
          <w:rFonts w:ascii="Arial" w:hAnsi="Arial" w:cs="Arial"/>
          <w:sz w:val="24"/>
          <w:szCs w:val="24"/>
        </w:rPr>
      </w:pPr>
      <w:r w:rsidRPr="00492843">
        <w:rPr>
          <w:rFonts w:ascii="Arial" w:hAnsi="Arial" w:cs="Arial"/>
          <w:sz w:val="24"/>
          <w:szCs w:val="24"/>
        </w:rPr>
        <w:t xml:space="preserve">For each </w:t>
      </w:r>
      <m:oMath>
        <m:r>
          <w:rPr>
            <w:rFonts w:ascii="Cambria Math" w:hAnsi="Cambria Math" w:cs="Arial"/>
            <w:sz w:val="24"/>
            <w:szCs w:val="24"/>
          </w:rPr>
          <m:t>x∈G</m:t>
        </m:r>
        <m:r>
          <m:rPr>
            <m:sty m:val="p"/>
          </m:rPr>
          <w:rPr>
            <w:rFonts w:ascii="Cambria Math" w:hAnsi="Cambria Math" w:cs="Arial"/>
            <w:sz w:val="24"/>
            <w:szCs w:val="24"/>
          </w:rPr>
          <m:t>, </m:t>
        </m:r>
      </m:oMath>
      <w:r w:rsidRPr="00492843">
        <w:rPr>
          <w:rFonts w:ascii="Arial" w:hAnsi="Arial" w:cs="Arial"/>
          <w:sz w:val="24"/>
          <w:szCs w:val="24"/>
        </w:rPr>
        <w:t xml:space="preserve">there is an element </w:t>
      </w:r>
      <m:oMath>
        <m:sSup>
          <m:sSupPr>
            <m:ctrlPr>
              <w:rPr>
                <w:rFonts w:ascii="Cambria Math" w:hAnsi="Cambria Math" w:cs="Arial"/>
                <w:i/>
                <w:iCs/>
                <w:sz w:val="24"/>
                <w:szCs w:val="24"/>
              </w:rPr>
            </m:ctrlPr>
          </m:sSupPr>
          <m:e>
            <m:r>
              <w:rPr>
                <w:rFonts w:ascii="Cambria Math" w:hAnsi="Cambria Math" w:cs="Arial"/>
                <w:sz w:val="24"/>
                <w:szCs w:val="24"/>
              </w:rPr>
              <m:t>x</m:t>
            </m:r>
          </m:e>
          <m:sup>
            <m:r>
              <w:rPr>
                <w:rFonts w:ascii="Cambria Math" w:hAnsi="Cambria Math" w:cs="Arial"/>
                <w:sz w:val="24"/>
                <w:szCs w:val="24"/>
              </w:rPr>
              <m:t>-1</m:t>
            </m:r>
          </m:sup>
        </m:sSup>
        <m:r>
          <w:rPr>
            <w:rFonts w:ascii="Cambria Math" w:hAnsi="Cambria Math" w:cs="Arial"/>
            <w:sz w:val="24"/>
            <w:szCs w:val="24"/>
          </w:rPr>
          <m:t>∈G</m:t>
        </m:r>
      </m:oMath>
      <w:r w:rsidRPr="00492843">
        <w:rPr>
          <w:rFonts w:ascii="Arial" w:hAnsi="Arial" w:cs="Arial"/>
          <w:sz w:val="24"/>
          <w:szCs w:val="24"/>
        </w:rPr>
        <w:t xml:space="preserve"> such that </w:t>
      </w:r>
      <m:oMath>
        <m:sSup>
          <m:sSupPr>
            <m:ctrlPr>
              <w:rPr>
                <w:rFonts w:ascii="Cambria Math" w:hAnsi="Cambria Math" w:cs="Arial"/>
                <w:i/>
                <w:iCs/>
                <w:sz w:val="24"/>
                <w:szCs w:val="24"/>
              </w:rPr>
            </m:ctrlPr>
          </m:sSupPr>
          <m:e>
            <m:r>
              <w:rPr>
                <w:rFonts w:ascii="Cambria Math" w:hAnsi="Cambria Math" w:cs="Arial"/>
                <w:sz w:val="24"/>
                <w:szCs w:val="24"/>
              </w:rPr>
              <m:t>x</m:t>
            </m:r>
          </m:e>
          <m:sup>
            <m:r>
              <w:rPr>
                <w:rFonts w:ascii="Cambria Math" w:hAnsi="Cambria Math" w:cs="Arial"/>
                <w:sz w:val="24"/>
                <w:szCs w:val="24"/>
              </w:rPr>
              <m:t>-1</m:t>
            </m:r>
          </m:sup>
        </m:sSup>
        <m:r>
          <w:rPr>
            <w:rFonts w:ascii="Cambria Math" w:hAnsi="Cambria Math" w:cs="Arial"/>
            <w:sz w:val="24"/>
            <w:szCs w:val="24"/>
          </w:rPr>
          <m:t>*x=x*</m:t>
        </m:r>
        <m:sSup>
          <m:sSupPr>
            <m:ctrlPr>
              <w:rPr>
                <w:rFonts w:ascii="Cambria Math" w:hAnsi="Cambria Math" w:cs="Arial"/>
                <w:i/>
                <w:iCs/>
                <w:sz w:val="24"/>
                <w:szCs w:val="24"/>
              </w:rPr>
            </m:ctrlPr>
          </m:sSupPr>
          <m:e>
            <m:r>
              <w:rPr>
                <w:rFonts w:ascii="Cambria Math" w:hAnsi="Cambria Math" w:cs="Arial"/>
                <w:sz w:val="24"/>
                <w:szCs w:val="24"/>
              </w:rPr>
              <m:t>x</m:t>
            </m:r>
          </m:e>
          <m:sup>
            <m:r>
              <w:rPr>
                <w:rFonts w:ascii="Cambria Math" w:hAnsi="Cambria Math" w:cs="Arial"/>
                <w:sz w:val="24"/>
                <w:szCs w:val="24"/>
              </w:rPr>
              <m:t>-1</m:t>
            </m:r>
          </m:sup>
        </m:sSup>
        <m:r>
          <w:rPr>
            <w:rFonts w:ascii="Cambria Math" w:hAnsi="Cambria Math" w:cs="Arial"/>
            <w:sz w:val="24"/>
            <w:szCs w:val="24"/>
          </w:rPr>
          <m:t>=e</m:t>
        </m:r>
      </m:oMath>
      <w:r w:rsidRPr="00492843">
        <w:rPr>
          <w:rFonts w:ascii="Arial" w:hAnsi="Arial" w:cs="Arial"/>
          <w:sz w:val="24"/>
          <w:szCs w:val="24"/>
        </w:rPr>
        <w:t xml:space="preserve"> for all </w:t>
      </w:r>
      <m:oMath>
        <m:r>
          <m:rPr>
            <m:sty m:val="p"/>
          </m:rPr>
          <w:rPr>
            <w:rFonts w:ascii="Cambria Math" w:hAnsi="Cambria Math" w:cs="Arial"/>
            <w:sz w:val="24"/>
            <w:szCs w:val="24"/>
          </w:rPr>
          <m:t>x</m:t>
        </m:r>
        <m:r>
          <w:rPr>
            <w:rFonts w:ascii="Cambria Math" w:hAnsi="Cambria Math" w:cs="Arial"/>
            <w:sz w:val="24"/>
            <w:szCs w:val="24"/>
          </w:rPr>
          <m:t>∈G. </m:t>
        </m:r>
      </m:oMath>
    </w:p>
    <w:p w:rsidR="00492843" w:rsidRDefault="00492843" w:rsidP="00492843">
      <w:pPr>
        <w:ind w:left="720"/>
        <w:rPr>
          <w:rFonts w:ascii="Arial" w:eastAsiaTheme="minorEastAsia" w:hAnsi="Arial" w:cs="Arial"/>
          <w:iCs/>
          <w:sz w:val="24"/>
          <w:szCs w:val="24"/>
        </w:rPr>
      </w:pPr>
    </w:p>
    <w:p w:rsidR="00492843" w:rsidRDefault="00492843" w:rsidP="00492843">
      <w:pPr>
        <w:rPr>
          <w:rFonts w:ascii="Arial" w:hAnsi="Arial" w:cs="Arial"/>
          <w:b/>
          <w:bCs/>
          <w:sz w:val="36"/>
          <w:szCs w:val="36"/>
        </w:rPr>
      </w:pPr>
      <w:r w:rsidRPr="00492843">
        <w:rPr>
          <w:rFonts w:ascii="Arial" w:hAnsi="Arial" w:cs="Arial"/>
          <w:b/>
          <w:bCs/>
          <w:sz w:val="36"/>
          <w:szCs w:val="36"/>
        </w:rPr>
        <w:lastRenderedPageBreak/>
        <w:t>Discussion and remarks</w:t>
      </w:r>
      <w:r>
        <w:rPr>
          <w:rFonts w:ascii="Arial" w:hAnsi="Arial" w:cs="Arial"/>
          <w:b/>
          <w:bCs/>
          <w:sz w:val="36"/>
          <w:szCs w:val="36"/>
        </w:rPr>
        <w:t>:</w:t>
      </w:r>
    </w:p>
    <w:p w:rsidR="00E86987" w:rsidRDefault="00E86987" w:rsidP="00492843">
      <w:pPr>
        <w:rPr>
          <w:rFonts w:ascii="Arial" w:eastAsiaTheme="minorEastAsia" w:hAnsi="Arial" w:cs="Arial"/>
          <w:bCs/>
          <w:sz w:val="24"/>
          <w:szCs w:val="24"/>
        </w:rPr>
      </w:pPr>
      <w:r>
        <w:rPr>
          <w:rFonts w:ascii="Arial" w:hAnsi="Arial" w:cs="Arial"/>
          <w:bCs/>
          <w:sz w:val="24"/>
          <w:szCs w:val="24"/>
        </w:rPr>
        <w:t xml:space="preserve">The associative law in the above definition is what is being called the </w:t>
      </w:r>
      <w:r w:rsidR="007976A2">
        <w:rPr>
          <w:rFonts w:ascii="Arial" w:hAnsi="Arial" w:cs="Arial"/>
          <w:bCs/>
          <w:sz w:val="24"/>
          <w:szCs w:val="24"/>
        </w:rPr>
        <w:t>bracket</w:t>
      </w:r>
      <w:r>
        <w:rPr>
          <w:rFonts w:ascii="Arial" w:hAnsi="Arial" w:cs="Arial"/>
          <w:bCs/>
          <w:sz w:val="24"/>
          <w:szCs w:val="24"/>
        </w:rPr>
        <w:t xml:space="preserve"> change operation in solution of linear equations. </w:t>
      </w:r>
      <w:r w:rsidR="007976A2">
        <w:rPr>
          <w:rFonts w:ascii="Arial" w:hAnsi="Arial" w:cs="Arial"/>
          <w:bCs/>
          <w:sz w:val="24"/>
          <w:szCs w:val="24"/>
        </w:rPr>
        <w:t xml:space="preserve">If the binary operation is addition and </w:t>
      </w:r>
      <m:oMath>
        <m:r>
          <w:rPr>
            <w:rFonts w:ascii="Cambria Math" w:hAnsi="Cambria Math" w:cs="Arial"/>
            <w:sz w:val="24"/>
            <w:szCs w:val="24"/>
          </w:rPr>
          <m:t>x,y,z∈G</m:t>
        </m:r>
      </m:oMath>
      <w:r w:rsidR="007976A2">
        <w:rPr>
          <w:rFonts w:ascii="Arial" w:eastAsiaTheme="minorEastAsia" w:hAnsi="Arial" w:cs="Arial"/>
          <w:bCs/>
          <w:sz w:val="24"/>
          <w:szCs w:val="24"/>
        </w:rPr>
        <w:t xml:space="preserve"> then the associative law means </w:t>
      </w:r>
      <m:oMath>
        <m:d>
          <m:dPr>
            <m:ctrlPr>
              <w:rPr>
                <w:rFonts w:ascii="Cambria Math" w:eastAsiaTheme="minorEastAsia" w:hAnsi="Cambria Math" w:cs="Arial"/>
                <w:bCs/>
                <w:i/>
                <w:sz w:val="24"/>
                <w:szCs w:val="24"/>
              </w:rPr>
            </m:ctrlPr>
          </m:dPr>
          <m:e>
            <m:r>
              <w:rPr>
                <w:rFonts w:ascii="Cambria Math" w:eastAsiaTheme="minorEastAsia" w:hAnsi="Cambria Math" w:cs="Arial"/>
                <w:sz w:val="24"/>
                <w:szCs w:val="24"/>
              </w:rPr>
              <m:t>x+y</m:t>
            </m:r>
          </m:e>
        </m:d>
        <m:r>
          <w:rPr>
            <w:rFonts w:ascii="Cambria Math" w:eastAsiaTheme="minorEastAsia" w:hAnsi="Cambria Math" w:cs="Arial"/>
            <w:sz w:val="24"/>
            <w:szCs w:val="24"/>
          </w:rPr>
          <m:t>+z=x+</m:t>
        </m:r>
        <m:d>
          <m:dPr>
            <m:ctrlPr>
              <w:rPr>
                <w:rFonts w:ascii="Cambria Math" w:eastAsiaTheme="minorEastAsia" w:hAnsi="Cambria Math" w:cs="Arial"/>
                <w:bCs/>
                <w:i/>
                <w:sz w:val="24"/>
                <w:szCs w:val="24"/>
              </w:rPr>
            </m:ctrlPr>
          </m:dPr>
          <m:e>
            <m:r>
              <w:rPr>
                <w:rFonts w:ascii="Cambria Math" w:eastAsiaTheme="minorEastAsia" w:hAnsi="Cambria Math" w:cs="Arial"/>
                <w:sz w:val="24"/>
                <w:szCs w:val="24"/>
              </w:rPr>
              <m:t>y+z</m:t>
            </m:r>
          </m:e>
        </m:d>
        <m:r>
          <w:rPr>
            <w:rFonts w:ascii="Cambria Math" w:eastAsiaTheme="minorEastAsia" w:hAnsi="Cambria Math" w:cs="Arial"/>
            <w:sz w:val="24"/>
            <w:szCs w:val="24"/>
          </w:rPr>
          <m:t>.</m:t>
        </m:r>
      </m:oMath>
    </w:p>
    <w:p w:rsidR="007976A2" w:rsidRDefault="007976A2" w:rsidP="00492843">
      <w:pPr>
        <w:rPr>
          <w:rFonts w:ascii="Arial" w:eastAsiaTheme="minorEastAsia" w:hAnsi="Arial" w:cs="Arial"/>
          <w:bCs/>
          <w:sz w:val="24"/>
          <w:szCs w:val="24"/>
        </w:rPr>
      </w:pPr>
      <w:r>
        <w:rPr>
          <w:rFonts w:ascii="Arial" w:eastAsiaTheme="minorEastAsia" w:hAnsi="Arial" w:cs="Arial"/>
          <w:bCs/>
          <w:sz w:val="24"/>
          <w:szCs w:val="24"/>
        </w:rPr>
        <w:t>The identity element is zero in the case of addition and one in the case of multiplication.</w:t>
      </w:r>
    </w:p>
    <w:p w:rsidR="007976A2" w:rsidRPr="00E86987" w:rsidRDefault="007976A2" w:rsidP="00492843">
      <w:pPr>
        <w:rPr>
          <w:rFonts w:ascii="Arial" w:hAnsi="Arial" w:cs="Arial"/>
          <w:bCs/>
          <w:sz w:val="24"/>
          <w:szCs w:val="24"/>
        </w:rPr>
      </w:pPr>
      <w:r>
        <w:rPr>
          <w:rFonts w:ascii="Arial" w:eastAsiaTheme="minorEastAsia" w:hAnsi="Arial" w:cs="Arial"/>
          <w:bCs/>
          <w:sz w:val="24"/>
          <w:szCs w:val="24"/>
        </w:rPr>
        <w:t xml:space="preserve">If the binary operations is addition them inverse of </w:t>
      </w:r>
      <m:oMath>
        <m:r>
          <w:rPr>
            <w:rFonts w:ascii="Cambria Math" w:eastAsiaTheme="minorEastAsia" w:hAnsi="Cambria Math" w:cs="Arial"/>
            <w:sz w:val="24"/>
            <w:szCs w:val="24"/>
          </w:rPr>
          <m:t>x</m:t>
        </m:r>
      </m:oMath>
      <w:r>
        <w:rPr>
          <w:rFonts w:ascii="Arial" w:eastAsiaTheme="minorEastAsia" w:hAnsi="Arial" w:cs="Arial"/>
          <w:bCs/>
          <w:sz w:val="24"/>
          <w:szCs w:val="24"/>
        </w:rPr>
        <w:t xml:space="preserve"> </w:t>
      </w:r>
      <w:proofErr w:type="gramStart"/>
      <w:r>
        <w:rPr>
          <w:rFonts w:ascii="Arial" w:eastAsiaTheme="minorEastAsia" w:hAnsi="Arial" w:cs="Arial"/>
          <w:bCs/>
          <w:sz w:val="24"/>
          <w:szCs w:val="24"/>
        </w:rPr>
        <w:t xml:space="preserve">is </w:t>
      </w:r>
      <w:proofErr w:type="gramEnd"/>
      <m:oMath>
        <m:r>
          <w:rPr>
            <w:rFonts w:ascii="Cambria Math" w:eastAsiaTheme="minorEastAsia" w:hAnsi="Cambria Math" w:cs="Arial"/>
            <w:sz w:val="24"/>
            <w:szCs w:val="24"/>
          </w:rPr>
          <m:t>-x</m:t>
        </m:r>
      </m:oMath>
      <w:r>
        <w:rPr>
          <w:rFonts w:ascii="Arial" w:eastAsiaTheme="minorEastAsia" w:hAnsi="Arial" w:cs="Arial"/>
          <w:bCs/>
          <w:sz w:val="24"/>
          <w:szCs w:val="24"/>
        </w:rPr>
        <w:t xml:space="preserve">. Similarly in case of multiplication inverse of </w:t>
      </w:r>
      <m:oMath>
        <m:r>
          <w:rPr>
            <w:rFonts w:ascii="Cambria Math" w:eastAsiaTheme="minorEastAsia" w:hAnsi="Cambria Math" w:cs="Arial"/>
            <w:sz w:val="24"/>
            <w:szCs w:val="24"/>
          </w:rPr>
          <m:t>x</m:t>
        </m:r>
      </m:oMath>
      <w:r>
        <w:rPr>
          <w:rFonts w:ascii="Arial" w:eastAsiaTheme="minorEastAsia" w:hAnsi="Arial" w:cs="Arial"/>
          <w:bCs/>
          <w:sz w:val="24"/>
          <w:szCs w:val="24"/>
        </w:rPr>
        <w:t xml:space="preserve"> </w:t>
      </w:r>
      <w:proofErr w:type="gramStart"/>
      <w:r>
        <w:rPr>
          <w:rFonts w:ascii="Arial" w:eastAsiaTheme="minorEastAsia" w:hAnsi="Arial" w:cs="Arial"/>
          <w:bCs/>
          <w:sz w:val="24"/>
          <w:szCs w:val="24"/>
        </w:rPr>
        <w:t xml:space="preserve">is </w:t>
      </w:r>
      <w:proofErr w:type="gramEnd"/>
      <m:oMath>
        <m:f>
          <m:fPr>
            <m:ctrlPr>
              <w:rPr>
                <w:rFonts w:ascii="Cambria Math" w:eastAsiaTheme="minorEastAsia" w:hAnsi="Cambria Math" w:cs="Arial"/>
                <w:bCs/>
                <w:i/>
                <w:sz w:val="24"/>
                <w:szCs w:val="24"/>
              </w:rPr>
            </m:ctrlPr>
          </m:fPr>
          <m:num>
            <m:r>
              <w:rPr>
                <w:rFonts w:ascii="Cambria Math" w:eastAsiaTheme="minorEastAsia" w:hAnsi="Cambria Math" w:cs="Arial"/>
                <w:sz w:val="24"/>
                <w:szCs w:val="24"/>
              </w:rPr>
              <m:t>1</m:t>
            </m:r>
          </m:num>
          <m:den>
            <m:r>
              <w:rPr>
                <w:rFonts w:ascii="Cambria Math" w:eastAsiaTheme="minorEastAsia" w:hAnsi="Cambria Math" w:cs="Arial"/>
                <w:sz w:val="24"/>
                <w:szCs w:val="24"/>
              </w:rPr>
              <m:t>x</m:t>
            </m:r>
          </m:den>
        </m:f>
      </m:oMath>
      <w:r>
        <w:rPr>
          <w:rFonts w:ascii="Arial" w:eastAsiaTheme="minorEastAsia" w:hAnsi="Arial" w:cs="Arial"/>
          <w:bCs/>
          <w:sz w:val="24"/>
          <w:szCs w:val="24"/>
        </w:rPr>
        <w:t xml:space="preserve">. </w:t>
      </w:r>
    </w:p>
    <w:p w:rsidR="00492843" w:rsidRDefault="00492843" w:rsidP="00492843">
      <w:pPr>
        <w:rPr>
          <w:rFonts w:ascii="Arial" w:hAnsi="Arial" w:cs="Arial"/>
          <w:bCs/>
          <w:sz w:val="24"/>
          <w:szCs w:val="24"/>
        </w:rPr>
      </w:pPr>
    </w:p>
    <w:p w:rsidR="00492843" w:rsidRDefault="00492843" w:rsidP="00492843">
      <w:pPr>
        <w:rPr>
          <w:rFonts w:ascii="Arial" w:hAnsi="Arial" w:cs="Arial"/>
          <w:bCs/>
          <w:sz w:val="24"/>
          <w:szCs w:val="24"/>
        </w:rPr>
      </w:pPr>
    </w:p>
    <w:p w:rsidR="00492843" w:rsidRDefault="00492843" w:rsidP="00492843">
      <w:pPr>
        <w:rPr>
          <w:rFonts w:ascii="Arial" w:hAnsi="Arial" w:cs="Arial"/>
          <w:b/>
          <w:bCs/>
          <w:sz w:val="36"/>
          <w:szCs w:val="36"/>
        </w:rPr>
      </w:pPr>
      <w:r w:rsidRPr="00492843">
        <w:rPr>
          <w:rFonts w:ascii="Arial" w:hAnsi="Arial" w:cs="Arial"/>
          <w:b/>
          <w:bCs/>
          <w:sz w:val="36"/>
          <w:szCs w:val="36"/>
        </w:rPr>
        <w:t>Examples</w:t>
      </w:r>
      <w:r>
        <w:rPr>
          <w:rFonts w:ascii="Arial" w:hAnsi="Arial" w:cs="Arial"/>
          <w:b/>
          <w:bCs/>
          <w:sz w:val="36"/>
          <w:szCs w:val="36"/>
        </w:rPr>
        <w:t>:</w:t>
      </w:r>
    </w:p>
    <w:p w:rsidR="00413263" w:rsidRPr="00492843" w:rsidRDefault="00492843" w:rsidP="007976A2">
      <w:pPr>
        <w:rPr>
          <w:rFonts w:ascii="Arial" w:hAnsi="Arial" w:cs="Arial"/>
          <w:sz w:val="24"/>
          <w:szCs w:val="24"/>
        </w:rPr>
      </w:pPr>
      <w:r w:rsidRPr="00492843">
        <w:rPr>
          <w:rFonts w:ascii="Arial" w:hAnsi="Arial" w:cs="Arial"/>
          <w:sz w:val="24"/>
          <w:szCs w:val="24"/>
        </w:rPr>
        <w:t>Let’s look at some number sets first.</w:t>
      </w:r>
    </w:p>
    <w:p w:rsidR="00413263" w:rsidRPr="007976A2" w:rsidRDefault="00492843" w:rsidP="008B166C">
      <w:pPr>
        <w:numPr>
          <w:ilvl w:val="0"/>
          <w:numId w:val="8"/>
        </w:numPr>
        <w:rPr>
          <w:rFonts w:ascii="Arial" w:hAnsi="Arial" w:cs="Arial"/>
          <w:sz w:val="24"/>
          <w:szCs w:val="24"/>
        </w:rPr>
      </w:pPr>
      <w:r w:rsidRPr="00492843">
        <w:rPr>
          <w:rFonts w:ascii="Arial" w:hAnsi="Arial" w:cs="Arial"/>
          <w:sz w:val="24"/>
          <w:szCs w:val="24"/>
        </w:rPr>
        <w:t xml:space="preserve">Is </w:t>
      </w:r>
      <m:oMath>
        <m:r>
          <w:rPr>
            <w:rFonts w:ascii="Cambria Math" w:hAnsi="Cambria Math" w:cs="Arial"/>
            <w:sz w:val="24"/>
            <w:szCs w:val="24"/>
          </w:rPr>
          <m:t>(</m:t>
        </m:r>
        <m:r>
          <m:rPr>
            <m:sty m:val="bi"/>
          </m:rPr>
          <w:rPr>
            <w:rFonts w:ascii="Cambria Math" w:hAnsi="Cambria Math" w:cs="Arial"/>
            <w:sz w:val="24"/>
            <w:szCs w:val="24"/>
          </w:rPr>
          <m:t>N</m:t>
        </m:r>
        <m:r>
          <w:rPr>
            <w:rFonts w:ascii="Cambria Math" w:hAnsi="Cambria Math" w:cs="Arial"/>
            <w:sz w:val="24"/>
            <w:szCs w:val="24"/>
          </w:rPr>
          <m:t>,+)</m:t>
        </m:r>
      </m:oMath>
      <w:r w:rsidRPr="00492843">
        <w:rPr>
          <w:rFonts w:ascii="Arial" w:hAnsi="Arial" w:cs="Arial"/>
          <w:sz w:val="24"/>
          <w:szCs w:val="24"/>
        </w:rPr>
        <w:t xml:space="preserve"> a group?           </w:t>
      </w:r>
    </w:p>
    <w:p w:rsidR="007976A2" w:rsidRPr="007976A2" w:rsidRDefault="007976A2" w:rsidP="007976A2">
      <w:pPr>
        <w:ind w:left="360"/>
        <w:rPr>
          <w:rFonts w:ascii="Arial" w:hAnsi="Arial" w:cs="Arial"/>
          <w:sz w:val="24"/>
          <w:szCs w:val="24"/>
        </w:rPr>
      </w:pPr>
      <w:r>
        <w:rPr>
          <w:rFonts w:ascii="Arial" w:hAnsi="Arial" w:cs="Arial"/>
          <w:bCs/>
          <w:sz w:val="24"/>
          <w:szCs w:val="24"/>
        </w:rPr>
        <w:t xml:space="preserve">This is not a group as the identity element </w:t>
      </w:r>
      <m:oMath>
        <m:r>
          <w:rPr>
            <w:rFonts w:ascii="Cambria Math" w:hAnsi="Cambria Math" w:cs="Arial"/>
            <w:sz w:val="24"/>
            <w:szCs w:val="24"/>
          </w:rPr>
          <m:t>0</m:t>
        </m:r>
      </m:oMath>
      <w:r>
        <w:rPr>
          <w:rFonts w:ascii="Arial" w:eastAsiaTheme="minorEastAsia" w:hAnsi="Arial" w:cs="Arial"/>
          <w:bCs/>
          <w:sz w:val="24"/>
          <w:szCs w:val="24"/>
        </w:rPr>
        <w:t xml:space="preserve"> is not in the set.</w:t>
      </w:r>
    </w:p>
    <w:p w:rsidR="007976A2" w:rsidRDefault="00413263" w:rsidP="008B166C">
      <w:pPr>
        <w:numPr>
          <w:ilvl w:val="0"/>
          <w:numId w:val="8"/>
        </w:numPr>
        <w:rPr>
          <w:rFonts w:ascii="Arial" w:hAnsi="Arial" w:cs="Arial"/>
          <w:sz w:val="24"/>
          <w:szCs w:val="24"/>
        </w:rPr>
      </w:pPr>
      <w:r w:rsidRPr="00492843">
        <w:rPr>
          <w:rFonts w:ascii="Arial" w:hAnsi="Arial" w:cs="Arial"/>
          <w:sz w:val="24"/>
          <w:szCs w:val="24"/>
        </w:rPr>
        <w:t xml:space="preserve">Is </w:t>
      </w:r>
      <m:oMath>
        <m:r>
          <w:rPr>
            <w:rFonts w:ascii="Cambria Math" w:hAnsi="Cambria Math" w:cs="Arial"/>
            <w:sz w:val="24"/>
            <w:szCs w:val="24"/>
          </w:rPr>
          <m:t>(</m:t>
        </m:r>
        <m:r>
          <m:rPr>
            <m:sty m:val="bi"/>
          </m:rPr>
          <w:rPr>
            <w:rFonts w:ascii="Cambria Math" w:hAnsi="Cambria Math" w:cs="Arial"/>
            <w:sz w:val="24"/>
            <w:szCs w:val="24"/>
          </w:rPr>
          <m:t>W</m:t>
        </m:r>
        <m:r>
          <w:rPr>
            <w:rFonts w:ascii="Cambria Math" w:hAnsi="Cambria Math" w:cs="Arial"/>
            <w:sz w:val="24"/>
            <w:szCs w:val="24"/>
          </w:rPr>
          <m:t>,+)</m:t>
        </m:r>
      </m:oMath>
      <w:r w:rsidRPr="00492843">
        <w:rPr>
          <w:rFonts w:ascii="Arial" w:hAnsi="Arial" w:cs="Arial"/>
          <w:sz w:val="24"/>
          <w:szCs w:val="24"/>
        </w:rPr>
        <w:t xml:space="preserve"> a group?</w:t>
      </w:r>
    </w:p>
    <w:p w:rsidR="00413263" w:rsidRPr="00492843" w:rsidRDefault="007976A2" w:rsidP="007976A2">
      <w:pPr>
        <w:ind w:left="360"/>
        <w:rPr>
          <w:rFonts w:ascii="Arial" w:hAnsi="Arial" w:cs="Arial"/>
          <w:sz w:val="24"/>
          <w:szCs w:val="24"/>
        </w:rPr>
      </w:pPr>
      <w:r>
        <w:rPr>
          <w:rFonts w:ascii="Arial" w:hAnsi="Arial" w:cs="Arial"/>
          <w:sz w:val="24"/>
          <w:szCs w:val="24"/>
        </w:rPr>
        <w:t xml:space="preserve">This is also not a group because the inverse of </w:t>
      </w:r>
      <m:oMath>
        <m:r>
          <w:rPr>
            <w:rFonts w:ascii="Cambria Math" w:hAnsi="Cambria Math" w:cs="Arial"/>
            <w:sz w:val="24"/>
            <w:szCs w:val="24"/>
          </w:rPr>
          <m:t>2</m:t>
        </m:r>
      </m:oMath>
      <w:r>
        <w:rPr>
          <w:rFonts w:ascii="Arial" w:eastAsiaTheme="minorEastAsia" w:hAnsi="Arial" w:cs="Arial"/>
          <w:sz w:val="24"/>
          <w:szCs w:val="24"/>
        </w:rPr>
        <w:t xml:space="preserve"> is </w:t>
      </w:r>
      <m:oMath>
        <m:r>
          <w:rPr>
            <w:rFonts w:ascii="Cambria Math" w:eastAsiaTheme="minorEastAsia" w:hAnsi="Cambria Math" w:cs="Arial"/>
            <w:sz w:val="24"/>
            <w:szCs w:val="24"/>
          </w:rPr>
          <m:t>-2</m:t>
        </m:r>
      </m:oMath>
      <w:r>
        <w:rPr>
          <w:rFonts w:ascii="Arial" w:eastAsiaTheme="minorEastAsia" w:hAnsi="Arial" w:cs="Arial"/>
          <w:sz w:val="24"/>
          <w:szCs w:val="24"/>
        </w:rPr>
        <w:t xml:space="preserve"> but it is not present in the given set.</w:t>
      </w:r>
      <w:r w:rsidR="00413263" w:rsidRPr="00492843">
        <w:rPr>
          <w:rFonts w:ascii="Arial" w:hAnsi="Arial" w:cs="Arial"/>
          <w:sz w:val="24"/>
          <w:szCs w:val="24"/>
        </w:rPr>
        <w:t xml:space="preserve">           </w:t>
      </w:r>
    </w:p>
    <w:p w:rsidR="007976A2" w:rsidRDefault="00413263" w:rsidP="008B166C">
      <w:pPr>
        <w:numPr>
          <w:ilvl w:val="0"/>
          <w:numId w:val="8"/>
        </w:numPr>
        <w:rPr>
          <w:rFonts w:ascii="Arial" w:hAnsi="Arial" w:cs="Arial"/>
          <w:sz w:val="24"/>
          <w:szCs w:val="24"/>
        </w:rPr>
      </w:pPr>
      <w:r w:rsidRPr="007976A2">
        <w:rPr>
          <w:rFonts w:ascii="Arial" w:hAnsi="Arial" w:cs="Arial"/>
          <w:sz w:val="24"/>
          <w:szCs w:val="24"/>
        </w:rPr>
        <w:t xml:space="preserve">Is </w:t>
      </w:r>
      <m:oMath>
        <m:r>
          <w:rPr>
            <w:rFonts w:ascii="Cambria Math" w:hAnsi="Cambria Math" w:cs="Arial"/>
            <w:sz w:val="24"/>
            <w:szCs w:val="24"/>
          </w:rPr>
          <m:t>(</m:t>
        </m:r>
        <m:r>
          <m:rPr>
            <m:sty m:val="bi"/>
          </m:rPr>
          <w:rPr>
            <w:rFonts w:ascii="Cambria Math" w:hAnsi="Cambria Math" w:cs="Arial"/>
            <w:sz w:val="24"/>
            <w:szCs w:val="24"/>
          </w:rPr>
          <m:t>Z</m:t>
        </m:r>
        <m:r>
          <w:rPr>
            <w:rFonts w:ascii="Cambria Math" w:hAnsi="Cambria Math" w:cs="Arial"/>
            <w:sz w:val="24"/>
            <w:szCs w:val="24"/>
          </w:rPr>
          <m:t>,+)</m:t>
        </m:r>
      </m:oMath>
      <w:r w:rsidRPr="007976A2">
        <w:rPr>
          <w:rFonts w:ascii="Arial" w:hAnsi="Arial" w:cs="Arial"/>
          <w:sz w:val="24"/>
          <w:szCs w:val="24"/>
        </w:rPr>
        <w:t xml:space="preserve"> a group? </w:t>
      </w:r>
    </w:p>
    <w:p w:rsidR="007976A2" w:rsidRDefault="007976A2" w:rsidP="007976A2">
      <w:pPr>
        <w:ind w:left="360"/>
        <w:rPr>
          <w:rFonts w:ascii="Arial" w:hAnsi="Arial" w:cs="Arial"/>
          <w:sz w:val="24"/>
          <w:szCs w:val="24"/>
        </w:rPr>
      </w:pPr>
      <w:r>
        <w:rPr>
          <w:rFonts w:ascii="Arial" w:hAnsi="Arial" w:cs="Arial"/>
          <w:sz w:val="24"/>
          <w:szCs w:val="24"/>
        </w:rPr>
        <w:t xml:space="preserve">This is an example of a group. We know that addition is a binary operation on integers. Also associative law holds in </w:t>
      </w:r>
      <m:oMath>
        <m:r>
          <m:rPr>
            <m:sty m:val="bi"/>
          </m:rPr>
          <w:rPr>
            <w:rFonts w:ascii="Cambria Math" w:hAnsi="Cambria Math" w:cs="Arial"/>
            <w:sz w:val="24"/>
            <w:szCs w:val="24"/>
          </w:rPr>
          <m:t>Z</m:t>
        </m:r>
      </m:oMath>
      <w:r>
        <w:rPr>
          <w:rFonts w:ascii="Arial" w:eastAsiaTheme="minorEastAsia" w:hAnsi="Arial" w:cs="Arial"/>
          <w:b/>
          <w:sz w:val="24"/>
          <w:szCs w:val="24"/>
        </w:rPr>
        <w:t xml:space="preserve"> </w:t>
      </w:r>
      <w:r>
        <w:rPr>
          <w:rFonts w:ascii="Arial" w:eastAsiaTheme="minorEastAsia" w:hAnsi="Arial" w:cs="Arial"/>
          <w:sz w:val="24"/>
          <w:szCs w:val="24"/>
        </w:rPr>
        <w:t>(Real Analysis)</w:t>
      </w:r>
      <w:r>
        <w:rPr>
          <w:rFonts w:ascii="Arial" w:eastAsiaTheme="minorEastAsia" w:hAnsi="Arial" w:cs="Arial"/>
          <w:b/>
          <w:sz w:val="24"/>
          <w:szCs w:val="24"/>
        </w:rPr>
        <w:t>.</w:t>
      </w:r>
      <w:r>
        <w:rPr>
          <w:rFonts w:ascii="Arial" w:hAnsi="Arial" w:cs="Arial"/>
          <w:sz w:val="24"/>
          <w:szCs w:val="24"/>
        </w:rPr>
        <w:t xml:space="preserve">  Moreover the identity element zero is in the set and inverse of every element is also present.</w:t>
      </w:r>
      <w:r w:rsidR="00413263" w:rsidRPr="007976A2">
        <w:rPr>
          <w:rFonts w:ascii="Arial" w:hAnsi="Arial" w:cs="Arial"/>
          <w:sz w:val="24"/>
          <w:szCs w:val="24"/>
        </w:rPr>
        <w:t xml:space="preserve">       </w:t>
      </w:r>
    </w:p>
    <w:p w:rsidR="007976A2" w:rsidRDefault="00413263" w:rsidP="008B166C">
      <w:pPr>
        <w:numPr>
          <w:ilvl w:val="0"/>
          <w:numId w:val="8"/>
        </w:numPr>
        <w:rPr>
          <w:rFonts w:ascii="Arial" w:hAnsi="Arial" w:cs="Arial"/>
          <w:sz w:val="24"/>
          <w:szCs w:val="24"/>
        </w:rPr>
      </w:pPr>
      <w:r w:rsidRPr="007976A2">
        <w:rPr>
          <w:rFonts w:ascii="Arial" w:hAnsi="Arial" w:cs="Arial"/>
          <w:sz w:val="24"/>
          <w:szCs w:val="24"/>
        </w:rPr>
        <w:t xml:space="preserve">Is </w:t>
      </w:r>
      <m:oMath>
        <m:r>
          <w:rPr>
            <w:rFonts w:ascii="Cambria Math" w:hAnsi="Cambria Math" w:cs="Arial"/>
            <w:sz w:val="24"/>
            <w:szCs w:val="24"/>
          </w:rPr>
          <m:t>(</m:t>
        </m:r>
        <m:r>
          <m:rPr>
            <m:sty m:val="bi"/>
          </m:rPr>
          <w:rPr>
            <w:rFonts w:ascii="Cambria Math" w:hAnsi="Cambria Math" w:cs="Arial"/>
            <w:sz w:val="24"/>
            <w:szCs w:val="24"/>
          </w:rPr>
          <m:t>R</m:t>
        </m:r>
        <m:r>
          <w:rPr>
            <w:rFonts w:ascii="Cambria Math" w:hAnsi="Cambria Math" w:cs="Arial"/>
            <w:sz w:val="24"/>
            <w:szCs w:val="24"/>
          </w:rPr>
          <m:t>,+)</m:t>
        </m:r>
      </m:oMath>
      <w:r w:rsidRPr="007976A2">
        <w:rPr>
          <w:rFonts w:ascii="Arial" w:hAnsi="Arial" w:cs="Arial"/>
          <w:sz w:val="24"/>
          <w:szCs w:val="24"/>
        </w:rPr>
        <w:t xml:space="preserve"> a group?</w:t>
      </w:r>
    </w:p>
    <w:p w:rsidR="00413263" w:rsidRPr="007976A2" w:rsidRDefault="007976A2" w:rsidP="007976A2">
      <w:pPr>
        <w:ind w:left="360"/>
        <w:rPr>
          <w:rFonts w:ascii="Arial" w:hAnsi="Arial" w:cs="Arial"/>
          <w:sz w:val="24"/>
          <w:szCs w:val="24"/>
        </w:rPr>
      </w:pPr>
      <w:r>
        <w:rPr>
          <w:rFonts w:ascii="Arial" w:hAnsi="Arial" w:cs="Arial"/>
          <w:sz w:val="24"/>
          <w:szCs w:val="24"/>
        </w:rPr>
        <w:t>This is also a group by the same argument as above.</w:t>
      </w:r>
      <w:r w:rsidR="00413263" w:rsidRPr="007976A2">
        <w:rPr>
          <w:rFonts w:ascii="Arial" w:hAnsi="Arial" w:cs="Arial"/>
          <w:sz w:val="24"/>
          <w:szCs w:val="24"/>
        </w:rPr>
        <w:t xml:space="preserve">          </w:t>
      </w:r>
    </w:p>
    <w:p w:rsidR="007976A2" w:rsidRDefault="00413263" w:rsidP="008B166C">
      <w:pPr>
        <w:numPr>
          <w:ilvl w:val="0"/>
          <w:numId w:val="8"/>
        </w:numPr>
        <w:rPr>
          <w:rFonts w:ascii="Arial" w:hAnsi="Arial" w:cs="Arial"/>
          <w:sz w:val="24"/>
          <w:szCs w:val="24"/>
        </w:rPr>
      </w:pPr>
      <w:r w:rsidRPr="00492843">
        <w:rPr>
          <w:rFonts w:ascii="Arial" w:hAnsi="Arial" w:cs="Arial"/>
          <w:sz w:val="24"/>
          <w:szCs w:val="24"/>
        </w:rPr>
        <w:t xml:space="preserve">Is </w:t>
      </w:r>
      <m:oMath>
        <m:r>
          <w:rPr>
            <w:rFonts w:ascii="Cambria Math" w:hAnsi="Cambria Math" w:cs="Arial"/>
            <w:sz w:val="24"/>
            <w:szCs w:val="24"/>
          </w:rPr>
          <m:t>(</m:t>
        </m:r>
        <m:r>
          <m:rPr>
            <m:sty m:val="bi"/>
          </m:rPr>
          <w:rPr>
            <w:rFonts w:ascii="Cambria Math" w:hAnsi="Cambria Math" w:cs="Arial"/>
            <w:sz w:val="24"/>
            <w:szCs w:val="24"/>
          </w:rPr>
          <m:t>Z</m:t>
        </m:r>
        <m:r>
          <w:rPr>
            <w:rFonts w:ascii="Cambria Math" w:hAnsi="Cambria Math" w:cs="Arial"/>
            <w:sz w:val="24"/>
            <w:szCs w:val="24"/>
          </w:rPr>
          <m:t>,×)</m:t>
        </m:r>
      </m:oMath>
      <w:r w:rsidRPr="00492843">
        <w:rPr>
          <w:rFonts w:ascii="Arial" w:hAnsi="Arial" w:cs="Arial"/>
          <w:sz w:val="24"/>
          <w:szCs w:val="24"/>
        </w:rPr>
        <w:t xml:space="preserve"> a group?</w:t>
      </w:r>
    </w:p>
    <w:p w:rsidR="00413263" w:rsidRPr="00492843" w:rsidRDefault="00A14B27" w:rsidP="00A14B27">
      <w:pPr>
        <w:ind w:left="360"/>
        <w:rPr>
          <w:rFonts w:ascii="Arial" w:hAnsi="Arial" w:cs="Arial"/>
          <w:sz w:val="24"/>
          <w:szCs w:val="24"/>
        </w:rPr>
      </w:pPr>
      <w:r>
        <w:rPr>
          <w:rFonts w:ascii="Arial" w:hAnsi="Arial" w:cs="Arial"/>
          <w:sz w:val="24"/>
          <w:szCs w:val="24"/>
        </w:rPr>
        <w:t xml:space="preserve">It is not a group. The multiplicative inverse of </w:t>
      </w:r>
      <m:oMath>
        <m:r>
          <w:rPr>
            <w:rFonts w:ascii="Cambria Math" w:hAnsi="Cambria Math" w:cs="Arial"/>
            <w:sz w:val="24"/>
            <w:szCs w:val="24"/>
          </w:rPr>
          <m:t>2</m:t>
        </m:r>
      </m:oMath>
      <w:r>
        <w:rPr>
          <w:rFonts w:ascii="Arial" w:eastAsiaTheme="minorEastAsia" w:hAnsi="Arial" w:cs="Arial"/>
          <w:sz w:val="24"/>
          <w:szCs w:val="24"/>
        </w:rPr>
        <w:t xml:space="preserve"> is </w:t>
      </w:r>
      <m:oMath>
        <m:f>
          <m:fPr>
            <m:ctrlPr>
              <w:rPr>
                <w:rFonts w:ascii="Cambria Math" w:eastAsiaTheme="minorEastAsia" w:hAnsi="Cambria Math" w:cs="Arial"/>
                <w:i/>
                <w:sz w:val="24"/>
                <w:szCs w:val="24"/>
              </w:rPr>
            </m:ctrlPr>
          </m:fPr>
          <m:num>
            <m:r>
              <w:rPr>
                <w:rFonts w:ascii="Cambria Math" w:eastAsiaTheme="minorEastAsia" w:hAnsi="Cambria Math" w:cs="Arial"/>
                <w:sz w:val="24"/>
                <w:szCs w:val="24"/>
              </w:rPr>
              <m:t>1</m:t>
            </m:r>
          </m:num>
          <m:den>
            <m:r>
              <w:rPr>
                <w:rFonts w:ascii="Cambria Math" w:eastAsiaTheme="minorEastAsia" w:hAnsi="Cambria Math" w:cs="Arial"/>
                <w:sz w:val="24"/>
                <w:szCs w:val="24"/>
              </w:rPr>
              <m:t>2</m:t>
            </m:r>
          </m:den>
        </m:f>
      </m:oMath>
      <w:r>
        <w:rPr>
          <w:rFonts w:ascii="Arial" w:eastAsiaTheme="minorEastAsia" w:hAnsi="Arial" w:cs="Arial"/>
          <w:sz w:val="24"/>
          <w:szCs w:val="24"/>
        </w:rPr>
        <w:t xml:space="preserve"> which is not an integer.</w:t>
      </w:r>
      <w:r w:rsidR="00413263" w:rsidRPr="00492843">
        <w:rPr>
          <w:rFonts w:ascii="Arial" w:hAnsi="Arial" w:cs="Arial"/>
          <w:sz w:val="24"/>
          <w:szCs w:val="24"/>
        </w:rPr>
        <w:t xml:space="preserve">           </w:t>
      </w:r>
    </w:p>
    <w:p w:rsidR="00A14B27" w:rsidRDefault="00413263" w:rsidP="008B166C">
      <w:pPr>
        <w:numPr>
          <w:ilvl w:val="0"/>
          <w:numId w:val="8"/>
        </w:numPr>
        <w:rPr>
          <w:rFonts w:ascii="Arial" w:hAnsi="Arial" w:cs="Arial"/>
          <w:sz w:val="24"/>
          <w:szCs w:val="24"/>
        </w:rPr>
      </w:pPr>
      <w:r w:rsidRPr="00492843">
        <w:rPr>
          <w:rFonts w:ascii="Arial" w:hAnsi="Arial" w:cs="Arial"/>
          <w:sz w:val="24"/>
          <w:szCs w:val="24"/>
        </w:rPr>
        <w:t xml:space="preserve">Is </w:t>
      </w:r>
      <m:oMath>
        <m:r>
          <w:rPr>
            <w:rFonts w:ascii="Cambria Math" w:hAnsi="Cambria Math" w:cs="Arial"/>
            <w:sz w:val="24"/>
            <w:szCs w:val="24"/>
          </w:rPr>
          <m:t>(</m:t>
        </m:r>
        <m:r>
          <m:rPr>
            <m:sty m:val="bi"/>
          </m:rPr>
          <w:rPr>
            <w:rFonts w:ascii="Cambria Math" w:hAnsi="Cambria Math" w:cs="Arial"/>
            <w:sz w:val="24"/>
            <w:szCs w:val="24"/>
          </w:rPr>
          <m:t>R</m:t>
        </m:r>
        <m:r>
          <w:rPr>
            <w:rFonts w:ascii="Cambria Math" w:hAnsi="Cambria Math" w:cs="Arial"/>
            <w:sz w:val="24"/>
            <w:szCs w:val="24"/>
          </w:rPr>
          <m:t>,×)</m:t>
        </m:r>
      </m:oMath>
      <w:r w:rsidRPr="00492843">
        <w:rPr>
          <w:rFonts w:ascii="Arial" w:hAnsi="Arial" w:cs="Arial"/>
          <w:sz w:val="24"/>
          <w:szCs w:val="24"/>
        </w:rPr>
        <w:t xml:space="preserve"> a group? </w:t>
      </w:r>
    </w:p>
    <w:p w:rsidR="00413263" w:rsidRPr="00492843" w:rsidRDefault="00A14B27" w:rsidP="00A14B27">
      <w:pPr>
        <w:ind w:left="360"/>
        <w:rPr>
          <w:rFonts w:ascii="Arial" w:hAnsi="Arial" w:cs="Arial"/>
          <w:sz w:val="24"/>
          <w:szCs w:val="24"/>
        </w:rPr>
      </w:pPr>
      <w:r>
        <w:rPr>
          <w:rFonts w:ascii="Arial" w:hAnsi="Arial" w:cs="Arial"/>
          <w:sz w:val="24"/>
          <w:szCs w:val="24"/>
        </w:rPr>
        <w:t>It is also a group. Why?</w:t>
      </w:r>
      <w:r w:rsidR="00413263" w:rsidRPr="00492843">
        <w:rPr>
          <w:rFonts w:ascii="Arial" w:hAnsi="Arial" w:cs="Arial"/>
          <w:sz w:val="24"/>
          <w:szCs w:val="24"/>
        </w:rPr>
        <w:t xml:space="preserve">          </w:t>
      </w:r>
    </w:p>
    <w:p w:rsidR="00413263" w:rsidRPr="00492843" w:rsidRDefault="00492843" w:rsidP="00492843">
      <w:pPr>
        <w:rPr>
          <w:rFonts w:ascii="Arial" w:hAnsi="Arial" w:cs="Arial"/>
        </w:rPr>
      </w:pPr>
      <w:r w:rsidRPr="00492843">
        <w:rPr>
          <w:rFonts w:ascii="Arial" w:hAnsi="Arial" w:cs="Arial"/>
          <w:sz w:val="24"/>
          <w:szCs w:val="24"/>
        </w:rPr>
        <w:t>Define</w:t>
      </w:r>
      <m:oMath>
        <m:sSup>
          <m:sSupPr>
            <m:ctrlPr>
              <w:rPr>
                <w:rFonts w:ascii="Cambria Math" w:hAnsi="Cambria Math" w:cs="Arial"/>
                <w:i/>
                <w:iCs/>
                <w:sz w:val="24"/>
                <w:szCs w:val="24"/>
              </w:rPr>
            </m:ctrlPr>
          </m:sSupPr>
          <m:e>
            <m:r>
              <m:rPr>
                <m:sty m:val="bi"/>
              </m:rPr>
              <w:rPr>
                <w:rFonts w:ascii="Cambria Math" w:hAnsi="Cambria Math" w:cs="Arial"/>
                <w:sz w:val="24"/>
                <w:szCs w:val="24"/>
              </w:rPr>
              <m:t xml:space="preserve">  R</m:t>
            </m:r>
          </m:e>
          <m:sup>
            <m:r>
              <w:rPr>
                <w:rFonts w:ascii="Cambria Math" w:hAnsi="Cambria Math" w:cs="Arial"/>
                <w:sz w:val="24"/>
                <w:szCs w:val="24"/>
              </w:rPr>
              <m:t>×</m:t>
            </m:r>
          </m:sup>
        </m:sSup>
        <m:r>
          <w:rPr>
            <w:rFonts w:ascii="Cambria Math" w:hAnsi="Cambria Math" w:cs="Arial"/>
            <w:sz w:val="24"/>
            <w:szCs w:val="24"/>
          </w:rPr>
          <m:t>=</m:t>
        </m:r>
        <m:r>
          <m:rPr>
            <m:sty m:val="bi"/>
          </m:rPr>
          <w:rPr>
            <w:rFonts w:ascii="Cambria Math" w:hAnsi="Cambria Math" w:cs="Arial"/>
            <w:sz w:val="24"/>
            <w:szCs w:val="24"/>
          </w:rPr>
          <m:t>R</m:t>
        </m:r>
        <m:r>
          <w:rPr>
            <w:rFonts w:ascii="Cambria Math" w:hAnsi="Cambria Math" w:cs="Arial"/>
            <w:sz w:val="24"/>
            <w:szCs w:val="24"/>
          </w:rPr>
          <m:t>-{0}</m:t>
        </m:r>
      </m:oMath>
      <w:proofErr w:type="gramStart"/>
      <w:r>
        <w:rPr>
          <w:rFonts w:ascii="Arial" w:hAnsi="Arial" w:cs="Arial"/>
          <w:sz w:val="24"/>
          <w:szCs w:val="24"/>
        </w:rPr>
        <w:t xml:space="preserve">, </w:t>
      </w:r>
      <w:proofErr w:type="gramEnd"/>
      <m:oMath>
        <m:sSup>
          <m:sSupPr>
            <m:ctrlPr>
              <w:rPr>
                <w:rFonts w:ascii="Cambria Math" w:hAnsi="Cambria Math" w:cs="Arial"/>
                <w:i/>
                <w:iCs/>
              </w:rPr>
            </m:ctrlPr>
          </m:sSupPr>
          <m:e>
            <m:r>
              <m:rPr>
                <m:sty m:val="bi"/>
              </m:rPr>
              <w:rPr>
                <w:rFonts w:ascii="Cambria Math" w:hAnsi="Cambria Math" w:cs="Arial"/>
              </w:rPr>
              <m:t>Z</m:t>
            </m:r>
          </m:e>
          <m:sup>
            <m:r>
              <w:rPr>
                <w:rFonts w:ascii="Cambria Math" w:hAnsi="Cambria Math" w:cs="Arial"/>
              </w:rPr>
              <m:t>×</m:t>
            </m:r>
          </m:sup>
        </m:sSup>
        <m:r>
          <w:rPr>
            <w:rFonts w:ascii="Cambria Math" w:hAnsi="Cambria Math" w:cs="Arial"/>
          </w:rPr>
          <m:t>=</m:t>
        </m:r>
        <m:r>
          <m:rPr>
            <m:sty m:val="bi"/>
          </m:rPr>
          <w:rPr>
            <w:rFonts w:ascii="Cambria Math" w:hAnsi="Cambria Math" w:cs="Arial"/>
          </w:rPr>
          <m:t>Z</m:t>
        </m:r>
        <m:r>
          <w:rPr>
            <w:rFonts w:ascii="Cambria Math" w:hAnsi="Cambria Math" w:cs="Arial"/>
          </w:rPr>
          <m:t>-{0}</m:t>
        </m:r>
      </m:oMath>
      <w:r w:rsidRPr="00492843">
        <w:rPr>
          <w:rFonts w:ascii="Arial" w:hAnsi="Arial" w:cs="Arial"/>
        </w:rPr>
        <w:t xml:space="preserve">, </w:t>
      </w:r>
      <m:oMath>
        <m:sSup>
          <m:sSupPr>
            <m:ctrlPr>
              <w:rPr>
                <w:rFonts w:ascii="Cambria Math" w:hAnsi="Cambria Math" w:cs="Arial"/>
                <w:i/>
                <w:iCs/>
              </w:rPr>
            </m:ctrlPr>
          </m:sSupPr>
          <m:e>
            <m:r>
              <m:rPr>
                <m:sty m:val="bi"/>
              </m:rPr>
              <w:rPr>
                <w:rFonts w:ascii="Cambria Math" w:hAnsi="Cambria Math" w:cs="Arial"/>
              </w:rPr>
              <m:t>Q</m:t>
            </m:r>
          </m:e>
          <m:sup>
            <m:r>
              <w:rPr>
                <w:rFonts w:ascii="Cambria Math" w:hAnsi="Cambria Math" w:cs="Arial"/>
              </w:rPr>
              <m:t>×</m:t>
            </m:r>
          </m:sup>
        </m:sSup>
        <m:r>
          <w:rPr>
            <w:rFonts w:ascii="Cambria Math" w:hAnsi="Cambria Math" w:cs="Arial"/>
          </w:rPr>
          <m:t>=</m:t>
        </m:r>
        <m:r>
          <m:rPr>
            <m:sty m:val="bi"/>
          </m:rPr>
          <w:rPr>
            <w:rFonts w:ascii="Cambria Math" w:hAnsi="Cambria Math" w:cs="Arial"/>
          </w:rPr>
          <m:t>Q</m:t>
        </m:r>
        <m:r>
          <w:rPr>
            <w:rFonts w:ascii="Cambria Math" w:hAnsi="Cambria Math" w:cs="Arial"/>
          </w:rPr>
          <m:t>-{0}</m:t>
        </m:r>
      </m:oMath>
      <w:r w:rsidRPr="00492843">
        <w:rPr>
          <w:rFonts w:ascii="Arial" w:hAnsi="Arial" w:cs="Arial"/>
        </w:rPr>
        <w:t xml:space="preserve">. </w:t>
      </w:r>
    </w:p>
    <w:p w:rsidR="00413263" w:rsidRDefault="00492843" w:rsidP="008B166C">
      <w:pPr>
        <w:numPr>
          <w:ilvl w:val="0"/>
          <w:numId w:val="8"/>
        </w:numPr>
        <w:rPr>
          <w:rFonts w:ascii="Arial" w:hAnsi="Arial" w:cs="Arial"/>
          <w:sz w:val="24"/>
          <w:szCs w:val="24"/>
        </w:rPr>
      </w:pPr>
      <w:r w:rsidRPr="00492843">
        <w:rPr>
          <w:rFonts w:ascii="Arial" w:hAnsi="Arial" w:cs="Arial"/>
          <w:sz w:val="24"/>
          <w:szCs w:val="24"/>
        </w:rPr>
        <w:lastRenderedPageBreak/>
        <w:t xml:space="preserve">Is </w:t>
      </w:r>
      <m:oMath>
        <m:sSup>
          <m:sSupPr>
            <m:ctrlPr>
              <w:rPr>
                <w:rFonts w:ascii="Cambria Math" w:hAnsi="Cambria Math" w:cs="Arial"/>
                <w:i/>
                <w:iCs/>
                <w:sz w:val="24"/>
                <w:szCs w:val="24"/>
              </w:rPr>
            </m:ctrlPr>
          </m:sSupPr>
          <m:e>
            <m:r>
              <w:rPr>
                <w:rFonts w:ascii="Cambria Math" w:hAnsi="Cambria Math" w:cs="Arial"/>
                <w:sz w:val="24"/>
                <w:szCs w:val="24"/>
              </w:rPr>
              <m:t>(</m:t>
            </m:r>
            <m:r>
              <m:rPr>
                <m:sty m:val="bi"/>
              </m:rPr>
              <w:rPr>
                <w:rFonts w:ascii="Cambria Math" w:hAnsi="Cambria Math" w:cs="Arial"/>
                <w:sz w:val="24"/>
                <w:szCs w:val="24"/>
              </w:rPr>
              <m:t>R</m:t>
            </m:r>
          </m:e>
          <m:sup>
            <m:r>
              <w:rPr>
                <w:rFonts w:ascii="Cambria Math" w:hAnsi="Cambria Math" w:cs="Arial"/>
                <w:sz w:val="24"/>
                <w:szCs w:val="24"/>
              </w:rPr>
              <m:t>×</m:t>
            </m:r>
          </m:sup>
        </m:sSup>
        <m:r>
          <w:rPr>
            <w:rFonts w:ascii="Cambria Math" w:hAnsi="Cambria Math" w:cs="Arial"/>
            <w:sz w:val="24"/>
            <w:szCs w:val="24"/>
          </w:rPr>
          <m:t>, ×)</m:t>
        </m:r>
      </m:oMath>
      <w:r w:rsidR="00A14B27">
        <w:rPr>
          <w:rFonts w:ascii="Arial" w:hAnsi="Arial" w:cs="Arial"/>
          <w:sz w:val="24"/>
          <w:szCs w:val="24"/>
        </w:rPr>
        <w:t xml:space="preserve"> a group? </w:t>
      </w:r>
    </w:p>
    <w:p w:rsidR="00A14B27" w:rsidRPr="00492843" w:rsidRDefault="00A14B27" w:rsidP="00A14B27">
      <w:pPr>
        <w:ind w:left="720"/>
        <w:rPr>
          <w:rFonts w:ascii="Arial" w:hAnsi="Arial" w:cs="Arial"/>
          <w:sz w:val="24"/>
          <w:szCs w:val="24"/>
        </w:rPr>
      </w:pPr>
      <w:r>
        <w:rPr>
          <w:rFonts w:ascii="Arial" w:hAnsi="Arial" w:cs="Arial"/>
          <w:sz w:val="24"/>
          <w:szCs w:val="24"/>
        </w:rPr>
        <w:t>Exercise</w:t>
      </w:r>
    </w:p>
    <w:p w:rsidR="00413263" w:rsidRDefault="00413263" w:rsidP="008B166C">
      <w:pPr>
        <w:numPr>
          <w:ilvl w:val="0"/>
          <w:numId w:val="8"/>
        </w:numPr>
        <w:rPr>
          <w:rFonts w:ascii="Arial" w:hAnsi="Arial" w:cs="Arial"/>
          <w:sz w:val="24"/>
          <w:szCs w:val="24"/>
        </w:rPr>
      </w:pPr>
      <w:r w:rsidRPr="00492843">
        <w:rPr>
          <w:rFonts w:ascii="Arial" w:hAnsi="Arial" w:cs="Arial"/>
          <w:sz w:val="24"/>
          <w:szCs w:val="24"/>
        </w:rPr>
        <w:t xml:space="preserve">Is </w:t>
      </w:r>
      <m:oMath>
        <m:sSup>
          <m:sSupPr>
            <m:ctrlPr>
              <w:rPr>
                <w:rFonts w:ascii="Cambria Math" w:hAnsi="Cambria Math" w:cs="Arial"/>
                <w:i/>
                <w:iCs/>
                <w:sz w:val="24"/>
                <w:szCs w:val="24"/>
              </w:rPr>
            </m:ctrlPr>
          </m:sSupPr>
          <m:e>
            <m:r>
              <w:rPr>
                <w:rFonts w:ascii="Cambria Math" w:hAnsi="Cambria Math" w:cs="Arial"/>
                <w:sz w:val="24"/>
                <w:szCs w:val="24"/>
              </w:rPr>
              <m:t>(</m:t>
            </m:r>
            <m:r>
              <m:rPr>
                <m:sty m:val="bi"/>
              </m:rPr>
              <w:rPr>
                <w:rFonts w:ascii="Cambria Math" w:hAnsi="Cambria Math" w:cs="Arial"/>
                <w:sz w:val="24"/>
                <w:szCs w:val="24"/>
              </w:rPr>
              <m:t>Q</m:t>
            </m:r>
          </m:e>
          <m:sup>
            <m:r>
              <w:rPr>
                <w:rFonts w:ascii="Cambria Math" w:hAnsi="Cambria Math" w:cs="Arial"/>
                <w:sz w:val="24"/>
                <w:szCs w:val="24"/>
              </w:rPr>
              <m:t>×</m:t>
            </m:r>
          </m:sup>
        </m:sSup>
        <m:r>
          <w:rPr>
            <w:rFonts w:ascii="Cambria Math" w:hAnsi="Cambria Math" w:cs="Arial"/>
            <w:sz w:val="24"/>
            <w:szCs w:val="24"/>
          </w:rPr>
          <m:t>, ×)</m:t>
        </m:r>
      </m:oMath>
      <w:r w:rsidR="00A14B27">
        <w:rPr>
          <w:rFonts w:ascii="Arial" w:hAnsi="Arial" w:cs="Arial"/>
          <w:sz w:val="24"/>
          <w:szCs w:val="24"/>
        </w:rPr>
        <w:t xml:space="preserve"> a group? </w:t>
      </w:r>
    </w:p>
    <w:p w:rsidR="00A14B27" w:rsidRPr="00492843" w:rsidRDefault="00A14B27" w:rsidP="00A14B27">
      <w:pPr>
        <w:ind w:left="720"/>
        <w:rPr>
          <w:rFonts w:ascii="Arial" w:hAnsi="Arial" w:cs="Arial"/>
          <w:sz w:val="24"/>
          <w:szCs w:val="24"/>
        </w:rPr>
      </w:pPr>
      <w:r>
        <w:rPr>
          <w:rFonts w:ascii="Arial" w:hAnsi="Arial" w:cs="Arial"/>
          <w:sz w:val="24"/>
          <w:szCs w:val="24"/>
        </w:rPr>
        <w:t>Exercise</w:t>
      </w:r>
    </w:p>
    <w:p w:rsidR="00413263" w:rsidRPr="00492843" w:rsidRDefault="00492843" w:rsidP="00492843">
      <w:pPr>
        <w:rPr>
          <w:rFonts w:ascii="Arial" w:hAnsi="Arial" w:cs="Arial"/>
          <w:sz w:val="24"/>
          <w:szCs w:val="24"/>
        </w:rPr>
      </w:pPr>
      <w:r w:rsidRPr="00492843">
        <w:rPr>
          <w:rFonts w:ascii="Arial" w:hAnsi="Arial" w:cs="Arial"/>
          <w:sz w:val="24"/>
          <w:szCs w:val="24"/>
        </w:rPr>
        <w:t xml:space="preserve">We will denote by </w:t>
      </w:r>
      <m:oMath>
        <m:sSup>
          <m:sSupPr>
            <m:ctrlPr>
              <w:rPr>
                <w:rFonts w:ascii="Cambria Math" w:hAnsi="Cambria Math" w:cs="Arial"/>
                <w:i/>
                <w:iCs/>
                <w:sz w:val="24"/>
                <w:szCs w:val="24"/>
              </w:rPr>
            </m:ctrlPr>
          </m:sSupPr>
          <m:e>
            <m:r>
              <m:rPr>
                <m:sty m:val="bi"/>
              </m:rPr>
              <w:rPr>
                <w:rFonts w:ascii="Cambria Math" w:hAnsi="Cambria Math" w:cs="Arial"/>
                <w:sz w:val="24"/>
                <w:szCs w:val="24"/>
              </w:rPr>
              <m:t>Z</m:t>
            </m:r>
          </m:e>
          <m:sup>
            <m:r>
              <w:rPr>
                <w:rFonts w:ascii="Cambria Math" w:hAnsi="Cambria Math" w:cs="Arial"/>
                <w:sz w:val="24"/>
                <w:szCs w:val="24"/>
              </w:rPr>
              <m:t>+</m:t>
            </m:r>
          </m:sup>
        </m:sSup>
        <m:r>
          <w:rPr>
            <w:rFonts w:ascii="Cambria Math" w:hAnsi="Cambria Math" w:cs="Arial"/>
            <w:sz w:val="24"/>
            <w:szCs w:val="24"/>
          </w:rPr>
          <m:t>, </m:t>
        </m:r>
        <m:sSup>
          <m:sSupPr>
            <m:ctrlPr>
              <w:rPr>
                <w:rFonts w:ascii="Cambria Math" w:hAnsi="Cambria Math" w:cs="Arial"/>
                <w:i/>
                <w:iCs/>
                <w:sz w:val="24"/>
                <w:szCs w:val="24"/>
              </w:rPr>
            </m:ctrlPr>
          </m:sSupPr>
          <m:e>
            <m:r>
              <m:rPr>
                <m:sty m:val="bi"/>
              </m:rPr>
              <w:rPr>
                <w:rFonts w:ascii="Cambria Math" w:hAnsi="Cambria Math" w:cs="Arial"/>
                <w:sz w:val="24"/>
                <w:szCs w:val="24"/>
              </w:rPr>
              <m:t>Q</m:t>
            </m:r>
          </m:e>
          <m:sup>
            <m:r>
              <w:rPr>
                <w:rFonts w:ascii="Cambria Math" w:hAnsi="Cambria Math" w:cs="Arial"/>
                <w:sz w:val="24"/>
                <w:szCs w:val="24"/>
              </w:rPr>
              <m:t>+</m:t>
            </m:r>
          </m:sup>
        </m:sSup>
        <m:r>
          <w:rPr>
            <w:rFonts w:ascii="Cambria Math" w:hAnsi="Cambria Math" w:cs="Arial"/>
            <w:sz w:val="24"/>
            <w:szCs w:val="24"/>
          </w:rPr>
          <m:t>, </m:t>
        </m:r>
        <m:sSup>
          <m:sSupPr>
            <m:ctrlPr>
              <w:rPr>
                <w:rFonts w:ascii="Cambria Math" w:hAnsi="Cambria Math" w:cs="Arial"/>
                <w:i/>
                <w:iCs/>
                <w:sz w:val="24"/>
                <w:szCs w:val="24"/>
              </w:rPr>
            </m:ctrlPr>
          </m:sSupPr>
          <m:e>
            <m:r>
              <m:rPr>
                <m:sty m:val="bi"/>
              </m:rPr>
              <w:rPr>
                <w:rFonts w:ascii="Cambria Math" w:hAnsi="Cambria Math" w:cs="Arial"/>
                <w:sz w:val="24"/>
                <w:szCs w:val="24"/>
              </w:rPr>
              <m:t>R</m:t>
            </m:r>
          </m:e>
          <m:sup>
            <m:r>
              <w:rPr>
                <w:rFonts w:ascii="Cambria Math" w:hAnsi="Cambria Math" w:cs="Arial"/>
                <w:sz w:val="24"/>
                <w:szCs w:val="24"/>
              </w:rPr>
              <m:t>+</m:t>
            </m:r>
          </m:sup>
        </m:sSup>
      </m:oMath>
      <w:r w:rsidRPr="00492843">
        <w:rPr>
          <w:rFonts w:ascii="Arial" w:hAnsi="Arial" w:cs="Arial"/>
          <w:sz w:val="24"/>
          <w:szCs w:val="24"/>
        </w:rPr>
        <w:t xml:space="preserve"> the set of positive integers, positive rational numbers and positive real numbers respectively.</w:t>
      </w:r>
    </w:p>
    <w:p w:rsidR="00A14B27" w:rsidRDefault="00492843" w:rsidP="008B166C">
      <w:pPr>
        <w:numPr>
          <w:ilvl w:val="0"/>
          <w:numId w:val="8"/>
        </w:numPr>
        <w:rPr>
          <w:rFonts w:ascii="Arial" w:hAnsi="Arial" w:cs="Arial"/>
          <w:sz w:val="24"/>
          <w:szCs w:val="24"/>
        </w:rPr>
      </w:pPr>
      <w:r w:rsidRPr="00492843">
        <w:rPr>
          <w:rFonts w:ascii="Arial" w:hAnsi="Arial" w:cs="Arial"/>
          <w:sz w:val="24"/>
          <w:szCs w:val="24"/>
        </w:rPr>
        <w:t xml:space="preserve">Is </w:t>
      </w:r>
      <m:oMath>
        <m:sSup>
          <m:sSupPr>
            <m:ctrlPr>
              <w:rPr>
                <w:rFonts w:ascii="Cambria Math" w:hAnsi="Cambria Math" w:cs="Arial"/>
                <w:i/>
                <w:iCs/>
                <w:sz w:val="24"/>
                <w:szCs w:val="24"/>
              </w:rPr>
            </m:ctrlPr>
          </m:sSupPr>
          <m:e>
            <m:r>
              <w:rPr>
                <w:rFonts w:ascii="Cambria Math" w:hAnsi="Cambria Math" w:cs="Arial"/>
                <w:sz w:val="24"/>
                <w:szCs w:val="24"/>
              </w:rPr>
              <m:t>(</m:t>
            </m:r>
            <m:r>
              <m:rPr>
                <m:sty m:val="bi"/>
              </m:rPr>
              <w:rPr>
                <w:rFonts w:ascii="Cambria Math" w:hAnsi="Cambria Math" w:cs="Arial"/>
                <w:sz w:val="24"/>
                <w:szCs w:val="24"/>
              </w:rPr>
              <m:t>R</m:t>
            </m:r>
          </m:e>
          <m:sup>
            <m:r>
              <w:rPr>
                <w:rFonts w:ascii="Cambria Math" w:hAnsi="Cambria Math" w:cs="Arial"/>
                <w:sz w:val="24"/>
                <w:szCs w:val="24"/>
              </w:rPr>
              <m:t>+</m:t>
            </m:r>
          </m:sup>
        </m:sSup>
        <m:r>
          <w:rPr>
            <w:rFonts w:ascii="Cambria Math" w:hAnsi="Cambria Math" w:cs="Arial"/>
            <w:sz w:val="24"/>
            <w:szCs w:val="24"/>
          </w:rPr>
          <m:t>, ×)</m:t>
        </m:r>
      </m:oMath>
      <w:r w:rsidRPr="00492843">
        <w:rPr>
          <w:rFonts w:ascii="Arial" w:hAnsi="Arial" w:cs="Arial"/>
          <w:sz w:val="24"/>
          <w:szCs w:val="24"/>
        </w:rPr>
        <w:t xml:space="preserve"> a group?</w:t>
      </w:r>
    </w:p>
    <w:p w:rsidR="00413263" w:rsidRPr="00492843" w:rsidRDefault="00A14B27" w:rsidP="00A14B27">
      <w:pPr>
        <w:ind w:left="720"/>
        <w:rPr>
          <w:rFonts w:ascii="Arial" w:hAnsi="Arial" w:cs="Arial"/>
          <w:sz w:val="24"/>
          <w:szCs w:val="24"/>
        </w:rPr>
      </w:pPr>
      <w:r>
        <w:rPr>
          <w:rFonts w:ascii="Arial" w:hAnsi="Arial" w:cs="Arial"/>
          <w:sz w:val="24"/>
          <w:szCs w:val="24"/>
        </w:rPr>
        <w:t>Exercise</w:t>
      </w:r>
      <w:r w:rsidR="00492843" w:rsidRPr="00492843">
        <w:rPr>
          <w:rFonts w:ascii="Arial" w:hAnsi="Arial" w:cs="Arial"/>
          <w:sz w:val="24"/>
          <w:szCs w:val="24"/>
        </w:rPr>
        <w:t xml:space="preserve">       </w:t>
      </w:r>
    </w:p>
    <w:p w:rsidR="00492843" w:rsidRDefault="00492843" w:rsidP="00492843">
      <w:pPr>
        <w:ind w:left="360"/>
        <w:rPr>
          <w:rFonts w:ascii="Arial" w:hAnsi="Arial" w:cs="Arial"/>
          <w:sz w:val="24"/>
          <w:szCs w:val="24"/>
        </w:rPr>
      </w:pPr>
    </w:p>
    <w:p w:rsidR="00492843" w:rsidRDefault="00492843" w:rsidP="00492843">
      <w:pPr>
        <w:rPr>
          <w:rFonts w:ascii="Arial" w:hAnsi="Arial" w:cs="Arial"/>
          <w:b/>
          <w:bCs/>
          <w:sz w:val="36"/>
          <w:szCs w:val="36"/>
        </w:rPr>
      </w:pPr>
      <w:r w:rsidRPr="00492843">
        <w:rPr>
          <w:rFonts w:ascii="Arial" w:hAnsi="Arial" w:cs="Arial"/>
          <w:b/>
          <w:bCs/>
          <w:sz w:val="36"/>
          <w:szCs w:val="36"/>
        </w:rPr>
        <w:t>Finite Groups</w:t>
      </w:r>
      <w:r>
        <w:rPr>
          <w:rFonts w:ascii="Arial" w:hAnsi="Arial" w:cs="Arial"/>
          <w:b/>
          <w:bCs/>
          <w:sz w:val="36"/>
          <w:szCs w:val="36"/>
        </w:rPr>
        <w:t>:</w:t>
      </w:r>
    </w:p>
    <w:p w:rsidR="00413263" w:rsidRPr="00492843" w:rsidRDefault="00492843" w:rsidP="00492843">
      <w:pPr>
        <w:rPr>
          <w:rFonts w:ascii="Arial" w:hAnsi="Arial" w:cs="Arial"/>
          <w:sz w:val="24"/>
          <w:szCs w:val="24"/>
        </w:rPr>
      </w:pPr>
      <w:r w:rsidRPr="00492843">
        <w:rPr>
          <w:rFonts w:ascii="Arial" w:hAnsi="Arial" w:cs="Arial"/>
          <w:b/>
          <w:sz w:val="24"/>
          <w:szCs w:val="24"/>
        </w:rPr>
        <w:t>Question:</w:t>
      </w:r>
      <w:r w:rsidRPr="00492843">
        <w:rPr>
          <w:rFonts w:ascii="Arial" w:hAnsi="Arial" w:cs="Arial"/>
          <w:sz w:val="24"/>
          <w:szCs w:val="24"/>
        </w:rPr>
        <w:t xml:space="preserve"> How many elements must a set have to form a group?</w:t>
      </w:r>
      <w:r>
        <w:rPr>
          <w:rFonts w:ascii="Arial" w:hAnsi="Arial" w:cs="Arial"/>
          <w:sz w:val="24"/>
          <w:szCs w:val="24"/>
        </w:rPr>
        <w:t xml:space="preserve"> </w:t>
      </w:r>
      <w:r w:rsidRPr="00492843">
        <w:rPr>
          <w:rFonts w:ascii="Arial" w:hAnsi="Arial" w:cs="Arial"/>
          <w:sz w:val="24"/>
          <w:szCs w:val="24"/>
        </w:rPr>
        <w:t>Let’s have a look at different options one by one.</w:t>
      </w:r>
    </w:p>
    <w:p w:rsidR="00A14B27" w:rsidRDefault="00492843" w:rsidP="008B166C">
      <w:pPr>
        <w:numPr>
          <w:ilvl w:val="0"/>
          <w:numId w:val="9"/>
        </w:numPr>
        <w:rPr>
          <w:rFonts w:ascii="Arial" w:hAnsi="Arial" w:cs="Arial"/>
          <w:sz w:val="24"/>
          <w:szCs w:val="24"/>
        </w:rPr>
      </w:pPr>
      <w:r w:rsidRPr="00492843">
        <w:rPr>
          <w:rFonts w:ascii="Arial" w:hAnsi="Arial" w:cs="Arial"/>
          <w:sz w:val="24"/>
          <w:szCs w:val="24"/>
        </w:rPr>
        <w:t xml:space="preserve">Let S has no elements i.e. </w:t>
      </w:r>
      <m:oMath>
        <m:r>
          <w:rPr>
            <w:rFonts w:ascii="Cambria Math" w:hAnsi="Cambria Math" w:cs="Arial"/>
            <w:sz w:val="24"/>
            <w:szCs w:val="24"/>
          </w:rPr>
          <m:t>S={}</m:t>
        </m:r>
      </m:oMath>
      <w:r w:rsidRPr="00492843">
        <w:rPr>
          <w:rFonts w:ascii="Arial" w:hAnsi="Arial" w:cs="Arial"/>
          <w:sz w:val="24"/>
          <w:szCs w:val="24"/>
        </w:rPr>
        <w:t>.</w:t>
      </w:r>
      <w:r w:rsidR="00A14B27">
        <w:rPr>
          <w:rFonts w:ascii="Arial" w:hAnsi="Arial" w:cs="Arial"/>
          <w:sz w:val="24"/>
          <w:szCs w:val="24"/>
        </w:rPr>
        <w:t xml:space="preserve"> </w:t>
      </w:r>
    </w:p>
    <w:p w:rsidR="00A14B27" w:rsidRPr="00492843" w:rsidRDefault="00A14B27" w:rsidP="00A14B27">
      <w:pPr>
        <w:rPr>
          <w:rFonts w:ascii="Arial" w:hAnsi="Arial" w:cs="Arial"/>
          <w:sz w:val="24"/>
          <w:szCs w:val="24"/>
        </w:rPr>
      </w:pPr>
      <w:r>
        <w:rPr>
          <w:rFonts w:ascii="Arial" w:hAnsi="Arial" w:cs="Arial"/>
          <w:sz w:val="24"/>
          <w:szCs w:val="24"/>
        </w:rPr>
        <w:t xml:space="preserve"> </w:t>
      </w:r>
      <m:oMath>
        <m:r>
          <w:rPr>
            <w:rFonts w:ascii="Cambria Math" w:hAnsi="Cambria Math" w:cs="Arial"/>
            <w:sz w:val="24"/>
            <w:szCs w:val="24"/>
          </w:rPr>
          <m:t>S</m:t>
        </m:r>
      </m:oMath>
      <w:r>
        <w:rPr>
          <w:rFonts w:ascii="Arial" w:eastAsiaTheme="minorEastAsia" w:hAnsi="Arial" w:cs="Arial"/>
          <w:sz w:val="24"/>
          <w:szCs w:val="24"/>
        </w:rPr>
        <w:t xml:space="preserve"> </w:t>
      </w:r>
      <w:proofErr w:type="gramStart"/>
      <w:r>
        <w:rPr>
          <w:rFonts w:ascii="Arial" w:eastAsiaTheme="minorEastAsia" w:hAnsi="Arial" w:cs="Arial"/>
          <w:sz w:val="24"/>
          <w:szCs w:val="24"/>
        </w:rPr>
        <w:t>is</w:t>
      </w:r>
      <w:proofErr w:type="gramEnd"/>
      <w:r>
        <w:rPr>
          <w:rFonts w:ascii="Arial" w:eastAsiaTheme="minorEastAsia" w:hAnsi="Arial" w:cs="Arial"/>
          <w:sz w:val="24"/>
          <w:szCs w:val="24"/>
        </w:rPr>
        <w:t xml:space="preserve"> not a group</w:t>
      </w:r>
      <w:r>
        <w:rPr>
          <w:rFonts w:ascii="Arial" w:hAnsi="Arial" w:cs="Arial"/>
          <w:sz w:val="24"/>
          <w:szCs w:val="24"/>
        </w:rPr>
        <w:t xml:space="preserve"> because a group must have an identity element which is not present in this set.</w:t>
      </w:r>
    </w:p>
    <w:p w:rsidR="00413263" w:rsidRDefault="00492843" w:rsidP="008B166C">
      <w:pPr>
        <w:numPr>
          <w:ilvl w:val="0"/>
          <w:numId w:val="9"/>
        </w:numPr>
        <w:rPr>
          <w:rFonts w:ascii="Arial" w:hAnsi="Arial" w:cs="Arial"/>
          <w:sz w:val="24"/>
          <w:szCs w:val="24"/>
        </w:rPr>
      </w:pPr>
      <w:r w:rsidRPr="00492843">
        <w:rPr>
          <w:rFonts w:ascii="Arial" w:hAnsi="Arial" w:cs="Arial"/>
          <w:sz w:val="24"/>
          <w:szCs w:val="24"/>
        </w:rPr>
        <w:t xml:space="preserve">Let </w:t>
      </w:r>
      <m:oMath>
        <m:r>
          <w:rPr>
            <w:rFonts w:ascii="Cambria Math" w:hAnsi="Cambria Math" w:cs="Arial"/>
            <w:sz w:val="24"/>
            <w:szCs w:val="24"/>
          </w:rPr>
          <m:t>S</m:t>
        </m:r>
      </m:oMath>
      <w:r w:rsidRPr="00492843">
        <w:rPr>
          <w:rFonts w:ascii="Arial" w:hAnsi="Arial" w:cs="Arial"/>
          <w:sz w:val="24"/>
          <w:szCs w:val="24"/>
        </w:rPr>
        <w:t xml:space="preserve"> has only one element.</w:t>
      </w:r>
    </w:p>
    <w:p w:rsidR="00A14B27" w:rsidRDefault="00A14B27" w:rsidP="00A14B27">
      <w:pPr>
        <w:rPr>
          <w:rFonts w:ascii="Arial" w:hAnsi="Arial" w:cs="Arial"/>
          <w:sz w:val="24"/>
          <w:szCs w:val="24"/>
        </w:rPr>
      </w:pPr>
      <w:r>
        <w:rPr>
          <w:rFonts w:ascii="Arial" w:hAnsi="Arial" w:cs="Arial"/>
          <w:sz w:val="24"/>
          <w:szCs w:val="24"/>
        </w:rPr>
        <w:t xml:space="preserve">A set with one element can only be a group if the element is the identity element. So </w:t>
      </w:r>
      <m:oMath>
        <m:r>
          <w:rPr>
            <w:rFonts w:ascii="Cambria Math" w:hAnsi="Cambria Math" w:cs="Arial"/>
            <w:sz w:val="24"/>
            <w:szCs w:val="24"/>
          </w:rPr>
          <m:t>S={e}</m:t>
        </m:r>
      </m:oMath>
      <w:r>
        <w:rPr>
          <w:rFonts w:ascii="Arial" w:eastAsiaTheme="minorEastAsia" w:hAnsi="Arial" w:cs="Arial"/>
          <w:sz w:val="24"/>
          <w:szCs w:val="24"/>
        </w:rPr>
        <w:t xml:space="preserve"> and then </w:t>
      </w:r>
      <m:oMath>
        <m:r>
          <w:rPr>
            <w:rFonts w:ascii="Cambria Math" w:eastAsiaTheme="minorEastAsia" w:hAnsi="Cambria Math" w:cs="Arial"/>
            <w:sz w:val="24"/>
            <w:szCs w:val="24"/>
          </w:rPr>
          <m:t>e*e=e</m:t>
        </m:r>
      </m:oMath>
      <w:r>
        <w:rPr>
          <w:rFonts w:ascii="Arial" w:eastAsiaTheme="minorEastAsia" w:hAnsi="Arial" w:cs="Arial"/>
          <w:sz w:val="24"/>
          <w:szCs w:val="24"/>
        </w:rPr>
        <w:t xml:space="preserve"> and identity is inverse of itself and associative law trivially holds.</w:t>
      </w:r>
    </w:p>
    <w:p w:rsidR="00413263" w:rsidRDefault="00740C54" w:rsidP="008B166C">
      <w:pPr>
        <w:numPr>
          <w:ilvl w:val="0"/>
          <w:numId w:val="9"/>
        </w:numPr>
        <w:rPr>
          <w:rFonts w:ascii="Arial" w:hAnsi="Arial" w:cs="Arial"/>
          <w:sz w:val="24"/>
          <w:szCs w:val="24"/>
        </w:rPr>
      </w:pPr>
      <w:r w:rsidRPr="00740C54">
        <w:rPr>
          <w:rFonts w:ascii="Arial" w:hAnsi="Arial" w:cs="Arial"/>
          <w:sz w:val="24"/>
          <w:szCs w:val="24"/>
        </w:rPr>
        <w:t xml:space="preserve">Let </w:t>
      </w:r>
      <m:oMath>
        <m:r>
          <w:rPr>
            <w:rFonts w:ascii="Cambria Math" w:hAnsi="Cambria Math" w:cs="Arial"/>
            <w:sz w:val="24"/>
            <w:szCs w:val="24"/>
          </w:rPr>
          <m:t>S</m:t>
        </m:r>
      </m:oMath>
      <w:r w:rsidRPr="00740C54">
        <w:rPr>
          <w:rFonts w:ascii="Arial" w:hAnsi="Arial" w:cs="Arial"/>
          <w:sz w:val="24"/>
          <w:szCs w:val="24"/>
        </w:rPr>
        <w:t xml:space="preserve"> has two elements.</w:t>
      </w:r>
    </w:p>
    <w:p w:rsidR="00A14B27" w:rsidRDefault="00A14B27" w:rsidP="00A14B27">
      <w:pPr>
        <w:rPr>
          <w:rFonts w:ascii="Arial" w:hAnsi="Arial" w:cs="Arial"/>
          <w:sz w:val="24"/>
          <w:szCs w:val="24"/>
        </w:rPr>
      </w:pPr>
      <w:r>
        <w:rPr>
          <w:rFonts w:ascii="Arial" w:hAnsi="Arial" w:cs="Arial"/>
          <w:sz w:val="24"/>
          <w:szCs w:val="24"/>
        </w:rPr>
        <w:t xml:space="preserve">For a set having two elements one element must be the identity element. So the set may look like </w:t>
      </w:r>
      <m:oMath>
        <m:r>
          <w:rPr>
            <w:rFonts w:ascii="Cambria Math" w:hAnsi="Cambria Math" w:cs="Arial"/>
            <w:sz w:val="24"/>
            <w:szCs w:val="24"/>
          </w:rPr>
          <m:t>S={e,a}</m:t>
        </m:r>
      </m:oMath>
      <w:r>
        <w:rPr>
          <w:rFonts w:ascii="Arial" w:eastAsiaTheme="minorEastAsia" w:hAnsi="Arial" w:cs="Arial"/>
          <w:sz w:val="24"/>
          <w:szCs w:val="24"/>
        </w:rPr>
        <w:t xml:space="preserve"> where </w:t>
      </w:r>
      <m:oMath>
        <m:r>
          <w:rPr>
            <w:rFonts w:ascii="Cambria Math" w:eastAsiaTheme="minorEastAsia" w:hAnsi="Cambria Math" w:cs="Arial"/>
            <w:sz w:val="24"/>
            <w:szCs w:val="24"/>
          </w:rPr>
          <m:t>a</m:t>
        </m:r>
      </m:oMath>
      <w:r>
        <w:rPr>
          <w:rFonts w:ascii="Arial" w:eastAsiaTheme="minorEastAsia" w:hAnsi="Arial" w:cs="Arial"/>
          <w:sz w:val="24"/>
          <w:szCs w:val="24"/>
        </w:rPr>
        <w:t xml:space="preserve"> is any arbitrary element. To make this set into a group we should be able to define a binary operation on it. We will try and define a binary operation with the help of the following table. In </w:t>
      </w:r>
      <w:r w:rsidR="006F0260">
        <w:rPr>
          <w:rFonts w:ascii="Arial" w:eastAsiaTheme="minorEastAsia" w:hAnsi="Arial" w:cs="Arial"/>
          <w:sz w:val="24"/>
          <w:szCs w:val="24"/>
        </w:rPr>
        <w:t xml:space="preserve">this table only nontrivial entry is the product </w:t>
      </w:r>
      <m:oMath>
        <m:r>
          <w:rPr>
            <w:rFonts w:ascii="Cambria Math" w:eastAsiaTheme="minorEastAsia" w:hAnsi="Cambria Math" w:cs="Arial"/>
            <w:sz w:val="24"/>
            <w:szCs w:val="24"/>
          </w:rPr>
          <m:t>a*a.</m:t>
        </m:r>
      </m:oMath>
      <w:r w:rsidR="006F0260">
        <w:rPr>
          <w:rFonts w:ascii="Arial" w:eastAsiaTheme="minorEastAsia" w:hAnsi="Arial" w:cs="Arial"/>
          <w:sz w:val="24"/>
          <w:szCs w:val="24"/>
        </w:rPr>
        <w:t xml:space="preserve"> </w:t>
      </w:r>
      <w:proofErr w:type="gramStart"/>
      <w:r w:rsidR="006F0260">
        <w:rPr>
          <w:rFonts w:ascii="Arial" w:eastAsiaTheme="minorEastAsia" w:hAnsi="Arial" w:cs="Arial"/>
          <w:sz w:val="24"/>
          <w:szCs w:val="24"/>
        </w:rPr>
        <w:t xml:space="preserve">Moreover </w:t>
      </w:r>
      <w:proofErr w:type="gramEnd"/>
      <m:oMath>
        <m:r>
          <w:rPr>
            <w:rFonts w:ascii="Cambria Math" w:eastAsiaTheme="minorEastAsia" w:hAnsi="Cambria Math" w:cs="Arial"/>
            <w:sz w:val="24"/>
            <w:szCs w:val="24"/>
          </w:rPr>
          <m:t>a*a=a or e</m:t>
        </m:r>
      </m:oMath>
      <w:r w:rsidR="006F0260">
        <w:rPr>
          <w:rFonts w:ascii="Arial" w:eastAsiaTheme="minorEastAsia" w:hAnsi="Arial" w:cs="Arial"/>
          <w:sz w:val="24"/>
          <w:szCs w:val="24"/>
        </w:rPr>
        <w:t xml:space="preserve">, if we take </w:t>
      </w:r>
      <m:oMath>
        <m:r>
          <w:rPr>
            <w:rFonts w:ascii="Cambria Math" w:eastAsiaTheme="minorEastAsia" w:hAnsi="Cambria Math" w:cs="Arial"/>
            <w:sz w:val="24"/>
            <w:szCs w:val="24"/>
          </w:rPr>
          <m:t>a*a=a</m:t>
        </m:r>
      </m:oMath>
      <w:r w:rsidR="006F0260">
        <w:rPr>
          <w:rFonts w:ascii="Arial" w:eastAsiaTheme="minorEastAsia" w:hAnsi="Arial" w:cs="Arial"/>
          <w:sz w:val="24"/>
          <w:szCs w:val="24"/>
        </w:rPr>
        <w:t xml:space="preserve"> then this set is not a group because we do not have an inverse of </w:t>
      </w:r>
      <m:oMath>
        <m:r>
          <w:rPr>
            <w:rFonts w:ascii="Cambria Math" w:eastAsiaTheme="minorEastAsia" w:hAnsi="Cambria Math" w:cs="Arial"/>
            <w:sz w:val="24"/>
            <w:szCs w:val="24"/>
          </w:rPr>
          <m:t>a</m:t>
        </m:r>
      </m:oMath>
      <w:r w:rsidR="006F0260">
        <w:rPr>
          <w:rFonts w:ascii="Arial" w:eastAsiaTheme="minorEastAsia" w:hAnsi="Arial" w:cs="Arial"/>
          <w:sz w:val="24"/>
          <w:szCs w:val="24"/>
        </w:rPr>
        <w:t xml:space="preserve"> in the given set. We summarize these observations in the table below. </w:t>
      </w:r>
    </w:p>
    <w:p w:rsidR="00740C54" w:rsidRPr="00740C54" w:rsidRDefault="00740C54" w:rsidP="00740C54">
      <w:pPr>
        <w:ind w:left="720"/>
        <w:rPr>
          <w:rFonts w:ascii="Arial" w:hAnsi="Arial" w:cs="Arial"/>
          <w:sz w:val="24"/>
          <w:szCs w:val="24"/>
        </w:rPr>
      </w:pPr>
    </w:p>
    <w:tbl>
      <w:tblPr>
        <w:tblW w:w="9240" w:type="dxa"/>
        <w:tblCellMar>
          <w:left w:w="0" w:type="dxa"/>
          <w:right w:w="0" w:type="dxa"/>
        </w:tblCellMar>
        <w:tblLook w:val="0400" w:firstRow="0" w:lastRow="0" w:firstColumn="0" w:lastColumn="0" w:noHBand="0" w:noVBand="1"/>
      </w:tblPr>
      <w:tblGrid>
        <w:gridCol w:w="3080"/>
        <w:gridCol w:w="3080"/>
        <w:gridCol w:w="3080"/>
      </w:tblGrid>
      <w:tr w:rsidR="00740C54" w:rsidRPr="00740C54" w:rsidTr="00740C54">
        <w:trPr>
          <w:trHeight w:val="1440"/>
        </w:trPr>
        <w:tc>
          <w:tcPr>
            <w:tcW w:w="3080" w:type="dxa"/>
            <w:tcBorders>
              <w:top w:val="single" w:sz="8" w:space="0" w:color="FFFFFF"/>
              <w:left w:val="single" w:sz="8" w:space="0" w:color="FFFFFF"/>
              <w:bottom w:val="single" w:sz="8" w:space="0" w:color="000000"/>
              <w:right w:val="single" w:sz="8" w:space="0" w:color="000000"/>
            </w:tcBorders>
            <w:shd w:val="clear" w:color="auto" w:fill="auto"/>
            <w:tcMar>
              <w:top w:w="72" w:type="dxa"/>
              <w:left w:w="144" w:type="dxa"/>
              <w:bottom w:w="72" w:type="dxa"/>
              <w:right w:w="144" w:type="dxa"/>
            </w:tcMar>
            <w:hideMark/>
          </w:tcPr>
          <w:p w:rsidR="00413263" w:rsidRPr="00740C54" w:rsidRDefault="00740C54" w:rsidP="00740C54">
            <w:pPr>
              <w:ind w:left="720"/>
              <w:rPr>
                <w:rFonts w:ascii="Arial" w:hAnsi="Arial" w:cs="Arial"/>
                <w:sz w:val="24"/>
                <w:szCs w:val="24"/>
              </w:rPr>
            </w:pPr>
            <m:oMathPara>
              <m:oMath>
                <m:r>
                  <w:rPr>
                    <w:rFonts w:ascii="Cambria Math" w:hAnsi="Cambria Math" w:cs="Arial"/>
                    <w:sz w:val="24"/>
                    <w:szCs w:val="24"/>
                  </w:rPr>
                  <w:lastRenderedPageBreak/>
                  <m:t>*</m:t>
                </m:r>
              </m:oMath>
            </m:oMathPara>
          </w:p>
        </w:tc>
        <w:tc>
          <w:tcPr>
            <w:tcW w:w="3080" w:type="dxa"/>
            <w:tcBorders>
              <w:top w:val="single" w:sz="8" w:space="0" w:color="FFFFFF"/>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413263" w:rsidRPr="006F0260" w:rsidRDefault="00740C54" w:rsidP="00740C54">
            <w:pPr>
              <w:ind w:left="720"/>
              <w:rPr>
                <w:rFonts w:ascii="Arial" w:hAnsi="Arial" w:cs="Arial"/>
                <w:sz w:val="24"/>
                <w:szCs w:val="24"/>
              </w:rPr>
            </w:pPr>
            <m:oMathPara>
              <m:oMathParaPr>
                <m:jc m:val="center"/>
              </m:oMathParaPr>
              <m:oMath>
                <m:r>
                  <w:rPr>
                    <w:rFonts w:ascii="Cambria Math" w:hAnsi="Cambria Math" w:cs="Arial"/>
                    <w:sz w:val="24"/>
                    <w:szCs w:val="24"/>
                  </w:rPr>
                  <m:t>e</m:t>
                </m:r>
              </m:oMath>
            </m:oMathPara>
          </w:p>
        </w:tc>
        <w:tc>
          <w:tcPr>
            <w:tcW w:w="3080" w:type="dxa"/>
            <w:tcBorders>
              <w:top w:val="single" w:sz="8" w:space="0" w:color="FFFFFF"/>
              <w:left w:val="single" w:sz="8" w:space="0" w:color="000000"/>
              <w:bottom w:val="single" w:sz="8" w:space="0" w:color="000000"/>
              <w:right w:val="single" w:sz="8" w:space="0" w:color="FFFFFF"/>
            </w:tcBorders>
            <w:shd w:val="clear" w:color="auto" w:fill="auto"/>
            <w:tcMar>
              <w:top w:w="72" w:type="dxa"/>
              <w:left w:w="144" w:type="dxa"/>
              <w:bottom w:w="72" w:type="dxa"/>
              <w:right w:w="144" w:type="dxa"/>
            </w:tcMar>
            <w:hideMark/>
          </w:tcPr>
          <w:p w:rsidR="00413263" w:rsidRPr="00740C54" w:rsidRDefault="00740C54" w:rsidP="00740C54">
            <w:pPr>
              <w:ind w:left="720"/>
              <w:rPr>
                <w:rFonts w:ascii="Arial" w:hAnsi="Arial" w:cs="Arial"/>
                <w:sz w:val="24"/>
                <w:szCs w:val="24"/>
              </w:rPr>
            </w:pPr>
            <m:oMathPara>
              <m:oMath>
                <m:r>
                  <w:rPr>
                    <w:rFonts w:ascii="Cambria Math" w:hAnsi="Cambria Math" w:cs="Arial"/>
                    <w:sz w:val="24"/>
                    <w:szCs w:val="24"/>
                  </w:rPr>
                  <m:t>a</m:t>
                </m:r>
              </m:oMath>
            </m:oMathPara>
          </w:p>
        </w:tc>
      </w:tr>
      <w:tr w:rsidR="00740C54" w:rsidRPr="00740C54" w:rsidTr="00740C54">
        <w:trPr>
          <w:trHeight w:val="1440"/>
        </w:trPr>
        <w:tc>
          <w:tcPr>
            <w:tcW w:w="3080" w:type="dxa"/>
            <w:tcBorders>
              <w:top w:val="single" w:sz="8" w:space="0" w:color="000000"/>
              <w:left w:val="single" w:sz="8" w:space="0" w:color="FFFFFF"/>
              <w:bottom w:val="single" w:sz="8" w:space="0" w:color="000000"/>
              <w:right w:val="single" w:sz="8" w:space="0" w:color="000000"/>
            </w:tcBorders>
            <w:shd w:val="clear" w:color="auto" w:fill="auto"/>
            <w:tcMar>
              <w:top w:w="72" w:type="dxa"/>
              <w:left w:w="144" w:type="dxa"/>
              <w:bottom w:w="72" w:type="dxa"/>
              <w:right w:w="144" w:type="dxa"/>
            </w:tcMar>
            <w:hideMark/>
          </w:tcPr>
          <w:p w:rsidR="00413263" w:rsidRPr="00740C54" w:rsidRDefault="00740C54" w:rsidP="00740C54">
            <w:pPr>
              <w:ind w:left="720"/>
              <w:rPr>
                <w:rFonts w:ascii="Arial" w:hAnsi="Arial" w:cs="Arial"/>
                <w:sz w:val="24"/>
                <w:szCs w:val="24"/>
              </w:rPr>
            </w:pPr>
            <m:oMathPara>
              <m:oMath>
                <m:r>
                  <w:rPr>
                    <w:rFonts w:ascii="Cambria Math" w:hAnsi="Cambria Math" w:cs="Arial"/>
                    <w:sz w:val="24"/>
                    <w:szCs w:val="24"/>
                  </w:rPr>
                  <m:t>e</m:t>
                </m:r>
              </m:oMath>
            </m:oMathPara>
          </w:p>
        </w:tc>
        <w:tc>
          <w:tcPr>
            <w:tcW w:w="30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40C54" w:rsidRPr="00740C54" w:rsidRDefault="006F0260" w:rsidP="006F0260">
            <w:pPr>
              <w:ind w:left="720"/>
              <w:rPr>
                <w:rFonts w:ascii="Arial" w:hAnsi="Arial" w:cs="Arial"/>
                <w:sz w:val="24"/>
                <w:szCs w:val="24"/>
              </w:rPr>
            </w:pPr>
            <w:r>
              <w:rPr>
                <w:rFonts w:ascii="Arial" w:hAnsi="Arial" w:cs="Arial"/>
                <w:sz w:val="24"/>
                <w:szCs w:val="24"/>
              </w:rPr>
              <w:t xml:space="preserve">           </w:t>
            </w:r>
            <m:oMath>
              <m:r>
                <w:rPr>
                  <w:rFonts w:ascii="Cambria Math" w:hAnsi="Cambria Math" w:cs="Arial"/>
                  <w:sz w:val="24"/>
                  <w:szCs w:val="24"/>
                </w:rPr>
                <m:t>e</m:t>
              </m:r>
            </m:oMath>
          </w:p>
        </w:tc>
        <w:tc>
          <w:tcPr>
            <w:tcW w:w="3080" w:type="dxa"/>
            <w:tcBorders>
              <w:top w:val="single" w:sz="8" w:space="0" w:color="000000"/>
              <w:left w:val="single" w:sz="8" w:space="0" w:color="000000"/>
              <w:bottom w:val="single" w:sz="8" w:space="0" w:color="000000"/>
              <w:right w:val="single" w:sz="8" w:space="0" w:color="FFFFFF"/>
            </w:tcBorders>
            <w:shd w:val="clear" w:color="auto" w:fill="auto"/>
            <w:tcMar>
              <w:top w:w="72" w:type="dxa"/>
              <w:left w:w="144" w:type="dxa"/>
              <w:bottom w:w="72" w:type="dxa"/>
              <w:right w:w="144" w:type="dxa"/>
            </w:tcMar>
            <w:hideMark/>
          </w:tcPr>
          <w:p w:rsidR="00740C54" w:rsidRPr="00740C54" w:rsidRDefault="006F0260" w:rsidP="006F0260">
            <w:pPr>
              <w:ind w:left="720"/>
              <w:rPr>
                <w:rFonts w:ascii="Arial" w:hAnsi="Arial" w:cs="Arial"/>
                <w:sz w:val="24"/>
                <w:szCs w:val="24"/>
              </w:rPr>
            </w:pPr>
            <m:oMathPara>
              <m:oMath>
                <m:r>
                  <w:rPr>
                    <w:rFonts w:ascii="Cambria Math" w:hAnsi="Cambria Math" w:cs="Arial"/>
                    <w:sz w:val="24"/>
                    <w:szCs w:val="24"/>
                  </w:rPr>
                  <m:t>a</m:t>
                </m:r>
              </m:oMath>
            </m:oMathPara>
          </w:p>
        </w:tc>
      </w:tr>
      <w:tr w:rsidR="00740C54" w:rsidRPr="00740C54" w:rsidTr="00740C54">
        <w:trPr>
          <w:trHeight w:val="1440"/>
        </w:trPr>
        <w:tc>
          <w:tcPr>
            <w:tcW w:w="3080" w:type="dxa"/>
            <w:tcBorders>
              <w:top w:val="single" w:sz="8" w:space="0" w:color="000000"/>
              <w:left w:val="single" w:sz="8" w:space="0" w:color="FFFFFF"/>
              <w:bottom w:val="single" w:sz="8" w:space="0" w:color="FFFFFF"/>
              <w:right w:val="single" w:sz="8" w:space="0" w:color="000000"/>
            </w:tcBorders>
            <w:shd w:val="clear" w:color="auto" w:fill="auto"/>
            <w:tcMar>
              <w:top w:w="72" w:type="dxa"/>
              <w:left w:w="144" w:type="dxa"/>
              <w:bottom w:w="72" w:type="dxa"/>
              <w:right w:w="144" w:type="dxa"/>
            </w:tcMar>
            <w:hideMark/>
          </w:tcPr>
          <w:p w:rsidR="00413263" w:rsidRPr="00740C54" w:rsidRDefault="00740C54" w:rsidP="00740C54">
            <w:pPr>
              <w:ind w:left="720"/>
              <w:rPr>
                <w:rFonts w:ascii="Arial" w:hAnsi="Arial" w:cs="Arial"/>
                <w:sz w:val="24"/>
                <w:szCs w:val="24"/>
              </w:rPr>
            </w:pPr>
            <m:oMathPara>
              <m:oMath>
                <m:r>
                  <w:rPr>
                    <w:rFonts w:ascii="Cambria Math" w:hAnsi="Cambria Math" w:cs="Arial"/>
                    <w:sz w:val="24"/>
                    <w:szCs w:val="24"/>
                  </w:rPr>
                  <m:t>a</m:t>
                </m:r>
              </m:oMath>
            </m:oMathPara>
          </w:p>
        </w:tc>
        <w:tc>
          <w:tcPr>
            <w:tcW w:w="3080" w:type="dxa"/>
            <w:tcBorders>
              <w:top w:val="single" w:sz="8" w:space="0" w:color="000000"/>
              <w:left w:val="single" w:sz="8" w:space="0" w:color="000000"/>
              <w:bottom w:val="single" w:sz="8" w:space="0" w:color="FFFFFF"/>
              <w:right w:val="single" w:sz="8" w:space="0" w:color="000000"/>
            </w:tcBorders>
            <w:shd w:val="clear" w:color="auto" w:fill="auto"/>
            <w:tcMar>
              <w:top w:w="72" w:type="dxa"/>
              <w:left w:w="144" w:type="dxa"/>
              <w:bottom w:w="72" w:type="dxa"/>
              <w:right w:w="144" w:type="dxa"/>
            </w:tcMar>
            <w:hideMark/>
          </w:tcPr>
          <w:p w:rsidR="00740C54" w:rsidRPr="00740C54" w:rsidRDefault="006F0260" w:rsidP="006F0260">
            <w:pPr>
              <w:ind w:left="720"/>
              <w:rPr>
                <w:rFonts w:ascii="Arial" w:hAnsi="Arial" w:cs="Arial"/>
                <w:sz w:val="24"/>
                <w:szCs w:val="24"/>
              </w:rPr>
            </w:pPr>
            <m:oMathPara>
              <m:oMath>
                <m:r>
                  <w:rPr>
                    <w:rFonts w:ascii="Cambria Math" w:hAnsi="Cambria Math" w:cs="Arial"/>
                    <w:sz w:val="24"/>
                    <w:szCs w:val="24"/>
                  </w:rPr>
                  <m:t>a</m:t>
                </m:r>
              </m:oMath>
            </m:oMathPara>
          </w:p>
        </w:tc>
        <w:tc>
          <w:tcPr>
            <w:tcW w:w="3080" w:type="dxa"/>
            <w:tcBorders>
              <w:top w:val="single" w:sz="8" w:space="0" w:color="000000"/>
              <w:left w:val="single" w:sz="8" w:space="0" w:color="000000"/>
              <w:bottom w:val="single" w:sz="8" w:space="0" w:color="FFFFFF"/>
              <w:right w:val="single" w:sz="8" w:space="0" w:color="FFFFFF"/>
            </w:tcBorders>
            <w:shd w:val="clear" w:color="auto" w:fill="auto"/>
            <w:tcMar>
              <w:top w:w="72" w:type="dxa"/>
              <w:left w:w="144" w:type="dxa"/>
              <w:bottom w:w="72" w:type="dxa"/>
              <w:right w:w="144" w:type="dxa"/>
            </w:tcMar>
            <w:hideMark/>
          </w:tcPr>
          <w:p w:rsidR="00740C54" w:rsidRPr="00740C54" w:rsidRDefault="006F0260" w:rsidP="006F0260">
            <w:pPr>
              <w:ind w:left="720"/>
              <w:rPr>
                <w:rFonts w:ascii="Arial" w:hAnsi="Arial" w:cs="Arial"/>
                <w:sz w:val="24"/>
                <w:szCs w:val="24"/>
              </w:rPr>
            </w:pPr>
            <m:oMathPara>
              <m:oMath>
                <m:r>
                  <w:rPr>
                    <w:rFonts w:ascii="Cambria Math" w:hAnsi="Cambria Math" w:cs="Arial"/>
                    <w:sz w:val="24"/>
                    <w:szCs w:val="24"/>
                  </w:rPr>
                  <m:t>e</m:t>
                </m:r>
              </m:oMath>
            </m:oMathPara>
          </w:p>
        </w:tc>
      </w:tr>
    </w:tbl>
    <w:p w:rsidR="00492843" w:rsidRDefault="006F0260" w:rsidP="006F0260">
      <w:pPr>
        <w:rPr>
          <w:rFonts w:ascii="Arial" w:hAnsi="Arial" w:cs="Arial"/>
          <w:sz w:val="24"/>
          <w:szCs w:val="24"/>
        </w:rPr>
      </w:pPr>
      <w:r>
        <w:rPr>
          <w:rFonts w:ascii="Arial" w:hAnsi="Arial" w:cs="Arial"/>
          <w:sz w:val="24"/>
          <w:szCs w:val="24"/>
        </w:rPr>
        <w:t xml:space="preserve">We will leave it to the reader to verify that the set </w:t>
      </w:r>
      <m:oMath>
        <m:r>
          <w:rPr>
            <w:rFonts w:ascii="Cambria Math" w:hAnsi="Cambria Math" w:cs="Arial"/>
            <w:sz w:val="24"/>
            <w:szCs w:val="24"/>
          </w:rPr>
          <m:t>S</m:t>
        </m:r>
      </m:oMath>
      <w:r>
        <w:rPr>
          <w:rFonts w:ascii="Arial" w:eastAsiaTheme="minorEastAsia" w:hAnsi="Arial" w:cs="Arial"/>
          <w:sz w:val="24"/>
          <w:szCs w:val="24"/>
        </w:rPr>
        <w:t xml:space="preserve"> together with the binary operation defined in the above table forms a group.</w:t>
      </w:r>
    </w:p>
    <w:p w:rsidR="00413263" w:rsidRDefault="00FF271A" w:rsidP="008B166C">
      <w:pPr>
        <w:numPr>
          <w:ilvl w:val="0"/>
          <w:numId w:val="10"/>
        </w:numPr>
        <w:rPr>
          <w:rFonts w:ascii="Arial" w:hAnsi="Arial" w:cs="Arial"/>
          <w:sz w:val="24"/>
          <w:szCs w:val="24"/>
        </w:rPr>
      </w:pPr>
      <w:r w:rsidRPr="00FF271A">
        <w:rPr>
          <w:rFonts w:ascii="Arial" w:hAnsi="Arial" w:cs="Arial"/>
          <w:sz w:val="24"/>
          <w:szCs w:val="24"/>
        </w:rPr>
        <w:t xml:space="preserve">Suppose that </w:t>
      </w:r>
      <m:oMath>
        <m:r>
          <w:rPr>
            <w:rFonts w:ascii="Cambria Math" w:hAnsi="Cambria Math" w:cs="Arial"/>
            <w:sz w:val="24"/>
            <w:szCs w:val="24"/>
          </w:rPr>
          <m:t>S</m:t>
        </m:r>
      </m:oMath>
      <w:r w:rsidRPr="00FF271A">
        <w:rPr>
          <w:rFonts w:ascii="Arial" w:hAnsi="Arial" w:cs="Arial"/>
          <w:sz w:val="24"/>
          <w:szCs w:val="24"/>
        </w:rPr>
        <w:t xml:space="preserve"> has three elements.</w:t>
      </w:r>
    </w:p>
    <w:p w:rsidR="00FF271A" w:rsidRPr="00FF271A" w:rsidRDefault="006F0260" w:rsidP="006F0260">
      <w:pPr>
        <w:rPr>
          <w:rFonts w:ascii="Arial" w:hAnsi="Arial" w:cs="Arial"/>
          <w:sz w:val="24"/>
          <w:szCs w:val="24"/>
        </w:rPr>
      </w:pPr>
      <w:r>
        <w:rPr>
          <w:rFonts w:ascii="Arial" w:hAnsi="Arial" w:cs="Arial"/>
          <w:sz w:val="24"/>
          <w:szCs w:val="24"/>
        </w:rPr>
        <w:t xml:space="preserve">If </w:t>
      </w:r>
      <m:oMath>
        <m:r>
          <w:rPr>
            <w:rFonts w:ascii="Cambria Math" w:hAnsi="Cambria Math" w:cs="Arial"/>
            <w:sz w:val="24"/>
            <w:szCs w:val="24"/>
          </w:rPr>
          <m:t>S</m:t>
        </m:r>
      </m:oMath>
      <w:r>
        <w:rPr>
          <w:rFonts w:ascii="Arial" w:eastAsiaTheme="minorEastAsia" w:hAnsi="Arial" w:cs="Arial"/>
          <w:sz w:val="24"/>
          <w:szCs w:val="24"/>
        </w:rPr>
        <w:t xml:space="preserve"> has three elements then one of them has to be the identity element. So we may write </w:t>
      </w:r>
      <m:oMath>
        <m:r>
          <w:rPr>
            <w:rFonts w:ascii="Cambria Math" w:eastAsiaTheme="minorEastAsia" w:hAnsi="Cambria Math" w:cs="Arial"/>
            <w:sz w:val="24"/>
            <w:szCs w:val="24"/>
          </w:rPr>
          <m:t>S={e,a,b}</m:t>
        </m:r>
      </m:oMath>
      <w:r>
        <w:rPr>
          <w:rFonts w:ascii="Arial" w:eastAsiaTheme="minorEastAsia" w:hAnsi="Arial" w:cs="Arial"/>
          <w:sz w:val="24"/>
          <w:szCs w:val="24"/>
        </w:rPr>
        <w:t xml:space="preserve"> where </w:t>
      </w:r>
      <m:oMath>
        <m:r>
          <w:rPr>
            <w:rFonts w:ascii="Cambria Math" w:eastAsiaTheme="minorEastAsia" w:hAnsi="Cambria Math" w:cs="Arial"/>
            <w:sz w:val="24"/>
            <w:szCs w:val="24"/>
          </w:rPr>
          <m:t>a,b</m:t>
        </m:r>
      </m:oMath>
      <w:proofErr w:type="gramStart"/>
      <w:r>
        <w:rPr>
          <w:rFonts w:ascii="Arial" w:eastAsiaTheme="minorEastAsia" w:hAnsi="Arial" w:cs="Arial"/>
          <w:sz w:val="24"/>
          <w:szCs w:val="24"/>
        </w:rPr>
        <w:t xml:space="preserve"> are arbitrary elements</w:t>
      </w:r>
      <w:proofErr w:type="gramEnd"/>
      <w:r>
        <w:rPr>
          <w:rFonts w:ascii="Arial" w:eastAsiaTheme="minorEastAsia" w:hAnsi="Arial" w:cs="Arial"/>
          <w:sz w:val="24"/>
          <w:szCs w:val="24"/>
        </w:rPr>
        <w:t>. We define a binary operation on the set by the following table.</w:t>
      </w:r>
    </w:p>
    <w:p w:rsidR="00FF271A" w:rsidRDefault="00FF271A" w:rsidP="00740C54">
      <w:pPr>
        <w:ind w:left="720"/>
        <w:rPr>
          <w:rFonts w:ascii="Arial" w:hAnsi="Arial" w:cs="Arial"/>
          <w:sz w:val="24"/>
          <w:szCs w:val="24"/>
        </w:rPr>
      </w:pPr>
    </w:p>
    <w:tbl>
      <w:tblPr>
        <w:tblW w:w="8448" w:type="dxa"/>
        <w:tblCellMar>
          <w:left w:w="0" w:type="dxa"/>
          <w:right w:w="0" w:type="dxa"/>
        </w:tblCellMar>
        <w:tblLook w:val="0600" w:firstRow="0" w:lastRow="0" w:firstColumn="0" w:lastColumn="0" w:noHBand="1" w:noVBand="1"/>
      </w:tblPr>
      <w:tblGrid>
        <w:gridCol w:w="2271"/>
        <w:gridCol w:w="2070"/>
        <w:gridCol w:w="2295"/>
        <w:gridCol w:w="1812"/>
      </w:tblGrid>
      <w:tr w:rsidR="00FF271A" w:rsidRPr="00FF271A" w:rsidTr="00FF271A">
        <w:trPr>
          <w:trHeight w:val="1350"/>
        </w:trPr>
        <w:tc>
          <w:tcPr>
            <w:tcW w:w="2271" w:type="dxa"/>
            <w:tcBorders>
              <w:top w:val="single" w:sz="8" w:space="0" w:color="FFFFFF"/>
              <w:left w:val="single" w:sz="8" w:space="0" w:color="FFFFFF"/>
              <w:bottom w:val="single" w:sz="8" w:space="0" w:color="000000"/>
              <w:right w:val="single" w:sz="8" w:space="0" w:color="000000"/>
            </w:tcBorders>
            <w:shd w:val="clear" w:color="auto" w:fill="auto"/>
            <w:tcMar>
              <w:top w:w="72" w:type="dxa"/>
              <w:left w:w="144" w:type="dxa"/>
              <w:bottom w:w="72" w:type="dxa"/>
              <w:right w:w="144" w:type="dxa"/>
            </w:tcMar>
            <w:hideMark/>
          </w:tcPr>
          <w:p w:rsidR="00413263" w:rsidRPr="00FF271A" w:rsidRDefault="00FF271A" w:rsidP="00FF271A">
            <w:pPr>
              <w:ind w:left="720"/>
              <w:rPr>
                <w:rFonts w:ascii="Arial" w:hAnsi="Arial" w:cs="Arial"/>
                <w:sz w:val="24"/>
                <w:szCs w:val="24"/>
              </w:rPr>
            </w:pPr>
            <m:oMathPara>
              <m:oMath>
                <m:r>
                  <w:rPr>
                    <w:rFonts w:ascii="Cambria Math" w:hAnsi="Cambria Math" w:cs="Arial"/>
                    <w:sz w:val="24"/>
                    <w:szCs w:val="24"/>
                  </w:rPr>
                  <m:t>*</m:t>
                </m:r>
              </m:oMath>
            </m:oMathPara>
          </w:p>
        </w:tc>
        <w:tc>
          <w:tcPr>
            <w:tcW w:w="2070" w:type="dxa"/>
            <w:tcBorders>
              <w:top w:val="single" w:sz="8" w:space="0" w:color="FFFFFF"/>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413263" w:rsidRPr="00FF271A" w:rsidRDefault="00FF271A" w:rsidP="00FF271A">
            <w:pPr>
              <w:ind w:left="720"/>
              <w:rPr>
                <w:rFonts w:ascii="Arial" w:hAnsi="Arial" w:cs="Arial"/>
                <w:sz w:val="24"/>
                <w:szCs w:val="24"/>
              </w:rPr>
            </w:pPr>
            <m:oMathPara>
              <m:oMath>
                <m:r>
                  <w:rPr>
                    <w:rFonts w:ascii="Cambria Math" w:hAnsi="Cambria Math" w:cs="Arial"/>
                    <w:sz w:val="24"/>
                    <w:szCs w:val="24"/>
                  </w:rPr>
                  <m:t>e</m:t>
                </m:r>
              </m:oMath>
            </m:oMathPara>
          </w:p>
        </w:tc>
        <w:tc>
          <w:tcPr>
            <w:tcW w:w="2295" w:type="dxa"/>
            <w:tcBorders>
              <w:top w:val="single" w:sz="8" w:space="0" w:color="FFFFFF"/>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413263" w:rsidRPr="00FF271A" w:rsidRDefault="00FF271A" w:rsidP="00FF271A">
            <w:pPr>
              <w:ind w:left="720"/>
              <w:rPr>
                <w:rFonts w:ascii="Arial" w:hAnsi="Arial" w:cs="Arial"/>
                <w:sz w:val="24"/>
                <w:szCs w:val="24"/>
              </w:rPr>
            </w:pPr>
            <m:oMathPara>
              <m:oMath>
                <m:r>
                  <w:rPr>
                    <w:rFonts w:ascii="Cambria Math" w:hAnsi="Cambria Math" w:cs="Arial"/>
                    <w:sz w:val="24"/>
                    <w:szCs w:val="24"/>
                  </w:rPr>
                  <m:t>a</m:t>
                </m:r>
              </m:oMath>
            </m:oMathPara>
          </w:p>
        </w:tc>
        <w:tc>
          <w:tcPr>
            <w:tcW w:w="1812" w:type="dxa"/>
            <w:tcBorders>
              <w:top w:val="single" w:sz="8" w:space="0" w:color="FFFFFF"/>
              <w:left w:val="single" w:sz="8" w:space="0" w:color="000000"/>
              <w:bottom w:val="single" w:sz="8" w:space="0" w:color="000000"/>
              <w:right w:val="single" w:sz="8" w:space="0" w:color="FFFFFF"/>
            </w:tcBorders>
            <w:shd w:val="clear" w:color="auto" w:fill="auto"/>
            <w:tcMar>
              <w:top w:w="72" w:type="dxa"/>
              <w:left w:w="144" w:type="dxa"/>
              <w:bottom w:w="72" w:type="dxa"/>
              <w:right w:w="144" w:type="dxa"/>
            </w:tcMar>
            <w:hideMark/>
          </w:tcPr>
          <w:p w:rsidR="00413263" w:rsidRPr="00FF271A" w:rsidRDefault="00FF271A" w:rsidP="00FF271A">
            <w:pPr>
              <w:ind w:left="720"/>
              <w:rPr>
                <w:rFonts w:ascii="Arial" w:hAnsi="Arial" w:cs="Arial"/>
                <w:sz w:val="24"/>
                <w:szCs w:val="24"/>
              </w:rPr>
            </w:pPr>
            <m:oMathPara>
              <m:oMath>
                <m:r>
                  <w:rPr>
                    <w:rFonts w:ascii="Cambria Math" w:hAnsi="Cambria Math" w:cs="Arial"/>
                    <w:sz w:val="24"/>
                    <w:szCs w:val="24"/>
                  </w:rPr>
                  <m:t>b</m:t>
                </m:r>
              </m:oMath>
            </m:oMathPara>
          </w:p>
        </w:tc>
      </w:tr>
      <w:tr w:rsidR="00FF271A" w:rsidRPr="00FF271A" w:rsidTr="00FF271A">
        <w:trPr>
          <w:trHeight w:val="1350"/>
        </w:trPr>
        <w:tc>
          <w:tcPr>
            <w:tcW w:w="2271" w:type="dxa"/>
            <w:tcBorders>
              <w:top w:val="single" w:sz="8" w:space="0" w:color="000000"/>
              <w:left w:val="single" w:sz="8" w:space="0" w:color="FFFFFF"/>
              <w:bottom w:val="single" w:sz="8" w:space="0" w:color="000000"/>
              <w:right w:val="single" w:sz="8" w:space="0" w:color="000000"/>
            </w:tcBorders>
            <w:shd w:val="clear" w:color="auto" w:fill="auto"/>
            <w:tcMar>
              <w:top w:w="72" w:type="dxa"/>
              <w:left w:w="144" w:type="dxa"/>
              <w:bottom w:w="72" w:type="dxa"/>
              <w:right w:w="144" w:type="dxa"/>
            </w:tcMar>
            <w:hideMark/>
          </w:tcPr>
          <w:p w:rsidR="00413263" w:rsidRPr="00FF271A" w:rsidRDefault="00FF271A" w:rsidP="00FF271A">
            <w:pPr>
              <w:ind w:left="720"/>
              <w:rPr>
                <w:rFonts w:ascii="Arial" w:hAnsi="Arial" w:cs="Arial"/>
                <w:sz w:val="24"/>
                <w:szCs w:val="24"/>
              </w:rPr>
            </w:pPr>
            <m:oMathPara>
              <m:oMath>
                <m:r>
                  <w:rPr>
                    <w:rFonts w:ascii="Cambria Math" w:hAnsi="Cambria Math" w:cs="Arial"/>
                    <w:sz w:val="24"/>
                    <w:szCs w:val="24"/>
                  </w:rPr>
                  <m:t>e</m:t>
                </m:r>
              </m:oMath>
            </m:oMathPara>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F271A" w:rsidRPr="00FF271A" w:rsidRDefault="006F0260" w:rsidP="006F0260">
            <w:pPr>
              <w:ind w:left="720"/>
              <w:rPr>
                <w:rFonts w:ascii="Arial" w:hAnsi="Arial" w:cs="Arial"/>
                <w:sz w:val="24"/>
                <w:szCs w:val="24"/>
              </w:rPr>
            </w:pPr>
            <m:oMathPara>
              <m:oMath>
                <m:r>
                  <w:rPr>
                    <w:rFonts w:ascii="Cambria Math" w:hAnsi="Cambria Math" w:cs="Arial"/>
                    <w:sz w:val="24"/>
                    <w:szCs w:val="24"/>
                  </w:rPr>
                  <m:t>e</m:t>
                </m:r>
              </m:oMath>
            </m:oMathPara>
          </w:p>
        </w:tc>
        <w:tc>
          <w:tcPr>
            <w:tcW w:w="229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F271A" w:rsidRPr="00FF271A" w:rsidRDefault="006F0260" w:rsidP="006F0260">
            <w:pPr>
              <w:ind w:left="720"/>
              <w:rPr>
                <w:rFonts w:ascii="Arial" w:hAnsi="Arial" w:cs="Arial"/>
                <w:sz w:val="24"/>
                <w:szCs w:val="24"/>
              </w:rPr>
            </w:pPr>
            <m:oMathPara>
              <m:oMath>
                <m:r>
                  <w:rPr>
                    <w:rFonts w:ascii="Cambria Math" w:hAnsi="Cambria Math" w:cs="Arial"/>
                    <w:sz w:val="24"/>
                    <w:szCs w:val="24"/>
                  </w:rPr>
                  <m:t>a</m:t>
                </m:r>
              </m:oMath>
            </m:oMathPara>
          </w:p>
        </w:tc>
        <w:tc>
          <w:tcPr>
            <w:tcW w:w="1812" w:type="dxa"/>
            <w:tcBorders>
              <w:top w:val="single" w:sz="8" w:space="0" w:color="000000"/>
              <w:left w:val="single" w:sz="8" w:space="0" w:color="000000"/>
              <w:bottom w:val="single" w:sz="8" w:space="0" w:color="000000"/>
              <w:right w:val="single" w:sz="8" w:space="0" w:color="FFFFFF"/>
            </w:tcBorders>
            <w:shd w:val="clear" w:color="auto" w:fill="auto"/>
            <w:tcMar>
              <w:top w:w="72" w:type="dxa"/>
              <w:left w:w="144" w:type="dxa"/>
              <w:bottom w:w="72" w:type="dxa"/>
              <w:right w:w="144" w:type="dxa"/>
            </w:tcMar>
            <w:hideMark/>
          </w:tcPr>
          <w:p w:rsidR="00FF271A" w:rsidRPr="00FF271A" w:rsidRDefault="006F0260" w:rsidP="006F0260">
            <w:pPr>
              <w:ind w:left="720"/>
              <w:rPr>
                <w:rFonts w:ascii="Arial" w:hAnsi="Arial" w:cs="Arial"/>
                <w:sz w:val="24"/>
                <w:szCs w:val="24"/>
              </w:rPr>
            </w:pPr>
            <m:oMathPara>
              <m:oMath>
                <m:r>
                  <w:rPr>
                    <w:rFonts w:ascii="Cambria Math" w:hAnsi="Cambria Math" w:cs="Arial"/>
                    <w:sz w:val="24"/>
                    <w:szCs w:val="24"/>
                  </w:rPr>
                  <m:t>b</m:t>
                </m:r>
              </m:oMath>
            </m:oMathPara>
          </w:p>
        </w:tc>
      </w:tr>
      <w:tr w:rsidR="00FF271A" w:rsidRPr="00FF271A" w:rsidTr="00FF271A">
        <w:trPr>
          <w:trHeight w:val="1350"/>
        </w:trPr>
        <w:tc>
          <w:tcPr>
            <w:tcW w:w="2271" w:type="dxa"/>
            <w:tcBorders>
              <w:top w:val="single" w:sz="8" w:space="0" w:color="000000"/>
              <w:left w:val="single" w:sz="8" w:space="0" w:color="FFFFFF"/>
              <w:bottom w:val="single" w:sz="8" w:space="0" w:color="000000"/>
              <w:right w:val="single" w:sz="8" w:space="0" w:color="000000"/>
            </w:tcBorders>
            <w:shd w:val="clear" w:color="auto" w:fill="auto"/>
            <w:tcMar>
              <w:top w:w="72" w:type="dxa"/>
              <w:left w:w="144" w:type="dxa"/>
              <w:bottom w:w="72" w:type="dxa"/>
              <w:right w:w="144" w:type="dxa"/>
            </w:tcMar>
            <w:hideMark/>
          </w:tcPr>
          <w:p w:rsidR="00413263" w:rsidRPr="00FF271A" w:rsidRDefault="00FF271A" w:rsidP="00FF271A">
            <w:pPr>
              <w:ind w:left="720"/>
              <w:rPr>
                <w:rFonts w:ascii="Arial" w:hAnsi="Arial" w:cs="Arial"/>
                <w:sz w:val="24"/>
                <w:szCs w:val="24"/>
              </w:rPr>
            </w:pPr>
            <m:oMathPara>
              <m:oMath>
                <m:r>
                  <w:rPr>
                    <w:rFonts w:ascii="Cambria Math" w:hAnsi="Cambria Math" w:cs="Arial"/>
                    <w:sz w:val="24"/>
                    <w:szCs w:val="24"/>
                  </w:rPr>
                  <m:t>a</m:t>
                </m:r>
              </m:oMath>
            </m:oMathPara>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F271A" w:rsidRPr="006F0260" w:rsidRDefault="006F0260" w:rsidP="006F0260">
            <w:pPr>
              <w:ind w:left="720"/>
              <w:rPr>
                <w:rFonts w:ascii="Arial" w:hAnsi="Arial" w:cs="Arial"/>
                <w:sz w:val="24"/>
                <w:szCs w:val="24"/>
                <w:vertAlign w:val="subscript"/>
              </w:rPr>
            </w:pPr>
            <m:oMathPara>
              <m:oMath>
                <m:r>
                  <w:rPr>
                    <w:rFonts w:ascii="Cambria Math" w:hAnsi="Cambria Math" w:cs="Arial"/>
                    <w:sz w:val="24"/>
                    <w:szCs w:val="24"/>
                    <w:vertAlign w:val="subscript"/>
                  </w:rPr>
                  <m:t>a</m:t>
                </m:r>
              </m:oMath>
            </m:oMathPara>
          </w:p>
        </w:tc>
        <w:tc>
          <w:tcPr>
            <w:tcW w:w="229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F271A" w:rsidRPr="00FF271A" w:rsidRDefault="006F0260" w:rsidP="006F0260">
            <w:pPr>
              <w:ind w:left="720"/>
              <w:rPr>
                <w:rFonts w:ascii="Arial" w:hAnsi="Arial" w:cs="Arial"/>
                <w:sz w:val="24"/>
                <w:szCs w:val="24"/>
              </w:rPr>
            </w:pPr>
            <m:oMathPara>
              <m:oMath>
                <m:r>
                  <w:rPr>
                    <w:rFonts w:ascii="Cambria Math" w:hAnsi="Cambria Math" w:cs="Arial"/>
                    <w:sz w:val="24"/>
                    <w:szCs w:val="24"/>
                  </w:rPr>
                  <m:t>b</m:t>
                </m:r>
              </m:oMath>
            </m:oMathPara>
          </w:p>
        </w:tc>
        <w:tc>
          <w:tcPr>
            <w:tcW w:w="1812" w:type="dxa"/>
            <w:tcBorders>
              <w:top w:val="single" w:sz="8" w:space="0" w:color="000000"/>
              <w:left w:val="single" w:sz="8" w:space="0" w:color="000000"/>
              <w:bottom w:val="single" w:sz="8" w:space="0" w:color="000000"/>
              <w:right w:val="single" w:sz="8" w:space="0" w:color="FFFFFF"/>
            </w:tcBorders>
            <w:shd w:val="clear" w:color="auto" w:fill="auto"/>
            <w:tcMar>
              <w:top w:w="72" w:type="dxa"/>
              <w:left w:w="144" w:type="dxa"/>
              <w:bottom w:w="72" w:type="dxa"/>
              <w:right w:w="144" w:type="dxa"/>
            </w:tcMar>
            <w:hideMark/>
          </w:tcPr>
          <w:p w:rsidR="00FF271A" w:rsidRPr="00FF271A" w:rsidRDefault="006F0260" w:rsidP="006F0260">
            <w:pPr>
              <w:ind w:left="720"/>
              <w:rPr>
                <w:rFonts w:ascii="Arial" w:hAnsi="Arial" w:cs="Arial"/>
                <w:sz w:val="24"/>
                <w:szCs w:val="24"/>
              </w:rPr>
            </w:pPr>
            <m:oMathPara>
              <m:oMath>
                <m:r>
                  <w:rPr>
                    <w:rFonts w:ascii="Cambria Math" w:hAnsi="Cambria Math" w:cs="Arial"/>
                    <w:sz w:val="24"/>
                    <w:szCs w:val="24"/>
                  </w:rPr>
                  <m:t>e</m:t>
                </m:r>
              </m:oMath>
            </m:oMathPara>
          </w:p>
        </w:tc>
      </w:tr>
      <w:tr w:rsidR="00FF271A" w:rsidRPr="00FF271A" w:rsidTr="00FF271A">
        <w:trPr>
          <w:trHeight w:val="1350"/>
        </w:trPr>
        <w:tc>
          <w:tcPr>
            <w:tcW w:w="2271" w:type="dxa"/>
            <w:tcBorders>
              <w:top w:val="single" w:sz="8" w:space="0" w:color="000000"/>
              <w:left w:val="single" w:sz="8" w:space="0" w:color="FFFFFF"/>
              <w:bottom w:val="single" w:sz="8" w:space="0" w:color="FFFFFF"/>
              <w:right w:val="single" w:sz="8" w:space="0" w:color="000000"/>
            </w:tcBorders>
            <w:shd w:val="clear" w:color="auto" w:fill="auto"/>
            <w:tcMar>
              <w:top w:w="72" w:type="dxa"/>
              <w:left w:w="144" w:type="dxa"/>
              <w:bottom w:w="72" w:type="dxa"/>
              <w:right w:w="144" w:type="dxa"/>
            </w:tcMar>
            <w:hideMark/>
          </w:tcPr>
          <w:p w:rsidR="00413263" w:rsidRPr="00FF271A" w:rsidRDefault="00FF271A" w:rsidP="00FF271A">
            <w:pPr>
              <w:ind w:left="720"/>
              <w:rPr>
                <w:rFonts w:ascii="Arial" w:hAnsi="Arial" w:cs="Arial"/>
                <w:sz w:val="24"/>
                <w:szCs w:val="24"/>
              </w:rPr>
            </w:pPr>
            <m:oMathPara>
              <m:oMath>
                <m:r>
                  <w:rPr>
                    <w:rFonts w:ascii="Cambria Math" w:hAnsi="Cambria Math" w:cs="Arial"/>
                    <w:sz w:val="24"/>
                    <w:szCs w:val="24"/>
                  </w:rPr>
                  <m:t>b</m:t>
                </m:r>
              </m:oMath>
            </m:oMathPara>
          </w:p>
        </w:tc>
        <w:tc>
          <w:tcPr>
            <w:tcW w:w="2070" w:type="dxa"/>
            <w:tcBorders>
              <w:top w:val="single" w:sz="8" w:space="0" w:color="000000"/>
              <w:left w:val="single" w:sz="8" w:space="0" w:color="000000"/>
              <w:bottom w:val="single" w:sz="8" w:space="0" w:color="FFFFFF"/>
              <w:right w:val="single" w:sz="8" w:space="0" w:color="000000"/>
            </w:tcBorders>
            <w:shd w:val="clear" w:color="auto" w:fill="auto"/>
            <w:tcMar>
              <w:top w:w="72" w:type="dxa"/>
              <w:left w:w="144" w:type="dxa"/>
              <w:bottom w:w="72" w:type="dxa"/>
              <w:right w:w="144" w:type="dxa"/>
            </w:tcMar>
            <w:hideMark/>
          </w:tcPr>
          <w:p w:rsidR="00FF271A" w:rsidRPr="00FF271A" w:rsidRDefault="006F0260" w:rsidP="006F0260">
            <w:pPr>
              <w:ind w:left="720"/>
              <w:rPr>
                <w:rFonts w:ascii="Arial" w:hAnsi="Arial" w:cs="Arial"/>
                <w:sz w:val="24"/>
                <w:szCs w:val="24"/>
              </w:rPr>
            </w:pPr>
            <m:oMathPara>
              <m:oMath>
                <m:r>
                  <w:rPr>
                    <w:rFonts w:ascii="Cambria Math" w:hAnsi="Cambria Math" w:cs="Arial"/>
                    <w:sz w:val="24"/>
                    <w:szCs w:val="24"/>
                  </w:rPr>
                  <m:t>b</m:t>
                </m:r>
              </m:oMath>
            </m:oMathPara>
          </w:p>
        </w:tc>
        <w:tc>
          <w:tcPr>
            <w:tcW w:w="2295" w:type="dxa"/>
            <w:tcBorders>
              <w:top w:val="single" w:sz="8" w:space="0" w:color="000000"/>
              <w:left w:val="single" w:sz="8" w:space="0" w:color="000000"/>
              <w:bottom w:val="single" w:sz="8" w:space="0" w:color="FFFFFF"/>
              <w:right w:val="single" w:sz="8" w:space="0" w:color="000000"/>
            </w:tcBorders>
            <w:shd w:val="clear" w:color="auto" w:fill="auto"/>
            <w:tcMar>
              <w:top w:w="72" w:type="dxa"/>
              <w:left w:w="144" w:type="dxa"/>
              <w:bottom w:w="72" w:type="dxa"/>
              <w:right w:w="144" w:type="dxa"/>
            </w:tcMar>
            <w:hideMark/>
          </w:tcPr>
          <w:p w:rsidR="00FF271A" w:rsidRPr="00FF271A" w:rsidRDefault="006F0260" w:rsidP="006F0260">
            <w:pPr>
              <w:ind w:left="720"/>
              <w:rPr>
                <w:rFonts w:ascii="Arial" w:hAnsi="Arial" w:cs="Arial"/>
                <w:sz w:val="24"/>
                <w:szCs w:val="24"/>
              </w:rPr>
            </w:pPr>
            <m:oMathPara>
              <m:oMath>
                <m:r>
                  <w:rPr>
                    <w:rFonts w:ascii="Cambria Math" w:hAnsi="Cambria Math" w:cs="Arial"/>
                    <w:sz w:val="24"/>
                    <w:szCs w:val="24"/>
                  </w:rPr>
                  <m:t>e</m:t>
                </m:r>
              </m:oMath>
            </m:oMathPara>
          </w:p>
        </w:tc>
        <w:tc>
          <w:tcPr>
            <w:tcW w:w="1812" w:type="dxa"/>
            <w:tcBorders>
              <w:top w:val="single" w:sz="8" w:space="0" w:color="000000"/>
              <w:left w:val="single" w:sz="8" w:space="0" w:color="000000"/>
              <w:bottom w:val="single" w:sz="8" w:space="0" w:color="FFFFFF"/>
              <w:right w:val="single" w:sz="8" w:space="0" w:color="FFFFFF"/>
            </w:tcBorders>
            <w:shd w:val="clear" w:color="auto" w:fill="auto"/>
            <w:tcMar>
              <w:top w:w="72" w:type="dxa"/>
              <w:left w:w="144" w:type="dxa"/>
              <w:bottom w:w="72" w:type="dxa"/>
              <w:right w:w="144" w:type="dxa"/>
            </w:tcMar>
            <w:hideMark/>
          </w:tcPr>
          <w:p w:rsidR="00FF271A" w:rsidRPr="00FF271A" w:rsidRDefault="006F0260" w:rsidP="006F0260">
            <w:pPr>
              <w:ind w:left="720"/>
              <w:rPr>
                <w:rFonts w:ascii="Arial" w:hAnsi="Arial" w:cs="Arial"/>
                <w:sz w:val="24"/>
                <w:szCs w:val="24"/>
              </w:rPr>
            </w:pPr>
            <m:oMathPara>
              <m:oMath>
                <m:r>
                  <w:rPr>
                    <w:rFonts w:ascii="Cambria Math" w:hAnsi="Cambria Math" w:cs="Arial"/>
                    <w:sz w:val="24"/>
                    <w:szCs w:val="24"/>
                  </w:rPr>
                  <m:t>a</m:t>
                </m:r>
              </m:oMath>
            </m:oMathPara>
          </w:p>
        </w:tc>
      </w:tr>
    </w:tbl>
    <w:p w:rsidR="00FF271A" w:rsidRDefault="006F0260" w:rsidP="006F0260">
      <w:pPr>
        <w:rPr>
          <w:rFonts w:ascii="Arial" w:hAnsi="Arial" w:cs="Arial"/>
          <w:sz w:val="24"/>
          <w:szCs w:val="24"/>
        </w:rPr>
      </w:pPr>
      <w:r>
        <w:rPr>
          <w:rFonts w:ascii="Arial" w:hAnsi="Arial" w:cs="Arial"/>
          <w:sz w:val="24"/>
          <w:szCs w:val="24"/>
        </w:rPr>
        <w:lastRenderedPageBreak/>
        <w:t xml:space="preserve">Again we will leave it for you to verify that </w:t>
      </w:r>
      <m:oMath>
        <m:r>
          <w:rPr>
            <w:rFonts w:ascii="Cambria Math" w:hAnsi="Cambria Math" w:cs="Arial"/>
            <w:sz w:val="24"/>
            <w:szCs w:val="24"/>
          </w:rPr>
          <m:t>S</m:t>
        </m:r>
      </m:oMath>
      <w:r>
        <w:rPr>
          <w:rFonts w:ascii="Arial" w:eastAsiaTheme="minorEastAsia" w:hAnsi="Arial" w:cs="Arial"/>
          <w:sz w:val="24"/>
          <w:szCs w:val="24"/>
        </w:rPr>
        <w:t xml:space="preserve"> forms a group. Is there another binary operation on the set of three elements under which it forms a group?</w:t>
      </w:r>
    </w:p>
    <w:p w:rsidR="00413263" w:rsidRPr="00FF271A" w:rsidRDefault="00FF271A" w:rsidP="008B166C">
      <w:pPr>
        <w:numPr>
          <w:ilvl w:val="0"/>
          <w:numId w:val="11"/>
        </w:numPr>
        <w:rPr>
          <w:rFonts w:ascii="Arial" w:hAnsi="Arial" w:cs="Arial"/>
          <w:sz w:val="24"/>
          <w:szCs w:val="24"/>
        </w:rPr>
      </w:pPr>
      <w:r w:rsidRPr="00FF271A">
        <w:rPr>
          <w:rFonts w:ascii="Arial" w:hAnsi="Arial" w:cs="Arial"/>
          <w:sz w:val="24"/>
          <w:szCs w:val="24"/>
        </w:rPr>
        <w:t xml:space="preserve">Let </w:t>
      </w:r>
      <m:oMath>
        <m:r>
          <w:rPr>
            <w:rFonts w:ascii="Cambria Math" w:hAnsi="Cambria Math" w:cs="Arial"/>
            <w:sz w:val="24"/>
            <w:szCs w:val="24"/>
          </w:rPr>
          <m:t>S</m:t>
        </m:r>
      </m:oMath>
      <w:r w:rsidRPr="00FF271A">
        <w:rPr>
          <w:rFonts w:ascii="Arial" w:hAnsi="Arial" w:cs="Arial"/>
          <w:sz w:val="24"/>
          <w:szCs w:val="24"/>
        </w:rPr>
        <w:t xml:space="preserve"> has four elements say </w:t>
      </w:r>
      <m:oMath>
        <m:r>
          <w:rPr>
            <w:rFonts w:ascii="Cambria Math" w:hAnsi="Cambria Math" w:cs="Arial"/>
            <w:sz w:val="24"/>
            <w:szCs w:val="24"/>
          </w:rPr>
          <m:t>S={e,a,b,c}</m:t>
        </m:r>
      </m:oMath>
      <w:r w:rsidR="00FD6F47">
        <w:rPr>
          <w:rFonts w:ascii="Arial" w:eastAsiaTheme="minorEastAsia" w:hAnsi="Arial" w:cs="Arial"/>
          <w:sz w:val="24"/>
          <w:szCs w:val="24"/>
        </w:rPr>
        <w:t xml:space="preserve"> then a binary operation on this set is given by the following table.</w:t>
      </w:r>
    </w:p>
    <w:p w:rsidR="00FF271A" w:rsidRDefault="00FF271A" w:rsidP="00740C54">
      <w:pPr>
        <w:ind w:left="720"/>
        <w:rPr>
          <w:rFonts w:ascii="Arial" w:hAnsi="Arial" w:cs="Arial"/>
          <w:sz w:val="24"/>
          <w:szCs w:val="24"/>
        </w:rPr>
      </w:pPr>
    </w:p>
    <w:tbl>
      <w:tblPr>
        <w:tblW w:w="8911" w:type="dxa"/>
        <w:tblInd w:w="144" w:type="dxa"/>
        <w:tblCellMar>
          <w:left w:w="0" w:type="dxa"/>
          <w:right w:w="0" w:type="dxa"/>
        </w:tblCellMar>
        <w:tblLook w:val="0420" w:firstRow="1" w:lastRow="0" w:firstColumn="0" w:lastColumn="0" w:noHBand="0" w:noVBand="1"/>
      </w:tblPr>
      <w:tblGrid>
        <w:gridCol w:w="1985"/>
        <w:gridCol w:w="1528"/>
        <w:gridCol w:w="1636"/>
        <w:gridCol w:w="1602"/>
        <w:gridCol w:w="2160"/>
      </w:tblGrid>
      <w:tr w:rsidR="00FF271A" w:rsidRPr="00FF271A" w:rsidTr="00FF271A">
        <w:trPr>
          <w:trHeight w:val="912"/>
        </w:trPr>
        <w:tc>
          <w:tcPr>
            <w:tcW w:w="1985" w:type="dxa"/>
            <w:tcBorders>
              <w:top w:val="single" w:sz="8" w:space="0" w:color="FFFFFF"/>
              <w:left w:val="single" w:sz="8" w:space="0" w:color="FFFFFF"/>
              <w:bottom w:val="single" w:sz="8" w:space="0" w:color="000000"/>
              <w:right w:val="single" w:sz="8" w:space="0" w:color="000000"/>
            </w:tcBorders>
            <w:shd w:val="clear" w:color="auto" w:fill="auto"/>
            <w:tcMar>
              <w:top w:w="72" w:type="dxa"/>
              <w:left w:w="144" w:type="dxa"/>
              <w:bottom w:w="72" w:type="dxa"/>
              <w:right w:w="144" w:type="dxa"/>
            </w:tcMar>
            <w:hideMark/>
          </w:tcPr>
          <w:p w:rsidR="00413263" w:rsidRPr="00FF271A" w:rsidRDefault="00FF271A" w:rsidP="00FF271A">
            <w:pPr>
              <w:ind w:left="720"/>
              <w:rPr>
                <w:rFonts w:ascii="Arial" w:hAnsi="Arial" w:cs="Arial"/>
                <w:sz w:val="24"/>
                <w:szCs w:val="24"/>
              </w:rPr>
            </w:pPr>
            <m:oMathPara>
              <m:oMath>
                <m:r>
                  <m:rPr>
                    <m:sty m:val="bi"/>
                  </m:rPr>
                  <w:rPr>
                    <w:rFonts w:ascii="Cambria Math" w:hAnsi="Cambria Math" w:cs="Arial"/>
                    <w:sz w:val="24"/>
                    <w:szCs w:val="24"/>
                  </w:rPr>
                  <m:t>*</m:t>
                </m:r>
              </m:oMath>
            </m:oMathPara>
          </w:p>
        </w:tc>
        <w:tc>
          <w:tcPr>
            <w:tcW w:w="1528" w:type="dxa"/>
            <w:tcBorders>
              <w:top w:val="single" w:sz="8" w:space="0" w:color="FFFFFF"/>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413263" w:rsidRPr="00FF271A" w:rsidRDefault="00FF271A" w:rsidP="00FF271A">
            <w:pPr>
              <w:ind w:left="720"/>
              <w:rPr>
                <w:rFonts w:ascii="Arial" w:hAnsi="Arial" w:cs="Arial"/>
                <w:sz w:val="24"/>
                <w:szCs w:val="24"/>
              </w:rPr>
            </w:pPr>
            <m:oMathPara>
              <m:oMath>
                <m:r>
                  <m:rPr>
                    <m:sty m:val="bi"/>
                  </m:rPr>
                  <w:rPr>
                    <w:rFonts w:ascii="Cambria Math" w:hAnsi="Cambria Math" w:cs="Arial"/>
                    <w:sz w:val="24"/>
                    <w:szCs w:val="24"/>
                  </w:rPr>
                  <m:t>e</m:t>
                </m:r>
              </m:oMath>
            </m:oMathPara>
          </w:p>
        </w:tc>
        <w:tc>
          <w:tcPr>
            <w:tcW w:w="1636" w:type="dxa"/>
            <w:tcBorders>
              <w:top w:val="single" w:sz="8" w:space="0" w:color="FFFFFF"/>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413263" w:rsidRPr="00FF271A" w:rsidRDefault="00FF271A" w:rsidP="00FF271A">
            <w:pPr>
              <w:ind w:left="720"/>
              <w:rPr>
                <w:rFonts w:ascii="Arial" w:hAnsi="Arial" w:cs="Arial"/>
                <w:sz w:val="24"/>
                <w:szCs w:val="24"/>
              </w:rPr>
            </w:pPr>
            <m:oMathPara>
              <m:oMath>
                <m:r>
                  <m:rPr>
                    <m:sty m:val="bi"/>
                  </m:rPr>
                  <w:rPr>
                    <w:rFonts w:ascii="Cambria Math" w:hAnsi="Cambria Math" w:cs="Arial"/>
                    <w:sz w:val="24"/>
                    <w:szCs w:val="24"/>
                  </w:rPr>
                  <m:t>a</m:t>
                </m:r>
              </m:oMath>
            </m:oMathPara>
          </w:p>
        </w:tc>
        <w:tc>
          <w:tcPr>
            <w:tcW w:w="1602" w:type="dxa"/>
            <w:tcBorders>
              <w:top w:val="single" w:sz="8" w:space="0" w:color="FFFFFF"/>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413263" w:rsidRPr="00FF271A" w:rsidRDefault="00FF271A" w:rsidP="00FF271A">
            <w:pPr>
              <w:ind w:left="720"/>
              <w:rPr>
                <w:rFonts w:ascii="Arial" w:hAnsi="Arial" w:cs="Arial"/>
                <w:sz w:val="24"/>
                <w:szCs w:val="24"/>
              </w:rPr>
            </w:pPr>
            <m:oMathPara>
              <m:oMath>
                <m:r>
                  <m:rPr>
                    <m:sty m:val="bi"/>
                  </m:rPr>
                  <w:rPr>
                    <w:rFonts w:ascii="Cambria Math" w:hAnsi="Cambria Math" w:cs="Arial"/>
                    <w:sz w:val="24"/>
                    <w:szCs w:val="24"/>
                  </w:rPr>
                  <m:t>b</m:t>
                </m:r>
              </m:oMath>
            </m:oMathPara>
          </w:p>
        </w:tc>
        <w:tc>
          <w:tcPr>
            <w:tcW w:w="2160" w:type="dxa"/>
            <w:tcBorders>
              <w:top w:val="single" w:sz="8" w:space="0" w:color="FFFFFF"/>
              <w:left w:val="single" w:sz="8" w:space="0" w:color="000000"/>
              <w:bottom w:val="single" w:sz="8" w:space="0" w:color="000000"/>
              <w:right w:val="single" w:sz="8" w:space="0" w:color="FFFFFF"/>
            </w:tcBorders>
            <w:shd w:val="clear" w:color="auto" w:fill="auto"/>
            <w:tcMar>
              <w:top w:w="72" w:type="dxa"/>
              <w:left w:w="144" w:type="dxa"/>
              <w:bottom w:w="72" w:type="dxa"/>
              <w:right w:w="144" w:type="dxa"/>
            </w:tcMar>
            <w:hideMark/>
          </w:tcPr>
          <w:p w:rsidR="00413263" w:rsidRPr="00FF271A" w:rsidRDefault="00FF271A" w:rsidP="00FF271A">
            <w:pPr>
              <w:ind w:left="720"/>
              <w:rPr>
                <w:rFonts w:ascii="Arial" w:hAnsi="Arial" w:cs="Arial"/>
                <w:sz w:val="24"/>
                <w:szCs w:val="24"/>
              </w:rPr>
            </w:pPr>
            <m:oMathPara>
              <m:oMath>
                <m:r>
                  <m:rPr>
                    <m:sty m:val="bi"/>
                  </m:rPr>
                  <w:rPr>
                    <w:rFonts w:ascii="Cambria Math" w:hAnsi="Cambria Math" w:cs="Arial"/>
                    <w:sz w:val="24"/>
                    <w:szCs w:val="24"/>
                  </w:rPr>
                  <m:t>c</m:t>
                </m:r>
              </m:oMath>
            </m:oMathPara>
          </w:p>
        </w:tc>
      </w:tr>
      <w:tr w:rsidR="00FF271A" w:rsidRPr="00FF271A" w:rsidTr="00FF271A">
        <w:trPr>
          <w:trHeight w:val="912"/>
        </w:trPr>
        <w:tc>
          <w:tcPr>
            <w:tcW w:w="1985" w:type="dxa"/>
            <w:tcBorders>
              <w:top w:val="single" w:sz="8" w:space="0" w:color="000000"/>
              <w:left w:val="single" w:sz="8" w:space="0" w:color="FFFFFF"/>
              <w:bottom w:val="single" w:sz="8" w:space="0" w:color="000000"/>
              <w:right w:val="single" w:sz="8" w:space="0" w:color="000000"/>
            </w:tcBorders>
            <w:shd w:val="clear" w:color="auto" w:fill="auto"/>
            <w:tcMar>
              <w:top w:w="72" w:type="dxa"/>
              <w:left w:w="144" w:type="dxa"/>
              <w:bottom w:w="72" w:type="dxa"/>
              <w:right w:w="144" w:type="dxa"/>
            </w:tcMar>
            <w:hideMark/>
          </w:tcPr>
          <w:p w:rsidR="00413263" w:rsidRPr="00FF271A" w:rsidRDefault="00FF271A" w:rsidP="00FF271A">
            <w:pPr>
              <w:ind w:left="720"/>
              <w:rPr>
                <w:rFonts w:ascii="Arial" w:hAnsi="Arial" w:cs="Arial"/>
                <w:sz w:val="24"/>
                <w:szCs w:val="24"/>
              </w:rPr>
            </w:pPr>
            <m:oMathPara>
              <m:oMath>
                <m:r>
                  <w:rPr>
                    <w:rFonts w:ascii="Cambria Math" w:hAnsi="Cambria Math" w:cs="Arial"/>
                    <w:sz w:val="24"/>
                    <w:szCs w:val="24"/>
                  </w:rPr>
                  <m:t>e</m:t>
                </m:r>
              </m:oMath>
            </m:oMathPara>
          </w:p>
        </w:tc>
        <w:tc>
          <w:tcPr>
            <w:tcW w:w="152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413263" w:rsidRPr="00FF271A" w:rsidRDefault="00FF271A" w:rsidP="00FF271A">
            <w:pPr>
              <w:ind w:left="720"/>
              <w:rPr>
                <w:rFonts w:ascii="Arial" w:hAnsi="Arial" w:cs="Arial"/>
                <w:sz w:val="24"/>
                <w:szCs w:val="24"/>
              </w:rPr>
            </w:pPr>
            <m:oMathPara>
              <m:oMath>
                <m:r>
                  <m:rPr>
                    <m:sty m:val="bi"/>
                  </m:rPr>
                  <w:rPr>
                    <w:rFonts w:ascii="Cambria Math" w:hAnsi="Cambria Math" w:cs="Arial"/>
                    <w:sz w:val="24"/>
                    <w:szCs w:val="24"/>
                  </w:rPr>
                  <m:t>e</m:t>
                </m:r>
              </m:oMath>
            </m:oMathPara>
          </w:p>
        </w:tc>
        <w:tc>
          <w:tcPr>
            <w:tcW w:w="16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F271A" w:rsidRPr="00FF271A" w:rsidRDefault="00FD6F47" w:rsidP="00FD6F47">
            <w:pPr>
              <w:ind w:left="720"/>
              <w:rPr>
                <w:rFonts w:ascii="Arial" w:hAnsi="Arial" w:cs="Arial"/>
                <w:sz w:val="24"/>
                <w:szCs w:val="24"/>
              </w:rPr>
            </w:pPr>
            <m:oMathPara>
              <m:oMath>
                <m:r>
                  <w:rPr>
                    <w:rFonts w:ascii="Cambria Math" w:hAnsi="Cambria Math" w:cs="Arial"/>
                    <w:sz w:val="24"/>
                    <w:szCs w:val="24"/>
                  </w:rPr>
                  <m:t>a</m:t>
                </m:r>
              </m:oMath>
            </m:oMathPara>
          </w:p>
        </w:tc>
        <w:tc>
          <w:tcPr>
            <w:tcW w:w="16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F271A" w:rsidRPr="00FF271A" w:rsidRDefault="00FD6F47" w:rsidP="00FD6F47">
            <w:pPr>
              <w:ind w:left="720"/>
              <w:rPr>
                <w:rFonts w:ascii="Arial" w:hAnsi="Arial" w:cs="Arial"/>
                <w:sz w:val="24"/>
                <w:szCs w:val="24"/>
              </w:rPr>
            </w:pPr>
            <m:oMathPara>
              <m:oMath>
                <m:r>
                  <w:rPr>
                    <w:rFonts w:ascii="Cambria Math" w:hAnsi="Cambria Math" w:cs="Arial"/>
                    <w:sz w:val="24"/>
                    <w:szCs w:val="24"/>
                  </w:rPr>
                  <m:t>b</m:t>
                </m:r>
              </m:oMath>
            </m:oMathPara>
          </w:p>
        </w:tc>
        <w:tc>
          <w:tcPr>
            <w:tcW w:w="2160" w:type="dxa"/>
            <w:tcBorders>
              <w:top w:val="single" w:sz="8" w:space="0" w:color="000000"/>
              <w:left w:val="single" w:sz="8" w:space="0" w:color="000000"/>
              <w:bottom w:val="single" w:sz="8" w:space="0" w:color="000000"/>
              <w:right w:val="single" w:sz="8" w:space="0" w:color="FFFFFF"/>
            </w:tcBorders>
            <w:shd w:val="clear" w:color="auto" w:fill="auto"/>
            <w:tcMar>
              <w:top w:w="72" w:type="dxa"/>
              <w:left w:w="144" w:type="dxa"/>
              <w:bottom w:w="72" w:type="dxa"/>
              <w:right w:w="144" w:type="dxa"/>
            </w:tcMar>
            <w:hideMark/>
          </w:tcPr>
          <w:p w:rsidR="00FF271A" w:rsidRPr="00FF271A" w:rsidRDefault="00FD6F47" w:rsidP="00FD6F47">
            <w:pPr>
              <w:ind w:left="720"/>
              <w:rPr>
                <w:rFonts w:ascii="Arial" w:hAnsi="Arial" w:cs="Arial"/>
                <w:sz w:val="24"/>
                <w:szCs w:val="24"/>
              </w:rPr>
            </w:pPr>
            <m:oMathPara>
              <m:oMath>
                <m:r>
                  <w:rPr>
                    <w:rFonts w:ascii="Cambria Math" w:hAnsi="Cambria Math" w:cs="Arial"/>
                    <w:sz w:val="24"/>
                    <w:szCs w:val="24"/>
                  </w:rPr>
                  <m:t>c</m:t>
                </m:r>
              </m:oMath>
            </m:oMathPara>
          </w:p>
        </w:tc>
      </w:tr>
      <w:tr w:rsidR="00FF271A" w:rsidRPr="00FF271A" w:rsidTr="00FF271A">
        <w:trPr>
          <w:trHeight w:val="912"/>
        </w:trPr>
        <w:tc>
          <w:tcPr>
            <w:tcW w:w="1985" w:type="dxa"/>
            <w:tcBorders>
              <w:top w:val="single" w:sz="8" w:space="0" w:color="000000"/>
              <w:left w:val="single" w:sz="8" w:space="0" w:color="FFFFFF"/>
              <w:bottom w:val="single" w:sz="8" w:space="0" w:color="000000"/>
              <w:right w:val="single" w:sz="8" w:space="0" w:color="000000"/>
            </w:tcBorders>
            <w:shd w:val="clear" w:color="auto" w:fill="auto"/>
            <w:tcMar>
              <w:top w:w="72" w:type="dxa"/>
              <w:left w:w="144" w:type="dxa"/>
              <w:bottom w:w="72" w:type="dxa"/>
              <w:right w:w="144" w:type="dxa"/>
            </w:tcMar>
            <w:hideMark/>
          </w:tcPr>
          <w:p w:rsidR="00413263" w:rsidRPr="00FF271A" w:rsidRDefault="00FF271A" w:rsidP="00FF271A">
            <w:pPr>
              <w:ind w:left="720"/>
              <w:rPr>
                <w:rFonts w:ascii="Arial" w:hAnsi="Arial" w:cs="Arial"/>
                <w:sz w:val="24"/>
                <w:szCs w:val="24"/>
              </w:rPr>
            </w:pPr>
            <m:oMathPara>
              <m:oMath>
                <m:r>
                  <w:rPr>
                    <w:rFonts w:ascii="Cambria Math" w:hAnsi="Cambria Math" w:cs="Arial"/>
                    <w:sz w:val="24"/>
                    <w:szCs w:val="24"/>
                  </w:rPr>
                  <m:t>a</m:t>
                </m:r>
              </m:oMath>
            </m:oMathPara>
          </w:p>
        </w:tc>
        <w:tc>
          <w:tcPr>
            <w:tcW w:w="152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F271A" w:rsidRPr="00FF271A" w:rsidRDefault="00FD6F47" w:rsidP="00FD6F47">
            <w:pPr>
              <w:ind w:left="720"/>
              <w:rPr>
                <w:rFonts w:ascii="Arial" w:hAnsi="Arial" w:cs="Arial"/>
                <w:sz w:val="24"/>
                <w:szCs w:val="24"/>
              </w:rPr>
            </w:pPr>
            <m:oMathPara>
              <m:oMath>
                <m:r>
                  <w:rPr>
                    <w:rFonts w:ascii="Cambria Math" w:hAnsi="Cambria Math" w:cs="Arial"/>
                    <w:sz w:val="24"/>
                    <w:szCs w:val="24"/>
                  </w:rPr>
                  <m:t>a</m:t>
                </m:r>
              </m:oMath>
            </m:oMathPara>
          </w:p>
        </w:tc>
        <w:tc>
          <w:tcPr>
            <w:tcW w:w="16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413263" w:rsidRPr="00FF271A" w:rsidRDefault="00FF271A" w:rsidP="00FF271A">
            <w:pPr>
              <w:ind w:left="720"/>
              <w:rPr>
                <w:rFonts w:ascii="Arial" w:hAnsi="Arial" w:cs="Arial"/>
                <w:sz w:val="24"/>
                <w:szCs w:val="24"/>
              </w:rPr>
            </w:pPr>
            <m:oMathPara>
              <m:oMath>
                <m:r>
                  <m:rPr>
                    <m:sty m:val="bi"/>
                  </m:rPr>
                  <w:rPr>
                    <w:rFonts w:ascii="Cambria Math" w:hAnsi="Cambria Math" w:cs="Arial"/>
                    <w:sz w:val="24"/>
                    <w:szCs w:val="24"/>
                  </w:rPr>
                  <m:t>e</m:t>
                </m:r>
              </m:oMath>
            </m:oMathPara>
          </w:p>
        </w:tc>
        <w:tc>
          <w:tcPr>
            <w:tcW w:w="16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413263" w:rsidRPr="00FF271A" w:rsidRDefault="00FF271A" w:rsidP="00FF271A">
            <w:pPr>
              <w:ind w:left="720"/>
              <w:rPr>
                <w:rFonts w:ascii="Arial" w:hAnsi="Arial" w:cs="Arial"/>
                <w:sz w:val="24"/>
                <w:szCs w:val="24"/>
              </w:rPr>
            </w:pPr>
            <m:oMathPara>
              <m:oMath>
                <m:r>
                  <w:rPr>
                    <w:rFonts w:ascii="Cambria Math" w:hAnsi="Cambria Math" w:cs="Arial"/>
                    <w:sz w:val="24"/>
                    <w:szCs w:val="24"/>
                  </w:rPr>
                  <m:t>c</m:t>
                </m:r>
              </m:oMath>
            </m:oMathPara>
          </w:p>
        </w:tc>
        <w:tc>
          <w:tcPr>
            <w:tcW w:w="2160" w:type="dxa"/>
            <w:tcBorders>
              <w:top w:val="single" w:sz="8" w:space="0" w:color="000000"/>
              <w:left w:val="single" w:sz="8" w:space="0" w:color="000000"/>
              <w:bottom w:val="single" w:sz="8" w:space="0" w:color="000000"/>
              <w:right w:val="single" w:sz="8" w:space="0" w:color="FFFFFF"/>
            </w:tcBorders>
            <w:shd w:val="clear" w:color="auto" w:fill="auto"/>
            <w:tcMar>
              <w:top w:w="72" w:type="dxa"/>
              <w:left w:w="144" w:type="dxa"/>
              <w:bottom w:w="72" w:type="dxa"/>
              <w:right w:w="144" w:type="dxa"/>
            </w:tcMar>
            <w:hideMark/>
          </w:tcPr>
          <w:p w:rsidR="00413263" w:rsidRPr="00FF271A" w:rsidRDefault="00FF271A" w:rsidP="00FF271A">
            <w:pPr>
              <w:ind w:left="720"/>
              <w:rPr>
                <w:rFonts w:ascii="Arial" w:hAnsi="Arial" w:cs="Arial"/>
                <w:sz w:val="24"/>
                <w:szCs w:val="24"/>
              </w:rPr>
            </w:pPr>
            <m:oMathPara>
              <m:oMath>
                <m:r>
                  <w:rPr>
                    <w:rFonts w:ascii="Cambria Math" w:hAnsi="Cambria Math" w:cs="Arial"/>
                    <w:sz w:val="24"/>
                    <w:szCs w:val="24"/>
                  </w:rPr>
                  <m:t>b</m:t>
                </m:r>
              </m:oMath>
            </m:oMathPara>
          </w:p>
        </w:tc>
      </w:tr>
      <w:tr w:rsidR="00FF271A" w:rsidRPr="00FF271A" w:rsidTr="00FF271A">
        <w:trPr>
          <w:trHeight w:val="912"/>
        </w:trPr>
        <w:tc>
          <w:tcPr>
            <w:tcW w:w="1985" w:type="dxa"/>
            <w:tcBorders>
              <w:top w:val="single" w:sz="8" w:space="0" w:color="000000"/>
              <w:left w:val="single" w:sz="8" w:space="0" w:color="FFFFFF"/>
              <w:bottom w:val="single" w:sz="8" w:space="0" w:color="000000"/>
              <w:right w:val="single" w:sz="8" w:space="0" w:color="000000"/>
            </w:tcBorders>
            <w:shd w:val="clear" w:color="auto" w:fill="auto"/>
            <w:tcMar>
              <w:top w:w="72" w:type="dxa"/>
              <w:left w:w="144" w:type="dxa"/>
              <w:bottom w:w="72" w:type="dxa"/>
              <w:right w:w="144" w:type="dxa"/>
            </w:tcMar>
            <w:hideMark/>
          </w:tcPr>
          <w:p w:rsidR="00413263" w:rsidRPr="00FF271A" w:rsidRDefault="00FF271A" w:rsidP="00FF271A">
            <w:pPr>
              <w:ind w:left="720"/>
              <w:rPr>
                <w:rFonts w:ascii="Arial" w:hAnsi="Arial" w:cs="Arial"/>
                <w:sz w:val="24"/>
                <w:szCs w:val="24"/>
              </w:rPr>
            </w:pPr>
            <m:oMathPara>
              <m:oMath>
                <m:r>
                  <w:rPr>
                    <w:rFonts w:ascii="Cambria Math" w:hAnsi="Cambria Math" w:cs="Arial"/>
                    <w:sz w:val="24"/>
                    <w:szCs w:val="24"/>
                  </w:rPr>
                  <m:t>b</m:t>
                </m:r>
              </m:oMath>
            </m:oMathPara>
          </w:p>
        </w:tc>
        <w:tc>
          <w:tcPr>
            <w:tcW w:w="152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FF271A" w:rsidRPr="00FF271A" w:rsidRDefault="00FD6F47" w:rsidP="00FD6F47">
            <w:pPr>
              <w:ind w:left="720"/>
              <w:rPr>
                <w:rFonts w:ascii="Arial" w:hAnsi="Arial" w:cs="Arial"/>
                <w:sz w:val="24"/>
                <w:szCs w:val="24"/>
              </w:rPr>
            </w:pPr>
            <m:oMathPara>
              <m:oMath>
                <m:r>
                  <w:rPr>
                    <w:rFonts w:ascii="Cambria Math" w:hAnsi="Cambria Math" w:cs="Arial"/>
                    <w:sz w:val="24"/>
                    <w:szCs w:val="24"/>
                  </w:rPr>
                  <m:t>b</m:t>
                </m:r>
              </m:oMath>
            </m:oMathPara>
          </w:p>
        </w:tc>
        <w:tc>
          <w:tcPr>
            <w:tcW w:w="16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413263" w:rsidRPr="00FF271A" w:rsidRDefault="00FF271A" w:rsidP="00FF271A">
            <w:pPr>
              <w:ind w:left="720"/>
              <w:rPr>
                <w:rFonts w:ascii="Arial" w:hAnsi="Arial" w:cs="Arial"/>
                <w:sz w:val="24"/>
                <w:szCs w:val="24"/>
              </w:rPr>
            </w:pPr>
            <m:oMathPara>
              <m:oMath>
                <m:r>
                  <w:rPr>
                    <w:rFonts w:ascii="Cambria Math" w:hAnsi="Cambria Math" w:cs="Arial"/>
                    <w:sz w:val="24"/>
                    <w:szCs w:val="24"/>
                  </w:rPr>
                  <m:t>c</m:t>
                </m:r>
              </m:oMath>
            </m:oMathPara>
          </w:p>
        </w:tc>
        <w:tc>
          <w:tcPr>
            <w:tcW w:w="16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413263" w:rsidRPr="00FF271A" w:rsidRDefault="00FF271A" w:rsidP="00FF271A">
            <w:pPr>
              <w:ind w:left="720"/>
              <w:rPr>
                <w:rFonts w:ascii="Arial" w:hAnsi="Arial" w:cs="Arial"/>
                <w:sz w:val="24"/>
                <w:szCs w:val="24"/>
              </w:rPr>
            </w:pPr>
            <m:oMathPara>
              <m:oMath>
                <m:r>
                  <m:rPr>
                    <m:sty m:val="bi"/>
                  </m:rPr>
                  <w:rPr>
                    <w:rFonts w:ascii="Cambria Math" w:hAnsi="Cambria Math" w:cs="Arial"/>
                    <w:sz w:val="24"/>
                    <w:szCs w:val="24"/>
                  </w:rPr>
                  <m:t>e</m:t>
                </m:r>
              </m:oMath>
            </m:oMathPara>
          </w:p>
        </w:tc>
        <w:tc>
          <w:tcPr>
            <w:tcW w:w="2160" w:type="dxa"/>
            <w:tcBorders>
              <w:top w:val="single" w:sz="8" w:space="0" w:color="000000"/>
              <w:left w:val="single" w:sz="8" w:space="0" w:color="000000"/>
              <w:bottom w:val="single" w:sz="8" w:space="0" w:color="000000"/>
              <w:right w:val="single" w:sz="8" w:space="0" w:color="FFFFFF"/>
            </w:tcBorders>
            <w:shd w:val="clear" w:color="auto" w:fill="auto"/>
            <w:tcMar>
              <w:top w:w="72" w:type="dxa"/>
              <w:left w:w="144" w:type="dxa"/>
              <w:bottom w:w="72" w:type="dxa"/>
              <w:right w:w="144" w:type="dxa"/>
            </w:tcMar>
            <w:hideMark/>
          </w:tcPr>
          <w:p w:rsidR="00413263" w:rsidRPr="00FF271A" w:rsidRDefault="00FF271A" w:rsidP="00FF271A">
            <w:pPr>
              <w:ind w:left="720"/>
              <w:rPr>
                <w:rFonts w:ascii="Arial" w:hAnsi="Arial" w:cs="Arial"/>
                <w:sz w:val="24"/>
                <w:szCs w:val="24"/>
              </w:rPr>
            </w:pPr>
            <m:oMathPara>
              <m:oMath>
                <m:r>
                  <w:rPr>
                    <w:rFonts w:ascii="Cambria Math" w:hAnsi="Cambria Math" w:cs="Arial"/>
                    <w:sz w:val="24"/>
                    <w:szCs w:val="24"/>
                  </w:rPr>
                  <m:t>a</m:t>
                </m:r>
              </m:oMath>
            </m:oMathPara>
          </w:p>
        </w:tc>
      </w:tr>
      <w:tr w:rsidR="00FF271A" w:rsidRPr="00FF271A" w:rsidTr="00FF271A">
        <w:trPr>
          <w:trHeight w:val="912"/>
        </w:trPr>
        <w:tc>
          <w:tcPr>
            <w:tcW w:w="1985" w:type="dxa"/>
            <w:tcBorders>
              <w:top w:val="single" w:sz="8" w:space="0" w:color="000000"/>
              <w:left w:val="single" w:sz="8" w:space="0" w:color="FFFFFF"/>
              <w:bottom w:val="single" w:sz="8" w:space="0" w:color="FFFFFF"/>
              <w:right w:val="single" w:sz="8" w:space="0" w:color="000000"/>
            </w:tcBorders>
            <w:shd w:val="clear" w:color="auto" w:fill="auto"/>
            <w:tcMar>
              <w:top w:w="72" w:type="dxa"/>
              <w:left w:w="144" w:type="dxa"/>
              <w:bottom w:w="72" w:type="dxa"/>
              <w:right w:w="144" w:type="dxa"/>
            </w:tcMar>
            <w:hideMark/>
          </w:tcPr>
          <w:p w:rsidR="00413263" w:rsidRPr="00FF271A" w:rsidRDefault="00FF271A" w:rsidP="00FF271A">
            <w:pPr>
              <w:ind w:left="720"/>
              <w:rPr>
                <w:rFonts w:ascii="Arial" w:hAnsi="Arial" w:cs="Arial"/>
                <w:sz w:val="24"/>
                <w:szCs w:val="24"/>
              </w:rPr>
            </w:pPr>
            <m:oMathPara>
              <m:oMath>
                <m:r>
                  <w:rPr>
                    <w:rFonts w:ascii="Cambria Math" w:hAnsi="Cambria Math" w:cs="Arial"/>
                    <w:sz w:val="24"/>
                    <w:szCs w:val="24"/>
                  </w:rPr>
                  <m:t>c</m:t>
                </m:r>
              </m:oMath>
            </m:oMathPara>
          </w:p>
        </w:tc>
        <w:tc>
          <w:tcPr>
            <w:tcW w:w="1528" w:type="dxa"/>
            <w:tcBorders>
              <w:top w:val="single" w:sz="8" w:space="0" w:color="000000"/>
              <w:left w:val="single" w:sz="8" w:space="0" w:color="000000"/>
              <w:bottom w:val="single" w:sz="8" w:space="0" w:color="FFFFFF"/>
              <w:right w:val="single" w:sz="8" w:space="0" w:color="000000"/>
            </w:tcBorders>
            <w:shd w:val="clear" w:color="auto" w:fill="auto"/>
            <w:tcMar>
              <w:top w:w="72" w:type="dxa"/>
              <w:left w:w="144" w:type="dxa"/>
              <w:bottom w:w="72" w:type="dxa"/>
              <w:right w:w="144" w:type="dxa"/>
            </w:tcMar>
            <w:hideMark/>
          </w:tcPr>
          <w:p w:rsidR="00FF271A" w:rsidRPr="00FF271A" w:rsidRDefault="00FD6F47" w:rsidP="00FD6F47">
            <w:pPr>
              <w:ind w:left="720"/>
              <w:rPr>
                <w:rFonts w:ascii="Arial" w:hAnsi="Arial" w:cs="Arial"/>
                <w:sz w:val="24"/>
                <w:szCs w:val="24"/>
              </w:rPr>
            </w:pPr>
            <m:oMathPara>
              <m:oMath>
                <m:r>
                  <w:rPr>
                    <w:rFonts w:ascii="Cambria Math" w:hAnsi="Cambria Math" w:cs="Arial"/>
                    <w:sz w:val="24"/>
                    <w:szCs w:val="24"/>
                  </w:rPr>
                  <m:t>c</m:t>
                </m:r>
              </m:oMath>
            </m:oMathPara>
          </w:p>
        </w:tc>
        <w:tc>
          <w:tcPr>
            <w:tcW w:w="1636" w:type="dxa"/>
            <w:tcBorders>
              <w:top w:val="single" w:sz="8" w:space="0" w:color="000000"/>
              <w:left w:val="single" w:sz="8" w:space="0" w:color="000000"/>
              <w:bottom w:val="single" w:sz="8" w:space="0" w:color="FFFFFF"/>
              <w:right w:val="single" w:sz="8" w:space="0" w:color="000000"/>
            </w:tcBorders>
            <w:shd w:val="clear" w:color="auto" w:fill="auto"/>
            <w:tcMar>
              <w:top w:w="72" w:type="dxa"/>
              <w:left w:w="144" w:type="dxa"/>
              <w:bottom w:w="72" w:type="dxa"/>
              <w:right w:w="144" w:type="dxa"/>
            </w:tcMar>
            <w:hideMark/>
          </w:tcPr>
          <w:p w:rsidR="00413263" w:rsidRPr="00FF271A" w:rsidRDefault="00FF271A" w:rsidP="00FF271A">
            <w:pPr>
              <w:ind w:left="720"/>
              <w:rPr>
                <w:rFonts w:ascii="Arial" w:hAnsi="Arial" w:cs="Arial"/>
                <w:sz w:val="24"/>
                <w:szCs w:val="24"/>
              </w:rPr>
            </w:pPr>
            <m:oMathPara>
              <m:oMath>
                <m:r>
                  <w:rPr>
                    <w:rFonts w:ascii="Cambria Math" w:hAnsi="Cambria Math" w:cs="Arial"/>
                    <w:sz w:val="24"/>
                    <w:szCs w:val="24"/>
                  </w:rPr>
                  <m:t>b</m:t>
                </m:r>
              </m:oMath>
            </m:oMathPara>
          </w:p>
        </w:tc>
        <w:tc>
          <w:tcPr>
            <w:tcW w:w="1602" w:type="dxa"/>
            <w:tcBorders>
              <w:top w:val="single" w:sz="8" w:space="0" w:color="000000"/>
              <w:left w:val="single" w:sz="8" w:space="0" w:color="000000"/>
              <w:bottom w:val="single" w:sz="8" w:space="0" w:color="FFFFFF"/>
              <w:right w:val="single" w:sz="8" w:space="0" w:color="000000"/>
            </w:tcBorders>
            <w:shd w:val="clear" w:color="auto" w:fill="auto"/>
            <w:tcMar>
              <w:top w:w="72" w:type="dxa"/>
              <w:left w:w="144" w:type="dxa"/>
              <w:bottom w:w="72" w:type="dxa"/>
              <w:right w:w="144" w:type="dxa"/>
            </w:tcMar>
            <w:hideMark/>
          </w:tcPr>
          <w:p w:rsidR="00413263" w:rsidRPr="00FF271A" w:rsidRDefault="00FF271A" w:rsidP="00FF271A">
            <w:pPr>
              <w:ind w:left="720"/>
              <w:rPr>
                <w:rFonts w:ascii="Arial" w:hAnsi="Arial" w:cs="Arial"/>
                <w:sz w:val="24"/>
                <w:szCs w:val="24"/>
              </w:rPr>
            </w:pPr>
            <m:oMathPara>
              <m:oMath>
                <m:r>
                  <w:rPr>
                    <w:rFonts w:ascii="Cambria Math" w:hAnsi="Cambria Math" w:cs="Arial"/>
                    <w:sz w:val="24"/>
                    <w:szCs w:val="24"/>
                  </w:rPr>
                  <m:t>a</m:t>
                </m:r>
              </m:oMath>
            </m:oMathPara>
          </w:p>
        </w:tc>
        <w:tc>
          <w:tcPr>
            <w:tcW w:w="2160" w:type="dxa"/>
            <w:tcBorders>
              <w:top w:val="single" w:sz="8" w:space="0" w:color="000000"/>
              <w:left w:val="single" w:sz="8" w:space="0" w:color="000000"/>
              <w:bottom w:val="single" w:sz="8" w:space="0" w:color="FFFFFF"/>
              <w:right w:val="single" w:sz="8" w:space="0" w:color="FFFFFF"/>
            </w:tcBorders>
            <w:shd w:val="clear" w:color="auto" w:fill="auto"/>
            <w:tcMar>
              <w:top w:w="72" w:type="dxa"/>
              <w:left w:w="144" w:type="dxa"/>
              <w:bottom w:w="72" w:type="dxa"/>
              <w:right w:w="144" w:type="dxa"/>
            </w:tcMar>
            <w:hideMark/>
          </w:tcPr>
          <w:p w:rsidR="00413263" w:rsidRPr="00FF271A" w:rsidRDefault="00FF271A" w:rsidP="00FF271A">
            <w:pPr>
              <w:ind w:left="720"/>
              <w:rPr>
                <w:rFonts w:ascii="Arial" w:hAnsi="Arial" w:cs="Arial"/>
                <w:sz w:val="24"/>
                <w:szCs w:val="24"/>
              </w:rPr>
            </w:pPr>
            <m:oMathPara>
              <m:oMath>
                <m:r>
                  <m:rPr>
                    <m:sty m:val="bi"/>
                  </m:rPr>
                  <w:rPr>
                    <w:rFonts w:ascii="Cambria Math" w:hAnsi="Cambria Math" w:cs="Arial"/>
                    <w:sz w:val="24"/>
                    <w:szCs w:val="24"/>
                  </w:rPr>
                  <m:t>e</m:t>
                </m:r>
              </m:oMath>
            </m:oMathPara>
          </w:p>
        </w:tc>
      </w:tr>
    </w:tbl>
    <w:p w:rsidR="00FF271A" w:rsidRDefault="00FF271A" w:rsidP="00740C54">
      <w:pPr>
        <w:ind w:left="720"/>
        <w:rPr>
          <w:rFonts w:ascii="Arial" w:hAnsi="Arial" w:cs="Arial"/>
          <w:sz w:val="24"/>
          <w:szCs w:val="24"/>
        </w:rPr>
      </w:pPr>
    </w:p>
    <w:p w:rsidR="00740C54" w:rsidRDefault="00740C54" w:rsidP="00740C54">
      <w:pPr>
        <w:ind w:left="720"/>
        <w:rPr>
          <w:rFonts w:ascii="Arial" w:hAnsi="Arial" w:cs="Arial"/>
          <w:sz w:val="24"/>
          <w:szCs w:val="24"/>
        </w:rPr>
      </w:pPr>
    </w:p>
    <w:p w:rsidR="00413263" w:rsidRPr="00FF271A" w:rsidRDefault="00FF271A" w:rsidP="008B166C">
      <w:pPr>
        <w:numPr>
          <w:ilvl w:val="0"/>
          <w:numId w:val="13"/>
        </w:numPr>
        <w:rPr>
          <w:rFonts w:ascii="Arial" w:hAnsi="Arial" w:cs="Arial"/>
          <w:bCs/>
          <w:sz w:val="24"/>
          <w:szCs w:val="24"/>
        </w:rPr>
      </w:pPr>
      <w:r w:rsidRPr="00FF271A">
        <w:rPr>
          <w:rFonts w:ascii="Arial" w:hAnsi="Arial" w:cs="Arial"/>
          <w:bCs/>
          <w:sz w:val="24"/>
          <w:szCs w:val="24"/>
        </w:rPr>
        <w:t xml:space="preserve">The </w:t>
      </w:r>
      <w:r w:rsidR="00FD6F47">
        <w:rPr>
          <w:rFonts w:ascii="Arial" w:hAnsi="Arial" w:cs="Arial"/>
          <w:bCs/>
          <w:sz w:val="24"/>
          <w:szCs w:val="24"/>
        </w:rPr>
        <w:t>group of four elements given by the above binary operation</w:t>
      </w:r>
      <w:r w:rsidRPr="00FF271A">
        <w:rPr>
          <w:rFonts w:ascii="Arial" w:hAnsi="Arial" w:cs="Arial"/>
          <w:bCs/>
          <w:sz w:val="24"/>
          <w:szCs w:val="24"/>
        </w:rPr>
        <w:t xml:space="preserve"> is known as the Klein 4-group.</w:t>
      </w:r>
    </w:p>
    <w:p w:rsidR="00FF271A" w:rsidRPr="00FF271A" w:rsidRDefault="00FF271A" w:rsidP="00FF271A">
      <w:pPr>
        <w:rPr>
          <w:rFonts w:ascii="Arial" w:hAnsi="Arial" w:cs="Arial"/>
          <w:bCs/>
          <w:sz w:val="24"/>
          <w:szCs w:val="24"/>
        </w:rPr>
      </w:pPr>
      <w:r w:rsidRPr="00FF271A">
        <w:rPr>
          <w:rFonts w:ascii="Arial" w:hAnsi="Arial" w:cs="Arial"/>
          <w:b/>
          <w:bCs/>
          <w:sz w:val="24"/>
          <w:szCs w:val="24"/>
        </w:rPr>
        <w:t>Exercise:</w:t>
      </w:r>
      <w:r w:rsidRPr="00FF271A">
        <w:rPr>
          <w:rFonts w:ascii="Arial" w:hAnsi="Arial" w:cs="Arial"/>
          <w:bCs/>
          <w:sz w:val="24"/>
          <w:szCs w:val="24"/>
        </w:rPr>
        <w:t xml:space="preserve"> Find another group table on a set of four elements.</w:t>
      </w:r>
    </w:p>
    <w:p w:rsidR="00FF271A" w:rsidRDefault="00FD6F47" w:rsidP="00FF271A">
      <w:pPr>
        <w:rPr>
          <w:rFonts w:ascii="Arial" w:hAnsi="Arial" w:cs="Arial"/>
          <w:bCs/>
          <w:sz w:val="24"/>
          <w:szCs w:val="24"/>
        </w:rPr>
      </w:pPr>
      <w:r>
        <w:rPr>
          <w:rFonts w:ascii="Arial" w:hAnsi="Arial" w:cs="Arial"/>
          <w:bCs/>
          <w:sz w:val="24"/>
          <w:szCs w:val="24"/>
        </w:rPr>
        <w:t xml:space="preserve">It may seem that the group tables given above are formed by a bit of a hit and trial method. These tables follow some standard rules which are given below. </w:t>
      </w:r>
    </w:p>
    <w:p w:rsidR="00FD6F47" w:rsidRPr="00FD6F47" w:rsidRDefault="00FD6F47" w:rsidP="00FF271A">
      <w:pPr>
        <w:rPr>
          <w:rFonts w:ascii="Arial" w:hAnsi="Arial" w:cs="Arial"/>
          <w:bCs/>
          <w:sz w:val="24"/>
          <w:szCs w:val="24"/>
        </w:rPr>
      </w:pPr>
    </w:p>
    <w:p w:rsidR="00FF271A" w:rsidRDefault="00FF271A" w:rsidP="00FF271A">
      <w:pPr>
        <w:rPr>
          <w:rFonts w:ascii="Arial" w:hAnsi="Arial" w:cs="Arial"/>
          <w:b/>
          <w:bCs/>
          <w:sz w:val="36"/>
          <w:szCs w:val="36"/>
        </w:rPr>
      </w:pPr>
      <w:r w:rsidRPr="00FF271A">
        <w:rPr>
          <w:rFonts w:ascii="Arial" w:hAnsi="Arial" w:cs="Arial"/>
          <w:b/>
          <w:bCs/>
          <w:sz w:val="36"/>
          <w:szCs w:val="36"/>
        </w:rPr>
        <w:t>Rules for Group Tables</w:t>
      </w:r>
      <w:r>
        <w:rPr>
          <w:rFonts w:ascii="Arial" w:hAnsi="Arial" w:cs="Arial"/>
          <w:b/>
          <w:bCs/>
          <w:sz w:val="36"/>
          <w:szCs w:val="36"/>
        </w:rPr>
        <w:t>:</w:t>
      </w:r>
    </w:p>
    <w:p w:rsidR="00413263" w:rsidRPr="00FF271A" w:rsidRDefault="00FF271A" w:rsidP="008B166C">
      <w:pPr>
        <w:numPr>
          <w:ilvl w:val="0"/>
          <w:numId w:val="12"/>
        </w:numPr>
        <w:rPr>
          <w:rFonts w:ascii="Arial" w:hAnsi="Arial" w:cs="Arial"/>
          <w:sz w:val="24"/>
          <w:szCs w:val="24"/>
        </w:rPr>
      </w:pPr>
      <w:r w:rsidRPr="00FF271A">
        <w:rPr>
          <w:rFonts w:ascii="Arial" w:hAnsi="Arial" w:cs="Arial"/>
          <w:sz w:val="24"/>
          <w:szCs w:val="24"/>
        </w:rPr>
        <w:t xml:space="preserve">The binary operation </w:t>
      </w:r>
      <m:oMath>
        <m:r>
          <w:rPr>
            <w:rFonts w:ascii="Cambria Math" w:hAnsi="Cambria Math" w:cs="Arial"/>
            <w:sz w:val="24"/>
            <w:szCs w:val="24"/>
          </w:rPr>
          <m:t>*</m:t>
        </m:r>
      </m:oMath>
      <w:r w:rsidRPr="00FF271A">
        <w:rPr>
          <w:rFonts w:ascii="Arial" w:hAnsi="Arial" w:cs="Arial"/>
          <w:sz w:val="24"/>
          <w:szCs w:val="24"/>
        </w:rPr>
        <w:t xml:space="preserve"> must be associative.</w:t>
      </w:r>
    </w:p>
    <w:p w:rsidR="00413263" w:rsidRPr="00FF271A" w:rsidRDefault="00FF271A" w:rsidP="008B166C">
      <w:pPr>
        <w:numPr>
          <w:ilvl w:val="0"/>
          <w:numId w:val="12"/>
        </w:numPr>
        <w:rPr>
          <w:rFonts w:ascii="Arial" w:hAnsi="Arial" w:cs="Arial"/>
          <w:sz w:val="24"/>
          <w:szCs w:val="24"/>
        </w:rPr>
      </w:pPr>
      <w:r w:rsidRPr="00FF271A">
        <w:rPr>
          <w:rFonts w:ascii="Arial" w:hAnsi="Arial" w:cs="Arial"/>
          <w:sz w:val="24"/>
          <w:szCs w:val="24"/>
        </w:rPr>
        <w:t>Each row of the group table must contain every element of the group once and only once.</w:t>
      </w:r>
    </w:p>
    <w:p w:rsidR="00357A85" w:rsidRPr="00357A85" w:rsidRDefault="00FF271A" w:rsidP="00357A85">
      <w:pPr>
        <w:numPr>
          <w:ilvl w:val="0"/>
          <w:numId w:val="12"/>
        </w:numPr>
        <w:rPr>
          <w:rFonts w:ascii="Arial" w:hAnsi="Arial" w:cs="Arial"/>
          <w:sz w:val="24"/>
          <w:szCs w:val="24"/>
        </w:rPr>
      </w:pPr>
      <w:r w:rsidRPr="00FF271A">
        <w:rPr>
          <w:rFonts w:ascii="Arial" w:hAnsi="Arial" w:cs="Arial"/>
          <w:sz w:val="24"/>
          <w:szCs w:val="24"/>
        </w:rPr>
        <w:lastRenderedPageBreak/>
        <w:t xml:space="preserve">Each column of the group table must contain every element </w:t>
      </w:r>
      <w:r w:rsidR="00357A85">
        <w:rPr>
          <w:rFonts w:ascii="Arial" w:hAnsi="Arial" w:cs="Arial"/>
          <w:sz w:val="24"/>
          <w:szCs w:val="24"/>
        </w:rPr>
        <w:t>of the group once and only once.</w:t>
      </w:r>
    </w:p>
    <w:p w:rsidR="00FF271A" w:rsidRDefault="00FF271A" w:rsidP="00740C54">
      <w:pPr>
        <w:ind w:left="720"/>
        <w:rPr>
          <w:rFonts w:ascii="Arial" w:hAnsi="Arial" w:cs="Arial"/>
          <w:sz w:val="24"/>
          <w:szCs w:val="24"/>
        </w:rPr>
      </w:pPr>
    </w:p>
    <w:p w:rsidR="00FF271A" w:rsidRPr="00FF271A" w:rsidRDefault="00FF271A" w:rsidP="00FF271A">
      <w:pPr>
        <w:rPr>
          <w:rFonts w:ascii="Arial" w:hAnsi="Arial" w:cs="Arial"/>
          <w:sz w:val="36"/>
          <w:szCs w:val="36"/>
        </w:rPr>
      </w:pPr>
      <w:r w:rsidRPr="00FF271A">
        <w:rPr>
          <w:rFonts w:ascii="Arial" w:hAnsi="Arial" w:cs="Arial"/>
          <w:b/>
          <w:bCs/>
          <w:sz w:val="36"/>
          <w:szCs w:val="36"/>
        </w:rPr>
        <w:t>Some Conventions</w:t>
      </w:r>
      <w:r>
        <w:rPr>
          <w:rFonts w:ascii="Arial" w:hAnsi="Arial" w:cs="Arial"/>
          <w:b/>
          <w:bCs/>
          <w:sz w:val="36"/>
          <w:szCs w:val="36"/>
        </w:rPr>
        <w:t>:</w:t>
      </w:r>
    </w:p>
    <w:p w:rsidR="00413263" w:rsidRPr="00FF271A" w:rsidRDefault="00FF271A" w:rsidP="008B166C">
      <w:pPr>
        <w:numPr>
          <w:ilvl w:val="0"/>
          <w:numId w:val="14"/>
        </w:numPr>
        <w:rPr>
          <w:rFonts w:ascii="Arial" w:hAnsi="Arial" w:cs="Arial"/>
          <w:sz w:val="24"/>
          <w:szCs w:val="24"/>
        </w:rPr>
      </w:pPr>
      <w:r w:rsidRPr="00FF271A">
        <w:rPr>
          <w:rFonts w:ascii="Arial" w:hAnsi="Arial" w:cs="Arial"/>
          <w:sz w:val="24"/>
          <w:szCs w:val="24"/>
        </w:rPr>
        <w:t xml:space="preserve">We will usually denote our binary operations by </w:t>
      </w:r>
      <m:oMath>
        <m:r>
          <w:rPr>
            <w:rFonts w:ascii="Cambria Math" w:hAnsi="Cambria Math" w:cs="Arial"/>
            <w:sz w:val="24"/>
            <w:szCs w:val="24"/>
          </w:rPr>
          <m:t>⋅</m:t>
        </m:r>
      </m:oMath>
      <w:r w:rsidRPr="00FF271A">
        <w:rPr>
          <w:rFonts w:ascii="Arial" w:hAnsi="Arial" w:cs="Arial"/>
          <w:sz w:val="24"/>
          <w:szCs w:val="24"/>
        </w:rPr>
        <w:t xml:space="preserve"> and will write </w:t>
      </w:r>
      <m:oMath>
        <m:r>
          <w:rPr>
            <w:rFonts w:ascii="Cambria Math" w:hAnsi="Cambria Math" w:cs="Arial"/>
            <w:sz w:val="24"/>
            <w:szCs w:val="24"/>
          </w:rPr>
          <m:t>ab</m:t>
        </m:r>
      </m:oMath>
      <w:r w:rsidRPr="00FF271A">
        <w:rPr>
          <w:rFonts w:ascii="Arial" w:hAnsi="Arial" w:cs="Arial"/>
          <w:sz w:val="24"/>
          <w:szCs w:val="24"/>
        </w:rPr>
        <w:t xml:space="preserve"> for </w:t>
      </w:r>
      <m:oMath>
        <m:r>
          <w:rPr>
            <w:rFonts w:ascii="Cambria Math" w:hAnsi="Cambria Math" w:cs="Arial"/>
            <w:sz w:val="24"/>
            <w:szCs w:val="24"/>
          </w:rPr>
          <m:t>a⋅b</m:t>
        </m:r>
      </m:oMath>
    </w:p>
    <w:p w:rsidR="00413263" w:rsidRPr="00FF271A" w:rsidRDefault="00FF271A" w:rsidP="008B166C">
      <w:pPr>
        <w:numPr>
          <w:ilvl w:val="0"/>
          <w:numId w:val="14"/>
        </w:numPr>
        <w:rPr>
          <w:rFonts w:ascii="Arial" w:hAnsi="Arial" w:cs="Arial"/>
          <w:sz w:val="24"/>
          <w:szCs w:val="24"/>
        </w:rPr>
      </w:pPr>
      <w:r w:rsidRPr="00FF271A">
        <w:rPr>
          <w:rFonts w:ascii="Arial" w:hAnsi="Arial" w:cs="Arial"/>
          <w:sz w:val="24"/>
          <w:szCs w:val="24"/>
        </w:rPr>
        <w:t xml:space="preserve">Also we will use the letter </w:t>
      </w:r>
      <m:oMath>
        <m:r>
          <w:rPr>
            <w:rFonts w:ascii="Cambria Math" w:hAnsi="Cambria Math" w:cs="Arial"/>
            <w:sz w:val="24"/>
            <w:szCs w:val="24"/>
          </w:rPr>
          <m:t>G</m:t>
        </m:r>
      </m:oMath>
      <w:r w:rsidRPr="00FF271A">
        <w:rPr>
          <w:rFonts w:ascii="Arial" w:hAnsi="Arial" w:cs="Arial"/>
          <w:sz w:val="24"/>
          <w:szCs w:val="24"/>
        </w:rPr>
        <w:t xml:space="preserve"> to denote our groups. So </w:t>
      </w:r>
      <m:oMath>
        <m:r>
          <w:rPr>
            <w:rFonts w:ascii="Cambria Math" w:hAnsi="Cambria Math" w:cs="Arial"/>
            <w:sz w:val="24"/>
            <w:szCs w:val="24"/>
          </w:rPr>
          <m:t>G</m:t>
        </m:r>
      </m:oMath>
      <w:r w:rsidRPr="00FF271A">
        <w:rPr>
          <w:rFonts w:ascii="Arial" w:hAnsi="Arial" w:cs="Arial"/>
          <w:sz w:val="24"/>
          <w:szCs w:val="24"/>
        </w:rPr>
        <w:t xml:space="preserve"> is a group means </w:t>
      </w:r>
      <m:oMath>
        <m:r>
          <w:rPr>
            <w:rFonts w:ascii="Cambria Math" w:hAnsi="Cambria Math" w:cs="Arial"/>
            <w:sz w:val="24"/>
            <w:szCs w:val="24"/>
          </w:rPr>
          <m:t>G</m:t>
        </m:r>
      </m:oMath>
      <w:r w:rsidRPr="00FF271A">
        <w:rPr>
          <w:rFonts w:ascii="Arial" w:hAnsi="Arial" w:cs="Arial"/>
          <w:sz w:val="24"/>
          <w:szCs w:val="24"/>
        </w:rPr>
        <w:t xml:space="preserve"> together with a binary operation is a group.</w:t>
      </w:r>
    </w:p>
    <w:p w:rsidR="00492843" w:rsidRDefault="00492843" w:rsidP="00492843">
      <w:pPr>
        <w:rPr>
          <w:rFonts w:ascii="Arial" w:hAnsi="Arial" w:cs="Arial"/>
          <w:sz w:val="24"/>
          <w:szCs w:val="24"/>
        </w:rPr>
      </w:pPr>
    </w:p>
    <w:p w:rsidR="00FF271A" w:rsidRPr="00FF271A" w:rsidRDefault="00FF271A" w:rsidP="00FF271A">
      <w:pPr>
        <w:rPr>
          <w:rFonts w:ascii="Arial" w:hAnsi="Arial" w:cs="Arial"/>
          <w:sz w:val="24"/>
          <w:szCs w:val="24"/>
        </w:rPr>
      </w:pPr>
      <w:r w:rsidRPr="00FF271A">
        <w:rPr>
          <w:rFonts w:ascii="Arial" w:hAnsi="Arial" w:cs="Arial"/>
          <w:b/>
          <w:bCs/>
          <w:sz w:val="24"/>
          <w:szCs w:val="24"/>
        </w:rPr>
        <w:t xml:space="preserve">Proposition: </w:t>
      </w:r>
      <w:r w:rsidRPr="00FF271A">
        <w:rPr>
          <w:rFonts w:ascii="Arial" w:hAnsi="Arial" w:cs="Arial"/>
          <w:sz w:val="24"/>
          <w:szCs w:val="24"/>
        </w:rPr>
        <w:t xml:space="preserve">Let </w:t>
      </w:r>
      <m:oMath>
        <m:r>
          <w:rPr>
            <w:rFonts w:ascii="Cambria Math" w:hAnsi="Cambria Math" w:cs="Arial"/>
            <w:sz w:val="24"/>
            <w:szCs w:val="24"/>
          </w:rPr>
          <m:t>G</m:t>
        </m:r>
      </m:oMath>
      <w:r w:rsidRPr="00FF271A">
        <w:rPr>
          <w:rFonts w:ascii="Arial" w:hAnsi="Arial" w:cs="Arial"/>
          <w:b/>
          <w:bCs/>
          <w:sz w:val="24"/>
          <w:szCs w:val="24"/>
        </w:rPr>
        <w:t xml:space="preserve"> </w:t>
      </w:r>
      <w:r w:rsidRPr="00FF271A">
        <w:rPr>
          <w:rFonts w:ascii="Arial" w:hAnsi="Arial" w:cs="Arial"/>
          <w:sz w:val="24"/>
          <w:szCs w:val="24"/>
        </w:rPr>
        <w:t xml:space="preserve">be a group with a binary </w:t>
      </w:r>
      <w:proofErr w:type="gramStart"/>
      <w:r w:rsidRPr="00FF271A">
        <w:rPr>
          <w:rFonts w:ascii="Arial" w:hAnsi="Arial" w:cs="Arial"/>
          <w:sz w:val="24"/>
          <w:szCs w:val="24"/>
        </w:rPr>
        <w:t>operation</w:t>
      </w:r>
      <w:r>
        <w:rPr>
          <w:rFonts w:ascii="Arial" w:hAnsi="Arial" w:cs="Arial"/>
          <w:sz w:val="24"/>
          <w:szCs w:val="24"/>
        </w:rPr>
        <w:t xml:space="preserve"> </w:t>
      </w:r>
      <m:oMath>
        <m:r>
          <w:rPr>
            <w:rFonts w:ascii="Cambria Math" w:hAnsi="Cambria Math" w:cs="Arial"/>
            <w:sz w:val="24"/>
            <w:szCs w:val="24"/>
          </w:rPr>
          <m:t>⋅</m:t>
        </m:r>
      </m:oMath>
      <w:proofErr w:type="gramEnd"/>
      <w:r w:rsidRPr="00FF271A">
        <w:rPr>
          <w:rFonts w:ascii="Arial" w:hAnsi="Arial" w:cs="Arial"/>
          <w:b/>
          <w:bCs/>
          <w:sz w:val="24"/>
          <w:szCs w:val="24"/>
        </w:rPr>
        <w:t xml:space="preserve"> , </w:t>
      </w:r>
      <w:r w:rsidRPr="00FF271A">
        <w:rPr>
          <w:rFonts w:ascii="Arial" w:hAnsi="Arial" w:cs="Arial"/>
          <w:sz w:val="24"/>
          <w:szCs w:val="24"/>
        </w:rPr>
        <w:t>then</w:t>
      </w:r>
    </w:p>
    <w:p w:rsidR="00413263" w:rsidRPr="00FF271A" w:rsidRDefault="00FF271A" w:rsidP="008B166C">
      <w:pPr>
        <w:numPr>
          <w:ilvl w:val="0"/>
          <w:numId w:val="15"/>
        </w:numPr>
        <w:rPr>
          <w:rFonts w:ascii="Arial" w:hAnsi="Arial" w:cs="Arial"/>
          <w:sz w:val="24"/>
          <w:szCs w:val="24"/>
        </w:rPr>
      </w:pPr>
      <w:r w:rsidRPr="00FF271A">
        <w:rPr>
          <w:rFonts w:ascii="Arial" w:hAnsi="Arial" w:cs="Arial"/>
          <w:sz w:val="24"/>
          <w:szCs w:val="24"/>
        </w:rPr>
        <w:t xml:space="preserve">The identity of </w:t>
      </w:r>
      <m:oMath>
        <m:r>
          <w:rPr>
            <w:rFonts w:ascii="Cambria Math" w:hAnsi="Cambria Math" w:cs="Arial"/>
            <w:sz w:val="24"/>
            <w:szCs w:val="24"/>
          </w:rPr>
          <m:t>G</m:t>
        </m:r>
      </m:oMath>
      <w:r w:rsidRPr="00FF271A">
        <w:rPr>
          <w:rFonts w:ascii="Arial" w:hAnsi="Arial" w:cs="Arial"/>
          <w:sz w:val="24"/>
          <w:szCs w:val="24"/>
        </w:rPr>
        <w:t xml:space="preserve"> is unique</w:t>
      </w:r>
    </w:p>
    <w:p w:rsidR="00413263" w:rsidRPr="00FF271A" w:rsidRDefault="00FF271A" w:rsidP="008B166C">
      <w:pPr>
        <w:numPr>
          <w:ilvl w:val="0"/>
          <w:numId w:val="15"/>
        </w:numPr>
        <w:rPr>
          <w:rFonts w:ascii="Arial" w:hAnsi="Arial" w:cs="Arial"/>
          <w:sz w:val="24"/>
          <w:szCs w:val="24"/>
        </w:rPr>
      </w:pPr>
      <w:r w:rsidRPr="00FF271A">
        <w:rPr>
          <w:rFonts w:ascii="Arial" w:hAnsi="Arial" w:cs="Arial"/>
          <w:sz w:val="24"/>
          <w:szCs w:val="24"/>
        </w:rPr>
        <w:t xml:space="preserve">For every element </w:t>
      </w:r>
      <m:oMath>
        <m:r>
          <w:rPr>
            <w:rFonts w:ascii="Cambria Math" w:hAnsi="Cambria Math" w:cs="Arial"/>
            <w:sz w:val="24"/>
            <w:szCs w:val="24"/>
          </w:rPr>
          <m:t>a∈G</m:t>
        </m:r>
        <m:r>
          <m:rPr>
            <m:sty m:val="p"/>
          </m:rPr>
          <w:rPr>
            <w:rFonts w:ascii="Cambria Math" w:hAnsi="Cambria Math" w:cs="Arial"/>
            <w:sz w:val="24"/>
            <w:szCs w:val="24"/>
          </w:rPr>
          <m:t>, </m:t>
        </m:r>
      </m:oMath>
      <w:r w:rsidRPr="00FF271A">
        <w:rPr>
          <w:rFonts w:ascii="Arial" w:hAnsi="Arial" w:cs="Arial"/>
          <w:sz w:val="24"/>
          <w:szCs w:val="24"/>
        </w:rPr>
        <w:t xml:space="preserve">its inverse </w:t>
      </w:r>
      <m:oMath>
        <m:sSup>
          <m:sSupPr>
            <m:ctrlPr>
              <w:rPr>
                <w:rFonts w:ascii="Cambria Math" w:hAnsi="Cambria Math" w:cs="Arial"/>
                <w:i/>
                <w:iCs/>
                <w:sz w:val="24"/>
                <w:szCs w:val="24"/>
              </w:rPr>
            </m:ctrlPr>
          </m:sSupPr>
          <m:e>
            <m:r>
              <w:rPr>
                <w:rFonts w:ascii="Cambria Math" w:hAnsi="Cambria Math" w:cs="Arial"/>
                <w:sz w:val="24"/>
                <w:szCs w:val="24"/>
              </w:rPr>
              <m:t>a</m:t>
            </m:r>
          </m:e>
          <m:sup>
            <m:r>
              <w:rPr>
                <w:rFonts w:ascii="Cambria Math" w:hAnsi="Cambria Math" w:cs="Arial"/>
                <w:sz w:val="24"/>
                <w:szCs w:val="24"/>
              </w:rPr>
              <m:t>-1</m:t>
            </m:r>
          </m:sup>
        </m:sSup>
      </m:oMath>
      <w:r w:rsidRPr="00FF271A">
        <w:rPr>
          <w:rFonts w:ascii="Arial" w:hAnsi="Arial" w:cs="Arial"/>
          <w:sz w:val="24"/>
          <w:szCs w:val="24"/>
        </w:rPr>
        <w:t xml:space="preserve"> is unique</w:t>
      </w:r>
    </w:p>
    <w:p w:rsidR="00413263" w:rsidRPr="00FF271A" w:rsidRDefault="00FF271A" w:rsidP="008B166C">
      <w:pPr>
        <w:numPr>
          <w:ilvl w:val="0"/>
          <w:numId w:val="15"/>
        </w:numPr>
        <w:rPr>
          <w:rFonts w:ascii="Arial" w:hAnsi="Arial" w:cs="Arial"/>
          <w:sz w:val="24"/>
          <w:szCs w:val="24"/>
        </w:rPr>
      </w:pPr>
      <w:r w:rsidRPr="00FF271A">
        <w:rPr>
          <w:rFonts w:ascii="Arial" w:hAnsi="Arial" w:cs="Arial"/>
          <w:sz w:val="24"/>
          <w:szCs w:val="24"/>
        </w:rPr>
        <w:t xml:space="preserve">For every element </w:t>
      </w:r>
      <m:oMath>
        <m:r>
          <w:rPr>
            <w:rFonts w:ascii="Cambria Math" w:hAnsi="Cambria Math" w:cs="Arial"/>
            <w:sz w:val="24"/>
            <w:szCs w:val="24"/>
          </w:rPr>
          <m:t>a∈G,</m:t>
        </m:r>
      </m:oMath>
      <w:r w:rsidRPr="00FF271A">
        <w:rPr>
          <w:rFonts w:ascii="Arial" w:hAnsi="Arial" w:cs="Arial"/>
          <w:sz w:val="24"/>
          <w:szCs w:val="24"/>
        </w:rPr>
        <w:t xml:space="preserve"> </w:t>
      </w:r>
      <m:oMath>
        <m:sSup>
          <m:sSupPr>
            <m:ctrlPr>
              <w:rPr>
                <w:rFonts w:ascii="Cambria Math" w:hAnsi="Cambria Math" w:cs="Arial"/>
                <w:i/>
                <w:iCs/>
                <w:sz w:val="24"/>
                <w:szCs w:val="24"/>
              </w:rPr>
            </m:ctrlPr>
          </m:sSupPr>
          <m:e>
            <m:d>
              <m:dPr>
                <m:ctrlPr>
                  <w:rPr>
                    <w:rFonts w:ascii="Cambria Math" w:hAnsi="Cambria Math" w:cs="Arial"/>
                    <w:i/>
                    <w:iCs/>
                    <w:sz w:val="24"/>
                    <w:szCs w:val="24"/>
                  </w:rPr>
                </m:ctrlPr>
              </m:dPr>
              <m:e>
                <m:sSup>
                  <m:sSupPr>
                    <m:ctrlPr>
                      <w:rPr>
                        <w:rFonts w:ascii="Cambria Math" w:hAnsi="Cambria Math" w:cs="Arial"/>
                        <w:i/>
                        <w:iCs/>
                        <w:sz w:val="24"/>
                        <w:szCs w:val="24"/>
                      </w:rPr>
                    </m:ctrlPr>
                  </m:sSupPr>
                  <m:e>
                    <m:r>
                      <w:rPr>
                        <w:rFonts w:ascii="Cambria Math" w:hAnsi="Cambria Math" w:cs="Arial"/>
                        <w:sz w:val="24"/>
                        <w:szCs w:val="24"/>
                      </w:rPr>
                      <m:t>a</m:t>
                    </m:r>
                  </m:e>
                  <m:sup>
                    <m:r>
                      <w:rPr>
                        <w:rFonts w:ascii="Cambria Math" w:hAnsi="Cambria Math" w:cs="Arial"/>
                        <w:sz w:val="24"/>
                        <w:szCs w:val="24"/>
                      </w:rPr>
                      <m:t>-1</m:t>
                    </m:r>
                  </m:sup>
                </m:sSup>
              </m:e>
            </m:d>
          </m:e>
          <m:sup>
            <m:r>
              <w:rPr>
                <w:rFonts w:ascii="Cambria Math" w:hAnsi="Cambria Math" w:cs="Arial"/>
                <w:sz w:val="24"/>
                <w:szCs w:val="24"/>
              </w:rPr>
              <m:t>-1</m:t>
            </m:r>
          </m:sup>
        </m:sSup>
        <m:r>
          <w:rPr>
            <w:rFonts w:ascii="Cambria Math" w:hAnsi="Cambria Math" w:cs="Arial"/>
            <w:sz w:val="24"/>
            <w:szCs w:val="24"/>
          </w:rPr>
          <m:t>=a</m:t>
        </m:r>
      </m:oMath>
    </w:p>
    <w:p w:rsidR="00413263" w:rsidRPr="00FF271A" w:rsidRDefault="00FF271A" w:rsidP="008B166C">
      <w:pPr>
        <w:numPr>
          <w:ilvl w:val="0"/>
          <w:numId w:val="15"/>
        </w:numPr>
        <w:rPr>
          <w:rFonts w:ascii="Arial" w:hAnsi="Arial" w:cs="Arial"/>
          <w:sz w:val="24"/>
          <w:szCs w:val="24"/>
        </w:rPr>
      </w:pPr>
      <w:r w:rsidRPr="00FF271A">
        <w:rPr>
          <w:rFonts w:ascii="Arial" w:hAnsi="Arial" w:cs="Arial"/>
          <w:sz w:val="24"/>
          <w:szCs w:val="24"/>
        </w:rPr>
        <w:t xml:space="preserve"> </w:t>
      </w:r>
      <m:oMath>
        <m:sSup>
          <m:sSupPr>
            <m:ctrlPr>
              <w:rPr>
                <w:rFonts w:ascii="Cambria Math" w:hAnsi="Cambria Math" w:cs="Arial"/>
                <w:i/>
                <w:iCs/>
                <w:sz w:val="24"/>
                <w:szCs w:val="24"/>
              </w:rPr>
            </m:ctrlPr>
          </m:sSupPr>
          <m:e>
            <m:d>
              <m:dPr>
                <m:ctrlPr>
                  <w:rPr>
                    <w:rFonts w:ascii="Cambria Math" w:hAnsi="Cambria Math" w:cs="Arial"/>
                    <w:i/>
                    <w:iCs/>
                    <w:sz w:val="24"/>
                    <w:szCs w:val="24"/>
                  </w:rPr>
                </m:ctrlPr>
              </m:dPr>
              <m:e>
                <m:r>
                  <w:rPr>
                    <w:rFonts w:ascii="Cambria Math" w:hAnsi="Cambria Math" w:cs="Arial"/>
                    <w:sz w:val="24"/>
                    <w:szCs w:val="24"/>
                  </w:rPr>
                  <m:t>ab</m:t>
                </m:r>
              </m:e>
            </m:d>
          </m:e>
          <m:sup>
            <m:r>
              <w:rPr>
                <w:rFonts w:ascii="Cambria Math" w:hAnsi="Cambria Math" w:cs="Arial"/>
                <w:sz w:val="24"/>
                <w:szCs w:val="24"/>
              </w:rPr>
              <m:t>-1</m:t>
            </m:r>
          </m:sup>
        </m:sSup>
        <m:r>
          <w:rPr>
            <w:rFonts w:ascii="Cambria Math" w:hAnsi="Cambria Math" w:cs="Arial"/>
            <w:sz w:val="24"/>
            <w:szCs w:val="24"/>
          </w:rPr>
          <m:t>=</m:t>
        </m:r>
        <m:sSup>
          <m:sSupPr>
            <m:ctrlPr>
              <w:rPr>
                <w:rFonts w:ascii="Cambria Math" w:hAnsi="Cambria Math" w:cs="Arial"/>
                <w:i/>
                <w:iCs/>
                <w:sz w:val="24"/>
                <w:szCs w:val="24"/>
              </w:rPr>
            </m:ctrlPr>
          </m:sSupPr>
          <m:e>
            <m:sSup>
              <m:sSupPr>
                <m:ctrlPr>
                  <w:rPr>
                    <w:rFonts w:ascii="Cambria Math" w:hAnsi="Cambria Math" w:cs="Arial"/>
                    <w:i/>
                    <w:iCs/>
                    <w:sz w:val="24"/>
                    <w:szCs w:val="24"/>
                  </w:rPr>
                </m:ctrlPr>
              </m:sSupPr>
              <m:e>
                <m:r>
                  <w:rPr>
                    <w:rFonts w:ascii="Cambria Math" w:hAnsi="Cambria Math" w:cs="Arial"/>
                    <w:sz w:val="24"/>
                    <w:szCs w:val="24"/>
                  </w:rPr>
                  <m:t>b</m:t>
                </m:r>
              </m:e>
              <m:sup>
                <m:r>
                  <w:rPr>
                    <w:rFonts w:ascii="Cambria Math" w:hAnsi="Cambria Math" w:cs="Arial"/>
                    <w:sz w:val="24"/>
                    <w:szCs w:val="24"/>
                  </w:rPr>
                  <m:t>-1</m:t>
                </m:r>
              </m:sup>
            </m:sSup>
            <m:r>
              <w:rPr>
                <w:rFonts w:ascii="Cambria Math" w:hAnsi="Cambria Math" w:cs="Arial"/>
                <w:sz w:val="24"/>
                <w:szCs w:val="24"/>
              </w:rPr>
              <m:t>a</m:t>
            </m:r>
          </m:e>
          <m:sup>
            <m:r>
              <w:rPr>
                <w:rFonts w:ascii="Cambria Math" w:hAnsi="Cambria Math" w:cs="Arial"/>
                <w:sz w:val="24"/>
                <w:szCs w:val="24"/>
              </w:rPr>
              <m:t>-1</m:t>
            </m:r>
          </m:sup>
        </m:sSup>
      </m:oMath>
      <w:r w:rsidRPr="00FF271A">
        <w:rPr>
          <w:rFonts w:ascii="Arial" w:hAnsi="Arial" w:cs="Arial"/>
          <w:sz w:val="24"/>
          <w:szCs w:val="24"/>
        </w:rPr>
        <w:t xml:space="preserve"> for all </w:t>
      </w:r>
      <m:oMath>
        <m:r>
          <w:rPr>
            <w:rFonts w:ascii="Cambria Math" w:hAnsi="Cambria Math" w:cs="Arial"/>
            <w:sz w:val="24"/>
            <w:szCs w:val="24"/>
          </w:rPr>
          <m:t>a,b∈G.</m:t>
        </m:r>
      </m:oMath>
    </w:p>
    <w:p w:rsidR="00FF271A" w:rsidRDefault="00FF271A" w:rsidP="00FF271A">
      <w:pPr>
        <w:rPr>
          <w:rFonts w:ascii="Arial" w:hAnsi="Arial" w:cs="Arial"/>
          <w:b/>
          <w:sz w:val="24"/>
          <w:szCs w:val="24"/>
        </w:rPr>
      </w:pPr>
      <w:r w:rsidRPr="00FF271A">
        <w:rPr>
          <w:rFonts w:ascii="Arial" w:hAnsi="Arial" w:cs="Arial"/>
          <w:b/>
          <w:sz w:val="24"/>
          <w:szCs w:val="24"/>
        </w:rPr>
        <w:t>Proof:</w:t>
      </w:r>
    </w:p>
    <w:p w:rsidR="00FF271A" w:rsidRDefault="00614B9A" w:rsidP="00FF271A">
      <w:pPr>
        <w:rPr>
          <w:rFonts w:ascii="Arial" w:hAnsi="Arial" w:cs="Arial"/>
          <w:b/>
          <w:sz w:val="24"/>
          <w:szCs w:val="24"/>
        </w:rPr>
      </w:pPr>
      <w:r>
        <w:rPr>
          <w:rFonts w:ascii="Arial" w:hAnsi="Arial" w:cs="Arial"/>
          <w:sz w:val="24"/>
          <w:szCs w:val="24"/>
        </w:rPr>
        <w:t>For the proof of this result see the additional notes provided.</w:t>
      </w:r>
    </w:p>
    <w:p w:rsidR="00FF271A" w:rsidRDefault="00FF271A" w:rsidP="00FF271A">
      <w:pPr>
        <w:rPr>
          <w:rFonts w:ascii="Arial" w:hAnsi="Arial" w:cs="Arial"/>
          <w:b/>
          <w:sz w:val="24"/>
          <w:szCs w:val="24"/>
        </w:rPr>
      </w:pPr>
    </w:p>
    <w:p w:rsidR="00FF271A" w:rsidRDefault="00FF271A" w:rsidP="00FF271A">
      <w:pPr>
        <w:rPr>
          <w:rFonts w:ascii="Arial" w:hAnsi="Arial" w:cs="Arial"/>
          <w:b/>
          <w:bCs/>
          <w:sz w:val="36"/>
          <w:szCs w:val="36"/>
        </w:rPr>
      </w:pPr>
      <w:r w:rsidRPr="00FF271A">
        <w:rPr>
          <w:rFonts w:ascii="Arial" w:hAnsi="Arial" w:cs="Arial"/>
          <w:b/>
          <w:bCs/>
          <w:sz w:val="36"/>
          <w:szCs w:val="36"/>
        </w:rPr>
        <w:t>Matrix Groups</w:t>
      </w:r>
      <w:r>
        <w:rPr>
          <w:rFonts w:ascii="Arial" w:hAnsi="Arial" w:cs="Arial"/>
          <w:b/>
          <w:bCs/>
          <w:sz w:val="36"/>
          <w:szCs w:val="36"/>
        </w:rPr>
        <w:t>:</w:t>
      </w:r>
    </w:p>
    <w:p w:rsidR="00413263" w:rsidRDefault="00614B9A" w:rsidP="00614B9A">
      <w:pPr>
        <w:rPr>
          <w:rFonts w:ascii="Arial" w:hAnsi="Arial" w:cs="Arial"/>
          <w:sz w:val="24"/>
          <w:szCs w:val="24"/>
        </w:rPr>
      </w:pPr>
      <w:r>
        <w:rPr>
          <w:rFonts w:ascii="Arial" w:hAnsi="Arial" w:cs="Arial"/>
          <w:sz w:val="24"/>
          <w:szCs w:val="24"/>
        </w:rPr>
        <w:t xml:space="preserve">We will now look at some set of matrices along with some binary operations. Our aim is to find out which of these sets form a group. </w:t>
      </w:r>
      <w:r w:rsidR="00FF271A" w:rsidRPr="00FF271A">
        <w:rPr>
          <w:rFonts w:ascii="Arial" w:hAnsi="Arial" w:cs="Arial"/>
          <w:sz w:val="24"/>
          <w:szCs w:val="24"/>
        </w:rPr>
        <w:t>Let</w:t>
      </w:r>
      <m:oMath>
        <m:sSub>
          <m:sSubPr>
            <m:ctrlPr>
              <w:rPr>
                <w:rFonts w:ascii="Cambria Math" w:hAnsi="Cambria Math" w:cs="Arial"/>
                <w:i/>
                <w:iCs/>
                <w:sz w:val="24"/>
                <w:szCs w:val="24"/>
              </w:rPr>
            </m:ctrlPr>
          </m:sSubPr>
          <m:e>
            <m:r>
              <w:rPr>
                <w:rFonts w:ascii="Cambria Math" w:hAnsi="Cambria Math" w:cs="Arial"/>
                <w:sz w:val="24"/>
                <w:szCs w:val="24"/>
              </w:rPr>
              <m:t> M</m:t>
            </m:r>
          </m:e>
          <m:sub>
            <m:r>
              <w:rPr>
                <w:rFonts w:ascii="Cambria Math" w:hAnsi="Cambria Math" w:cs="Arial"/>
                <w:sz w:val="24"/>
                <w:szCs w:val="24"/>
              </w:rPr>
              <m:t>2×2</m:t>
            </m:r>
          </m:sub>
        </m:sSub>
        <m:r>
          <w:rPr>
            <w:rFonts w:ascii="Cambria Math" w:hAnsi="Cambria Math" w:cs="Arial"/>
            <w:sz w:val="24"/>
            <w:szCs w:val="24"/>
          </w:rPr>
          <m:t>=</m:t>
        </m:r>
        <m:d>
          <m:dPr>
            <m:begChr m:val="{"/>
            <m:endChr m:val="}"/>
            <m:ctrlPr>
              <w:rPr>
                <w:rFonts w:ascii="Cambria Math" w:hAnsi="Cambria Math" w:cs="Arial"/>
                <w:i/>
                <w:iCs/>
                <w:sz w:val="24"/>
                <w:szCs w:val="24"/>
              </w:rPr>
            </m:ctrlPr>
          </m:dPr>
          <m:e>
            <m:d>
              <m:dPr>
                <m:begChr m:val="["/>
                <m:endChr m:val="]"/>
                <m:ctrlPr>
                  <w:rPr>
                    <w:rFonts w:ascii="Cambria Math" w:hAnsi="Cambria Math" w:cs="Arial"/>
                    <w:i/>
                    <w:iCs/>
                    <w:sz w:val="24"/>
                    <w:szCs w:val="24"/>
                  </w:rPr>
                </m:ctrlPr>
              </m:dPr>
              <m:e>
                <m:m>
                  <m:mPr>
                    <m:mcs>
                      <m:mc>
                        <m:mcPr>
                          <m:count m:val="2"/>
                          <m:mcJc m:val="center"/>
                        </m:mcPr>
                      </m:mc>
                    </m:mcs>
                    <m:ctrlPr>
                      <w:rPr>
                        <w:rFonts w:ascii="Cambria Math" w:hAnsi="Cambria Math" w:cs="Arial"/>
                        <w:i/>
                        <w:iCs/>
                        <w:sz w:val="24"/>
                        <w:szCs w:val="24"/>
                      </w:rPr>
                    </m:ctrlPr>
                  </m:mPr>
                  <m:mr>
                    <m:e>
                      <m:r>
                        <w:rPr>
                          <w:rFonts w:ascii="Cambria Math" w:hAnsi="Cambria Math" w:cs="Arial"/>
                          <w:sz w:val="24"/>
                          <w:szCs w:val="24"/>
                        </w:rPr>
                        <m:t>a</m:t>
                      </m:r>
                    </m:e>
                    <m:e>
                      <m:r>
                        <w:rPr>
                          <w:rFonts w:ascii="Cambria Math" w:hAnsi="Cambria Math" w:cs="Arial"/>
                          <w:sz w:val="24"/>
                          <w:szCs w:val="24"/>
                        </w:rPr>
                        <m:t>b</m:t>
                      </m:r>
                    </m:e>
                  </m:mr>
                  <m:mr>
                    <m:e>
                      <m:r>
                        <w:rPr>
                          <w:rFonts w:ascii="Cambria Math" w:hAnsi="Cambria Math" w:cs="Arial"/>
                          <w:sz w:val="24"/>
                          <w:szCs w:val="24"/>
                        </w:rPr>
                        <m:t>c</m:t>
                      </m:r>
                    </m:e>
                    <m:e>
                      <m:r>
                        <w:rPr>
                          <w:rFonts w:ascii="Cambria Math" w:hAnsi="Cambria Math" w:cs="Arial"/>
                          <w:sz w:val="24"/>
                          <w:szCs w:val="24"/>
                        </w:rPr>
                        <m:t>d</m:t>
                      </m:r>
                    </m:e>
                  </m:mr>
                </m:m>
              </m:e>
            </m:d>
            <m:r>
              <w:rPr>
                <w:rFonts w:ascii="Cambria Math" w:hAnsi="Cambria Math" w:cs="Arial"/>
                <w:sz w:val="24"/>
                <w:szCs w:val="24"/>
              </w:rPr>
              <m:t> | a,b,c,d∈</m:t>
            </m:r>
            <m:r>
              <m:rPr>
                <m:sty m:val="bi"/>
              </m:rPr>
              <w:rPr>
                <w:rFonts w:ascii="Cambria Math" w:hAnsi="Cambria Math" w:cs="Arial"/>
                <w:sz w:val="24"/>
                <w:szCs w:val="24"/>
              </w:rPr>
              <m:t>R</m:t>
            </m:r>
            <m:r>
              <w:rPr>
                <w:rFonts w:ascii="Cambria Math" w:hAnsi="Cambria Math" w:cs="Arial"/>
                <w:sz w:val="24"/>
                <w:szCs w:val="24"/>
              </w:rPr>
              <m:t> </m:t>
            </m:r>
          </m:e>
        </m:d>
      </m:oMath>
      <w:r w:rsidR="00FF271A" w:rsidRPr="00FF271A">
        <w:rPr>
          <w:rFonts w:ascii="Arial" w:hAnsi="Arial" w:cs="Arial"/>
          <w:sz w:val="24"/>
          <w:szCs w:val="24"/>
        </w:rPr>
        <w:t xml:space="preserve"> be the set of all </w:t>
      </w:r>
      <m:oMath>
        <m:r>
          <w:rPr>
            <w:rFonts w:ascii="Cambria Math" w:hAnsi="Cambria Math" w:cs="Arial"/>
            <w:sz w:val="24"/>
            <w:szCs w:val="24"/>
          </w:rPr>
          <m:t>2×2</m:t>
        </m:r>
      </m:oMath>
      <w:r w:rsidR="00FF271A" w:rsidRPr="00FF271A">
        <w:rPr>
          <w:rFonts w:ascii="Arial" w:hAnsi="Arial" w:cs="Arial"/>
          <w:sz w:val="24"/>
          <w:szCs w:val="24"/>
        </w:rPr>
        <w:t xml:space="preserve"> matrices with entries from real numbers. For example the matrices</w:t>
      </w:r>
      <m:oMath>
        <m:d>
          <m:dPr>
            <m:begChr m:val="["/>
            <m:endChr m:val="]"/>
            <m:ctrlPr>
              <w:rPr>
                <w:rFonts w:ascii="Cambria Math" w:hAnsi="Cambria Math" w:cs="Arial"/>
                <w:i/>
                <w:iCs/>
                <w:sz w:val="24"/>
                <w:szCs w:val="24"/>
              </w:rPr>
            </m:ctrlPr>
          </m:dPr>
          <m:e>
            <m:m>
              <m:mPr>
                <m:mcs>
                  <m:mc>
                    <m:mcPr>
                      <m:count m:val="2"/>
                      <m:mcJc m:val="center"/>
                    </m:mcPr>
                  </m:mc>
                </m:mcs>
                <m:ctrlPr>
                  <w:rPr>
                    <w:rFonts w:ascii="Cambria Math" w:hAnsi="Cambria Math" w:cs="Arial"/>
                    <w:i/>
                    <w:iCs/>
                    <w:sz w:val="24"/>
                    <w:szCs w:val="24"/>
                  </w:rPr>
                </m:ctrlPr>
              </m:mPr>
              <m:mr>
                <m:e>
                  <m:r>
                    <w:rPr>
                      <w:rFonts w:ascii="Cambria Math" w:hAnsi="Cambria Math" w:cs="Arial"/>
                      <w:sz w:val="24"/>
                      <w:szCs w:val="24"/>
                    </w:rPr>
                    <m:t>1</m:t>
                  </m:r>
                </m:e>
                <m:e>
                  <m:r>
                    <w:rPr>
                      <w:rFonts w:ascii="Cambria Math" w:hAnsi="Cambria Math" w:cs="Arial"/>
                      <w:sz w:val="24"/>
                      <w:szCs w:val="24"/>
                    </w:rPr>
                    <m:t>0</m:t>
                  </m:r>
                </m:e>
              </m:mr>
              <m:mr>
                <m:e>
                  <m:r>
                    <w:rPr>
                      <w:rFonts w:ascii="Cambria Math" w:hAnsi="Cambria Math" w:cs="Arial"/>
                      <w:sz w:val="24"/>
                      <w:szCs w:val="24"/>
                    </w:rPr>
                    <m:t>0</m:t>
                  </m:r>
                </m:e>
                <m:e>
                  <m:r>
                    <w:rPr>
                      <w:rFonts w:ascii="Cambria Math" w:hAnsi="Cambria Math" w:cs="Arial"/>
                      <w:sz w:val="24"/>
                      <w:szCs w:val="24"/>
                    </w:rPr>
                    <m:t>1</m:t>
                  </m:r>
                </m:e>
              </m:mr>
            </m:m>
          </m:e>
        </m:d>
        <m:r>
          <w:rPr>
            <w:rFonts w:ascii="Cambria Math" w:hAnsi="Cambria Math" w:cs="Arial"/>
            <w:sz w:val="24"/>
            <w:szCs w:val="24"/>
          </w:rPr>
          <m:t>,</m:t>
        </m:r>
        <m:d>
          <m:dPr>
            <m:begChr m:val="["/>
            <m:endChr m:val="]"/>
            <m:ctrlPr>
              <w:rPr>
                <w:rFonts w:ascii="Cambria Math" w:hAnsi="Cambria Math" w:cs="Arial"/>
                <w:i/>
                <w:iCs/>
                <w:sz w:val="24"/>
                <w:szCs w:val="24"/>
              </w:rPr>
            </m:ctrlPr>
          </m:dPr>
          <m:e>
            <m:m>
              <m:mPr>
                <m:mcs>
                  <m:mc>
                    <m:mcPr>
                      <m:count m:val="2"/>
                      <m:mcJc m:val="center"/>
                    </m:mcPr>
                  </m:mc>
                </m:mcs>
                <m:ctrlPr>
                  <w:rPr>
                    <w:rFonts w:ascii="Cambria Math" w:hAnsi="Cambria Math" w:cs="Arial"/>
                    <w:i/>
                    <w:iCs/>
                    <w:sz w:val="24"/>
                    <w:szCs w:val="24"/>
                  </w:rPr>
                </m:ctrlPr>
              </m:mPr>
              <m:mr>
                <m:e>
                  <m:r>
                    <w:rPr>
                      <w:rFonts w:ascii="Cambria Math" w:hAnsi="Cambria Math" w:cs="Arial"/>
                      <w:sz w:val="24"/>
                      <w:szCs w:val="24"/>
                    </w:rPr>
                    <m:t>0</m:t>
                  </m:r>
                </m:e>
                <m:e>
                  <m:r>
                    <w:rPr>
                      <w:rFonts w:ascii="Cambria Math" w:hAnsi="Cambria Math" w:cs="Arial"/>
                      <w:sz w:val="24"/>
                      <w:szCs w:val="24"/>
                    </w:rPr>
                    <m:t>0</m:t>
                  </m:r>
                </m:e>
              </m:mr>
              <m:mr>
                <m:e>
                  <m:r>
                    <w:rPr>
                      <w:rFonts w:ascii="Cambria Math" w:hAnsi="Cambria Math" w:cs="Arial"/>
                      <w:sz w:val="24"/>
                      <w:szCs w:val="24"/>
                    </w:rPr>
                    <m:t>0</m:t>
                  </m:r>
                </m:e>
                <m:e>
                  <m:r>
                    <w:rPr>
                      <w:rFonts w:ascii="Cambria Math" w:hAnsi="Cambria Math" w:cs="Arial"/>
                      <w:sz w:val="24"/>
                      <w:szCs w:val="24"/>
                    </w:rPr>
                    <m:t>0</m:t>
                  </m:r>
                </m:e>
              </m:mr>
            </m:m>
          </m:e>
        </m:d>
      </m:oMath>
      <w:proofErr w:type="gramStart"/>
      <w:r w:rsidR="00FF271A" w:rsidRPr="00FF271A">
        <w:rPr>
          <w:rFonts w:ascii="Arial" w:hAnsi="Arial" w:cs="Arial"/>
          <w:sz w:val="24"/>
          <w:szCs w:val="24"/>
        </w:rPr>
        <w:t xml:space="preserve">, </w:t>
      </w:r>
      <w:proofErr w:type="gramEnd"/>
      <m:oMath>
        <m:d>
          <m:dPr>
            <m:begChr m:val="["/>
            <m:endChr m:val="]"/>
            <m:ctrlPr>
              <w:rPr>
                <w:rFonts w:ascii="Cambria Math" w:hAnsi="Cambria Math" w:cs="Arial"/>
                <w:i/>
                <w:iCs/>
                <w:sz w:val="24"/>
                <w:szCs w:val="24"/>
              </w:rPr>
            </m:ctrlPr>
          </m:dPr>
          <m:e>
            <m:m>
              <m:mPr>
                <m:mcs>
                  <m:mc>
                    <m:mcPr>
                      <m:count m:val="2"/>
                      <m:mcJc m:val="center"/>
                    </m:mcPr>
                  </m:mc>
                </m:mcs>
                <m:ctrlPr>
                  <w:rPr>
                    <w:rFonts w:ascii="Cambria Math" w:hAnsi="Cambria Math" w:cs="Arial"/>
                    <w:i/>
                    <w:iCs/>
                    <w:sz w:val="24"/>
                    <w:szCs w:val="24"/>
                  </w:rPr>
                </m:ctrlPr>
              </m:mPr>
              <m:mr>
                <m:e>
                  <m:r>
                    <w:rPr>
                      <w:rFonts w:ascii="Cambria Math" w:hAnsi="Cambria Math" w:cs="Arial"/>
                      <w:sz w:val="24"/>
                      <w:szCs w:val="24"/>
                    </w:rPr>
                    <m:t>1</m:t>
                  </m:r>
                </m:e>
                <m:e>
                  <m:r>
                    <w:rPr>
                      <w:rFonts w:ascii="Cambria Math" w:hAnsi="Cambria Math" w:cs="Arial"/>
                      <w:sz w:val="24"/>
                      <w:szCs w:val="24"/>
                    </w:rPr>
                    <m:t>2</m:t>
                  </m:r>
                </m:e>
              </m:mr>
              <m:mr>
                <m:e>
                  <m:r>
                    <w:rPr>
                      <w:rFonts w:ascii="Cambria Math" w:hAnsi="Cambria Math" w:cs="Arial"/>
                      <w:sz w:val="24"/>
                      <w:szCs w:val="24"/>
                    </w:rPr>
                    <m:t>3</m:t>
                  </m:r>
                </m:e>
                <m:e>
                  <m:r>
                    <w:rPr>
                      <w:rFonts w:ascii="Cambria Math" w:hAnsi="Cambria Math" w:cs="Arial"/>
                      <w:sz w:val="24"/>
                      <w:szCs w:val="24"/>
                    </w:rPr>
                    <m:t>4</m:t>
                  </m:r>
                </m:e>
              </m:mr>
            </m:m>
          </m:e>
        </m:d>
      </m:oMath>
      <w:r w:rsidR="00FF271A" w:rsidRPr="00FF271A">
        <w:rPr>
          <w:rFonts w:ascii="Arial" w:hAnsi="Arial" w:cs="Arial"/>
          <w:sz w:val="24"/>
          <w:szCs w:val="24"/>
        </w:rPr>
        <w:t xml:space="preserve">, </w:t>
      </w:r>
      <m:oMath>
        <m:d>
          <m:dPr>
            <m:begChr m:val="["/>
            <m:endChr m:val="]"/>
            <m:ctrlPr>
              <w:rPr>
                <w:rFonts w:ascii="Cambria Math" w:hAnsi="Cambria Math" w:cs="Arial"/>
                <w:i/>
                <w:iCs/>
                <w:sz w:val="24"/>
                <w:szCs w:val="24"/>
              </w:rPr>
            </m:ctrlPr>
          </m:dPr>
          <m:e>
            <m:m>
              <m:mPr>
                <m:mcs>
                  <m:mc>
                    <m:mcPr>
                      <m:count m:val="2"/>
                      <m:mcJc m:val="center"/>
                    </m:mcPr>
                  </m:mc>
                </m:mcs>
                <m:ctrlPr>
                  <w:rPr>
                    <w:rFonts w:ascii="Cambria Math" w:hAnsi="Cambria Math" w:cs="Arial"/>
                    <w:i/>
                    <w:iCs/>
                    <w:sz w:val="24"/>
                    <w:szCs w:val="24"/>
                  </w:rPr>
                </m:ctrlPr>
              </m:mPr>
              <m:mr>
                <m:e>
                  <m:r>
                    <w:rPr>
                      <w:rFonts w:ascii="Cambria Math" w:hAnsi="Cambria Math" w:cs="Arial"/>
                      <w:sz w:val="24"/>
                      <w:szCs w:val="24"/>
                    </w:rPr>
                    <m:t>1</m:t>
                  </m:r>
                </m:e>
                <m:e>
                  <m:r>
                    <w:rPr>
                      <w:rFonts w:ascii="Cambria Math" w:hAnsi="Cambria Math" w:cs="Arial"/>
                      <w:sz w:val="24"/>
                      <w:szCs w:val="24"/>
                    </w:rPr>
                    <m:t>-1</m:t>
                  </m:r>
                </m:e>
              </m:mr>
              <m:mr>
                <m:e>
                  <m:f>
                    <m:fPr>
                      <m:ctrlPr>
                        <w:rPr>
                          <w:rFonts w:ascii="Cambria Math" w:hAnsi="Cambria Math" w:cs="Arial"/>
                          <w:i/>
                          <w:iCs/>
                          <w:sz w:val="24"/>
                          <w:szCs w:val="24"/>
                        </w:rPr>
                      </m:ctrlPr>
                    </m:fPr>
                    <m:num>
                      <m:r>
                        <w:rPr>
                          <w:rFonts w:ascii="Cambria Math" w:hAnsi="Cambria Math" w:cs="Arial"/>
                          <w:sz w:val="24"/>
                          <w:szCs w:val="24"/>
                        </w:rPr>
                        <m:t>1</m:t>
                      </m:r>
                    </m:num>
                    <m:den>
                      <m:r>
                        <w:rPr>
                          <w:rFonts w:ascii="Cambria Math" w:hAnsi="Cambria Math" w:cs="Arial"/>
                          <w:sz w:val="24"/>
                          <w:szCs w:val="24"/>
                        </w:rPr>
                        <m:t>2</m:t>
                      </m:r>
                    </m:den>
                  </m:f>
                </m:e>
                <m:e>
                  <m:r>
                    <w:rPr>
                      <w:rFonts w:ascii="Cambria Math" w:hAnsi="Cambria Math" w:cs="Arial"/>
                      <w:sz w:val="24"/>
                      <w:szCs w:val="24"/>
                    </w:rPr>
                    <m:t>√2</m:t>
                  </m:r>
                </m:e>
              </m:mr>
            </m:m>
          </m:e>
        </m:d>
      </m:oMath>
      <w:r w:rsidR="00FF271A" w:rsidRPr="00FF271A">
        <w:rPr>
          <w:rFonts w:ascii="Arial" w:hAnsi="Arial" w:cs="Arial"/>
          <w:sz w:val="24"/>
          <w:szCs w:val="24"/>
        </w:rPr>
        <w:t xml:space="preserve"> are in the set </w:t>
      </w:r>
      <m:oMath>
        <m:sSub>
          <m:sSubPr>
            <m:ctrlPr>
              <w:rPr>
                <w:rFonts w:ascii="Cambria Math" w:hAnsi="Cambria Math" w:cs="Arial"/>
                <w:i/>
                <w:iCs/>
                <w:sz w:val="24"/>
                <w:szCs w:val="24"/>
              </w:rPr>
            </m:ctrlPr>
          </m:sSubPr>
          <m:e>
            <m:r>
              <w:rPr>
                <w:rFonts w:ascii="Cambria Math" w:hAnsi="Cambria Math" w:cs="Arial"/>
                <w:sz w:val="24"/>
                <w:szCs w:val="24"/>
              </w:rPr>
              <m:t>M</m:t>
            </m:r>
          </m:e>
          <m:sub>
            <m:r>
              <w:rPr>
                <w:rFonts w:ascii="Cambria Math" w:hAnsi="Cambria Math" w:cs="Arial"/>
                <w:sz w:val="24"/>
                <w:szCs w:val="24"/>
              </w:rPr>
              <m:t>2×2</m:t>
            </m:r>
          </m:sub>
        </m:sSub>
      </m:oMath>
      <w:r w:rsidR="00FF271A" w:rsidRPr="00FF271A">
        <w:rPr>
          <w:rFonts w:ascii="Arial" w:hAnsi="Arial" w:cs="Arial"/>
          <w:sz w:val="24"/>
          <w:szCs w:val="24"/>
        </w:rPr>
        <w:t>.</w:t>
      </w:r>
      <w:r>
        <w:rPr>
          <w:rFonts w:ascii="Arial" w:hAnsi="Arial" w:cs="Arial"/>
          <w:sz w:val="24"/>
          <w:szCs w:val="24"/>
        </w:rPr>
        <w:t xml:space="preserve"> We know how to add and multiply matrices from our early classes. </w:t>
      </w:r>
    </w:p>
    <w:p w:rsidR="00413263" w:rsidRDefault="00413263" w:rsidP="00413263">
      <w:pPr>
        <w:rPr>
          <w:rFonts w:ascii="Arial" w:hAnsi="Arial" w:cs="Arial"/>
          <w:b/>
          <w:sz w:val="36"/>
          <w:szCs w:val="36"/>
        </w:rPr>
      </w:pPr>
      <w:r w:rsidRPr="00413263">
        <w:rPr>
          <w:rFonts w:ascii="Arial" w:hAnsi="Arial" w:cs="Arial"/>
          <w:b/>
          <w:sz w:val="36"/>
          <w:szCs w:val="36"/>
        </w:rPr>
        <w:t>Examples:</w:t>
      </w:r>
    </w:p>
    <w:p w:rsidR="00614B9A" w:rsidRDefault="00413263" w:rsidP="008B166C">
      <w:pPr>
        <w:numPr>
          <w:ilvl w:val="0"/>
          <w:numId w:val="16"/>
        </w:numPr>
        <w:rPr>
          <w:rFonts w:ascii="Arial" w:hAnsi="Arial" w:cs="Arial"/>
          <w:sz w:val="24"/>
          <w:szCs w:val="24"/>
        </w:rPr>
      </w:pPr>
      <w:r w:rsidRPr="00413263">
        <w:rPr>
          <w:rFonts w:ascii="Arial" w:hAnsi="Arial" w:cs="Arial"/>
          <w:sz w:val="24"/>
          <w:szCs w:val="24"/>
        </w:rPr>
        <w:t xml:space="preserve">Is </w:t>
      </w:r>
      <m:oMath>
        <m:r>
          <w:rPr>
            <w:rFonts w:ascii="Cambria Math" w:hAnsi="Cambria Math" w:cs="Arial"/>
            <w:sz w:val="24"/>
            <w:szCs w:val="24"/>
          </w:rPr>
          <m:t>(</m:t>
        </m:r>
        <m:sSub>
          <m:sSubPr>
            <m:ctrlPr>
              <w:rPr>
                <w:rFonts w:ascii="Cambria Math" w:hAnsi="Cambria Math" w:cs="Arial"/>
                <w:i/>
                <w:iCs/>
                <w:sz w:val="24"/>
                <w:szCs w:val="24"/>
              </w:rPr>
            </m:ctrlPr>
          </m:sSubPr>
          <m:e>
            <m:r>
              <w:rPr>
                <w:rFonts w:ascii="Cambria Math" w:hAnsi="Cambria Math" w:cs="Arial"/>
                <w:sz w:val="24"/>
                <w:szCs w:val="24"/>
              </w:rPr>
              <m:t>M</m:t>
            </m:r>
          </m:e>
          <m:sub>
            <m:r>
              <w:rPr>
                <w:rFonts w:ascii="Cambria Math" w:hAnsi="Cambria Math" w:cs="Arial"/>
                <w:sz w:val="24"/>
                <w:szCs w:val="24"/>
              </w:rPr>
              <m:t>2×2</m:t>
            </m:r>
          </m:sub>
        </m:sSub>
        <m:r>
          <w:rPr>
            <w:rFonts w:ascii="Cambria Math" w:hAnsi="Cambria Math" w:cs="Arial"/>
            <w:sz w:val="24"/>
            <w:szCs w:val="24"/>
          </w:rPr>
          <m:t> ,+)</m:t>
        </m:r>
      </m:oMath>
      <w:r w:rsidRPr="00413263">
        <w:rPr>
          <w:rFonts w:ascii="Arial" w:hAnsi="Arial" w:cs="Arial"/>
          <w:sz w:val="24"/>
          <w:szCs w:val="24"/>
        </w:rPr>
        <w:t xml:space="preserve"> a group?</w:t>
      </w:r>
    </w:p>
    <w:p w:rsidR="00614B9A" w:rsidRDefault="00614B9A" w:rsidP="00614B9A">
      <w:pPr>
        <w:ind w:left="360"/>
        <w:rPr>
          <w:rFonts w:ascii="Arial" w:hAnsi="Arial" w:cs="Arial"/>
          <w:sz w:val="24"/>
          <w:szCs w:val="24"/>
        </w:rPr>
      </w:pPr>
      <w:r>
        <w:rPr>
          <w:rFonts w:ascii="Arial" w:hAnsi="Arial" w:cs="Arial"/>
          <w:sz w:val="24"/>
          <w:szCs w:val="24"/>
        </w:rPr>
        <w:t xml:space="preserve">This is a group because sum of two matrices is again another matrix of the same size. Similarly the zero </w:t>
      </w:r>
      <w:proofErr w:type="gramStart"/>
      <w:r>
        <w:rPr>
          <w:rFonts w:ascii="Arial" w:hAnsi="Arial" w:cs="Arial"/>
          <w:sz w:val="24"/>
          <w:szCs w:val="24"/>
        </w:rPr>
        <w:t>matrix</w:t>
      </w:r>
      <w:proofErr w:type="gramEnd"/>
      <w:r>
        <w:rPr>
          <w:rFonts w:ascii="Arial" w:hAnsi="Arial" w:cs="Arial"/>
          <w:sz w:val="24"/>
          <w:szCs w:val="24"/>
        </w:rPr>
        <w:t xml:space="preserve"> is the identity matrix and every matrix have an additive inverse in this set.</w:t>
      </w:r>
    </w:p>
    <w:p w:rsidR="00413263" w:rsidRPr="00413263" w:rsidRDefault="00413263" w:rsidP="00614B9A">
      <w:pPr>
        <w:ind w:left="360"/>
        <w:rPr>
          <w:rFonts w:ascii="Arial" w:hAnsi="Arial" w:cs="Arial"/>
          <w:sz w:val="24"/>
          <w:szCs w:val="24"/>
        </w:rPr>
      </w:pPr>
      <w:r w:rsidRPr="00413263">
        <w:rPr>
          <w:rFonts w:ascii="Arial" w:hAnsi="Arial" w:cs="Arial"/>
          <w:sz w:val="24"/>
          <w:szCs w:val="24"/>
        </w:rPr>
        <w:t xml:space="preserve">           </w:t>
      </w:r>
    </w:p>
    <w:p w:rsidR="00413263" w:rsidRDefault="00413263" w:rsidP="008B166C">
      <w:pPr>
        <w:numPr>
          <w:ilvl w:val="0"/>
          <w:numId w:val="16"/>
        </w:numPr>
        <w:rPr>
          <w:rFonts w:ascii="Arial" w:hAnsi="Arial" w:cs="Arial"/>
          <w:sz w:val="24"/>
          <w:szCs w:val="24"/>
        </w:rPr>
      </w:pPr>
      <w:r w:rsidRPr="00413263">
        <w:rPr>
          <w:rFonts w:ascii="Arial" w:hAnsi="Arial" w:cs="Arial"/>
          <w:sz w:val="24"/>
          <w:szCs w:val="24"/>
        </w:rPr>
        <w:lastRenderedPageBreak/>
        <w:t xml:space="preserve">Is </w:t>
      </w:r>
      <m:oMath>
        <m:r>
          <w:rPr>
            <w:rFonts w:ascii="Cambria Math" w:hAnsi="Cambria Math" w:cs="Arial"/>
            <w:sz w:val="24"/>
            <w:szCs w:val="24"/>
          </w:rPr>
          <m:t>(</m:t>
        </m:r>
        <m:sSub>
          <m:sSubPr>
            <m:ctrlPr>
              <w:rPr>
                <w:rFonts w:ascii="Cambria Math" w:hAnsi="Cambria Math" w:cs="Arial"/>
                <w:i/>
                <w:iCs/>
                <w:sz w:val="24"/>
                <w:szCs w:val="24"/>
              </w:rPr>
            </m:ctrlPr>
          </m:sSubPr>
          <m:e>
            <m:r>
              <w:rPr>
                <w:rFonts w:ascii="Cambria Math" w:hAnsi="Cambria Math" w:cs="Arial"/>
                <w:sz w:val="24"/>
                <w:szCs w:val="24"/>
              </w:rPr>
              <m:t>M</m:t>
            </m:r>
          </m:e>
          <m:sub>
            <m:r>
              <w:rPr>
                <w:rFonts w:ascii="Cambria Math" w:hAnsi="Cambria Math" w:cs="Arial"/>
                <w:sz w:val="24"/>
                <w:szCs w:val="24"/>
              </w:rPr>
              <m:t>2×2</m:t>
            </m:r>
          </m:sub>
        </m:sSub>
        <m:r>
          <w:rPr>
            <w:rFonts w:ascii="Cambria Math" w:hAnsi="Cambria Math" w:cs="Arial"/>
            <w:sz w:val="24"/>
            <w:szCs w:val="24"/>
          </w:rPr>
          <m:t>  ,  ⋅)</m:t>
        </m:r>
      </m:oMath>
      <w:r w:rsidR="00614B9A">
        <w:rPr>
          <w:rFonts w:ascii="Arial" w:hAnsi="Arial" w:cs="Arial"/>
          <w:sz w:val="24"/>
          <w:szCs w:val="24"/>
        </w:rPr>
        <w:t xml:space="preserve"> a group?</w:t>
      </w:r>
    </w:p>
    <w:p w:rsidR="00614B9A" w:rsidRPr="00413263" w:rsidRDefault="00614B9A" w:rsidP="00614B9A">
      <w:pPr>
        <w:ind w:left="360"/>
        <w:rPr>
          <w:rFonts w:ascii="Arial" w:hAnsi="Arial" w:cs="Arial"/>
          <w:sz w:val="24"/>
          <w:szCs w:val="24"/>
        </w:rPr>
      </w:pPr>
      <w:r>
        <w:rPr>
          <w:rFonts w:ascii="Arial" w:hAnsi="Arial" w:cs="Arial"/>
          <w:sz w:val="24"/>
          <w:szCs w:val="24"/>
        </w:rPr>
        <w:t>This is not a group because not all matrices have a multiplicative inverse. As an example we can take any matrix of determinant zero.</w:t>
      </w:r>
    </w:p>
    <w:p w:rsidR="00413263" w:rsidRPr="00614B9A" w:rsidRDefault="00B85F02" w:rsidP="008B166C">
      <w:pPr>
        <w:numPr>
          <w:ilvl w:val="0"/>
          <w:numId w:val="16"/>
        </w:numPr>
        <w:rPr>
          <w:rFonts w:ascii="Arial" w:hAnsi="Arial" w:cs="Arial"/>
          <w:sz w:val="24"/>
          <w:szCs w:val="24"/>
        </w:rPr>
      </w:pPr>
      <m:oMath>
        <m:sSub>
          <m:sSubPr>
            <m:ctrlPr>
              <w:rPr>
                <w:rFonts w:ascii="Cambria Math" w:hAnsi="Cambria Math" w:cs="Arial"/>
                <w:i/>
                <w:iCs/>
                <w:sz w:val="24"/>
                <w:szCs w:val="24"/>
              </w:rPr>
            </m:ctrlPr>
          </m:sSubPr>
          <m:e>
            <m:r>
              <w:rPr>
                <w:rFonts w:ascii="Cambria Math" w:hAnsi="Cambria Math" w:cs="Arial"/>
                <w:sz w:val="24"/>
                <w:szCs w:val="24"/>
              </w:rPr>
              <m:t>M</m:t>
            </m:r>
          </m:e>
          <m:sub>
            <m:r>
              <w:rPr>
                <w:rFonts w:ascii="Cambria Math" w:hAnsi="Cambria Math" w:cs="Arial"/>
                <w:sz w:val="24"/>
                <w:szCs w:val="24"/>
              </w:rPr>
              <m:t>3×3</m:t>
            </m:r>
          </m:sub>
        </m:sSub>
      </m:oMath>
    </w:p>
    <w:p w:rsidR="00614B9A" w:rsidRPr="00413263" w:rsidRDefault="00614B9A" w:rsidP="00614B9A">
      <w:pPr>
        <w:ind w:left="360"/>
        <w:rPr>
          <w:rFonts w:ascii="Arial" w:hAnsi="Arial" w:cs="Arial"/>
          <w:sz w:val="24"/>
          <w:szCs w:val="24"/>
        </w:rPr>
      </w:pPr>
      <w:r>
        <w:rPr>
          <w:rFonts w:ascii="Arial" w:hAnsi="Arial" w:cs="Arial"/>
          <w:sz w:val="24"/>
          <w:szCs w:val="24"/>
        </w:rPr>
        <w:t>This is a group under addition but not under multiplication.</w:t>
      </w:r>
    </w:p>
    <w:p w:rsidR="00413263" w:rsidRPr="00614B9A" w:rsidRDefault="00B85F02" w:rsidP="008B166C">
      <w:pPr>
        <w:numPr>
          <w:ilvl w:val="0"/>
          <w:numId w:val="16"/>
        </w:numPr>
        <w:rPr>
          <w:rFonts w:ascii="Arial" w:hAnsi="Arial" w:cs="Arial"/>
          <w:sz w:val="24"/>
          <w:szCs w:val="24"/>
        </w:rPr>
      </w:pPr>
      <m:oMath>
        <m:sSub>
          <m:sSubPr>
            <m:ctrlPr>
              <w:rPr>
                <w:rFonts w:ascii="Cambria Math" w:hAnsi="Cambria Math" w:cs="Arial"/>
                <w:i/>
                <w:iCs/>
                <w:sz w:val="24"/>
                <w:szCs w:val="24"/>
              </w:rPr>
            </m:ctrlPr>
          </m:sSubPr>
          <m:e>
            <m:r>
              <w:rPr>
                <w:rFonts w:ascii="Cambria Math" w:hAnsi="Cambria Math" w:cs="Arial"/>
                <w:sz w:val="24"/>
                <w:szCs w:val="24"/>
              </w:rPr>
              <m:t>M</m:t>
            </m:r>
          </m:e>
          <m:sub>
            <m:r>
              <w:rPr>
                <w:rFonts w:ascii="Cambria Math" w:hAnsi="Cambria Math" w:cs="Arial"/>
                <w:sz w:val="24"/>
                <w:szCs w:val="24"/>
              </w:rPr>
              <m:t>n×n</m:t>
            </m:r>
          </m:sub>
        </m:sSub>
      </m:oMath>
    </w:p>
    <w:p w:rsidR="00614B9A" w:rsidRPr="00413263" w:rsidRDefault="00614B9A" w:rsidP="00614B9A">
      <w:pPr>
        <w:ind w:left="360"/>
        <w:rPr>
          <w:rFonts w:ascii="Arial" w:hAnsi="Arial" w:cs="Arial"/>
          <w:sz w:val="24"/>
          <w:szCs w:val="24"/>
        </w:rPr>
      </w:pPr>
      <w:r>
        <w:rPr>
          <w:rFonts w:ascii="Arial" w:hAnsi="Arial" w:cs="Arial"/>
          <w:sz w:val="24"/>
          <w:szCs w:val="24"/>
        </w:rPr>
        <w:t>Exercise</w:t>
      </w:r>
    </w:p>
    <w:p w:rsidR="00413263" w:rsidRPr="00614B9A" w:rsidRDefault="00B85F02" w:rsidP="008B166C">
      <w:pPr>
        <w:numPr>
          <w:ilvl w:val="0"/>
          <w:numId w:val="16"/>
        </w:numPr>
        <w:rPr>
          <w:rFonts w:ascii="Arial" w:hAnsi="Arial" w:cs="Arial"/>
          <w:sz w:val="24"/>
          <w:szCs w:val="24"/>
        </w:rPr>
      </w:pPr>
      <m:oMath>
        <m:sSub>
          <m:sSubPr>
            <m:ctrlPr>
              <w:rPr>
                <w:rFonts w:ascii="Cambria Math" w:hAnsi="Cambria Math" w:cs="Arial"/>
                <w:i/>
                <w:iCs/>
                <w:sz w:val="24"/>
                <w:szCs w:val="24"/>
              </w:rPr>
            </m:ctrlPr>
          </m:sSubPr>
          <m:e>
            <m:r>
              <w:rPr>
                <w:rFonts w:ascii="Cambria Math" w:hAnsi="Cambria Math" w:cs="Arial"/>
                <w:sz w:val="24"/>
                <w:szCs w:val="24"/>
              </w:rPr>
              <m:t>M</m:t>
            </m:r>
          </m:e>
          <m:sub>
            <m:r>
              <w:rPr>
                <w:rFonts w:ascii="Cambria Math" w:hAnsi="Cambria Math" w:cs="Arial"/>
                <w:sz w:val="24"/>
                <w:szCs w:val="24"/>
              </w:rPr>
              <m:t>m×n</m:t>
            </m:r>
          </m:sub>
        </m:sSub>
      </m:oMath>
    </w:p>
    <w:p w:rsidR="00614B9A" w:rsidRPr="00413263" w:rsidRDefault="00614B9A" w:rsidP="00614B9A">
      <w:pPr>
        <w:ind w:left="360"/>
        <w:rPr>
          <w:rFonts w:ascii="Arial" w:hAnsi="Arial" w:cs="Arial"/>
          <w:sz w:val="24"/>
          <w:szCs w:val="24"/>
        </w:rPr>
      </w:pPr>
      <w:r>
        <w:rPr>
          <w:rFonts w:ascii="Arial" w:hAnsi="Arial" w:cs="Arial"/>
          <w:sz w:val="24"/>
          <w:szCs w:val="24"/>
        </w:rPr>
        <w:t>Exercise</w:t>
      </w:r>
    </w:p>
    <w:p w:rsidR="00413263" w:rsidRDefault="00413263" w:rsidP="00413263">
      <w:pPr>
        <w:ind w:left="720"/>
        <w:rPr>
          <w:rFonts w:ascii="Arial" w:hAnsi="Arial" w:cs="Arial"/>
          <w:sz w:val="24"/>
          <w:szCs w:val="24"/>
        </w:rPr>
      </w:pPr>
    </w:p>
    <w:p w:rsidR="00413263" w:rsidRDefault="00413263" w:rsidP="00413263">
      <w:pPr>
        <w:rPr>
          <w:rFonts w:ascii="Arial" w:hAnsi="Arial" w:cs="Arial"/>
          <w:b/>
          <w:sz w:val="36"/>
          <w:szCs w:val="36"/>
        </w:rPr>
      </w:pPr>
      <w:r w:rsidRPr="00413263">
        <w:rPr>
          <w:rFonts w:ascii="Arial" w:hAnsi="Arial" w:cs="Arial"/>
          <w:b/>
          <w:sz w:val="36"/>
          <w:szCs w:val="36"/>
        </w:rPr>
        <w:t>A fundamental property of “some” groups</w:t>
      </w:r>
      <w:r>
        <w:rPr>
          <w:rFonts w:ascii="Arial" w:hAnsi="Arial" w:cs="Arial"/>
          <w:b/>
          <w:sz w:val="36"/>
          <w:szCs w:val="36"/>
        </w:rPr>
        <w:t>:</w:t>
      </w:r>
    </w:p>
    <w:p w:rsidR="00413263" w:rsidRDefault="00413263" w:rsidP="00413263">
      <w:pPr>
        <w:rPr>
          <w:rFonts w:ascii="Arial" w:eastAsiaTheme="minorEastAsia" w:hAnsi="Arial" w:cs="Arial"/>
          <w:iCs/>
          <w:sz w:val="24"/>
          <w:szCs w:val="24"/>
        </w:rPr>
      </w:pPr>
      <w:r>
        <w:rPr>
          <w:rFonts w:ascii="Arial" w:eastAsiaTheme="minorEastAsia" w:hAnsi="Arial" w:cs="Arial"/>
          <w:iCs/>
          <w:sz w:val="24"/>
          <w:szCs w:val="24"/>
        </w:rPr>
        <w:t>Consider the matrices</w:t>
      </w:r>
      <m:oMath>
        <m:r>
          <w:rPr>
            <w:rFonts w:ascii="Cambria Math" w:hAnsi="Cambria Math" w:cs="Arial"/>
            <w:sz w:val="24"/>
            <w:szCs w:val="24"/>
          </w:rPr>
          <m:t>A=</m:t>
        </m:r>
        <m:d>
          <m:dPr>
            <m:begChr m:val="["/>
            <m:endChr m:val="]"/>
            <m:ctrlPr>
              <w:rPr>
                <w:rFonts w:ascii="Cambria Math" w:hAnsi="Cambria Math" w:cs="Arial"/>
                <w:i/>
                <w:iCs/>
                <w:sz w:val="24"/>
                <w:szCs w:val="24"/>
              </w:rPr>
            </m:ctrlPr>
          </m:dPr>
          <m:e>
            <m:m>
              <m:mPr>
                <m:mcs>
                  <m:mc>
                    <m:mcPr>
                      <m:count m:val="2"/>
                      <m:mcJc m:val="center"/>
                    </m:mcPr>
                  </m:mc>
                </m:mcs>
                <m:ctrlPr>
                  <w:rPr>
                    <w:rFonts w:ascii="Cambria Math" w:hAnsi="Cambria Math" w:cs="Arial"/>
                    <w:i/>
                    <w:iCs/>
                    <w:sz w:val="24"/>
                    <w:szCs w:val="24"/>
                  </w:rPr>
                </m:ctrlPr>
              </m:mPr>
              <m:mr>
                <m:e>
                  <m:r>
                    <w:rPr>
                      <w:rFonts w:ascii="Cambria Math" w:hAnsi="Cambria Math" w:cs="Arial"/>
                      <w:sz w:val="24"/>
                      <w:szCs w:val="24"/>
                    </w:rPr>
                    <m:t>1</m:t>
                  </m:r>
                </m:e>
                <m:e>
                  <m:r>
                    <w:rPr>
                      <w:rFonts w:ascii="Cambria Math" w:hAnsi="Cambria Math" w:cs="Arial"/>
                      <w:sz w:val="24"/>
                      <w:szCs w:val="24"/>
                    </w:rPr>
                    <m:t>1</m:t>
                  </m:r>
                </m:e>
              </m:mr>
              <m:mr>
                <m:e>
                  <m:r>
                    <w:rPr>
                      <w:rFonts w:ascii="Cambria Math" w:hAnsi="Cambria Math" w:cs="Arial"/>
                      <w:sz w:val="24"/>
                      <w:szCs w:val="24"/>
                    </w:rPr>
                    <m:t>-1</m:t>
                  </m:r>
                </m:e>
                <m:e>
                  <m:r>
                    <w:rPr>
                      <w:rFonts w:ascii="Cambria Math" w:hAnsi="Cambria Math" w:cs="Arial"/>
                      <w:sz w:val="24"/>
                      <w:szCs w:val="24"/>
                    </w:rPr>
                    <m:t>1</m:t>
                  </m:r>
                </m:e>
              </m:mr>
            </m:m>
          </m:e>
        </m:d>
      </m:oMath>
      <w:r w:rsidRPr="00413263">
        <w:rPr>
          <w:rFonts w:ascii="Arial" w:hAnsi="Arial" w:cs="Arial"/>
          <w:sz w:val="24"/>
          <w:szCs w:val="24"/>
        </w:rPr>
        <w:t xml:space="preserve"> </w:t>
      </w:r>
      <m:oMath>
        <m:r>
          <w:rPr>
            <w:rFonts w:ascii="Cambria Math" w:hAnsi="Cambria Math" w:cs="Arial"/>
            <w:sz w:val="24"/>
            <w:szCs w:val="24"/>
          </w:rPr>
          <m:t>B=</m:t>
        </m:r>
        <m:d>
          <m:dPr>
            <m:begChr m:val="["/>
            <m:endChr m:val="]"/>
            <m:ctrlPr>
              <w:rPr>
                <w:rFonts w:ascii="Cambria Math" w:hAnsi="Cambria Math" w:cs="Arial"/>
                <w:i/>
                <w:iCs/>
                <w:sz w:val="24"/>
                <w:szCs w:val="24"/>
              </w:rPr>
            </m:ctrlPr>
          </m:dPr>
          <m:e>
            <m:m>
              <m:mPr>
                <m:mcs>
                  <m:mc>
                    <m:mcPr>
                      <m:count m:val="2"/>
                      <m:mcJc m:val="center"/>
                    </m:mcPr>
                  </m:mc>
                </m:mcs>
                <m:ctrlPr>
                  <w:rPr>
                    <w:rFonts w:ascii="Cambria Math" w:hAnsi="Cambria Math" w:cs="Arial"/>
                    <w:i/>
                    <w:iCs/>
                    <w:sz w:val="24"/>
                    <w:szCs w:val="24"/>
                  </w:rPr>
                </m:ctrlPr>
              </m:mPr>
              <m:mr>
                <m:e>
                  <m:r>
                    <w:rPr>
                      <w:rFonts w:ascii="Cambria Math" w:hAnsi="Cambria Math" w:cs="Arial"/>
                      <w:sz w:val="24"/>
                      <w:szCs w:val="24"/>
                    </w:rPr>
                    <m:t>-1</m:t>
                  </m:r>
                </m:e>
                <m:e>
                  <m:r>
                    <w:rPr>
                      <w:rFonts w:ascii="Cambria Math" w:hAnsi="Cambria Math" w:cs="Arial"/>
                      <w:sz w:val="24"/>
                      <w:szCs w:val="24"/>
                    </w:rPr>
                    <m:t>0</m:t>
                  </m:r>
                </m:e>
              </m:mr>
              <m:mr>
                <m:e>
                  <m:r>
                    <w:rPr>
                      <w:rFonts w:ascii="Cambria Math" w:hAnsi="Cambria Math" w:cs="Arial"/>
                      <w:sz w:val="24"/>
                      <w:szCs w:val="24"/>
                    </w:rPr>
                    <m:t>1</m:t>
                  </m:r>
                </m:e>
                <m:e>
                  <m:r>
                    <w:rPr>
                      <w:rFonts w:ascii="Cambria Math" w:hAnsi="Cambria Math" w:cs="Arial"/>
                      <w:sz w:val="24"/>
                      <w:szCs w:val="24"/>
                    </w:rPr>
                    <m:t>-1</m:t>
                  </m:r>
                </m:e>
              </m:mr>
            </m:m>
          </m:e>
        </m:d>
      </m:oMath>
      <w:r w:rsidR="00614B9A">
        <w:rPr>
          <w:rFonts w:ascii="Arial" w:eastAsiaTheme="minorEastAsia" w:hAnsi="Arial" w:cs="Arial"/>
          <w:iCs/>
          <w:sz w:val="24"/>
          <w:szCs w:val="24"/>
        </w:rPr>
        <w:t xml:space="preserve"> then we can easily verify that </w:t>
      </w:r>
      <m:oMath>
        <m:r>
          <w:rPr>
            <w:rFonts w:ascii="Cambria Math" w:eastAsiaTheme="minorEastAsia" w:hAnsi="Cambria Math" w:cs="Arial"/>
            <w:sz w:val="24"/>
            <w:szCs w:val="24"/>
          </w:rPr>
          <m:t>AB≠BA.</m:t>
        </m:r>
      </m:oMath>
    </w:p>
    <w:p w:rsidR="00413263" w:rsidRDefault="00413263" w:rsidP="00413263">
      <w:pPr>
        <w:rPr>
          <w:rFonts w:ascii="Arial" w:eastAsiaTheme="minorEastAsia" w:hAnsi="Arial" w:cs="Arial"/>
          <w:iCs/>
          <w:sz w:val="24"/>
          <w:szCs w:val="24"/>
        </w:rPr>
      </w:pPr>
    </w:p>
    <w:p w:rsidR="00413263" w:rsidRDefault="00413263" w:rsidP="00413263">
      <w:pPr>
        <w:rPr>
          <w:rFonts w:ascii="Arial" w:eastAsiaTheme="minorEastAsia" w:hAnsi="Arial" w:cs="Arial"/>
          <w:b/>
          <w:bCs/>
          <w:iCs/>
          <w:sz w:val="36"/>
          <w:szCs w:val="36"/>
        </w:rPr>
      </w:pPr>
      <w:r w:rsidRPr="00413263">
        <w:rPr>
          <w:rFonts w:ascii="Arial" w:eastAsiaTheme="minorEastAsia" w:hAnsi="Arial" w:cs="Arial"/>
          <w:b/>
          <w:bCs/>
          <w:iCs/>
          <w:sz w:val="36"/>
          <w:szCs w:val="36"/>
        </w:rPr>
        <w:t>Commutative Groups</w:t>
      </w:r>
      <w:r>
        <w:rPr>
          <w:rFonts w:ascii="Arial" w:eastAsiaTheme="minorEastAsia" w:hAnsi="Arial" w:cs="Arial"/>
          <w:b/>
          <w:bCs/>
          <w:iCs/>
          <w:sz w:val="36"/>
          <w:szCs w:val="36"/>
        </w:rPr>
        <w:t>:</w:t>
      </w:r>
    </w:p>
    <w:p w:rsidR="00413263" w:rsidRPr="00413263" w:rsidRDefault="00413263" w:rsidP="00413263">
      <w:pPr>
        <w:rPr>
          <w:rFonts w:ascii="Arial" w:eastAsiaTheme="minorEastAsia" w:hAnsi="Arial" w:cs="Arial"/>
          <w:iCs/>
          <w:sz w:val="24"/>
          <w:szCs w:val="24"/>
        </w:rPr>
      </w:pPr>
      <w:r w:rsidRPr="00413263">
        <w:rPr>
          <w:rFonts w:ascii="Arial" w:eastAsiaTheme="minorEastAsia" w:hAnsi="Arial" w:cs="Arial"/>
          <w:iCs/>
          <w:sz w:val="24"/>
          <w:szCs w:val="24"/>
        </w:rPr>
        <w:t xml:space="preserve">A group </w:t>
      </w:r>
      <m:oMath>
        <m:r>
          <w:rPr>
            <w:rFonts w:ascii="Cambria Math" w:eastAsiaTheme="minorEastAsia" w:hAnsi="Cambria Math" w:cs="Arial"/>
            <w:sz w:val="24"/>
            <w:szCs w:val="24"/>
          </w:rPr>
          <m:t>(G, ⋅)</m:t>
        </m:r>
      </m:oMath>
      <w:r w:rsidRPr="00413263">
        <w:rPr>
          <w:rFonts w:ascii="Arial" w:eastAsiaTheme="minorEastAsia" w:hAnsi="Arial" w:cs="Arial"/>
          <w:iCs/>
          <w:sz w:val="24"/>
          <w:szCs w:val="24"/>
        </w:rPr>
        <w:t xml:space="preserve"> is said to be commutative if </w:t>
      </w:r>
      <m:oMath>
        <m:r>
          <w:rPr>
            <w:rFonts w:ascii="Cambria Math" w:eastAsiaTheme="minorEastAsia" w:hAnsi="Cambria Math" w:cs="Arial"/>
            <w:sz w:val="24"/>
            <w:szCs w:val="24"/>
          </w:rPr>
          <m:t>ab=ba </m:t>
        </m:r>
      </m:oMath>
      <w:r w:rsidRPr="00413263">
        <w:rPr>
          <w:rFonts w:ascii="Arial" w:eastAsiaTheme="minorEastAsia" w:hAnsi="Arial" w:cs="Arial"/>
          <w:iCs/>
          <w:sz w:val="24"/>
          <w:szCs w:val="24"/>
        </w:rPr>
        <w:t xml:space="preserve">for all </w:t>
      </w:r>
      <m:oMath>
        <m:r>
          <w:rPr>
            <w:rFonts w:ascii="Cambria Math" w:eastAsiaTheme="minorEastAsia" w:hAnsi="Cambria Math" w:cs="Arial"/>
            <w:sz w:val="24"/>
            <w:szCs w:val="24"/>
          </w:rPr>
          <m:t>a,b∈G.</m:t>
        </m:r>
      </m:oMath>
    </w:p>
    <w:p w:rsidR="00413263" w:rsidRDefault="00413263" w:rsidP="00413263">
      <w:pPr>
        <w:rPr>
          <w:rFonts w:ascii="Arial" w:eastAsiaTheme="minorEastAsia" w:hAnsi="Arial" w:cs="Arial"/>
          <w:b/>
          <w:iCs/>
          <w:sz w:val="36"/>
          <w:szCs w:val="36"/>
        </w:rPr>
      </w:pPr>
      <w:r w:rsidRPr="00413263">
        <w:rPr>
          <w:rFonts w:ascii="Arial" w:eastAsiaTheme="minorEastAsia" w:hAnsi="Arial" w:cs="Arial"/>
          <w:b/>
          <w:iCs/>
          <w:sz w:val="36"/>
          <w:szCs w:val="36"/>
        </w:rPr>
        <w:t>Examples</w:t>
      </w:r>
      <w:r>
        <w:rPr>
          <w:rFonts w:ascii="Arial" w:eastAsiaTheme="minorEastAsia" w:hAnsi="Arial" w:cs="Arial"/>
          <w:b/>
          <w:iCs/>
          <w:sz w:val="36"/>
          <w:szCs w:val="36"/>
        </w:rPr>
        <w:t>:</w:t>
      </w:r>
    </w:p>
    <w:p w:rsidR="00413263" w:rsidRDefault="00614B9A" w:rsidP="00413263">
      <w:pPr>
        <w:rPr>
          <w:rFonts w:ascii="Arial" w:eastAsiaTheme="minorEastAsia" w:hAnsi="Arial" w:cs="Arial"/>
          <w:iCs/>
          <w:sz w:val="24"/>
          <w:szCs w:val="24"/>
        </w:rPr>
      </w:pPr>
      <w:r>
        <w:rPr>
          <w:rFonts w:ascii="Arial" w:eastAsiaTheme="minorEastAsia" w:hAnsi="Arial" w:cs="Arial"/>
          <w:iCs/>
          <w:sz w:val="24"/>
          <w:szCs w:val="24"/>
        </w:rPr>
        <w:t xml:space="preserve">Some examples of commutative groups are </w:t>
      </w:r>
      <m:oMath>
        <m:r>
          <m:rPr>
            <m:sty m:val="bi"/>
          </m:rPr>
          <w:rPr>
            <w:rFonts w:ascii="Cambria Math" w:eastAsiaTheme="minorEastAsia" w:hAnsi="Cambria Math" w:cs="Arial"/>
            <w:sz w:val="24"/>
            <w:szCs w:val="24"/>
          </w:rPr>
          <m:t>Z, Q, R</m:t>
        </m:r>
      </m:oMath>
      <w:r>
        <w:rPr>
          <w:rFonts w:ascii="Arial" w:eastAsiaTheme="minorEastAsia" w:hAnsi="Arial" w:cs="Arial"/>
          <w:b/>
          <w:iCs/>
          <w:sz w:val="24"/>
          <w:szCs w:val="24"/>
        </w:rPr>
        <w:t xml:space="preserve"> </w:t>
      </w:r>
      <w:r>
        <w:rPr>
          <w:rFonts w:ascii="Arial" w:eastAsiaTheme="minorEastAsia" w:hAnsi="Arial" w:cs="Arial"/>
          <w:iCs/>
          <w:sz w:val="24"/>
          <w:szCs w:val="24"/>
        </w:rPr>
        <w:t xml:space="preserve">under addition. Also </w:t>
      </w:r>
      <m:oMath>
        <m:r>
          <m:rPr>
            <m:sty m:val="bi"/>
          </m:rPr>
          <w:rPr>
            <w:rFonts w:ascii="Cambria Math" w:eastAsiaTheme="minorEastAsia" w:hAnsi="Cambria Math" w:cs="Arial"/>
            <w:sz w:val="24"/>
            <w:szCs w:val="24"/>
          </w:rPr>
          <m:t>Q, R</m:t>
        </m:r>
      </m:oMath>
      <w:r>
        <w:rPr>
          <w:rFonts w:ascii="Arial" w:eastAsiaTheme="minorEastAsia" w:hAnsi="Arial" w:cs="Arial"/>
          <w:b/>
          <w:iCs/>
          <w:sz w:val="24"/>
          <w:szCs w:val="24"/>
        </w:rPr>
        <w:t xml:space="preserve"> </w:t>
      </w:r>
      <w:r>
        <w:rPr>
          <w:rFonts w:ascii="Arial" w:eastAsiaTheme="minorEastAsia" w:hAnsi="Arial" w:cs="Arial"/>
          <w:iCs/>
          <w:sz w:val="24"/>
          <w:szCs w:val="24"/>
        </w:rPr>
        <w:t xml:space="preserve">under multiplication are commutative. An example of a non-commutative group is the group of all invertible </w:t>
      </w:r>
      <m:oMath>
        <m:r>
          <w:rPr>
            <w:rFonts w:ascii="Cambria Math" w:eastAsiaTheme="minorEastAsia" w:hAnsi="Cambria Math" w:cs="Arial"/>
            <w:sz w:val="24"/>
            <w:szCs w:val="24"/>
          </w:rPr>
          <m:t>2×2</m:t>
        </m:r>
      </m:oMath>
      <w:r>
        <w:rPr>
          <w:rFonts w:ascii="Arial" w:eastAsiaTheme="minorEastAsia" w:hAnsi="Arial" w:cs="Arial"/>
          <w:iCs/>
          <w:sz w:val="24"/>
          <w:szCs w:val="24"/>
        </w:rPr>
        <w:t xml:space="preserve"> matrices </w:t>
      </w:r>
      <w:r w:rsidR="00D902CC">
        <w:rPr>
          <w:rFonts w:ascii="Arial" w:eastAsiaTheme="minorEastAsia" w:hAnsi="Arial" w:cs="Arial"/>
          <w:iCs/>
          <w:sz w:val="24"/>
          <w:szCs w:val="24"/>
        </w:rPr>
        <w:t>under multiplication.</w:t>
      </w:r>
    </w:p>
    <w:p w:rsidR="00D902CC" w:rsidRDefault="00D902CC" w:rsidP="00413263">
      <w:pPr>
        <w:rPr>
          <w:rFonts w:ascii="Arial" w:eastAsiaTheme="minorEastAsia" w:hAnsi="Arial" w:cs="Arial"/>
          <w:b/>
          <w:iCs/>
          <w:sz w:val="36"/>
          <w:szCs w:val="36"/>
        </w:rPr>
      </w:pPr>
    </w:p>
    <w:p w:rsidR="00413263" w:rsidRDefault="00413263" w:rsidP="00413263">
      <w:pPr>
        <w:rPr>
          <w:rFonts w:ascii="Arial" w:eastAsiaTheme="minorEastAsia" w:hAnsi="Arial" w:cs="Arial"/>
          <w:b/>
          <w:bCs/>
          <w:iCs/>
          <w:sz w:val="36"/>
          <w:szCs w:val="36"/>
        </w:rPr>
      </w:pPr>
      <w:r w:rsidRPr="00413263">
        <w:rPr>
          <w:rFonts w:ascii="Arial" w:eastAsiaTheme="minorEastAsia" w:hAnsi="Arial" w:cs="Arial"/>
          <w:b/>
          <w:bCs/>
          <w:iCs/>
          <w:sz w:val="36"/>
          <w:szCs w:val="36"/>
        </w:rPr>
        <w:t>Subset</w:t>
      </w:r>
      <w:r>
        <w:rPr>
          <w:rFonts w:ascii="Arial" w:eastAsiaTheme="minorEastAsia" w:hAnsi="Arial" w:cs="Arial"/>
          <w:b/>
          <w:bCs/>
          <w:iCs/>
          <w:sz w:val="36"/>
          <w:szCs w:val="36"/>
        </w:rPr>
        <w:t>:</w:t>
      </w:r>
    </w:p>
    <w:p w:rsidR="00413263" w:rsidRPr="00D902CC" w:rsidRDefault="00413263" w:rsidP="00413263">
      <w:pPr>
        <w:rPr>
          <w:rFonts w:ascii="Arial" w:eastAsiaTheme="minorEastAsia" w:hAnsi="Arial" w:cs="Arial"/>
          <w:iCs/>
          <w:sz w:val="24"/>
          <w:szCs w:val="24"/>
        </w:rPr>
      </w:pPr>
      <w:r w:rsidRPr="00413263">
        <w:rPr>
          <w:rFonts w:ascii="Arial" w:eastAsiaTheme="minorEastAsia" w:hAnsi="Arial" w:cs="Arial"/>
          <w:iCs/>
          <w:sz w:val="24"/>
          <w:szCs w:val="24"/>
        </w:rPr>
        <w:t xml:space="preserve">A set </w:t>
      </w:r>
      <m:oMath>
        <m:r>
          <w:rPr>
            <w:rFonts w:ascii="Cambria Math" w:eastAsiaTheme="minorEastAsia" w:hAnsi="Cambria Math" w:cs="Arial"/>
            <w:sz w:val="24"/>
            <w:szCs w:val="24"/>
          </w:rPr>
          <m:t>B</m:t>
        </m:r>
      </m:oMath>
      <w:r w:rsidRPr="00413263">
        <w:rPr>
          <w:rFonts w:ascii="Arial" w:eastAsiaTheme="minorEastAsia" w:hAnsi="Arial" w:cs="Arial"/>
          <w:iCs/>
          <w:sz w:val="24"/>
          <w:szCs w:val="24"/>
        </w:rPr>
        <w:t xml:space="preserve"> is said to be a subset of a set </w:t>
      </w:r>
      <m:oMath>
        <m:r>
          <w:rPr>
            <w:rFonts w:ascii="Cambria Math" w:eastAsiaTheme="minorEastAsia" w:hAnsi="Cambria Math" w:cs="Arial"/>
            <w:sz w:val="24"/>
            <w:szCs w:val="24"/>
          </w:rPr>
          <m:t>A</m:t>
        </m:r>
      </m:oMath>
      <w:r w:rsidRPr="00413263">
        <w:rPr>
          <w:rFonts w:ascii="Arial" w:eastAsiaTheme="minorEastAsia" w:hAnsi="Arial" w:cs="Arial"/>
          <w:iCs/>
          <w:sz w:val="24"/>
          <w:szCs w:val="24"/>
        </w:rPr>
        <w:t xml:space="preserve"> if every element of </w:t>
      </w:r>
      <m:oMath>
        <m:r>
          <w:rPr>
            <w:rFonts w:ascii="Cambria Math" w:eastAsiaTheme="minorEastAsia" w:hAnsi="Cambria Math" w:cs="Arial"/>
            <w:sz w:val="24"/>
            <w:szCs w:val="24"/>
          </w:rPr>
          <m:t>B</m:t>
        </m:r>
      </m:oMath>
      <w:r w:rsidRPr="00413263">
        <w:rPr>
          <w:rFonts w:ascii="Arial" w:eastAsiaTheme="minorEastAsia" w:hAnsi="Arial" w:cs="Arial"/>
          <w:iCs/>
          <w:sz w:val="24"/>
          <w:szCs w:val="24"/>
        </w:rPr>
        <w:t xml:space="preserve"> is in </w:t>
      </w:r>
      <m:oMath>
        <m:r>
          <w:rPr>
            <w:rFonts w:ascii="Cambria Math" w:eastAsiaTheme="minorEastAsia" w:hAnsi="Cambria Math" w:cs="Arial"/>
            <w:sz w:val="24"/>
            <w:szCs w:val="24"/>
          </w:rPr>
          <m:t>A.</m:t>
        </m:r>
      </m:oMath>
    </w:p>
    <w:p w:rsidR="00413263" w:rsidRDefault="00413263" w:rsidP="00413263">
      <w:pPr>
        <w:rPr>
          <w:rFonts w:ascii="Arial" w:eastAsiaTheme="minorEastAsia" w:hAnsi="Arial" w:cs="Arial"/>
          <w:b/>
          <w:bCs/>
          <w:iCs/>
          <w:sz w:val="36"/>
          <w:szCs w:val="36"/>
        </w:rPr>
      </w:pPr>
      <w:r w:rsidRPr="00413263">
        <w:rPr>
          <w:rFonts w:ascii="Arial" w:eastAsiaTheme="minorEastAsia" w:hAnsi="Arial" w:cs="Arial"/>
          <w:b/>
          <w:bCs/>
          <w:iCs/>
          <w:sz w:val="36"/>
          <w:szCs w:val="36"/>
        </w:rPr>
        <w:t>Subgroup:</w:t>
      </w:r>
    </w:p>
    <w:p w:rsidR="00413263" w:rsidRDefault="00413263" w:rsidP="00413263">
      <w:pPr>
        <w:rPr>
          <w:rFonts w:ascii="Arial" w:eastAsiaTheme="minorEastAsia" w:hAnsi="Arial" w:cs="Arial"/>
          <w:iCs/>
          <w:sz w:val="24"/>
          <w:szCs w:val="24"/>
        </w:rPr>
      </w:pPr>
      <w:r w:rsidRPr="00413263">
        <w:rPr>
          <w:rFonts w:ascii="Arial" w:eastAsiaTheme="minorEastAsia" w:hAnsi="Arial" w:cs="Arial"/>
          <w:iCs/>
          <w:sz w:val="24"/>
          <w:szCs w:val="24"/>
        </w:rPr>
        <w:t xml:space="preserve">A </w:t>
      </w:r>
      <w:r w:rsidR="00D902CC">
        <w:rPr>
          <w:rFonts w:ascii="Arial" w:eastAsiaTheme="minorEastAsia" w:hAnsi="Arial" w:cs="Arial"/>
          <w:iCs/>
          <w:sz w:val="24"/>
          <w:szCs w:val="24"/>
        </w:rPr>
        <w:t xml:space="preserve">nonempty </w:t>
      </w:r>
      <w:r w:rsidRPr="00413263">
        <w:rPr>
          <w:rFonts w:ascii="Arial" w:eastAsiaTheme="minorEastAsia" w:hAnsi="Arial" w:cs="Arial"/>
          <w:iCs/>
          <w:sz w:val="24"/>
          <w:szCs w:val="24"/>
        </w:rPr>
        <w:t xml:space="preserve">subset </w:t>
      </w:r>
      <m:oMath>
        <m:r>
          <w:rPr>
            <w:rFonts w:ascii="Cambria Math" w:eastAsiaTheme="minorEastAsia" w:hAnsi="Cambria Math" w:cs="Arial"/>
            <w:sz w:val="24"/>
            <w:szCs w:val="24"/>
          </w:rPr>
          <m:t>H</m:t>
        </m:r>
      </m:oMath>
      <w:r w:rsidRPr="00413263">
        <w:rPr>
          <w:rFonts w:ascii="Arial" w:eastAsiaTheme="minorEastAsia" w:hAnsi="Arial" w:cs="Arial"/>
          <w:iCs/>
          <w:sz w:val="24"/>
          <w:szCs w:val="24"/>
        </w:rPr>
        <w:t xml:space="preserve"> of a group </w:t>
      </w:r>
      <m:oMath>
        <m:r>
          <w:rPr>
            <w:rFonts w:ascii="Cambria Math" w:eastAsiaTheme="minorEastAsia" w:hAnsi="Cambria Math" w:cs="Arial"/>
            <w:sz w:val="24"/>
            <w:szCs w:val="24"/>
          </w:rPr>
          <m:t>(G, ⋅)</m:t>
        </m:r>
      </m:oMath>
      <w:r w:rsidRPr="00413263">
        <w:rPr>
          <w:rFonts w:ascii="Arial" w:eastAsiaTheme="minorEastAsia" w:hAnsi="Arial" w:cs="Arial"/>
          <w:iCs/>
          <w:sz w:val="24"/>
          <w:szCs w:val="24"/>
        </w:rPr>
        <w:t xml:space="preserve"> is a subgroup of </w:t>
      </w:r>
      <m:oMath>
        <m:r>
          <w:rPr>
            <w:rFonts w:ascii="Cambria Math" w:eastAsiaTheme="minorEastAsia" w:hAnsi="Cambria Math" w:cs="Arial"/>
            <w:sz w:val="24"/>
            <w:szCs w:val="24"/>
          </w:rPr>
          <m:t>G</m:t>
        </m:r>
      </m:oMath>
      <w:r w:rsidRPr="00413263">
        <w:rPr>
          <w:rFonts w:ascii="Arial" w:eastAsiaTheme="minorEastAsia" w:hAnsi="Arial" w:cs="Arial"/>
          <w:iCs/>
          <w:sz w:val="24"/>
          <w:szCs w:val="24"/>
        </w:rPr>
        <w:t xml:space="preserve"> if </w:t>
      </w:r>
      <m:oMath>
        <m:r>
          <w:rPr>
            <w:rFonts w:ascii="Cambria Math" w:eastAsiaTheme="minorEastAsia" w:hAnsi="Cambria Math" w:cs="Arial"/>
            <w:sz w:val="24"/>
            <w:szCs w:val="24"/>
          </w:rPr>
          <m:t>H</m:t>
        </m:r>
      </m:oMath>
      <w:r w:rsidRPr="00413263">
        <w:rPr>
          <w:rFonts w:ascii="Arial" w:eastAsiaTheme="minorEastAsia" w:hAnsi="Arial" w:cs="Arial"/>
          <w:iCs/>
          <w:sz w:val="24"/>
          <w:szCs w:val="24"/>
        </w:rPr>
        <w:t xml:space="preserve"> is also a group </w:t>
      </w:r>
      <w:proofErr w:type="gramStart"/>
      <w:r w:rsidRPr="00413263">
        <w:rPr>
          <w:rFonts w:ascii="Arial" w:eastAsiaTheme="minorEastAsia" w:hAnsi="Arial" w:cs="Arial"/>
          <w:iCs/>
          <w:sz w:val="24"/>
          <w:szCs w:val="24"/>
        </w:rPr>
        <w:t xml:space="preserve">under </w:t>
      </w:r>
      <m:oMath>
        <m:r>
          <m:rPr>
            <m:sty m:val="p"/>
          </m:rPr>
          <w:rPr>
            <w:rFonts w:ascii="Cambria Math" w:eastAsiaTheme="minorEastAsia" w:hAnsi="Cambria Math" w:cs="Arial"/>
            <w:sz w:val="24"/>
            <w:szCs w:val="24"/>
          </w:rPr>
          <m:t>'</m:t>
        </m:r>
        <w:proofErr w:type="gramEnd"/>
        <m:r>
          <w:rPr>
            <w:rFonts w:ascii="Cambria Math" w:eastAsiaTheme="minorEastAsia" w:hAnsi="Cambria Math" w:cs="Arial"/>
            <w:sz w:val="24"/>
            <w:szCs w:val="24"/>
          </w:rPr>
          <m:t>⋅'</m:t>
        </m:r>
      </m:oMath>
      <w:r w:rsidR="00B85F02">
        <w:rPr>
          <w:rFonts w:ascii="Arial" w:eastAsiaTheme="minorEastAsia" w:hAnsi="Arial" w:cs="Arial"/>
          <w:sz w:val="24"/>
          <w:szCs w:val="24"/>
        </w:rPr>
        <w:t xml:space="preserve"> . Every group </w:t>
      </w:r>
      <m:oMath>
        <m:r>
          <w:rPr>
            <w:rFonts w:ascii="Cambria Math" w:eastAsiaTheme="minorEastAsia" w:hAnsi="Cambria Math" w:cs="Arial"/>
            <w:sz w:val="24"/>
            <w:szCs w:val="24"/>
          </w:rPr>
          <m:t>G</m:t>
        </m:r>
      </m:oMath>
      <w:r w:rsidR="00B85F02">
        <w:rPr>
          <w:rFonts w:ascii="Arial" w:eastAsiaTheme="minorEastAsia" w:hAnsi="Arial" w:cs="Arial"/>
          <w:sz w:val="24"/>
          <w:szCs w:val="24"/>
        </w:rPr>
        <w:t xml:space="preserve"> has at least two subgroups i.e. </w:t>
      </w:r>
      <w:proofErr w:type="gramStart"/>
      <w:r w:rsidR="00B85F02">
        <w:rPr>
          <w:rFonts w:ascii="Arial" w:eastAsiaTheme="minorEastAsia" w:hAnsi="Arial" w:cs="Arial"/>
          <w:sz w:val="24"/>
          <w:szCs w:val="24"/>
        </w:rPr>
        <w:t>the  set</w:t>
      </w:r>
      <w:proofErr w:type="gramEnd"/>
      <w:r w:rsidR="00B85F02">
        <w:rPr>
          <w:rFonts w:ascii="Arial" w:eastAsiaTheme="minorEastAsia" w:hAnsi="Arial" w:cs="Arial"/>
          <w:sz w:val="24"/>
          <w:szCs w:val="24"/>
        </w:rPr>
        <w:t xml:space="preserve"> </w:t>
      </w:r>
      <m:oMath>
        <m:r>
          <w:rPr>
            <w:rFonts w:ascii="Cambria Math" w:eastAsiaTheme="minorEastAsia" w:hAnsi="Cambria Math" w:cs="Arial"/>
            <w:sz w:val="24"/>
            <w:szCs w:val="24"/>
          </w:rPr>
          <m:t>{e}</m:t>
        </m:r>
      </m:oMath>
      <w:r w:rsidR="00B85F02">
        <w:rPr>
          <w:rFonts w:ascii="Arial" w:eastAsiaTheme="minorEastAsia" w:hAnsi="Arial" w:cs="Arial"/>
          <w:sz w:val="24"/>
          <w:szCs w:val="24"/>
        </w:rPr>
        <w:t xml:space="preserve"> and </w:t>
      </w:r>
      <m:oMath>
        <m:r>
          <w:rPr>
            <w:rFonts w:ascii="Cambria Math" w:eastAsiaTheme="minorEastAsia" w:hAnsi="Cambria Math" w:cs="Arial"/>
            <w:sz w:val="24"/>
            <w:szCs w:val="24"/>
          </w:rPr>
          <m:t>G</m:t>
        </m:r>
      </m:oMath>
      <w:r w:rsidR="00B85F02">
        <w:rPr>
          <w:rFonts w:ascii="Arial" w:eastAsiaTheme="minorEastAsia" w:hAnsi="Arial" w:cs="Arial"/>
          <w:sz w:val="24"/>
          <w:szCs w:val="24"/>
        </w:rPr>
        <w:t xml:space="preserve"> itself.</w:t>
      </w:r>
    </w:p>
    <w:p w:rsidR="00413263" w:rsidRDefault="00413263" w:rsidP="00413263">
      <w:pPr>
        <w:rPr>
          <w:rFonts w:ascii="Arial" w:eastAsiaTheme="minorEastAsia" w:hAnsi="Arial" w:cs="Arial"/>
          <w:iCs/>
          <w:sz w:val="24"/>
          <w:szCs w:val="24"/>
        </w:rPr>
      </w:pPr>
    </w:p>
    <w:p w:rsidR="00413263" w:rsidRDefault="00413263" w:rsidP="00413263">
      <w:pPr>
        <w:rPr>
          <w:rFonts w:ascii="Arial" w:eastAsiaTheme="minorEastAsia" w:hAnsi="Arial" w:cs="Arial"/>
          <w:b/>
          <w:bCs/>
          <w:iCs/>
          <w:sz w:val="36"/>
          <w:szCs w:val="36"/>
        </w:rPr>
      </w:pPr>
      <w:r w:rsidRPr="00413263">
        <w:rPr>
          <w:rFonts w:ascii="Arial" w:eastAsiaTheme="minorEastAsia" w:hAnsi="Arial" w:cs="Arial"/>
          <w:b/>
          <w:bCs/>
          <w:iCs/>
          <w:sz w:val="36"/>
          <w:szCs w:val="36"/>
        </w:rPr>
        <w:t>Examples</w:t>
      </w:r>
      <w:r>
        <w:rPr>
          <w:rFonts w:ascii="Arial" w:eastAsiaTheme="minorEastAsia" w:hAnsi="Arial" w:cs="Arial"/>
          <w:b/>
          <w:bCs/>
          <w:iCs/>
          <w:sz w:val="36"/>
          <w:szCs w:val="36"/>
        </w:rPr>
        <w:t>:</w:t>
      </w:r>
    </w:p>
    <w:p w:rsidR="00413263" w:rsidRPr="00357A85" w:rsidRDefault="00413263" w:rsidP="008B166C">
      <w:pPr>
        <w:numPr>
          <w:ilvl w:val="0"/>
          <w:numId w:val="17"/>
        </w:numPr>
        <w:rPr>
          <w:rFonts w:ascii="Arial" w:eastAsiaTheme="minorEastAsia" w:hAnsi="Arial" w:cs="Arial"/>
          <w:iCs/>
          <w:sz w:val="24"/>
          <w:szCs w:val="24"/>
        </w:rPr>
      </w:pPr>
      <w:r w:rsidRPr="00413263">
        <w:rPr>
          <w:rFonts w:ascii="Arial" w:eastAsiaTheme="minorEastAsia" w:hAnsi="Arial" w:cs="Arial"/>
          <w:iCs/>
          <w:sz w:val="24"/>
          <w:szCs w:val="24"/>
        </w:rPr>
        <w:t xml:space="preserve">Subgroups of </w:t>
      </w:r>
      <m:oMath>
        <m:r>
          <w:rPr>
            <w:rFonts w:ascii="Cambria Math" w:eastAsiaTheme="minorEastAsia" w:hAnsi="Cambria Math" w:cs="Arial"/>
            <w:sz w:val="24"/>
            <w:szCs w:val="24"/>
          </w:rPr>
          <m:t>(</m:t>
        </m:r>
        <m:r>
          <m:rPr>
            <m:sty m:val="bi"/>
          </m:rPr>
          <w:rPr>
            <w:rFonts w:ascii="Cambria Math" w:eastAsiaTheme="minorEastAsia" w:hAnsi="Cambria Math" w:cs="Arial"/>
            <w:sz w:val="24"/>
            <w:szCs w:val="24"/>
          </w:rPr>
          <m:t>Z</m:t>
        </m:r>
        <m:r>
          <w:rPr>
            <w:rFonts w:ascii="Cambria Math" w:eastAsiaTheme="minorEastAsia" w:hAnsi="Cambria Math" w:cs="Arial"/>
            <w:sz w:val="24"/>
            <w:szCs w:val="24"/>
          </w:rPr>
          <m:t>, +)</m:t>
        </m:r>
      </m:oMath>
    </w:p>
    <w:p w:rsidR="00357A85" w:rsidRPr="00357A85" w:rsidRDefault="00357A85" w:rsidP="00357A85">
      <w:pPr>
        <w:ind w:left="360"/>
        <w:rPr>
          <w:rFonts w:ascii="Arial" w:eastAsiaTheme="minorEastAsia" w:hAnsi="Arial" w:cs="Arial"/>
          <w:iCs/>
          <w:sz w:val="24"/>
          <w:szCs w:val="24"/>
        </w:rPr>
      </w:pPr>
      <w:r>
        <w:rPr>
          <w:rFonts w:ascii="Arial" w:eastAsiaTheme="minorEastAsia" w:hAnsi="Arial" w:cs="Arial"/>
          <w:sz w:val="24"/>
          <w:szCs w:val="24"/>
        </w:rPr>
        <w:t xml:space="preserve">As explained in the lectures some subgroups of </w:t>
      </w:r>
      <w:r w:rsidRPr="00357A85">
        <w:rPr>
          <w:rFonts w:ascii="Arial" w:eastAsiaTheme="minorEastAsia" w:hAnsi="Arial" w:cs="Arial"/>
          <w:b/>
          <w:sz w:val="24"/>
          <w:szCs w:val="24"/>
        </w:rPr>
        <w:t>Z</w:t>
      </w:r>
      <w:r>
        <w:rPr>
          <w:rFonts w:ascii="Arial" w:eastAsiaTheme="minorEastAsia" w:hAnsi="Arial" w:cs="Arial"/>
          <w:b/>
          <w:sz w:val="24"/>
          <w:szCs w:val="24"/>
        </w:rPr>
        <w:t xml:space="preserve"> </w:t>
      </w:r>
      <w:r>
        <w:rPr>
          <w:rFonts w:ascii="Arial" w:eastAsiaTheme="minorEastAsia" w:hAnsi="Arial" w:cs="Arial"/>
          <w:sz w:val="24"/>
          <w:szCs w:val="24"/>
        </w:rPr>
        <w:t xml:space="preserve">are </w:t>
      </w:r>
      <m:oMath>
        <m:r>
          <w:rPr>
            <w:rFonts w:ascii="Cambria Math" w:eastAsiaTheme="minorEastAsia" w:hAnsi="Cambria Math" w:cs="Arial"/>
            <w:sz w:val="24"/>
            <w:szCs w:val="24"/>
          </w:rPr>
          <m:t>2</m:t>
        </m:r>
        <m:r>
          <m:rPr>
            <m:sty m:val="bi"/>
          </m:rPr>
          <w:rPr>
            <w:rFonts w:ascii="Cambria Math" w:eastAsiaTheme="minorEastAsia" w:hAnsi="Cambria Math" w:cs="Arial"/>
            <w:sz w:val="24"/>
            <w:szCs w:val="24"/>
          </w:rPr>
          <m:t>Z</m:t>
        </m:r>
        <m:r>
          <m:rPr>
            <m:sty m:val="bi"/>
          </m:rPr>
          <w:rPr>
            <w:rFonts w:ascii="Cambria Math" w:eastAsiaTheme="minorEastAsia" w:hAnsi="Cambria Math" w:cs="Arial"/>
            <w:sz w:val="24"/>
            <w:szCs w:val="24"/>
          </w:rPr>
          <m:t xml:space="preserve">, </m:t>
        </m:r>
        <m:r>
          <w:rPr>
            <w:rFonts w:ascii="Cambria Math" w:eastAsiaTheme="minorEastAsia" w:hAnsi="Cambria Math" w:cs="Arial"/>
            <w:sz w:val="24"/>
            <w:szCs w:val="24"/>
          </w:rPr>
          <m:t>3</m:t>
        </m:r>
        <m:r>
          <m:rPr>
            <m:sty m:val="bi"/>
          </m:rPr>
          <w:rPr>
            <w:rFonts w:ascii="Cambria Math" w:eastAsiaTheme="minorEastAsia" w:hAnsi="Cambria Math" w:cs="Arial"/>
            <w:sz w:val="24"/>
            <w:szCs w:val="24"/>
          </w:rPr>
          <m:t>Z</m:t>
        </m:r>
        <m:r>
          <m:rPr>
            <m:sty m:val="bi"/>
          </m:rPr>
          <w:rPr>
            <w:rFonts w:ascii="Cambria Math" w:eastAsiaTheme="minorEastAsia" w:hAnsi="Cambria Math" w:cs="Arial"/>
            <w:sz w:val="24"/>
            <w:szCs w:val="24"/>
          </w:rPr>
          <m:t>, …</m:t>
        </m:r>
      </m:oMath>
      <w:r>
        <w:rPr>
          <w:rFonts w:ascii="Arial" w:eastAsiaTheme="minorEastAsia" w:hAnsi="Arial" w:cs="Arial"/>
          <w:b/>
          <w:sz w:val="24"/>
          <w:szCs w:val="24"/>
        </w:rPr>
        <w:t xml:space="preserve"> </w:t>
      </w:r>
      <w:r>
        <w:rPr>
          <w:rFonts w:ascii="Arial" w:eastAsiaTheme="minorEastAsia" w:hAnsi="Arial" w:cs="Arial"/>
          <w:sz w:val="24"/>
          <w:szCs w:val="24"/>
        </w:rPr>
        <w:t xml:space="preserve">In fact </w:t>
      </w:r>
      <m:oMath>
        <m:r>
          <w:rPr>
            <w:rFonts w:ascii="Cambria Math" w:eastAsiaTheme="minorEastAsia" w:hAnsi="Cambria Math" w:cs="Arial"/>
            <w:sz w:val="24"/>
            <w:szCs w:val="24"/>
          </w:rPr>
          <m:t>n</m:t>
        </m:r>
        <m:r>
          <m:rPr>
            <m:sty m:val="bi"/>
          </m:rPr>
          <w:rPr>
            <w:rFonts w:ascii="Cambria Math" w:eastAsiaTheme="minorEastAsia" w:hAnsi="Cambria Math" w:cs="Arial"/>
            <w:sz w:val="24"/>
            <w:szCs w:val="24"/>
          </w:rPr>
          <m:t>Z</m:t>
        </m:r>
      </m:oMath>
      <w:r w:rsidR="00B85F02">
        <w:rPr>
          <w:rFonts w:ascii="Arial" w:eastAsiaTheme="minorEastAsia" w:hAnsi="Arial" w:cs="Arial"/>
          <w:sz w:val="24"/>
          <w:szCs w:val="24"/>
        </w:rPr>
        <w:t xml:space="preserve"> for every positive integer </w:t>
      </w:r>
      <m:oMath>
        <m:r>
          <w:rPr>
            <w:rFonts w:ascii="Cambria Math" w:eastAsiaTheme="minorEastAsia" w:hAnsi="Cambria Math" w:cs="Arial"/>
            <w:sz w:val="24"/>
            <w:szCs w:val="24"/>
          </w:rPr>
          <m:t>n</m:t>
        </m:r>
      </m:oMath>
      <w:r w:rsidR="00B85F02">
        <w:rPr>
          <w:rFonts w:ascii="Arial" w:eastAsiaTheme="minorEastAsia" w:hAnsi="Arial" w:cs="Arial"/>
          <w:sz w:val="24"/>
          <w:szCs w:val="24"/>
        </w:rPr>
        <w:t xml:space="preserve"> is a subgroup. </w:t>
      </w:r>
      <w:r>
        <w:rPr>
          <w:rFonts w:ascii="Arial" w:eastAsiaTheme="minorEastAsia" w:hAnsi="Arial" w:cs="Arial"/>
          <w:sz w:val="24"/>
          <w:szCs w:val="24"/>
        </w:rPr>
        <w:t xml:space="preserve"> </w:t>
      </w:r>
    </w:p>
    <w:p w:rsidR="004D3902" w:rsidRPr="00B85F02" w:rsidRDefault="00E81344" w:rsidP="008B166C">
      <w:pPr>
        <w:numPr>
          <w:ilvl w:val="0"/>
          <w:numId w:val="17"/>
        </w:numPr>
        <w:rPr>
          <w:rFonts w:ascii="Arial" w:eastAsiaTheme="minorEastAsia" w:hAnsi="Arial" w:cs="Arial"/>
          <w:iCs/>
          <w:sz w:val="24"/>
          <w:szCs w:val="24"/>
        </w:rPr>
      </w:pPr>
      <w:r w:rsidRPr="00E81344">
        <w:rPr>
          <w:rFonts w:ascii="Arial" w:eastAsiaTheme="minorEastAsia" w:hAnsi="Arial" w:cs="Arial"/>
          <w:iCs/>
          <w:sz w:val="24"/>
          <w:szCs w:val="24"/>
        </w:rPr>
        <w:t xml:space="preserve">Subgroups of </w:t>
      </w:r>
      <m:oMath>
        <m:r>
          <w:rPr>
            <w:rFonts w:ascii="Cambria Math" w:eastAsiaTheme="minorEastAsia" w:hAnsi="Cambria Math" w:cs="Arial"/>
            <w:sz w:val="24"/>
            <w:szCs w:val="24"/>
          </w:rPr>
          <m:t>(</m:t>
        </m:r>
        <m:r>
          <m:rPr>
            <m:sty m:val="bi"/>
          </m:rPr>
          <w:rPr>
            <w:rFonts w:ascii="Cambria Math" w:eastAsiaTheme="minorEastAsia" w:hAnsi="Cambria Math" w:cs="Arial"/>
            <w:sz w:val="24"/>
            <w:szCs w:val="24"/>
          </w:rPr>
          <m:t>R</m:t>
        </m:r>
        <m:r>
          <w:rPr>
            <w:rFonts w:ascii="Cambria Math" w:eastAsiaTheme="minorEastAsia" w:hAnsi="Cambria Math" w:cs="Arial"/>
            <w:sz w:val="24"/>
            <w:szCs w:val="24"/>
          </w:rPr>
          <m:t>, +)</m:t>
        </m:r>
      </m:oMath>
    </w:p>
    <w:p w:rsidR="00B85F02" w:rsidRPr="00E81344" w:rsidRDefault="00B85F02" w:rsidP="00B85F02">
      <w:pPr>
        <w:ind w:left="360"/>
        <w:rPr>
          <w:rFonts w:ascii="Arial" w:eastAsiaTheme="minorEastAsia" w:hAnsi="Arial" w:cs="Arial"/>
          <w:iCs/>
          <w:sz w:val="24"/>
          <w:szCs w:val="24"/>
        </w:rPr>
      </w:pPr>
      <w:r>
        <w:rPr>
          <w:rFonts w:ascii="Arial" w:eastAsiaTheme="minorEastAsia" w:hAnsi="Arial" w:cs="Arial"/>
          <w:sz w:val="24"/>
          <w:szCs w:val="24"/>
        </w:rPr>
        <w:t xml:space="preserve">Some subgroup of </w:t>
      </w:r>
      <m:oMath>
        <m:r>
          <w:rPr>
            <w:rFonts w:ascii="Cambria Math" w:eastAsiaTheme="minorEastAsia" w:hAnsi="Cambria Math" w:cs="Arial"/>
            <w:sz w:val="24"/>
            <w:szCs w:val="24"/>
          </w:rPr>
          <m:t>(</m:t>
        </m:r>
        <m:r>
          <m:rPr>
            <m:sty m:val="bi"/>
          </m:rPr>
          <w:rPr>
            <w:rFonts w:ascii="Cambria Math" w:eastAsiaTheme="minorEastAsia" w:hAnsi="Cambria Math" w:cs="Arial"/>
            <w:sz w:val="24"/>
            <w:szCs w:val="24"/>
          </w:rPr>
          <m:t>R</m:t>
        </m:r>
        <m:r>
          <w:rPr>
            <w:rFonts w:ascii="Cambria Math" w:eastAsiaTheme="minorEastAsia" w:hAnsi="Cambria Math" w:cs="Arial"/>
            <w:sz w:val="24"/>
            <w:szCs w:val="24"/>
          </w:rPr>
          <m:t>, +)</m:t>
        </m:r>
      </m:oMath>
      <w:r>
        <w:rPr>
          <w:rFonts w:ascii="Arial" w:eastAsiaTheme="minorEastAsia" w:hAnsi="Arial" w:cs="Arial"/>
          <w:sz w:val="24"/>
          <w:szCs w:val="24"/>
        </w:rPr>
        <w:t xml:space="preserve"> are</w:t>
      </w:r>
      <m:oMath>
        <m:r>
          <w:rPr>
            <w:rFonts w:ascii="Cambria Math" w:eastAsiaTheme="minorEastAsia" w:hAnsi="Cambria Math" w:cs="Arial"/>
            <w:sz w:val="24"/>
            <w:szCs w:val="24"/>
          </w:rPr>
          <m:t>(</m:t>
        </m:r>
        <m:r>
          <m:rPr>
            <m:sty m:val="bi"/>
          </m:rPr>
          <w:rPr>
            <w:rFonts w:ascii="Cambria Math" w:eastAsiaTheme="minorEastAsia" w:hAnsi="Cambria Math" w:cs="Arial"/>
            <w:sz w:val="24"/>
            <w:szCs w:val="24"/>
          </w:rPr>
          <m:t>Z</m:t>
        </m:r>
        <m:r>
          <w:rPr>
            <w:rFonts w:ascii="Cambria Math" w:eastAsiaTheme="minorEastAsia" w:hAnsi="Cambria Math" w:cs="Arial"/>
            <w:sz w:val="24"/>
            <w:szCs w:val="24"/>
          </w:rPr>
          <m:t>, +)</m:t>
        </m:r>
      </m:oMath>
      <w:proofErr w:type="gramStart"/>
      <w:r>
        <w:rPr>
          <w:rFonts w:ascii="Arial" w:eastAsiaTheme="minorEastAsia" w:hAnsi="Arial" w:cs="Arial"/>
          <w:sz w:val="24"/>
          <w:szCs w:val="24"/>
        </w:rPr>
        <w:t xml:space="preserve">, </w:t>
      </w:r>
      <w:proofErr w:type="gramEnd"/>
      <m:oMath>
        <m:r>
          <w:rPr>
            <w:rFonts w:ascii="Cambria Math" w:eastAsiaTheme="minorEastAsia" w:hAnsi="Cambria Math" w:cs="Arial"/>
            <w:sz w:val="24"/>
            <w:szCs w:val="24"/>
          </w:rPr>
          <m:t>(</m:t>
        </m:r>
        <m:r>
          <m:rPr>
            <m:sty m:val="bi"/>
          </m:rPr>
          <w:rPr>
            <w:rFonts w:ascii="Cambria Math" w:eastAsiaTheme="minorEastAsia" w:hAnsi="Cambria Math" w:cs="Arial"/>
            <w:sz w:val="24"/>
            <w:szCs w:val="24"/>
          </w:rPr>
          <m:t>Q</m:t>
        </m:r>
        <m:r>
          <w:rPr>
            <w:rFonts w:ascii="Cambria Math" w:eastAsiaTheme="minorEastAsia" w:hAnsi="Cambria Math" w:cs="Arial"/>
            <w:sz w:val="24"/>
            <w:szCs w:val="24"/>
          </w:rPr>
          <m:t>, +)</m:t>
        </m:r>
      </m:oMath>
      <w:r>
        <w:rPr>
          <w:rFonts w:ascii="Arial" w:eastAsiaTheme="minorEastAsia" w:hAnsi="Arial" w:cs="Arial"/>
          <w:sz w:val="24"/>
          <w:szCs w:val="24"/>
        </w:rPr>
        <w:t xml:space="preserve">, </w:t>
      </w:r>
      <m:oMath>
        <m:r>
          <w:rPr>
            <w:rFonts w:ascii="Cambria Math" w:eastAsiaTheme="minorEastAsia" w:hAnsi="Cambria Math" w:cs="Arial"/>
            <w:sz w:val="24"/>
            <w:szCs w:val="24"/>
          </w:rPr>
          <m:t>(n</m:t>
        </m:r>
        <m:r>
          <m:rPr>
            <m:sty m:val="bi"/>
          </m:rPr>
          <w:rPr>
            <w:rFonts w:ascii="Cambria Math" w:eastAsiaTheme="minorEastAsia" w:hAnsi="Cambria Math" w:cs="Arial"/>
            <w:sz w:val="24"/>
            <w:szCs w:val="24"/>
          </w:rPr>
          <m:t>Z</m:t>
        </m:r>
        <m:r>
          <w:rPr>
            <w:rFonts w:ascii="Cambria Math" w:eastAsiaTheme="minorEastAsia" w:hAnsi="Cambria Math" w:cs="Arial"/>
            <w:sz w:val="24"/>
            <w:szCs w:val="24"/>
          </w:rPr>
          <m:t>, +)</m:t>
        </m:r>
      </m:oMath>
      <w:r>
        <w:rPr>
          <w:rFonts w:ascii="Arial" w:eastAsiaTheme="minorEastAsia" w:hAnsi="Arial" w:cs="Arial"/>
          <w:sz w:val="24"/>
          <w:szCs w:val="24"/>
        </w:rPr>
        <w:t xml:space="preserve"> and others.</w:t>
      </w:r>
    </w:p>
    <w:p w:rsidR="004D3902" w:rsidRPr="00B85F02" w:rsidRDefault="00E81344" w:rsidP="008B166C">
      <w:pPr>
        <w:numPr>
          <w:ilvl w:val="0"/>
          <w:numId w:val="17"/>
        </w:numPr>
        <w:rPr>
          <w:rFonts w:ascii="Arial" w:eastAsiaTheme="minorEastAsia" w:hAnsi="Arial" w:cs="Arial"/>
          <w:iCs/>
          <w:sz w:val="24"/>
          <w:szCs w:val="24"/>
        </w:rPr>
      </w:pPr>
      <w:r w:rsidRPr="00E81344">
        <w:rPr>
          <w:rFonts w:ascii="Arial" w:eastAsiaTheme="minorEastAsia" w:hAnsi="Arial" w:cs="Arial"/>
          <w:iCs/>
          <w:sz w:val="24"/>
          <w:szCs w:val="24"/>
        </w:rPr>
        <w:t xml:space="preserve">Subgroups of </w:t>
      </w:r>
      <m:oMath>
        <m:r>
          <w:rPr>
            <w:rFonts w:ascii="Cambria Math" w:eastAsiaTheme="minorEastAsia" w:hAnsi="Cambria Math" w:cs="Arial"/>
            <w:sz w:val="24"/>
            <w:szCs w:val="24"/>
          </w:rPr>
          <m:t>(</m:t>
        </m:r>
        <m:sSup>
          <m:sSupPr>
            <m:ctrlPr>
              <w:rPr>
                <w:rFonts w:ascii="Cambria Math" w:eastAsiaTheme="minorEastAsia" w:hAnsi="Cambria Math" w:cs="Arial"/>
                <w:i/>
                <w:iCs/>
                <w:sz w:val="24"/>
                <w:szCs w:val="24"/>
              </w:rPr>
            </m:ctrlPr>
          </m:sSupPr>
          <m:e>
            <m:r>
              <m:rPr>
                <m:sty m:val="bi"/>
              </m:rPr>
              <w:rPr>
                <w:rFonts w:ascii="Cambria Math" w:eastAsiaTheme="minorEastAsia" w:hAnsi="Cambria Math" w:cs="Arial"/>
                <w:sz w:val="24"/>
                <w:szCs w:val="24"/>
              </w:rPr>
              <m:t>R</m:t>
            </m:r>
          </m:e>
          <m:sup>
            <m:r>
              <w:rPr>
                <w:rFonts w:ascii="Cambria Math" w:eastAsiaTheme="minorEastAsia" w:hAnsi="Cambria Math" w:cs="Arial"/>
                <w:sz w:val="24"/>
                <w:szCs w:val="24"/>
              </w:rPr>
              <m:t>×</m:t>
            </m:r>
          </m:sup>
        </m:sSup>
        <m:r>
          <w:rPr>
            <w:rFonts w:ascii="Cambria Math" w:eastAsiaTheme="minorEastAsia" w:hAnsi="Cambria Math" w:cs="Arial"/>
            <w:sz w:val="24"/>
            <w:szCs w:val="24"/>
          </w:rPr>
          <m:t>, ⋅)</m:t>
        </m:r>
      </m:oMath>
    </w:p>
    <w:p w:rsidR="00B85F02" w:rsidRPr="00E81344" w:rsidRDefault="00B85F02" w:rsidP="00B85F02">
      <w:pPr>
        <w:ind w:left="360"/>
        <w:rPr>
          <w:rFonts w:ascii="Arial" w:eastAsiaTheme="minorEastAsia" w:hAnsi="Arial" w:cs="Arial"/>
          <w:iCs/>
          <w:sz w:val="24"/>
          <w:szCs w:val="24"/>
        </w:rPr>
      </w:pPr>
      <w:r>
        <w:rPr>
          <w:rFonts w:ascii="Arial" w:eastAsiaTheme="minorEastAsia" w:hAnsi="Arial" w:cs="Arial"/>
          <w:sz w:val="24"/>
          <w:szCs w:val="24"/>
        </w:rPr>
        <w:t>Exercise</w:t>
      </w:r>
    </w:p>
    <w:p w:rsidR="004D3902" w:rsidRDefault="00E81344" w:rsidP="008B166C">
      <w:pPr>
        <w:numPr>
          <w:ilvl w:val="0"/>
          <w:numId w:val="17"/>
        </w:numPr>
        <w:rPr>
          <w:rFonts w:ascii="Arial" w:eastAsiaTheme="minorEastAsia" w:hAnsi="Arial" w:cs="Arial"/>
          <w:iCs/>
          <w:sz w:val="24"/>
          <w:szCs w:val="24"/>
        </w:rPr>
      </w:pPr>
      <w:r w:rsidRPr="00E81344">
        <w:rPr>
          <w:rFonts w:ascii="Arial" w:eastAsiaTheme="minorEastAsia" w:hAnsi="Arial" w:cs="Arial"/>
          <w:iCs/>
          <w:sz w:val="24"/>
          <w:szCs w:val="24"/>
        </w:rPr>
        <w:t xml:space="preserve">Subgroups of </w:t>
      </w:r>
      <m:oMath>
        <m:r>
          <w:rPr>
            <w:rFonts w:ascii="Cambria Math" w:eastAsiaTheme="minorEastAsia" w:hAnsi="Cambria Math" w:cs="Arial"/>
            <w:sz w:val="24"/>
            <w:szCs w:val="24"/>
          </w:rPr>
          <m:t>(</m:t>
        </m:r>
        <m:sSub>
          <m:sSubPr>
            <m:ctrlPr>
              <w:rPr>
                <w:rFonts w:ascii="Cambria Math" w:eastAsiaTheme="minorEastAsia" w:hAnsi="Cambria Math" w:cs="Arial"/>
                <w:i/>
                <w:iCs/>
                <w:sz w:val="24"/>
                <w:szCs w:val="24"/>
              </w:rPr>
            </m:ctrlPr>
          </m:sSubPr>
          <m:e>
            <m:r>
              <w:rPr>
                <w:rFonts w:ascii="Cambria Math" w:eastAsiaTheme="minorEastAsia" w:hAnsi="Cambria Math" w:cs="Arial"/>
                <w:sz w:val="24"/>
                <w:szCs w:val="24"/>
              </w:rPr>
              <m:t>M</m:t>
            </m:r>
          </m:e>
          <m:sub>
            <m:r>
              <w:rPr>
                <w:rFonts w:ascii="Cambria Math" w:eastAsiaTheme="minorEastAsia" w:hAnsi="Cambria Math" w:cs="Arial"/>
                <w:sz w:val="24"/>
                <w:szCs w:val="24"/>
              </w:rPr>
              <m:t>2×2</m:t>
            </m:r>
          </m:sub>
        </m:sSub>
        <m:r>
          <w:rPr>
            <w:rFonts w:ascii="Cambria Math" w:eastAsiaTheme="minorEastAsia" w:hAnsi="Cambria Math" w:cs="Arial"/>
            <w:sz w:val="24"/>
            <w:szCs w:val="24"/>
          </w:rPr>
          <m:t> ,+)</m:t>
        </m:r>
      </m:oMath>
      <w:r w:rsidRPr="00E81344">
        <w:rPr>
          <w:rFonts w:ascii="Arial" w:eastAsiaTheme="minorEastAsia" w:hAnsi="Arial" w:cs="Arial"/>
          <w:iCs/>
          <w:sz w:val="24"/>
          <w:szCs w:val="24"/>
        </w:rPr>
        <w:t xml:space="preserve">    </w:t>
      </w:r>
    </w:p>
    <w:p w:rsidR="00B85F02" w:rsidRPr="00E81344" w:rsidRDefault="00B85F02" w:rsidP="00B85F02">
      <w:pPr>
        <w:ind w:left="360"/>
        <w:rPr>
          <w:rFonts w:ascii="Arial" w:eastAsiaTheme="minorEastAsia" w:hAnsi="Arial" w:cs="Arial"/>
          <w:iCs/>
          <w:sz w:val="24"/>
          <w:szCs w:val="24"/>
        </w:rPr>
      </w:pPr>
      <w:r>
        <w:rPr>
          <w:rFonts w:ascii="Arial" w:eastAsiaTheme="minorEastAsia" w:hAnsi="Arial" w:cs="Arial"/>
          <w:iCs/>
          <w:sz w:val="24"/>
          <w:szCs w:val="24"/>
        </w:rPr>
        <w:t>Exercise</w:t>
      </w:r>
    </w:p>
    <w:p w:rsidR="004D3902" w:rsidRPr="00E81344" w:rsidRDefault="004D3902" w:rsidP="008B166C">
      <w:pPr>
        <w:numPr>
          <w:ilvl w:val="0"/>
          <w:numId w:val="17"/>
        </w:numPr>
        <w:rPr>
          <w:rFonts w:ascii="Arial" w:eastAsiaTheme="minorEastAsia" w:hAnsi="Arial" w:cs="Arial"/>
          <w:iCs/>
          <w:sz w:val="24"/>
          <w:szCs w:val="24"/>
        </w:rPr>
      </w:pPr>
      <w:r w:rsidRPr="00E81344">
        <w:rPr>
          <w:rFonts w:ascii="Arial" w:eastAsiaTheme="minorEastAsia" w:hAnsi="Arial" w:cs="Arial"/>
          <w:iCs/>
          <w:sz w:val="24"/>
          <w:szCs w:val="24"/>
        </w:rPr>
        <w:t xml:space="preserve">Subgroups of </w:t>
      </w:r>
      <m:oMath>
        <m:r>
          <w:rPr>
            <w:rFonts w:ascii="Cambria Math" w:eastAsiaTheme="minorEastAsia" w:hAnsi="Cambria Math" w:cs="Arial"/>
            <w:sz w:val="24"/>
            <w:szCs w:val="24"/>
          </w:rPr>
          <m:t>(</m:t>
        </m:r>
        <m:sSub>
          <m:sSubPr>
            <m:ctrlPr>
              <w:rPr>
                <w:rFonts w:ascii="Cambria Math" w:eastAsiaTheme="minorEastAsia" w:hAnsi="Cambria Math" w:cs="Arial"/>
                <w:i/>
                <w:iCs/>
                <w:sz w:val="24"/>
                <w:szCs w:val="24"/>
              </w:rPr>
            </m:ctrlPr>
          </m:sSubPr>
          <m:e>
            <m:r>
              <w:rPr>
                <w:rFonts w:ascii="Cambria Math" w:eastAsiaTheme="minorEastAsia" w:hAnsi="Cambria Math" w:cs="Arial"/>
                <w:sz w:val="24"/>
                <w:szCs w:val="24"/>
              </w:rPr>
              <m:t>M</m:t>
            </m:r>
          </m:e>
          <m:sub>
            <m:r>
              <w:rPr>
                <w:rFonts w:ascii="Cambria Math" w:eastAsiaTheme="minorEastAsia" w:hAnsi="Cambria Math" w:cs="Arial"/>
                <w:sz w:val="24"/>
                <w:szCs w:val="24"/>
              </w:rPr>
              <m:t>2×2</m:t>
            </m:r>
          </m:sub>
        </m:sSub>
        <m:r>
          <w:rPr>
            <w:rFonts w:ascii="Cambria Math" w:eastAsiaTheme="minorEastAsia" w:hAnsi="Cambria Math" w:cs="Arial"/>
            <w:sz w:val="24"/>
            <w:szCs w:val="24"/>
          </w:rPr>
          <m:t>  ,  ⋅)</m:t>
        </m:r>
      </m:oMath>
      <w:r w:rsidRPr="00E81344">
        <w:rPr>
          <w:rFonts w:ascii="Arial" w:eastAsiaTheme="minorEastAsia" w:hAnsi="Arial" w:cs="Arial"/>
          <w:iCs/>
          <w:sz w:val="24"/>
          <w:szCs w:val="24"/>
        </w:rPr>
        <w:t xml:space="preserve">            </w:t>
      </w:r>
    </w:p>
    <w:p w:rsidR="00413263" w:rsidRDefault="00B85F02" w:rsidP="00B85F02">
      <w:pPr>
        <w:ind w:left="360"/>
        <w:rPr>
          <w:rFonts w:ascii="Arial" w:eastAsiaTheme="minorEastAsia" w:hAnsi="Arial" w:cs="Arial"/>
          <w:iCs/>
          <w:sz w:val="24"/>
          <w:szCs w:val="24"/>
        </w:rPr>
      </w:pPr>
      <w:r>
        <w:rPr>
          <w:rFonts w:ascii="Arial" w:eastAsiaTheme="minorEastAsia" w:hAnsi="Arial" w:cs="Arial"/>
          <w:iCs/>
          <w:sz w:val="24"/>
          <w:szCs w:val="24"/>
        </w:rPr>
        <w:t>Exercise</w:t>
      </w:r>
    </w:p>
    <w:p w:rsidR="00E81344" w:rsidRDefault="00E81344" w:rsidP="00E81344">
      <w:pPr>
        <w:rPr>
          <w:rFonts w:ascii="Arial" w:eastAsiaTheme="minorEastAsia" w:hAnsi="Arial" w:cs="Arial"/>
          <w:b/>
          <w:bCs/>
          <w:iCs/>
          <w:sz w:val="36"/>
          <w:szCs w:val="36"/>
        </w:rPr>
      </w:pPr>
      <w:r>
        <w:rPr>
          <w:rFonts w:ascii="Arial" w:eastAsiaTheme="minorEastAsia" w:hAnsi="Arial" w:cs="Arial"/>
          <w:b/>
          <w:bCs/>
          <w:iCs/>
          <w:sz w:val="36"/>
          <w:szCs w:val="36"/>
        </w:rPr>
        <w:t>Subgroup Criterion:</w:t>
      </w:r>
    </w:p>
    <w:p w:rsidR="004D3902" w:rsidRDefault="00E81344" w:rsidP="00E81344">
      <w:pPr>
        <w:rPr>
          <w:rFonts w:ascii="Arial" w:eastAsiaTheme="minorEastAsia" w:hAnsi="Arial" w:cs="Arial"/>
          <w:iCs/>
          <w:sz w:val="24"/>
          <w:szCs w:val="24"/>
        </w:rPr>
      </w:pPr>
      <w:r w:rsidRPr="00E81344">
        <w:rPr>
          <w:rFonts w:ascii="Arial" w:eastAsiaTheme="minorEastAsia" w:hAnsi="Arial" w:cs="Arial"/>
          <w:iCs/>
          <w:sz w:val="24"/>
          <w:szCs w:val="24"/>
        </w:rPr>
        <w:t xml:space="preserve">A nonempty subset </w:t>
      </w:r>
      <m:oMath>
        <m:r>
          <w:rPr>
            <w:rFonts w:ascii="Cambria Math" w:eastAsiaTheme="minorEastAsia" w:hAnsi="Cambria Math" w:cs="Arial"/>
            <w:sz w:val="24"/>
            <w:szCs w:val="24"/>
          </w:rPr>
          <m:t>H</m:t>
        </m:r>
      </m:oMath>
      <w:r w:rsidRPr="00E81344">
        <w:rPr>
          <w:rFonts w:ascii="Arial" w:eastAsiaTheme="minorEastAsia" w:hAnsi="Arial" w:cs="Arial"/>
          <w:iCs/>
          <w:sz w:val="24"/>
          <w:szCs w:val="24"/>
        </w:rPr>
        <w:t xml:space="preserve"> of a group </w:t>
      </w:r>
      <m:oMath>
        <m:r>
          <m:rPr>
            <m:sty m:val="p"/>
          </m:rPr>
          <w:rPr>
            <w:rFonts w:ascii="Cambria Math" w:eastAsiaTheme="minorEastAsia" w:hAnsi="Cambria Math" w:cs="Arial"/>
            <w:sz w:val="24"/>
            <w:szCs w:val="24"/>
          </w:rPr>
          <m:t>(</m:t>
        </m:r>
        <m:r>
          <w:rPr>
            <w:rFonts w:ascii="Cambria Math" w:eastAsiaTheme="minorEastAsia" w:hAnsi="Cambria Math" w:cs="Arial"/>
            <w:sz w:val="24"/>
            <w:szCs w:val="24"/>
          </w:rPr>
          <m:t>G, ⋅)</m:t>
        </m:r>
      </m:oMath>
      <w:r w:rsidRPr="00E81344">
        <w:rPr>
          <w:rFonts w:ascii="Arial" w:eastAsiaTheme="minorEastAsia" w:hAnsi="Arial" w:cs="Arial"/>
          <w:iCs/>
          <w:sz w:val="24"/>
          <w:szCs w:val="24"/>
        </w:rPr>
        <w:t xml:space="preserve"> is called a subgroup if and only if </w:t>
      </w:r>
      <m:oMath>
        <m:r>
          <w:rPr>
            <w:rFonts w:ascii="Cambria Math" w:eastAsiaTheme="minorEastAsia" w:hAnsi="Cambria Math" w:cs="Arial"/>
            <w:sz w:val="24"/>
            <w:szCs w:val="24"/>
          </w:rPr>
          <m:t>a</m:t>
        </m:r>
        <m:sSup>
          <m:sSupPr>
            <m:ctrlPr>
              <w:rPr>
                <w:rFonts w:ascii="Cambria Math" w:eastAsiaTheme="minorEastAsia" w:hAnsi="Cambria Math" w:cs="Arial"/>
                <w:i/>
                <w:iCs/>
                <w:sz w:val="24"/>
                <w:szCs w:val="24"/>
              </w:rPr>
            </m:ctrlPr>
          </m:sSupPr>
          <m:e>
            <m:r>
              <w:rPr>
                <w:rFonts w:ascii="Cambria Math" w:eastAsiaTheme="minorEastAsia" w:hAnsi="Cambria Math" w:cs="Arial"/>
                <w:sz w:val="24"/>
                <w:szCs w:val="24"/>
              </w:rPr>
              <m:t>b</m:t>
            </m:r>
          </m:e>
          <m:sup>
            <m:r>
              <w:rPr>
                <w:rFonts w:ascii="Cambria Math" w:eastAsiaTheme="minorEastAsia" w:hAnsi="Cambria Math" w:cs="Arial"/>
                <w:sz w:val="24"/>
                <w:szCs w:val="24"/>
              </w:rPr>
              <m:t>-1</m:t>
            </m:r>
          </m:sup>
        </m:sSup>
        <m:r>
          <w:rPr>
            <w:rFonts w:ascii="Cambria Math" w:eastAsiaTheme="minorEastAsia" w:hAnsi="Cambria Math" w:cs="Arial"/>
            <w:sz w:val="24"/>
            <w:szCs w:val="24"/>
          </w:rPr>
          <m:t>∈H</m:t>
        </m:r>
        <m:r>
          <m:rPr>
            <m:sty m:val="p"/>
          </m:rPr>
          <w:rPr>
            <w:rFonts w:ascii="Cambria Math" w:eastAsiaTheme="minorEastAsia" w:hAnsi="Cambria Math" w:cs="Arial"/>
            <w:sz w:val="24"/>
            <w:szCs w:val="24"/>
          </w:rPr>
          <m:t> </m:t>
        </m:r>
      </m:oMath>
      <w:r w:rsidRPr="00E81344">
        <w:rPr>
          <w:rFonts w:ascii="Arial" w:eastAsiaTheme="minorEastAsia" w:hAnsi="Arial" w:cs="Arial"/>
          <w:iCs/>
          <w:sz w:val="24"/>
          <w:szCs w:val="24"/>
        </w:rPr>
        <w:t xml:space="preserve">for all </w:t>
      </w:r>
      <m:oMath>
        <m:r>
          <w:rPr>
            <w:rFonts w:ascii="Cambria Math" w:eastAsiaTheme="minorEastAsia" w:hAnsi="Cambria Math" w:cs="Arial"/>
            <w:sz w:val="24"/>
            <w:szCs w:val="24"/>
          </w:rPr>
          <m:t>a,b∈H.</m:t>
        </m:r>
      </m:oMath>
    </w:p>
    <w:p w:rsidR="00E81344" w:rsidRDefault="00E81344" w:rsidP="00E81344">
      <w:pPr>
        <w:rPr>
          <w:rFonts w:ascii="Arial" w:eastAsiaTheme="minorEastAsia" w:hAnsi="Arial" w:cs="Arial"/>
          <w:b/>
          <w:iCs/>
          <w:sz w:val="36"/>
          <w:szCs w:val="36"/>
        </w:rPr>
      </w:pPr>
      <w:r>
        <w:rPr>
          <w:rFonts w:ascii="Arial" w:eastAsiaTheme="minorEastAsia" w:hAnsi="Arial" w:cs="Arial"/>
          <w:b/>
          <w:iCs/>
          <w:sz w:val="36"/>
          <w:szCs w:val="36"/>
        </w:rPr>
        <w:t>Proof:</w:t>
      </w:r>
    </w:p>
    <w:p w:rsidR="00E81344" w:rsidRDefault="00B85F02" w:rsidP="00E81344">
      <w:pPr>
        <w:rPr>
          <w:rFonts w:ascii="Arial" w:eastAsiaTheme="minorEastAsia" w:hAnsi="Arial" w:cs="Arial"/>
          <w:iCs/>
          <w:sz w:val="24"/>
          <w:szCs w:val="24"/>
        </w:rPr>
      </w:pPr>
      <w:r>
        <w:rPr>
          <w:rFonts w:ascii="Arial" w:eastAsiaTheme="minorEastAsia" w:hAnsi="Arial" w:cs="Arial"/>
          <w:iCs/>
          <w:sz w:val="24"/>
          <w:szCs w:val="24"/>
        </w:rPr>
        <w:t>Please consult the additional notes provided for the proof. The proof is also given in video lectures.</w:t>
      </w:r>
    </w:p>
    <w:p w:rsidR="00B85F02" w:rsidRDefault="00B85F02" w:rsidP="00E81344">
      <w:pPr>
        <w:rPr>
          <w:rFonts w:ascii="Arial" w:eastAsiaTheme="minorEastAsia" w:hAnsi="Arial" w:cs="Arial"/>
          <w:iCs/>
          <w:sz w:val="24"/>
          <w:szCs w:val="24"/>
        </w:rPr>
      </w:pPr>
    </w:p>
    <w:p w:rsidR="00B85F02" w:rsidRDefault="00B85F02" w:rsidP="00E81344">
      <w:pPr>
        <w:rPr>
          <w:rFonts w:ascii="Arial" w:eastAsiaTheme="minorEastAsia" w:hAnsi="Arial" w:cs="Arial"/>
          <w:iCs/>
          <w:sz w:val="24"/>
          <w:szCs w:val="24"/>
        </w:rPr>
      </w:pPr>
      <w:r>
        <w:rPr>
          <w:rFonts w:ascii="Arial" w:eastAsiaTheme="minorEastAsia" w:hAnsi="Arial" w:cs="Arial"/>
          <w:iCs/>
          <w:sz w:val="24"/>
          <w:szCs w:val="24"/>
        </w:rPr>
        <w:t xml:space="preserve">We have seen some examples of groups. Most of them are infinite groups. In order to find more examples of finite group we will construct a new set from integers. The mathematical construction is given below but the rough idea is that we fix a positive integer </w:t>
      </w:r>
      <m:oMath>
        <m:r>
          <w:rPr>
            <w:rFonts w:ascii="Cambria Math" w:eastAsiaTheme="minorEastAsia" w:hAnsi="Cambria Math" w:cs="Arial"/>
            <w:sz w:val="24"/>
            <w:szCs w:val="24"/>
          </w:rPr>
          <m:t>n</m:t>
        </m:r>
      </m:oMath>
      <w:r>
        <w:rPr>
          <w:rFonts w:ascii="Arial" w:eastAsiaTheme="minorEastAsia" w:hAnsi="Arial" w:cs="Arial"/>
          <w:iCs/>
          <w:sz w:val="24"/>
          <w:szCs w:val="24"/>
        </w:rPr>
        <w:t xml:space="preserve"> and divide the set of integers </w:t>
      </w:r>
      <m:oMath>
        <m:r>
          <m:rPr>
            <m:sty m:val="bi"/>
          </m:rPr>
          <w:rPr>
            <w:rFonts w:ascii="Cambria Math" w:eastAsiaTheme="minorEastAsia" w:hAnsi="Cambria Math" w:cs="Arial"/>
            <w:sz w:val="24"/>
            <w:szCs w:val="24"/>
          </w:rPr>
          <m:t>Z</m:t>
        </m:r>
      </m:oMath>
      <w:r>
        <w:rPr>
          <w:rFonts w:ascii="Arial" w:eastAsiaTheme="minorEastAsia" w:hAnsi="Arial" w:cs="Arial"/>
          <w:b/>
          <w:iCs/>
          <w:sz w:val="24"/>
          <w:szCs w:val="24"/>
        </w:rPr>
        <w:t xml:space="preserve"> </w:t>
      </w:r>
      <w:r>
        <w:rPr>
          <w:rFonts w:ascii="Arial" w:eastAsiaTheme="minorEastAsia" w:hAnsi="Arial" w:cs="Arial"/>
          <w:iCs/>
          <w:sz w:val="24"/>
          <w:szCs w:val="24"/>
        </w:rPr>
        <w:t xml:space="preserve">by </w:t>
      </w:r>
      <m:oMath>
        <m:r>
          <w:rPr>
            <w:rFonts w:ascii="Cambria Math" w:eastAsiaTheme="minorEastAsia" w:hAnsi="Cambria Math" w:cs="Arial"/>
            <w:sz w:val="24"/>
            <w:szCs w:val="24"/>
          </w:rPr>
          <m:t>n</m:t>
        </m:r>
      </m:oMath>
      <w:r w:rsidR="00B4209B">
        <w:rPr>
          <w:rFonts w:ascii="Arial" w:eastAsiaTheme="minorEastAsia" w:hAnsi="Arial" w:cs="Arial"/>
          <w:iCs/>
          <w:sz w:val="24"/>
          <w:szCs w:val="24"/>
        </w:rPr>
        <w:t xml:space="preserve"> and record the remainders. For instance if we take </w:t>
      </w:r>
      <m:oMath>
        <m:r>
          <w:rPr>
            <w:rFonts w:ascii="Cambria Math" w:eastAsiaTheme="minorEastAsia" w:hAnsi="Cambria Math" w:cs="Arial"/>
            <w:sz w:val="24"/>
            <w:szCs w:val="24"/>
          </w:rPr>
          <m:t>n=2</m:t>
        </m:r>
      </m:oMath>
      <w:r w:rsidR="00B4209B">
        <w:rPr>
          <w:rFonts w:ascii="Arial" w:eastAsiaTheme="minorEastAsia" w:hAnsi="Arial" w:cs="Arial"/>
          <w:iCs/>
          <w:sz w:val="24"/>
          <w:szCs w:val="24"/>
        </w:rPr>
        <w:t xml:space="preserve"> and divide the set </w:t>
      </w:r>
      <m:oMath>
        <m:r>
          <m:rPr>
            <m:sty m:val="bi"/>
          </m:rPr>
          <w:rPr>
            <w:rFonts w:ascii="Cambria Math" w:eastAsiaTheme="minorEastAsia" w:hAnsi="Cambria Math" w:cs="Arial"/>
            <w:sz w:val="24"/>
            <w:szCs w:val="24"/>
          </w:rPr>
          <m:t>Z</m:t>
        </m:r>
      </m:oMath>
      <w:r w:rsidR="00B4209B">
        <w:rPr>
          <w:rFonts w:ascii="Arial" w:eastAsiaTheme="minorEastAsia" w:hAnsi="Arial" w:cs="Arial"/>
          <w:b/>
          <w:iCs/>
          <w:sz w:val="24"/>
          <w:szCs w:val="24"/>
        </w:rPr>
        <w:t xml:space="preserve"> </w:t>
      </w:r>
      <w:r w:rsidR="00B4209B">
        <w:rPr>
          <w:rFonts w:ascii="Arial" w:eastAsiaTheme="minorEastAsia" w:hAnsi="Arial" w:cs="Arial"/>
          <w:iCs/>
          <w:sz w:val="24"/>
          <w:szCs w:val="24"/>
        </w:rPr>
        <w:t xml:space="preserve">by </w:t>
      </w:r>
      <m:oMath>
        <m:r>
          <w:rPr>
            <w:rFonts w:ascii="Cambria Math" w:eastAsiaTheme="minorEastAsia" w:hAnsi="Cambria Math" w:cs="Arial"/>
            <w:sz w:val="24"/>
            <w:szCs w:val="24"/>
          </w:rPr>
          <m:t>2</m:t>
        </m:r>
      </m:oMath>
      <w:r w:rsidR="00B4209B">
        <w:rPr>
          <w:rFonts w:ascii="Arial" w:eastAsiaTheme="minorEastAsia" w:hAnsi="Arial" w:cs="Arial"/>
          <w:iCs/>
          <w:sz w:val="24"/>
          <w:szCs w:val="24"/>
        </w:rPr>
        <w:t xml:space="preserve"> and put the all possible remainders in a set we will get </w:t>
      </w:r>
      <m:oMath>
        <m:d>
          <m:dPr>
            <m:begChr m:val="{"/>
            <m:endChr m:val="}"/>
            <m:ctrlPr>
              <w:rPr>
                <w:rFonts w:ascii="Cambria Math" w:eastAsiaTheme="minorEastAsia" w:hAnsi="Cambria Math" w:cs="Arial"/>
                <w:i/>
                <w:iCs/>
                <w:sz w:val="24"/>
                <w:szCs w:val="24"/>
              </w:rPr>
            </m:ctrlPr>
          </m:dPr>
          <m:e>
            <m:r>
              <w:rPr>
                <w:rFonts w:ascii="Cambria Math" w:eastAsiaTheme="minorEastAsia" w:hAnsi="Cambria Math" w:cs="Arial"/>
                <w:sz w:val="24"/>
                <w:szCs w:val="24"/>
              </w:rPr>
              <m:t>0,1</m:t>
            </m:r>
          </m:e>
        </m:d>
        <m:r>
          <w:rPr>
            <w:rFonts w:ascii="Cambria Math" w:eastAsiaTheme="minorEastAsia" w:hAnsi="Cambria Math" w:cs="Arial"/>
            <w:sz w:val="24"/>
            <w:szCs w:val="24"/>
          </w:rPr>
          <m:t>.</m:t>
        </m:r>
      </m:oMath>
      <w:r w:rsidR="00B4209B">
        <w:rPr>
          <w:rFonts w:ascii="Arial" w:eastAsiaTheme="minorEastAsia" w:hAnsi="Arial" w:cs="Arial"/>
          <w:iCs/>
          <w:sz w:val="24"/>
          <w:szCs w:val="24"/>
        </w:rPr>
        <w:t xml:space="preserve"> We will denote this set </w:t>
      </w:r>
      <w:proofErr w:type="gramStart"/>
      <w:r w:rsidR="00B4209B">
        <w:rPr>
          <w:rFonts w:ascii="Arial" w:eastAsiaTheme="minorEastAsia" w:hAnsi="Arial" w:cs="Arial"/>
          <w:iCs/>
          <w:sz w:val="24"/>
          <w:szCs w:val="24"/>
        </w:rPr>
        <w:t xml:space="preserve">by </w:t>
      </w:r>
      <w:proofErr w:type="gramEnd"/>
      <m:oMath>
        <m:sSub>
          <m:sSubPr>
            <m:ctrlPr>
              <w:rPr>
                <w:rFonts w:ascii="Cambria Math" w:eastAsiaTheme="minorEastAsia" w:hAnsi="Cambria Math" w:cs="Arial"/>
                <w:b/>
                <w:i/>
                <w:iCs/>
                <w:sz w:val="24"/>
                <w:szCs w:val="24"/>
              </w:rPr>
            </m:ctrlPr>
          </m:sSubPr>
          <m:e>
            <m:r>
              <m:rPr>
                <m:sty m:val="bi"/>
              </m:rPr>
              <w:rPr>
                <w:rFonts w:ascii="Cambria Math" w:eastAsiaTheme="minorEastAsia" w:hAnsi="Cambria Math" w:cs="Arial"/>
                <w:sz w:val="24"/>
                <w:szCs w:val="24"/>
              </w:rPr>
              <m:t>Z</m:t>
            </m:r>
          </m:e>
          <m:sub>
            <m:r>
              <m:rPr>
                <m:sty m:val="bi"/>
              </m:rPr>
              <w:rPr>
                <w:rFonts w:ascii="Cambria Math" w:eastAsiaTheme="minorEastAsia" w:hAnsi="Cambria Math" w:cs="Arial"/>
                <w:sz w:val="24"/>
                <w:szCs w:val="24"/>
              </w:rPr>
              <m:t>2</m:t>
            </m:r>
          </m:sub>
        </m:sSub>
      </m:oMath>
      <w:r w:rsidR="00B4209B">
        <w:rPr>
          <w:rFonts w:ascii="Arial" w:eastAsiaTheme="minorEastAsia" w:hAnsi="Arial" w:cs="Arial"/>
          <w:b/>
          <w:iCs/>
          <w:sz w:val="24"/>
          <w:szCs w:val="24"/>
        </w:rPr>
        <w:t xml:space="preserve">. </w:t>
      </w:r>
      <w:r w:rsidR="00B4209B">
        <w:rPr>
          <w:rFonts w:ascii="Arial" w:eastAsiaTheme="minorEastAsia" w:hAnsi="Arial" w:cs="Arial"/>
          <w:iCs/>
          <w:sz w:val="24"/>
          <w:szCs w:val="24"/>
        </w:rPr>
        <w:t>This set has two elements so clearly a finite set. Now if we can define a binary operation on this set then we can possibly make this into a group. The precise details are given below.</w:t>
      </w:r>
    </w:p>
    <w:p w:rsidR="00B4209B" w:rsidRPr="00B4209B" w:rsidRDefault="00B4209B" w:rsidP="00E81344">
      <w:pPr>
        <w:rPr>
          <w:rFonts w:ascii="Arial" w:eastAsiaTheme="minorEastAsia" w:hAnsi="Arial" w:cs="Arial"/>
          <w:iCs/>
          <w:sz w:val="36"/>
          <w:szCs w:val="36"/>
        </w:rPr>
      </w:pPr>
    </w:p>
    <w:p w:rsidR="00E81344" w:rsidRDefault="00E81344" w:rsidP="00E81344">
      <w:pPr>
        <w:rPr>
          <w:rFonts w:ascii="Arial" w:eastAsiaTheme="minorEastAsia" w:hAnsi="Arial" w:cs="Arial"/>
          <w:b/>
          <w:bCs/>
          <w:iCs/>
          <w:sz w:val="36"/>
          <w:szCs w:val="36"/>
        </w:rPr>
      </w:pPr>
      <w:r w:rsidRPr="00E81344">
        <w:rPr>
          <w:rFonts w:ascii="Arial" w:eastAsiaTheme="minorEastAsia" w:hAnsi="Arial" w:cs="Arial"/>
          <w:b/>
          <w:bCs/>
          <w:iCs/>
          <w:sz w:val="36"/>
          <w:szCs w:val="36"/>
        </w:rPr>
        <w:lastRenderedPageBreak/>
        <w:t>Integers modulo</w:t>
      </w:r>
      <m:oMath>
        <m:r>
          <m:rPr>
            <m:sty m:val="bi"/>
          </m:rPr>
          <w:rPr>
            <w:rFonts w:ascii="Cambria Math" w:eastAsiaTheme="minorEastAsia" w:hAnsi="Cambria Math" w:cs="Arial"/>
            <w:sz w:val="36"/>
            <w:szCs w:val="36"/>
          </w:rPr>
          <m:t>'n'</m:t>
        </m:r>
      </m:oMath>
      <w:r>
        <w:rPr>
          <w:rFonts w:ascii="Arial" w:eastAsiaTheme="minorEastAsia" w:hAnsi="Arial" w:cs="Arial"/>
          <w:b/>
          <w:bCs/>
          <w:iCs/>
          <w:sz w:val="36"/>
          <w:szCs w:val="36"/>
        </w:rPr>
        <w:t>:</w:t>
      </w:r>
    </w:p>
    <w:p w:rsidR="00E81344" w:rsidRPr="00E81344" w:rsidRDefault="00E81344" w:rsidP="00E81344">
      <w:pPr>
        <w:rPr>
          <w:rFonts w:ascii="Arial" w:eastAsiaTheme="minorEastAsia" w:hAnsi="Arial" w:cs="Arial"/>
          <w:bCs/>
          <w:iCs/>
          <w:sz w:val="24"/>
          <w:szCs w:val="24"/>
        </w:rPr>
      </w:pPr>
      <w:r w:rsidRPr="00E81344">
        <w:rPr>
          <w:rFonts w:ascii="Arial" w:eastAsiaTheme="minorEastAsia" w:hAnsi="Arial" w:cs="Arial"/>
          <w:bCs/>
          <w:iCs/>
          <w:sz w:val="24"/>
          <w:szCs w:val="24"/>
        </w:rPr>
        <w:t xml:space="preserve">Let </w:t>
      </w:r>
      <m:oMath>
        <m:r>
          <w:rPr>
            <w:rFonts w:ascii="Cambria Math" w:eastAsiaTheme="minorEastAsia" w:hAnsi="Cambria Math" w:cs="Arial"/>
            <w:sz w:val="24"/>
            <w:szCs w:val="24"/>
          </w:rPr>
          <m:t>n</m:t>
        </m:r>
      </m:oMath>
      <w:r w:rsidRPr="00E81344">
        <w:rPr>
          <w:rFonts w:ascii="Arial" w:eastAsiaTheme="minorEastAsia" w:hAnsi="Arial" w:cs="Arial"/>
          <w:bCs/>
          <w:iCs/>
          <w:sz w:val="24"/>
          <w:szCs w:val="24"/>
        </w:rPr>
        <w:t xml:space="preserve"> be a fixed positive integer. Define a relation on </w:t>
      </w:r>
      <m:oMath>
        <m:r>
          <m:rPr>
            <m:sty m:val="bi"/>
          </m:rPr>
          <w:rPr>
            <w:rFonts w:ascii="Cambria Math" w:eastAsiaTheme="minorEastAsia" w:hAnsi="Cambria Math" w:cs="Arial"/>
            <w:sz w:val="24"/>
            <w:szCs w:val="24"/>
          </w:rPr>
          <m:t>Z</m:t>
        </m:r>
      </m:oMath>
      <w:r w:rsidRPr="00E81344">
        <w:rPr>
          <w:rFonts w:ascii="Arial" w:eastAsiaTheme="minorEastAsia" w:hAnsi="Arial" w:cs="Arial"/>
          <w:bCs/>
          <w:iCs/>
          <w:sz w:val="24"/>
          <w:szCs w:val="24"/>
        </w:rPr>
        <w:t xml:space="preserve"> by</w:t>
      </w:r>
    </w:p>
    <w:p w:rsidR="004D3902" w:rsidRPr="00E81344" w:rsidRDefault="00E81344" w:rsidP="008B166C">
      <w:pPr>
        <w:numPr>
          <w:ilvl w:val="0"/>
          <w:numId w:val="19"/>
        </w:numPr>
        <w:rPr>
          <w:rFonts w:ascii="Arial" w:eastAsiaTheme="minorEastAsia" w:hAnsi="Arial" w:cs="Arial"/>
          <w:bCs/>
          <w:iCs/>
          <w:sz w:val="24"/>
          <w:szCs w:val="24"/>
        </w:rPr>
      </w:pPr>
      <m:oMath>
        <m:r>
          <w:rPr>
            <w:rFonts w:ascii="Cambria Math" w:eastAsiaTheme="minorEastAsia" w:hAnsi="Cambria Math" w:cs="Arial"/>
            <w:sz w:val="24"/>
            <w:szCs w:val="24"/>
          </w:rPr>
          <m:t>a  ~ b</m:t>
        </m:r>
      </m:oMath>
      <w:r w:rsidRPr="00E81344">
        <w:rPr>
          <w:rFonts w:ascii="Arial" w:eastAsiaTheme="minorEastAsia" w:hAnsi="Arial" w:cs="Arial"/>
          <w:bCs/>
          <w:iCs/>
          <w:sz w:val="24"/>
          <w:szCs w:val="24"/>
        </w:rPr>
        <w:t xml:space="preserve"> if and only if </w:t>
      </w:r>
      <m:oMath>
        <m:r>
          <w:rPr>
            <w:rFonts w:ascii="Cambria Math" w:eastAsiaTheme="minorEastAsia" w:hAnsi="Cambria Math" w:cs="Arial"/>
            <w:sz w:val="24"/>
            <w:szCs w:val="24"/>
          </w:rPr>
          <m:t>n | (b-a)</m:t>
        </m:r>
      </m:oMath>
    </w:p>
    <w:p w:rsidR="00E81344" w:rsidRDefault="00E81344" w:rsidP="00E81344">
      <w:pPr>
        <w:rPr>
          <w:rFonts w:ascii="Arial" w:eastAsiaTheme="minorEastAsia" w:hAnsi="Arial" w:cs="Arial"/>
          <w:bCs/>
          <w:iCs/>
          <w:sz w:val="24"/>
          <w:szCs w:val="24"/>
        </w:rPr>
      </w:pPr>
      <w:r w:rsidRPr="00E81344">
        <w:rPr>
          <w:rFonts w:ascii="Arial" w:eastAsiaTheme="minorEastAsia" w:hAnsi="Arial" w:cs="Arial"/>
          <w:bCs/>
          <w:iCs/>
          <w:sz w:val="24"/>
          <w:szCs w:val="24"/>
        </w:rPr>
        <w:t>This is an equivalence relation</w:t>
      </w:r>
      <w:r w:rsidR="00B85F02">
        <w:rPr>
          <w:rFonts w:ascii="Arial" w:eastAsiaTheme="minorEastAsia" w:hAnsi="Arial" w:cs="Arial"/>
          <w:bCs/>
          <w:iCs/>
          <w:sz w:val="24"/>
          <w:szCs w:val="24"/>
        </w:rPr>
        <w:t xml:space="preserve"> (verify)</w:t>
      </w:r>
      <w:r>
        <w:rPr>
          <w:rFonts w:ascii="Arial" w:eastAsiaTheme="minorEastAsia" w:hAnsi="Arial" w:cs="Arial"/>
          <w:bCs/>
          <w:iCs/>
          <w:sz w:val="24"/>
          <w:szCs w:val="24"/>
        </w:rPr>
        <w:t>.</w:t>
      </w:r>
    </w:p>
    <w:p w:rsidR="004D3902" w:rsidRPr="00E81344" w:rsidRDefault="00E81344" w:rsidP="008B166C">
      <w:pPr>
        <w:numPr>
          <w:ilvl w:val="0"/>
          <w:numId w:val="20"/>
        </w:numPr>
        <w:rPr>
          <w:rFonts w:ascii="Arial" w:eastAsiaTheme="minorEastAsia" w:hAnsi="Arial" w:cs="Arial"/>
          <w:bCs/>
          <w:iCs/>
          <w:sz w:val="24"/>
          <w:szCs w:val="24"/>
        </w:rPr>
      </w:pPr>
      <w:r w:rsidRPr="00E81344">
        <w:rPr>
          <w:rFonts w:ascii="Arial" w:eastAsiaTheme="minorEastAsia" w:hAnsi="Arial" w:cs="Arial"/>
          <w:bCs/>
          <w:iCs/>
          <w:sz w:val="24"/>
          <w:szCs w:val="24"/>
        </w:rPr>
        <w:t xml:space="preserve">We will write </w:t>
      </w:r>
      <m:oMath>
        <m:r>
          <w:rPr>
            <w:rFonts w:ascii="Cambria Math" w:eastAsiaTheme="minorEastAsia" w:hAnsi="Cambria Math" w:cs="Arial"/>
            <w:sz w:val="24"/>
            <w:szCs w:val="24"/>
          </w:rPr>
          <m:t>a ≡b mod n</m:t>
        </m:r>
      </m:oMath>
      <w:r w:rsidRPr="00E81344">
        <w:rPr>
          <w:rFonts w:ascii="Arial" w:eastAsiaTheme="minorEastAsia" w:hAnsi="Arial" w:cs="Arial"/>
          <w:bCs/>
          <w:iCs/>
          <w:sz w:val="24"/>
          <w:szCs w:val="24"/>
        </w:rPr>
        <w:t xml:space="preserve"> if </w:t>
      </w:r>
      <m:oMath>
        <m:r>
          <w:rPr>
            <w:rFonts w:ascii="Cambria Math" w:eastAsiaTheme="minorEastAsia" w:hAnsi="Cambria Math" w:cs="Arial"/>
            <w:sz w:val="24"/>
            <w:szCs w:val="24"/>
          </w:rPr>
          <m:t>a~b.</m:t>
        </m:r>
      </m:oMath>
      <w:r w:rsidRPr="00E81344">
        <w:rPr>
          <w:rFonts w:ascii="Arial" w:eastAsiaTheme="minorEastAsia" w:hAnsi="Arial" w:cs="Arial"/>
          <w:bCs/>
          <w:iCs/>
          <w:sz w:val="24"/>
          <w:szCs w:val="24"/>
        </w:rPr>
        <w:t xml:space="preserve"> </w:t>
      </w:r>
    </w:p>
    <w:p w:rsidR="00E81344" w:rsidRPr="00E81344" w:rsidRDefault="00E81344" w:rsidP="008B166C">
      <w:pPr>
        <w:numPr>
          <w:ilvl w:val="0"/>
          <w:numId w:val="20"/>
        </w:numPr>
        <w:rPr>
          <w:rFonts w:ascii="Arial" w:eastAsiaTheme="minorEastAsia" w:hAnsi="Arial" w:cs="Arial"/>
          <w:bCs/>
          <w:iCs/>
          <w:sz w:val="24"/>
          <w:szCs w:val="24"/>
        </w:rPr>
      </w:pPr>
      <w:r w:rsidRPr="00E81344">
        <w:rPr>
          <w:rFonts w:ascii="Arial" w:eastAsiaTheme="minorEastAsia" w:hAnsi="Arial" w:cs="Arial"/>
          <w:bCs/>
          <w:iCs/>
          <w:sz w:val="24"/>
          <w:szCs w:val="24"/>
        </w:rPr>
        <w:t xml:space="preserve">We will denote the equivalence class of </w:t>
      </w:r>
      <m:oMath>
        <m:r>
          <w:rPr>
            <w:rFonts w:ascii="Cambria Math" w:eastAsiaTheme="minorEastAsia" w:hAnsi="Cambria Math" w:cs="Arial"/>
            <w:sz w:val="24"/>
            <w:szCs w:val="24"/>
          </w:rPr>
          <m:t>a∈</m:t>
        </m:r>
        <m:r>
          <m:rPr>
            <m:sty m:val="bi"/>
          </m:rPr>
          <w:rPr>
            <w:rFonts w:ascii="Cambria Math" w:eastAsiaTheme="minorEastAsia" w:hAnsi="Cambria Math" w:cs="Arial"/>
            <w:sz w:val="24"/>
            <w:szCs w:val="24"/>
          </w:rPr>
          <m:t>Z</m:t>
        </m:r>
      </m:oMath>
      <w:r w:rsidRPr="00E81344">
        <w:rPr>
          <w:rFonts w:ascii="Arial" w:eastAsiaTheme="minorEastAsia" w:hAnsi="Arial" w:cs="Arial"/>
          <w:b/>
          <w:bCs/>
          <w:iCs/>
          <w:sz w:val="24"/>
          <w:szCs w:val="24"/>
        </w:rPr>
        <w:t xml:space="preserve"> </w:t>
      </w:r>
      <w:r w:rsidRPr="00E81344">
        <w:rPr>
          <w:rFonts w:ascii="Arial" w:eastAsiaTheme="minorEastAsia" w:hAnsi="Arial" w:cs="Arial"/>
          <w:bCs/>
          <w:iCs/>
          <w:sz w:val="24"/>
          <w:szCs w:val="24"/>
        </w:rPr>
        <w:t xml:space="preserve">by </w:t>
      </w:r>
      <m:oMath>
        <m:acc>
          <m:accPr>
            <m:chr m:val="̅"/>
            <m:ctrlPr>
              <w:rPr>
                <w:rFonts w:ascii="Cambria Math" w:eastAsiaTheme="minorEastAsia" w:hAnsi="Cambria Math" w:cs="Arial"/>
                <w:bCs/>
                <w:i/>
                <w:iCs/>
                <w:sz w:val="24"/>
                <w:szCs w:val="24"/>
              </w:rPr>
            </m:ctrlPr>
          </m:accPr>
          <m:e>
            <m:r>
              <w:rPr>
                <w:rFonts w:ascii="Cambria Math" w:eastAsiaTheme="minorEastAsia" w:hAnsi="Cambria Math" w:cs="Arial"/>
                <w:sz w:val="24"/>
                <w:szCs w:val="24"/>
              </w:rPr>
              <m:t>a.</m:t>
            </m:r>
          </m:e>
        </m:acc>
      </m:oMath>
      <w:r w:rsidRPr="00E81344">
        <w:rPr>
          <w:rFonts w:ascii="Arial" w:eastAsiaTheme="minorEastAsia" w:hAnsi="Arial" w:cs="Arial"/>
          <w:b/>
          <w:bCs/>
          <w:iCs/>
          <w:sz w:val="24"/>
          <w:szCs w:val="24"/>
        </w:rPr>
        <w:t xml:space="preserve"> </w:t>
      </w:r>
      <w:r w:rsidRPr="00E81344">
        <w:rPr>
          <w:rFonts w:ascii="Arial" w:eastAsiaTheme="minorEastAsia" w:hAnsi="Arial" w:cs="Arial"/>
          <w:bCs/>
          <w:iCs/>
          <w:sz w:val="24"/>
          <w:szCs w:val="24"/>
        </w:rPr>
        <w:t xml:space="preserve">Clearly </w:t>
      </w:r>
      <w:r w:rsidRPr="00E81344">
        <w:rPr>
          <w:rFonts w:ascii="Arial" w:eastAsiaTheme="minorEastAsia" w:hAnsi="Arial" w:cs="Arial"/>
          <w:b/>
          <w:bCs/>
          <w:iCs/>
          <w:sz w:val="24"/>
          <w:szCs w:val="24"/>
        </w:rPr>
        <w:t xml:space="preserve"> </w:t>
      </w:r>
      <m:oMath>
        <m:acc>
          <m:accPr>
            <m:chr m:val="̅"/>
            <m:ctrlPr>
              <w:rPr>
                <w:rFonts w:ascii="Cambria Math" w:eastAsiaTheme="minorEastAsia" w:hAnsi="Cambria Math" w:cs="Arial"/>
                <w:b/>
                <w:bCs/>
                <w:i/>
                <w:iCs/>
                <w:sz w:val="24"/>
                <w:szCs w:val="24"/>
              </w:rPr>
            </m:ctrlPr>
          </m:accPr>
          <m:e>
            <m:r>
              <w:rPr>
                <w:rFonts w:ascii="Cambria Math" w:eastAsiaTheme="minorEastAsia" w:hAnsi="Cambria Math" w:cs="Arial"/>
                <w:sz w:val="24"/>
                <w:szCs w:val="24"/>
              </w:rPr>
              <m:t>a</m:t>
            </m:r>
          </m:e>
        </m:acc>
        <m:r>
          <m:rPr>
            <m:sty m:val="p"/>
          </m:rPr>
          <w:rPr>
            <w:rFonts w:ascii="Cambria Math" w:eastAsiaTheme="minorEastAsia" w:hAnsi="Cambria Math" w:cs="Arial"/>
            <w:sz w:val="24"/>
            <w:szCs w:val="24"/>
          </w:rPr>
          <m:t>=</m:t>
        </m:r>
        <m:d>
          <m:dPr>
            <m:begChr m:val="{"/>
            <m:endChr m:val="|"/>
            <m:ctrlPr>
              <w:rPr>
                <w:rFonts w:ascii="Cambria Math" w:eastAsiaTheme="minorEastAsia" w:hAnsi="Cambria Math" w:cs="Arial"/>
                <w:bCs/>
                <w:i/>
                <w:iCs/>
                <w:sz w:val="24"/>
                <w:szCs w:val="24"/>
              </w:rPr>
            </m:ctrlPr>
          </m:dPr>
          <m:e>
            <m:r>
              <m:rPr>
                <m:sty m:val="p"/>
              </m:rPr>
              <w:rPr>
                <w:rFonts w:ascii="Cambria Math" w:eastAsiaTheme="minorEastAsia" w:hAnsi="Cambria Math" w:cs="Arial"/>
                <w:sz w:val="24"/>
                <w:szCs w:val="24"/>
              </w:rPr>
              <m:t>a+kn </m:t>
            </m:r>
          </m:e>
        </m:d>
        <m:r>
          <m:rPr>
            <m:sty m:val="p"/>
          </m:rPr>
          <w:rPr>
            <w:rFonts w:ascii="Cambria Math" w:eastAsiaTheme="minorEastAsia" w:hAnsi="Cambria Math" w:cs="Arial"/>
            <w:sz w:val="24"/>
            <w:szCs w:val="24"/>
          </w:rPr>
          <m:t> k</m:t>
        </m:r>
        <m:r>
          <w:rPr>
            <w:rFonts w:ascii="Cambria Math" w:eastAsiaTheme="minorEastAsia" w:hAnsi="Cambria Math" w:cs="Arial"/>
            <w:sz w:val="24"/>
            <w:szCs w:val="24"/>
          </w:rPr>
          <m:t>∈</m:t>
        </m:r>
        <m:r>
          <m:rPr>
            <m:sty m:val="bi"/>
          </m:rPr>
          <w:rPr>
            <w:rFonts w:ascii="Cambria Math" w:eastAsiaTheme="minorEastAsia" w:hAnsi="Cambria Math" w:cs="Arial"/>
            <w:sz w:val="24"/>
            <w:szCs w:val="24"/>
          </w:rPr>
          <m:t>Z</m:t>
        </m:r>
        <m:r>
          <w:rPr>
            <w:rFonts w:ascii="Cambria Math" w:eastAsiaTheme="minorEastAsia" w:hAnsi="Cambria Math" w:cs="Arial"/>
            <w:sz w:val="24"/>
            <w:szCs w:val="24"/>
          </w:rPr>
          <m:t>}.</m:t>
        </m:r>
      </m:oMath>
    </w:p>
    <w:p w:rsidR="004D3902" w:rsidRPr="00E81344" w:rsidRDefault="00E81344" w:rsidP="008B166C">
      <w:pPr>
        <w:numPr>
          <w:ilvl w:val="0"/>
          <w:numId w:val="21"/>
        </w:numPr>
        <w:rPr>
          <w:rFonts w:ascii="Arial" w:eastAsiaTheme="minorEastAsia" w:hAnsi="Arial" w:cs="Arial"/>
          <w:bCs/>
          <w:iCs/>
          <w:sz w:val="24"/>
          <w:szCs w:val="24"/>
        </w:rPr>
      </w:pPr>
      <w:r w:rsidRPr="00E81344">
        <w:rPr>
          <w:rFonts w:ascii="Arial" w:eastAsiaTheme="minorEastAsia" w:hAnsi="Arial" w:cs="Arial"/>
          <w:bCs/>
          <w:iCs/>
          <w:sz w:val="24"/>
          <w:szCs w:val="24"/>
        </w:rPr>
        <w:t xml:space="preserve">Addition and multiplication in </w:t>
      </w:r>
      <m:oMath>
        <m:f>
          <m:fPr>
            <m:ctrlPr>
              <w:rPr>
                <w:rFonts w:ascii="Cambria Math" w:eastAsiaTheme="minorEastAsia" w:hAnsi="Cambria Math" w:cs="Arial"/>
                <w:bCs/>
                <w:i/>
                <w:iCs/>
                <w:sz w:val="24"/>
                <w:szCs w:val="24"/>
              </w:rPr>
            </m:ctrlPr>
          </m:fPr>
          <m:num>
            <m:r>
              <w:rPr>
                <w:rFonts w:ascii="Cambria Math" w:eastAsiaTheme="minorEastAsia" w:hAnsi="Cambria Math" w:cs="Arial"/>
                <w:sz w:val="24"/>
                <w:szCs w:val="24"/>
              </w:rPr>
              <m:t>Z</m:t>
            </m:r>
          </m:num>
          <m:den>
            <m:r>
              <w:rPr>
                <w:rFonts w:ascii="Cambria Math" w:eastAsiaTheme="minorEastAsia" w:hAnsi="Cambria Math" w:cs="Arial"/>
                <w:sz w:val="24"/>
                <w:szCs w:val="24"/>
              </w:rPr>
              <m:t>nZ</m:t>
            </m:r>
          </m:den>
        </m:f>
        <m:r>
          <w:rPr>
            <w:rFonts w:ascii="Cambria Math" w:eastAsiaTheme="minorEastAsia" w:hAnsi="Cambria Math" w:cs="Arial"/>
            <w:sz w:val="24"/>
            <w:szCs w:val="24"/>
          </w:rPr>
          <m:t> </m:t>
        </m:r>
      </m:oMath>
      <w:r w:rsidRPr="00E81344">
        <w:rPr>
          <w:rFonts w:ascii="Arial" w:eastAsiaTheme="minorEastAsia" w:hAnsi="Arial" w:cs="Arial"/>
          <w:bCs/>
          <w:iCs/>
          <w:sz w:val="24"/>
          <w:szCs w:val="24"/>
        </w:rPr>
        <w:t xml:space="preserve">or </w:t>
      </w:r>
      <m:oMath>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Z</m:t>
            </m:r>
          </m:e>
          <m:sub>
            <m:r>
              <w:rPr>
                <w:rFonts w:ascii="Cambria Math" w:eastAsiaTheme="minorEastAsia" w:hAnsi="Cambria Math" w:cs="Arial"/>
                <w:sz w:val="24"/>
                <w:szCs w:val="24"/>
              </w:rPr>
              <m:t>n</m:t>
            </m:r>
          </m:sub>
        </m:sSub>
        <m:r>
          <w:rPr>
            <w:rFonts w:ascii="Cambria Math" w:eastAsiaTheme="minorEastAsia" w:hAnsi="Cambria Math" w:cs="Arial"/>
            <w:sz w:val="24"/>
            <w:szCs w:val="24"/>
          </w:rPr>
          <m:t> </m:t>
        </m:r>
      </m:oMath>
    </w:p>
    <w:p w:rsidR="00E81344" w:rsidRPr="00E81344" w:rsidRDefault="00B85F02" w:rsidP="00E81344">
      <w:pPr>
        <w:rPr>
          <w:rFonts w:ascii="Arial" w:eastAsiaTheme="minorEastAsia" w:hAnsi="Arial" w:cs="Arial"/>
          <w:bCs/>
          <w:iCs/>
          <w:sz w:val="24"/>
          <w:szCs w:val="24"/>
        </w:rPr>
      </w:pPr>
      <m:oMathPara>
        <m:oMathParaPr>
          <m:jc m:val="centerGroup"/>
        </m:oMathParaPr>
        <m:oMath>
          <m:acc>
            <m:accPr>
              <m:chr m:val="̅"/>
              <m:ctrlPr>
                <w:rPr>
                  <w:rFonts w:ascii="Cambria Math" w:eastAsiaTheme="minorEastAsia" w:hAnsi="Cambria Math" w:cs="Arial"/>
                  <w:bCs/>
                  <w:i/>
                  <w:iCs/>
                  <w:sz w:val="24"/>
                  <w:szCs w:val="24"/>
                </w:rPr>
              </m:ctrlPr>
            </m:accPr>
            <m:e>
              <m:r>
                <w:rPr>
                  <w:rFonts w:ascii="Cambria Math" w:eastAsiaTheme="minorEastAsia" w:hAnsi="Cambria Math" w:cs="Arial"/>
                  <w:sz w:val="24"/>
                  <w:szCs w:val="24"/>
                </w:rPr>
                <m:t>a</m:t>
              </m:r>
            </m:e>
          </m:acc>
          <m:r>
            <w:rPr>
              <w:rFonts w:ascii="Cambria Math" w:eastAsiaTheme="minorEastAsia" w:hAnsi="Cambria Math" w:cs="Arial"/>
              <w:sz w:val="24"/>
              <w:szCs w:val="24"/>
            </w:rPr>
            <m:t>+</m:t>
          </m:r>
          <m:acc>
            <m:accPr>
              <m:chr m:val="̅"/>
              <m:ctrlPr>
                <w:rPr>
                  <w:rFonts w:ascii="Cambria Math" w:eastAsiaTheme="minorEastAsia" w:hAnsi="Cambria Math" w:cs="Arial"/>
                  <w:bCs/>
                  <w:i/>
                  <w:iCs/>
                  <w:sz w:val="24"/>
                  <w:szCs w:val="24"/>
                </w:rPr>
              </m:ctrlPr>
            </m:accPr>
            <m:e>
              <m:r>
                <w:rPr>
                  <w:rFonts w:ascii="Cambria Math" w:eastAsiaTheme="minorEastAsia" w:hAnsi="Cambria Math" w:cs="Arial"/>
                  <w:sz w:val="24"/>
                  <w:szCs w:val="24"/>
                </w:rPr>
                <m:t>b</m:t>
              </m:r>
            </m:e>
          </m:acc>
          <m:r>
            <w:rPr>
              <w:rFonts w:ascii="Cambria Math" w:eastAsiaTheme="minorEastAsia" w:hAnsi="Cambria Math" w:cs="Arial"/>
              <w:sz w:val="24"/>
              <w:szCs w:val="24"/>
            </w:rPr>
            <m:t>=</m:t>
          </m:r>
          <m:acc>
            <m:accPr>
              <m:chr m:val="̅"/>
              <m:ctrlPr>
                <w:rPr>
                  <w:rFonts w:ascii="Cambria Math" w:eastAsiaTheme="minorEastAsia" w:hAnsi="Cambria Math" w:cs="Arial"/>
                  <w:bCs/>
                  <w:i/>
                  <w:iCs/>
                  <w:sz w:val="24"/>
                  <w:szCs w:val="24"/>
                </w:rPr>
              </m:ctrlPr>
            </m:accPr>
            <m:e>
              <m:r>
                <w:rPr>
                  <w:rFonts w:ascii="Cambria Math" w:eastAsiaTheme="minorEastAsia" w:hAnsi="Cambria Math" w:cs="Arial"/>
                  <w:sz w:val="24"/>
                  <w:szCs w:val="24"/>
                </w:rPr>
                <m:t>a+b</m:t>
              </m:r>
            </m:e>
          </m:acc>
        </m:oMath>
      </m:oMathPara>
    </w:p>
    <w:p w:rsidR="00E81344" w:rsidRPr="00BA43DD" w:rsidRDefault="00B85F02" w:rsidP="00E81344">
      <w:pPr>
        <w:rPr>
          <w:rFonts w:ascii="Arial" w:eastAsiaTheme="minorEastAsia" w:hAnsi="Arial" w:cs="Arial"/>
          <w:bCs/>
          <w:iCs/>
          <w:sz w:val="24"/>
          <w:szCs w:val="24"/>
        </w:rPr>
      </w:pPr>
      <m:oMathPara>
        <m:oMath>
          <m:acc>
            <m:accPr>
              <m:chr m:val="̅"/>
              <m:ctrlPr>
                <w:rPr>
                  <w:rFonts w:ascii="Cambria Math" w:eastAsiaTheme="minorEastAsia" w:hAnsi="Cambria Math" w:cs="Arial"/>
                  <w:bCs/>
                  <w:i/>
                  <w:iCs/>
                  <w:sz w:val="24"/>
                  <w:szCs w:val="24"/>
                </w:rPr>
              </m:ctrlPr>
            </m:accPr>
            <m:e>
              <m:r>
                <w:rPr>
                  <w:rFonts w:ascii="Cambria Math" w:eastAsiaTheme="minorEastAsia" w:hAnsi="Cambria Math" w:cs="Arial"/>
                  <w:sz w:val="24"/>
                  <w:szCs w:val="24"/>
                </w:rPr>
                <m:t>a</m:t>
              </m:r>
            </m:e>
          </m:acc>
          <m:acc>
            <m:accPr>
              <m:chr m:val="̅"/>
              <m:ctrlPr>
                <w:rPr>
                  <w:rFonts w:ascii="Cambria Math" w:eastAsiaTheme="minorEastAsia" w:hAnsi="Cambria Math" w:cs="Arial"/>
                  <w:bCs/>
                  <w:i/>
                  <w:iCs/>
                  <w:sz w:val="24"/>
                  <w:szCs w:val="24"/>
                </w:rPr>
              </m:ctrlPr>
            </m:accPr>
            <m:e>
              <m:r>
                <w:rPr>
                  <w:rFonts w:ascii="Cambria Math" w:eastAsiaTheme="minorEastAsia" w:hAnsi="Cambria Math" w:cs="Arial"/>
                  <w:sz w:val="24"/>
                  <w:szCs w:val="24"/>
                </w:rPr>
                <m:t>b</m:t>
              </m:r>
            </m:e>
          </m:acc>
          <m:r>
            <w:rPr>
              <w:rFonts w:ascii="Cambria Math" w:eastAsiaTheme="minorEastAsia" w:hAnsi="Cambria Math" w:cs="Arial"/>
              <w:sz w:val="24"/>
              <w:szCs w:val="24"/>
            </w:rPr>
            <m:t>=</m:t>
          </m:r>
          <m:acc>
            <m:accPr>
              <m:chr m:val="̅"/>
              <m:ctrlPr>
                <w:rPr>
                  <w:rFonts w:ascii="Cambria Math" w:eastAsiaTheme="minorEastAsia" w:hAnsi="Cambria Math" w:cs="Arial"/>
                  <w:bCs/>
                  <w:i/>
                  <w:iCs/>
                  <w:sz w:val="24"/>
                  <w:szCs w:val="24"/>
                </w:rPr>
              </m:ctrlPr>
            </m:accPr>
            <m:e>
              <m:r>
                <w:rPr>
                  <w:rFonts w:ascii="Cambria Math" w:eastAsiaTheme="minorEastAsia" w:hAnsi="Cambria Math" w:cs="Arial"/>
                  <w:sz w:val="24"/>
                  <w:szCs w:val="24"/>
                </w:rPr>
                <m:t>ab</m:t>
              </m:r>
            </m:e>
          </m:acc>
        </m:oMath>
      </m:oMathPara>
    </w:p>
    <w:p w:rsidR="00BA43DD" w:rsidRDefault="00BA43DD" w:rsidP="00E81344">
      <w:pPr>
        <w:rPr>
          <w:rFonts w:ascii="Arial" w:eastAsiaTheme="minorEastAsia" w:hAnsi="Arial" w:cs="Arial"/>
          <w:bCs/>
          <w:iCs/>
          <w:sz w:val="24"/>
          <w:szCs w:val="24"/>
        </w:rPr>
      </w:pPr>
      <w:r>
        <w:rPr>
          <w:rFonts w:ascii="Arial" w:eastAsiaTheme="minorEastAsia" w:hAnsi="Arial" w:cs="Arial"/>
          <w:bCs/>
          <w:iCs/>
          <w:sz w:val="24"/>
          <w:szCs w:val="24"/>
        </w:rPr>
        <w:t>The operations defined above are respectively called modulo addition and modulo multiplication.</w:t>
      </w:r>
    </w:p>
    <w:p w:rsidR="00E81344" w:rsidRDefault="00E81344" w:rsidP="00E81344">
      <w:pPr>
        <w:rPr>
          <w:rFonts w:ascii="Arial" w:eastAsiaTheme="minorEastAsia" w:hAnsi="Arial" w:cs="Arial"/>
          <w:b/>
          <w:bCs/>
          <w:iCs/>
          <w:sz w:val="36"/>
          <w:szCs w:val="36"/>
        </w:rPr>
      </w:pPr>
      <w:r w:rsidRPr="00E81344">
        <w:rPr>
          <w:rFonts w:ascii="Arial" w:eastAsiaTheme="minorEastAsia" w:hAnsi="Arial" w:cs="Arial"/>
          <w:b/>
          <w:bCs/>
          <w:iCs/>
          <w:sz w:val="36"/>
          <w:szCs w:val="36"/>
        </w:rPr>
        <w:t>Examples:</w:t>
      </w:r>
    </w:p>
    <w:p w:rsidR="00E81344" w:rsidRDefault="00B85F02" w:rsidP="008B166C">
      <w:pPr>
        <w:pStyle w:val="ListParagraph"/>
        <w:numPr>
          <w:ilvl w:val="0"/>
          <w:numId w:val="18"/>
        </w:numPr>
        <w:rPr>
          <w:rFonts w:ascii="Arial" w:eastAsiaTheme="minorEastAsia" w:hAnsi="Arial" w:cs="Arial"/>
          <w:bCs/>
          <w:iCs/>
        </w:rPr>
      </w:pPr>
      <m:oMath>
        <m:sSub>
          <m:sSubPr>
            <m:ctrlPr>
              <w:rPr>
                <w:rFonts w:ascii="Cambria Math" w:eastAsiaTheme="minorEastAsia" w:hAnsi="Cambria Math" w:cs="Arial"/>
                <w:bCs/>
                <w:i/>
                <w:iCs/>
              </w:rPr>
            </m:ctrlPr>
          </m:sSubPr>
          <m:e>
            <m:r>
              <m:rPr>
                <m:sty m:val="bi"/>
              </m:rPr>
              <w:rPr>
                <w:rFonts w:ascii="Cambria Math" w:eastAsiaTheme="minorEastAsia" w:hAnsi="Cambria Math" w:cs="Arial"/>
              </w:rPr>
              <m:t>Z</m:t>
            </m:r>
          </m:e>
          <m:sub>
            <m:r>
              <w:rPr>
                <w:rFonts w:ascii="Cambria Math" w:eastAsiaTheme="minorEastAsia" w:hAnsi="Cambria Math" w:cs="Arial"/>
              </w:rPr>
              <m:t>2</m:t>
            </m:r>
          </m:sub>
        </m:sSub>
      </m:oMath>
    </w:p>
    <w:p w:rsidR="00B4209B" w:rsidRPr="00B4209B" w:rsidRDefault="00BA43DD" w:rsidP="00B4209B">
      <w:pPr>
        <w:rPr>
          <w:rFonts w:ascii="Arial" w:eastAsiaTheme="minorEastAsia" w:hAnsi="Arial" w:cs="Arial"/>
          <w:bCs/>
          <w:iCs/>
        </w:rPr>
      </w:pPr>
      <w:r>
        <w:rPr>
          <w:rFonts w:ascii="Arial" w:eastAsiaTheme="minorEastAsia" w:hAnsi="Arial" w:cs="Arial"/>
          <w:bCs/>
          <w:iCs/>
        </w:rPr>
        <w:t xml:space="preserve"> </w:t>
      </w:r>
      <w:r w:rsidR="00B4209B">
        <w:rPr>
          <w:rFonts w:ascii="Arial" w:eastAsiaTheme="minorEastAsia" w:hAnsi="Arial" w:cs="Arial"/>
          <w:bCs/>
          <w:iCs/>
        </w:rPr>
        <w:t>As explained above the set has two elements</w:t>
      </w:r>
      <m:oMath>
        <m:r>
          <w:rPr>
            <w:rFonts w:ascii="Cambria Math" w:eastAsiaTheme="minorEastAsia" w:hAnsi="Cambria Math" w:cs="Arial"/>
          </w:rPr>
          <m:t>{0,1}</m:t>
        </m:r>
      </m:oMath>
      <w:r w:rsidR="00B4209B">
        <w:rPr>
          <w:rFonts w:ascii="Arial" w:eastAsiaTheme="minorEastAsia" w:hAnsi="Arial" w:cs="Arial"/>
          <w:bCs/>
          <w:iCs/>
        </w:rPr>
        <w:t xml:space="preserve">. </w:t>
      </w:r>
      <w:r>
        <w:rPr>
          <w:rFonts w:ascii="Arial" w:eastAsiaTheme="minorEastAsia" w:hAnsi="Arial" w:cs="Arial"/>
          <w:bCs/>
          <w:iCs/>
        </w:rPr>
        <w:t xml:space="preserve">The set is a group under </w:t>
      </w:r>
      <w:proofErr w:type="gramStart"/>
      <w:r>
        <w:rPr>
          <w:rFonts w:ascii="Arial" w:eastAsiaTheme="minorEastAsia" w:hAnsi="Arial" w:cs="Arial"/>
          <w:bCs/>
          <w:iCs/>
        </w:rPr>
        <w:t>the modulo</w:t>
      </w:r>
      <w:proofErr w:type="gramEnd"/>
      <w:r>
        <w:rPr>
          <w:rFonts w:ascii="Arial" w:eastAsiaTheme="minorEastAsia" w:hAnsi="Arial" w:cs="Arial"/>
          <w:bCs/>
          <w:iCs/>
        </w:rPr>
        <w:t xml:space="preserve"> addition defined above. The set is clearly closed </w:t>
      </w:r>
      <w:proofErr w:type="gramStart"/>
      <w:r>
        <w:rPr>
          <w:rFonts w:ascii="Arial" w:eastAsiaTheme="minorEastAsia" w:hAnsi="Arial" w:cs="Arial"/>
          <w:bCs/>
          <w:iCs/>
        </w:rPr>
        <w:t xml:space="preserve">as </w:t>
      </w:r>
      <w:proofErr w:type="gramEnd"/>
      <m:oMath>
        <m:r>
          <w:rPr>
            <w:rFonts w:ascii="Cambria Math" w:eastAsiaTheme="minorEastAsia" w:hAnsi="Cambria Math" w:cs="Arial"/>
          </w:rPr>
          <m:t>0+0=0, 0+1=1, 1+1=2=0 mod 2</m:t>
        </m:r>
      </m:oMath>
      <w:r>
        <w:rPr>
          <w:rFonts w:ascii="Arial" w:eastAsiaTheme="minorEastAsia" w:hAnsi="Arial" w:cs="Arial"/>
          <w:bCs/>
          <w:iCs/>
        </w:rPr>
        <w:t xml:space="preserve">. Hence all the resulting elements are in the set. The identity element of the set is </w:t>
      </w:r>
      <m:oMath>
        <m:r>
          <w:rPr>
            <w:rFonts w:ascii="Cambria Math" w:eastAsiaTheme="minorEastAsia" w:hAnsi="Cambria Math" w:cs="Arial"/>
          </w:rPr>
          <m:t>0.</m:t>
        </m:r>
      </m:oMath>
      <w:r>
        <w:rPr>
          <w:rFonts w:ascii="Arial" w:eastAsiaTheme="minorEastAsia" w:hAnsi="Arial" w:cs="Arial"/>
          <w:bCs/>
          <w:iCs/>
        </w:rPr>
        <w:t xml:space="preserve"> </w:t>
      </w:r>
      <w:proofErr w:type="gramStart"/>
      <w:r>
        <w:rPr>
          <w:rFonts w:ascii="Arial" w:eastAsiaTheme="minorEastAsia" w:hAnsi="Arial" w:cs="Arial"/>
          <w:bCs/>
          <w:iCs/>
        </w:rPr>
        <w:t>Both</w:t>
      </w:r>
      <w:proofErr w:type="gramEnd"/>
      <w:r>
        <w:rPr>
          <w:rFonts w:ascii="Arial" w:eastAsiaTheme="minorEastAsia" w:hAnsi="Arial" w:cs="Arial"/>
          <w:bCs/>
          <w:iCs/>
        </w:rPr>
        <w:t xml:space="preserve"> elements are inverse of themselves. The associative law is trivial to check in this case. The nonzero elements of the set form a group under m</w:t>
      </w:r>
      <w:r w:rsidR="00C95FD1">
        <w:rPr>
          <w:rFonts w:ascii="Arial" w:eastAsiaTheme="minorEastAsia" w:hAnsi="Arial" w:cs="Arial"/>
          <w:bCs/>
          <w:iCs/>
        </w:rPr>
        <w:t>ultiplication.</w:t>
      </w:r>
    </w:p>
    <w:p w:rsidR="004D3902" w:rsidRDefault="00B85F02" w:rsidP="008B166C">
      <w:pPr>
        <w:pStyle w:val="ListParagraph"/>
        <w:numPr>
          <w:ilvl w:val="0"/>
          <w:numId w:val="18"/>
        </w:numPr>
        <w:rPr>
          <w:rFonts w:ascii="Arial" w:eastAsiaTheme="minorEastAsia" w:hAnsi="Arial" w:cs="Arial"/>
          <w:bCs/>
          <w:iCs/>
        </w:rPr>
      </w:pPr>
      <m:oMath>
        <m:sSub>
          <m:sSubPr>
            <m:ctrlPr>
              <w:rPr>
                <w:rFonts w:ascii="Cambria Math" w:eastAsiaTheme="minorEastAsia" w:hAnsi="Cambria Math" w:cs="Arial"/>
                <w:bCs/>
                <w:i/>
                <w:iCs/>
              </w:rPr>
            </m:ctrlPr>
          </m:sSubPr>
          <m:e>
            <m:r>
              <m:rPr>
                <m:sty m:val="bi"/>
              </m:rPr>
              <w:rPr>
                <w:rFonts w:ascii="Cambria Math" w:eastAsiaTheme="minorEastAsia" w:hAnsi="Cambria Math" w:cs="Arial"/>
              </w:rPr>
              <m:t>Z</m:t>
            </m:r>
          </m:e>
          <m:sub>
            <m:r>
              <w:rPr>
                <w:rFonts w:ascii="Cambria Math" w:eastAsiaTheme="minorEastAsia" w:hAnsi="Cambria Math" w:cs="Arial"/>
              </w:rPr>
              <m:t>3</m:t>
            </m:r>
          </m:sub>
        </m:sSub>
      </m:oMath>
    </w:p>
    <w:p w:rsidR="00C95FD1" w:rsidRPr="00C95FD1" w:rsidRDefault="00C95FD1" w:rsidP="00C95FD1">
      <w:pPr>
        <w:rPr>
          <w:rFonts w:ascii="Arial" w:eastAsiaTheme="minorEastAsia" w:hAnsi="Arial" w:cs="Arial"/>
          <w:bCs/>
          <w:iCs/>
        </w:rPr>
      </w:pPr>
      <w:r>
        <w:rPr>
          <w:rFonts w:ascii="Arial" w:eastAsiaTheme="minorEastAsia" w:hAnsi="Arial" w:cs="Arial"/>
          <w:bCs/>
          <w:iCs/>
        </w:rPr>
        <w:t>Exercise</w:t>
      </w:r>
    </w:p>
    <w:p w:rsidR="00E81344" w:rsidRDefault="00B85F02" w:rsidP="008B166C">
      <w:pPr>
        <w:pStyle w:val="ListParagraph"/>
        <w:numPr>
          <w:ilvl w:val="0"/>
          <w:numId w:val="18"/>
        </w:numPr>
        <w:rPr>
          <w:rFonts w:ascii="Arial" w:eastAsiaTheme="minorEastAsia" w:hAnsi="Arial" w:cs="Arial"/>
          <w:bCs/>
          <w:iCs/>
        </w:rPr>
      </w:pPr>
      <m:oMath>
        <m:sSub>
          <m:sSubPr>
            <m:ctrlPr>
              <w:rPr>
                <w:rFonts w:ascii="Cambria Math" w:eastAsiaTheme="minorEastAsia" w:hAnsi="Cambria Math" w:cs="Arial"/>
                <w:bCs/>
                <w:i/>
                <w:iCs/>
              </w:rPr>
            </m:ctrlPr>
          </m:sSubPr>
          <m:e>
            <m:r>
              <m:rPr>
                <m:sty m:val="bi"/>
              </m:rPr>
              <w:rPr>
                <w:rFonts w:ascii="Cambria Math" w:eastAsiaTheme="minorEastAsia" w:hAnsi="Cambria Math" w:cs="Arial"/>
              </w:rPr>
              <m:t>Z</m:t>
            </m:r>
          </m:e>
          <m:sub>
            <m:r>
              <m:rPr>
                <m:sty m:val="p"/>
              </m:rPr>
              <w:rPr>
                <w:rFonts w:ascii="Cambria Math" w:eastAsiaTheme="minorEastAsia" w:hAnsi="Cambria Math" w:cs="Arial"/>
              </w:rPr>
              <m:t>n</m:t>
            </m:r>
          </m:sub>
        </m:sSub>
      </m:oMath>
    </w:p>
    <w:p w:rsidR="00C95FD1" w:rsidRPr="00C95FD1" w:rsidRDefault="00C95FD1" w:rsidP="00C95FD1">
      <w:pPr>
        <w:rPr>
          <w:rFonts w:ascii="Arial" w:eastAsiaTheme="minorEastAsia" w:hAnsi="Arial" w:cs="Arial"/>
          <w:bCs/>
          <w:iCs/>
        </w:rPr>
      </w:pPr>
      <w:r>
        <w:rPr>
          <w:rFonts w:ascii="Arial" w:eastAsiaTheme="minorEastAsia" w:hAnsi="Arial" w:cs="Arial"/>
          <w:bCs/>
          <w:iCs/>
        </w:rPr>
        <w:t>Exercise</w:t>
      </w:r>
    </w:p>
    <w:p w:rsidR="00E81344" w:rsidRPr="00E81344" w:rsidRDefault="00B85F02" w:rsidP="008B166C">
      <w:pPr>
        <w:pStyle w:val="ListParagraph"/>
        <w:numPr>
          <w:ilvl w:val="0"/>
          <w:numId w:val="18"/>
        </w:numPr>
        <w:rPr>
          <w:rFonts w:ascii="Arial" w:eastAsiaTheme="minorEastAsia" w:hAnsi="Arial" w:cs="Arial"/>
          <w:bCs/>
          <w:iCs/>
        </w:rPr>
      </w:pPr>
      <m:oMath>
        <m:sSub>
          <m:sSubPr>
            <m:ctrlPr>
              <w:rPr>
                <w:rFonts w:ascii="Cambria Math" w:eastAsiaTheme="minorEastAsia" w:hAnsi="Cambria Math" w:cs="Arial"/>
                <w:bCs/>
                <w:i/>
                <w:iCs/>
              </w:rPr>
            </m:ctrlPr>
          </m:sSubPr>
          <m:e>
            <m:r>
              <m:rPr>
                <m:sty m:val="bi"/>
              </m:rPr>
              <w:rPr>
                <w:rFonts w:ascii="Cambria Math" w:eastAsiaTheme="minorEastAsia" w:hAnsi="Cambria Math" w:cs="Arial"/>
              </w:rPr>
              <m:t>Z</m:t>
            </m:r>
          </m:e>
          <m:sub>
            <m:r>
              <m:rPr>
                <m:sty m:val="p"/>
              </m:rPr>
              <w:rPr>
                <w:rFonts w:ascii="Cambria Math" w:eastAsiaTheme="minorEastAsia" w:hAnsi="Cambria Math" w:cs="Arial"/>
              </w:rPr>
              <m:t>p</m:t>
            </m:r>
          </m:sub>
        </m:sSub>
      </m:oMath>
    </w:p>
    <w:p w:rsidR="00E81344" w:rsidRPr="00C95FD1" w:rsidRDefault="00C95FD1" w:rsidP="00C95FD1">
      <w:pPr>
        <w:rPr>
          <w:rFonts w:ascii="Arial" w:eastAsiaTheme="minorEastAsia" w:hAnsi="Arial" w:cs="Arial"/>
          <w:bCs/>
          <w:iCs/>
        </w:rPr>
      </w:pPr>
      <w:r>
        <w:rPr>
          <w:rFonts w:ascii="Arial" w:eastAsiaTheme="minorEastAsia" w:hAnsi="Arial" w:cs="Arial"/>
          <w:bCs/>
          <w:iCs/>
        </w:rPr>
        <w:t>Exercise</w:t>
      </w:r>
    </w:p>
    <w:p w:rsidR="00683ED1" w:rsidRPr="001C300B" w:rsidRDefault="00683ED1" w:rsidP="00683ED1">
      <w:pPr>
        <w:rPr>
          <w:rFonts w:ascii="Arial" w:eastAsiaTheme="minorEastAsia" w:hAnsi="Arial" w:cs="Arial"/>
          <w:bCs/>
          <w:iCs/>
          <w:sz w:val="36"/>
          <w:szCs w:val="36"/>
        </w:rPr>
      </w:pPr>
    </w:p>
    <w:p w:rsidR="00683ED1" w:rsidRDefault="00683ED1" w:rsidP="00683ED1">
      <w:pPr>
        <w:rPr>
          <w:rFonts w:ascii="Arial" w:eastAsiaTheme="minorEastAsia" w:hAnsi="Arial" w:cs="Arial"/>
          <w:b/>
          <w:bCs/>
          <w:iCs/>
          <w:sz w:val="36"/>
          <w:szCs w:val="36"/>
        </w:rPr>
      </w:pPr>
      <w:r w:rsidRPr="00683ED1">
        <w:rPr>
          <w:rFonts w:ascii="Arial" w:eastAsiaTheme="minorEastAsia" w:hAnsi="Arial" w:cs="Arial"/>
          <w:b/>
          <w:bCs/>
          <w:iCs/>
          <w:sz w:val="36"/>
          <w:szCs w:val="36"/>
        </w:rPr>
        <w:t>Permutation Group:</w:t>
      </w:r>
    </w:p>
    <w:p w:rsidR="00683ED1" w:rsidRPr="00C95FD1" w:rsidRDefault="00C95FD1" w:rsidP="00683ED1">
      <w:pPr>
        <w:rPr>
          <w:rFonts w:ascii="Arial" w:eastAsiaTheme="minorEastAsia" w:hAnsi="Arial" w:cs="Arial"/>
          <w:bCs/>
          <w:iCs/>
          <w:sz w:val="24"/>
          <w:szCs w:val="24"/>
        </w:rPr>
      </w:pPr>
      <w:r>
        <w:rPr>
          <w:rFonts w:ascii="Arial" w:eastAsiaTheme="minorEastAsia" w:hAnsi="Arial" w:cs="Arial"/>
          <w:bCs/>
          <w:iCs/>
          <w:sz w:val="24"/>
          <w:szCs w:val="24"/>
        </w:rPr>
        <w:t xml:space="preserve">A permutation is a rearrangement of objects. For example we have three balls say of colours red, blue and pink. One arrangement could be to have them in the given order. We can rearrange these three balls in the order blue, red, pink. There are also </w:t>
      </w:r>
      <w:r>
        <w:rPr>
          <w:rFonts w:ascii="Arial" w:eastAsiaTheme="minorEastAsia" w:hAnsi="Arial" w:cs="Arial"/>
          <w:bCs/>
          <w:iCs/>
          <w:sz w:val="24"/>
          <w:szCs w:val="24"/>
        </w:rPr>
        <w:lastRenderedPageBreak/>
        <w:t>other arrangements of three balls. All of them are permutations. A mathematical definition of a permutation is given below.</w:t>
      </w:r>
    </w:p>
    <w:p w:rsidR="00683ED1" w:rsidRDefault="001C300B" w:rsidP="00683ED1">
      <w:pPr>
        <w:rPr>
          <w:rFonts w:ascii="Arial" w:eastAsiaTheme="minorEastAsia" w:hAnsi="Arial" w:cs="Arial"/>
          <w:b/>
          <w:bCs/>
          <w:iCs/>
          <w:sz w:val="36"/>
          <w:szCs w:val="36"/>
        </w:rPr>
      </w:pPr>
      <w:r>
        <w:rPr>
          <w:rFonts w:ascii="Arial" w:eastAsiaTheme="minorEastAsia" w:hAnsi="Arial" w:cs="Arial"/>
          <w:b/>
          <w:bCs/>
          <w:iCs/>
          <w:sz w:val="36"/>
          <w:szCs w:val="36"/>
        </w:rPr>
        <w:t>Def</w:t>
      </w:r>
      <w:proofErr w:type="gramStart"/>
      <w:r>
        <w:rPr>
          <w:rFonts w:ascii="Arial" w:eastAsiaTheme="minorEastAsia" w:hAnsi="Arial" w:cs="Arial"/>
          <w:b/>
          <w:bCs/>
          <w:iCs/>
          <w:sz w:val="36"/>
          <w:szCs w:val="36"/>
        </w:rPr>
        <w:t>.</w:t>
      </w:r>
      <w:r w:rsidR="00683ED1">
        <w:rPr>
          <w:rFonts w:ascii="Arial" w:eastAsiaTheme="minorEastAsia" w:hAnsi="Arial" w:cs="Arial"/>
          <w:b/>
          <w:bCs/>
          <w:iCs/>
          <w:sz w:val="36"/>
          <w:szCs w:val="36"/>
        </w:rPr>
        <w:t>(</w:t>
      </w:r>
      <w:proofErr w:type="gramEnd"/>
      <w:r w:rsidR="00683ED1">
        <w:rPr>
          <w:rFonts w:ascii="Arial" w:eastAsiaTheme="minorEastAsia" w:hAnsi="Arial" w:cs="Arial"/>
          <w:b/>
          <w:bCs/>
          <w:iCs/>
          <w:sz w:val="36"/>
          <w:szCs w:val="36"/>
        </w:rPr>
        <w:t>Permutation):</w:t>
      </w:r>
    </w:p>
    <w:p w:rsidR="00C95FD1" w:rsidRPr="00C95FD1" w:rsidRDefault="00C95FD1" w:rsidP="00683ED1">
      <w:pPr>
        <w:rPr>
          <w:rFonts w:ascii="Arial" w:eastAsiaTheme="minorEastAsia" w:hAnsi="Arial" w:cs="Arial"/>
          <w:bCs/>
          <w:iCs/>
          <w:sz w:val="24"/>
          <w:szCs w:val="24"/>
        </w:rPr>
      </w:pPr>
      <w:r>
        <w:rPr>
          <w:rFonts w:ascii="Arial" w:eastAsiaTheme="minorEastAsia" w:hAnsi="Arial" w:cs="Arial"/>
          <w:bCs/>
          <w:iCs/>
          <w:sz w:val="24"/>
          <w:szCs w:val="24"/>
        </w:rPr>
        <w:t xml:space="preserve">A permutation of a set </w:t>
      </w:r>
      <m:oMath>
        <m:r>
          <w:rPr>
            <w:rFonts w:ascii="Cambria Math" w:eastAsiaTheme="minorEastAsia" w:hAnsi="Cambria Math" w:cs="Arial"/>
            <w:sz w:val="24"/>
            <w:szCs w:val="24"/>
          </w:rPr>
          <m:t>S</m:t>
        </m:r>
      </m:oMath>
      <w:r>
        <w:rPr>
          <w:rFonts w:ascii="Arial" w:eastAsiaTheme="minorEastAsia" w:hAnsi="Arial" w:cs="Arial"/>
          <w:bCs/>
          <w:iCs/>
          <w:sz w:val="24"/>
          <w:szCs w:val="24"/>
        </w:rPr>
        <w:t xml:space="preserve"> is a one to one, onto map from </w:t>
      </w:r>
      <m:oMath>
        <m:r>
          <w:rPr>
            <w:rFonts w:ascii="Cambria Math" w:eastAsiaTheme="minorEastAsia" w:hAnsi="Cambria Math" w:cs="Arial"/>
            <w:sz w:val="24"/>
            <w:szCs w:val="24"/>
          </w:rPr>
          <m:t>S</m:t>
        </m:r>
      </m:oMath>
      <w:r>
        <w:rPr>
          <w:rFonts w:ascii="Arial" w:eastAsiaTheme="minorEastAsia" w:hAnsi="Arial" w:cs="Arial"/>
          <w:bCs/>
          <w:iCs/>
          <w:sz w:val="24"/>
          <w:szCs w:val="24"/>
        </w:rPr>
        <w:t xml:space="preserve"> to itself. There are a couple of things worth emphasizing here. </w:t>
      </w:r>
      <w:r w:rsidR="005E69D8">
        <w:rPr>
          <w:rFonts w:ascii="Arial" w:eastAsiaTheme="minorEastAsia" w:hAnsi="Arial" w:cs="Arial"/>
          <w:bCs/>
          <w:iCs/>
          <w:sz w:val="24"/>
          <w:szCs w:val="24"/>
        </w:rPr>
        <w:t xml:space="preserve">Firstly it is a map from the set onto itself. So domain and range of the set are same. Also the function is one to one and onto so all elements of the set must be used. So it’s just a rearrangement and no elements can be missed in a rearrangement. </w:t>
      </w:r>
    </w:p>
    <w:p w:rsidR="00683ED1" w:rsidRDefault="005E69D8" w:rsidP="00683ED1">
      <w:pPr>
        <w:rPr>
          <w:rFonts w:ascii="Arial" w:eastAsiaTheme="minorEastAsia" w:hAnsi="Arial" w:cs="Arial"/>
          <w:bCs/>
          <w:iCs/>
          <w:sz w:val="24"/>
          <w:szCs w:val="24"/>
        </w:rPr>
      </w:pPr>
      <w:r>
        <w:rPr>
          <w:rFonts w:ascii="Arial" w:eastAsiaTheme="minorEastAsia" w:hAnsi="Arial" w:cs="Arial"/>
          <w:bCs/>
          <w:iCs/>
          <w:sz w:val="24"/>
          <w:szCs w:val="24"/>
        </w:rPr>
        <w:t xml:space="preserve">Let </w:t>
      </w:r>
      <m:oMath>
        <m:r>
          <w:rPr>
            <w:rFonts w:ascii="Cambria Math" w:eastAsiaTheme="minorEastAsia" w:hAnsi="Cambria Math" w:cs="Arial"/>
            <w:sz w:val="24"/>
            <w:szCs w:val="24"/>
          </w:rPr>
          <m:t>A</m:t>
        </m:r>
      </m:oMath>
      <w:r>
        <w:rPr>
          <w:rFonts w:ascii="Arial" w:eastAsiaTheme="minorEastAsia" w:hAnsi="Arial" w:cs="Arial"/>
          <w:bCs/>
          <w:iCs/>
          <w:sz w:val="24"/>
          <w:szCs w:val="24"/>
        </w:rPr>
        <w:t xml:space="preserve"> be a set and </w:t>
      </w:r>
      <m:oMath>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rPr>
              <m:t>A</m:t>
            </m:r>
          </m:sub>
        </m:sSub>
      </m:oMath>
      <w:r>
        <w:rPr>
          <w:rFonts w:ascii="Arial" w:eastAsiaTheme="minorEastAsia" w:hAnsi="Arial" w:cs="Arial"/>
          <w:bCs/>
          <w:iCs/>
          <w:sz w:val="24"/>
          <w:szCs w:val="24"/>
        </w:rPr>
        <w:t xml:space="preserve"> denote the set of all possible permutations of </w:t>
      </w:r>
      <m:oMath>
        <m:r>
          <w:rPr>
            <w:rFonts w:ascii="Cambria Math" w:eastAsiaTheme="minorEastAsia" w:hAnsi="Cambria Math" w:cs="Arial"/>
            <w:sz w:val="24"/>
            <w:szCs w:val="24"/>
          </w:rPr>
          <m:t>A.</m:t>
        </m:r>
      </m:oMath>
      <w:r>
        <w:rPr>
          <w:rFonts w:ascii="Arial" w:eastAsiaTheme="minorEastAsia" w:hAnsi="Arial" w:cs="Arial"/>
          <w:bCs/>
          <w:iCs/>
          <w:sz w:val="24"/>
          <w:szCs w:val="24"/>
        </w:rPr>
        <w:t xml:space="preserve"> </w:t>
      </w:r>
      <w:proofErr w:type="gramStart"/>
      <w:r>
        <w:rPr>
          <w:rFonts w:ascii="Arial" w:eastAsiaTheme="minorEastAsia" w:hAnsi="Arial" w:cs="Arial"/>
          <w:bCs/>
          <w:iCs/>
          <w:sz w:val="24"/>
          <w:szCs w:val="24"/>
        </w:rPr>
        <w:t>Our</w:t>
      </w:r>
      <w:proofErr w:type="gramEnd"/>
      <w:r>
        <w:rPr>
          <w:rFonts w:ascii="Arial" w:eastAsiaTheme="minorEastAsia" w:hAnsi="Arial" w:cs="Arial"/>
          <w:bCs/>
          <w:iCs/>
          <w:sz w:val="24"/>
          <w:szCs w:val="24"/>
        </w:rPr>
        <w:t xml:space="preserve"> aim is to define a binary operation on this set such that it form a group. </w:t>
      </w:r>
      <w:r w:rsidR="003A519A">
        <w:rPr>
          <w:rFonts w:ascii="Arial" w:eastAsiaTheme="minorEastAsia" w:hAnsi="Arial" w:cs="Arial"/>
          <w:bCs/>
          <w:iCs/>
          <w:sz w:val="24"/>
          <w:szCs w:val="24"/>
        </w:rPr>
        <w:t xml:space="preserve">As the set </w:t>
      </w:r>
      <m:oMath>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rPr>
              <m:t>A</m:t>
            </m:r>
          </m:sub>
        </m:sSub>
      </m:oMath>
      <w:r w:rsidR="003A519A">
        <w:rPr>
          <w:rFonts w:ascii="Arial" w:eastAsiaTheme="minorEastAsia" w:hAnsi="Arial" w:cs="Arial"/>
          <w:bCs/>
          <w:iCs/>
          <w:sz w:val="24"/>
          <w:szCs w:val="24"/>
        </w:rPr>
        <w:t xml:space="preserve"> contains functions it makes sense to define the composition of elements in this set. </w:t>
      </w:r>
    </w:p>
    <w:p w:rsidR="007F161A" w:rsidRDefault="007F161A" w:rsidP="00683ED1">
      <w:pPr>
        <w:rPr>
          <w:rFonts w:ascii="Arial" w:eastAsiaTheme="minorEastAsia" w:hAnsi="Arial" w:cs="Arial"/>
          <w:bCs/>
          <w:iCs/>
          <w:sz w:val="24"/>
          <w:szCs w:val="24"/>
        </w:rPr>
      </w:pPr>
      <w:r>
        <w:rPr>
          <w:rFonts w:ascii="Arial" w:eastAsiaTheme="minorEastAsia" w:hAnsi="Arial" w:cs="Arial"/>
          <w:bCs/>
          <w:iCs/>
          <w:sz w:val="24"/>
          <w:szCs w:val="24"/>
        </w:rPr>
        <w:t xml:space="preserve">Let </w:t>
      </w:r>
      <m:oMath>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ρ</m:t>
            </m:r>
          </m:e>
          <m:sub>
            <m:r>
              <w:rPr>
                <w:rFonts w:ascii="Cambria Math" w:eastAsiaTheme="minorEastAsia" w:hAnsi="Cambria Math" w:cs="Arial"/>
                <w:sz w:val="24"/>
                <w:szCs w:val="24"/>
              </w:rPr>
              <m:t>1</m:t>
            </m:r>
          </m:sub>
        </m:sSub>
        <m:r>
          <w:rPr>
            <w:rFonts w:ascii="Cambria Math" w:eastAsiaTheme="minorEastAsia" w:hAnsi="Cambria Math" w:cs="Arial"/>
            <w:sz w:val="24"/>
            <w:szCs w:val="24"/>
          </w:rPr>
          <m:t xml:space="preserve">, </m:t>
        </m:r>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ρ</m:t>
            </m:r>
          </m:e>
          <m:sub>
            <m:r>
              <w:rPr>
                <w:rFonts w:ascii="Cambria Math" w:eastAsiaTheme="minorEastAsia" w:hAnsi="Cambria Math" w:cs="Arial"/>
                <w:sz w:val="24"/>
                <w:szCs w:val="24"/>
              </w:rPr>
              <m:t>2</m:t>
            </m:r>
          </m:sub>
        </m:sSub>
      </m:oMath>
      <w:r>
        <w:rPr>
          <w:rFonts w:ascii="Arial" w:eastAsiaTheme="minorEastAsia" w:hAnsi="Arial" w:cs="Arial"/>
          <w:bCs/>
          <w:iCs/>
          <w:sz w:val="24"/>
          <w:szCs w:val="24"/>
        </w:rPr>
        <w:t xml:space="preserve"> </w:t>
      </w:r>
      <m:oMath>
        <m:r>
          <w:rPr>
            <w:rFonts w:ascii="Cambria Math" w:eastAsiaTheme="minorEastAsia" w:hAnsi="Cambria Math" w:cs="Arial"/>
            <w:sz w:val="24"/>
            <w:szCs w:val="24"/>
          </w:rPr>
          <m:t>∈</m:t>
        </m:r>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rPr>
              <m:t>A</m:t>
            </m:r>
          </m:sub>
        </m:sSub>
      </m:oMath>
      <w:r>
        <w:rPr>
          <w:rFonts w:ascii="Arial" w:eastAsiaTheme="minorEastAsia" w:hAnsi="Arial" w:cs="Arial"/>
          <w:bCs/>
          <w:iCs/>
          <w:sz w:val="24"/>
          <w:szCs w:val="24"/>
        </w:rPr>
        <w:t xml:space="preserve"> then define a binary operation </w:t>
      </w:r>
      <m:oMath>
        <m:r>
          <w:rPr>
            <w:rFonts w:ascii="Cambria Math" w:eastAsiaTheme="minorEastAsia" w:hAnsi="Cambria Math" w:cs="Arial"/>
            <w:sz w:val="24"/>
            <w:szCs w:val="24"/>
          </w:rPr>
          <m:t>*</m:t>
        </m:r>
      </m:oMath>
      <w:r>
        <w:rPr>
          <w:rFonts w:ascii="Arial" w:eastAsiaTheme="minorEastAsia" w:hAnsi="Arial" w:cs="Arial"/>
          <w:bCs/>
          <w:iCs/>
          <w:sz w:val="24"/>
          <w:szCs w:val="24"/>
        </w:rPr>
        <w:t xml:space="preserve"> </w:t>
      </w:r>
      <w:proofErr w:type="gramStart"/>
      <w:r>
        <w:rPr>
          <w:rFonts w:ascii="Arial" w:eastAsiaTheme="minorEastAsia" w:hAnsi="Arial" w:cs="Arial"/>
          <w:bCs/>
          <w:iCs/>
          <w:sz w:val="24"/>
          <w:szCs w:val="24"/>
        </w:rPr>
        <w:t xml:space="preserve">by </w:t>
      </w:r>
      <w:proofErr w:type="gramEnd"/>
      <m:oMath>
        <m:r>
          <m:rPr>
            <m:sty m:val="p"/>
          </m:rPr>
          <w:rPr>
            <w:rFonts w:ascii="Cambria Math" w:eastAsiaTheme="minorEastAsia" w:hAnsi="Cambria Math" w:cs="Arial"/>
            <w:sz w:val="24"/>
            <w:szCs w:val="24"/>
          </w:rPr>
          <m:t xml:space="preserve"> </m:t>
        </m:r>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ρ</m:t>
            </m:r>
          </m:e>
          <m:sub>
            <m:r>
              <w:rPr>
                <w:rFonts w:ascii="Cambria Math" w:eastAsiaTheme="minorEastAsia" w:hAnsi="Cambria Math" w:cs="Arial"/>
                <w:sz w:val="24"/>
                <w:szCs w:val="24"/>
              </w:rPr>
              <m:t>1</m:t>
            </m:r>
          </m:sub>
        </m:sSub>
        <m:r>
          <w:rPr>
            <w:rFonts w:ascii="Cambria Math" w:eastAsiaTheme="minorEastAsia" w:hAnsi="Cambria Math" w:cs="Arial"/>
            <w:sz w:val="24"/>
            <w:szCs w:val="24"/>
          </w:rPr>
          <m:t>*</m:t>
        </m:r>
        <m:r>
          <w:rPr>
            <w:rFonts w:ascii="Cambria Math" w:eastAsiaTheme="minorEastAsia" w:hAnsi="Cambria Math" w:cs="Arial"/>
            <w:sz w:val="24"/>
            <w:szCs w:val="24"/>
          </w:rPr>
          <m:t xml:space="preserve"> </m:t>
        </m:r>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ρ</m:t>
            </m:r>
          </m:e>
          <m:sub>
            <m:r>
              <w:rPr>
                <w:rFonts w:ascii="Cambria Math" w:eastAsiaTheme="minorEastAsia" w:hAnsi="Cambria Math" w:cs="Arial"/>
                <w:sz w:val="24"/>
                <w:szCs w:val="24"/>
              </w:rPr>
              <m:t>2</m:t>
            </m:r>
          </m:sub>
        </m:sSub>
        <m:r>
          <w:rPr>
            <w:rFonts w:ascii="Cambria Math" w:eastAsiaTheme="minorEastAsia" w:hAnsi="Cambria Math" w:cs="Arial"/>
            <w:sz w:val="24"/>
            <w:szCs w:val="24"/>
          </w:rPr>
          <m:t>=</m:t>
        </m:r>
        <m:r>
          <m:rPr>
            <m:sty m:val="p"/>
          </m:rPr>
          <w:rPr>
            <w:rFonts w:ascii="Cambria Math" w:eastAsiaTheme="minorEastAsia" w:hAnsi="Cambria Math" w:cs="Arial"/>
            <w:sz w:val="24"/>
            <w:szCs w:val="24"/>
          </w:rPr>
          <m:t>(</m:t>
        </m:r>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ρ</m:t>
            </m:r>
          </m:e>
          <m:sub>
            <m:r>
              <w:rPr>
                <w:rFonts w:ascii="Cambria Math" w:eastAsiaTheme="minorEastAsia" w:hAnsi="Cambria Math" w:cs="Arial"/>
                <w:sz w:val="24"/>
                <w:szCs w:val="24"/>
              </w:rPr>
              <m:t>1</m:t>
            </m:r>
          </m:sub>
        </m:sSub>
        <m:r>
          <w:rPr>
            <w:rFonts w:ascii="Cambria Math" w:eastAsiaTheme="minorEastAsia" w:hAnsi="Cambria Math" w:cs="Arial"/>
            <w:sz w:val="24"/>
            <w:szCs w:val="24"/>
          </w:rPr>
          <m:t>o</m:t>
        </m:r>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ρ</m:t>
            </m:r>
          </m:e>
          <m:sub>
            <m:r>
              <w:rPr>
                <w:rFonts w:ascii="Cambria Math" w:eastAsiaTheme="minorEastAsia" w:hAnsi="Cambria Math" w:cs="Arial"/>
                <w:sz w:val="24"/>
                <w:szCs w:val="24"/>
              </w:rPr>
              <m:t>2</m:t>
            </m:r>
          </m:sub>
        </m:sSub>
        <m:r>
          <w:rPr>
            <w:rFonts w:ascii="Cambria Math" w:eastAsiaTheme="minorEastAsia" w:hAnsi="Cambria Math" w:cs="Arial"/>
            <w:sz w:val="24"/>
            <w:szCs w:val="24"/>
          </w:rPr>
          <m:t>)(x)=</m:t>
        </m:r>
        <m:r>
          <m:rPr>
            <m:sty m:val="p"/>
          </m:rPr>
          <w:rPr>
            <w:rFonts w:ascii="Cambria Math" w:eastAsiaTheme="minorEastAsia" w:hAnsi="Cambria Math" w:cs="Arial"/>
            <w:sz w:val="24"/>
            <w:szCs w:val="24"/>
          </w:rPr>
          <m:t xml:space="preserve"> </m:t>
        </m:r>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ρ</m:t>
            </m:r>
          </m:e>
          <m:sub>
            <m:r>
              <w:rPr>
                <w:rFonts w:ascii="Cambria Math" w:eastAsiaTheme="minorEastAsia" w:hAnsi="Cambria Math" w:cs="Arial"/>
                <w:sz w:val="24"/>
                <w:szCs w:val="24"/>
              </w:rPr>
              <m:t>2</m:t>
            </m:r>
          </m:sub>
        </m:sSub>
        <m:r>
          <w:rPr>
            <w:rFonts w:ascii="Cambria Math" w:eastAsiaTheme="minorEastAsia" w:hAnsi="Cambria Math" w:cs="Arial"/>
            <w:sz w:val="24"/>
            <w:szCs w:val="24"/>
          </w:rPr>
          <m:t>[</m:t>
        </m:r>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ρ</m:t>
            </m:r>
          </m:e>
          <m:sub>
            <m:r>
              <w:rPr>
                <w:rFonts w:ascii="Cambria Math" w:eastAsiaTheme="minorEastAsia" w:hAnsi="Cambria Math" w:cs="Arial"/>
                <w:sz w:val="24"/>
                <w:szCs w:val="24"/>
              </w:rPr>
              <m:t>1</m:t>
            </m:r>
          </m:sub>
        </m:sSub>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x</m:t>
            </m:r>
          </m:e>
        </m:d>
        <m:r>
          <w:rPr>
            <w:rFonts w:ascii="Cambria Math" w:eastAsiaTheme="minorEastAsia" w:hAnsi="Cambria Math" w:cs="Arial"/>
            <w:sz w:val="24"/>
            <w:szCs w:val="24"/>
          </w:rPr>
          <m:t>]</m:t>
        </m:r>
      </m:oMath>
      <w:r>
        <w:rPr>
          <w:rFonts w:ascii="Arial" w:eastAsiaTheme="minorEastAsia" w:hAnsi="Arial" w:cs="Arial"/>
          <w:bCs/>
          <w:iCs/>
          <w:sz w:val="24"/>
          <w:szCs w:val="24"/>
        </w:rPr>
        <w:t xml:space="preserve">, where </w:t>
      </w:r>
      <m:oMath>
        <m:r>
          <w:rPr>
            <w:rFonts w:ascii="Cambria Math" w:eastAsiaTheme="minorEastAsia" w:hAnsi="Cambria Math" w:cs="Arial"/>
            <w:sz w:val="24"/>
            <w:szCs w:val="24"/>
          </w:rPr>
          <m:t>x∈A.</m:t>
        </m:r>
      </m:oMath>
      <w:r>
        <w:rPr>
          <w:rFonts w:ascii="Arial" w:eastAsiaTheme="minorEastAsia" w:hAnsi="Arial" w:cs="Arial"/>
          <w:bCs/>
          <w:iCs/>
          <w:sz w:val="24"/>
          <w:szCs w:val="24"/>
        </w:rPr>
        <w:t xml:space="preserve"> Then </w:t>
      </w:r>
      <m:oMath>
        <m:r>
          <w:rPr>
            <w:rFonts w:ascii="Cambria Math" w:eastAsiaTheme="minorEastAsia" w:hAnsi="Cambria Math" w:cs="Arial"/>
            <w:sz w:val="24"/>
            <w:szCs w:val="24"/>
          </w:rPr>
          <m:t>(</m:t>
        </m:r>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rPr>
              <m:t>A</m:t>
            </m:r>
          </m:sub>
        </m:sSub>
        <m:r>
          <w:rPr>
            <w:rFonts w:ascii="Cambria Math" w:eastAsiaTheme="minorEastAsia" w:hAnsi="Cambria Math" w:cs="Arial"/>
            <w:sz w:val="24"/>
            <w:szCs w:val="24"/>
          </w:rPr>
          <m:t>, o)</m:t>
        </m:r>
      </m:oMath>
      <w:r>
        <w:rPr>
          <w:rFonts w:ascii="Arial" w:eastAsiaTheme="minorEastAsia" w:hAnsi="Arial" w:cs="Arial"/>
          <w:bCs/>
          <w:iCs/>
          <w:sz w:val="24"/>
          <w:szCs w:val="24"/>
        </w:rPr>
        <w:t xml:space="preserve"> is a group. We will now </w:t>
      </w:r>
      <w:proofErr w:type="gramStart"/>
      <w:r>
        <w:rPr>
          <w:rFonts w:ascii="Arial" w:eastAsiaTheme="minorEastAsia" w:hAnsi="Arial" w:cs="Arial"/>
          <w:bCs/>
          <w:iCs/>
          <w:sz w:val="24"/>
          <w:szCs w:val="24"/>
        </w:rPr>
        <w:t>considers</w:t>
      </w:r>
      <w:proofErr w:type="gramEnd"/>
      <w:r>
        <w:rPr>
          <w:rFonts w:ascii="Arial" w:eastAsiaTheme="minorEastAsia" w:hAnsi="Arial" w:cs="Arial"/>
          <w:bCs/>
          <w:iCs/>
          <w:sz w:val="24"/>
          <w:szCs w:val="24"/>
        </w:rPr>
        <w:t xml:space="preserve"> some special cases of this.</w:t>
      </w:r>
    </w:p>
    <w:p w:rsidR="001C300B" w:rsidRDefault="001C300B" w:rsidP="00683ED1">
      <w:pPr>
        <w:rPr>
          <w:rFonts w:ascii="Arial" w:eastAsiaTheme="minorEastAsia" w:hAnsi="Arial" w:cs="Arial"/>
          <w:b/>
          <w:bCs/>
          <w:iCs/>
          <w:sz w:val="36"/>
          <w:szCs w:val="36"/>
        </w:rPr>
      </w:pPr>
      <w:r w:rsidRPr="001C300B">
        <w:rPr>
          <w:rFonts w:ascii="Arial" w:eastAsiaTheme="minorEastAsia" w:hAnsi="Arial" w:cs="Arial"/>
          <w:b/>
          <w:bCs/>
          <w:iCs/>
          <w:sz w:val="36"/>
          <w:szCs w:val="36"/>
        </w:rPr>
        <w:t>Symmetric Group</w:t>
      </w:r>
      <w:r>
        <w:rPr>
          <w:rFonts w:ascii="Arial" w:eastAsiaTheme="minorEastAsia" w:hAnsi="Arial" w:cs="Arial"/>
          <w:b/>
          <w:bCs/>
          <w:iCs/>
          <w:sz w:val="36"/>
          <w:szCs w:val="36"/>
        </w:rPr>
        <w:t>:</w:t>
      </w:r>
    </w:p>
    <w:p w:rsidR="004D3902" w:rsidRPr="001C300B" w:rsidRDefault="001C300B" w:rsidP="001C300B">
      <w:pPr>
        <w:rPr>
          <w:rFonts w:ascii="Arial" w:eastAsiaTheme="minorEastAsia" w:hAnsi="Arial" w:cs="Arial"/>
          <w:bCs/>
          <w:iCs/>
          <w:sz w:val="24"/>
          <w:szCs w:val="24"/>
        </w:rPr>
      </w:pPr>
      <w:r w:rsidRPr="001C300B">
        <w:rPr>
          <w:rFonts w:ascii="Arial" w:eastAsiaTheme="minorEastAsia" w:hAnsi="Arial" w:cs="Arial"/>
          <w:bCs/>
          <w:iCs/>
          <w:sz w:val="24"/>
          <w:szCs w:val="24"/>
        </w:rPr>
        <w:t xml:space="preserve">If </w:t>
      </w:r>
      <m:oMath>
        <m:r>
          <w:rPr>
            <w:rFonts w:ascii="Cambria Math" w:eastAsiaTheme="minorEastAsia" w:hAnsi="Cambria Math" w:cs="Arial"/>
            <w:sz w:val="24"/>
            <w:szCs w:val="24"/>
          </w:rPr>
          <m:t>A</m:t>
        </m:r>
      </m:oMath>
      <w:r w:rsidRPr="001C300B">
        <w:rPr>
          <w:rFonts w:ascii="Arial" w:eastAsiaTheme="minorEastAsia" w:hAnsi="Arial" w:cs="Arial"/>
          <w:bCs/>
          <w:iCs/>
          <w:sz w:val="24"/>
          <w:szCs w:val="24"/>
        </w:rPr>
        <w:t xml:space="preserve"> is the finite set </w:t>
      </w:r>
      <m:oMath>
        <m:d>
          <m:dPr>
            <m:begChr m:val="{"/>
            <m:endChr m:val="}"/>
            <m:ctrlPr>
              <w:rPr>
                <w:rFonts w:ascii="Cambria Math" w:eastAsiaTheme="minorEastAsia" w:hAnsi="Cambria Math" w:cs="Arial"/>
                <w:bCs/>
                <w:i/>
                <w:iCs/>
                <w:sz w:val="24"/>
                <w:szCs w:val="24"/>
              </w:rPr>
            </m:ctrlPr>
          </m:dPr>
          <m:e>
            <m:r>
              <w:rPr>
                <w:rFonts w:ascii="Cambria Math" w:eastAsiaTheme="minorEastAsia" w:hAnsi="Cambria Math" w:cs="Arial"/>
                <w:sz w:val="24"/>
                <w:szCs w:val="24"/>
              </w:rPr>
              <m:t>1,2,…,n</m:t>
            </m:r>
          </m:e>
        </m:d>
        <m:r>
          <w:rPr>
            <w:rFonts w:ascii="Cambria Math" w:eastAsiaTheme="minorEastAsia" w:hAnsi="Cambria Math" w:cs="Arial"/>
            <w:sz w:val="24"/>
            <w:szCs w:val="24"/>
          </w:rPr>
          <m:t>,</m:t>
        </m:r>
      </m:oMath>
      <w:r w:rsidRPr="001C300B">
        <w:rPr>
          <w:rFonts w:ascii="Arial" w:eastAsiaTheme="minorEastAsia" w:hAnsi="Arial" w:cs="Arial"/>
          <w:bCs/>
          <w:iCs/>
          <w:sz w:val="24"/>
          <w:szCs w:val="24"/>
        </w:rPr>
        <w:t xml:space="preserve"> then the group of all permutations of </w:t>
      </w:r>
      <m:oMath>
        <m:r>
          <w:rPr>
            <w:rFonts w:ascii="Cambria Math" w:eastAsiaTheme="minorEastAsia" w:hAnsi="Cambria Math" w:cs="Arial"/>
            <w:sz w:val="24"/>
            <w:szCs w:val="24"/>
          </w:rPr>
          <m:t>A</m:t>
        </m:r>
      </m:oMath>
      <w:r w:rsidRPr="001C300B">
        <w:rPr>
          <w:rFonts w:ascii="Arial" w:eastAsiaTheme="minorEastAsia" w:hAnsi="Arial" w:cs="Arial"/>
          <w:bCs/>
          <w:iCs/>
          <w:sz w:val="24"/>
          <w:szCs w:val="24"/>
        </w:rPr>
        <w:t xml:space="preserve"> is the symmetric group of </w:t>
      </w:r>
      <m:oMath>
        <m:r>
          <w:rPr>
            <w:rFonts w:ascii="Cambria Math" w:eastAsiaTheme="minorEastAsia" w:hAnsi="Cambria Math" w:cs="Arial"/>
            <w:sz w:val="24"/>
            <w:szCs w:val="24"/>
          </w:rPr>
          <m:t>n</m:t>
        </m:r>
      </m:oMath>
      <w:r w:rsidRPr="001C300B">
        <w:rPr>
          <w:rFonts w:ascii="Arial" w:eastAsiaTheme="minorEastAsia" w:hAnsi="Arial" w:cs="Arial"/>
          <w:bCs/>
          <w:iCs/>
          <w:sz w:val="24"/>
          <w:szCs w:val="24"/>
        </w:rPr>
        <w:t xml:space="preserve"> letters, and is denoted </w:t>
      </w:r>
      <w:proofErr w:type="gramStart"/>
      <w:r w:rsidRPr="001C300B">
        <w:rPr>
          <w:rFonts w:ascii="Arial" w:eastAsiaTheme="minorEastAsia" w:hAnsi="Arial" w:cs="Arial"/>
          <w:bCs/>
          <w:iCs/>
          <w:sz w:val="24"/>
          <w:szCs w:val="24"/>
        </w:rPr>
        <w:t xml:space="preserve">by </w:t>
      </w:r>
      <w:proofErr w:type="gramEnd"/>
      <m:oMath>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rPr>
              <m:t>n</m:t>
            </m:r>
          </m:sub>
        </m:sSub>
      </m:oMath>
      <w:r w:rsidRPr="001C300B">
        <w:rPr>
          <w:rFonts w:ascii="Arial" w:eastAsiaTheme="minorEastAsia" w:hAnsi="Arial" w:cs="Arial"/>
          <w:bCs/>
          <w:iCs/>
          <w:sz w:val="24"/>
          <w:szCs w:val="24"/>
        </w:rPr>
        <w:t xml:space="preserve">. </w:t>
      </w:r>
    </w:p>
    <w:p w:rsidR="001C300B" w:rsidRDefault="00B85F02" w:rsidP="008B166C">
      <w:pPr>
        <w:numPr>
          <w:ilvl w:val="0"/>
          <w:numId w:val="22"/>
        </w:numPr>
        <w:rPr>
          <w:rFonts w:ascii="Arial" w:eastAsiaTheme="minorEastAsia" w:hAnsi="Arial" w:cs="Arial"/>
          <w:bCs/>
          <w:iCs/>
          <w:sz w:val="24"/>
          <w:szCs w:val="24"/>
        </w:rPr>
      </w:pPr>
      <m:oMath>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rPr>
              <m:t>n</m:t>
            </m:r>
          </m:sub>
        </m:sSub>
      </m:oMath>
      <w:r w:rsidR="001C300B" w:rsidRPr="001C300B">
        <w:rPr>
          <w:rFonts w:ascii="Arial" w:eastAsiaTheme="minorEastAsia" w:hAnsi="Arial" w:cs="Arial"/>
          <w:bCs/>
          <w:iCs/>
          <w:sz w:val="24"/>
          <w:szCs w:val="24"/>
        </w:rPr>
        <w:t xml:space="preserve"> has </w:t>
      </w:r>
      <m:oMath>
        <m:r>
          <w:rPr>
            <w:rFonts w:ascii="Cambria Math" w:eastAsiaTheme="minorEastAsia" w:hAnsi="Cambria Math" w:cs="Arial"/>
            <w:sz w:val="24"/>
            <w:szCs w:val="24"/>
          </w:rPr>
          <m:t>n!</m:t>
        </m:r>
      </m:oMath>
      <w:r w:rsidR="001C300B" w:rsidRPr="001C300B">
        <w:rPr>
          <w:rFonts w:ascii="Arial" w:eastAsiaTheme="minorEastAsia" w:hAnsi="Arial" w:cs="Arial"/>
          <w:bCs/>
          <w:iCs/>
          <w:sz w:val="24"/>
          <w:szCs w:val="24"/>
        </w:rPr>
        <w:t xml:space="preserve"> Elements</w:t>
      </w:r>
    </w:p>
    <w:p w:rsidR="001C300B" w:rsidRDefault="001C300B" w:rsidP="001C300B">
      <w:pPr>
        <w:ind w:left="720"/>
        <w:rPr>
          <w:rFonts w:ascii="Arial" w:eastAsiaTheme="minorEastAsia" w:hAnsi="Arial" w:cs="Arial"/>
          <w:bCs/>
          <w:iCs/>
          <w:sz w:val="24"/>
          <w:szCs w:val="24"/>
        </w:rPr>
      </w:pPr>
    </w:p>
    <w:p w:rsidR="001C300B" w:rsidRDefault="001C300B" w:rsidP="001C300B">
      <w:pPr>
        <w:rPr>
          <w:rFonts w:ascii="Arial" w:eastAsiaTheme="minorEastAsia" w:hAnsi="Arial" w:cs="Arial"/>
          <w:b/>
          <w:bCs/>
          <w:iCs/>
          <w:sz w:val="36"/>
          <w:szCs w:val="36"/>
        </w:rPr>
      </w:pPr>
      <w:r w:rsidRPr="001C300B">
        <w:rPr>
          <w:rFonts w:ascii="Arial" w:eastAsiaTheme="minorEastAsia" w:hAnsi="Arial" w:cs="Arial"/>
          <w:b/>
          <w:bCs/>
          <w:iCs/>
          <w:sz w:val="36"/>
          <w:szCs w:val="36"/>
        </w:rPr>
        <w:t xml:space="preserve">The </w:t>
      </w:r>
      <w:proofErr w:type="gramStart"/>
      <w:r w:rsidRPr="001C300B">
        <w:rPr>
          <w:rFonts w:ascii="Arial" w:eastAsiaTheme="minorEastAsia" w:hAnsi="Arial" w:cs="Arial"/>
          <w:b/>
          <w:bCs/>
          <w:iCs/>
          <w:sz w:val="36"/>
          <w:szCs w:val="36"/>
        </w:rPr>
        <w:t xml:space="preserve">group </w:t>
      </w:r>
      <w:proofErr w:type="gramEnd"/>
      <m:oMath>
        <m:sSub>
          <m:sSubPr>
            <m:ctrlPr>
              <w:rPr>
                <w:rFonts w:ascii="Cambria Math" w:eastAsiaTheme="minorEastAsia" w:hAnsi="Cambria Math" w:cs="Arial"/>
                <w:b/>
                <w:bCs/>
                <w:i/>
                <w:iCs/>
                <w:sz w:val="36"/>
                <w:szCs w:val="36"/>
              </w:rPr>
            </m:ctrlPr>
          </m:sSubPr>
          <m:e>
            <m:r>
              <m:rPr>
                <m:sty m:val="bi"/>
              </m:rPr>
              <w:rPr>
                <w:rFonts w:ascii="Cambria Math" w:eastAsiaTheme="minorEastAsia" w:hAnsi="Cambria Math" w:cs="Arial"/>
                <w:sz w:val="36"/>
                <w:szCs w:val="36"/>
              </w:rPr>
              <m:t>S</m:t>
            </m:r>
          </m:e>
          <m:sub>
            <m:r>
              <m:rPr>
                <m:sty m:val="bi"/>
              </m:rPr>
              <w:rPr>
                <w:rFonts w:ascii="Cambria Math" w:eastAsiaTheme="minorEastAsia" w:hAnsi="Cambria Math" w:cs="Arial"/>
                <w:sz w:val="36"/>
                <w:szCs w:val="36"/>
              </w:rPr>
              <m:t>3</m:t>
            </m:r>
          </m:sub>
        </m:sSub>
      </m:oMath>
      <w:r w:rsidR="007F161A">
        <w:rPr>
          <w:rFonts w:ascii="Arial" w:eastAsiaTheme="minorEastAsia" w:hAnsi="Arial" w:cs="Arial"/>
          <w:b/>
          <w:bCs/>
          <w:iCs/>
          <w:sz w:val="36"/>
          <w:szCs w:val="36"/>
        </w:rPr>
        <w:t>:</w:t>
      </w:r>
    </w:p>
    <w:p w:rsidR="001C300B" w:rsidRDefault="007F161A" w:rsidP="001C300B">
      <w:pPr>
        <w:rPr>
          <w:rFonts w:ascii="Arial" w:eastAsiaTheme="minorEastAsia" w:hAnsi="Arial" w:cs="Arial"/>
          <w:bCs/>
          <w:iCs/>
          <w:sz w:val="24"/>
          <w:szCs w:val="24"/>
        </w:rPr>
      </w:pPr>
      <w:r>
        <w:rPr>
          <w:rFonts w:ascii="Arial" w:eastAsiaTheme="minorEastAsia" w:hAnsi="Arial" w:cs="Arial"/>
          <w:bCs/>
          <w:iCs/>
          <w:sz w:val="24"/>
          <w:szCs w:val="24"/>
        </w:rPr>
        <w:t xml:space="preserve">Let </w:t>
      </w:r>
      <m:oMath>
        <m:r>
          <w:rPr>
            <w:rFonts w:ascii="Cambria Math" w:eastAsiaTheme="minorEastAsia" w:hAnsi="Cambria Math" w:cs="Arial"/>
            <w:sz w:val="24"/>
            <w:szCs w:val="24"/>
          </w:rPr>
          <m:t>A={1,2,3}</m:t>
        </m:r>
      </m:oMath>
      <w:r>
        <w:rPr>
          <w:rFonts w:ascii="Arial" w:eastAsiaTheme="minorEastAsia" w:hAnsi="Arial" w:cs="Arial"/>
          <w:bCs/>
          <w:iCs/>
          <w:sz w:val="24"/>
          <w:szCs w:val="24"/>
        </w:rPr>
        <w:t xml:space="preserve"> then </w:t>
      </w:r>
      <m:oMath>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rPr>
              <m:t>3</m:t>
            </m:r>
          </m:sub>
        </m:sSub>
      </m:oMath>
      <w:r>
        <w:rPr>
          <w:rFonts w:ascii="Arial" w:eastAsiaTheme="minorEastAsia" w:hAnsi="Arial" w:cs="Arial"/>
          <w:bCs/>
          <w:iCs/>
          <w:sz w:val="24"/>
          <w:szCs w:val="24"/>
        </w:rPr>
        <w:t xml:space="preserve"> contains all permutations of this set. </w:t>
      </w:r>
    </w:p>
    <w:p w:rsidR="007F161A" w:rsidRDefault="007F161A" w:rsidP="00B97F7A">
      <w:pPr>
        <w:jc w:val="center"/>
        <w:rPr>
          <w:rFonts w:ascii="Arial" w:eastAsiaTheme="minorEastAsia" w:hAnsi="Arial" w:cs="Arial"/>
          <w:bCs/>
          <w:iCs/>
          <w:sz w:val="24"/>
          <w:szCs w:val="24"/>
        </w:rPr>
      </w:pPr>
      <m:oMath>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rPr>
              <m:t>3</m:t>
            </m:r>
          </m:sub>
        </m:sSub>
        <m:r>
          <w:rPr>
            <w:rFonts w:ascii="Cambria Math" w:eastAsiaTheme="minorEastAsia" w:hAnsi="Cambria Math" w:cs="Arial"/>
            <w:sz w:val="24"/>
            <w:szCs w:val="24"/>
          </w:rPr>
          <m:t>={</m:t>
        </m:r>
        <m:d>
          <m:dPr>
            <m:ctrlPr>
              <w:rPr>
                <w:rFonts w:ascii="Cambria Math" w:eastAsiaTheme="minorEastAsia" w:hAnsi="Cambria Math" w:cs="Arial"/>
                <w:bCs/>
                <w:i/>
                <w:iCs/>
                <w:sz w:val="24"/>
                <w:szCs w:val="24"/>
              </w:rPr>
            </m:ctrlPr>
          </m:dPr>
          <m:e>
            <m:f>
              <m:fPr>
                <m:type m:val="noBar"/>
                <m:ctrlPr>
                  <w:rPr>
                    <w:rFonts w:ascii="Cambria Math" w:eastAsiaTheme="minorEastAsia" w:hAnsi="Cambria Math" w:cs="Arial"/>
                    <w:bCs/>
                    <w:i/>
                    <w:iCs/>
                    <w:sz w:val="24"/>
                    <w:szCs w:val="24"/>
                  </w:rPr>
                </m:ctrlPr>
              </m:fPr>
              <m:num>
                <m:r>
                  <w:rPr>
                    <w:rFonts w:ascii="Cambria Math" w:eastAsiaTheme="minorEastAsia" w:hAnsi="Cambria Math" w:cs="Arial"/>
                    <w:sz w:val="24"/>
                    <w:szCs w:val="24"/>
                  </w:rPr>
                  <m:t>1 2 3</m:t>
                </m:r>
              </m:num>
              <m:den>
                <m:r>
                  <w:rPr>
                    <w:rFonts w:ascii="Cambria Math" w:eastAsiaTheme="minorEastAsia" w:hAnsi="Cambria Math" w:cs="Arial"/>
                    <w:sz w:val="24"/>
                    <w:szCs w:val="24"/>
                  </w:rPr>
                  <m:t>1 2 3</m:t>
                </m:r>
              </m:den>
            </m:f>
          </m:e>
        </m:d>
        <m:r>
          <w:rPr>
            <w:rFonts w:ascii="Cambria Math" w:eastAsiaTheme="minorEastAsia" w:hAnsi="Cambria Math" w:cs="Arial"/>
            <w:sz w:val="24"/>
            <w:szCs w:val="24"/>
          </w:rPr>
          <m:t xml:space="preserve">, </m:t>
        </m:r>
        <m:d>
          <m:dPr>
            <m:ctrlPr>
              <w:rPr>
                <w:rFonts w:ascii="Cambria Math" w:eastAsiaTheme="minorEastAsia" w:hAnsi="Cambria Math" w:cs="Arial"/>
                <w:bCs/>
                <w:i/>
                <w:iCs/>
                <w:sz w:val="24"/>
                <w:szCs w:val="24"/>
              </w:rPr>
            </m:ctrlPr>
          </m:dPr>
          <m:e>
            <m:f>
              <m:fPr>
                <m:type m:val="noBar"/>
                <m:ctrlPr>
                  <w:rPr>
                    <w:rFonts w:ascii="Cambria Math" w:eastAsiaTheme="minorEastAsia" w:hAnsi="Cambria Math" w:cs="Arial"/>
                    <w:bCs/>
                    <w:i/>
                    <w:iCs/>
                    <w:sz w:val="24"/>
                    <w:szCs w:val="24"/>
                  </w:rPr>
                </m:ctrlPr>
              </m:fPr>
              <m:num>
                <m:r>
                  <w:rPr>
                    <w:rFonts w:ascii="Cambria Math" w:eastAsiaTheme="minorEastAsia" w:hAnsi="Cambria Math" w:cs="Arial"/>
                    <w:sz w:val="24"/>
                    <w:szCs w:val="24"/>
                  </w:rPr>
                  <m:t>1 2 3</m:t>
                </m:r>
              </m:num>
              <m:den>
                <m:r>
                  <w:rPr>
                    <w:rFonts w:ascii="Cambria Math" w:eastAsiaTheme="minorEastAsia" w:hAnsi="Cambria Math" w:cs="Arial"/>
                    <w:sz w:val="24"/>
                    <w:szCs w:val="24"/>
                  </w:rPr>
                  <m:t>3 1 2</m:t>
                </m:r>
              </m:den>
            </m:f>
          </m:e>
        </m:d>
        <m:r>
          <w:rPr>
            <w:rFonts w:ascii="Cambria Math" w:eastAsiaTheme="minorEastAsia" w:hAnsi="Cambria Math" w:cs="Arial"/>
            <w:sz w:val="24"/>
            <w:szCs w:val="24"/>
          </w:rPr>
          <m:t xml:space="preserve">, </m:t>
        </m:r>
        <m:d>
          <m:dPr>
            <m:ctrlPr>
              <w:rPr>
                <w:rFonts w:ascii="Cambria Math" w:eastAsiaTheme="minorEastAsia" w:hAnsi="Cambria Math" w:cs="Arial"/>
                <w:bCs/>
                <w:i/>
                <w:iCs/>
                <w:sz w:val="24"/>
                <w:szCs w:val="24"/>
              </w:rPr>
            </m:ctrlPr>
          </m:dPr>
          <m:e>
            <m:f>
              <m:fPr>
                <m:type m:val="noBar"/>
                <m:ctrlPr>
                  <w:rPr>
                    <w:rFonts w:ascii="Cambria Math" w:eastAsiaTheme="minorEastAsia" w:hAnsi="Cambria Math" w:cs="Arial"/>
                    <w:bCs/>
                    <w:i/>
                    <w:iCs/>
                    <w:sz w:val="24"/>
                    <w:szCs w:val="24"/>
                  </w:rPr>
                </m:ctrlPr>
              </m:fPr>
              <m:num>
                <m:r>
                  <w:rPr>
                    <w:rFonts w:ascii="Cambria Math" w:eastAsiaTheme="minorEastAsia" w:hAnsi="Cambria Math" w:cs="Arial"/>
                    <w:sz w:val="24"/>
                    <w:szCs w:val="24"/>
                  </w:rPr>
                  <m:t>1 2 3</m:t>
                </m:r>
              </m:num>
              <m:den>
                <m:r>
                  <w:rPr>
                    <w:rFonts w:ascii="Cambria Math" w:eastAsiaTheme="minorEastAsia" w:hAnsi="Cambria Math" w:cs="Arial"/>
                    <w:sz w:val="24"/>
                    <w:szCs w:val="24"/>
                  </w:rPr>
                  <m:t>2 3 1</m:t>
                </m:r>
              </m:den>
            </m:f>
          </m:e>
        </m:d>
        <m:r>
          <w:rPr>
            <w:rFonts w:ascii="Cambria Math" w:eastAsiaTheme="minorEastAsia" w:hAnsi="Cambria Math" w:cs="Arial"/>
            <w:sz w:val="24"/>
            <w:szCs w:val="24"/>
          </w:rPr>
          <m:t xml:space="preserve">, </m:t>
        </m:r>
        <m:d>
          <m:dPr>
            <m:ctrlPr>
              <w:rPr>
                <w:rFonts w:ascii="Cambria Math" w:eastAsiaTheme="minorEastAsia" w:hAnsi="Cambria Math" w:cs="Arial"/>
                <w:bCs/>
                <w:i/>
                <w:iCs/>
                <w:sz w:val="24"/>
                <w:szCs w:val="24"/>
              </w:rPr>
            </m:ctrlPr>
          </m:dPr>
          <m:e>
            <m:f>
              <m:fPr>
                <m:type m:val="noBar"/>
                <m:ctrlPr>
                  <w:rPr>
                    <w:rFonts w:ascii="Cambria Math" w:eastAsiaTheme="minorEastAsia" w:hAnsi="Cambria Math" w:cs="Arial"/>
                    <w:bCs/>
                    <w:i/>
                    <w:iCs/>
                    <w:sz w:val="24"/>
                    <w:szCs w:val="24"/>
                  </w:rPr>
                </m:ctrlPr>
              </m:fPr>
              <m:num>
                <m:r>
                  <w:rPr>
                    <w:rFonts w:ascii="Cambria Math" w:eastAsiaTheme="minorEastAsia" w:hAnsi="Cambria Math" w:cs="Arial"/>
                    <w:sz w:val="24"/>
                    <w:szCs w:val="24"/>
                  </w:rPr>
                  <m:t>1 2 3</m:t>
                </m:r>
              </m:num>
              <m:den>
                <m:r>
                  <w:rPr>
                    <w:rFonts w:ascii="Cambria Math" w:eastAsiaTheme="minorEastAsia" w:hAnsi="Cambria Math" w:cs="Arial"/>
                    <w:sz w:val="24"/>
                    <w:szCs w:val="24"/>
                  </w:rPr>
                  <m:t>1 3 2</m:t>
                </m:r>
              </m:den>
            </m:f>
          </m:e>
        </m:d>
        <m:r>
          <w:rPr>
            <w:rFonts w:ascii="Cambria Math" w:eastAsiaTheme="minorEastAsia" w:hAnsi="Cambria Math" w:cs="Arial"/>
            <w:sz w:val="24"/>
            <w:szCs w:val="24"/>
          </w:rPr>
          <m:t xml:space="preserve">, </m:t>
        </m:r>
        <m:d>
          <m:dPr>
            <m:ctrlPr>
              <w:rPr>
                <w:rFonts w:ascii="Cambria Math" w:eastAsiaTheme="minorEastAsia" w:hAnsi="Cambria Math" w:cs="Arial"/>
                <w:bCs/>
                <w:i/>
                <w:iCs/>
                <w:sz w:val="24"/>
                <w:szCs w:val="24"/>
              </w:rPr>
            </m:ctrlPr>
          </m:dPr>
          <m:e>
            <m:f>
              <m:fPr>
                <m:type m:val="noBar"/>
                <m:ctrlPr>
                  <w:rPr>
                    <w:rFonts w:ascii="Cambria Math" w:eastAsiaTheme="minorEastAsia" w:hAnsi="Cambria Math" w:cs="Arial"/>
                    <w:bCs/>
                    <w:i/>
                    <w:iCs/>
                    <w:sz w:val="24"/>
                    <w:szCs w:val="24"/>
                  </w:rPr>
                </m:ctrlPr>
              </m:fPr>
              <m:num>
                <m:r>
                  <w:rPr>
                    <w:rFonts w:ascii="Cambria Math" w:eastAsiaTheme="minorEastAsia" w:hAnsi="Cambria Math" w:cs="Arial"/>
                    <w:sz w:val="24"/>
                    <w:szCs w:val="24"/>
                  </w:rPr>
                  <m:t>1 2 3</m:t>
                </m:r>
              </m:num>
              <m:den>
                <m:r>
                  <w:rPr>
                    <w:rFonts w:ascii="Cambria Math" w:eastAsiaTheme="minorEastAsia" w:hAnsi="Cambria Math" w:cs="Arial"/>
                    <w:sz w:val="24"/>
                    <w:szCs w:val="24"/>
                  </w:rPr>
                  <m:t>3 2 1</m:t>
                </m:r>
              </m:den>
            </m:f>
          </m:e>
        </m:d>
        <m:r>
          <w:rPr>
            <w:rFonts w:ascii="Cambria Math" w:eastAsiaTheme="minorEastAsia" w:hAnsi="Cambria Math" w:cs="Arial"/>
            <w:sz w:val="24"/>
            <w:szCs w:val="24"/>
          </w:rPr>
          <m:t xml:space="preserve">, </m:t>
        </m:r>
        <m:d>
          <m:dPr>
            <m:ctrlPr>
              <w:rPr>
                <w:rFonts w:ascii="Cambria Math" w:eastAsiaTheme="minorEastAsia" w:hAnsi="Cambria Math" w:cs="Arial"/>
                <w:bCs/>
                <w:i/>
                <w:iCs/>
                <w:sz w:val="24"/>
                <w:szCs w:val="24"/>
              </w:rPr>
            </m:ctrlPr>
          </m:dPr>
          <m:e>
            <m:f>
              <m:fPr>
                <m:type m:val="noBar"/>
                <m:ctrlPr>
                  <w:rPr>
                    <w:rFonts w:ascii="Cambria Math" w:eastAsiaTheme="minorEastAsia" w:hAnsi="Cambria Math" w:cs="Arial"/>
                    <w:bCs/>
                    <w:i/>
                    <w:iCs/>
                    <w:sz w:val="24"/>
                    <w:szCs w:val="24"/>
                  </w:rPr>
                </m:ctrlPr>
              </m:fPr>
              <m:num>
                <m:r>
                  <w:rPr>
                    <w:rFonts w:ascii="Cambria Math" w:eastAsiaTheme="minorEastAsia" w:hAnsi="Cambria Math" w:cs="Arial"/>
                    <w:sz w:val="24"/>
                    <w:szCs w:val="24"/>
                  </w:rPr>
                  <m:t>1 2 3</m:t>
                </m:r>
              </m:num>
              <m:den>
                <m:r>
                  <w:rPr>
                    <w:rFonts w:ascii="Cambria Math" w:eastAsiaTheme="minorEastAsia" w:hAnsi="Cambria Math" w:cs="Arial"/>
                    <w:sz w:val="24"/>
                    <w:szCs w:val="24"/>
                  </w:rPr>
                  <m:t>2 1 3</m:t>
                </m:r>
              </m:den>
            </m:f>
          </m:e>
        </m:d>
        <m:r>
          <w:rPr>
            <w:rFonts w:ascii="Cambria Math" w:eastAsiaTheme="minorEastAsia" w:hAnsi="Cambria Math" w:cs="Arial"/>
            <w:sz w:val="24"/>
            <w:szCs w:val="24"/>
          </w:rPr>
          <m:t>}</m:t>
        </m:r>
      </m:oMath>
      <w:r w:rsidR="00B97F7A">
        <w:rPr>
          <w:rFonts w:ascii="Arial" w:eastAsiaTheme="minorEastAsia" w:hAnsi="Arial" w:cs="Arial"/>
          <w:bCs/>
          <w:iCs/>
          <w:sz w:val="24"/>
          <w:szCs w:val="24"/>
        </w:rPr>
        <w:t>.</w:t>
      </w:r>
    </w:p>
    <w:p w:rsidR="001C300B" w:rsidRDefault="00B97F7A" w:rsidP="006A7B56">
      <w:pPr>
        <w:rPr>
          <w:rFonts w:ascii="Arial" w:eastAsiaTheme="minorEastAsia" w:hAnsi="Arial" w:cs="Arial"/>
          <w:b/>
          <w:bCs/>
          <w:iCs/>
          <w:sz w:val="36"/>
          <w:szCs w:val="36"/>
        </w:rPr>
      </w:pPr>
      <w:r>
        <w:rPr>
          <w:rFonts w:ascii="Arial" w:eastAsiaTheme="minorEastAsia" w:hAnsi="Arial" w:cs="Arial"/>
          <w:bCs/>
          <w:iCs/>
          <w:sz w:val="24"/>
          <w:szCs w:val="24"/>
        </w:rPr>
        <w:t xml:space="preserve">We will label the elements as </w:t>
      </w:r>
      <m:oMath>
        <m:r>
          <w:rPr>
            <w:rFonts w:ascii="Cambria Math" w:eastAsiaTheme="minorEastAsia" w:hAnsi="Cambria Math" w:cs="Arial"/>
            <w:sz w:val="24"/>
            <w:szCs w:val="24"/>
          </w:rPr>
          <m:t xml:space="preserve">{I, </m:t>
        </m:r>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ρ</m:t>
            </m:r>
          </m:e>
          <m:sub>
            <m:r>
              <w:rPr>
                <w:rFonts w:ascii="Cambria Math" w:eastAsiaTheme="minorEastAsia" w:hAnsi="Cambria Math" w:cs="Arial"/>
                <w:sz w:val="24"/>
                <w:szCs w:val="24"/>
              </w:rPr>
              <m:t>0</m:t>
            </m:r>
          </m:sub>
        </m:sSub>
        <m:r>
          <w:rPr>
            <w:rFonts w:ascii="Cambria Math" w:eastAsiaTheme="minorEastAsia" w:hAnsi="Cambria Math" w:cs="Arial"/>
            <w:sz w:val="24"/>
            <w:szCs w:val="24"/>
          </w:rPr>
          <m:t xml:space="preserve">, </m:t>
        </m:r>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ρ</m:t>
            </m:r>
          </m:e>
          <m:sub>
            <m:r>
              <w:rPr>
                <w:rFonts w:ascii="Cambria Math" w:eastAsiaTheme="minorEastAsia" w:hAnsi="Cambria Math" w:cs="Arial"/>
                <w:sz w:val="24"/>
                <w:szCs w:val="24"/>
              </w:rPr>
              <m:t>1</m:t>
            </m:r>
          </m:sub>
        </m:sSub>
        <m:r>
          <w:rPr>
            <w:rFonts w:ascii="Cambria Math" w:eastAsiaTheme="minorEastAsia" w:hAnsi="Cambria Math" w:cs="Arial"/>
            <w:sz w:val="24"/>
            <w:szCs w:val="24"/>
          </w:rPr>
          <m:t xml:space="preserve">, </m:t>
        </m:r>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μ</m:t>
            </m:r>
          </m:e>
          <m:sub>
            <m:r>
              <w:rPr>
                <w:rFonts w:ascii="Cambria Math" w:eastAsiaTheme="minorEastAsia" w:hAnsi="Cambria Math" w:cs="Arial"/>
                <w:sz w:val="24"/>
                <w:szCs w:val="24"/>
              </w:rPr>
              <m:t>1</m:t>
            </m:r>
          </m:sub>
        </m:sSub>
        <m:r>
          <w:rPr>
            <w:rFonts w:ascii="Cambria Math" w:eastAsiaTheme="minorEastAsia" w:hAnsi="Cambria Math" w:cs="Arial"/>
            <w:sz w:val="24"/>
            <w:szCs w:val="24"/>
          </w:rPr>
          <m:t xml:space="preserve">, </m:t>
        </m:r>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μ</m:t>
            </m:r>
          </m:e>
          <m:sub>
            <m:r>
              <w:rPr>
                <w:rFonts w:ascii="Cambria Math" w:eastAsiaTheme="minorEastAsia" w:hAnsi="Cambria Math" w:cs="Arial"/>
                <w:sz w:val="24"/>
                <w:szCs w:val="24"/>
              </w:rPr>
              <m:t>2</m:t>
            </m:r>
          </m:sub>
        </m:sSub>
        <m:r>
          <w:rPr>
            <w:rFonts w:ascii="Cambria Math" w:eastAsiaTheme="minorEastAsia" w:hAnsi="Cambria Math" w:cs="Arial"/>
            <w:sz w:val="24"/>
            <w:szCs w:val="24"/>
          </w:rPr>
          <m:t xml:space="preserve">, </m:t>
        </m:r>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μ</m:t>
            </m:r>
          </m:e>
          <m:sub>
            <m:r>
              <w:rPr>
                <w:rFonts w:ascii="Cambria Math" w:eastAsiaTheme="minorEastAsia" w:hAnsi="Cambria Math" w:cs="Arial"/>
                <w:sz w:val="24"/>
                <w:szCs w:val="24"/>
              </w:rPr>
              <m:t>3</m:t>
            </m:r>
          </m:sub>
        </m:sSub>
        <m:r>
          <w:rPr>
            <w:rFonts w:ascii="Cambria Math" w:eastAsiaTheme="minorEastAsia" w:hAnsi="Cambria Math" w:cs="Arial"/>
            <w:sz w:val="24"/>
            <w:szCs w:val="24"/>
          </w:rPr>
          <m:t>}</m:t>
        </m:r>
      </m:oMath>
      <w:r>
        <w:rPr>
          <w:rFonts w:ascii="Arial" w:eastAsiaTheme="minorEastAsia" w:hAnsi="Arial" w:cs="Arial"/>
          <w:bCs/>
          <w:iCs/>
          <w:sz w:val="24"/>
          <w:szCs w:val="24"/>
        </w:rPr>
        <w:t xml:space="preserve"> respectively, where </w:t>
      </w:r>
      <m:oMath>
        <m:r>
          <w:rPr>
            <w:rFonts w:ascii="Cambria Math" w:eastAsiaTheme="minorEastAsia" w:hAnsi="Cambria Math" w:cs="Arial"/>
            <w:sz w:val="24"/>
            <w:szCs w:val="24"/>
          </w:rPr>
          <m:t>I</m:t>
        </m:r>
      </m:oMath>
      <w:r>
        <w:rPr>
          <w:rFonts w:ascii="Arial" w:eastAsiaTheme="minorEastAsia" w:hAnsi="Arial" w:cs="Arial"/>
          <w:bCs/>
          <w:iCs/>
          <w:sz w:val="24"/>
          <w:szCs w:val="24"/>
        </w:rPr>
        <w:t xml:space="preserve"> is the identity element of the set. The elements of the set </w:t>
      </w:r>
      <m:oMath>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rPr>
              <m:t>3</m:t>
            </m:r>
          </m:sub>
        </m:sSub>
      </m:oMath>
      <w:r>
        <w:rPr>
          <w:rFonts w:ascii="Arial" w:eastAsiaTheme="minorEastAsia" w:hAnsi="Arial" w:cs="Arial"/>
          <w:bCs/>
          <w:iCs/>
          <w:sz w:val="24"/>
          <w:szCs w:val="24"/>
        </w:rPr>
        <w:t xml:space="preserve"> represent all possible permutations </w:t>
      </w:r>
      <w:proofErr w:type="gramStart"/>
      <w:r>
        <w:rPr>
          <w:rFonts w:ascii="Arial" w:eastAsiaTheme="minorEastAsia" w:hAnsi="Arial" w:cs="Arial"/>
          <w:bCs/>
          <w:iCs/>
          <w:sz w:val="24"/>
          <w:szCs w:val="24"/>
        </w:rPr>
        <w:t xml:space="preserve">of </w:t>
      </w:r>
      <w:proofErr w:type="gramEnd"/>
      <m:oMath>
        <m:r>
          <w:rPr>
            <w:rFonts w:ascii="Cambria Math" w:eastAsiaTheme="minorEastAsia" w:hAnsi="Cambria Math" w:cs="Arial"/>
            <w:sz w:val="24"/>
            <w:szCs w:val="24"/>
          </w:rPr>
          <m:t>A</m:t>
        </m:r>
      </m:oMath>
      <w:r>
        <w:rPr>
          <w:rFonts w:ascii="Arial" w:eastAsiaTheme="minorEastAsia" w:hAnsi="Arial" w:cs="Arial"/>
          <w:bCs/>
          <w:iCs/>
          <w:sz w:val="24"/>
          <w:szCs w:val="24"/>
        </w:rPr>
        <w:t xml:space="preserve">. </w:t>
      </w:r>
      <w:r w:rsidR="006A7B56">
        <w:rPr>
          <w:rFonts w:ascii="Arial" w:eastAsiaTheme="minorEastAsia" w:hAnsi="Arial" w:cs="Arial"/>
          <w:bCs/>
          <w:iCs/>
          <w:sz w:val="24"/>
          <w:szCs w:val="24"/>
        </w:rPr>
        <w:t>This set together with the binary operation composition of functions form a group.</w:t>
      </w:r>
    </w:p>
    <w:p w:rsidR="001C300B" w:rsidRDefault="001C300B" w:rsidP="001C300B">
      <w:pPr>
        <w:rPr>
          <w:rFonts w:ascii="Arial" w:eastAsiaTheme="minorEastAsia" w:hAnsi="Arial" w:cs="Arial"/>
          <w:b/>
          <w:bCs/>
          <w:iCs/>
          <w:sz w:val="36"/>
          <w:szCs w:val="36"/>
        </w:rPr>
      </w:pPr>
      <w:r w:rsidRPr="001C300B">
        <w:rPr>
          <w:rFonts w:ascii="Arial" w:eastAsiaTheme="minorEastAsia" w:hAnsi="Arial" w:cs="Arial"/>
          <w:b/>
          <w:bCs/>
          <w:iCs/>
          <w:sz w:val="36"/>
          <w:szCs w:val="36"/>
        </w:rPr>
        <w:t>Dihedral Group</w:t>
      </w:r>
      <w:r>
        <w:rPr>
          <w:rFonts w:ascii="Arial" w:eastAsiaTheme="minorEastAsia" w:hAnsi="Arial" w:cs="Arial"/>
          <w:b/>
          <w:bCs/>
          <w:iCs/>
          <w:sz w:val="36"/>
          <w:szCs w:val="36"/>
        </w:rPr>
        <w:t>:</w:t>
      </w:r>
    </w:p>
    <w:p w:rsidR="004D3902" w:rsidRDefault="001C300B" w:rsidP="001C300B">
      <w:pPr>
        <w:rPr>
          <w:rFonts w:ascii="Arial" w:eastAsiaTheme="minorEastAsia" w:hAnsi="Arial" w:cs="Arial"/>
          <w:bCs/>
          <w:iCs/>
          <w:sz w:val="24"/>
          <w:szCs w:val="24"/>
        </w:rPr>
      </w:pPr>
      <w:r>
        <w:rPr>
          <w:rFonts w:ascii="Arial" w:eastAsiaTheme="minorEastAsia" w:hAnsi="Arial" w:cs="Arial"/>
          <w:bCs/>
          <w:iCs/>
          <w:sz w:val="24"/>
          <w:szCs w:val="24"/>
        </w:rPr>
        <w:t>The group of s</w:t>
      </w:r>
      <w:r w:rsidRPr="001C300B">
        <w:rPr>
          <w:rFonts w:ascii="Arial" w:eastAsiaTheme="minorEastAsia" w:hAnsi="Arial" w:cs="Arial"/>
          <w:bCs/>
          <w:iCs/>
          <w:sz w:val="24"/>
          <w:szCs w:val="24"/>
        </w:rPr>
        <w:t>ymmetries of a regular n-</w:t>
      </w:r>
      <w:proofErr w:type="spellStart"/>
      <w:r w:rsidRPr="001C300B">
        <w:rPr>
          <w:rFonts w:ascii="Arial" w:eastAsiaTheme="minorEastAsia" w:hAnsi="Arial" w:cs="Arial"/>
          <w:bCs/>
          <w:iCs/>
          <w:sz w:val="24"/>
          <w:szCs w:val="24"/>
        </w:rPr>
        <w:t>gon</w:t>
      </w:r>
      <w:proofErr w:type="spellEnd"/>
      <w:r>
        <w:rPr>
          <w:rFonts w:ascii="Arial" w:eastAsiaTheme="minorEastAsia" w:hAnsi="Arial" w:cs="Arial"/>
          <w:bCs/>
          <w:iCs/>
          <w:sz w:val="24"/>
          <w:szCs w:val="24"/>
        </w:rPr>
        <w:t xml:space="preserve"> is called the dihedral group.</w:t>
      </w:r>
    </w:p>
    <w:p w:rsidR="00B97F7A" w:rsidRDefault="00B97F7A" w:rsidP="001C300B">
      <w:pPr>
        <w:rPr>
          <w:rFonts w:ascii="Arial" w:eastAsiaTheme="minorEastAsia" w:hAnsi="Arial" w:cs="Arial"/>
          <w:bCs/>
          <w:iCs/>
          <w:sz w:val="24"/>
          <w:szCs w:val="24"/>
        </w:rPr>
      </w:pPr>
    </w:p>
    <w:p w:rsidR="001C300B" w:rsidRDefault="00B97F7A" w:rsidP="001C300B">
      <w:pPr>
        <w:rPr>
          <w:rFonts w:ascii="Arial" w:eastAsiaTheme="minorEastAsia" w:hAnsi="Arial" w:cs="Arial"/>
          <w:bCs/>
          <w:iCs/>
          <w:sz w:val="24"/>
          <w:szCs w:val="24"/>
        </w:rPr>
      </w:pPr>
      <w:r>
        <w:rPr>
          <w:rFonts w:ascii="Arial" w:eastAsiaTheme="minorEastAsia" w:hAnsi="Arial" w:cs="Arial"/>
          <w:bCs/>
          <w:iCs/>
          <w:sz w:val="24"/>
          <w:szCs w:val="24"/>
        </w:rPr>
        <w:t>So far we have used the two rows notation to write a permut</w:t>
      </w:r>
      <w:r w:rsidR="00EF0564">
        <w:rPr>
          <w:rFonts w:ascii="Arial" w:eastAsiaTheme="minorEastAsia" w:hAnsi="Arial" w:cs="Arial"/>
          <w:bCs/>
          <w:iCs/>
          <w:sz w:val="24"/>
          <w:szCs w:val="24"/>
        </w:rPr>
        <w:t xml:space="preserve">ation in which first row contains the elements of the given set. As elements of the set remain fixed, so it makes sense to try and find a shorter notation for permutations. This is one of the </w:t>
      </w:r>
      <w:r w:rsidR="00EF0564">
        <w:rPr>
          <w:rFonts w:ascii="Arial" w:eastAsiaTheme="minorEastAsia" w:hAnsi="Arial" w:cs="Arial"/>
          <w:bCs/>
          <w:iCs/>
          <w:sz w:val="24"/>
          <w:szCs w:val="24"/>
        </w:rPr>
        <w:lastRenderedPageBreak/>
        <w:t>reasons for defining the following concepts. This is not however the most important reason. The importance will become clear when we define the alternating group.</w:t>
      </w:r>
    </w:p>
    <w:p w:rsidR="001C300B" w:rsidRDefault="001C300B" w:rsidP="001C300B">
      <w:pPr>
        <w:rPr>
          <w:rFonts w:ascii="Arial" w:eastAsiaTheme="minorEastAsia" w:hAnsi="Arial" w:cs="Arial"/>
          <w:b/>
          <w:bCs/>
          <w:iCs/>
          <w:sz w:val="36"/>
          <w:szCs w:val="36"/>
        </w:rPr>
      </w:pPr>
      <w:r w:rsidRPr="001C300B">
        <w:rPr>
          <w:rFonts w:ascii="Arial" w:eastAsiaTheme="minorEastAsia" w:hAnsi="Arial" w:cs="Arial"/>
          <w:b/>
          <w:bCs/>
          <w:iCs/>
          <w:sz w:val="36"/>
          <w:szCs w:val="36"/>
        </w:rPr>
        <w:t>Cycle</w:t>
      </w:r>
      <w:r>
        <w:rPr>
          <w:rFonts w:ascii="Arial" w:eastAsiaTheme="minorEastAsia" w:hAnsi="Arial" w:cs="Arial"/>
          <w:b/>
          <w:bCs/>
          <w:iCs/>
          <w:sz w:val="36"/>
          <w:szCs w:val="36"/>
        </w:rPr>
        <w:t>:</w:t>
      </w:r>
    </w:p>
    <w:p w:rsidR="004D3902" w:rsidRPr="001C300B" w:rsidRDefault="001C300B" w:rsidP="008B166C">
      <w:pPr>
        <w:numPr>
          <w:ilvl w:val="0"/>
          <w:numId w:val="23"/>
        </w:numPr>
        <w:rPr>
          <w:rFonts w:ascii="Arial" w:eastAsiaTheme="minorEastAsia" w:hAnsi="Arial" w:cs="Arial"/>
          <w:bCs/>
          <w:iCs/>
          <w:sz w:val="24"/>
          <w:szCs w:val="24"/>
        </w:rPr>
      </w:pPr>
      <w:r w:rsidRPr="001C300B">
        <w:rPr>
          <w:rFonts w:ascii="Arial" w:eastAsiaTheme="minorEastAsia" w:hAnsi="Arial" w:cs="Arial"/>
          <w:bCs/>
          <w:iCs/>
          <w:sz w:val="24"/>
          <w:szCs w:val="24"/>
        </w:rPr>
        <w:t xml:space="preserve">A </w:t>
      </w:r>
      <m:oMath>
        <m:r>
          <w:rPr>
            <w:rFonts w:ascii="Cambria Math" w:eastAsiaTheme="minorEastAsia" w:hAnsi="Cambria Math" w:cs="Arial"/>
            <w:sz w:val="24"/>
            <w:szCs w:val="24"/>
          </w:rPr>
          <m:t>k-</m:t>
        </m:r>
      </m:oMath>
      <w:r w:rsidRPr="001C300B">
        <w:rPr>
          <w:rFonts w:ascii="Arial" w:eastAsiaTheme="minorEastAsia" w:hAnsi="Arial" w:cs="Arial"/>
          <w:bCs/>
          <w:iCs/>
          <w:sz w:val="24"/>
          <w:szCs w:val="24"/>
        </w:rPr>
        <w:t xml:space="preserve">cycle </w:t>
      </w:r>
      <m:oMath>
        <m:r>
          <w:rPr>
            <w:rFonts w:ascii="Cambria Math" w:eastAsiaTheme="minorEastAsia" w:hAnsi="Cambria Math" w:cs="Arial"/>
            <w:sz w:val="24"/>
            <w:szCs w:val="24"/>
          </w:rPr>
          <m:t>(</m:t>
        </m:r>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i</m:t>
            </m:r>
          </m:e>
          <m:sub>
            <m:r>
              <w:rPr>
                <w:rFonts w:ascii="Cambria Math" w:eastAsiaTheme="minorEastAsia" w:hAnsi="Cambria Math" w:cs="Arial"/>
                <w:sz w:val="24"/>
                <w:szCs w:val="24"/>
              </w:rPr>
              <m:t>1</m:t>
            </m:r>
          </m:sub>
        </m:sSub>
        <m:r>
          <w:rPr>
            <w:rFonts w:ascii="Cambria Math" w:eastAsiaTheme="minorEastAsia" w:hAnsi="Cambria Math" w:cs="Arial"/>
            <w:sz w:val="24"/>
            <w:szCs w:val="24"/>
          </w:rPr>
          <m:t>, </m:t>
        </m:r>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i</m:t>
            </m:r>
          </m:e>
          <m:sub>
            <m:r>
              <w:rPr>
                <w:rFonts w:ascii="Cambria Math" w:eastAsiaTheme="minorEastAsia" w:hAnsi="Cambria Math" w:cs="Arial"/>
                <w:sz w:val="24"/>
                <w:szCs w:val="24"/>
              </w:rPr>
              <m:t>2</m:t>
            </m:r>
          </m:sub>
        </m:sSub>
        <m:r>
          <w:rPr>
            <w:rFonts w:ascii="Cambria Math" w:eastAsiaTheme="minorEastAsia" w:hAnsi="Cambria Math" w:cs="Arial"/>
            <w:sz w:val="24"/>
            <w:szCs w:val="24"/>
          </w:rPr>
          <m:t>, …, </m:t>
        </m:r>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i</m:t>
            </m:r>
          </m:e>
          <m:sub>
            <m:r>
              <w:rPr>
                <w:rFonts w:ascii="Cambria Math" w:eastAsiaTheme="minorEastAsia" w:hAnsi="Cambria Math" w:cs="Arial"/>
                <w:sz w:val="24"/>
                <w:szCs w:val="24"/>
              </w:rPr>
              <m:t>k</m:t>
            </m:r>
          </m:sub>
        </m:sSub>
        <m:r>
          <w:rPr>
            <w:rFonts w:ascii="Cambria Math" w:eastAsiaTheme="minorEastAsia" w:hAnsi="Cambria Math" w:cs="Arial"/>
            <w:sz w:val="24"/>
            <w:szCs w:val="24"/>
          </w:rPr>
          <m:t>)</m:t>
        </m:r>
      </m:oMath>
      <w:r w:rsidRPr="001C300B">
        <w:rPr>
          <w:rFonts w:ascii="Arial" w:eastAsiaTheme="minorEastAsia" w:hAnsi="Arial" w:cs="Arial"/>
          <w:bCs/>
          <w:iCs/>
          <w:sz w:val="24"/>
          <w:szCs w:val="24"/>
        </w:rPr>
        <w:t xml:space="preserve"> is a permutation which sends </w:t>
      </w:r>
      <m:oMath>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i</m:t>
            </m:r>
          </m:e>
          <m:sub>
            <m:r>
              <w:rPr>
                <w:rFonts w:ascii="Cambria Math" w:eastAsiaTheme="minorEastAsia" w:hAnsi="Cambria Math" w:cs="Arial"/>
                <w:sz w:val="24"/>
                <w:szCs w:val="24"/>
              </w:rPr>
              <m:t>j</m:t>
            </m:r>
          </m:sub>
        </m:sSub>
      </m:oMath>
      <w:r w:rsidRPr="001C300B">
        <w:rPr>
          <w:rFonts w:ascii="Arial" w:eastAsiaTheme="minorEastAsia" w:hAnsi="Arial" w:cs="Arial"/>
          <w:bCs/>
          <w:iCs/>
          <w:sz w:val="24"/>
          <w:szCs w:val="24"/>
        </w:rPr>
        <w:t xml:space="preserve"> to </w:t>
      </w:r>
      <m:oMath>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i</m:t>
            </m:r>
          </m:e>
          <m:sub>
            <m:r>
              <w:rPr>
                <w:rFonts w:ascii="Cambria Math" w:eastAsiaTheme="minorEastAsia" w:hAnsi="Cambria Math" w:cs="Arial"/>
                <w:sz w:val="24"/>
                <w:szCs w:val="24"/>
              </w:rPr>
              <m:t>j+1</m:t>
            </m:r>
          </m:sub>
        </m:sSub>
      </m:oMath>
      <w:r w:rsidRPr="001C300B">
        <w:rPr>
          <w:rFonts w:ascii="Arial" w:eastAsiaTheme="minorEastAsia" w:hAnsi="Arial" w:cs="Arial"/>
          <w:bCs/>
          <w:iCs/>
          <w:sz w:val="24"/>
          <w:szCs w:val="24"/>
        </w:rPr>
        <w:t xml:space="preserve"> for all </w:t>
      </w:r>
      <m:oMath>
        <m:r>
          <w:rPr>
            <w:rFonts w:ascii="Cambria Math" w:eastAsiaTheme="minorEastAsia" w:hAnsi="Cambria Math" w:cs="Arial"/>
            <w:sz w:val="24"/>
            <w:szCs w:val="24"/>
          </w:rPr>
          <m:t>j≠k</m:t>
        </m:r>
      </m:oMath>
      <w:r w:rsidRPr="001C300B">
        <w:rPr>
          <w:rFonts w:ascii="Arial" w:eastAsiaTheme="minorEastAsia" w:hAnsi="Arial" w:cs="Arial"/>
          <w:bCs/>
          <w:iCs/>
          <w:sz w:val="24"/>
          <w:szCs w:val="24"/>
        </w:rPr>
        <w:t xml:space="preserve">, sends </w:t>
      </w:r>
      <m:oMath>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i</m:t>
            </m:r>
          </m:e>
          <m:sub>
            <m:r>
              <w:rPr>
                <w:rFonts w:ascii="Cambria Math" w:eastAsiaTheme="minorEastAsia" w:hAnsi="Cambria Math" w:cs="Arial"/>
                <w:sz w:val="24"/>
                <w:szCs w:val="24"/>
              </w:rPr>
              <m:t>k</m:t>
            </m:r>
          </m:sub>
        </m:sSub>
      </m:oMath>
      <w:r w:rsidRPr="001C300B">
        <w:rPr>
          <w:rFonts w:ascii="Arial" w:eastAsiaTheme="minorEastAsia" w:hAnsi="Arial" w:cs="Arial"/>
          <w:bCs/>
          <w:iCs/>
          <w:sz w:val="24"/>
          <w:szCs w:val="24"/>
        </w:rPr>
        <w:t xml:space="preserve"> to </w:t>
      </w:r>
      <m:oMath>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i</m:t>
            </m:r>
          </m:e>
          <m:sub>
            <m:r>
              <w:rPr>
                <w:rFonts w:ascii="Cambria Math" w:eastAsiaTheme="minorEastAsia" w:hAnsi="Cambria Math" w:cs="Arial"/>
                <w:sz w:val="24"/>
                <w:szCs w:val="24"/>
              </w:rPr>
              <m:t>1</m:t>
            </m:r>
          </m:sub>
        </m:sSub>
        <m:r>
          <w:rPr>
            <w:rFonts w:ascii="Cambria Math" w:eastAsiaTheme="minorEastAsia" w:hAnsi="Cambria Math" w:cs="Arial"/>
            <w:sz w:val="24"/>
            <w:szCs w:val="24"/>
          </w:rPr>
          <m:t>.</m:t>
        </m:r>
      </m:oMath>
    </w:p>
    <w:p w:rsidR="004D3902" w:rsidRPr="001C300B" w:rsidRDefault="001C300B" w:rsidP="008B166C">
      <w:pPr>
        <w:numPr>
          <w:ilvl w:val="0"/>
          <w:numId w:val="23"/>
        </w:numPr>
        <w:rPr>
          <w:rFonts w:ascii="Arial" w:eastAsiaTheme="minorEastAsia" w:hAnsi="Arial" w:cs="Arial"/>
          <w:bCs/>
          <w:iCs/>
          <w:sz w:val="24"/>
          <w:szCs w:val="24"/>
        </w:rPr>
      </w:pPr>
      <w:r w:rsidRPr="001C300B">
        <w:rPr>
          <w:rFonts w:ascii="Arial" w:eastAsiaTheme="minorEastAsia" w:hAnsi="Arial" w:cs="Arial"/>
          <w:bCs/>
          <w:iCs/>
          <w:sz w:val="24"/>
          <w:szCs w:val="24"/>
        </w:rPr>
        <w:t>The elements which do not appear in the cycle are fixed!</w:t>
      </w:r>
    </w:p>
    <w:p w:rsidR="004D3902" w:rsidRDefault="001C300B" w:rsidP="008B166C">
      <w:pPr>
        <w:numPr>
          <w:ilvl w:val="0"/>
          <w:numId w:val="23"/>
        </w:numPr>
        <w:rPr>
          <w:rFonts w:ascii="Arial" w:eastAsiaTheme="minorEastAsia" w:hAnsi="Arial" w:cs="Arial"/>
          <w:bCs/>
          <w:iCs/>
          <w:sz w:val="24"/>
          <w:szCs w:val="24"/>
        </w:rPr>
      </w:pPr>
      <m:oMath>
        <m:r>
          <w:rPr>
            <w:rFonts w:ascii="Cambria Math" w:eastAsiaTheme="minorEastAsia" w:hAnsi="Cambria Math" w:cs="Arial"/>
            <w:sz w:val="24"/>
            <w:szCs w:val="24"/>
          </w:rPr>
          <m:t>S={1,2,3,4,5}</m:t>
        </m:r>
      </m:oMath>
      <w:r w:rsidRPr="001C300B">
        <w:rPr>
          <w:rFonts w:ascii="Arial" w:eastAsiaTheme="minorEastAsia" w:hAnsi="Arial" w:cs="Arial"/>
          <w:bCs/>
          <w:iCs/>
          <w:sz w:val="24"/>
          <w:szCs w:val="24"/>
        </w:rPr>
        <w:t xml:space="preserve"> </w:t>
      </w:r>
      <w:proofErr w:type="gramStart"/>
      <w:r w:rsidRPr="001C300B">
        <w:rPr>
          <w:rFonts w:ascii="Arial" w:eastAsiaTheme="minorEastAsia" w:hAnsi="Arial" w:cs="Arial"/>
          <w:bCs/>
          <w:iCs/>
          <w:sz w:val="24"/>
          <w:szCs w:val="24"/>
        </w:rPr>
        <w:t xml:space="preserve">then </w:t>
      </w:r>
      <w:proofErr w:type="gramEnd"/>
      <m:oMath>
        <m:r>
          <w:rPr>
            <w:rFonts w:ascii="Cambria Math" w:eastAsiaTheme="minorEastAsia" w:hAnsi="Cambria Math" w:cs="Arial"/>
            <w:sz w:val="24"/>
            <w:szCs w:val="24"/>
          </w:rPr>
          <m:t>(1,3,5,4)</m:t>
        </m:r>
      </m:oMath>
      <w:r w:rsidRPr="001C300B">
        <w:rPr>
          <w:rFonts w:ascii="Arial" w:eastAsiaTheme="minorEastAsia" w:hAnsi="Arial" w:cs="Arial"/>
          <w:bCs/>
          <w:iCs/>
          <w:sz w:val="24"/>
          <w:szCs w:val="24"/>
        </w:rPr>
        <w:t>, (2,1,5) are cycles.</w:t>
      </w:r>
    </w:p>
    <w:p w:rsidR="004D3902" w:rsidRPr="001C300B" w:rsidRDefault="001C300B" w:rsidP="008B166C">
      <w:pPr>
        <w:numPr>
          <w:ilvl w:val="0"/>
          <w:numId w:val="23"/>
        </w:numPr>
        <w:rPr>
          <w:rFonts w:ascii="Arial" w:eastAsiaTheme="minorEastAsia" w:hAnsi="Arial" w:cs="Arial"/>
          <w:bCs/>
          <w:iCs/>
          <w:sz w:val="24"/>
          <w:szCs w:val="24"/>
        </w:rPr>
      </w:pPr>
      <w:r w:rsidRPr="001C300B">
        <w:rPr>
          <w:rFonts w:ascii="Arial" w:eastAsiaTheme="minorEastAsia" w:hAnsi="Arial" w:cs="Arial"/>
          <w:bCs/>
          <w:iCs/>
          <w:sz w:val="24"/>
          <w:szCs w:val="24"/>
        </w:rPr>
        <w:t>Two cycles are said to be disjoint if there is no element common in them.</w:t>
      </w:r>
    </w:p>
    <w:p w:rsidR="004D3902" w:rsidRPr="001C300B" w:rsidRDefault="001C300B" w:rsidP="008B166C">
      <w:pPr>
        <w:numPr>
          <w:ilvl w:val="0"/>
          <w:numId w:val="23"/>
        </w:numPr>
        <w:rPr>
          <w:rFonts w:ascii="Arial" w:eastAsiaTheme="minorEastAsia" w:hAnsi="Arial" w:cs="Arial"/>
          <w:bCs/>
          <w:iCs/>
          <w:sz w:val="24"/>
          <w:szCs w:val="24"/>
        </w:rPr>
      </w:pPr>
      <m:oMath>
        <m:r>
          <w:rPr>
            <w:rFonts w:ascii="Cambria Math" w:eastAsiaTheme="minorEastAsia" w:hAnsi="Cambria Math" w:cs="Arial"/>
            <w:sz w:val="24"/>
            <w:szCs w:val="24"/>
          </w:rPr>
          <m:t>S={1,2,3,4,5,6}</m:t>
        </m:r>
      </m:oMath>
      <w:r w:rsidRPr="001C300B">
        <w:rPr>
          <w:rFonts w:ascii="Arial" w:eastAsiaTheme="minorEastAsia" w:hAnsi="Arial" w:cs="Arial"/>
          <w:bCs/>
          <w:iCs/>
          <w:sz w:val="24"/>
          <w:szCs w:val="24"/>
        </w:rPr>
        <w:t xml:space="preserve"> </w:t>
      </w:r>
      <w:proofErr w:type="gramStart"/>
      <w:r w:rsidRPr="001C300B">
        <w:rPr>
          <w:rFonts w:ascii="Arial" w:eastAsiaTheme="minorEastAsia" w:hAnsi="Arial" w:cs="Arial"/>
          <w:bCs/>
          <w:iCs/>
          <w:sz w:val="24"/>
          <w:szCs w:val="24"/>
        </w:rPr>
        <w:t xml:space="preserve">then </w:t>
      </w:r>
      <w:proofErr w:type="gramEnd"/>
      <m:oMath>
        <m:r>
          <w:rPr>
            <w:rFonts w:ascii="Cambria Math" w:eastAsiaTheme="minorEastAsia" w:hAnsi="Cambria Math" w:cs="Arial"/>
            <w:sz w:val="24"/>
            <w:szCs w:val="24"/>
          </w:rPr>
          <m:t>(1,6)</m:t>
        </m:r>
      </m:oMath>
      <w:r w:rsidRPr="001C300B">
        <w:rPr>
          <w:rFonts w:ascii="Arial" w:eastAsiaTheme="minorEastAsia" w:hAnsi="Arial" w:cs="Arial"/>
          <w:bCs/>
          <w:iCs/>
          <w:sz w:val="24"/>
          <w:szCs w:val="24"/>
        </w:rPr>
        <w:t>, (2,5,3) are disjoint cycles.</w:t>
      </w:r>
    </w:p>
    <w:p w:rsidR="001C300B" w:rsidRDefault="001C300B" w:rsidP="001C300B">
      <w:pPr>
        <w:ind w:left="720"/>
        <w:rPr>
          <w:rFonts w:ascii="Arial" w:eastAsiaTheme="minorEastAsia" w:hAnsi="Arial" w:cs="Arial"/>
          <w:bCs/>
          <w:iCs/>
          <w:sz w:val="24"/>
          <w:szCs w:val="24"/>
        </w:rPr>
      </w:pPr>
    </w:p>
    <w:p w:rsidR="001C300B" w:rsidRDefault="001C300B" w:rsidP="001C300B">
      <w:pPr>
        <w:rPr>
          <w:rFonts w:ascii="Arial" w:eastAsiaTheme="minorEastAsia" w:hAnsi="Arial" w:cs="Arial"/>
          <w:b/>
          <w:bCs/>
          <w:iCs/>
          <w:sz w:val="36"/>
          <w:szCs w:val="36"/>
        </w:rPr>
      </w:pPr>
      <w:r w:rsidRPr="001C300B">
        <w:rPr>
          <w:rFonts w:ascii="Arial" w:eastAsiaTheme="minorEastAsia" w:hAnsi="Arial" w:cs="Arial"/>
          <w:b/>
          <w:bCs/>
          <w:iCs/>
          <w:sz w:val="36"/>
          <w:szCs w:val="36"/>
        </w:rPr>
        <w:t>Theorem:</w:t>
      </w:r>
    </w:p>
    <w:p w:rsidR="004D3902" w:rsidRDefault="001C300B" w:rsidP="001C300B">
      <w:pPr>
        <w:rPr>
          <w:rFonts w:ascii="Arial" w:eastAsiaTheme="minorEastAsia" w:hAnsi="Arial" w:cs="Arial"/>
          <w:bCs/>
          <w:iCs/>
          <w:sz w:val="24"/>
          <w:szCs w:val="24"/>
        </w:rPr>
      </w:pPr>
      <w:r w:rsidRPr="001C300B">
        <w:rPr>
          <w:rFonts w:ascii="Arial" w:eastAsiaTheme="minorEastAsia" w:hAnsi="Arial" w:cs="Arial"/>
          <w:bCs/>
          <w:iCs/>
          <w:sz w:val="24"/>
          <w:szCs w:val="24"/>
        </w:rPr>
        <w:t xml:space="preserve">Every permutation </w:t>
      </w:r>
      <m:oMath>
        <m:r>
          <w:rPr>
            <w:rFonts w:ascii="Cambria Math" w:eastAsiaTheme="minorEastAsia" w:hAnsi="Cambria Math" w:cs="Arial"/>
            <w:sz w:val="24"/>
            <w:szCs w:val="24"/>
          </w:rPr>
          <m:t>ρ</m:t>
        </m:r>
      </m:oMath>
      <w:r w:rsidRPr="001C300B">
        <w:rPr>
          <w:rFonts w:ascii="Arial" w:eastAsiaTheme="minorEastAsia" w:hAnsi="Arial" w:cs="Arial"/>
          <w:bCs/>
          <w:iCs/>
          <w:sz w:val="24"/>
          <w:szCs w:val="24"/>
        </w:rPr>
        <w:t xml:space="preserve"> of a finite set </w:t>
      </w:r>
      <m:oMath>
        <m:r>
          <w:rPr>
            <w:rFonts w:ascii="Cambria Math" w:eastAsiaTheme="minorEastAsia" w:hAnsi="Cambria Math" w:cs="Arial"/>
            <w:sz w:val="24"/>
            <w:szCs w:val="24"/>
          </w:rPr>
          <m:t>S</m:t>
        </m:r>
      </m:oMath>
      <w:r w:rsidRPr="001C300B">
        <w:rPr>
          <w:rFonts w:ascii="Arial" w:eastAsiaTheme="minorEastAsia" w:hAnsi="Arial" w:cs="Arial"/>
          <w:bCs/>
          <w:iCs/>
          <w:sz w:val="24"/>
          <w:szCs w:val="24"/>
        </w:rPr>
        <w:t xml:space="preserve"> is a product of disjoint cycles.</w:t>
      </w:r>
    </w:p>
    <w:p w:rsidR="00EF0564" w:rsidRDefault="00EF0564" w:rsidP="001C300B">
      <w:pPr>
        <w:rPr>
          <w:rFonts w:ascii="Arial" w:eastAsiaTheme="minorEastAsia" w:hAnsi="Arial" w:cs="Arial"/>
          <w:bCs/>
          <w:iCs/>
          <w:sz w:val="24"/>
          <w:szCs w:val="24"/>
        </w:rPr>
      </w:pPr>
    </w:p>
    <w:p w:rsidR="001C300B" w:rsidRDefault="00EF0564" w:rsidP="001C300B">
      <w:pPr>
        <w:rPr>
          <w:rFonts w:ascii="Arial" w:eastAsiaTheme="minorEastAsia" w:hAnsi="Arial" w:cs="Arial"/>
          <w:bCs/>
          <w:iCs/>
          <w:sz w:val="24"/>
          <w:szCs w:val="24"/>
        </w:rPr>
      </w:pPr>
      <w:r>
        <w:rPr>
          <w:rFonts w:ascii="Arial" w:eastAsiaTheme="minorEastAsia" w:hAnsi="Arial" w:cs="Arial"/>
          <w:bCs/>
          <w:iCs/>
          <w:sz w:val="24"/>
          <w:szCs w:val="24"/>
        </w:rPr>
        <w:t>The above theorem clearly says that we can represent every permutation as a product of disjoint cycles. So basically we can we can replace the two rows notation with the cyclic notation given here. We consider the following example.</w:t>
      </w:r>
    </w:p>
    <w:p w:rsidR="001C300B" w:rsidRDefault="001C300B" w:rsidP="001C300B">
      <w:pPr>
        <w:rPr>
          <w:rFonts w:ascii="Arial" w:eastAsiaTheme="minorEastAsia" w:hAnsi="Arial" w:cs="Arial"/>
          <w:b/>
          <w:bCs/>
          <w:iCs/>
          <w:sz w:val="36"/>
          <w:szCs w:val="36"/>
        </w:rPr>
      </w:pPr>
      <w:r w:rsidRPr="001C300B">
        <w:rPr>
          <w:rFonts w:ascii="Arial" w:eastAsiaTheme="minorEastAsia" w:hAnsi="Arial" w:cs="Arial"/>
          <w:b/>
          <w:bCs/>
          <w:iCs/>
          <w:sz w:val="36"/>
          <w:szCs w:val="36"/>
        </w:rPr>
        <w:t>Examples</w:t>
      </w:r>
      <w:r>
        <w:rPr>
          <w:rFonts w:ascii="Arial" w:eastAsiaTheme="minorEastAsia" w:hAnsi="Arial" w:cs="Arial"/>
          <w:b/>
          <w:bCs/>
          <w:iCs/>
          <w:sz w:val="36"/>
          <w:szCs w:val="36"/>
        </w:rPr>
        <w:t>:</w:t>
      </w:r>
    </w:p>
    <w:p w:rsidR="00EF0564" w:rsidRDefault="00EF0564" w:rsidP="001C300B">
      <w:pPr>
        <w:rPr>
          <w:rFonts w:ascii="Arial" w:eastAsiaTheme="minorEastAsia" w:hAnsi="Arial" w:cs="Arial"/>
          <w:bCs/>
          <w:iCs/>
          <w:sz w:val="24"/>
          <w:szCs w:val="24"/>
        </w:rPr>
      </w:pPr>
      <w:r>
        <w:rPr>
          <w:rFonts w:ascii="Arial" w:eastAsiaTheme="minorEastAsia" w:hAnsi="Arial" w:cs="Arial"/>
          <w:bCs/>
          <w:iCs/>
          <w:sz w:val="24"/>
          <w:szCs w:val="24"/>
        </w:rPr>
        <w:t xml:space="preserve">Here we will write down every element of </w:t>
      </w:r>
      <m:oMath>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rPr>
              <m:t>3</m:t>
            </m:r>
          </m:sub>
        </m:sSub>
      </m:oMath>
      <w:r>
        <w:rPr>
          <w:rFonts w:ascii="Arial" w:eastAsiaTheme="minorEastAsia" w:hAnsi="Arial" w:cs="Arial"/>
          <w:bCs/>
          <w:iCs/>
          <w:sz w:val="24"/>
          <w:szCs w:val="24"/>
        </w:rPr>
        <w:t xml:space="preserve"> in cyclic notation. </w:t>
      </w:r>
    </w:p>
    <w:p w:rsidR="00854DFE" w:rsidRPr="00854DFE" w:rsidRDefault="00854DFE" w:rsidP="001C300B">
      <w:pPr>
        <w:rPr>
          <w:rFonts w:ascii="Arial" w:eastAsiaTheme="minorEastAsia" w:hAnsi="Arial" w:cs="Arial"/>
          <w:bCs/>
          <w:iCs/>
          <w:sz w:val="24"/>
          <w:szCs w:val="24"/>
        </w:rPr>
      </w:pPr>
      <m:oMathPara>
        <m:oMath>
          <m:d>
            <m:dPr>
              <m:ctrlPr>
                <w:rPr>
                  <w:rFonts w:ascii="Cambria Math" w:eastAsiaTheme="minorEastAsia" w:hAnsi="Cambria Math" w:cs="Arial"/>
                  <w:bCs/>
                  <w:i/>
                  <w:iCs/>
                  <w:sz w:val="24"/>
                  <w:szCs w:val="24"/>
                </w:rPr>
              </m:ctrlPr>
            </m:dPr>
            <m:e>
              <m:f>
                <m:fPr>
                  <m:type m:val="noBar"/>
                  <m:ctrlPr>
                    <w:rPr>
                      <w:rFonts w:ascii="Cambria Math" w:eastAsiaTheme="minorEastAsia" w:hAnsi="Cambria Math" w:cs="Arial"/>
                      <w:bCs/>
                      <w:i/>
                      <w:iCs/>
                      <w:sz w:val="24"/>
                      <w:szCs w:val="24"/>
                    </w:rPr>
                  </m:ctrlPr>
                </m:fPr>
                <m:num>
                  <m:r>
                    <w:rPr>
                      <w:rFonts w:ascii="Cambria Math" w:eastAsiaTheme="minorEastAsia" w:hAnsi="Cambria Math" w:cs="Arial"/>
                      <w:sz w:val="24"/>
                      <w:szCs w:val="24"/>
                    </w:rPr>
                    <m:t>1 2 3</m:t>
                  </m:r>
                </m:num>
                <m:den>
                  <m:r>
                    <w:rPr>
                      <w:rFonts w:ascii="Cambria Math" w:eastAsiaTheme="minorEastAsia" w:hAnsi="Cambria Math" w:cs="Arial"/>
                      <w:sz w:val="24"/>
                      <w:szCs w:val="24"/>
                    </w:rPr>
                    <m:t>3 1 2</m:t>
                  </m:r>
                </m:den>
              </m:f>
            </m:e>
          </m:d>
          <m:r>
            <w:rPr>
              <w:rFonts w:ascii="Cambria Math" w:eastAsiaTheme="minorEastAsia" w:hAnsi="Cambria Math" w:cs="Arial"/>
              <w:sz w:val="24"/>
              <w:szCs w:val="24"/>
            </w:rPr>
            <m:t>=</m:t>
          </m:r>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132</m:t>
              </m:r>
            </m:e>
          </m:d>
          <m:r>
            <w:rPr>
              <w:rFonts w:ascii="Cambria Math" w:eastAsiaTheme="minorEastAsia" w:hAnsi="Cambria Math" w:cs="Arial"/>
              <w:sz w:val="24"/>
              <w:szCs w:val="24"/>
            </w:rPr>
            <m:t xml:space="preserve">,  </m:t>
          </m:r>
          <m:d>
            <m:dPr>
              <m:ctrlPr>
                <w:rPr>
                  <w:rFonts w:ascii="Cambria Math" w:eastAsiaTheme="minorEastAsia" w:hAnsi="Cambria Math" w:cs="Arial"/>
                  <w:bCs/>
                  <w:i/>
                  <w:iCs/>
                  <w:sz w:val="24"/>
                  <w:szCs w:val="24"/>
                </w:rPr>
              </m:ctrlPr>
            </m:dPr>
            <m:e>
              <m:f>
                <m:fPr>
                  <m:type m:val="noBar"/>
                  <m:ctrlPr>
                    <w:rPr>
                      <w:rFonts w:ascii="Cambria Math" w:eastAsiaTheme="minorEastAsia" w:hAnsi="Cambria Math" w:cs="Arial"/>
                      <w:bCs/>
                      <w:i/>
                      <w:iCs/>
                      <w:sz w:val="24"/>
                      <w:szCs w:val="24"/>
                    </w:rPr>
                  </m:ctrlPr>
                </m:fPr>
                <m:num>
                  <m:r>
                    <w:rPr>
                      <w:rFonts w:ascii="Cambria Math" w:eastAsiaTheme="minorEastAsia" w:hAnsi="Cambria Math" w:cs="Arial"/>
                      <w:sz w:val="24"/>
                      <w:szCs w:val="24"/>
                    </w:rPr>
                    <m:t>1 2 3</m:t>
                  </m:r>
                </m:num>
                <m:den>
                  <m:r>
                    <w:rPr>
                      <w:rFonts w:ascii="Cambria Math" w:eastAsiaTheme="minorEastAsia" w:hAnsi="Cambria Math" w:cs="Arial"/>
                      <w:sz w:val="24"/>
                      <w:szCs w:val="24"/>
                    </w:rPr>
                    <m:t>2 3 1</m:t>
                  </m:r>
                </m:den>
              </m:f>
            </m:e>
          </m:d>
          <m:r>
            <w:rPr>
              <w:rFonts w:ascii="Cambria Math" w:eastAsiaTheme="minorEastAsia" w:hAnsi="Cambria Math" w:cs="Arial"/>
              <w:sz w:val="24"/>
              <w:szCs w:val="24"/>
            </w:rPr>
            <m:t>=</m:t>
          </m:r>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123</m:t>
              </m:r>
            </m:e>
          </m:d>
          <m:r>
            <w:rPr>
              <w:rFonts w:ascii="Cambria Math" w:eastAsiaTheme="minorEastAsia" w:hAnsi="Cambria Math" w:cs="Arial"/>
              <w:sz w:val="24"/>
              <w:szCs w:val="24"/>
            </w:rPr>
            <m:t xml:space="preserve">,  </m:t>
          </m:r>
          <m:d>
            <m:dPr>
              <m:ctrlPr>
                <w:rPr>
                  <w:rFonts w:ascii="Cambria Math" w:eastAsiaTheme="minorEastAsia" w:hAnsi="Cambria Math" w:cs="Arial"/>
                  <w:bCs/>
                  <w:i/>
                  <w:iCs/>
                  <w:sz w:val="24"/>
                  <w:szCs w:val="24"/>
                </w:rPr>
              </m:ctrlPr>
            </m:dPr>
            <m:e>
              <m:f>
                <m:fPr>
                  <m:type m:val="noBar"/>
                  <m:ctrlPr>
                    <w:rPr>
                      <w:rFonts w:ascii="Cambria Math" w:eastAsiaTheme="minorEastAsia" w:hAnsi="Cambria Math" w:cs="Arial"/>
                      <w:bCs/>
                      <w:i/>
                      <w:iCs/>
                      <w:sz w:val="24"/>
                      <w:szCs w:val="24"/>
                    </w:rPr>
                  </m:ctrlPr>
                </m:fPr>
                <m:num>
                  <m:r>
                    <w:rPr>
                      <w:rFonts w:ascii="Cambria Math" w:eastAsiaTheme="minorEastAsia" w:hAnsi="Cambria Math" w:cs="Arial"/>
                      <w:sz w:val="24"/>
                      <w:szCs w:val="24"/>
                    </w:rPr>
                    <m:t>1 2 3</m:t>
                  </m:r>
                </m:num>
                <m:den>
                  <m:r>
                    <w:rPr>
                      <w:rFonts w:ascii="Cambria Math" w:eastAsiaTheme="minorEastAsia" w:hAnsi="Cambria Math" w:cs="Arial"/>
                      <w:sz w:val="24"/>
                      <w:szCs w:val="24"/>
                    </w:rPr>
                    <m:t>1 3 2</m:t>
                  </m:r>
                </m:den>
              </m:f>
            </m:e>
          </m:d>
          <m:r>
            <w:rPr>
              <w:rFonts w:ascii="Cambria Math" w:eastAsiaTheme="minorEastAsia" w:hAnsi="Cambria Math" w:cs="Arial"/>
              <w:sz w:val="24"/>
              <w:szCs w:val="24"/>
            </w:rPr>
            <m:t>=</m:t>
          </m:r>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23</m:t>
              </m:r>
            </m:e>
          </m:d>
          <m:r>
            <w:rPr>
              <w:rFonts w:ascii="Cambria Math" w:eastAsiaTheme="minorEastAsia" w:hAnsi="Cambria Math" w:cs="Arial"/>
              <w:sz w:val="24"/>
              <w:szCs w:val="24"/>
            </w:rPr>
            <m:t xml:space="preserve">,  </m:t>
          </m:r>
          <m:d>
            <m:dPr>
              <m:ctrlPr>
                <w:rPr>
                  <w:rFonts w:ascii="Cambria Math" w:eastAsiaTheme="minorEastAsia" w:hAnsi="Cambria Math" w:cs="Arial"/>
                  <w:bCs/>
                  <w:i/>
                  <w:iCs/>
                  <w:sz w:val="24"/>
                  <w:szCs w:val="24"/>
                </w:rPr>
              </m:ctrlPr>
            </m:dPr>
            <m:e>
              <m:f>
                <m:fPr>
                  <m:type m:val="noBar"/>
                  <m:ctrlPr>
                    <w:rPr>
                      <w:rFonts w:ascii="Cambria Math" w:eastAsiaTheme="minorEastAsia" w:hAnsi="Cambria Math" w:cs="Arial"/>
                      <w:bCs/>
                      <w:i/>
                      <w:iCs/>
                      <w:sz w:val="24"/>
                      <w:szCs w:val="24"/>
                    </w:rPr>
                  </m:ctrlPr>
                </m:fPr>
                <m:num>
                  <m:r>
                    <w:rPr>
                      <w:rFonts w:ascii="Cambria Math" w:eastAsiaTheme="minorEastAsia" w:hAnsi="Cambria Math" w:cs="Arial"/>
                      <w:sz w:val="24"/>
                      <w:szCs w:val="24"/>
                    </w:rPr>
                    <m:t>1 2 3</m:t>
                  </m:r>
                </m:num>
                <m:den>
                  <m:r>
                    <w:rPr>
                      <w:rFonts w:ascii="Cambria Math" w:eastAsiaTheme="minorEastAsia" w:hAnsi="Cambria Math" w:cs="Arial"/>
                      <w:sz w:val="24"/>
                      <w:szCs w:val="24"/>
                    </w:rPr>
                    <m:t>3 2 1</m:t>
                  </m:r>
                </m:den>
              </m:f>
            </m:e>
          </m:d>
          <m:r>
            <w:rPr>
              <w:rFonts w:ascii="Cambria Math" w:eastAsiaTheme="minorEastAsia" w:hAnsi="Cambria Math" w:cs="Arial"/>
              <w:sz w:val="24"/>
              <w:szCs w:val="24"/>
            </w:rPr>
            <m:t>=</m:t>
          </m:r>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13</m:t>
              </m:r>
            </m:e>
          </m:d>
          <m:r>
            <w:rPr>
              <w:rFonts w:ascii="Cambria Math" w:eastAsiaTheme="minorEastAsia" w:hAnsi="Cambria Math" w:cs="Arial"/>
              <w:sz w:val="24"/>
              <w:szCs w:val="24"/>
            </w:rPr>
            <m:t xml:space="preserve">,  </m:t>
          </m:r>
          <m:d>
            <m:dPr>
              <m:ctrlPr>
                <w:rPr>
                  <w:rFonts w:ascii="Cambria Math" w:eastAsiaTheme="minorEastAsia" w:hAnsi="Cambria Math" w:cs="Arial"/>
                  <w:bCs/>
                  <w:i/>
                  <w:iCs/>
                  <w:sz w:val="24"/>
                  <w:szCs w:val="24"/>
                </w:rPr>
              </m:ctrlPr>
            </m:dPr>
            <m:e>
              <m:f>
                <m:fPr>
                  <m:type m:val="noBar"/>
                  <m:ctrlPr>
                    <w:rPr>
                      <w:rFonts w:ascii="Cambria Math" w:eastAsiaTheme="minorEastAsia" w:hAnsi="Cambria Math" w:cs="Arial"/>
                      <w:bCs/>
                      <w:i/>
                      <w:iCs/>
                      <w:sz w:val="24"/>
                      <w:szCs w:val="24"/>
                    </w:rPr>
                  </m:ctrlPr>
                </m:fPr>
                <m:num>
                  <m:r>
                    <w:rPr>
                      <w:rFonts w:ascii="Cambria Math" w:eastAsiaTheme="minorEastAsia" w:hAnsi="Cambria Math" w:cs="Arial"/>
                      <w:sz w:val="24"/>
                      <w:szCs w:val="24"/>
                    </w:rPr>
                    <m:t>1 2 3</m:t>
                  </m:r>
                </m:num>
                <m:den>
                  <m:r>
                    <w:rPr>
                      <w:rFonts w:ascii="Cambria Math" w:eastAsiaTheme="minorEastAsia" w:hAnsi="Cambria Math" w:cs="Arial"/>
                      <w:sz w:val="24"/>
                      <w:szCs w:val="24"/>
                    </w:rPr>
                    <m:t>2 1 3</m:t>
                  </m:r>
                </m:den>
              </m:f>
            </m:e>
          </m:d>
          <m:r>
            <w:rPr>
              <w:rFonts w:ascii="Cambria Math" w:eastAsiaTheme="minorEastAsia" w:hAnsi="Cambria Math" w:cs="Arial"/>
              <w:sz w:val="24"/>
              <w:szCs w:val="24"/>
            </w:rPr>
            <m:t>=</m:t>
          </m:r>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12</m:t>
              </m:r>
            </m:e>
          </m:d>
          <m:r>
            <w:rPr>
              <w:rFonts w:ascii="Cambria Math" w:eastAsiaTheme="minorEastAsia" w:hAnsi="Cambria Math" w:cs="Arial"/>
              <w:sz w:val="24"/>
              <w:szCs w:val="24"/>
            </w:rPr>
            <m:t>.</m:t>
          </m:r>
        </m:oMath>
      </m:oMathPara>
    </w:p>
    <w:p w:rsidR="00D72C77" w:rsidRPr="00D72C77" w:rsidRDefault="00854DFE" w:rsidP="001C300B">
      <w:pPr>
        <w:rPr>
          <w:rFonts w:ascii="Arial" w:eastAsiaTheme="minorEastAsia" w:hAnsi="Arial" w:cs="Arial"/>
          <w:bCs/>
          <w:iCs/>
          <w:sz w:val="24"/>
          <w:szCs w:val="24"/>
        </w:rPr>
      </w:pPr>
      <w:r>
        <w:rPr>
          <w:rFonts w:ascii="Arial" w:eastAsiaTheme="minorEastAsia" w:hAnsi="Arial" w:cs="Arial"/>
          <w:bCs/>
          <w:iCs/>
          <w:sz w:val="24"/>
          <w:szCs w:val="24"/>
        </w:rPr>
        <w:t>The main idea here is that we start with the first element of the permutation see where it is mapped</w:t>
      </w:r>
      <w:r w:rsidR="00296828">
        <w:rPr>
          <w:rFonts w:ascii="Arial" w:eastAsiaTheme="minorEastAsia" w:hAnsi="Arial" w:cs="Arial"/>
          <w:bCs/>
          <w:iCs/>
          <w:sz w:val="24"/>
          <w:szCs w:val="24"/>
        </w:rPr>
        <w:t xml:space="preserve"> and continue with the image element until we get the first element back</w:t>
      </w:r>
      <w:r>
        <w:rPr>
          <w:rFonts w:ascii="Arial" w:eastAsiaTheme="minorEastAsia" w:hAnsi="Arial" w:cs="Arial"/>
          <w:bCs/>
          <w:iCs/>
          <w:sz w:val="24"/>
          <w:szCs w:val="24"/>
        </w:rPr>
        <w:t>. For instance in the first permutation above</w:t>
      </w:r>
      <w:r w:rsidR="00296828">
        <w:rPr>
          <w:rFonts w:ascii="Arial" w:eastAsiaTheme="minorEastAsia" w:hAnsi="Arial" w:cs="Arial"/>
          <w:bCs/>
          <w:iCs/>
          <w:sz w:val="24"/>
          <w:szCs w:val="24"/>
        </w:rPr>
        <w:t xml:space="preserve"> we </w:t>
      </w:r>
      <w:proofErr w:type="gramStart"/>
      <w:r w:rsidR="00296828">
        <w:rPr>
          <w:rFonts w:ascii="Arial" w:eastAsiaTheme="minorEastAsia" w:hAnsi="Arial" w:cs="Arial"/>
          <w:bCs/>
          <w:iCs/>
          <w:sz w:val="24"/>
          <w:szCs w:val="24"/>
        </w:rPr>
        <w:t>get</w:t>
      </w:r>
      <w:r w:rsidR="00C01D69">
        <w:rPr>
          <w:rFonts w:ascii="Arial" w:eastAsiaTheme="minorEastAsia" w:hAnsi="Arial" w:cs="Arial"/>
          <w:bCs/>
          <w:iCs/>
          <w:sz w:val="24"/>
          <w:szCs w:val="24"/>
        </w:rPr>
        <w:t xml:space="preserve"> </w:t>
      </w:r>
      <w:proofErr w:type="gramEnd"/>
      <m:oMath>
        <m:r>
          <w:rPr>
            <w:rFonts w:ascii="Cambria Math" w:eastAsiaTheme="minorEastAsia" w:hAnsi="Cambria Math" w:cs="Arial"/>
            <w:sz w:val="24"/>
            <w:szCs w:val="24"/>
          </w:rPr>
          <m:t>1→3</m:t>
        </m:r>
        <m:r>
          <w:rPr>
            <w:rFonts w:ascii="Cambria Math" w:eastAsiaTheme="minorEastAsia" w:hAnsi="Cambria Math" w:cs="Arial"/>
            <w:sz w:val="24"/>
            <w:szCs w:val="24"/>
          </w:rPr>
          <m:t>→2→1</m:t>
        </m:r>
      </m:oMath>
      <w:r w:rsidR="00296828">
        <w:rPr>
          <w:rFonts w:ascii="Arial" w:eastAsiaTheme="minorEastAsia" w:hAnsi="Arial" w:cs="Arial"/>
          <w:bCs/>
          <w:iCs/>
          <w:sz w:val="24"/>
          <w:szCs w:val="24"/>
        </w:rPr>
        <w:t>. We will write this as (132). Similar argument will give us the other permutations in the form of cycles.</w:t>
      </w:r>
      <w:r w:rsidR="00D72C77">
        <w:rPr>
          <w:rFonts w:ascii="Arial" w:eastAsiaTheme="minorEastAsia" w:hAnsi="Arial" w:cs="Arial"/>
          <w:bCs/>
          <w:iCs/>
          <w:sz w:val="24"/>
          <w:szCs w:val="24"/>
        </w:rPr>
        <w:t xml:space="preserve"> </w:t>
      </w:r>
    </w:p>
    <w:p w:rsidR="001C300B" w:rsidRDefault="0043035C" w:rsidP="001C300B">
      <w:pPr>
        <w:rPr>
          <w:rFonts w:ascii="Arial" w:eastAsiaTheme="minorEastAsia" w:hAnsi="Arial" w:cs="Arial"/>
          <w:b/>
          <w:bCs/>
          <w:iCs/>
          <w:sz w:val="36"/>
          <w:szCs w:val="36"/>
        </w:rPr>
      </w:pPr>
      <w:r w:rsidRPr="0043035C">
        <w:rPr>
          <w:rFonts w:ascii="Arial" w:eastAsiaTheme="minorEastAsia" w:hAnsi="Arial" w:cs="Arial"/>
          <w:b/>
          <w:bCs/>
          <w:iCs/>
          <w:sz w:val="36"/>
          <w:szCs w:val="36"/>
        </w:rPr>
        <w:t>Length of a cycle</w:t>
      </w:r>
      <w:r>
        <w:rPr>
          <w:rFonts w:ascii="Arial" w:eastAsiaTheme="minorEastAsia" w:hAnsi="Arial" w:cs="Arial"/>
          <w:b/>
          <w:bCs/>
          <w:iCs/>
          <w:sz w:val="36"/>
          <w:szCs w:val="36"/>
        </w:rPr>
        <w:t>:</w:t>
      </w:r>
    </w:p>
    <w:p w:rsidR="004D3902" w:rsidRDefault="0043035C" w:rsidP="0043035C">
      <w:pPr>
        <w:rPr>
          <w:rFonts w:ascii="Arial" w:eastAsiaTheme="minorEastAsia" w:hAnsi="Arial" w:cs="Arial"/>
          <w:bCs/>
          <w:iCs/>
          <w:sz w:val="24"/>
          <w:szCs w:val="24"/>
        </w:rPr>
      </w:pPr>
      <w:r w:rsidRPr="0043035C">
        <w:rPr>
          <w:rFonts w:ascii="Arial" w:eastAsiaTheme="minorEastAsia" w:hAnsi="Arial" w:cs="Arial"/>
          <w:bCs/>
          <w:iCs/>
          <w:sz w:val="24"/>
          <w:szCs w:val="24"/>
        </w:rPr>
        <w:t>The number of elements in a cycle is called the length of the cycle.</w:t>
      </w:r>
      <w:r w:rsidR="00296828">
        <w:rPr>
          <w:rFonts w:ascii="Arial" w:eastAsiaTheme="minorEastAsia" w:hAnsi="Arial" w:cs="Arial"/>
          <w:bCs/>
          <w:iCs/>
          <w:sz w:val="24"/>
          <w:szCs w:val="24"/>
        </w:rPr>
        <w:t xml:space="preserve"> For examples length of </w:t>
      </w:r>
      <m:oMath>
        <m:r>
          <w:rPr>
            <w:rFonts w:ascii="Cambria Math" w:eastAsiaTheme="minorEastAsia" w:hAnsi="Cambria Math" w:cs="Arial"/>
            <w:sz w:val="24"/>
            <w:szCs w:val="24"/>
          </w:rPr>
          <m:t>(132)</m:t>
        </m:r>
      </m:oMath>
      <w:r w:rsidR="00296828">
        <w:rPr>
          <w:rFonts w:ascii="Arial" w:eastAsiaTheme="minorEastAsia" w:hAnsi="Arial" w:cs="Arial"/>
          <w:bCs/>
          <w:iCs/>
          <w:sz w:val="24"/>
          <w:szCs w:val="24"/>
        </w:rPr>
        <w:t xml:space="preserve"> is </w:t>
      </w:r>
      <m:oMath>
        <m:r>
          <w:rPr>
            <w:rFonts w:ascii="Cambria Math" w:eastAsiaTheme="minorEastAsia" w:hAnsi="Cambria Math" w:cs="Arial"/>
            <w:sz w:val="24"/>
            <w:szCs w:val="24"/>
          </w:rPr>
          <m:t>3.</m:t>
        </m:r>
      </m:oMath>
    </w:p>
    <w:p w:rsidR="0043035C" w:rsidRDefault="0043035C" w:rsidP="0043035C">
      <w:pPr>
        <w:rPr>
          <w:rFonts w:ascii="Arial" w:eastAsiaTheme="minorEastAsia" w:hAnsi="Arial" w:cs="Arial"/>
          <w:bCs/>
          <w:iCs/>
          <w:sz w:val="24"/>
          <w:szCs w:val="24"/>
        </w:rPr>
      </w:pPr>
    </w:p>
    <w:p w:rsidR="0043035C" w:rsidRDefault="0043035C" w:rsidP="0043035C">
      <w:pPr>
        <w:rPr>
          <w:rFonts w:ascii="Arial" w:eastAsiaTheme="minorEastAsia" w:hAnsi="Arial" w:cs="Arial"/>
          <w:b/>
          <w:bCs/>
          <w:iCs/>
          <w:sz w:val="36"/>
          <w:szCs w:val="36"/>
        </w:rPr>
      </w:pPr>
      <w:r w:rsidRPr="0043035C">
        <w:rPr>
          <w:rFonts w:ascii="Arial" w:eastAsiaTheme="minorEastAsia" w:hAnsi="Arial" w:cs="Arial"/>
          <w:b/>
          <w:bCs/>
          <w:iCs/>
          <w:sz w:val="36"/>
          <w:szCs w:val="36"/>
        </w:rPr>
        <w:t>Transposition:</w:t>
      </w:r>
    </w:p>
    <w:p w:rsidR="0043035C" w:rsidRDefault="0043035C" w:rsidP="0043035C">
      <w:pPr>
        <w:rPr>
          <w:rFonts w:ascii="Arial" w:eastAsiaTheme="minorEastAsia" w:hAnsi="Arial" w:cs="Arial"/>
          <w:bCs/>
          <w:iCs/>
          <w:sz w:val="24"/>
          <w:szCs w:val="24"/>
        </w:rPr>
      </w:pPr>
      <w:r w:rsidRPr="0043035C">
        <w:rPr>
          <w:rFonts w:ascii="Arial" w:eastAsiaTheme="minorEastAsia" w:hAnsi="Arial" w:cs="Arial"/>
          <w:bCs/>
          <w:iCs/>
          <w:sz w:val="24"/>
          <w:szCs w:val="24"/>
        </w:rPr>
        <w:t>A cycle of length two is called a transposition.</w:t>
      </w:r>
      <w:r w:rsidR="00296828">
        <w:rPr>
          <w:rFonts w:ascii="Arial" w:eastAsiaTheme="minorEastAsia" w:hAnsi="Arial" w:cs="Arial"/>
          <w:bCs/>
          <w:iCs/>
          <w:sz w:val="24"/>
          <w:szCs w:val="24"/>
        </w:rPr>
        <w:t xml:space="preserve"> In the group </w:t>
      </w:r>
      <m:oMath>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rPr>
              <m:t>3</m:t>
            </m:r>
          </m:sub>
        </m:sSub>
      </m:oMath>
      <w:r w:rsidR="00296828">
        <w:rPr>
          <w:rFonts w:ascii="Arial" w:eastAsiaTheme="minorEastAsia" w:hAnsi="Arial" w:cs="Arial"/>
          <w:bCs/>
          <w:iCs/>
          <w:sz w:val="24"/>
          <w:szCs w:val="24"/>
        </w:rPr>
        <w:t xml:space="preserve"> the transpositions </w:t>
      </w:r>
      <w:proofErr w:type="gramStart"/>
      <w:r w:rsidR="00296828">
        <w:rPr>
          <w:rFonts w:ascii="Arial" w:eastAsiaTheme="minorEastAsia" w:hAnsi="Arial" w:cs="Arial"/>
          <w:bCs/>
          <w:iCs/>
          <w:sz w:val="24"/>
          <w:szCs w:val="24"/>
        </w:rPr>
        <w:t xml:space="preserve">are </w:t>
      </w:r>
      <w:proofErr w:type="gramEnd"/>
      <m:oMath>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12</m:t>
            </m:r>
          </m:e>
        </m:d>
        <m:r>
          <w:rPr>
            <w:rFonts w:ascii="Cambria Math" w:eastAsiaTheme="minorEastAsia" w:hAnsi="Cambria Math" w:cs="Arial"/>
            <w:sz w:val="24"/>
            <w:szCs w:val="24"/>
          </w:rPr>
          <m:t xml:space="preserve">, </m:t>
        </m:r>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13</m:t>
            </m:r>
          </m:e>
        </m:d>
        <m:r>
          <w:rPr>
            <w:rFonts w:ascii="Cambria Math" w:eastAsiaTheme="minorEastAsia" w:hAnsi="Cambria Math" w:cs="Arial"/>
            <w:sz w:val="24"/>
            <w:szCs w:val="24"/>
          </w:rPr>
          <m:t>and (2,3)</m:t>
        </m:r>
      </m:oMath>
      <w:r w:rsidR="00296828">
        <w:rPr>
          <w:rFonts w:ascii="Arial" w:eastAsiaTheme="minorEastAsia" w:hAnsi="Arial" w:cs="Arial"/>
          <w:bCs/>
          <w:iCs/>
          <w:sz w:val="24"/>
          <w:szCs w:val="24"/>
        </w:rPr>
        <w:t>.</w:t>
      </w:r>
    </w:p>
    <w:p w:rsidR="0043035C" w:rsidRDefault="0043035C" w:rsidP="0043035C">
      <w:pPr>
        <w:rPr>
          <w:rFonts w:ascii="Arial" w:eastAsiaTheme="minorEastAsia" w:hAnsi="Arial" w:cs="Arial"/>
          <w:bCs/>
          <w:iCs/>
          <w:sz w:val="24"/>
          <w:szCs w:val="24"/>
        </w:rPr>
      </w:pPr>
    </w:p>
    <w:p w:rsidR="0043035C" w:rsidRDefault="0043035C" w:rsidP="0043035C">
      <w:pPr>
        <w:rPr>
          <w:rFonts w:ascii="Arial" w:eastAsiaTheme="minorEastAsia" w:hAnsi="Arial" w:cs="Arial"/>
          <w:b/>
          <w:bCs/>
          <w:iCs/>
          <w:sz w:val="36"/>
          <w:szCs w:val="36"/>
        </w:rPr>
      </w:pPr>
      <w:r w:rsidRPr="001C300B">
        <w:rPr>
          <w:rFonts w:ascii="Arial" w:eastAsiaTheme="minorEastAsia" w:hAnsi="Arial" w:cs="Arial"/>
          <w:b/>
          <w:bCs/>
          <w:iCs/>
          <w:sz w:val="36"/>
          <w:szCs w:val="36"/>
        </w:rPr>
        <w:t>Theorem:</w:t>
      </w:r>
    </w:p>
    <w:p w:rsidR="004D3902" w:rsidRPr="0043035C" w:rsidRDefault="0043035C" w:rsidP="0043035C">
      <w:pPr>
        <w:rPr>
          <w:rFonts w:ascii="Arial" w:eastAsiaTheme="minorEastAsia" w:hAnsi="Arial" w:cs="Arial"/>
          <w:bCs/>
          <w:iCs/>
          <w:sz w:val="24"/>
          <w:szCs w:val="24"/>
        </w:rPr>
      </w:pPr>
      <w:r w:rsidRPr="0043035C">
        <w:rPr>
          <w:rFonts w:ascii="Arial" w:eastAsiaTheme="minorEastAsia" w:hAnsi="Arial" w:cs="Arial"/>
          <w:bCs/>
          <w:iCs/>
          <w:sz w:val="24"/>
          <w:szCs w:val="24"/>
        </w:rPr>
        <w:t>Any permutation of a finite set of at least two elements is a product of transpositions.</w:t>
      </w:r>
    </w:p>
    <w:p w:rsidR="0043035C" w:rsidRDefault="0043035C" w:rsidP="0043035C">
      <w:pPr>
        <w:rPr>
          <w:rFonts w:ascii="Arial" w:eastAsiaTheme="minorEastAsia" w:hAnsi="Arial" w:cs="Arial"/>
          <w:bCs/>
          <w:iCs/>
          <w:sz w:val="24"/>
          <w:szCs w:val="24"/>
        </w:rPr>
      </w:pPr>
    </w:p>
    <w:p w:rsidR="0043035C" w:rsidRDefault="0043035C" w:rsidP="0043035C">
      <w:pPr>
        <w:rPr>
          <w:rFonts w:ascii="Arial" w:eastAsiaTheme="minorEastAsia" w:hAnsi="Arial" w:cs="Arial"/>
          <w:b/>
          <w:bCs/>
          <w:iCs/>
          <w:sz w:val="36"/>
          <w:szCs w:val="36"/>
        </w:rPr>
      </w:pPr>
      <w:r w:rsidRPr="001C300B">
        <w:rPr>
          <w:rFonts w:ascii="Arial" w:eastAsiaTheme="minorEastAsia" w:hAnsi="Arial" w:cs="Arial"/>
          <w:b/>
          <w:bCs/>
          <w:iCs/>
          <w:sz w:val="36"/>
          <w:szCs w:val="36"/>
        </w:rPr>
        <w:t>Theorem:</w:t>
      </w:r>
    </w:p>
    <w:p w:rsidR="004D3902" w:rsidRDefault="0043035C" w:rsidP="0043035C">
      <w:pPr>
        <w:rPr>
          <w:rFonts w:ascii="Arial" w:eastAsiaTheme="minorEastAsia" w:hAnsi="Arial" w:cs="Arial"/>
          <w:bCs/>
          <w:iCs/>
          <w:sz w:val="24"/>
          <w:szCs w:val="24"/>
        </w:rPr>
      </w:pPr>
      <w:r w:rsidRPr="0043035C">
        <w:rPr>
          <w:rFonts w:ascii="Arial" w:eastAsiaTheme="minorEastAsia" w:hAnsi="Arial" w:cs="Arial"/>
          <w:bCs/>
          <w:iCs/>
          <w:sz w:val="24"/>
          <w:szCs w:val="24"/>
        </w:rPr>
        <w:t>The number of transpositions whose product is a given permutation of a finite set is either always even or always odd.</w:t>
      </w:r>
    </w:p>
    <w:p w:rsidR="00B76604" w:rsidRDefault="00296828" w:rsidP="0043035C">
      <w:pPr>
        <w:rPr>
          <w:rFonts w:ascii="Arial" w:eastAsiaTheme="minorEastAsia" w:hAnsi="Arial" w:cs="Arial"/>
          <w:bCs/>
          <w:iCs/>
          <w:sz w:val="24"/>
          <w:szCs w:val="24"/>
        </w:rPr>
      </w:pPr>
      <w:r>
        <w:rPr>
          <w:rFonts w:ascii="Arial" w:eastAsiaTheme="minorEastAsia" w:hAnsi="Arial" w:cs="Arial"/>
          <w:bCs/>
          <w:iCs/>
          <w:sz w:val="24"/>
          <w:szCs w:val="24"/>
        </w:rPr>
        <w:t xml:space="preserve">From the above theorems it is clear that we can write every permutation as a product of transpositions. </w:t>
      </w:r>
      <w:r w:rsidR="00B76604">
        <w:rPr>
          <w:rFonts w:ascii="Arial" w:eastAsiaTheme="minorEastAsia" w:hAnsi="Arial" w:cs="Arial"/>
          <w:bCs/>
          <w:iCs/>
          <w:sz w:val="24"/>
          <w:szCs w:val="24"/>
        </w:rPr>
        <w:t xml:space="preserve">To demonstrate this process we will write every element of </w:t>
      </w:r>
      <m:oMath>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rPr>
              <m:t>3</m:t>
            </m:r>
          </m:sub>
        </m:sSub>
      </m:oMath>
      <w:r w:rsidR="00B76604">
        <w:rPr>
          <w:rFonts w:ascii="Arial" w:eastAsiaTheme="minorEastAsia" w:hAnsi="Arial" w:cs="Arial"/>
          <w:bCs/>
          <w:iCs/>
          <w:sz w:val="24"/>
          <w:szCs w:val="24"/>
        </w:rPr>
        <w:t xml:space="preserve"> as a product of transpositions.</w:t>
      </w:r>
    </w:p>
    <w:p w:rsidR="00B76604" w:rsidRPr="00B76604" w:rsidRDefault="00B76604" w:rsidP="00B76604">
      <w:pPr>
        <w:rPr>
          <w:rFonts w:ascii="Arial" w:eastAsiaTheme="minorEastAsia" w:hAnsi="Arial" w:cs="Arial"/>
          <w:bCs/>
          <w:iCs/>
          <w:sz w:val="24"/>
          <w:szCs w:val="24"/>
        </w:rPr>
      </w:pPr>
      <m:oMathPara>
        <m:oMath>
          <m:d>
            <m:dPr>
              <m:ctrlPr>
                <w:rPr>
                  <w:rFonts w:ascii="Cambria Math" w:eastAsiaTheme="minorEastAsia" w:hAnsi="Cambria Math" w:cs="Arial"/>
                  <w:bCs/>
                  <w:i/>
                  <w:iCs/>
                  <w:sz w:val="24"/>
                  <w:szCs w:val="24"/>
                </w:rPr>
              </m:ctrlPr>
            </m:dPr>
            <m:e>
              <m:f>
                <m:fPr>
                  <m:type m:val="noBar"/>
                  <m:ctrlPr>
                    <w:rPr>
                      <w:rFonts w:ascii="Cambria Math" w:eastAsiaTheme="minorEastAsia" w:hAnsi="Cambria Math" w:cs="Arial"/>
                      <w:bCs/>
                      <w:i/>
                      <w:iCs/>
                      <w:sz w:val="24"/>
                      <w:szCs w:val="24"/>
                    </w:rPr>
                  </m:ctrlPr>
                </m:fPr>
                <m:num>
                  <m:r>
                    <w:rPr>
                      <w:rFonts w:ascii="Cambria Math" w:eastAsiaTheme="minorEastAsia" w:hAnsi="Cambria Math" w:cs="Arial"/>
                      <w:sz w:val="24"/>
                      <w:szCs w:val="24"/>
                    </w:rPr>
                    <m:t>1 2 3</m:t>
                  </m:r>
                </m:num>
                <m:den>
                  <m:r>
                    <w:rPr>
                      <w:rFonts w:ascii="Cambria Math" w:eastAsiaTheme="minorEastAsia" w:hAnsi="Cambria Math" w:cs="Arial"/>
                      <w:sz w:val="24"/>
                      <w:szCs w:val="24"/>
                    </w:rPr>
                    <m:t>3 1 2</m:t>
                  </m:r>
                </m:den>
              </m:f>
            </m:e>
          </m:d>
          <m:r>
            <w:rPr>
              <w:rFonts w:ascii="Cambria Math" w:eastAsiaTheme="minorEastAsia" w:hAnsi="Cambria Math" w:cs="Arial"/>
              <w:sz w:val="24"/>
              <w:szCs w:val="24"/>
            </w:rPr>
            <m:t>=</m:t>
          </m:r>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132</m:t>
              </m:r>
            </m:e>
          </m:d>
          <m:r>
            <w:rPr>
              <w:rFonts w:ascii="Cambria Math" w:eastAsiaTheme="minorEastAsia" w:hAnsi="Cambria Math" w:cs="Arial"/>
              <w:sz w:val="24"/>
              <w:szCs w:val="24"/>
            </w:rPr>
            <m:t>=</m:t>
          </m:r>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13</m:t>
              </m:r>
            </m:e>
          </m:d>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12</m:t>
              </m:r>
            </m:e>
          </m:d>
          <m:r>
            <w:rPr>
              <w:rFonts w:ascii="Cambria Math" w:eastAsiaTheme="minorEastAsia" w:hAnsi="Cambria Math" w:cs="Arial"/>
              <w:sz w:val="24"/>
              <w:szCs w:val="24"/>
            </w:rPr>
            <m:t xml:space="preserve">,  </m:t>
          </m:r>
          <m:d>
            <m:dPr>
              <m:ctrlPr>
                <w:rPr>
                  <w:rFonts w:ascii="Cambria Math" w:eastAsiaTheme="minorEastAsia" w:hAnsi="Cambria Math" w:cs="Arial"/>
                  <w:bCs/>
                  <w:i/>
                  <w:iCs/>
                  <w:sz w:val="24"/>
                  <w:szCs w:val="24"/>
                </w:rPr>
              </m:ctrlPr>
            </m:dPr>
            <m:e>
              <m:f>
                <m:fPr>
                  <m:type m:val="noBar"/>
                  <m:ctrlPr>
                    <w:rPr>
                      <w:rFonts w:ascii="Cambria Math" w:eastAsiaTheme="minorEastAsia" w:hAnsi="Cambria Math" w:cs="Arial"/>
                      <w:bCs/>
                      <w:i/>
                      <w:iCs/>
                      <w:sz w:val="24"/>
                      <w:szCs w:val="24"/>
                    </w:rPr>
                  </m:ctrlPr>
                </m:fPr>
                <m:num>
                  <m:r>
                    <w:rPr>
                      <w:rFonts w:ascii="Cambria Math" w:eastAsiaTheme="minorEastAsia" w:hAnsi="Cambria Math" w:cs="Arial"/>
                      <w:sz w:val="24"/>
                      <w:szCs w:val="24"/>
                    </w:rPr>
                    <m:t>1 2 3</m:t>
                  </m:r>
                </m:num>
                <m:den>
                  <m:r>
                    <w:rPr>
                      <w:rFonts w:ascii="Cambria Math" w:eastAsiaTheme="minorEastAsia" w:hAnsi="Cambria Math" w:cs="Arial"/>
                      <w:sz w:val="24"/>
                      <w:szCs w:val="24"/>
                    </w:rPr>
                    <m:t>2 3 1</m:t>
                  </m:r>
                </m:den>
              </m:f>
            </m:e>
          </m:d>
          <m:r>
            <w:rPr>
              <w:rFonts w:ascii="Cambria Math" w:eastAsiaTheme="minorEastAsia" w:hAnsi="Cambria Math" w:cs="Arial"/>
              <w:sz w:val="24"/>
              <w:szCs w:val="24"/>
            </w:rPr>
            <m:t>=</m:t>
          </m:r>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123</m:t>
              </m:r>
            </m:e>
          </m:d>
          <m:r>
            <w:rPr>
              <w:rFonts w:ascii="Cambria Math" w:eastAsiaTheme="minorEastAsia" w:hAnsi="Cambria Math" w:cs="Arial"/>
              <w:sz w:val="24"/>
              <w:szCs w:val="24"/>
            </w:rPr>
            <m:t>=</m:t>
          </m:r>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12</m:t>
              </m:r>
            </m:e>
          </m:d>
          <m:r>
            <w:rPr>
              <w:rFonts w:ascii="Cambria Math" w:eastAsiaTheme="minorEastAsia" w:hAnsi="Cambria Math" w:cs="Arial"/>
              <w:sz w:val="24"/>
              <w:szCs w:val="24"/>
            </w:rPr>
            <m:t>(13)</m:t>
          </m:r>
          <m:r>
            <w:rPr>
              <w:rFonts w:ascii="Cambria Math" w:eastAsiaTheme="minorEastAsia" w:hAnsi="Cambria Math" w:cs="Arial"/>
              <w:sz w:val="24"/>
              <w:szCs w:val="24"/>
            </w:rPr>
            <m:t xml:space="preserve">,  </m:t>
          </m:r>
          <m:d>
            <m:dPr>
              <m:ctrlPr>
                <w:rPr>
                  <w:rFonts w:ascii="Cambria Math" w:eastAsiaTheme="minorEastAsia" w:hAnsi="Cambria Math" w:cs="Arial"/>
                  <w:bCs/>
                  <w:i/>
                  <w:iCs/>
                  <w:sz w:val="24"/>
                  <w:szCs w:val="24"/>
                </w:rPr>
              </m:ctrlPr>
            </m:dPr>
            <m:e>
              <m:f>
                <m:fPr>
                  <m:type m:val="noBar"/>
                  <m:ctrlPr>
                    <w:rPr>
                      <w:rFonts w:ascii="Cambria Math" w:eastAsiaTheme="minorEastAsia" w:hAnsi="Cambria Math" w:cs="Arial"/>
                      <w:bCs/>
                      <w:i/>
                      <w:iCs/>
                      <w:sz w:val="24"/>
                      <w:szCs w:val="24"/>
                    </w:rPr>
                  </m:ctrlPr>
                </m:fPr>
                <m:num>
                  <m:r>
                    <w:rPr>
                      <w:rFonts w:ascii="Cambria Math" w:eastAsiaTheme="minorEastAsia" w:hAnsi="Cambria Math" w:cs="Arial"/>
                      <w:sz w:val="24"/>
                      <w:szCs w:val="24"/>
                    </w:rPr>
                    <m:t>1 2 3</m:t>
                  </m:r>
                </m:num>
                <m:den>
                  <m:r>
                    <w:rPr>
                      <w:rFonts w:ascii="Cambria Math" w:eastAsiaTheme="minorEastAsia" w:hAnsi="Cambria Math" w:cs="Arial"/>
                      <w:sz w:val="24"/>
                      <w:szCs w:val="24"/>
                    </w:rPr>
                    <m:t>1 3 2</m:t>
                  </m:r>
                </m:den>
              </m:f>
            </m:e>
          </m:d>
          <m:r>
            <w:rPr>
              <w:rFonts w:ascii="Cambria Math" w:eastAsiaTheme="minorEastAsia" w:hAnsi="Cambria Math" w:cs="Arial"/>
              <w:sz w:val="24"/>
              <w:szCs w:val="24"/>
            </w:rPr>
            <m:t>=</m:t>
          </m:r>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23</m:t>
              </m:r>
            </m:e>
          </m:d>
          <m:r>
            <w:rPr>
              <w:rFonts w:ascii="Cambria Math" w:eastAsiaTheme="minorEastAsia" w:hAnsi="Cambria Math" w:cs="Arial"/>
              <w:sz w:val="24"/>
              <w:szCs w:val="24"/>
            </w:rPr>
            <m:t xml:space="preserve">,  </m:t>
          </m:r>
          <m:d>
            <m:dPr>
              <m:ctrlPr>
                <w:rPr>
                  <w:rFonts w:ascii="Cambria Math" w:eastAsiaTheme="minorEastAsia" w:hAnsi="Cambria Math" w:cs="Arial"/>
                  <w:bCs/>
                  <w:i/>
                  <w:iCs/>
                  <w:sz w:val="24"/>
                  <w:szCs w:val="24"/>
                </w:rPr>
              </m:ctrlPr>
            </m:dPr>
            <m:e>
              <m:f>
                <m:fPr>
                  <m:type m:val="noBar"/>
                  <m:ctrlPr>
                    <w:rPr>
                      <w:rFonts w:ascii="Cambria Math" w:eastAsiaTheme="minorEastAsia" w:hAnsi="Cambria Math" w:cs="Arial"/>
                      <w:bCs/>
                      <w:i/>
                      <w:iCs/>
                      <w:sz w:val="24"/>
                      <w:szCs w:val="24"/>
                    </w:rPr>
                  </m:ctrlPr>
                </m:fPr>
                <m:num>
                  <m:r>
                    <w:rPr>
                      <w:rFonts w:ascii="Cambria Math" w:eastAsiaTheme="minorEastAsia" w:hAnsi="Cambria Math" w:cs="Arial"/>
                      <w:sz w:val="24"/>
                      <w:szCs w:val="24"/>
                    </w:rPr>
                    <m:t>1 2 3</m:t>
                  </m:r>
                </m:num>
                <m:den>
                  <m:r>
                    <w:rPr>
                      <w:rFonts w:ascii="Cambria Math" w:eastAsiaTheme="minorEastAsia" w:hAnsi="Cambria Math" w:cs="Arial"/>
                      <w:sz w:val="24"/>
                      <w:szCs w:val="24"/>
                    </w:rPr>
                    <m:t>3 2 1</m:t>
                  </m:r>
                </m:den>
              </m:f>
            </m:e>
          </m:d>
          <m:r>
            <w:rPr>
              <w:rFonts w:ascii="Cambria Math" w:eastAsiaTheme="minorEastAsia" w:hAnsi="Cambria Math" w:cs="Arial"/>
              <w:sz w:val="24"/>
              <w:szCs w:val="24"/>
            </w:rPr>
            <m:t>=</m:t>
          </m:r>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13</m:t>
              </m:r>
            </m:e>
          </m:d>
          <m:r>
            <w:rPr>
              <w:rFonts w:ascii="Cambria Math" w:eastAsiaTheme="minorEastAsia" w:hAnsi="Cambria Math" w:cs="Arial"/>
              <w:sz w:val="24"/>
              <w:szCs w:val="24"/>
            </w:rPr>
            <m:t xml:space="preserve">,  </m:t>
          </m:r>
          <m:d>
            <m:dPr>
              <m:ctrlPr>
                <w:rPr>
                  <w:rFonts w:ascii="Cambria Math" w:eastAsiaTheme="minorEastAsia" w:hAnsi="Cambria Math" w:cs="Arial"/>
                  <w:bCs/>
                  <w:i/>
                  <w:iCs/>
                  <w:sz w:val="24"/>
                  <w:szCs w:val="24"/>
                </w:rPr>
              </m:ctrlPr>
            </m:dPr>
            <m:e>
              <m:f>
                <m:fPr>
                  <m:type m:val="noBar"/>
                  <m:ctrlPr>
                    <w:rPr>
                      <w:rFonts w:ascii="Cambria Math" w:eastAsiaTheme="minorEastAsia" w:hAnsi="Cambria Math" w:cs="Arial"/>
                      <w:bCs/>
                      <w:i/>
                      <w:iCs/>
                      <w:sz w:val="24"/>
                      <w:szCs w:val="24"/>
                    </w:rPr>
                  </m:ctrlPr>
                </m:fPr>
                <m:num>
                  <m:r>
                    <w:rPr>
                      <w:rFonts w:ascii="Cambria Math" w:eastAsiaTheme="minorEastAsia" w:hAnsi="Cambria Math" w:cs="Arial"/>
                      <w:sz w:val="24"/>
                      <w:szCs w:val="24"/>
                    </w:rPr>
                    <m:t>1 2 3</m:t>
                  </m:r>
                </m:num>
                <m:den>
                  <m:r>
                    <w:rPr>
                      <w:rFonts w:ascii="Cambria Math" w:eastAsiaTheme="minorEastAsia" w:hAnsi="Cambria Math" w:cs="Arial"/>
                      <w:sz w:val="24"/>
                      <w:szCs w:val="24"/>
                    </w:rPr>
                    <m:t>2 1 3</m:t>
                  </m:r>
                </m:den>
              </m:f>
            </m:e>
          </m:d>
          <m:r>
            <w:rPr>
              <w:rFonts w:ascii="Cambria Math" w:eastAsiaTheme="minorEastAsia" w:hAnsi="Cambria Math" w:cs="Arial"/>
              <w:sz w:val="24"/>
              <w:szCs w:val="24"/>
            </w:rPr>
            <m:t>=</m:t>
          </m:r>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12</m:t>
              </m:r>
            </m:e>
          </m:d>
          <m:r>
            <w:rPr>
              <w:rFonts w:ascii="Cambria Math" w:eastAsiaTheme="minorEastAsia" w:hAnsi="Cambria Math" w:cs="Arial"/>
              <w:sz w:val="24"/>
              <w:szCs w:val="24"/>
            </w:rPr>
            <m:t>.</m:t>
          </m:r>
        </m:oMath>
      </m:oMathPara>
    </w:p>
    <w:p w:rsidR="00B76604" w:rsidRPr="00854DFE" w:rsidRDefault="00B76604" w:rsidP="00B76604">
      <w:pPr>
        <w:rPr>
          <w:rFonts w:ascii="Arial" w:eastAsiaTheme="minorEastAsia" w:hAnsi="Arial" w:cs="Arial"/>
          <w:bCs/>
          <w:iCs/>
          <w:sz w:val="24"/>
          <w:szCs w:val="24"/>
        </w:rPr>
      </w:pPr>
      <w:r>
        <w:rPr>
          <w:rFonts w:ascii="Arial" w:eastAsiaTheme="minorEastAsia" w:hAnsi="Arial" w:cs="Arial"/>
          <w:bCs/>
          <w:iCs/>
          <w:sz w:val="24"/>
          <w:szCs w:val="24"/>
        </w:rPr>
        <w:t>Clearly every element written above is a product of transpositions. It is an easy exercise to verify that all sides of the equation give the same permutation. In general</w:t>
      </w:r>
      <w:r w:rsidR="00A229C1">
        <w:rPr>
          <w:rFonts w:ascii="Arial" w:eastAsiaTheme="minorEastAsia" w:hAnsi="Arial" w:cs="Arial"/>
          <w:bCs/>
          <w:iCs/>
          <w:sz w:val="24"/>
          <w:szCs w:val="24"/>
        </w:rPr>
        <w:t xml:space="preserve"> we have</w:t>
      </w:r>
      <m:oMath>
        <m:r>
          <w:rPr>
            <w:rFonts w:ascii="Cambria Math" w:eastAsiaTheme="minorEastAsia" w:hAnsi="Cambria Math" w:cs="Arial"/>
            <w:sz w:val="24"/>
            <w:szCs w:val="24"/>
          </w:rPr>
          <m:t xml:space="preserve"> </m:t>
        </m:r>
        <m:d>
          <m:dPr>
            <m:ctrlPr>
              <w:rPr>
                <w:rFonts w:ascii="Cambria Math" w:eastAsiaTheme="minorEastAsia" w:hAnsi="Cambria Math" w:cs="Arial"/>
                <w:bCs/>
                <w:i/>
                <w:iCs/>
                <w:sz w:val="24"/>
                <w:szCs w:val="24"/>
              </w:rPr>
            </m:ctrlPr>
          </m:dPr>
          <m:e>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a</m:t>
                </m:r>
              </m:e>
              <m:sub>
                <m:r>
                  <w:rPr>
                    <w:rFonts w:ascii="Cambria Math" w:eastAsiaTheme="minorEastAsia" w:hAnsi="Cambria Math" w:cs="Arial"/>
                    <w:sz w:val="24"/>
                    <w:szCs w:val="24"/>
                  </w:rPr>
                  <m:t>1</m:t>
                </m:r>
              </m:sub>
            </m:sSub>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a</m:t>
                </m:r>
              </m:e>
              <m:sub>
                <m:r>
                  <w:rPr>
                    <w:rFonts w:ascii="Cambria Math" w:eastAsiaTheme="minorEastAsia" w:hAnsi="Cambria Math" w:cs="Arial"/>
                    <w:sz w:val="24"/>
                    <w:szCs w:val="24"/>
                  </w:rPr>
                  <m:t>2</m:t>
                </m:r>
              </m:sub>
            </m:sSub>
            <m:r>
              <w:rPr>
                <w:rFonts w:ascii="Cambria Math" w:eastAsiaTheme="minorEastAsia" w:hAnsi="Cambria Math" w:cs="Arial"/>
                <w:sz w:val="24"/>
                <w:szCs w:val="24"/>
              </w:rPr>
              <m:t>…</m:t>
            </m:r>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a</m:t>
                </m:r>
              </m:e>
              <m:sub>
                <m:r>
                  <w:rPr>
                    <w:rFonts w:ascii="Cambria Math" w:eastAsiaTheme="minorEastAsia" w:hAnsi="Cambria Math" w:cs="Arial"/>
                    <w:sz w:val="24"/>
                    <w:szCs w:val="24"/>
                  </w:rPr>
                  <m:t>n</m:t>
                </m:r>
              </m:sub>
            </m:sSub>
          </m:e>
        </m:d>
        <m:r>
          <w:rPr>
            <w:rFonts w:ascii="Cambria Math" w:eastAsiaTheme="minorEastAsia" w:hAnsi="Cambria Math" w:cs="Arial"/>
            <w:sz w:val="24"/>
            <w:szCs w:val="24"/>
          </w:rPr>
          <m:t>=</m:t>
        </m:r>
        <m:d>
          <m:dPr>
            <m:ctrlPr>
              <w:rPr>
                <w:rFonts w:ascii="Cambria Math" w:eastAsiaTheme="minorEastAsia" w:hAnsi="Cambria Math" w:cs="Arial"/>
                <w:bCs/>
                <w:i/>
                <w:iCs/>
                <w:sz w:val="24"/>
                <w:szCs w:val="24"/>
              </w:rPr>
            </m:ctrlPr>
          </m:dPr>
          <m:e>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a</m:t>
                </m:r>
              </m:e>
              <m:sub>
                <m:r>
                  <w:rPr>
                    <w:rFonts w:ascii="Cambria Math" w:eastAsiaTheme="minorEastAsia" w:hAnsi="Cambria Math" w:cs="Arial"/>
                    <w:sz w:val="24"/>
                    <w:szCs w:val="24"/>
                  </w:rPr>
                  <m:t>1</m:t>
                </m:r>
              </m:sub>
            </m:sSub>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a</m:t>
                </m:r>
              </m:e>
              <m:sub>
                <m:r>
                  <w:rPr>
                    <w:rFonts w:ascii="Cambria Math" w:eastAsiaTheme="minorEastAsia" w:hAnsi="Cambria Math" w:cs="Arial"/>
                    <w:sz w:val="24"/>
                    <w:szCs w:val="24"/>
                  </w:rPr>
                  <m:t>2</m:t>
                </m:r>
              </m:sub>
            </m:sSub>
          </m:e>
        </m:d>
        <m:d>
          <m:dPr>
            <m:ctrlPr>
              <w:rPr>
                <w:rFonts w:ascii="Cambria Math" w:eastAsiaTheme="minorEastAsia" w:hAnsi="Cambria Math" w:cs="Arial"/>
                <w:bCs/>
                <w:i/>
                <w:iCs/>
                <w:sz w:val="24"/>
                <w:szCs w:val="24"/>
              </w:rPr>
            </m:ctrlPr>
          </m:dPr>
          <m:e>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a</m:t>
                </m:r>
              </m:e>
              <m:sub>
                <m:r>
                  <w:rPr>
                    <w:rFonts w:ascii="Cambria Math" w:eastAsiaTheme="minorEastAsia" w:hAnsi="Cambria Math" w:cs="Arial"/>
                    <w:sz w:val="24"/>
                    <w:szCs w:val="24"/>
                  </w:rPr>
                  <m:t>1</m:t>
                </m:r>
              </m:sub>
            </m:sSub>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a</m:t>
                </m:r>
              </m:e>
              <m:sub>
                <m:r>
                  <w:rPr>
                    <w:rFonts w:ascii="Cambria Math" w:eastAsiaTheme="minorEastAsia" w:hAnsi="Cambria Math" w:cs="Arial"/>
                    <w:sz w:val="24"/>
                    <w:szCs w:val="24"/>
                  </w:rPr>
                  <m:t>3</m:t>
                </m:r>
              </m:sub>
            </m:sSub>
          </m:e>
        </m:d>
        <m:d>
          <m:dPr>
            <m:ctrlPr>
              <w:rPr>
                <w:rFonts w:ascii="Cambria Math" w:eastAsiaTheme="minorEastAsia" w:hAnsi="Cambria Math" w:cs="Arial"/>
                <w:bCs/>
                <w:i/>
                <w:iCs/>
                <w:sz w:val="24"/>
                <w:szCs w:val="24"/>
              </w:rPr>
            </m:ctrlPr>
          </m:dPr>
          <m:e>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a</m:t>
                </m:r>
              </m:e>
              <m:sub>
                <m:r>
                  <w:rPr>
                    <w:rFonts w:ascii="Cambria Math" w:eastAsiaTheme="minorEastAsia" w:hAnsi="Cambria Math" w:cs="Arial"/>
                    <w:sz w:val="24"/>
                    <w:szCs w:val="24"/>
                  </w:rPr>
                  <m:t>1</m:t>
                </m:r>
              </m:sub>
            </m:sSub>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a</m:t>
                </m:r>
              </m:e>
              <m:sub>
                <m:r>
                  <w:rPr>
                    <w:rFonts w:ascii="Cambria Math" w:eastAsiaTheme="minorEastAsia" w:hAnsi="Cambria Math" w:cs="Arial"/>
                    <w:sz w:val="24"/>
                    <w:szCs w:val="24"/>
                  </w:rPr>
                  <m:t>4</m:t>
                </m:r>
              </m:sub>
            </m:sSub>
          </m:e>
        </m:d>
        <m:r>
          <w:rPr>
            <w:rFonts w:ascii="Cambria Math" w:eastAsiaTheme="minorEastAsia" w:hAnsi="Cambria Math" w:cs="Arial"/>
            <w:sz w:val="24"/>
            <w:szCs w:val="24"/>
          </w:rPr>
          <m:t xml:space="preserve">… </m:t>
        </m:r>
        <m:r>
          <w:rPr>
            <w:rFonts w:ascii="Cambria Math" w:eastAsiaTheme="minorEastAsia" w:hAnsi="Cambria Math" w:cs="Arial"/>
            <w:sz w:val="24"/>
            <w:szCs w:val="24"/>
          </w:rPr>
          <m:t>(</m:t>
        </m:r>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a</m:t>
            </m:r>
          </m:e>
          <m:sub>
            <m:r>
              <w:rPr>
                <w:rFonts w:ascii="Cambria Math" w:eastAsiaTheme="minorEastAsia" w:hAnsi="Cambria Math" w:cs="Arial"/>
                <w:sz w:val="24"/>
                <w:szCs w:val="24"/>
              </w:rPr>
              <m:t>1</m:t>
            </m:r>
          </m:sub>
        </m:sSub>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a</m:t>
            </m:r>
          </m:e>
          <m:sub>
            <m:r>
              <w:rPr>
                <w:rFonts w:ascii="Cambria Math" w:eastAsiaTheme="minorEastAsia" w:hAnsi="Cambria Math" w:cs="Arial"/>
                <w:sz w:val="24"/>
                <w:szCs w:val="24"/>
              </w:rPr>
              <m:t>n</m:t>
            </m:r>
          </m:sub>
        </m:sSub>
        <m:r>
          <w:rPr>
            <w:rFonts w:ascii="Cambria Math" w:eastAsiaTheme="minorEastAsia" w:hAnsi="Cambria Math" w:cs="Arial"/>
            <w:sz w:val="24"/>
            <w:szCs w:val="24"/>
          </w:rPr>
          <m:t>)</m:t>
        </m:r>
      </m:oMath>
      <w:r w:rsidR="00A229C1">
        <w:rPr>
          <w:rFonts w:ascii="Arial" w:eastAsiaTheme="minorEastAsia" w:hAnsi="Arial" w:cs="Arial"/>
          <w:bCs/>
          <w:iCs/>
          <w:sz w:val="24"/>
          <w:szCs w:val="24"/>
        </w:rPr>
        <w:t xml:space="preserve">. </w:t>
      </w:r>
    </w:p>
    <w:p w:rsidR="0043035C" w:rsidRDefault="00296828" w:rsidP="0043035C">
      <w:pPr>
        <w:rPr>
          <w:rFonts w:ascii="Arial" w:eastAsiaTheme="minorEastAsia" w:hAnsi="Arial" w:cs="Arial"/>
          <w:bCs/>
          <w:iCs/>
          <w:sz w:val="24"/>
          <w:szCs w:val="24"/>
        </w:rPr>
      </w:pPr>
      <w:r>
        <w:rPr>
          <w:rFonts w:ascii="Arial" w:eastAsiaTheme="minorEastAsia" w:hAnsi="Arial" w:cs="Arial"/>
          <w:bCs/>
          <w:iCs/>
          <w:sz w:val="24"/>
          <w:szCs w:val="24"/>
        </w:rPr>
        <w:t>Furthermore the product will either contain an even number of transpositions or an odd number of transpositions.  So it makes sense to give the following definition.</w:t>
      </w:r>
    </w:p>
    <w:p w:rsidR="00A229C1" w:rsidRDefault="00A229C1" w:rsidP="0043035C">
      <w:pPr>
        <w:rPr>
          <w:rFonts w:ascii="Arial" w:eastAsiaTheme="minorEastAsia" w:hAnsi="Arial" w:cs="Arial"/>
          <w:b/>
          <w:bCs/>
          <w:iCs/>
          <w:sz w:val="36"/>
          <w:szCs w:val="36"/>
        </w:rPr>
      </w:pPr>
    </w:p>
    <w:p w:rsidR="004D3902" w:rsidRDefault="0043035C" w:rsidP="0043035C">
      <w:pPr>
        <w:rPr>
          <w:rFonts w:ascii="Arial" w:eastAsiaTheme="minorEastAsia" w:hAnsi="Arial" w:cs="Arial"/>
          <w:b/>
          <w:bCs/>
          <w:iCs/>
          <w:sz w:val="36"/>
          <w:szCs w:val="36"/>
        </w:rPr>
      </w:pPr>
      <w:r w:rsidRPr="0043035C">
        <w:rPr>
          <w:rFonts w:ascii="Arial" w:eastAsiaTheme="minorEastAsia" w:hAnsi="Arial" w:cs="Arial"/>
          <w:b/>
          <w:bCs/>
          <w:iCs/>
          <w:sz w:val="36"/>
          <w:szCs w:val="36"/>
        </w:rPr>
        <w:t>Even/Odd permutation:</w:t>
      </w:r>
    </w:p>
    <w:p w:rsidR="0043035C" w:rsidRPr="00296828" w:rsidRDefault="00296828" w:rsidP="0043035C">
      <w:pPr>
        <w:rPr>
          <w:rFonts w:ascii="Arial" w:eastAsiaTheme="minorEastAsia" w:hAnsi="Arial" w:cs="Arial"/>
          <w:bCs/>
          <w:iCs/>
          <w:sz w:val="24"/>
          <w:szCs w:val="24"/>
        </w:rPr>
      </w:pPr>
      <w:r>
        <w:rPr>
          <w:rFonts w:ascii="Arial" w:eastAsiaTheme="minorEastAsia" w:hAnsi="Arial" w:cs="Arial"/>
          <w:bCs/>
          <w:iCs/>
          <w:sz w:val="24"/>
          <w:szCs w:val="24"/>
        </w:rPr>
        <w:t>A permutation is called even if it can be represented as a product of even number of transposition. Otherwise it is called odd.</w:t>
      </w:r>
      <w:r w:rsidR="00A229C1">
        <w:rPr>
          <w:rFonts w:ascii="Arial" w:eastAsiaTheme="minorEastAsia" w:hAnsi="Arial" w:cs="Arial"/>
          <w:bCs/>
          <w:iCs/>
          <w:sz w:val="24"/>
          <w:szCs w:val="24"/>
        </w:rPr>
        <w:t xml:space="preserve"> Note that the identity permutation is an even permutation. </w:t>
      </w:r>
    </w:p>
    <w:p w:rsidR="006A7B56" w:rsidRDefault="006A7B56" w:rsidP="0043035C">
      <w:pPr>
        <w:rPr>
          <w:rFonts w:ascii="Arial" w:eastAsiaTheme="minorEastAsia" w:hAnsi="Arial" w:cs="Arial"/>
          <w:b/>
          <w:bCs/>
          <w:iCs/>
          <w:sz w:val="36"/>
          <w:szCs w:val="36"/>
        </w:rPr>
      </w:pPr>
    </w:p>
    <w:p w:rsidR="006A7B56" w:rsidRDefault="006A7B56" w:rsidP="0043035C">
      <w:pPr>
        <w:rPr>
          <w:rFonts w:ascii="Arial" w:eastAsiaTheme="minorEastAsia" w:hAnsi="Arial" w:cs="Arial"/>
          <w:b/>
          <w:bCs/>
          <w:iCs/>
          <w:sz w:val="36"/>
          <w:szCs w:val="36"/>
        </w:rPr>
      </w:pPr>
    </w:p>
    <w:p w:rsidR="0043035C" w:rsidRDefault="0043035C" w:rsidP="0043035C">
      <w:pPr>
        <w:rPr>
          <w:rFonts w:ascii="Arial" w:eastAsiaTheme="minorEastAsia" w:hAnsi="Arial" w:cs="Arial"/>
          <w:b/>
          <w:bCs/>
          <w:iCs/>
          <w:sz w:val="36"/>
          <w:szCs w:val="36"/>
        </w:rPr>
      </w:pPr>
      <w:bookmarkStart w:id="0" w:name="_GoBack"/>
      <w:bookmarkEnd w:id="0"/>
      <w:r w:rsidRPr="0043035C">
        <w:rPr>
          <w:rFonts w:ascii="Arial" w:eastAsiaTheme="minorEastAsia" w:hAnsi="Arial" w:cs="Arial"/>
          <w:b/>
          <w:bCs/>
          <w:iCs/>
          <w:sz w:val="36"/>
          <w:szCs w:val="36"/>
        </w:rPr>
        <w:lastRenderedPageBreak/>
        <w:t>The Alternating Group</w:t>
      </w:r>
      <w:r>
        <w:rPr>
          <w:rFonts w:ascii="Arial" w:eastAsiaTheme="minorEastAsia" w:hAnsi="Arial" w:cs="Arial"/>
          <w:b/>
          <w:bCs/>
          <w:iCs/>
          <w:sz w:val="36"/>
          <w:szCs w:val="36"/>
        </w:rPr>
        <w:t>:</w:t>
      </w:r>
    </w:p>
    <w:p w:rsidR="0043035C" w:rsidRDefault="0043035C" w:rsidP="0043035C">
      <w:pPr>
        <w:rPr>
          <w:rFonts w:ascii="Arial" w:eastAsiaTheme="minorEastAsia" w:hAnsi="Arial" w:cs="Arial"/>
          <w:sz w:val="24"/>
          <w:szCs w:val="24"/>
        </w:rPr>
      </w:pPr>
      <w:r w:rsidRPr="0043035C">
        <w:rPr>
          <w:rFonts w:ascii="Arial" w:eastAsiaTheme="minorEastAsia" w:hAnsi="Arial" w:cs="Arial"/>
          <w:bCs/>
          <w:iCs/>
          <w:sz w:val="24"/>
          <w:szCs w:val="24"/>
        </w:rPr>
        <w:t xml:space="preserve">The set of all even permutations in </w:t>
      </w:r>
      <m:oMath>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rPr>
              <m:t>n</m:t>
            </m:r>
          </m:sub>
        </m:sSub>
      </m:oMath>
      <w:r w:rsidRPr="0043035C">
        <w:rPr>
          <w:rFonts w:ascii="Arial" w:eastAsiaTheme="minorEastAsia" w:hAnsi="Arial" w:cs="Arial"/>
          <w:bCs/>
          <w:iCs/>
          <w:sz w:val="24"/>
          <w:szCs w:val="24"/>
        </w:rPr>
        <w:t xml:space="preserve"> forms a group under the same operation as on </w:t>
      </w:r>
      <m:oMath>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rPr>
              <m:t>n</m:t>
            </m:r>
          </m:sub>
        </m:sSub>
        <m:r>
          <w:rPr>
            <w:rFonts w:ascii="Cambria Math" w:eastAsiaTheme="minorEastAsia" w:hAnsi="Cambria Math" w:cs="Arial"/>
            <w:sz w:val="24"/>
            <w:szCs w:val="24"/>
          </w:rPr>
          <m:t>.</m:t>
        </m:r>
      </m:oMath>
      <w:r w:rsidR="00A229C1">
        <w:rPr>
          <w:rFonts w:ascii="Arial" w:eastAsiaTheme="minorEastAsia" w:hAnsi="Arial" w:cs="Arial"/>
          <w:sz w:val="24"/>
          <w:szCs w:val="24"/>
        </w:rPr>
        <w:t xml:space="preserve"> This group is called the alternating group and is denoted </w:t>
      </w:r>
      <w:proofErr w:type="gramStart"/>
      <w:r w:rsidR="00A229C1">
        <w:rPr>
          <w:rFonts w:ascii="Arial" w:eastAsiaTheme="minorEastAsia" w:hAnsi="Arial" w:cs="Arial"/>
          <w:sz w:val="24"/>
          <w:szCs w:val="24"/>
        </w:rPr>
        <w:t xml:space="preserve">by </w:t>
      </w:r>
      <w:proofErr w:type="gramEnd"/>
      <m:oMath>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A</m:t>
            </m:r>
          </m:e>
          <m:sub>
            <m:r>
              <w:rPr>
                <w:rFonts w:ascii="Cambria Math" w:eastAsiaTheme="minorEastAsia" w:hAnsi="Cambria Math" w:cs="Arial"/>
                <w:sz w:val="24"/>
                <w:szCs w:val="24"/>
              </w:rPr>
              <m:t>n</m:t>
            </m:r>
          </m:sub>
        </m:sSub>
      </m:oMath>
      <w:r w:rsidR="00A229C1">
        <w:rPr>
          <w:rFonts w:ascii="Arial" w:eastAsiaTheme="minorEastAsia" w:hAnsi="Arial" w:cs="Arial"/>
          <w:sz w:val="24"/>
          <w:szCs w:val="24"/>
        </w:rPr>
        <w:t xml:space="preserve">. </w:t>
      </w:r>
    </w:p>
    <w:p w:rsidR="00A229C1" w:rsidRDefault="00A229C1" w:rsidP="0043035C">
      <w:pPr>
        <w:rPr>
          <w:rFonts w:ascii="Arial" w:eastAsiaTheme="minorEastAsia" w:hAnsi="Arial" w:cs="Arial"/>
          <w:bCs/>
          <w:iCs/>
          <w:sz w:val="24"/>
          <w:szCs w:val="24"/>
        </w:rPr>
      </w:pPr>
    </w:p>
    <w:p w:rsidR="0043035C" w:rsidRDefault="00A229C1" w:rsidP="0043035C">
      <w:pPr>
        <w:rPr>
          <w:rFonts w:ascii="Arial" w:eastAsiaTheme="minorEastAsia" w:hAnsi="Arial" w:cs="Arial"/>
          <w:b/>
          <w:bCs/>
          <w:iCs/>
          <w:sz w:val="36"/>
          <w:szCs w:val="36"/>
        </w:rPr>
      </w:pPr>
      <w:r>
        <w:rPr>
          <w:rFonts w:ascii="Arial" w:eastAsiaTheme="minorEastAsia" w:hAnsi="Arial" w:cs="Arial"/>
          <w:b/>
          <w:bCs/>
          <w:iCs/>
          <w:sz w:val="36"/>
          <w:szCs w:val="36"/>
        </w:rPr>
        <w:t>Example</w:t>
      </w:r>
      <w:r w:rsidR="0043035C" w:rsidRPr="0043035C">
        <w:rPr>
          <w:rFonts w:ascii="Arial" w:eastAsiaTheme="minorEastAsia" w:hAnsi="Arial" w:cs="Arial"/>
          <w:b/>
          <w:bCs/>
          <w:iCs/>
          <w:sz w:val="36"/>
          <w:szCs w:val="36"/>
        </w:rPr>
        <w:t>:</w:t>
      </w:r>
    </w:p>
    <w:p w:rsidR="0043035C" w:rsidRPr="00A229C1" w:rsidRDefault="00A229C1" w:rsidP="0043035C">
      <w:pPr>
        <w:rPr>
          <w:rFonts w:ascii="Arial" w:eastAsiaTheme="minorEastAsia" w:hAnsi="Arial" w:cs="Arial"/>
          <w:bCs/>
          <w:iCs/>
          <w:sz w:val="24"/>
          <w:szCs w:val="36"/>
        </w:rPr>
      </w:pPr>
      <w:r>
        <w:rPr>
          <w:rFonts w:ascii="Arial" w:eastAsiaTheme="minorEastAsia" w:hAnsi="Arial" w:cs="Arial"/>
          <w:bCs/>
          <w:iCs/>
          <w:sz w:val="24"/>
          <w:szCs w:val="36"/>
        </w:rPr>
        <w:t xml:space="preserve">It is not hard to </w:t>
      </w:r>
      <w:r w:rsidR="0096454D">
        <w:rPr>
          <w:rFonts w:ascii="Arial" w:eastAsiaTheme="minorEastAsia" w:hAnsi="Arial" w:cs="Arial"/>
          <w:bCs/>
          <w:iCs/>
          <w:sz w:val="24"/>
          <w:szCs w:val="36"/>
        </w:rPr>
        <w:t xml:space="preserve">verify that </w:t>
      </w:r>
      <m:oMath>
        <m:sSub>
          <m:sSubPr>
            <m:ctrlPr>
              <w:rPr>
                <w:rFonts w:ascii="Cambria Math" w:eastAsiaTheme="minorEastAsia" w:hAnsi="Cambria Math" w:cs="Arial"/>
                <w:bCs/>
                <w:i/>
                <w:iCs/>
                <w:sz w:val="24"/>
                <w:szCs w:val="36"/>
              </w:rPr>
            </m:ctrlPr>
          </m:sSubPr>
          <m:e>
            <m:r>
              <w:rPr>
                <w:rFonts w:ascii="Cambria Math" w:eastAsiaTheme="minorEastAsia" w:hAnsi="Cambria Math" w:cs="Arial"/>
                <w:sz w:val="24"/>
                <w:szCs w:val="36"/>
              </w:rPr>
              <m:t>A</m:t>
            </m:r>
          </m:e>
          <m:sub>
            <m:r>
              <w:rPr>
                <w:rFonts w:ascii="Cambria Math" w:eastAsiaTheme="minorEastAsia" w:hAnsi="Cambria Math" w:cs="Arial"/>
                <w:sz w:val="24"/>
                <w:szCs w:val="36"/>
              </w:rPr>
              <m:t>3</m:t>
            </m:r>
          </m:sub>
        </m:sSub>
        <m:r>
          <w:rPr>
            <w:rFonts w:ascii="Cambria Math" w:eastAsiaTheme="minorEastAsia" w:hAnsi="Cambria Math" w:cs="Arial"/>
            <w:sz w:val="24"/>
            <w:szCs w:val="36"/>
          </w:rPr>
          <m:t xml:space="preserve">={I, </m:t>
        </m:r>
        <m:d>
          <m:dPr>
            <m:ctrlPr>
              <w:rPr>
                <w:rFonts w:ascii="Cambria Math" w:eastAsiaTheme="minorEastAsia" w:hAnsi="Cambria Math" w:cs="Arial"/>
                <w:bCs/>
                <w:i/>
                <w:iCs/>
                <w:sz w:val="24"/>
                <w:szCs w:val="36"/>
              </w:rPr>
            </m:ctrlPr>
          </m:dPr>
          <m:e>
            <m:r>
              <w:rPr>
                <w:rFonts w:ascii="Cambria Math" w:eastAsiaTheme="minorEastAsia" w:hAnsi="Cambria Math" w:cs="Arial"/>
                <w:sz w:val="24"/>
                <w:szCs w:val="36"/>
              </w:rPr>
              <m:t>132</m:t>
            </m:r>
          </m:e>
        </m:d>
        <m:r>
          <w:rPr>
            <w:rFonts w:ascii="Cambria Math" w:eastAsiaTheme="minorEastAsia" w:hAnsi="Cambria Math" w:cs="Arial"/>
            <w:sz w:val="24"/>
            <w:szCs w:val="36"/>
          </w:rPr>
          <m:t xml:space="preserve">, </m:t>
        </m:r>
        <m:d>
          <m:dPr>
            <m:ctrlPr>
              <w:rPr>
                <w:rFonts w:ascii="Cambria Math" w:eastAsiaTheme="minorEastAsia" w:hAnsi="Cambria Math" w:cs="Arial"/>
                <w:bCs/>
                <w:i/>
                <w:iCs/>
                <w:sz w:val="24"/>
                <w:szCs w:val="36"/>
              </w:rPr>
            </m:ctrlPr>
          </m:dPr>
          <m:e>
            <m:r>
              <w:rPr>
                <w:rFonts w:ascii="Cambria Math" w:eastAsiaTheme="minorEastAsia" w:hAnsi="Cambria Math" w:cs="Arial"/>
                <w:sz w:val="24"/>
                <w:szCs w:val="36"/>
              </w:rPr>
              <m:t>123</m:t>
            </m:r>
          </m:e>
        </m:d>
        <m:r>
          <w:rPr>
            <w:rFonts w:ascii="Cambria Math" w:eastAsiaTheme="minorEastAsia" w:hAnsi="Cambria Math" w:cs="Arial"/>
            <w:sz w:val="24"/>
            <w:szCs w:val="36"/>
          </w:rPr>
          <m:t>}</m:t>
        </m:r>
      </m:oMath>
      <w:r w:rsidR="0096454D">
        <w:rPr>
          <w:rFonts w:ascii="Arial" w:eastAsiaTheme="minorEastAsia" w:hAnsi="Arial" w:cs="Arial"/>
          <w:bCs/>
          <w:iCs/>
          <w:sz w:val="24"/>
          <w:szCs w:val="36"/>
        </w:rPr>
        <w:t xml:space="preserve"> is a group and it is also a subgroup </w:t>
      </w:r>
      <w:proofErr w:type="gramStart"/>
      <w:r w:rsidR="0096454D">
        <w:rPr>
          <w:rFonts w:ascii="Arial" w:eastAsiaTheme="minorEastAsia" w:hAnsi="Arial" w:cs="Arial"/>
          <w:bCs/>
          <w:iCs/>
          <w:sz w:val="24"/>
          <w:szCs w:val="36"/>
        </w:rPr>
        <w:t xml:space="preserve">of </w:t>
      </w:r>
      <w:proofErr w:type="gramEnd"/>
      <m:oMath>
        <m:sSub>
          <m:sSubPr>
            <m:ctrlPr>
              <w:rPr>
                <w:rFonts w:ascii="Cambria Math" w:eastAsiaTheme="minorEastAsia" w:hAnsi="Cambria Math" w:cs="Arial"/>
                <w:bCs/>
                <w:i/>
                <w:iCs/>
                <w:sz w:val="24"/>
                <w:szCs w:val="36"/>
              </w:rPr>
            </m:ctrlPr>
          </m:sSubPr>
          <m:e>
            <m:r>
              <w:rPr>
                <w:rFonts w:ascii="Cambria Math" w:eastAsiaTheme="minorEastAsia" w:hAnsi="Cambria Math" w:cs="Arial"/>
                <w:sz w:val="24"/>
                <w:szCs w:val="36"/>
              </w:rPr>
              <m:t>S</m:t>
            </m:r>
          </m:e>
          <m:sub>
            <m:r>
              <w:rPr>
                <w:rFonts w:ascii="Cambria Math" w:eastAsiaTheme="minorEastAsia" w:hAnsi="Cambria Math" w:cs="Arial"/>
                <w:sz w:val="24"/>
                <w:szCs w:val="36"/>
              </w:rPr>
              <m:t>3</m:t>
            </m:r>
          </m:sub>
        </m:sSub>
      </m:oMath>
      <w:r w:rsidR="0096454D">
        <w:rPr>
          <w:rFonts w:ascii="Arial" w:eastAsiaTheme="minorEastAsia" w:hAnsi="Arial" w:cs="Arial"/>
          <w:bCs/>
          <w:iCs/>
          <w:sz w:val="24"/>
          <w:szCs w:val="36"/>
        </w:rPr>
        <w:t xml:space="preserve">. </w:t>
      </w:r>
    </w:p>
    <w:p w:rsidR="0043035C" w:rsidRDefault="0043035C" w:rsidP="0043035C">
      <w:pPr>
        <w:rPr>
          <w:rFonts w:ascii="Arial" w:eastAsiaTheme="minorEastAsia" w:hAnsi="Arial" w:cs="Arial"/>
          <w:b/>
          <w:bCs/>
          <w:iCs/>
          <w:sz w:val="36"/>
          <w:szCs w:val="36"/>
        </w:rPr>
      </w:pPr>
      <w:r w:rsidRPr="001C300B">
        <w:rPr>
          <w:rFonts w:ascii="Arial" w:eastAsiaTheme="minorEastAsia" w:hAnsi="Arial" w:cs="Arial"/>
          <w:b/>
          <w:bCs/>
          <w:iCs/>
          <w:sz w:val="36"/>
          <w:szCs w:val="36"/>
        </w:rPr>
        <w:t>Theorem:</w:t>
      </w:r>
    </w:p>
    <w:p w:rsidR="004D3902" w:rsidRDefault="00B85F02" w:rsidP="0043035C">
      <w:pPr>
        <w:rPr>
          <w:rFonts w:ascii="Arial" w:eastAsiaTheme="minorEastAsia" w:hAnsi="Arial" w:cs="Arial"/>
          <w:bCs/>
          <w:iCs/>
          <w:sz w:val="24"/>
          <w:szCs w:val="24"/>
        </w:rPr>
      </w:pPr>
      <m:oMath>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rPr>
              <m:t>n</m:t>
            </m:r>
          </m:sub>
        </m:sSub>
      </m:oMath>
      <w:r w:rsidR="0043035C" w:rsidRPr="0043035C">
        <w:rPr>
          <w:rFonts w:ascii="Arial" w:eastAsiaTheme="minorEastAsia" w:hAnsi="Arial" w:cs="Arial"/>
          <w:bCs/>
          <w:iCs/>
          <w:sz w:val="24"/>
          <w:szCs w:val="24"/>
        </w:rPr>
        <w:t xml:space="preserve"> </w:t>
      </w:r>
      <w:proofErr w:type="gramStart"/>
      <w:r w:rsidR="0043035C" w:rsidRPr="0043035C">
        <w:rPr>
          <w:rFonts w:ascii="Arial" w:eastAsiaTheme="minorEastAsia" w:hAnsi="Arial" w:cs="Arial"/>
          <w:bCs/>
          <w:iCs/>
          <w:sz w:val="24"/>
          <w:szCs w:val="24"/>
        </w:rPr>
        <w:t>is</w:t>
      </w:r>
      <w:proofErr w:type="gramEnd"/>
      <w:r w:rsidR="0043035C" w:rsidRPr="0043035C">
        <w:rPr>
          <w:rFonts w:ascii="Arial" w:eastAsiaTheme="minorEastAsia" w:hAnsi="Arial" w:cs="Arial"/>
          <w:bCs/>
          <w:iCs/>
          <w:sz w:val="24"/>
          <w:szCs w:val="24"/>
        </w:rPr>
        <w:t xml:space="preserve"> non abelian for all </w:t>
      </w:r>
      <m:oMath>
        <m:r>
          <w:rPr>
            <w:rFonts w:ascii="Cambria Math" w:eastAsiaTheme="minorEastAsia" w:hAnsi="Cambria Math" w:cs="Arial"/>
            <w:sz w:val="24"/>
            <w:szCs w:val="24"/>
          </w:rPr>
          <m:t>n≥3.</m:t>
        </m:r>
      </m:oMath>
    </w:p>
    <w:p w:rsidR="0043035C" w:rsidRDefault="0043035C" w:rsidP="0043035C">
      <w:pPr>
        <w:rPr>
          <w:rFonts w:ascii="Arial" w:eastAsiaTheme="minorEastAsia" w:hAnsi="Arial" w:cs="Arial"/>
          <w:bCs/>
          <w:iCs/>
          <w:sz w:val="24"/>
          <w:szCs w:val="24"/>
        </w:rPr>
      </w:pPr>
    </w:p>
    <w:p w:rsidR="0043035C" w:rsidRDefault="0043035C" w:rsidP="0043035C">
      <w:pPr>
        <w:rPr>
          <w:rFonts w:ascii="Arial" w:eastAsiaTheme="minorEastAsia" w:hAnsi="Arial" w:cs="Arial"/>
          <w:b/>
          <w:bCs/>
          <w:iCs/>
          <w:sz w:val="36"/>
          <w:szCs w:val="36"/>
        </w:rPr>
      </w:pPr>
      <w:r w:rsidRPr="0043035C">
        <w:rPr>
          <w:rFonts w:ascii="Arial" w:eastAsiaTheme="minorEastAsia" w:hAnsi="Arial" w:cs="Arial"/>
          <w:b/>
          <w:bCs/>
          <w:iCs/>
          <w:sz w:val="36"/>
          <w:szCs w:val="36"/>
        </w:rPr>
        <w:t xml:space="preserve">Cyclic </w:t>
      </w:r>
      <w:r>
        <w:rPr>
          <w:rFonts w:ascii="Arial" w:eastAsiaTheme="minorEastAsia" w:hAnsi="Arial" w:cs="Arial"/>
          <w:b/>
          <w:bCs/>
          <w:iCs/>
          <w:sz w:val="36"/>
          <w:szCs w:val="36"/>
        </w:rPr>
        <w:t>Subg</w:t>
      </w:r>
      <w:r w:rsidRPr="0043035C">
        <w:rPr>
          <w:rFonts w:ascii="Arial" w:eastAsiaTheme="minorEastAsia" w:hAnsi="Arial" w:cs="Arial"/>
          <w:b/>
          <w:bCs/>
          <w:iCs/>
          <w:sz w:val="36"/>
          <w:szCs w:val="36"/>
        </w:rPr>
        <w:t>roups:</w:t>
      </w:r>
    </w:p>
    <w:p w:rsidR="004D3902" w:rsidRPr="0043035C" w:rsidRDefault="0043035C" w:rsidP="0043035C">
      <w:pPr>
        <w:rPr>
          <w:rFonts w:ascii="Arial" w:eastAsiaTheme="minorEastAsia" w:hAnsi="Arial" w:cs="Arial"/>
          <w:bCs/>
          <w:iCs/>
          <w:sz w:val="24"/>
          <w:szCs w:val="24"/>
        </w:rPr>
      </w:pPr>
      <w:r w:rsidRPr="0043035C">
        <w:rPr>
          <w:rFonts w:ascii="Arial" w:eastAsiaTheme="minorEastAsia" w:hAnsi="Arial" w:cs="Arial"/>
          <w:bCs/>
          <w:iCs/>
          <w:sz w:val="24"/>
          <w:szCs w:val="24"/>
        </w:rPr>
        <w:t xml:space="preserve">If </w:t>
      </w:r>
      <m:oMath>
        <m:r>
          <w:rPr>
            <w:rFonts w:ascii="Cambria Math" w:eastAsiaTheme="minorEastAsia" w:hAnsi="Cambria Math" w:cs="Arial"/>
            <w:sz w:val="24"/>
            <w:szCs w:val="24"/>
          </w:rPr>
          <m:t>G</m:t>
        </m:r>
      </m:oMath>
      <w:r w:rsidRPr="0043035C">
        <w:rPr>
          <w:rFonts w:ascii="Arial" w:eastAsiaTheme="minorEastAsia" w:hAnsi="Arial" w:cs="Arial"/>
          <w:bCs/>
          <w:iCs/>
          <w:sz w:val="24"/>
          <w:szCs w:val="24"/>
        </w:rPr>
        <w:t xml:space="preserve"> is a group and </w:t>
      </w:r>
      <m:oMath>
        <m:r>
          <w:rPr>
            <w:rFonts w:ascii="Cambria Math" w:eastAsiaTheme="minorEastAsia" w:hAnsi="Cambria Math" w:cs="Arial"/>
            <w:sz w:val="24"/>
            <w:szCs w:val="24"/>
          </w:rPr>
          <m:t>a∈G, </m:t>
        </m:r>
      </m:oMath>
      <w:r w:rsidRPr="0043035C">
        <w:rPr>
          <w:rFonts w:ascii="Arial" w:eastAsiaTheme="minorEastAsia" w:hAnsi="Arial" w:cs="Arial"/>
          <w:bCs/>
          <w:iCs/>
          <w:sz w:val="24"/>
          <w:szCs w:val="24"/>
        </w:rPr>
        <w:t xml:space="preserve">then </w:t>
      </w:r>
    </w:p>
    <w:p w:rsidR="0043035C" w:rsidRPr="0043035C" w:rsidRDefault="0043035C" w:rsidP="0043035C">
      <w:pPr>
        <w:rPr>
          <w:rFonts w:ascii="Arial" w:eastAsiaTheme="minorEastAsia" w:hAnsi="Arial" w:cs="Arial"/>
          <w:bCs/>
          <w:iCs/>
          <w:sz w:val="24"/>
          <w:szCs w:val="24"/>
        </w:rPr>
      </w:pPr>
      <m:oMathPara>
        <m:oMathParaPr>
          <m:jc m:val="centerGroup"/>
        </m:oMathParaPr>
        <m:oMath>
          <m:r>
            <w:rPr>
              <w:rFonts w:ascii="Cambria Math" w:eastAsiaTheme="minorEastAsia" w:hAnsi="Cambria Math" w:cs="Arial"/>
              <w:sz w:val="24"/>
              <w:szCs w:val="24"/>
            </w:rPr>
            <m:t>H=</m:t>
          </m:r>
          <m:d>
            <m:dPr>
              <m:begChr m:val="{"/>
              <m:endChr m:val="|"/>
              <m:ctrlPr>
                <w:rPr>
                  <w:rFonts w:ascii="Cambria Math" w:eastAsiaTheme="minorEastAsia" w:hAnsi="Cambria Math" w:cs="Arial"/>
                  <w:bCs/>
                  <w:i/>
                  <w:iCs/>
                  <w:sz w:val="24"/>
                  <w:szCs w:val="24"/>
                </w:rPr>
              </m:ctrlPr>
            </m:dPr>
            <m:e>
              <m:sSup>
                <m:sSupPr>
                  <m:ctrlPr>
                    <w:rPr>
                      <w:rFonts w:ascii="Cambria Math" w:eastAsiaTheme="minorEastAsia" w:hAnsi="Cambria Math" w:cs="Arial"/>
                      <w:bCs/>
                      <w:i/>
                      <w:iCs/>
                      <w:sz w:val="24"/>
                      <w:szCs w:val="24"/>
                    </w:rPr>
                  </m:ctrlPr>
                </m:sSupPr>
                <m:e>
                  <m:r>
                    <w:rPr>
                      <w:rFonts w:ascii="Cambria Math" w:eastAsiaTheme="minorEastAsia" w:hAnsi="Cambria Math" w:cs="Arial"/>
                      <w:sz w:val="24"/>
                      <w:szCs w:val="24"/>
                    </w:rPr>
                    <m:t>a</m:t>
                  </m:r>
                </m:e>
                <m:sup>
                  <m:r>
                    <w:rPr>
                      <w:rFonts w:ascii="Cambria Math" w:eastAsiaTheme="minorEastAsia" w:hAnsi="Cambria Math" w:cs="Arial"/>
                      <w:sz w:val="24"/>
                      <w:szCs w:val="24"/>
                    </w:rPr>
                    <m:t>n</m:t>
                  </m:r>
                </m:sup>
              </m:sSup>
              <m:r>
                <w:rPr>
                  <w:rFonts w:ascii="Cambria Math" w:eastAsiaTheme="minorEastAsia" w:hAnsi="Cambria Math" w:cs="Arial"/>
                  <w:sz w:val="24"/>
                  <w:szCs w:val="24"/>
                </w:rPr>
                <m:t> </m:t>
              </m:r>
            </m:e>
          </m:d>
          <m:r>
            <w:rPr>
              <w:rFonts w:ascii="Cambria Math" w:eastAsiaTheme="minorEastAsia" w:hAnsi="Cambria Math" w:cs="Arial"/>
              <w:sz w:val="24"/>
              <w:szCs w:val="24"/>
            </w:rPr>
            <m:t>n∈Z}</m:t>
          </m:r>
        </m:oMath>
      </m:oMathPara>
    </w:p>
    <w:p w:rsidR="0043035C" w:rsidRDefault="0043035C" w:rsidP="0043035C">
      <w:pPr>
        <w:rPr>
          <w:rFonts w:ascii="Arial" w:eastAsiaTheme="minorEastAsia" w:hAnsi="Arial" w:cs="Arial"/>
          <w:bCs/>
          <w:iCs/>
          <w:sz w:val="24"/>
          <w:szCs w:val="24"/>
        </w:rPr>
      </w:pPr>
      <w:proofErr w:type="gramStart"/>
      <w:r w:rsidRPr="0043035C">
        <w:rPr>
          <w:rFonts w:ascii="Arial" w:eastAsiaTheme="minorEastAsia" w:hAnsi="Arial" w:cs="Arial"/>
          <w:bCs/>
          <w:iCs/>
          <w:sz w:val="24"/>
          <w:szCs w:val="24"/>
        </w:rPr>
        <w:t>is</w:t>
      </w:r>
      <w:proofErr w:type="gramEnd"/>
      <w:r w:rsidRPr="0043035C">
        <w:rPr>
          <w:rFonts w:ascii="Arial" w:eastAsiaTheme="minorEastAsia" w:hAnsi="Arial" w:cs="Arial"/>
          <w:bCs/>
          <w:iCs/>
          <w:sz w:val="24"/>
          <w:szCs w:val="24"/>
        </w:rPr>
        <w:t xml:space="preserve"> a subgroup of </w:t>
      </w:r>
      <m:oMath>
        <m:r>
          <w:rPr>
            <w:rFonts w:ascii="Cambria Math" w:eastAsiaTheme="minorEastAsia" w:hAnsi="Cambria Math" w:cs="Arial"/>
            <w:sz w:val="24"/>
            <w:szCs w:val="24"/>
          </w:rPr>
          <m:t>G. </m:t>
        </m:r>
      </m:oMath>
      <w:r w:rsidRPr="0043035C">
        <w:rPr>
          <w:rFonts w:ascii="Arial" w:eastAsiaTheme="minorEastAsia" w:hAnsi="Arial" w:cs="Arial"/>
          <w:bCs/>
          <w:iCs/>
          <w:sz w:val="24"/>
          <w:szCs w:val="24"/>
        </w:rPr>
        <w:t xml:space="preserve">This subgroup is called the cyclic subgroup of </w:t>
      </w:r>
      <m:oMath>
        <m:r>
          <w:rPr>
            <w:rFonts w:ascii="Cambria Math" w:eastAsiaTheme="minorEastAsia" w:hAnsi="Cambria Math" w:cs="Arial"/>
            <w:sz w:val="24"/>
            <w:szCs w:val="24"/>
          </w:rPr>
          <m:t>G</m:t>
        </m:r>
      </m:oMath>
      <w:r w:rsidRPr="0043035C">
        <w:rPr>
          <w:rFonts w:ascii="Arial" w:eastAsiaTheme="minorEastAsia" w:hAnsi="Arial" w:cs="Arial"/>
          <w:bCs/>
          <w:iCs/>
          <w:sz w:val="24"/>
          <w:szCs w:val="24"/>
        </w:rPr>
        <w:t xml:space="preserve"> generated by </w:t>
      </w:r>
      <m:oMath>
        <m:r>
          <w:rPr>
            <w:rFonts w:ascii="Cambria Math" w:eastAsiaTheme="minorEastAsia" w:hAnsi="Cambria Math" w:cs="Arial"/>
            <w:sz w:val="24"/>
            <w:szCs w:val="24"/>
          </w:rPr>
          <m:t>a.</m:t>
        </m:r>
      </m:oMath>
    </w:p>
    <w:p w:rsidR="0043035C" w:rsidRDefault="0043035C" w:rsidP="0043035C">
      <w:pPr>
        <w:rPr>
          <w:rFonts w:ascii="Arial" w:eastAsiaTheme="minorEastAsia" w:hAnsi="Arial" w:cs="Arial"/>
          <w:bCs/>
          <w:iCs/>
          <w:sz w:val="24"/>
          <w:szCs w:val="24"/>
        </w:rPr>
      </w:pPr>
    </w:p>
    <w:p w:rsidR="0043035C" w:rsidRDefault="0096454D" w:rsidP="0043035C">
      <w:pPr>
        <w:rPr>
          <w:rFonts w:ascii="Arial" w:eastAsiaTheme="minorEastAsia" w:hAnsi="Arial" w:cs="Arial"/>
          <w:b/>
          <w:bCs/>
          <w:iCs/>
          <w:sz w:val="36"/>
          <w:szCs w:val="36"/>
        </w:rPr>
      </w:pPr>
      <w:r>
        <w:rPr>
          <w:rFonts w:ascii="Arial" w:eastAsiaTheme="minorEastAsia" w:hAnsi="Arial" w:cs="Arial"/>
          <w:b/>
          <w:bCs/>
          <w:iCs/>
          <w:sz w:val="36"/>
          <w:szCs w:val="36"/>
        </w:rPr>
        <w:t>Example</w:t>
      </w:r>
      <w:r w:rsidR="0043035C" w:rsidRPr="0043035C">
        <w:rPr>
          <w:rFonts w:ascii="Arial" w:eastAsiaTheme="minorEastAsia" w:hAnsi="Arial" w:cs="Arial"/>
          <w:b/>
          <w:bCs/>
          <w:iCs/>
          <w:sz w:val="36"/>
          <w:szCs w:val="36"/>
        </w:rPr>
        <w:t>:</w:t>
      </w:r>
    </w:p>
    <w:p w:rsidR="0073124D" w:rsidRDefault="0096454D" w:rsidP="0073124D">
      <w:pPr>
        <w:rPr>
          <w:rFonts w:ascii="Arial" w:eastAsiaTheme="minorEastAsia" w:hAnsi="Arial" w:cs="Arial"/>
          <w:b/>
          <w:bCs/>
          <w:iCs/>
          <w:sz w:val="36"/>
          <w:szCs w:val="36"/>
        </w:rPr>
      </w:pPr>
      <w:r>
        <w:rPr>
          <w:rFonts w:ascii="Arial" w:eastAsiaTheme="minorEastAsia" w:hAnsi="Arial" w:cs="Arial"/>
          <w:bCs/>
          <w:iCs/>
          <w:sz w:val="24"/>
          <w:szCs w:val="24"/>
        </w:rPr>
        <w:t xml:space="preserve">Consider the group </w:t>
      </w:r>
      <m:oMath>
        <m:d>
          <m:dPr>
            <m:ctrlPr>
              <w:rPr>
                <w:rFonts w:ascii="Cambria Math" w:eastAsiaTheme="minorEastAsia" w:hAnsi="Cambria Math" w:cs="Arial"/>
                <w:bCs/>
                <w:i/>
                <w:iCs/>
                <w:sz w:val="24"/>
                <w:szCs w:val="24"/>
              </w:rPr>
            </m:ctrlPr>
          </m:dPr>
          <m:e>
            <m:r>
              <m:rPr>
                <m:sty m:val="bi"/>
              </m:rPr>
              <w:rPr>
                <w:rFonts w:ascii="Cambria Math" w:eastAsiaTheme="minorEastAsia" w:hAnsi="Cambria Math" w:cs="Arial"/>
                <w:sz w:val="24"/>
                <w:szCs w:val="24"/>
              </w:rPr>
              <m:t>Z</m:t>
            </m:r>
            <m:r>
              <m:rPr>
                <m:sty m:val="bi"/>
              </m:rPr>
              <w:rPr>
                <w:rFonts w:ascii="Cambria Math" w:eastAsiaTheme="minorEastAsia" w:hAnsi="Cambria Math" w:cs="Arial"/>
                <w:sz w:val="24"/>
                <w:szCs w:val="24"/>
              </w:rPr>
              <m:t>,+</m:t>
            </m:r>
            <m:ctrlPr>
              <w:rPr>
                <w:rFonts w:ascii="Cambria Math" w:eastAsiaTheme="minorEastAsia" w:hAnsi="Cambria Math" w:cs="Arial"/>
                <w:b/>
                <w:bCs/>
                <w:i/>
                <w:iCs/>
                <w:sz w:val="24"/>
                <w:szCs w:val="24"/>
              </w:rPr>
            </m:ctrlPr>
          </m:e>
        </m:d>
        <m:r>
          <m:rPr>
            <m:sty m:val="bi"/>
          </m:rPr>
          <w:rPr>
            <w:rFonts w:ascii="Cambria Math" w:eastAsiaTheme="minorEastAsia" w:hAnsi="Cambria Math" w:cs="Arial"/>
            <w:sz w:val="24"/>
            <w:szCs w:val="24"/>
          </w:rPr>
          <m:t xml:space="preserve">. </m:t>
        </m:r>
      </m:oMath>
      <w:r>
        <w:rPr>
          <w:rFonts w:ascii="Arial" w:eastAsiaTheme="minorEastAsia" w:hAnsi="Arial" w:cs="Arial"/>
          <w:bCs/>
          <w:iCs/>
          <w:sz w:val="24"/>
          <w:szCs w:val="24"/>
        </w:rPr>
        <w:t xml:space="preserve">Take an element </w:t>
      </w:r>
      <m:oMath>
        <m:r>
          <w:rPr>
            <w:rFonts w:ascii="Cambria Math" w:eastAsiaTheme="minorEastAsia" w:hAnsi="Cambria Math" w:cs="Arial"/>
            <w:sz w:val="24"/>
            <w:szCs w:val="24"/>
          </w:rPr>
          <m:t>2∈</m:t>
        </m:r>
        <m:r>
          <m:rPr>
            <m:sty m:val="bi"/>
          </m:rPr>
          <w:rPr>
            <w:rFonts w:ascii="Cambria Math" w:eastAsiaTheme="minorEastAsia" w:hAnsi="Cambria Math" w:cs="Arial"/>
            <w:sz w:val="24"/>
            <w:szCs w:val="24"/>
          </w:rPr>
          <m:t>Z</m:t>
        </m:r>
      </m:oMath>
      <w:r>
        <w:rPr>
          <w:rFonts w:ascii="Arial" w:eastAsiaTheme="minorEastAsia" w:hAnsi="Arial" w:cs="Arial"/>
          <w:b/>
          <w:bCs/>
          <w:iCs/>
          <w:sz w:val="24"/>
          <w:szCs w:val="24"/>
        </w:rPr>
        <w:t xml:space="preserve"> </w:t>
      </w:r>
      <w:r>
        <w:rPr>
          <w:rFonts w:ascii="Arial" w:eastAsiaTheme="minorEastAsia" w:hAnsi="Arial" w:cs="Arial"/>
          <w:bCs/>
          <w:iCs/>
          <w:sz w:val="24"/>
          <w:szCs w:val="24"/>
        </w:rPr>
        <w:t xml:space="preserve">then the subgroup generated by </w:t>
      </w:r>
      <m:oMath>
        <m:r>
          <w:rPr>
            <w:rFonts w:ascii="Cambria Math" w:eastAsiaTheme="minorEastAsia" w:hAnsi="Cambria Math" w:cs="Arial"/>
            <w:sz w:val="24"/>
            <w:szCs w:val="24"/>
          </w:rPr>
          <m:t>2</m:t>
        </m:r>
      </m:oMath>
      <w:r>
        <w:rPr>
          <w:rFonts w:ascii="Arial" w:eastAsiaTheme="minorEastAsia" w:hAnsi="Arial" w:cs="Arial"/>
          <w:bCs/>
          <w:iCs/>
          <w:sz w:val="24"/>
          <w:szCs w:val="24"/>
        </w:rPr>
        <w:t xml:space="preserve"> is given by </w:t>
      </w:r>
      <m:oMath>
        <m:r>
          <w:rPr>
            <w:rFonts w:ascii="Cambria Math" w:eastAsiaTheme="minorEastAsia" w:hAnsi="Cambria Math" w:cs="Arial"/>
            <w:sz w:val="24"/>
            <w:szCs w:val="24"/>
          </w:rPr>
          <m:t>2</m:t>
        </m:r>
        <m:r>
          <m:rPr>
            <m:sty m:val="bi"/>
          </m:rPr>
          <w:rPr>
            <w:rFonts w:ascii="Cambria Math" w:eastAsiaTheme="minorEastAsia" w:hAnsi="Cambria Math" w:cs="Arial"/>
            <w:sz w:val="24"/>
            <w:szCs w:val="24"/>
          </w:rPr>
          <m:t>Z</m:t>
        </m:r>
        <m:r>
          <m:rPr>
            <m:sty m:val="bi"/>
          </m:rPr>
          <w:rPr>
            <w:rFonts w:ascii="Cambria Math" w:eastAsiaTheme="minorEastAsia" w:hAnsi="Cambria Math" w:cs="Arial"/>
            <w:sz w:val="24"/>
            <w:szCs w:val="24"/>
          </w:rPr>
          <m:t>=</m:t>
        </m:r>
        <m:d>
          <m:dPr>
            <m:begChr m:val="{"/>
            <m:endChr m:val="}"/>
            <m:ctrlPr>
              <w:rPr>
                <w:rFonts w:ascii="Cambria Math" w:eastAsiaTheme="minorEastAsia" w:hAnsi="Cambria Math" w:cs="Arial"/>
                <w:b/>
                <w:bCs/>
                <w:i/>
                <w:iCs/>
                <w:sz w:val="24"/>
                <w:szCs w:val="24"/>
              </w:rPr>
            </m:ctrlPr>
          </m:dPr>
          <m:e>
            <m:r>
              <w:rPr>
                <w:rFonts w:ascii="Cambria Math" w:eastAsiaTheme="minorEastAsia" w:hAnsi="Cambria Math" w:cs="Arial"/>
                <w:sz w:val="24"/>
                <w:szCs w:val="24"/>
              </w:rPr>
              <m:t>2, 4, 6, 8, 10, 12, …</m:t>
            </m:r>
            <m:ctrlPr>
              <w:rPr>
                <w:rFonts w:ascii="Cambria Math" w:eastAsiaTheme="minorEastAsia" w:hAnsi="Cambria Math" w:cs="Arial"/>
                <w:bCs/>
                <w:i/>
                <w:iCs/>
                <w:sz w:val="24"/>
                <w:szCs w:val="24"/>
              </w:rPr>
            </m:ctrlPr>
          </m:e>
        </m:d>
        <m:r>
          <w:rPr>
            <w:rFonts w:ascii="Cambria Math" w:eastAsiaTheme="minorEastAsia" w:hAnsi="Cambria Math" w:cs="Arial"/>
            <w:sz w:val="24"/>
            <w:szCs w:val="24"/>
          </w:rPr>
          <m:t>.</m:t>
        </m:r>
      </m:oMath>
      <w:r>
        <w:rPr>
          <w:rFonts w:ascii="Arial" w:eastAsiaTheme="minorEastAsia" w:hAnsi="Arial" w:cs="Arial"/>
          <w:bCs/>
          <w:iCs/>
          <w:sz w:val="24"/>
          <w:szCs w:val="24"/>
        </w:rPr>
        <w:t xml:space="preserve"> </w:t>
      </w:r>
      <w:r w:rsidR="003760A2">
        <w:rPr>
          <w:rFonts w:ascii="Arial" w:eastAsiaTheme="minorEastAsia" w:hAnsi="Arial" w:cs="Arial"/>
          <w:bCs/>
          <w:iCs/>
          <w:sz w:val="24"/>
          <w:szCs w:val="24"/>
        </w:rPr>
        <w:t xml:space="preserve"> </w:t>
      </w:r>
      <w:proofErr w:type="gramStart"/>
      <w:r w:rsidR="003760A2">
        <w:rPr>
          <w:rFonts w:ascii="Arial" w:eastAsiaTheme="minorEastAsia" w:hAnsi="Arial" w:cs="Arial"/>
          <w:bCs/>
          <w:iCs/>
          <w:sz w:val="24"/>
          <w:szCs w:val="24"/>
        </w:rPr>
        <w:t>The</w:t>
      </w:r>
      <w:proofErr w:type="gramEnd"/>
      <w:r w:rsidR="003760A2">
        <w:rPr>
          <w:rFonts w:ascii="Arial" w:eastAsiaTheme="minorEastAsia" w:hAnsi="Arial" w:cs="Arial"/>
          <w:bCs/>
          <w:iCs/>
          <w:sz w:val="24"/>
          <w:szCs w:val="24"/>
        </w:rPr>
        <w:t xml:space="preserve"> operation is addition so </w:t>
      </w:r>
      <m:oMath>
        <m:r>
          <w:rPr>
            <w:rFonts w:ascii="Cambria Math" w:eastAsiaTheme="minorEastAsia" w:hAnsi="Cambria Math" w:cs="Arial"/>
            <w:sz w:val="24"/>
            <w:szCs w:val="24"/>
          </w:rPr>
          <m:t xml:space="preserve">2,  2+2,  2+2+2, 2+2+2+2, …. </m:t>
        </m:r>
      </m:oMath>
      <w:r w:rsidR="003760A2">
        <w:rPr>
          <w:rFonts w:ascii="Arial" w:eastAsiaTheme="minorEastAsia" w:hAnsi="Arial" w:cs="Arial"/>
          <w:bCs/>
          <w:iCs/>
          <w:sz w:val="24"/>
          <w:szCs w:val="24"/>
        </w:rPr>
        <w:t xml:space="preserve">So all the elements which can be obtained by addition of </w:t>
      </w:r>
      <m:oMath>
        <m:r>
          <w:rPr>
            <w:rFonts w:ascii="Cambria Math" w:eastAsiaTheme="minorEastAsia" w:hAnsi="Cambria Math" w:cs="Arial"/>
            <w:sz w:val="24"/>
            <w:szCs w:val="24"/>
          </w:rPr>
          <m:t xml:space="preserve">2 </m:t>
        </m:r>
      </m:oMath>
      <w:r w:rsidR="003760A2">
        <w:rPr>
          <w:rFonts w:ascii="Arial" w:eastAsiaTheme="minorEastAsia" w:hAnsi="Arial" w:cs="Arial"/>
          <w:bCs/>
          <w:iCs/>
          <w:sz w:val="24"/>
          <w:szCs w:val="24"/>
        </w:rPr>
        <w:t xml:space="preserve">to itself any number of times. </w:t>
      </w:r>
      <w:proofErr w:type="gramStart"/>
      <w:r w:rsidR="003760A2">
        <w:rPr>
          <w:rFonts w:ascii="Arial" w:eastAsiaTheme="minorEastAsia" w:hAnsi="Arial" w:cs="Arial"/>
          <w:bCs/>
          <w:iCs/>
          <w:sz w:val="24"/>
          <w:szCs w:val="24"/>
        </w:rPr>
        <w:t xml:space="preserve">Hence </w:t>
      </w:r>
      <w:proofErr w:type="gramEnd"/>
      <m:oMath>
        <m:r>
          <w:rPr>
            <w:rFonts w:ascii="Cambria Math" w:eastAsiaTheme="minorEastAsia" w:hAnsi="Cambria Math" w:cs="Arial"/>
            <w:sz w:val="24"/>
            <w:szCs w:val="24"/>
          </w:rPr>
          <m:t>2</m:t>
        </m:r>
        <m:r>
          <m:rPr>
            <m:sty m:val="bi"/>
          </m:rPr>
          <w:rPr>
            <w:rFonts w:ascii="Cambria Math" w:eastAsiaTheme="minorEastAsia" w:hAnsi="Cambria Math" w:cs="Arial"/>
            <w:sz w:val="24"/>
            <w:szCs w:val="24"/>
          </w:rPr>
          <m:t>Z</m:t>
        </m:r>
        <m:r>
          <m:rPr>
            <m:sty m:val="bi"/>
          </m:rPr>
          <w:rPr>
            <w:rFonts w:ascii="Cambria Math" w:eastAsiaTheme="minorEastAsia" w:hAnsi="Cambria Math" w:cs="Arial"/>
            <w:sz w:val="24"/>
            <w:szCs w:val="24"/>
          </w:rPr>
          <m:t>=</m:t>
        </m:r>
        <m:d>
          <m:dPr>
            <m:begChr m:val="{"/>
            <m:endChr m:val="|"/>
            <m:ctrlPr>
              <w:rPr>
                <w:rFonts w:ascii="Cambria Math" w:eastAsiaTheme="minorEastAsia" w:hAnsi="Cambria Math" w:cs="Arial"/>
                <w:b/>
                <w:bCs/>
                <w:i/>
                <w:iCs/>
                <w:sz w:val="24"/>
                <w:szCs w:val="24"/>
              </w:rPr>
            </m:ctrlPr>
          </m:dPr>
          <m:e>
            <m:r>
              <w:rPr>
                <w:rFonts w:ascii="Cambria Math" w:eastAsiaTheme="minorEastAsia" w:hAnsi="Cambria Math" w:cs="Arial"/>
                <w:sz w:val="24"/>
                <w:szCs w:val="24"/>
              </w:rPr>
              <m:t>n</m:t>
            </m:r>
            <m:r>
              <m:rPr>
                <m:sty m:val="bi"/>
              </m:rPr>
              <w:rPr>
                <w:rFonts w:ascii="Cambria Math" w:eastAsiaTheme="minorEastAsia" w:hAnsi="Cambria Math" w:cs="Arial"/>
                <w:sz w:val="24"/>
                <w:szCs w:val="24"/>
              </w:rPr>
              <m:t>Z</m:t>
            </m:r>
          </m:e>
        </m:d>
        <m:r>
          <w:rPr>
            <w:rFonts w:ascii="Cambria Math" w:eastAsiaTheme="minorEastAsia" w:hAnsi="Cambria Math" w:cs="Arial"/>
            <w:sz w:val="24"/>
            <w:szCs w:val="24"/>
          </w:rPr>
          <m:t>n∈</m:t>
        </m:r>
        <m:r>
          <m:rPr>
            <m:sty m:val="bi"/>
          </m:rPr>
          <w:rPr>
            <w:rFonts w:ascii="Cambria Math" w:eastAsiaTheme="minorEastAsia" w:hAnsi="Cambria Math" w:cs="Arial"/>
            <w:sz w:val="24"/>
            <w:szCs w:val="24"/>
          </w:rPr>
          <m:t>Z</m:t>
        </m:r>
        <m:r>
          <m:rPr>
            <m:sty m:val="bi"/>
          </m:rPr>
          <w:rPr>
            <w:rFonts w:ascii="Cambria Math" w:eastAsiaTheme="minorEastAsia" w:hAnsi="Cambria Math" w:cs="Arial"/>
            <w:sz w:val="24"/>
            <w:szCs w:val="24"/>
          </w:rPr>
          <m:t>}</m:t>
        </m:r>
      </m:oMath>
      <w:r w:rsidR="003760A2">
        <w:rPr>
          <w:rFonts w:ascii="Arial" w:eastAsiaTheme="minorEastAsia" w:hAnsi="Arial" w:cs="Arial"/>
          <w:b/>
          <w:bCs/>
          <w:iCs/>
          <w:sz w:val="24"/>
          <w:szCs w:val="24"/>
        </w:rPr>
        <w:t>.</w:t>
      </w:r>
    </w:p>
    <w:p w:rsidR="0073124D" w:rsidRDefault="0073124D" w:rsidP="0073124D">
      <w:pPr>
        <w:rPr>
          <w:rFonts w:ascii="Arial" w:eastAsiaTheme="minorEastAsia" w:hAnsi="Arial" w:cs="Arial"/>
          <w:b/>
          <w:bCs/>
          <w:iCs/>
          <w:sz w:val="36"/>
          <w:szCs w:val="36"/>
        </w:rPr>
      </w:pPr>
      <w:r>
        <w:rPr>
          <w:rFonts w:ascii="Arial" w:eastAsiaTheme="minorEastAsia" w:hAnsi="Arial" w:cs="Arial"/>
          <w:b/>
          <w:bCs/>
          <w:iCs/>
          <w:sz w:val="36"/>
          <w:szCs w:val="36"/>
        </w:rPr>
        <w:t>Cyclic Group:</w:t>
      </w:r>
    </w:p>
    <w:p w:rsidR="0073124D" w:rsidRDefault="004D3902" w:rsidP="0073124D">
      <w:pPr>
        <w:rPr>
          <w:rFonts w:ascii="Arial" w:eastAsiaTheme="minorEastAsia" w:hAnsi="Arial" w:cs="Arial"/>
          <w:bCs/>
          <w:iCs/>
          <w:sz w:val="24"/>
          <w:szCs w:val="24"/>
        </w:rPr>
      </w:pPr>
      <w:r w:rsidRPr="0073124D">
        <w:rPr>
          <w:rFonts w:ascii="Arial" w:eastAsiaTheme="minorEastAsia" w:hAnsi="Arial" w:cs="Arial"/>
          <w:bCs/>
          <w:iCs/>
          <w:sz w:val="24"/>
          <w:szCs w:val="24"/>
        </w:rPr>
        <w:t xml:space="preserve">Given a group </w:t>
      </w:r>
      <m:oMath>
        <m:r>
          <w:rPr>
            <w:rFonts w:ascii="Cambria Math" w:eastAsiaTheme="minorEastAsia" w:hAnsi="Cambria Math" w:cs="Arial"/>
            <w:sz w:val="24"/>
            <w:szCs w:val="24"/>
          </w:rPr>
          <m:t>G</m:t>
        </m:r>
      </m:oMath>
      <w:r w:rsidRPr="0073124D">
        <w:rPr>
          <w:rFonts w:ascii="Arial" w:eastAsiaTheme="minorEastAsia" w:hAnsi="Arial" w:cs="Arial"/>
          <w:bCs/>
          <w:iCs/>
          <w:sz w:val="24"/>
          <w:szCs w:val="24"/>
        </w:rPr>
        <w:t xml:space="preserve"> and </w:t>
      </w:r>
      <m:oMath>
        <m:r>
          <w:rPr>
            <w:rFonts w:ascii="Cambria Math" w:eastAsiaTheme="minorEastAsia" w:hAnsi="Cambria Math" w:cs="Arial"/>
            <w:sz w:val="24"/>
            <w:szCs w:val="24"/>
          </w:rPr>
          <m:t>a∈G, </m:t>
        </m:r>
      </m:oMath>
      <w:r w:rsidRPr="0073124D">
        <w:rPr>
          <w:rFonts w:ascii="Arial" w:eastAsiaTheme="minorEastAsia" w:hAnsi="Arial" w:cs="Arial"/>
          <w:bCs/>
          <w:iCs/>
          <w:sz w:val="24"/>
          <w:szCs w:val="24"/>
        </w:rPr>
        <w:t>and if</w:t>
      </w:r>
      <w:r w:rsidR="0073124D">
        <w:rPr>
          <w:rFonts w:ascii="Arial" w:eastAsiaTheme="minorEastAsia" w:hAnsi="Arial" w:cs="Arial"/>
          <w:bCs/>
          <w:iCs/>
          <w:sz w:val="24"/>
          <w:szCs w:val="24"/>
        </w:rPr>
        <w:t xml:space="preserve"> </w:t>
      </w:r>
      <m:oMath>
        <m:r>
          <w:rPr>
            <w:rFonts w:ascii="Cambria Math" w:eastAsiaTheme="minorEastAsia" w:hAnsi="Cambria Math" w:cs="Arial"/>
            <w:sz w:val="24"/>
            <w:szCs w:val="24"/>
          </w:rPr>
          <m:t>G=</m:t>
        </m:r>
        <m:d>
          <m:dPr>
            <m:begChr m:val="{"/>
            <m:endChr m:val="|"/>
            <m:ctrlPr>
              <w:rPr>
                <w:rFonts w:ascii="Cambria Math" w:eastAsiaTheme="minorEastAsia" w:hAnsi="Cambria Math" w:cs="Arial"/>
                <w:bCs/>
                <w:i/>
                <w:iCs/>
                <w:sz w:val="24"/>
                <w:szCs w:val="24"/>
              </w:rPr>
            </m:ctrlPr>
          </m:dPr>
          <m:e>
            <m:sSup>
              <m:sSupPr>
                <m:ctrlPr>
                  <w:rPr>
                    <w:rFonts w:ascii="Cambria Math" w:eastAsiaTheme="minorEastAsia" w:hAnsi="Cambria Math" w:cs="Arial"/>
                    <w:bCs/>
                    <w:i/>
                    <w:iCs/>
                    <w:sz w:val="24"/>
                    <w:szCs w:val="24"/>
                  </w:rPr>
                </m:ctrlPr>
              </m:sSupPr>
              <m:e>
                <m:r>
                  <w:rPr>
                    <w:rFonts w:ascii="Cambria Math" w:eastAsiaTheme="minorEastAsia" w:hAnsi="Cambria Math" w:cs="Arial"/>
                    <w:sz w:val="24"/>
                    <w:szCs w:val="24"/>
                  </w:rPr>
                  <m:t>a</m:t>
                </m:r>
              </m:e>
              <m:sup>
                <m:r>
                  <w:rPr>
                    <w:rFonts w:ascii="Cambria Math" w:eastAsiaTheme="minorEastAsia" w:hAnsi="Cambria Math" w:cs="Arial"/>
                    <w:sz w:val="24"/>
                    <w:szCs w:val="24"/>
                  </w:rPr>
                  <m:t>n</m:t>
                </m:r>
              </m:sup>
            </m:sSup>
            <m:r>
              <w:rPr>
                <w:rFonts w:ascii="Cambria Math" w:eastAsiaTheme="minorEastAsia" w:hAnsi="Cambria Math" w:cs="Arial"/>
                <w:sz w:val="24"/>
                <w:szCs w:val="24"/>
              </w:rPr>
              <m:t> </m:t>
            </m:r>
          </m:e>
        </m:d>
        <m:r>
          <w:rPr>
            <w:rFonts w:ascii="Cambria Math" w:eastAsiaTheme="minorEastAsia" w:hAnsi="Cambria Math" w:cs="Arial"/>
            <w:sz w:val="24"/>
            <w:szCs w:val="24"/>
          </w:rPr>
          <m:t>n∈Z}</m:t>
        </m:r>
      </m:oMath>
      <w:r w:rsidR="0073124D">
        <w:rPr>
          <w:rFonts w:ascii="Arial" w:eastAsiaTheme="minorEastAsia" w:hAnsi="Arial" w:cs="Arial"/>
          <w:bCs/>
          <w:iCs/>
          <w:sz w:val="24"/>
          <w:szCs w:val="24"/>
        </w:rPr>
        <w:t xml:space="preserve"> </w:t>
      </w:r>
      <w:r w:rsidR="0073124D" w:rsidRPr="0073124D">
        <w:rPr>
          <w:rFonts w:ascii="Arial" w:eastAsiaTheme="minorEastAsia" w:hAnsi="Arial" w:cs="Arial"/>
          <w:bCs/>
          <w:iCs/>
          <w:sz w:val="24"/>
          <w:szCs w:val="24"/>
        </w:rPr>
        <w:t xml:space="preserve">Then </w:t>
      </w:r>
      <m:oMath>
        <m:r>
          <w:rPr>
            <w:rFonts w:ascii="Cambria Math" w:eastAsiaTheme="minorEastAsia" w:hAnsi="Cambria Math" w:cs="Arial"/>
            <w:sz w:val="24"/>
            <w:szCs w:val="24"/>
          </w:rPr>
          <m:t>a</m:t>
        </m:r>
      </m:oMath>
      <w:r w:rsidR="0073124D" w:rsidRPr="0073124D">
        <w:rPr>
          <w:rFonts w:ascii="Arial" w:eastAsiaTheme="minorEastAsia" w:hAnsi="Arial" w:cs="Arial"/>
          <w:bCs/>
          <w:iCs/>
          <w:sz w:val="24"/>
          <w:szCs w:val="24"/>
        </w:rPr>
        <w:t xml:space="preserve"> is a generator of </w:t>
      </w:r>
      <m:oMath>
        <m:r>
          <w:rPr>
            <w:rFonts w:ascii="Cambria Math" w:eastAsiaTheme="minorEastAsia" w:hAnsi="Cambria Math" w:cs="Arial"/>
            <w:sz w:val="24"/>
            <w:szCs w:val="24"/>
          </w:rPr>
          <m:t>G </m:t>
        </m:r>
      </m:oMath>
      <w:r w:rsidR="0073124D" w:rsidRPr="0073124D">
        <w:rPr>
          <w:rFonts w:ascii="Arial" w:eastAsiaTheme="minorEastAsia" w:hAnsi="Arial" w:cs="Arial"/>
          <w:bCs/>
          <w:iCs/>
          <w:sz w:val="24"/>
          <w:szCs w:val="24"/>
        </w:rPr>
        <w:t xml:space="preserve">and the group </w:t>
      </w:r>
      <m:oMath>
        <m:r>
          <w:rPr>
            <w:rFonts w:ascii="Cambria Math" w:eastAsiaTheme="minorEastAsia" w:hAnsi="Cambria Math" w:cs="Arial"/>
            <w:sz w:val="24"/>
            <w:szCs w:val="24"/>
          </w:rPr>
          <m:t>G=&lt;a&gt;</m:t>
        </m:r>
      </m:oMath>
      <w:r w:rsidR="0073124D" w:rsidRPr="0073124D">
        <w:rPr>
          <w:rFonts w:ascii="Arial" w:eastAsiaTheme="minorEastAsia" w:hAnsi="Arial" w:cs="Arial"/>
          <w:bCs/>
          <w:iCs/>
          <w:sz w:val="24"/>
          <w:szCs w:val="24"/>
        </w:rPr>
        <w:t xml:space="preserve"> is cyclic.</w:t>
      </w:r>
    </w:p>
    <w:p w:rsidR="0073124D" w:rsidRDefault="0073124D" w:rsidP="0073124D">
      <w:pPr>
        <w:rPr>
          <w:rFonts w:ascii="Arial" w:eastAsiaTheme="minorEastAsia" w:hAnsi="Arial" w:cs="Arial"/>
          <w:bCs/>
          <w:iCs/>
          <w:sz w:val="24"/>
          <w:szCs w:val="24"/>
        </w:rPr>
      </w:pPr>
    </w:p>
    <w:p w:rsidR="0073124D" w:rsidRDefault="0073124D" w:rsidP="0073124D">
      <w:pPr>
        <w:rPr>
          <w:rFonts w:ascii="Arial" w:eastAsiaTheme="minorEastAsia" w:hAnsi="Arial" w:cs="Arial"/>
          <w:b/>
          <w:bCs/>
          <w:iCs/>
          <w:sz w:val="36"/>
          <w:szCs w:val="36"/>
        </w:rPr>
      </w:pPr>
      <w:r w:rsidRPr="0073124D">
        <w:rPr>
          <w:rFonts w:ascii="Arial" w:eastAsiaTheme="minorEastAsia" w:hAnsi="Arial" w:cs="Arial"/>
          <w:b/>
          <w:bCs/>
          <w:iCs/>
          <w:sz w:val="36"/>
          <w:szCs w:val="36"/>
        </w:rPr>
        <w:t>Theorem</w:t>
      </w:r>
      <w:r>
        <w:rPr>
          <w:rFonts w:ascii="Arial" w:eastAsiaTheme="minorEastAsia" w:hAnsi="Arial" w:cs="Arial"/>
          <w:b/>
          <w:bCs/>
          <w:iCs/>
          <w:sz w:val="36"/>
          <w:szCs w:val="36"/>
        </w:rPr>
        <w:t>:</w:t>
      </w:r>
    </w:p>
    <w:p w:rsidR="0073124D" w:rsidRDefault="0073124D" w:rsidP="0073124D">
      <w:pPr>
        <w:rPr>
          <w:rFonts w:ascii="Arial" w:eastAsiaTheme="minorEastAsia" w:hAnsi="Arial" w:cs="Arial"/>
          <w:bCs/>
          <w:iCs/>
          <w:sz w:val="24"/>
          <w:szCs w:val="24"/>
        </w:rPr>
      </w:pPr>
      <w:r>
        <w:rPr>
          <w:rFonts w:ascii="Arial" w:eastAsiaTheme="minorEastAsia" w:hAnsi="Arial" w:cs="Arial"/>
          <w:bCs/>
          <w:iCs/>
          <w:sz w:val="24"/>
          <w:szCs w:val="24"/>
        </w:rPr>
        <w:t>Every cyclic group is abelian.</w:t>
      </w:r>
    </w:p>
    <w:p w:rsidR="0073124D" w:rsidRDefault="0073124D" w:rsidP="0073124D">
      <w:pPr>
        <w:rPr>
          <w:rFonts w:ascii="Arial" w:eastAsiaTheme="minorEastAsia" w:hAnsi="Arial" w:cs="Arial"/>
          <w:bCs/>
          <w:iCs/>
          <w:sz w:val="24"/>
          <w:szCs w:val="24"/>
        </w:rPr>
      </w:pPr>
    </w:p>
    <w:p w:rsidR="0073124D" w:rsidRDefault="0073124D" w:rsidP="0073124D">
      <w:pPr>
        <w:rPr>
          <w:rFonts w:ascii="Arial" w:eastAsiaTheme="minorEastAsia" w:hAnsi="Arial" w:cs="Arial"/>
          <w:b/>
          <w:bCs/>
          <w:iCs/>
          <w:sz w:val="36"/>
          <w:szCs w:val="36"/>
        </w:rPr>
      </w:pPr>
      <w:r w:rsidRPr="0073124D">
        <w:rPr>
          <w:rFonts w:ascii="Arial" w:eastAsiaTheme="minorEastAsia" w:hAnsi="Arial" w:cs="Arial"/>
          <w:b/>
          <w:bCs/>
          <w:iCs/>
          <w:sz w:val="36"/>
          <w:szCs w:val="36"/>
        </w:rPr>
        <w:lastRenderedPageBreak/>
        <w:t>Theorem</w:t>
      </w:r>
      <w:r>
        <w:rPr>
          <w:rFonts w:ascii="Arial" w:eastAsiaTheme="minorEastAsia" w:hAnsi="Arial" w:cs="Arial"/>
          <w:b/>
          <w:bCs/>
          <w:iCs/>
          <w:sz w:val="36"/>
          <w:szCs w:val="36"/>
        </w:rPr>
        <w:t>:</w:t>
      </w:r>
    </w:p>
    <w:p w:rsidR="0073124D" w:rsidRDefault="0073124D" w:rsidP="0073124D">
      <w:pPr>
        <w:rPr>
          <w:rFonts w:ascii="Arial" w:eastAsiaTheme="minorEastAsia" w:hAnsi="Arial" w:cs="Arial"/>
          <w:bCs/>
          <w:iCs/>
          <w:sz w:val="24"/>
          <w:szCs w:val="24"/>
        </w:rPr>
      </w:pPr>
      <w:r>
        <w:rPr>
          <w:rFonts w:ascii="Arial" w:eastAsiaTheme="minorEastAsia" w:hAnsi="Arial" w:cs="Arial"/>
          <w:bCs/>
          <w:iCs/>
          <w:sz w:val="24"/>
          <w:szCs w:val="24"/>
        </w:rPr>
        <w:t>Every subgro</w:t>
      </w:r>
      <w:r w:rsidR="006F54EE">
        <w:rPr>
          <w:rFonts w:ascii="Arial" w:eastAsiaTheme="minorEastAsia" w:hAnsi="Arial" w:cs="Arial"/>
          <w:bCs/>
          <w:iCs/>
          <w:sz w:val="24"/>
          <w:szCs w:val="24"/>
        </w:rPr>
        <w:t>up of a cyclic group is cyclic.</w:t>
      </w:r>
    </w:p>
    <w:p w:rsidR="006F54EE" w:rsidRDefault="006F54EE" w:rsidP="0073124D">
      <w:pPr>
        <w:rPr>
          <w:rFonts w:ascii="Arial" w:eastAsiaTheme="minorEastAsia" w:hAnsi="Arial" w:cs="Arial"/>
          <w:bCs/>
          <w:iCs/>
          <w:sz w:val="24"/>
          <w:szCs w:val="24"/>
        </w:rPr>
      </w:pPr>
    </w:p>
    <w:p w:rsidR="0073124D" w:rsidRPr="0073124D" w:rsidRDefault="0073124D" w:rsidP="0073124D">
      <w:pPr>
        <w:rPr>
          <w:rFonts w:ascii="Arial" w:eastAsiaTheme="minorEastAsia" w:hAnsi="Arial" w:cs="Arial"/>
          <w:bCs/>
          <w:iCs/>
          <w:sz w:val="36"/>
          <w:szCs w:val="36"/>
        </w:rPr>
      </w:pPr>
      <w:r w:rsidRPr="0073124D">
        <w:rPr>
          <w:rFonts w:ascii="Arial" w:eastAsiaTheme="minorEastAsia" w:hAnsi="Arial" w:cs="Arial"/>
          <w:b/>
          <w:bCs/>
          <w:iCs/>
          <w:sz w:val="36"/>
          <w:szCs w:val="36"/>
        </w:rPr>
        <w:t>Order of an element:</w:t>
      </w:r>
    </w:p>
    <w:p w:rsidR="004D3902" w:rsidRDefault="0073124D" w:rsidP="0073124D">
      <w:pPr>
        <w:rPr>
          <w:rFonts w:ascii="Arial" w:eastAsiaTheme="minorEastAsia" w:hAnsi="Arial" w:cs="Arial"/>
          <w:bCs/>
          <w:iCs/>
          <w:sz w:val="24"/>
          <w:szCs w:val="24"/>
        </w:rPr>
      </w:pPr>
      <w:r w:rsidRPr="0073124D">
        <w:rPr>
          <w:rFonts w:ascii="Arial" w:eastAsiaTheme="minorEastAsia" w:hAnsi="Arial" w:cs="Arial"/>
          <w:bCs/>
          <w:iCs/>
          <w:sz w:val="24"/>
          <w:szCs w:val="24"/>
        </w:rPr>
        <w:t xml:space="preserve">The order of an element </w:t>
      </w:r>
      <m:oMath>
        <m:r>
          <w:rPr>
            <w:rFonts w:ascii="Cambria Math" w:eastAsiaTheme="minorEastAsia" w:hAnsi="Cambria Math" w:cs="Arial"/>
            <w:sz w:val="24"/>
            <w:szCs w:val="24"/>
          </w:rPr>
          <m:t>a</m:t>
        </m:r>
      </m:oMath>
      <w:r w:rsidRPr="0073124D">
        <w:rPr>
          <w:rFonts w:ascii="Arial" w:eastAsiaTheme="minorEastAsia" w:hAnsi="Arial" w:cs="Arial"/>
          <w:bCs/>
          <w:iCs/>
          <w:sz w:val="24"/>
          <w:szCs w:val="24"/>
        </w:rPr>
        <w:t xml:space="preserve"> in a group </w:t>
      </w:r>
      <m:oMath>
        <m:r>
          <w:rPr>
            <w:rFonts w:ascii="Cambria Math" w:eastAsiaTheme="minorEastAsia" w:hAnsi="Cambria Math" w:cs="Arial"/>
            <w:sz w:val="24"/>
            <w:szCs w:val="24"/>
          </w:rPr>
          <m:t>G</m:t>
        </m:r>
      </m:oMath>
      <w:r w:rsidRPr="0073124D">
        <w:rPr>
          <w:rFonts w:ascii="Arial" w:eastAsiaTheme="minorEastAsia" w:hAnsi="Arial" w:cs="Arial"/>
          <w:bCs/>
          <w:iCs/>
          <w:sz w:val="24"/>
          <w:szCs w:val="24"/>
        </w:rPr>
        <w:t xml:space="preserve"> is the smallest positive integer </w:t>
      </w:r>
      <m:oMath>
        <m:r>
          <w:rPr>
            <w:rFonts w:ascii="Cambria Math" w:eastAsiaTheme="minorEastAsia" w:hAnsi="Cambria Math" w:cs="Arial"/>
            <w:sz w:val="24"/>
            <w:szCs w:val="24"/>
          </w:rPr>
          <m:t>n</m:t>
        </m:r>
      </m:oMath>
      <w:r w:rsidRPr="0073124D">
        <w:rPr>
          <w:rFonts w:ascii="Arial" w:eastAsiaTheme="minorEastAsia" w:hAnsi="Arial" w:cs="Arial"/>
          <w:bCs/>
          <w:iCs/>
          <w:sz w:val="24"/>
          <w:szCs w:val="24"/>
        </w:rPr>
        <w:t xml:space="preserve"> such that </w:t>
      </w:r>
      <m:oMath>
        <m:sSup>
          <m:sSupPr>
            <m:ctrlPr>
              <w:rPr>
                <w:rFonts w:ascii="Cambria Math" w:eastAsiaTheme="minorEastAsia" w:hAnsi="Cambria Math" w:cs="Arial"/>
                <w:bCs/>
                <w:i/>
                <w:iCs/>
                <w:sz w:val="24"/>
                <w:szCs w:val="24"/>
              </w:rPr>
            </m:ctrlPr>
          </m:sSupPr>
          <m:e>
            <m:r>
              <w:rPr>
                <w:rFonts w:ascii="Cambria Math" w:eastAsiaTheme="minorEastAsia" w:hAnsi="Cambria Math" w:cs="Arial"/>
                <w:sz w:val="24"/>
                <w:szCs w:val="24"/>
              </w:rPr>
              <m:t>a</m:t>
            </m:r>
          </m:e>
          <m:sup>
            <m:r>
              <w:rPr>
                <w:rFonts w:ascii="Cambria Math" w:eastAsiaTheme="minorEastAsia" w:hAnsi="Cambria Math" w:cs="Arial"/>
                <w:sz w:val="24"/>
                <w:szCs w:val="24"/>
              </w:rPr>
              <m:t>n</m:t>
            </m:r>
          </m:sup>
        </m:sSup>
        <m:r>
          <w:rPr>
            <w:rFonts w:ascii="Cambria Math" w:eastAsiaTheme="minorEastAsia" w:hAnsi="Cambria Math" w:cs="Arial"/>
            <w:sz w:val="24"/>
            <w:szCs w:val="24"/>
          </w:rPr>
          <m:t>=1.</m:t>
        </m:r>
      </m:oMath>
    </w:p>
    <w:p w:rsidR="0073124D" w:rsidRPr="0073124D" w:rsidRDefault="0073124D" w:rsidP="0073124D">
      <w:pPr>
        <w:rPr>
          <w:rFonts w:ascii="Arial" w:eastAsiaTheme="minorEastAsia" w:hAnsi="Arial" w:cs="Arial"/>
          <w:bCs/>
          <w:iCs/>
          <w:sz w:val="36"/>
          <w:szCs w:val="36"/>
        </w:rPr>
      </w:pPr>
      <w:r>
        <w:rPr>
          <w:rFonts w:ascii="Arial" w:eastAsiaTheme="minorEastAsia" w:hAnsi="Arial" w:cs="Arial"/>
          <w:b/>
          <w:bCs/>
          <w:iCs/>
          <w:sz w:val="36"/>
          <w:szCs w:val="36"/>
        </w:rPr>
        <w:t>Order of a group</w:t>
      </w:r>
      <w:r w:rsidRPr="0073124D">
        <w:rPr>
          <w:rFonts w:ascii="Arial" w:eastAsiaTheme="minorEastAsia" w:hAnsi="Arial" w:cs="Arial"/>
          <w:b/>
          <w:bCs/>
          <w:iCs/>
          <w:sz w:val="36"/>
          <w:szCs w:val="36"/>
        </w:rPr>
        <w:t>:</w:t>
      </w:r>
    </w:p>
    <w:p w:rsidR="0073124D" w:rsidRDefault="006F54EE" w:rsidP="0073124D">
      <w:pPr>
        <w:rPr>
          <w:rFonts w:ascii="Arial" w:eastAsiaTheme="minorEastAsia" w:hAnsi="Arial" w:cs="Arial"/>
          <w:bCs/>
          <w:iCs/>
          <w:sz w:val="24"/>
          <w:szCs w:val="24"/>
        </w:rPr>
      </w:pPr>
      <w:r>
        <w:rPr>
          <w:rFonts w:ascii="Arial" w:eastAsiaTheme="minorEastAsia" w:hAnsi="Arial" w:cs="Arial"/>
          <w:bCs/>
          <w:iCs/>
          <w:sz w:val="24"/>
          <w:szCs w:val="24"/>
        </w:rPr>
        <w:t>Number of elements in a group is called the order of the group.</w:t>
      </w:r>
    </w:p>
    <w:p w:rsidR="00D50E9C" w:rsidRDefault="00D50E9C" w:rsidP="0073124D">
      <w:pPr>
        <w:rPr>
          <w:rFonts w:ascii="Arial" w:eastAsiaTheme="minorEastAsia" w:hAnsi="Arial" w:cs="Arial"/>
          <w:bCs/>
          <w:iCs/>
          <w:sz w:val="24"/>
          <w:szCs w:val="24"/>
        </w:rPr>
      </w:pPr>
    </w:p>
    <w:p w:rsidR="0073124D" w:rsidRDefault="0073124D" w:rsidP="0073124D">
      <w:pPr>
        <w:rPr>
          <w:rFonts w:ascii="Arial" w:eastAsiaTheme="minorEastAsia" w:hAnsi="Arial" w:cs="Arial"/>
          <w:b/>
          <w:bCs/>
          <w:iCs/>
          <w:sz w:val="36"/>
          <w:szCs w:val="36"/>
        </w:rPr>
      </w:pPr>
      <w:r w:rsidRPr="0073124D">
        <w:rPr>
          <w:rFonts w:ascii="Arial" w:eastAsiaTheme="minorEastAsia" w:hAnsi="Arial" w:cs="Arial"/>
          <w:b/>
          <w:bCs/>
          <w:iCs/>
          <w:sz w:val="36"/>
          <w:szCs w:val="36"/>
        </w:rPr>
        <w:t>Relation between groups:</w:t>
      </w:r>
    </w:p>
    <w:p w:rsidR="0073124D" w:rsidRDefault="0073124D" w:rsidP="0073124D">
      <w:pPr>
        <w:rPr>
          <w:rFonts w:ascii="Arial" w:eastAsiaTheme="minorEastAsia" w:hAnsi="Arial" w:cs="Arial"/>
          <w:bCs/>
          <w:iCs/>
          <w:sz w:val="24"/>
          <w:szCs w:val="24"/>
        </w:rPr>
      </w:pPr>
    </w:p>
    <w:p w:rsidR="0073124D" w:rsidRDefault="0073124D" w:rsidP="0073124D">
      <w:pPr>
        <w:rPr>
          <w:rFonts w:ascii="Arial" w:eastAsiaTheme="minorEastAsia" w:hAnsi="Arial" w:cs="Arial"/>
          <w:b/>
          <w:bCs/>
          <w:iCs/>
          <w:sz w:val="36"/>
          <w:szCs w:val="36"/>
        </w:rPr>
      </w:pPr>
      <w:r w:rsidRPr="0073124D">
        <w:rPr>
          <w:rFonts w:ascii="Arial" w:eastAsiaTheme="minorEastAsia" w:hAnsi="Arial" w:cs="Arial"/>
          <w:b/>
          <w:bCs/>
          <w:iCs/>
          <w:sz w:val="36"/>
          <w:szCs w:val="36"/>
        </w:rPr>
        <w:t>Homomorphism</w:t>
      </w:r>
      <w:r>
        <w:rPr>
          <w:rFonts w:ascii="Arial" w:eastAsiaTheme="minorEastAsia" w:hAnsi="Arial" w:cs="Arial"/>
          <w:b/>
          <w:bCs/>
          <w:iCs/>
          <w:sz w:val="36"/>
          <w:szCs w:val="36"/>
        </w:rPr>
        <w:t>:</w:t>
      </w:r>
    </w:p>
    <w:p w:rsidR="004D3902" w:rsidRPr="0073124D" w:rsidRDefault="0073124D" w:rsidP="0073124D">
      <w:pPr>
        <w:rPr>
          <w:rFonts w:ascii="Arial" w:eastAsiaTheme="minorEastAsia" w:hAnsi="Arial" w:cs="Arial"/>
          <w:bCs/>
          <w:iCs/>
          <w:sz w:val="24"/>
          <w:szCs w:val="24"/>
        </w:rPr>
      </w:pPr>
      <w:r w:rsidRPr="0073124D">
        <w:rPr>
          <w:rFonts w:ascii="Arial" w:eastAsiaTheme="minorEastAsia" w:hAnsi="Arial" w:cs="Arial"/>
          <w:bCs/>
          <w:iCs/>
          <w:sz w:val="24"/>
          <w:szCs w:val="24"/>
        </w:rPr>
        <w:t xml:space="preserve">Let </w:t>
      </w:r>
      <m:oMath>
        <m:r>
          <w:rPr>
            <w:rFonts w:ascii="Cambria Math" w:eastAsiaTheme="minorEastAsia" w:hAnsi="Cambria Math" w:cs="Arial"/>
            <w:sz w:val="24"/>
            <w:szCs w:val="24"/>
          </w:rPr>
          <m:t>(G, *)</m:t>
        </m:r>
      </m:oMath>
      <w:r w:rsidRPr="0073124D">
        <w:rPr>
          <w:rFonts w:ascii="Arial" w:eastAsiaTheme="minorEastAsia" w:hAnsi="Arial" w:cs="Arial"/>
          <w:bCs/>
          <w:iCs/>
          <w:sz w:val="24"/>
          <w:szCs w:val="24"/>
        </w:rPr>
        <w:t xml:space="preserve"> and </w:t>
      </w:r>
      <m:oMath>
        <m:r>
          <w:rPr>
            <w:rFonts w:ascii="Cambria Math" w:eastAsiaTheme="minorEastAsia" w:hAnsi="Cambria Math" w:cs="Arial"/>
            <w:sz w:val="24"/>
            <w:szCs w:val="24"/>
          </w:rPr>
          <m:t>(H, ⋅)</m:t>
        </m:r>
      </m:oMath>
      <w:r w:rsidRPr="0073124D">
        <w:rPr>
          <w:rFonts w:ascii="Arial" w:eastAsiaTheme="minorEastAsia" w:hAnsi="Arial" w:cs="Arial"/>
          <w:bCs/>
          <w:iCs/>
          <w:sz w:val="24"/>
          <w:szCs w:val="24"/>
        </w:rPr>
        <w:t xml:space="preserve"> be two groups. A map </w:t>
      </w:r>
      <m:oMath>
        <m:r>
          <w:rPr>
            <w:rFonts w:ascii="Cambria Math" w:eastAsiaTheme="minorEastAsia" w:hAnsi="Cambria Math" w:cs="Arial"/>
            <w:sz w:val="24"/>
            <w:szCs w:val="24"/>
          </w:rPr>
          <m:t>ϕ:G→H</m:t>
        </m:r>
      </m:oMath>
      <w:r w:rsidRPr="0073124D">
        <w:rPr>
          <w:rFonts w:ascii="Arial" w:eastAsiaTheme="minorEastAsia" w:hAnsi="Arial" w:cs="Arial"/>
          <w:bCs/>
          <w:iCs/>
          <w:sz w:val="24"/>
          <w:szCs w:val="24"/>
        </w:rPr>
        <w:t xml:space="preserve"> is called a homomorphism if </w:t>
      </w:r>
    </w:p>
    <w:p w:rsidR="0073124D" w:rsidRPr="0073124D" w:rsidRDefault="0073124D" w:rsidP="0073124D">
      <w:pPr>
        <w:rPr>
          <w:rFonts w:ascii="Arial" w:eastAsiaTheme="minorEastAsia" w:hAnsi="Arial" w:cs="Arial"/>
          <w:bCs/>
          <w:iCs/>
          <w:sz w:val="24"/>
          <w:szCs w:val="24"/>
        </w:rPr>
      </w:pPr>
      <m:oMathPara>
        <m:oMathParaPr>
          <m:jc m:val="centerGroup"/>
        </m:oMathParaPr>
        <m:oMath>
          <m:r>
            <w:rPr>
              <w:rFonts w:ascii="Cambria Math" w:eastAsiaTheme="minorEastAsia" w:hAnsi="Cambria Math" w:cs="Arial"/>
              <w:sz w:val="24"/>
              <w:szCs w:val="24"/>
            </w:rPr>
            <m:t>ϕ</m:t>
          </m:r>
          <m:d>
            <m:dPr>
              <m:ctrlPr>
                <w:rPr>
                  <w:rFonts w:ascii="Cambria Math" w:eastAsiaTheme="minorEastAsia" w:hAnsi="Cambria Math" w:cs="Arial"/>
                  <w:bCs/>
                  <w:i/>
                  <w:iCs/>
                  <w:sz w:val="24"/>
                  <w:szCs w:val="24"/>
                </w:rPr>
              </m:ctrlPr>
            </m:dPr>
            <m:e>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g</m:t>
                  </m:r>
                </m:e>
                <m:sub>
                  <m:r>
                    <w:rPr>
                      <w:rFonts w:ascii="Cambria Math" w:eastAsiaTheme="minorEastAsia" w:hAnsi="Cambria Math" w:cs="Arial"/>
                      <w:sz w:val="24"/>
                      <w:szCs w:val="24"/>
                    </w:rPr>
                    <m:t>1</m:t>
                  </m:r>
                </m:sub>
              </m:sSub>
              <m:r>
                <w:rPr>
                  <w:rFonts w:ascii="Cambria Math" w:eastAsiaTheme="minorEastAsia" w:hAnsi="Cambria Math" w:cs="Arial"/>
                  <w:sz w:val="24"/>
                  <w:szCs w:val="24"/>
                </w:rPr>
                <m:t>*</m:t>
              </m:r>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g</m:t>
                  </m:r>
                </m:e>
                <m:sub>
                  <m:r>
                    <w:rPr>
                      <w:rFonts w:ascii="Cambria Math" w:eastAsiaTheme="minorEastAsia" w:hAnsi="Cambria Math" w:cs="Arial"/>
                      <w:sz w:val="24"/>
                      <w:szCs w:val="24"/>
                    </w:rPr>
                    <m:t>2</m:t>
                  </m:r>
                </m:sub>
              </m:sSub>
            </m:e>
          </m:d>
          <m:r>
            <w:rPr>
              <w:rFonts w:ascii="Cambria Math" w:eastAsiaTheme="minorEastAsia" w:hAnsi="Cambria Math" w:cs="Arial"/>
              <w:sz w:val="24"/>
              <w:szCs w:val="24"/>
            </w:rPr>
            <m:t>=ϕ</m:t>
          </m:r>
          <m:d>
            <m:dPr>
              <m:ctrlPr>
                <w:rPr>
                  <w:rFonts w:ascii="Cambria Math" w:eastAsiaTheme="minorEastAsia" w:hAnsi="Cambria Math" w:cs="Arial"/>
                  <w:bCs/>
                  <w:i/>
                  <w:iCs/>
                  <w:sz w:val="24"/>
                  <w:szCs w:val="24"/>
                </w:rPr>
              </m:ctrlPr>
            </m:dPr>
            <m:e>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g</m:t>
                  </m:r>
                </m:e>
                <m:sub>
                  <m:r>
                    <w:rPr>
                      <w:rFonts w:ascii="Cambria Math" w:eastAsiaTheme="minorEastAsia" w:hAnsi="Cambria Math" w:cs="Arial"/>
                      <w:sz w:val="24"/>
                      <w:szCs w:val="24"/>
                    </w:rPr>
                    <m:t>1</m:t>
                  </m:r>
                </m:sub>
              </m:sSub>
            </m:e>
          </m:d>
          <m:r>
            <w:rPr>
              <w:rFonts w:ascii="Cambria Math" w:eastAsiaTheme="minorEastAsia" w:hAnsi="Cambria Math" w:cs="Arial"/>
              <w:sz w:val="24"/>
              <w:szCs w:val="24"/>
            </w:rPr>
            <m:t>⋅ϕ(</m:t>
          </m:r>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g</m:t>
              </m:r>
            </m:e>
            <m:sub>
              <m:r>
                <w:rPr>
                  <w:rFonts w:ascii="Cambria Math" w:eastAsiaTheme="minorEastAsia" w:hAnsi="Cambria Math" w:cs="Arial"/>
                  <w:sz w:val="24"/>
                  <w:szCs w:val="24"/>
                </w:rPr>
                <m:t>2</m:t>
              </m:r>
            </m:sub>
          </m:sSub>
          <m:r>
            <w:rPr>
              <w:rFonts w:ascii="Cambria Math" w:eastAsiaTheme="minorEastAsia" w:hAnsi="Cambria Math" w:cs="Arial"/>
              <w:sz w:val="24"/>
              <w:szCs w:val="24"/>
            </w:rPr>
            <m:t>)</m:t>
          </m:r>
        </m:oMath>
      </m:oMathPara>
    </w:p>
    <w:p w:rsidR="0073124D" w:rsidRDefault="0073124D" w:rsidP="0073124D">
      <w:pPr>
        <w:rPr>
          <w:rFonts w:ascii="Arial" w:eastAsiaTheme="minorEastAsia" w:hAnsi="Arial" w:cs="Arial"/>
          <w:b/>
          <w:bCs/>
          <w:iCs/>
          <w:sz w:val="36"/>
          <w:szCs w:val="36"/>
        </w:rPr>
      </w:pPr>
    </w:p>
    <w:p w:rsidR="0073124D" w:rsidRPr="0073124D" w:rsidRDefault="0073124D" w:rsidP="0073124D">
      <w:pPr>
        <w:rPr>
          <w:rFonts w:ascii="Arial" w:eastAsiaTheme="minorEastAsia" w:hAnsi="Arial" w:cs="Arial"/>
          <w:b/>
          <w:bCs/>
          <w:iCs/>
          <w:sz w:val="36"/>
          <w:szCs w:val="36"/>
        </w:rPr>
      </w:pPr>
      <w:r w:rsidRPr="0073124D">
        <w:rPr>
          <w:rFonts w:ascii="Arial" w:eastAsiaTheme="minorEastAsia" w:hAnsi="Arial" w:cs="Arial"/>
          <w:b/>
          <w:bCs/>
          <w:iCs/>
          <w:sz w:val="36"/>
          <w:szCs w:val="36"/>
        </w:rPr>
        <w:t>Examples:</w:t>
      </w:r>
    </w:p>
    <w:p w:rsidR="004D3902" w:rsidRDefault="0073124D" w:rsidP="008B166C">
      <w:pPr>
        <w:numPr>
          <w:ilvl w:val="0"/>
          <w:numId w:val="24"/>
        </w:numPr>
        <w:rPr>
          <w:rFonts w:ascii="Arial" w:eastAsiaTheme="minorEastAsia" w:hAnsi="Arial" w:cs="Arial"/>
          <w:bCs/>
          <w:iCs/>
          <w:sz w:val="24"/>
          <w:szCs w:val="24"/>
        </w:rPr>
      </w:pPr>
      <w:r w:rsidRPr="0073124D">
        <w:rPr>
          <w:rFonts w:ascii="Arial" w:eastAsiaTheme="minorEastAsia" w:hAnsi="Arial" w:cs="Arial"/>
          <w:bCs/>
          <w:iCs/>
          <w:sz w:val="24"/>
          <w:szCs w:val="24"/>
        </w:rPr>
        <w:t xml:space="preserve">Define a map </w:t>
      </w:r>
      <m:oMath>
        <m:r>
          <w:rPr>
            <w:rFonts w:ascii="Cambria Math" w:eastAsiaTheme="minorEastAsia" w:hAnsi="Cambria Math" w:cs="Arial"/>
            <w:sz w:val="24"/>
            <w:szCs w:val="24"/>
          </w:rPr>
          <m:t>ϕ:</m:t>
        </m:r>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M</m:t>
            </m:r>
          </m:e>
          <m:sub>
            <m:r>
              <w:rPr>
                <w:rFonts w:ascii="Cambria Math" w:eastAsiaTheme="minorEastAsia" w:hAnsi="Cambria Math" w:cs="Arial"/>
                <w:sz w:val="24"/>
                <w:szCs w:val="24"/>
              </w:rPr>
              <m:t>n</m:t>
            </m:r>
          </m:sub>
        </m:sSub>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R</m:t>
            </m:r>
          </m:e>
        </m:d>
        <m:r>
          <w:rPr>
            <w:rFonts w:ascii="Cambria Math" w:eastAsiaTheme="minorEastAsia" w:hAnsi="Cambria Math" w:cs="Arial"/>
            <w:sz w:val="24"/>
            <w:szCs w:val="24"/>
          </w:rPr>
          <m:t>→R</m:t>
        </m:r>
      </m:oMath>
      <w:r w:rsidRPr="0073124D">
        <w:rPr>
          <w:rFonts w:ascii="Arial" w:eastAsiaTheme="minorEastAsia" w:hAnsi="Arial" w:cs="Arial"/>
          <w:bCs/>
          <w:iCs/>
          <w:sz w:val="24"/>
          <w:szCs w:val="24"/>
        </w:rPr>
        <w:t xml:space="preserve"> by </w:t>
      </w:r>
      <m:oMath>
        <m:r>
          <w:rPr>
            <w:rFonts w:ascii="Cambria Math" w:eastAsiaTheme="minorEastAsia" w:hAnsi="Cambria Math" w:cs="Arial"/>
            <w:sz w:val="24"/>
            <w:szCs w:val="24"/>
          </w:rPr>
          <m:t>ϕ</m:t>
        </m:r>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A</m:t>
            </m:r>
          </m:e>
        </m:d>
        <m:r>
          <w:rPr>
            <w:rFonts w:ascii="Cambria Math" w:eastAsiaTheme="minorEastAsia" w:hAnsi="Cambria Math" w:cs="Arial"/>
            <w:sz w:val="24"/>
            <w:szCs w:val="24"/>
          </w:rPr>
          <m:t>=</m:t>
        </m:r>
        <m:func>
          <m:funcPr>
            <m:ctrlPr>
              <w:rPr>
                <w:rFonts w:ascii="Cambria Math" w:eastAsiaTheme="minorEastAsia" w:hAnsi="Cambria Math" w:cs="Arial"/>
                <w:bCs/>
                <w:i/>
                <w:iCs/>
                <w:sz w:val="24"/>
                <w:szCs w:val="24"/>
              </w:rPr>
            </m:ctrlPr>
          </m:funcPr>
          <m:fName>
            <m:r>
              <m:rPr>
                <m:sty m:val="p"/>
              </m:rPr>
              <w:rPr>
                <w:rFonts w:ascii="Cambria Math" w:eastAsiaTheme="minorEastAsia" w:hAnsi="Cambria Math" w:cs="Arial"/>
                <w:sz w:val="24"/>
                <w:szCs w:val="24"/>
              </w:rPr>
              <m:t>det</m:t>
            </m:r>
          </m:fName>
          <m:e>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A</m:t>
                </m:r>
              </m:e>
            </m:d>
          </m:e>
        </m:func>
      </m:oMath>
    </w:p>
    <w:p w:rsidR="004D3902" w:rsidRPr="00B802BD" w:rsidRDefault="00B802BD" w:rsidP="008B166C">
      <w:pPr>
        <w:numPr>
          <w:ilvl w:val="0"/>
          <w:numId w:val="24"/>
        </w:numPr>
        <w:rPr>
          <w:rFonts w:ascii="Arial" w:eastAsiaTheme="minorEastAsia" w:hAnsi="Arial" w:cs="Arial"/>
          <w:bCs/>
          <w:iCs/>
          <w:sz w:val="24"/>
          <w:szCs w:val="24"/>
        </w:rPr>
      </w:pPr>
      <w:r w:rsidRPr="00B802BD">
        <w:rPr>
          <w:rFonts w:ascii="Arial" w:eastAsiaTheme="minorEastAsia" w:hAnsi="Arial" w:cs="Arial"/>
          <w:bCs/>
          <w:iCs/>
          <w:sz w:val="24"/>
          <w:szCs w:val="24"/>
        </w:rPr>
        <w:t xml:space="preserve">Define a map </w:t>
      </w:r>
      <m:oMath>
        <m:r>
          <w:rPr>
            <w:rFonts w:ascii="Cambria Math" w:eastAsiaTheme="minorEastAsia" w:hAnsi="Cambria Math" w:cs="Arial"/>
            <w:sz w:val="24"/>
            <w:szCs w:val="24"/>
          </w:rPr>
          <m:t>ϕ:</m:t>
        </m:r>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GL</m:t>
            </m:r>
          </m:e>
          <m:sub>
            <m:r>
              <w:rPr>
                <w:rFonts w:ascii="Cambria Math" w:eastAsiaTheme="minorEastAsia" w:hAnsi="Cambria Math" w:cs="Arial"/>
                <w:sz w:val="24"/>
                <w:szCs w:val="24"/>
              </w:rPr>
              <m:t>n</m:t>
            </m:r>
          </m:sub>
        </m:sSub>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R</m:t>
            </m:r>
          </m:e>
        </m:d>
        <m:r>
          <w:rPr>
            <w:rFonts w:ascii="Cambria Math" w:eastAsiaTheme="minorEastAsia" w:hAnsi="Cambria Math" w:cs="Arial"/>
            <w:sz w:val="24"/>
            <w:szCs w:val="24"/>
          </w:rPr>
          <m:t>→</m:t>
        </m:r>
        <m:sSup>
          <m:sSupPr>
            <m:ctrlPr>
              <w:rPr>
                <w:rFonts w:ascii="Cambria Math" w:eastAsiaTheme="minorEastAsia" w:hAnsi="Cambria Math" w:cs="Arial"/>
                <w:bCs/>
                <w:i/>
                <w:iCs/>
                <w:sz w:val="24"/>
                <w:szCs w:val="24"/>
              </w:rPr>
            </m:ctrlPr>
          </m:sSupPr>
          <m:e>
            <m:r>
              <w:rPr>
                <w:rFonts w:ascii="Cambria Math" w:eastAsiaTheme="minorEastAsia" w:hAnsi="Cambria Math" w:cs="Arial"/>
                <w:sz w:val="24"/>
                <w:szCs w:val="24"/>
              </w:rPr>
              <m:t>R</m:t>
            </m:r>
          </m:e>
          <m:sup>
            <m:r>
              <w:rPr>
                <w:rFonts w:ascii="Cambria Math" w:eastAsiaTheme="minorEastAsia" w:hAnsi="Cambria Math" w:cs="Arial"/>
                <w:sz w:val="24"/>
                <w:szCs w:val="24"/>
              </w:rPr>
              <m:t>×</m:t>
            </m:r>
          </m:sup>
        </m:sSup>
      </m:oMath>
      <w:r w:rsidRPr="00B802BD">
        <w:rPr>
          <w:rFonts w:ascii="Arial" w:eastAsiaTheme="minorEastAsia" w:hAnsi="Arial" w:cs="Arial"/>
          <w:bCs/>
          <w:iCs/>
          <w:sz w:val="24"/>
          <w:szCs w:val="24"/>
        </w:rPr>
        <w:t xml:space="preserve"> by </w:t>
      </w:r>
      <m:oMath>
        <m:r>
          <w:rPr>
            <w:rFonts w:ascii="Cambria Math" w:eastAsiaTheme="minorEastAsia" w:hAnsi="Cambria Math" w:cs="Arial"/>
            <w:sz w:val="24"/>
            <w:szCs w:val="24"/>
          </w:rPr>
          <m:t>ϕ</m:t>
        </m:r>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A</m:t>
            </m:r>
          </m:e>
        </m:d>
        <m:r>
          <w:rPr>
            <w:rFonts w:ascii="Cambria Math" w:eastAsiaTheme="minorEastAsia" w:hAnsi="Cambria Math" w:cs="Arial"/>
            <w:sz w:val="24"/>
            <w:szCs w:val="24"/>
          </w:rPr>
          <m:t>=</m:t>
        </m:r>
        <m:func>
          <m:funcPr>
            <m:ctrlPr>
              <w:rPr>
                <w:rFonts w:ascii="Cambria Math" w:eastAsiaTheme="minorEastAsia" w:hAnsi="Cambria Math" w:cs="Arial"/>
                <w:bCs/>
                <w:i/>
                <w:iCs/>
                <w:sz w:val="24"/>
                <w:szCs w:val="24"/>
              </w:rPr>
            </m:ctrlPr>
          </m:funcPr>
          <m:fName>
            <m:r>
              <m:rPr>
                <m:sty m:val="p"/>
              </m:rPr>
              <w:rPr>
                <w:rFonts w:ascii="Cambria Math" w:eastAsiaTheme="minorEastAsia" w:hAnsi="Cambria Math" w:cs="Arial"/>
                <w:sz w:val="24"/>
                <w:szCs w:val="24"/>
              </w:rPr>
              <m:t>det</m:t>
            </m:r>
          </m:fName>
          <m:e>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A</m:t>
                </m:r>
              </m:e>
            </m:d>
          </m:e>
        </m:func>
      </m:oMath>
    </w:p>
    <w:p w:rsidR="00B802BD" w:rsidRPr="00B802BD" w:rsidRDefault="00B802BD" w:rsidP="008B166C">
      <w:pPr>
        <w:numPr>
          <w:ilvl w:val="0"/>
          <w:numId w:val="24"/>
        </w:numPr>
        <w:rPr>
          <w:rFonts w:ascii="Arial" w:eastAsiaTheme="minorEastAsia" w:hAnsi="Arial" w:cs="Arial"/>
          <w:bCs/>
          <w:iCs/>
          <w:sz w:val="24"/>
          <w:szCs w:val="24"/>
        </w:rPr>
      </w:pPr>
      <w:r w:rsidRPr="00B802BD">
        <w:rPr>
          <w:rFonts w:ascii="Arial" w:eastAsiaTheme="minorEastAsia" w:hAnsi="Arial" w:cs="Arial"/>
          <w:bCs/>
          <w:iCs/>
          <w:sz w:val="24"/>
          <w:szCs w:val="24"/>
        </w:rPr>
        <w:t xml:space="preserve">Define a map </w:t>
      </w:r>
      <m:oMath>
        <m:r>
          <w:rPr>
            <w:rFonts w:ascii="Cambria Math" w:eastAsiaTheme="minorEastAsia" w:hAnsi="Cambria Math" w:cs="Arial"/>
            <w:sz w:val="24"/>
            <w:szCs w:val="24"/>
          </w:rPr>
          <m:t>ϕ:Z→</m:t>
        </m:r>
        <m:sSub>
          <m:sSubPr>
            <m:ctrlPr>
              <w:rPr>
                <w:rFonts w:ascii="Cambria Math" w:eastAsiaTheme="minorEastAsia" w:hAnsi="Cambria Math" w:cs="Arial"/>
                <w:bCs/>
                <w:i/>
                <w:iCs/>
                <w:sz w:val="24"/>
                <w:szCs w:val="24"/>
              </w:rPr>
            </m:ctrlPr>
          </m:sSubPr>
          <m:e>
            <m:r>
              <m:rPr>
                <m:sty m:val="p"/>
              </m:rPr>
              <w:rPr>
                <w:rFonts w:ascii="Cambria Math" w:eastAsiaTheme="minorEastAsia" w:hAnsi="Cambria Math" w:cs="Arial"/>
                <w:sz w:val="24"/>
                <w:szCs w:val="24"/>
              </w:rPr>
              <m:t>Z</m:t>
            </m:r>
          </m:e>
          <m:sub>
            <m:r>
              <m:rPr>
                <m:sty m:val="p"/>
              </m:rPr>
              <w:rPr>
                <w:rFonts w:ascii="Cambria Math" w:eastAsiaTheme="minorEastAsia" w:hAnsi="Cambria Math" w:cs="Arial"/>
                <w:sz w:val="24"/>
                <w:szCs w:val="24"/>
              </w:rPr>
              <m:t>n</m:t>
            </m:r>
          </m:sub>
        </m:sSub>
      </m:oMath>
      <w:r w:rsidRPr="00B802BD">
        <w:rPr>
          <w:rFonts w:ascii="Arial" w:eastAsiaTheme="minorEastAsia" w:hAnsi="Arial" w:cs="Arial"/>
          <w:bCs/>
          <w:iCs/>
          <w:sz w:val="24"/>
          <w:szCs w:val="24"/>
        </w:rPr>
        <w:t xml:space="preserve"> by </w:t>
      </w:r>
      <m:oMath>
        <m:r>
          <w:rPr>
            <w:rFonts w:ascii="Cambria Math" w:eastAsiaTheme="minorEastAsia" w:hAnsi="Cambria Math" w:cs="Arial"/>
            <w:sz w:val="24"/>
            <w:szCs w:val="24"/>
          </w:rPr>
          <m:t>  ϕ</m:t>
        </m:r>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m</m:t>
            </m:r>
          </m:e>
        </m:d>
        <m:r>
          <w:rPr>
            <w:rFonts w:ascii="Cambria Math" w:eastAsiaTheme="minorEastAsia" w:hAnsi="Cambria Math" w:cs="Arial"/>
            <w:sz w:val="24"/>
            <w:szCs w:val="24"/>
          </w:rPr>
          <m:t>=m</m:t>
        </m:r>
      </m:oMath>
      <w:r w:rsidRPr="00B802BD">
        <w:rPr>
          <w:rFonts w:ascii="Arial" w:eastAsiaTheme="minorEastAsia" w:hAnsi="Arial" w:cs="Arial"/>
          <w:bCs/>
          <w:iCs/>
          <w:sz w:val="24"/>
          <w:szCs w:val="24"/>
        </w:rPr>
        <w:t xml:space="preserve"> modulo </w:t>
      </w:r>
      <m:oMath>
        <m:r>
          <w:rPr>
            <w:rFonts w:ascii="Cambria Math" w:eastAsiaTheme="minorEastAsia" w:hAnsi="Cambria Math" w:cs="Arial"/>
            <w:sz w:val="24"/>
            <w:szCs w:val="24"/>
          </w:rPr>
          <m:t>n</m:t>
        </m:r>
      </m:oMath>
    </w:p>
    <w:p w:rsidR="00B802BD" w:rsidRDefault="00B802BD" w:rsidP="00B802BD">
      <w:pPr>
        <w:rPr>
          <w:rFonts w:ascii="Arial" w:eastAsiaTheme="minorEastAsia" w:hAnsi="Arial" w:cs="Arial"/>
          <w:b/>
          <w:bCs/>
          <w:iCs/>
          <w:sz w:val="36"/>
          <w:szCs w:val="36"/>
        </w:rPr>
      </w:pPr>
    </w:p>
    <w:p w:rsidR="0073124D" w:rsidRDefault="00B802BD" w:rsidP="00B802BD">
      <w:pPr>
        <w:rPr>
          <w:rFonts w:ascii="Arial" w:eastAsiaTheme="minorEastAsia" w:hAnsi="Arial" w:cs="Arial"/>
          <w:b/>
          <w:bCs/>
          <w:iCs/>
          <w:sz w:val="36"/>
          <w:szCs w:val="36"/>
        </w:rPr>
      </w:pPr>
      <w:r>
        <w:rPr>
          <w:rFonts w:ascii="Arial" w:eastAsiaTheme="minorEastAsia" w:hAnsi="Arial" w:cs="Arial"/>
          <w:b/>
          <w:bCs/>
          <w:iCs/>
          <w:sz w:val="36"/>
          <w:szCs w:val="36"/>
        </w:rPr>
        <w:t>Isomorphism:</w:t>
      </w:r>
    </w:p>
    <w:p w:rsidR="004D3902" w:rsidRPr="00B802BD" w:rsidRDefault="00B802BD" w:rsidP="00B802BD">
      <w:pPr>
        <w:rPr>
          <w:rFonts w:ascii="Arial" w:eastAsiaTheme="minorEastAsia" w:hAnsi="Arial" w:cs="Arial"/>
          <w:bCs/>
          <w:iCs/>
          <w:sz w:val="24"/>
          <w:szCs w:val="24"/>
        </w:rPr>
      </w:pPr>
      <w:r w:rsidRPr="00B802BD">
        <w:rPr>
          <w:rFonts w:ascii="Arial" w:eastAsiaTheme="minorEastAsia" w:hAnsi="Arial" w:cs="Arial"/>
          <w:bCs/>
          <w:iCs/>
          <w:sz w:val="24"/>
          <w:szCs w:val="24"/>
        </w:rPr>
        <w:t>A bijective homomorphism is called an isomorphism.</w:t>
      </w:r>
    </w:p>
    <w:p w:rsidR="004D3902" w:rsidRPr="00B802BD" w:rsidRDefault="00B802BD" w:rsidP="008B166C">
      <w:pPr>
        <w:numPr>
          <w:ilvl w:val="0"/>
          <w:numId w:val="25"/>
        </w:numPr>
        <w:rPr>
          <w:rFonts w:ascii="Arial" w:eastAsiaTheme="minorEastAsia" w:hAnsi="Arial" w:cs="Arial"/>
          <w:bCs/>
          <w:iCs/>
          <w:sz w:val="24"/>
          <w:szCs w:val="24"/>
        </w:rPr>
      </w:pPr>
      <w:r w:rsidRPr="00B802BD">
        <w:rPr>
          <w:rFonts w:ascii="Arial" w:eastAsiaTheme="minorEastAsia" w:hAnsi="Arial" w:cs="Arial"/>
          <w:bCs/>
          <w:iCs/>
          <w:sz w:val="24"/>
          <w:szCs w:val="24"/>
        </w:rPr>
        <w:t xml:space="preserve">To show that a map </w:t>
      </w:r>
      <m:oMath>
        <m:r>
          <w:rPr>
            <w:rFonts w:ascii="Cambria Math" w:eastAsiaTheme="minorEastAsia" w:hAnsi="Cambria Math" w:cs="Arial"/>
            <w:sz w:val="24"/>
            <w:szCs w:val="24"/>
          </w:rPr>
          <m:t>ϕ</m:t>
        </m:r>
      </m:oMath>
      <w:r w:rsidRPr="00B802BD">
        <w:rPr>
          <w:rFonts w:ascii="Arial" w:eastAsiaTheme="minorEastAsia" w:hAnsi="Arial" w:cs="Arial"/>
          <w:bCs/>
          <w:iCs/>
          <w:sz w:val="24"/>
          <w:szCs w:val="24"/>
        </w:rPr>
        <w:t xml:space="preserve"> is an isomorphism we need to show that </w:t>
      </w:r>
    </w:p>
    <w:p w:rsidR="004D3902" w:rsidRPr="00B802BD" w:rsidRDefault="00B802BD" w:rsidP="008B166C">
      <w:pPr>
        <w:numPr>
          <w:ilvl w:val="0"/>
          <w:numId w:val="26"/>
        </w:numPr>
        <w:rPr>
          <w:rFonts w:ascii="Arial" w:eastAsiaTheme="minorEastAsia" w:hAnsi="Arial" w:cs="Arial"/>
          <w:bCs/>
          <w:iCs/>
          <w:sz w:val="24"/>
          <w:szCs w:val="24"/>
        </w:rPr>
      </w:pPr>
      <m:oMath>
        <m:r>
          <w:rPr>
            <w:rFonts w:ascii="Cambria Math" w:eastAsiaTheme="minorEastAsia" w:hAnsi="Cambria Math" w:cs="Arial"/>
            <w:sz w:val="24"/>
            <w:szCs w:val="24"/>
          </w:rPr>
          <m:t> ϕ</m:t>
        </m:r>
      </m:oMath>
      <w:r w:rsidRPr="00B802BD">
        <w:rPr>
          <w:rFonts w:ascii="Arial" w:eastAsiaTheme="minorEastAsia" w:hAnsi="Arial" w:cs="Arial"/>
          <w:bCs/>
          <w:iCs/>
          <w:sz w:val="24"/>
          <w:szCs w:val="24"/>
        </w:rPr>
        <w:t xml:space="preserve"> is 1-1</w:t>
      </w:r>
    </w:p>
    <w:p w:rsidR="004D3902" w:rsidRPr="00B802BD" w:rsidRDefault="00B802BD" w:rsidP="008B166C">
      <w:pPr>
        <w:numPr>
          <w:ilvl w:val="0"/>
          <w:numId w:val="26"/>
        </w:numPr>
        <w:rPr>
          <w:rFonts w:ascii="Arial" w:eastAsiaTheme="minorEastAsia" w:hAnsi="Arial" w:cs="Arial"/>
          <w:bCs/>
          <w:iCs/>
          <w:sz w:val="24"/>
          <w:szCs w:val="24"/>
        </w:rPr>
      </w:pPr>
      <w:r w:rsidRPr="00B802BD">
        <w:rPr>
          <w:rFonts w:ascii="Arial" w:eastAsiaTheme="minorEastAsia" w:hAnsi="Arial" w:cs="Arial"/>
          <w:bCs/>
          <w:iCs/>
          <w:sz w:val="24"/>
          <w:szCs w:val="24"/>
        </w:rPr>
        <w:lastRenderedPageBreak/>
        <w:t xml:space="preserve"> </w:t>
      </w:r>
      <m:oMath>
        <m:r>
          <w:rPr>
            <w:rFonts w:ascii="Cambria Math" w:eastAsiaTheme="minorEastAsia" w:hAnsi="Cambria Math" w:cs="Arial"/>
            <w:sz w:val="24"/>
            <w:szCs w:val="24"/>
          </w:rPr>
          <m:t>ϕ</m:t>
        </m:r>
      </m:oMath>
      <w:r w:rsidRPr="00B802BD">
        <w:rPr>
          <w:rFonts w:ascii="Arial" w:eastAsiaTheme="minorEastAsia" w:hAnsi="Arial" w:cs="Arial"/>
          <w:bCs/>
          <w:iCs/>
          <w:sz w:val="24"/>
          <w:szCs w:val="24"/>
        </w:rPr>
        <w:t xml:space="preserve"> is onto</w:t>
      </w:r>
    </w:p>
    <w:p w:rsidR="004D3902" w:rsidRPr="00B802BD" w:rsidRDefault="00B802BD" w:rsidP="008B166C">
      <w:pPr>
        <w:numPr>
          <w:ilvl w:val="0"/>
          <w:numId w:val="26"/>
        </w:numPr>
        <w:rPr>
          <w:rFonts w:ascii="Arial" w:eastAsiaTheme="minorEastAsia" w:hAnsi="Arial" w:cs="Arial"/>
          <w:bCs/>
          <w:iCs/>
          <w:sz w:val="24"/>
          <w:szCs w:val="24"/>
        </w:rPr>
      </w:pPr>
      <w:r w:rsidRPr="00B802BD">
        <w:rPr>
          <w:rFonts w:ascii="Arial" w:eastAsiaTheme="minorEastAsia" w:hAnsi="Arial" w:cs="Arial"/>
          <w:bCs/>
          <w:iCs/>
          <w:sz w:val="24"/>
          <w:szCs w:val="24"/>
        </w:rPr>
        <w:t xml:space="preserve"> </w:t>
      </w:r>
      <m:oMath>
        <m:r>
          <w:rPr>
            <w:rFonts w:ascii="Cambria Math" w:eastAsiaTheme="minorEastAsia" w:hAnsi="Cambria Math" w:cs="Arial"/>
            <w:sz w:val="24"/>
            <w:szCs w:val="24"/>
          </w:rPr>
          <m:t>ϕ</m:t>
        </m:r>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xy</m:t>
            </m:r>
          </m:e>
        </m:d>
        <m:r>
          <w:rPr>
            <w:rFonts w:ascii="Cambria Math" w:eastAsiaTheme="minorEastAsia" w:hAnsi="Cambria Math" w:cs="Arial"/>
            <w:sz w:val="24"/>
            <w:szCs w:val="24"/>
          </w:rPr>
          <m:t>=ϕ</m:t>
        </m:r>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x</m:t>
            </m:r>
          </m:e>
        </m:d>
        <m:r>
          <w:rPr>
            <w:rFonts w:ascii="Cambria Math" w:eastAsiaTheme="minorEastAsia" w:hAnsi="Cambria Math" w:cs="Arial"/>
            <w:sz w:val="24"/>
            <w:szCs w:val="24"/>
          </w:rPr>
          <m:t>ϕ(y)</m:t>
        </m:r>
      </m:oMath>
    </w:p>
    <w:p w:rsidR="00B802BD" w:rsidRDefault="00B802BD" w:rsidP="00B802BD">
      <w:pPr>
        <w:rPr>
          <w:rFonts w:ascii="Arial" w:eastAsiaTheme="minorEastAsia" w:hAnsi="Arial" w:cs="Arial"/>
          <w:bCs/>
          <w:iCs/>
          <w:sz w:val="24"/>
          <w:szCs w:val="24"/>
        </w:rPr>
      </w:pPr>
    </w:p>
    <w:p w:rsidR="00B802BD" w:rsidRPr="00B802BD" w:rsidRDefault="00B802BD" w:rsidP="00B802BD">
      <w:pPr>
        <w:rPr>
          <w:rFonts w:ascii="Arial" w:eastAsiaTheme="minorEastAsia" w:hAnsi="Arial" w:cs="Arial"/>
          <w:b/>
          <w:bCs/>
          <w:iCs/>
          <w:sz w:val="36"/>
          <w:szCs w:val="36"/>
        </w:rPr>
      </w:pPr>
      <w:r w:rsidRPr="00B802BD">
        <w:rPr>
          <w:rFonts w:ascii="Arial" w:eastAsiaTheme="minorEastAsia" w:hAnsi="Arial" w:cs="Arial"/>
          <w:b/>
          <w:bCs/>
          <w:iCs/>
          <w:sz w:val="36"/>
          <w:szCs w:val="36"/>
        </w:rPr>
        <w:t>Examples:</w:t>
      </w:r>
    </w:p>
    <w:p w:rsidR="004D3902" w:rsidRDefault="00B802BD" w:rsidP="008B166C">
      <w:pPr>
        <w:numPr>
          <w:ilvl w:val="0"/>
          <w:numId w:val="27"/>
        </w:numPr>
        <w:rPr>
          <w:rFonts w:ascii="Arial" w:eastAsiaTheme="minorEastAsia" w:hAnsi="Arial" w:cs="Arial"/>
          <w:bCs/>
          <w:iCs/>
          <w:sz w:val="24"/>
          <w:szCs w:val="24"/>
        </w:rPr>
      </w:pPr>
      <m:oMath>
        <m:r>
          <w:rPr>
            <w:rFonts w:ascii="Cambria Math" w:eastAsiaTheme="minorEastAsia" w:hAnsi="Cambria Math" w:cs="Arial"/>
            <w:sz w:val="24"/>
            <w:szCs w:val="24"/>
          </w:rPr>
          <m:t>ϕ:R→</m:t>
        </m:r>
        <m:sSup>
          <m:sSupPr>
            <m:ctrlPr>
              <w:rPr>
                <w:rFonts w:ascii="Cambria Math" w:eastAsiaTheme="minorEastAsia" w:hAnsi="Cambria Math" w:cs="Arial"/>
                <w:bCs/>
                <w:i/>
                <w:iCs/>
                <w:sz w:val="24"/>
                <w:szCs w:val="24"/>
              </w:rPr>
            </m:ctrlPr>
          </m:sSupPr>
          <m:e>
            <m:r>
              <w:rPr>
                <w:rFonts w:ascii="Cambria Math" w:eastAsiaTheme="minorEastAsia" w:hAnsi="Cambria Math" w:cs="Arial"/>
                <w:sz w:val="24"/>
                <w:szCs w:val="24"/>
              </w:rPr>
              <m:t>R</m:t>
            </m:r>
          </m:e>
          <m:sup>
            <m:r>
              <w:rPr>
                <w:rFonts w:ascii="Cambria Math" w:eastAsiaTheme="minorEastAsia" w:hAnsi="Cambria Math" w:cs="Arial"/>
                <w:sz w:val="24"/>
                <w:szCs w:val="24"/>
              </w:rPr>
              <m:t>+</m:t>
            </m:r>
          </m:sup>
        </m:sSup>
      </m:oMath>
      <w:r w:rsidRPr="00B802BD">
        <w:rPr>
          <w:rFonts w:ascii="Arial" w:eastAsiaTheme="minorEastAsia" w:hAnsi="Arial" w:cs="Arial"/>
          <w:bCs/>
          <w:iCs/>
          <w:sz w:val="24"/>
          <w:szCs w:val="24"/>
        </w:rPr>
        <w:t xml:space="preserve"> such that </w:t>
      </w:r>
      <m:oMath>
        <m:r>
          <w:rPr>
            <w:rFonts w:ascii="Cambria Math" w:eastAsiaTheme="minorEastAsia" w:hAnsi="Cambria Math" w:cs="Arial"/>
            <w:sz w:val="24"/>
            <w:szCs w:val="24"/>
          </w:rPr>
          <m:t>ϕ</m:t>
        </m:r>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x</m:t>
            </m:r>
          </m:e>
        </m:d>
        <m:r>
          <w:rPr>
            <w:rFonts w:ascii="Cambria Math" w:eastAsiaTheme="minorEastAsia" w:hAnsi="Cambria Math" w:cs="Arial"/>
            <w:sz w:val="24"/>
            <w:szCs w:val="24"/>
          </w:rPr>
          <m:t>=</m:t>
        </m:r>
        <m:sSup>
          <m:sSupPr>
            <m:ctrlPr>
              <w:rPr>
                <w:rFonts w:ascii="Cambria Math" w:eastAsiaTheme="minorEastAsia" w:hAnsi="Cambria Math" w:cs="Arial"/>
                <w:bCs/>
                <w:i/>
                <w:iCs/>
                <w:sz w:val="24"/>
                <w:szCs w:val="24"/>
              </w:rPr>
            </m:ctrlPr>
          </m:sSupPr>
          <m:e>
            <m:r>
              <w:rPr>
                <w:rFonts w:ascii="Cambria Math" w:eastAsiaTheme="minorEastAsia" w:hAnsi="Cambria Math" w:cs="Arial"/>
                <w:sz w:val="24"/>
                <w:szCs w:val="24"/>
              </w:rPr>
              <m:t>e</m:t>
            </m:r>
          </m:e>
          <m:sup>
            <m:r>
              <w:rPr>
                <w:rFonts w:ascii="Cambria Math" w:eastAsiaTheme="minorEastAsia" w:hAnsi="Cambria Math" w:cs="Arial"/>
                <w:sz w:val="24"/>
                <w:szCs w:val="24"/>
              </w:rPr>
              <m:t>x</m:t>
            </m:r>
          </m:sup>
        </m:sSup>
      </m:oMath>
    </w:p>
    <w:p w:rsidR="004D3902" w:rsidRPr="00B802BD" w:rsidRDefault="00B802BD" w:rsidP="008B166C">
      <w:pPr>
        <w:numPr>
          <w:ilvl w:val="0"/>
          <w:numId w:val="27"/>
        </w:numPr>
        <w:rPr>
          <w:rFonts w:ascii="Arial" w:eastAsiaTheme="minorEastAsia" w:hAnsi="Arial" w:cs="Arial"/>
          <w:bCs/>
          <w:iCs/>
          <w:sz w:val="24"/>
          <w:szCs w:val="24"/>
        </w:rPr>
      </w:pPr>
      <m:oMath>
        <m:r>
          <w:rPr>
            <w:rFonts w:ascii="Cambria Math" w:eastAsiaTheme="minorEastAsia" w:hAnsi="Cambria Math" w:cs="Arial"/>
            <w:sz w:val="24"/>
            <w:szCs w:val="24"/>
          </w:rPr>
          <m:t>ϕ:Z→2Z</m:t>
        </m:r>
      </m:oMath>
      <w:r w:rsidRPr="00B802BD">
        <w:rPr>
          <w:rFonts w:ascii="Arial" w:eastAsiaTheme="minorEastAsia" w:hAnsi="Arial" w:cs="Arial"/>
          <w:bCs/>
          <w:iCs/>
          <w:sz w:val="24"/>
          <w:szCs w:val="24"/>
        </w:rPr>
        <w:t xml:space="preserve"> such that </w:t>
      </w:r>
      <m:oMath>
        <m:r>
          <w:rPr>
            <w:rFonts w:ascii="Cambria Math" w:eastAsiaTheme="minorEastAsia" w:hAnsi="Cambria Math" w:cs="Arial"/>
            <w:sz w:val="24"/>
            <w:szCs w:val="24"/>
          </w:rPr>
          <m:t>ϕ</m:t>
        </m:r>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x</m:t>
            </m:r>
          </m:e>
        </m:d>
        <m:r>
          <w:rPr>
            <w:rFonts w:ascii="Cambria Math" w:eastAsiaTheme="minorEastAsia" w:hAnsi="Cambria Math" w:cs="Arial"/>
            <w:sz w:val="24"/>
            <w:szCs w:val="24"/>
          </w:rPr>
          <m:t>=2x</m:t>
        </m:r>
      </m:oMath>
    </w:p>
    <w:p w:rsidR="00B802BD" w:rsidRDefault="00B802BD" w:rsidP="00B802BD">
      <w:pPr>
        <w:rPr>
          <w:rFonts w:ascii="Arial" w:eastAsiaTheme="minorEastAsia" w:hAnsi="Arial" w:cs="Arial"/>
          <w:bCs/>
          <w:iCs/>
          <w:sz w:val="24"/>
          <w:szCs w:val="24"/>
        </w:rPr>
      </w:pPr>
    </w:p>
    <w:p w:rsidR="00B802BD" w:rsidRPr="00B802BD" w:rsidRDefault="00B802BD" w:rsidP="00B802BD">
      <w:pPr>
        <w:rPr>
          <w:rFonts w:ascii="Arial" w:eastAsiaTheme="minorEastAsia" w:hAnsi="Arial" w:cs="Arial"/>
          <w:b/>
          <w:bCs/>
          <w:iCs/>
          <w:sz w:val="36"/>
          <w:szCs w:val="36"/>
        </w:rPr>
      </w:pPr>
      <w:r>
        <w:rPr>
          <w:rFonts w:ascii="Arial" w:eastAsiaTheme="minorEastAsia" w:hAnsi="Arial" w:cs="Arial"/>
          <w:b/>
          <w:bCs/>
          <w:iCs/>
          <w:sz w:val="36"/>
          <w:szCs w:val="36"/>
        </w:rPr>
        <w:t>Theorem:</w:t>
      </w:r>
    </w:p>
    <w:p w:rsidR="0073124D" w:rsidRDefault="00B802BD" w:rsidP="0073124D">
      <w:pPr>
        <w:rPr>
          <w:rFonts w:ascii="Arial" w:eastAsiaTheme="minorEastAsia" w:hAnsi="Arial" w:cs="Arial"/>
          <w:b/>
          <w:bCs/>
          <w:iCs/>
          <w:sz w:val="24"/>
          <w:szCs w:val="24"/>
        </w:rPr>
      </w:pPr>
      <w:r>
        <w:rPr>
          <w:rFonts w:ascii="Arial" w:eastAsiaTheme="minorEastAsia" w:hAnsi="Arial" w:cs="Arial"/>
          <w:bCs/>
          <w:iCs/>
          <w:sz w:val="24"/>
          <w:szCs w:val="24"/>
        </w:rPr>
        <w:t xml:space="preserve">Every infinite cyclic group is isomorphic </w:t>
      </w:r>
      <w:proofErr w:type="gramStart"/>
      <w:r>
        <w:rPr>
          <w:rFonts w:ascii="Arial" w:eastAsiaTheme="minorEastAsia" w:hAnsi="Arial" w:cs="Arial"/>
          <w:bCs/>
          <w:iCs/>
          <w:sz w:val="24"/>
          <w:szCs w:val="24"/>
        </w:rPr>
        <w:t xml:space="preserve">to </w:t>
      </w:r>
      <w:proofErr w:type="gramEnd"/>
      <m:oMath>
        <m:r>
          <m:rPr>
            <m:sty m:val="bi"/>
          </m:rPr>
          <w:rPr>
            <w:rFonts w:ascii="Cambria Math" w:eastAsiaTheme="minorEastAsia" w:hAnsi="Cambria Math" w:cs="Arial"/>
            <w:sz w:val="24"/>
            <w:szCs w:val="24"/>
          </w:rPr>
          <m:t>Z</m:t>
        </m:r>
      </m:oMath>
      <w:r>
        <w:rPr>
          <w:rFonts w:ascii="Arial" w:eastAsiaTheme="minorEastAsia" w:hAnsi="Arial" w:cs="Arial"/>
          <w:b/>
          <w:bCs/>
          <w:iCs/>
          <w:sz w:val="24"/>
          <w:szCs w:val="24"/>
        </w:rPr>
        <w:t>.</w:t>
      </w:r>
    </w:p>
    <w:p w:rsidR="00B802BD" w:rsidRDefault="00B802BD" w:rsidP="0073124D">
      <w:pPr>
        <w:rPr>
          <w:rFonts w:ascii="Arial" w:eastAsiaTheme="minorEastAsia" w:hAnsi="Arial" w:cs="Arial"/>
          <w:b/>
          <w:bCs/>
          <w:iCs/>
          <w:sz w:val="24"/>
          <w:szCs w:val="24"/>
        </w:rPr>
      </w:pPr>
    </w:p>
    <w:p w:rsidR="00B802BD" w:rsidRDefault="00B802BD" w:rsidP="0073124D">
      <w:pPr>
        <w:rPr>
          <w:rFonts w:ascii="Arial" w:eastAsiaTheme="minorEastAsia" w:hAnsi="Arial" w:cs="Arial"/>
          <w:b/>
          <w:bCs/>
          <w:iCs/>
          <w:sz w:val="36"/>
          <w:szCs w:val="36"/>
        </w:rPr>
      </w:pPr>
      <w:r w:rsidRPr="00B802BD">
        <w:rPr>
          <w:rFonts w:ascii="Arial" w:eastAsiaTheme="minorEastAsia" w:hAnsi="Arial" w:cs="Arial"/>
          <w:b/>
          <w:bCs/>
          <w:iCs/>
          <w:sz w:val="36"/>
          <w:szCs w:val="36"/>
        </w:rPr>
        <w:t>Non isomorphic groups:</w:t>
      </w:r>
    </w:p>
    <w:p w:rsidR="004D3902" w:rsidRPr="00B802BD" w:rsidRDefault="00B802BD" w:rsidP="008B166C">
      <w:pPr>
        <w:numPr>
          <w:ilvl w:val="0"/>
          <w:numId w:val="28"/>
        </w:numPr>
        <w:rPr>
          <w:rFonts w:ascii="Arial" w:eastAsiaTheme="minorEastAsia" w:hAnsi="Arial" w:cs="Arial"/>
          <w:bCs/>
          <w:iCs/>
          <w:sz w:val="24"/>
          <w:szCs w:val="24"/>
        </w:rPr>
      </w:pPr>
      <w:r w:rsidRPr="00B802BD">
        <w:rPr>
          <w:rFonts w:ascii="Arial" w:eastAsiaTheme="minorEastAsia" w:hAnsi="Arial" w:cs="Arial"/>
          <w:bCs/>
          <w:iCs/>
          <w:sz w:val="24"/>
          <w:szCs w:val="24"/>
        </w:rPr>
        <w:t>By definition it means that there is no isomorphism between the groups, so we have to rule out all the possibilities.</w:t>
      </w:r>
    </w:p>
    <w:p w:rsidR="004D3902" w:rsidRDefault="00B802BD" w:rsidP="008B166C">
      <w:pPr>
        <w:numPr>
          <w:ilvl w:val="0"/>
          <w:numId w:val="28"/>
        </w:numPr>
        <w:rPr>
          <w:rFonts w:ascii="Arial" w:eastAsiaTheme="minorEastAsia" w:hAnsi="Arial" w:cs="Arial"/>
          <w:bCs/>
          <w:iCs/>
          <w:sz w:val="24"/>
          <w:szCs w:val="24"/>
        </w:rPr>
      </w:pPr>
      <w:r w:rsidRPr="00B802BD">
        <w:rPr>
          <w:rFonts w:ascii="Arial" w:eastAsiaTheme="minorEastAsia" w:hAnsi="Arial" w:cs="Arial"/>
          <w:bCs/>
          <w:iCs/>
          <w:sz w:val="24"/>
          <w:szCs w:val="24"/>
        </w:rPr>
        <w:t>This is not really possibly unless there is no 1-1 map between the groups</w:t>
      </w:r>
    </w:p>
    <w:p w:rsidR="004D3902" w:rsidRPr="00B802BD" w:rsidRDefault="00B802BD" w:rsidP="00B802BD">
      <w:pPr>
        <w:rPr>
          <w:rFonts w:ascii="Arial" w:eastAsiaTheme="minorEastAsia" w:hAnsi="Arial" w:cs="Arial"/>
          <w:bCs/>
          <w:iCs/>
          <w:sz w:val="24"/>
          <w:szCs w:val="24"/>
        </w:rPr>
      </w:pPr>
      <w:r w:rsidRPr="00B802BD">
        <w:rPr>
          <w:rFonts w:ascii="Arial" w:eastAsiaTheme="minorEastAsia" w:hAnsi="Arial" w:cs="Arial"/>
          <w:bCs/>
          <w:iCs/>
          <w:sz w:val="24"/>
          <w:szCs w:val="24"/>
        </w:rPr>
        <w:t>To show that groups are not isomorphic we can use any of the following</w:t>
      </w:r>
    </w:p>
    <w:p w:rsidR="004D3902" w:rsidRPr="00B802BD" w:rsidRDefault="00B802BD" w:rsidP="008B166C">
      <w:pPr>
        <w:numPr>
          <w:ilvl w:val="0"/>
          <w:numId w:val="29"/>
        </w:numPr>
        <w:rPr>
          <w:rFonts w:ascii="Arial" w:eastAsiaTheme="minorEastAsia" w:hAnsi="Arial" w:cs="Arial"/>
          <w:bCs/>
          <w:iCs/>
          <w:sz w:val="24"/>
          <w:szCs w:val="24"/>
        </w:rPr>
      </w:pPr>
      <w:r w:rsidRPr="00B802BD">
        <w:rPr>
          <w:rFonts w:ascii="Arial" w:eastAsiaTheme="minorEastAsia" w:hAnsi="Arial" w:cs="Arial"/>
          <w:bCs/>
          <w:iCs/>
          <w:sz w:val="24"/>
          <w:szCs w:val="24"/>
        </w:rPr>
        <w:t>Show that there is no 1-1/onto map</w:t>
      </w:r>
    </w:p>
    <w:p w:rsidR="004D3902" w:rsidRDefault="00B802BD" w:rsidP="008B166C">
      <w:pPr>
        <w:numPr>
          <w:ilvl w:val="0"/>
          <w:numId w:val="29"/>
        </w:numPr>
        <w:rPr>
          <w:rFonts w:ascii="Arial" w:eastAsiaTheme="minorEastAsia" w:hAnsi="Arial" w:cs="Arial"/>
          <w:bCs/>
          <w:iCs/>
          <w:sz w:val="24"/>
          <w:szCs w:val="24"/>
        </w:rPr>
      </w:pPr>
      <w:r w:rsidRPr="00B802BD">
        <w:rPr>
          <w:rFonts w:ascii="Arial" w:eastAsiaTheme="minorEastAsia" w:hAnsi="Arial" w:cs="Arial"/>
          <w:bCs/>
          <w:iCs/>
          <w:sz w:val="24"/>
          <w:szCs w:val="24"/>
        </w:rPr>
        <w:t>There is a property (cyclic, order of elements, order of subgroups, and solution of algebraic equations) satisfied in one group but not the other.</w:t>
      </w:r>
    </w:p>
    <w:p w:rsidR="00B802BD" w:rsidRDefault="00B802BD" w:rsidP="00B802BD">
      <w:pPr>
        <w:ind w:left="720"/>
        <w:rPr>
          <w:rFonts w:ascii="Arial" w:eastAsiaTheme="minorEastAsia" w:hAnsi="Arial" w:cs="Arial"/>
          <w:bCs/>
          <w:iCs/>
          <w:sz w:val="24"/>
          <w:szCs w:val="24"/>
        </w:rPr>
      </w:pPr>
    </w:p>
    <w:p w:rsidR="00B802BD" w:rsidRPr="00B802BD" w:rsidRDefault="00B802BD" w:rsidP="00B802BD">
      <w:pPr>
        <w:rPr>
          <w:rFonts w:ascii="Arial" w:eastAsiaTheme="minorEastAsia" w:hAnsi="Arial" w:cs="Arial"/>
          <w:b/>
          <w:bCs/>
          <w:iCs/>
          <w:sz w:val="36"/>
          <w:szCs w:val="36"/>
        </w:rPr>
      </w:pPr>
      <w:r w:rsidRPr="00B802BD">
        <w:rPr>
          <w:rFonts w:ascii="Arial" w:eastAsiaTheme="minorEastAsia" w:hAnsi="Arial" w:cs="Arial"/>
          <w:b/>
          <w:bCs/>
          <w:iCs/>
          <w:sz w:val="36"/>
          <w:szCs w:val="36"/>
        </w:rPr>
        <w:t>Examples:</w:t>
      </w:r>
    </w:p>
    <w:p w:rsidR="004D3902" w:rsidRDefault="00B85F02" w:rsidP="008B166C">
      <w:pPr>
        <w:pStyle w:val="ListParagraph"/>
        <w:numPr>
          <w:ilvl w:val="0"/>
          <w:numId w:val="30"/>
        </w:numPr>
        <w:rPr>
          <w:rFonts w:ascii="Arial" w:eastAsiaTheme="minorEastAsia" w:hAnsi="Arial" w:cs="Arial"/>
          <w:bCs/>
          <w:iCs/>
        </w:rPr>
      </w:pPr>
      <m:oMath>
        <m:sSub>
          <m:sSubPr>
            <m:ctrlPr>
              <w:rPr>
                <w:rFonts w:ascii="Cambria Math" w:eastAsiaTheme="minorEastAsia" w:hAnsi="Cambria Math" w:cs="Arial"/>
                <w:bCs/>
                <w:i/>
                <w:iCs/>
              </w:rPr>
            </m:ctrlPr>
          </m:sSubPr>
          <m:e>
            <m:r>
              <w:rPr>
                <w:rFonts w:ascii="Cambria Math" w:eastAsiaTheme="minorEastAsia" w:hAnsi="Cambria Math" w:cs="Arial"/>
              </w:rPr>
              <m:t>Z</m:t>
            </m:r>
          </m:e>
          <m:sub>
            <m:r>
              <w:rPr>
                <w:rFonts w:ascii="Cambria Math" w:eastAsiaTheme="minorEastAsia" w:hAnsi="Cambria Math" w:cs="Arial"/>
              </w:rPr>
              <m:t>4</m:t>
            </m:r>
          </m:sub>
        </m:sSub>
      </m:oMath>
      <w:r w:rsidR="00B802BD" w:rsidRPr="00B802BD">
        <w:rPr>
          <w:rFonts w:ascii="Arial" w:eastAsiaTheme="minorEastAsia" w:hAnsi="Arial" w:cs="Arial"/>
          <w:bCs/>
          <w:iCs/>
        </w:rPr>
        <w:t xml:space="preserve"> </w:t>
      </w:r>
      <w:proofErr w:type="gramStart"/>
      <w:r w:rsidR="00B802BD" w:rsidRPr="00B802BD">
        <w:rPr>
          <w:rFonts w:ascii="Arial" w:eastAsiaTheme="minorEastAsia" w:hAnsi="Arial" w:cs="Arial"/>
          <w:bCs/>
          <w:iCs/>
        </w:rPr>
        <w:t>and</w:t>
      </w:r>
      <w:proofErr w:type="gramEnd"/>
      <w:r w:rsidR="00B802BD" w:rsidRPr="00B802BD">
        <w:rPr>
          <w:rFonts w:ascii="Arial" w:eastAsiaTheme="minorEastAsia" w:hAnsi="Arial" w:cs="Arial"/>
          <w:bCs/>
          <w:iCs/>
        </w:rPr>
        <w:t xml:space="preserve"> </w:t>
      </w:r>
      <m:oMath>
        <m:sSub>
          <m:sSubPr>
            <m:ctrlPr>
              <w:rPr>
                <w:rFonts w:ascii="Cambria Math" w:eastAsiaTheme="minorEastAsia" w:hAnsi="Cambria Math" w:cs="Arial"/>
                <w:bCs/>
                <w:i/>
                <w:iCs/>
              </w:rPr>
            </m:ctrlPr>
          </m:sSubPr>
          <m:e>
            <m:r>
              <w:rPr>
                <w:rFonts w:ascii="Cambria Math" w:eastAsiaTheme="minorEastAsia" w:hAnsi="Cambria Math" w:cs="Arial"/>
              </w:rPr>
              <m:t>S</m:t>
            </m:r>
          </m:e>
          <m:sub>
            <m:r>
              <w:rPr>
                <w:rFonts w:ascii="Cambria Math" w:eastAsiaTheme="minorEastAsia" w:hAnsi="Cambria Math" w:cs="Arial"/>
              </w:rPr>
              <m:t>6</m:t>
            </m:r>
          </m:sub>
        </m:sSub>
      </m:oMath>
      <w:r w:rsidR="00B802BD">
        <w:rPr>
          <w:rFonts w:ascii="Arial" w:eastAsiaTheme="minorEastAsia" w:hAnsi="Arial" w:cs="Arial"/>
          <w:bCs/>
          <w:iCs/>
        </w:rPr>
        <w:t xml:space="preserve"> are not isomorphic.</w:t>
      </w:r>
    </w:p>
    <w:p w:rsidR="004D3902" w:rsidRPr="00B802BD" w:rsidRDefault="00B85F02" w:rsidP="008B166C">
      <w:pPr>
        <w:pStyle w:val="ListParagraph"/>
        <w:numPr>
          <w:ilvl w:val="0"/>
          <w:numId w:val="30"/>
        </w:numPr>
        <w:rPr>
          <w:rFonts w:ascii="Arial" w:eastAsiaTheme="minorEastAsia" w:hAnsi="Arial" w:cs="Arial"/>
          <w:bCs/>
          <w:iCs/>
        </w:rPr>
      </w:pPr>
      <m:oMath>
        <m:d>
          <m:dPr>
            <m:ctrlPr>
              <w:rPr>
                <w:rFonts w:ascii="Cambria Math" w:eastAsiaTheme="minorEastAsia" w:hAnsi="Cambria Math" w:cs="Arial"/>
                <w:bCs/>
                <w:i/>
                <w:iCs/>
              </w:rPr>
            </m:ctrlPr>
          </m:dPr>
          <m:e>
            <m:r>
              <w:rPr>
                <w:rFonts w:ascii="Cambria Math" w:eastAsiaTheme="minorEastAsia" w:hAnsi="Cambria Math" w:cs="Arial"/>
              </w:rPr>
              <m:t>Z,+</m:t>
            </m:r>
          </m:e>
        </m:d>
      </m:oMath>
      <w:r w:rsidR="00B802BD" w:rsidRPr="00B802BD">
        <w:rPr>
          <w:rFonts w:ascii="Arial" w:eastAsiaTheme="minorEastAsia" w:hAnsi="Arial" w:cs="Arial"/>
          <w:bCs/>
          <w:iCs/>
        </w:rPr>
        <w:t xml:space="preserve"> is not isomorphic to </w:t>
      </w:r>
      <m:oMath>
        <m:r>
          <w:rPr>
            <w:rFonts w:ascii="Cambria Math" w:eastAsiaTheme="minorEastAsia" w:hAnsi="Cambria Math" w:cs="Arial"/>
          </w:rPr>
          <m:t>(R, +)</m:t>
        </m:r>
      </m:oMath>
    </w:p>
    <w:p w:rsidR="004D3902" w:rsidRPr="00B802BD" w:rsidRDefault="00B85F02" w:rsidP="008B166C">
      <w:pPr>
        <w:pStyle w:val="ListParagraph"/>
        <w:numPr>
          <w:ilvl w:val="0"/>
          <w:numId w:val="30"/>
        </w:numPr>
        <w:rPr>
          <w:rFonts w:ascii="Arial" w:eastAsiaTheme="minorEastAsia" w:hAnsi="Arial" w:cs="Arial"/>
          <w:bCs/>
          <w:iCs/>
        </w:rPr>
      </w:pPr>
      <m:oMath>
        <m:d>
          <m:dPr>
            <m:ctrlPr>
              <w:rPr>
                <w:rFonts w:ascii="Cambria Math" w:eastAsiaTheme="minorEastAsia" w:hAnsi="Cambria Math" w:cs="Arial"/>
                <w:bCs/>
                <w:i/>
                <w:iCs/>
              </w:rPr>
            </m:ctrlPr>
          </m:dPr>
          <m:e>
            <m:r>
              <w:rPr>
                <w:rFonts w:ascii="Cambria Math" w:eastAsiaTheme="minorEastAsia" w:hAnsi="Cambria Math" w:cs="Arial"/>
              </w:rPr>
              <m:t>Z,+</m:t>
            </m:r>
          </m:e>
        </m:d>
      </m:oMath>
      <w:r w:rsidR="00B802BD" w:rsidRPr="00B802BD">
        <w:rPr>
          <w:rFonts w:ascii="Arial" w:eastAsiaTheme="minorEastAsia" w:hAnsi="Arial" w:cs="Arial"/>
          <w:bCs/>
          <w:iCs/>
        </w:rPr>
        <w:t xml:space="preserve"> is not isomorphic to </w:t>
      </w:r>
      <m:oMath>
        <m:r>
          <w:rPr>
            <w:rFonts w:ascii="Cambria Math" w:eastAsiaTheme="minorEastAsia" w:hAnsi="Cambria Math" w:cs="Arial"/>
          </w:rPr>
          <m:t>(Q, +)</m:t>
        </m:r>
      </m:oMath>
    </w:p>
    <w:p w:rsidR="004D3902" w:rsidRPr="00B802BD" w:rsidRDefault="00B85F02" w:rsidP="008B166C">
      <w:pPr>
        <w:pStyle w:val="ListParagraph"/>
        <w:numPr>
          <w:ilvl w:val="0"/>
          <w:numId w:val="30"/>
        </w:numPr>
        <w:rPr>
          <w:rFonts w:ascii="Arial" w:eastAsiaTheme="minorEastAsia" w:hAnsi="Arial" w:cs="Arial"/>
          <w:bCs/>
          <w:iCs/>
        </w:rPr>
      </w:pPr>
      <m:oMath>
        <m:d>
          <m:dPr>
            <m:ctrlPr>
              <w:rPr>
                <w:rFonts w:ascii="Cambria Math" w:eastAsiaTheme="minorEastAsia" w:hAnsi="Cambria Math" w:cs="Arial"/>
                <w:bCs/>
                <w:i/>
                <w:iCs/>
              </w:rPr>
            </m:ctrlPr>
          </m:dPr>
          <m:e>
            <m:sSup>
              <m:sSupPr>
                <m:ctrlPr>
                  <w:rPr>
                    <w:rFonts w:ascii="Cambria Math" w:eastAsiaTheme="minorEastAsia" w:hAnsi="Cambria Math" w:cs="Arial"/>
                    <w:bCs/>
                    <w:i/>
                    <w:iCs/>
                  </w:rPr>
                </m:ctrlPr>
              </m:sSupPr>
              <m:e>
                <m:r>
                  <w:rPr>
                    <w:rFonts w:ascii="Cambria Math" w:eastAsiaTheme="minorEastAsia" w:hAnsi="Cambria Math" w:cs="Arial"/>
                  </w:rPr>
                  <m:t>Q</m:t>
                </m:r>
              </m:e>
              <m:sup>
                <m:r>
                  <w:rPr>
                    <w:rFonts w:ascii="Cambria Math" w:eastAsiaTheme="minorEastAsia" w:hAnsi="Cambria Math" w:cs="Arial"/>
                  </w:rPr>
                  <m:t>×</m:t>
                </m:r>
              </m:sup>
            </m:sSup>
            <m:r>
              <w:rPr>
                <w:rFonts w:ascii="Cambria Math" w:eastAsiaTheme="minorEastAsia" w:hAnsi="Cambria Math" w:cs="Arial"/>
              </w:rPr>
              <m:t>,⋅</m:t>
            </m:r>
          </m:e>
        </m:d>
      </m:oMath>
      <w:r w:rsidR="00B802BD" w:rsidRPr="00B802BD">
        <w:rPr>
          <w:rFonts w:ascii="Arial" w:eastAsiaTheme="minorEastAsia" w:hAnsi="Arial" w:cs="Arial"/>
          <w:bCs/>
          <w:iCs/>
        </w:rPr>
        <w:t xml:space="preserve"> is not isomorphic to </w:t>
      </w:r>
      <m:oMath>
        <m:r>
          <w:rPr>
            <w:rFonts w:ascii="Cambria Math" w:eastAsiaTheme="minorEastAsia" w:hAnsi="Cambria Math" w:cs="Arial"/>
          </w:rPr>
          <m:t>(</m:t>
        </m:r>
        <m:sSup>
          <m:sSupPr>
            <m:ctrlPr>
              <w:rPr>
                <w:rFonts w:ascii="Cambria Math" w:eastAsiaTheme="minorEastAsia" w:hAnsi="Cambria Math" w:cs="Arial"/>
                <w:bCs/>
                <w:i/>
                <w:iCs/>
              </w:rPr>
            </m:ctrlPr>
          </m:sSupPr>
          <m:e>
            <m:r>
              <w:rPr>
                <w:rFonts w:ascii="Cambria Math" w:eastAsiaTheme="minorEastAsia" w:hAnsi="Cambria Math" w:cs="Arial"/>
              </w:rPr>
              <m:t>R</m:t>
            </m:r>
          </m:e>
          <m:sup>
            <m:r>
              <w:rPr>
                <w:rFonts w:ascii="Cambria Math" w:eastAsiaTheme="minorEastAsia" w:hAnsi="Cambria Math" w:cs="Arial"/>
              </w:rPr>
              <m:t>×</m:t>
            </m:r>
          </m:sup>
        </m:sSup>
        <m:r>
          <w:rPr>
            <w:rFonts w:ascii="Cambria Math" w:eastAsiaTheme="minorEastAsia" w:hAnsi="Cambria Math" w:cs="Arial"/>
          </w:rPr>
          <m:t>, ⋅)</m:t>
        </m:r>
      </m:oMath>
    </w:p>
    <w:p w:rsidR="004D3902" w:rsidRPr="00B802BD" w:rsidRDefault="00B802BD" w:rsidP="00B802BD">
      <w:pPr>
        <w:pStyle w:val="ListParagraph"/>
        <w:rPr>
          <w:rFonts w:ascii="Arial" w:eastAsiaTheme="minorEastAsia" w:hAnsi="Arial" w:cs="Arial"/>
          <w:bCs/>
          <w:iCs/>
        </w:rPr>
      </w:pPr>
      <w:r>
        <w:rPr>
          <w:rFonts w:ascii="Arial" w:eastAsiaTheme="minorEastAsia" w:hAnsi="Arial" w:cs="Arial"/>
          <w:bCs/>
          <w:iCs/>
        </w:rPr>
        <w:t xml:space="preserve">Reason: </w:t>
      </w:r>
      <w:r w:rsidRPr="00B802BD">
        <w:rPr>
          <w:rFonts w:ascii="Arial" w:eastAsiaTheme="minorEastAsia" w:hAnsi="Arial" w:cs="Arial"/>
          <w:bCs/>
          <w:iCs/>
        </w:rPr>
        <w:t xml:space="preserve">Solution of </w:t>
      </w:r>
      <m:oMath>
        <m:sSup>
          <m:sSupPr>
            <m:ctrlPr>
              <w:rPr>
                <w:rFonts w:ascii="Cambria Math" w:eastAsiaTheme="minorEastAsia" w:hAnsi="Cambria Math" w:cs="Arial"/>
                <w:bCs/>
                <w:i/>
                <w:iCs/>
              </w:rPr>
            </m:ctrlPr>
          </m:sSupPr>
          <m:e>
            <m:r>
              <w:rPr>
                <w:rFonts w:ascii="Cambria Math" w:eastAsiaTheme="minorEastAsia" w:hAnsi="Cambria Math" w:cs="Arial"/>
              </w:rPr>
              <m:t>x</m:t>
            </m:r>
          </m:e>
          <m:sup>
            <m:r>
              <w:rPr>
                <w:rFonts w:ascii="Cambria Math" w:eastAsiaTheme="minorEastAsia" w:hAnsi="Cambria Math" w:cs="Arial"/>
              </w:rPr>
              <m:t>2</m:t>
            </m:r>
          </m:sup>
        </m:sSup>
        <m:r>
          <w:rPr>
            <w:rFonts w:ascii="Cambria Math" w:eastAsiaTheme="minorEastAsia" w:hAnsi="Cambria Math" w:cs="Arial"/>
          </w:rPr>
          <m:t>=2</m:t>
        </m:r>
      </m:oMath>
    </w:p>
    <w:p w:rsidR="004D3902" w:rsidRPr="00270FE1" w:rsidRDefault="00270FE1" w:rsidP="008B166C">
      <w:pPr>
        <w:pStyle w:val="ListParagraph"/>
        <w:numPr>
          <w:ilvl w:val="0"/>
          <w:numId w:val="30"/>
        </w:numPr>
        <w:rPr>
          <w:rFonts w:ascii="Arial" w:eastAsiaTheme="minorEastAsia" w:hAnsi="Arial" w:cs="Arial"/>
          <w:bCs/>
          <w:iCs/>
        </w:rPr>
      </w:pPr>
      <m:oMath>
        <m:r>
          <w:rPr>
            <w:rFonts w:ascii="Cambria Math" w:eastAsiaTheme="minorEastAsia" w:hAnsi="Cambria Math" w:cs="Arial"/>
          </w:rPr>
          <m:t>V and</m:t>
        </m:r>
        <m:sSub>
          <m:sSubPr>
            <m:ctrlPr>
              <w:rPr>
                <w:rFonts w:ascii="Cambria Math" w:eastAsiaTheme="minorEastAsia" w:hAnsi="Cambria Math" w:cs="Arial"/>
                <w:bCs/>
                <w:i/>
                <w:iCs/>
              </w:rPr>
            </m:ctrlPr>
          </m:sSubPr>
          <m:e>
            <m:r>
              <w:rPr>
                <w:rFonts w:ascii="Cambria Math" w:eastAsiaTheme="minorEastAsia" w:hAnsi="Cambria Math" w:cs="Arial"/>
              </w:rPr>
              <m:t xml:space="preserve"> Z</m:t>
            </m:r>
          </m:e>
          <m:sub>
            <m:r>
              <w:rPr>
                <w:rFonts w:ascii="Cambria Math" w:eastAsiaTheme="minorEastAsia" w:hAnsi="Cambria Math" w:cs="Arial"/>
              </w:rPr>
              <m:t>4</m:t>
            </m:r>
          </m:sub>
        </m:sSub>
      </m:oMath>
      <w:r>
        <w:rPr>
          <w:rFonts w:ascii="Arial" w:eastAsiaTheme="minorEastAsia" w:hAnsi="Arial" w:cs="Arial"/>
          <w:bCs/>
          <w:iCs/>
        </w:rPr>
        <w:t xml:space="preserve"> are not isomorphic,</w:t>
      </w:r>
      <w:r w:rsidRPr="00270FE1">
        <w:rPr>
          <w:rFonts w:ascii="Arial" w:eastAsiaTheme="minorEastAsia" w:hAnsi="Arial" w:cs="Arial"/>
          <w:bCs/>
          <w:iCs/>
        </w:rPr>
        <w:t xml:space="preserve"> where </w:t>
      </w:r>
      <m:oMath>
        <m:r>
          <w:rPr>
            <w:rFonts w:ascii="Cambria Math" w:eastAsiaTheme="minorEastAsia" w:hAnsi="Cambria Math" w:cs="Arial"/>
          </w:rPr>
          <m:t>V</m:t>
        </m:r>
      </m:oMath>
      <w:r w:rsidRPr="00270FE1">
        <w:rPr>
          <w:rFonts w:ascii="Arial" w:eastAsiaTheme="minorEastAsia" w:hAnsi="Arial" w:cs="Arial"/>
          <w:bCs/>
          <w:iCs/>
        </w:rPr>
        <w:t xml:space="preserve"> is the Klein 4-group </w:t>
      </w:r>
    </w:p>
    <w:p w:rsidR="00B802BD" w:rsidRDefault="00B802BD" w:rsidP="00270FE1">
      <w:pPr>
        <w:pStyle w:val="ListParagraph"/>
        <w:rPr>
          <w:rFonts w:ascii="Arial" w:eastAsiaTheme="minorEastAsia" w:hAnsi="Arial" w:cs="Arial"/>
          <w:bCs/>
          <w:iCs/>
        </w:rPr>
      </w:pPr>
    </w:p>
    <w:p w:rsidR="00270FE1" w:rsidRDefault="00270FE1" w:rsidP="00270FE1">
      <w:pPr>
        <w:pStyle w:val="ListParagraph"/>
        <w:rPr>
          <w:rFonts w:ascii="Arial" w:eastAsiaTheme="minorEastAsia" w:hAnsi="Arial" w:cs="Arial"/>
          <w:bCs/>
          <w:iCs/>
        </w:rPr>
      </w:pPr>
    </w:p>
    <w:p w:rsidR="00270FE1" w:rsidRPr="00270FE1" w:rsidRDefault="00270FE1" w:rsidP="00270FE1">
      <w:pPr>
        <w:rPr>
          <w:rFonts w:ascii="Arial" w:eastAsiaTheme="minorEastAsia" w:hAnsi="Arial" w:cs="Arial"/>
          <w:b/>
          <w:bCs/>
          <w:iCs/>
          <w:sz w:val="36"/>
          <w:szCs w:val="36"/>
        </w:rPr>
      </w:pPr>
      <w:r w:rsidRPr="00270FE1">
        <w:rPr>
          <w:rFonts w:ascii="Arial" w:eastAsiaTheme="minorEastAsia" w:hAnsi="Arial" w:cs="Arial"/>
          <w:b/>
          <w:bCs/>
          <w:iCs/>
          <w:sz w:val="36"/>
          <w:szCs w:val="36"/>
        </w:rPr>
        <w:t>Cosets:</w:t>
      </w:r>
    </w:p>
    <w:p w:rsidR="004D3902" w:rsidRPr="00270FE1" w:rsidRDefault="00270FE1" w:rsidP="00270FE1">
      <w:pPr>
        <w:rPr>
          <w:rFonts w:ascii="Arial" w:eastAsiaTheme="minorEastAsia" w:hAnsi="Arial" w:cs="Arial"/>
          <w:bCs/>
          <w:iCs/>
          <w:sz w:val="24"/>
          <w:szCs w:val="24"/>
        </w:rPr>
      </w:pPr>
      <w:r w:rsidRPr="00270FE1">
        <w:rPr>
          <w:rFonts w:ascii="Arial" w:eastAsiaTheme="minorEastAsia" w:hAnsi="Arial" w:cs="Arial"/>
          <w:bCs/>
          <w:iCs/>
          <w:sz w:val="24"/>
          <w:szCs w:val="24"/>
        </w:rPr>
        <w:t xml:space="preserve">Let </w:t>
      </w:r>
      <m:oMath>
        <m:r>
          <w:rPr>
            <w:rFonts w:ascii="Cambria Math" w:eastAsiaTheme="minorEastAsia" w:hAnsi="Cambria Math" w:cs="Arial"/>
            <w:sz w:val="24"/>
            <w:szCs w:val="24"/>
          </w:rPr>
          <m:t>G</m:t>
        </m:r>
      </m:oMath>
      <w:r w:rsidRPr="00270FE1">
        <w:rPr>
          <w:rFonts w:ascii="Arial" w:eastAsiaTheme="minorEastAsia" w:hAnsi="Arial" w:cs="Arial"/>
          <w:bCs/>
          <w:iCs/>
          <w:sz w:val="24"/>
          <w:szCs w:val="24"/>
        </w:rPr>
        <w:t xml:space="preserve"> be a group and </w:t>
      </w:r>
      <m:oMath>
        <m:r>
          <w:rPr>
            <w:rFonts w:ascii="Cambria Math" w:eastAsiaTheme="minorEastAsia" w:hAnsi="Cambria Math" w:cs="Arial"/>
            <w:sz w:val="24"/>
            <w:szCs w:val="24"/>
          </w:rPr>
          <m:t>H</m:t>
        </m:r>
      </m:oMath>
      <w:r w:rsidRPr="00270FE1">
        <w:rPr>
          <w:rFonts w:ascii="Arial" w:eastAsiaTheme="minorEastAsia" w:hAnsi="Arial" w:cs="Arial"/>
          <w:bCs/>
          <w:iCs/>
          <w:sz w:val="24"/>
          <w:szCs w:val="24"/>
        </w:rPr>
        <w:t xml:space="preserve"> be a subgroup of </w:t>
      </w:r>
      <m:oMath>
        <m:r>
          <w:rPr>
            <w:rFonts w:ascii="Cambria Math" w:eastAsiaTheme="minorEastAsia" w:hAnsi="Cambria Math" w:cs="Arial"/>
            <w:sz w:val="24"/>
            <w:szCs w:val="24"/>
          </w:rPr>
          <m:t>G</m:t>
        </m:r>
        <m:r>
          <m:rPr>
            <m:sty m:val="p"/>
          </m:rPr>
          <w:rPr>
            <w:rFonts w:ascii="Cambria Math" w:eastAsiaTheme="minorEastAsia" w:hAnsi="Cambria Math" w:cs="Arial"/>
            <w:sz w:val="24"/>
            <w:szCs w:val="24"/>
          </w:rPr>
          <m:t>. </m:t>
        </m:r>
      </m:oMath>
      <w:proofErr w:type="gramStart"/>
      <w:r w:rsidRPr="00270FE1">
        <w:rPr>
          <w:rFonts w:ascii="Arial" w:eastAsiaTheme="minorEastAsia" w:hAnsi="Arial" w:cs="Arial"/>
          <w:bCs/>
          <w:iCs/>
          <w:sz w:val="24"/>
          <w:szCs w:val="24"/>
        </w:rPr>
        <w:t>Then</w:t>
      </w:r>
      <w:proofErr w:type="gramEnd"/>
      <w:r w:rsidRPr="00270FE1">
        <w:rPr>
          <w:rFonts w:ascii="Arial" w:eastAsiaTheme="minorEastAsia" w:hAnsi="Arial" w:cs="Arial"/>
          <w:bCs/>
          <w:iCs/>
          <w:sz w:val="24"/>
          <w:szCs w:val="24"/>
        </w:rPr>
        <w:t xml:space="preserve"> the sets </w:t>
      </w:r>
    </w:p>
    <w:p w:rsidR="00270FE1" w:rsidRPr="00270FE1" w:rsidRDefault="00270FE1" w:rsidP="00270FE1">
      <w:pPr>
        <w:rPr>
          <w:rFonts w:ascii="Arial" w:eastAsiaTheme="minorEastAsia" w:hAnsi="Arial" w:cs="Arial"/>
          <w:bCs/>
          <w:iCs/>
          <w:sz w:val="24"/>
          <w:szCs w:val="24"/>
        </w:rPr>
      </w:pPr>
      <m:oMath>
        <m:r>
          <w:rPr>
            <w:rFonts w:ascii="Cambria Math" w:eastAsiaTheme="minorEastAsia" w:hAnsi="Cambria Math" w:cs="Arial"/>
            <w:sz w:val="24"/>
            <w:szCs w:val="24"/>
          </w:rPr>
          <w:lastRenderedPageBreak/>
          <m:t>                      aH=</m:t>
        </m:r>
        <m:d>
          <m:dPr>
            <m:begChr m:val="{"/>
            <m:endChr m:val="|"/>
            <m:ctrlPr>
              <w:rPr>
                <w:rFonts w:ascii="Cambria Math" w:eastAsiaTheme="minorEastAsia" w:hAnsi="Cambria Math" w:cs="Arial"/>
                <w:bCs/>
                <w:i/>
                <w:iCs/>
                <w:sz w:val="24"/>
                <w:szCs w:val="24"/>
              </w:rPr>
            </m:ctrlPr>
          </m:dPr>
          <m:e>
            <m:r>
              <w:rPr>
                <w:rFonts w:ascii="Cambria Math" w:eastAsiaTheme="minorEastAsia" w:hAnsi="Cambria Math" w:cs="Arial"/>
                <w:sz w:val="24"/>
                <w:szCs w:val="24"/>
              </w:rPr>
              <m:t>ah </m:t>
            </m:r>
          </m:e>
        </m:d>
        <m:r>
          <w:rPr>
            <w:rFonts w:ascii="Cambria Math" w:eastAsiaTheme="minorEastAsia" w:hAnsi="Cambria Math" w:cs="Arial"/>
            <w:sz w:val="24"/>
            <w:szCs w:val="24"/>
          </w:rPr>
          <m:t>a∈G, h∈H}</m:t>
        </m:r>
        <m:r>
          <m:rPr>
            <m:sty m:val="p"/>
          </m:rPr>
          <w:rPr>
            <w:rFonts w:ascii="Cambria Math" w:eastAsiaTheme="minorEastAsia" w:hAnsi="Cambria Math" w:cs="Arial"/>
            <w:sz w:val="24"/>
            <w:szCs w:val="24"/>
          </w:rPr>
          <m:t>, </m:t>
        </m:r>
      </m:oMath>
      <w:r w:rsidRPr="00270FE1">
        <w:rPr>
          <w:rFonts w:ascii="Arial" w:eastAsiaTheme="minorEastAsia" w:hAnsi="Arial" w:cs="Arial"/>
          <w:bCs/>
          <w:iCs/>
          <w:sz w:val="24"/>
          <w:szCs w:val="24"/>
        </w:rPr>
        <w:t xml:space="preserve"> </w:t>
      </w:r>
    </w:p>
    <w:p w:rsidR="00270FE1" w:rsidRPr="00270FE1" w:rsidRDefault="00270FE1" w:rsidP="00270FE1">
      <w:pPr>
        <w:ind w:left="720"/>
        <w:rPr>
          <w:rFonts w:ascii="Arial" w:eastAsiaTheme="minorEastAsia" w:hAnsi="Arial" w:cs="Arial"/>
          <w:bCs/>
          <w:iCs/>
          <w:sz w:val="24"/>
          <w:szCs w:val="24"/>
        </w:rPr>
      </w:pPr>
      <m:oMath>
        <m:r>
          <w:rPr>
            <w:rFonts w:ascii="Cambria Math" w:eastAsiaTheme="minorEastAsia" w:hAnsi="Cambria Math" w:cs="Arial"/>
            <w:sz w:val="24"/>
            <w:szCs w:val="24"/>
          </w:rPr>
          <m:t xml:space="preserve">        Ha=</m:t>
        </m:r>
        <m:d>
          <m:dPr>
            <m:begChr m:val="{"/>
            <m:endChr m:val="|"/>
            <m:ctrlPr>
              <w:rPr>
                <w:rFonts w:ascii="Cambria Math" w:eastAsiaTheme="minorEastAsia" w:hAnsi="Cambria Math" w:cs="Arial"/>
                <w:bCs/>
                <w:i/>
                <w:iCs/>
                <w:sz w:val="24"/>
                <w:szCs w:val="24"/>
              </w:rPr>
            </m:ctrlPr>
          </m:dPr>
          <m:e>
            <m:r>
              <w:rPr>
                <w:rFonts w:ascii="Cambria Math" w:eastAsiaTheme="minorEastAsia" w:hAnsi="Cambria Math" w:cs="Arial"/>
                <w:sz w:val="24"/>
                <w:szCs w:val="24"/>
              </w:rPr>
              <m:t>ha </m:t>
            </m:r>
          </m:e>
        </m:d>
        <m:r>
          <w:rPr>
            <w:rFonts w:ascii="Cambria Math" w:eastAsiaTheme="minorEastAsia" w:hAnsi="Cambria Math" w:cs="Arial"/>
            <w:sz w:val="24"/>
            <w:szCs w:val="24"/>
          </w:rPr>
          <m:t>h∈H, a∈G}</m:t>
        </m:r>
      </m:oMath>
      <w:r w:rsidRPr="00270FE1">
        <w:rPr>
          <w:rFonts w:ascii="Arial" w:eastAsiaTheme="minorEastAsia" w:hAnsi="Arial" w:cs="Arial"/>
          <w:bCs/>
          <w:iCs/>
          <w:sz w:val="24"/>
          <w:szCs w:val="24"/>
        </w:rPr>
        <w:t xml:space="preserve"> </w:t>
      </w:r>
    </w:p>
    <w:p w:rsidR="00270FE1" w:rsidRPr="00270FE1" w:rsidRDefault="00270FE1" w:rsidP="00270FE1">
      <w:pPr>
        <w:rPr>
          <w:rFonts w:ascii="Arial" w:eastAsiaTheme="minorEastAsia" w:hAnsi="Arial" w:cs="Arial"/>
          <w:bCs/>
          <w:iCs/>
          <w:sz w:val="24"/>
          <w:szCs w:val="24"/>
        </w:rPr>
      </w:pPr>
      <w:proofErr w:type="gramStart"/>
      <w:r w:rsidRPr="00270FE1">
        <w:rPr>
          <w:rFonts w:ascii="Arial" w:eastAsiaTheme="minorEastAsia" w:hAnsi="Arial" w:cs="Arial"/>
          <w:bCs/>
          <w:iCs/>
          <w:sz w:val="24"/>
          <w:szCs w:val="24"/>
        </w:rPr>
        <w:t>are</w:t>
      </w:r>
      <w:proofErr w:type="gramEnd"/>
      <w:r w:rsidRPr="00270FE1">
        <w:rPr>
          <w:rFonts w:ascii="Arial" w:eastAsiaTheme="minorEastAsia" w:hAnsi="Arial" w:cs="Arial"/>
          <w:bCs/>
          <w:iCs/>
          <w:sz w:val="24"/>
          <w:szCs w:val="24"/>
        </w:rPr>
        <w:t xml:space="preserve"> respectively called left and right cosets of</w:t>
      </w:r>
      <m:oMath>
        <m:r>
          <w:rPr>
            <w:rFonts w:ascii="Cambria Math" w:eastAsiaTheme="minorEastAsia" w:hAnsi="Cambria Math" w:cs="Arial"/>
            <w:sz w:val="24"/>
            <w:szCs w:val="24"/>
          </w:rPr>
          <m:t> H </m:t>
        </m:r>
      </m:oMath>
      <w:r w:rsidRPr="00270FE1">
        <w:rPr>
          <w:rFonts w:ascii="Arial" w:eastAsiaTheme="minorEastAsia" w:hAnsi="Arial" w:cs="Arial"/>
          <w:bCs/>
          <w:iCs/>
          <w:sz w:val="24"/>
          <w:szCs w:val="24"/>
        </w:rPr>
        <w:t xml:space="preserve">in </w:t>
      </w:r>
      <m:oMath>
        <m:r>
          <w:rPr>
            <w:rFonts w:ascii="Cambria Math" w:eastAsiaTheme="minorEastAsia" w:hAnsi="Cambria Math" w:cs="Arial"/>
            <w:sz w:val="24"/>
            <w:szCs w:val="24"/>
          </w:rPr>
          <m:t>G</m:t>
        </m:r>
      </m:oMath>
      <w:r w:rsidRPr="00270FE1">
        <w:rPr>
          <w:rFonts w:ascii="Arial" w:eastAsiaTheme="minorEastAsia" w:hAnsi="Arial" w:cs="Arial"/>
          <w:bCs/>
          <w:iCs/>
          <w:sz w:val="24"/>
          <w:szCs w:val="24"/>
        </w:rPr>
        <w:t>.</w:t>
      </w:r>
    </w:p>
    <w:p w:rsidR="004D3902" w:rsidRPr="00270FE1" w:rsidRDefault="00270FE1" w:rsidP="008B166C">
      <w:pPr>
        <w:numPr>
          <w:ilvl w:val="0"/>
          <w:numId w:val="31"/>
        </w:numPr>
        <w:rPr>
          <w:rFonts w:ascii="Arial" w:eastAsiaTheme="minorEastAsia" w:hAnsi="Arial" w:cs="Arial"/>
          <w:bCs/>
          <w:iCs/>
          <w:sz w:val="24"/>
          <w:szCs w:val="24"/>
        </w:rPr>
      </w:pPr>
      <w:r w:rsidRPr="00270FE1">
        <w:rPr>
          <w:rFonts w:ascii="Arial" w:eastAsiaTheme="minorEastAsia" w:hAnsi="Arial" w:cs="Arial"/>
          <w:bCs/>
          <w:iCs/>
          <w:sz w:val="24"/>
          <w:szCs w:val="24"/>
        </w:rPr>
        <w:t xml:space="preserve">Note that Cosets are not necessarily subgroup of </w:t>
      </w:r>
      <m:oMath>
        <m:r>
          <w:rPr>
            <w:rFonts w:ascii="Cambria Math" w:eastAsiaTheme="minorEastAsia" w:hAnsi="Cambria Math" w:cs="Arial"/>
            <w:sz w:val="24"/>
            <w:szCs w:val="24"/>
          </w:rPr>
          <m:t>G.</m:t>
        </m:r>
      </m:oMath>
    </w:p>
    <w:p w:rsidR="004D3902" w:rsidRPr="00270FE1" w:rsidRDefault="00270FE1" w:rsidP="008B166C">
      <w:pPr>
        <w:numPr>
          <w:ilvl w:val="0"/>
          <w:numId w:val="31"/>
        </w:numPr>
        <w:rPr>
          <w:rFonts w:ascii="Arial" w:eastAsiaTheme="minorEastAsia" w:hAnsi="Arial" w:cs="Arial"/>
          <w:bCs/>
          <w:iCs/>
          <w:sz w:val="24"/>
          <w:szCs w:val="24"/>
        </w:rPr>
      </w:pPr>
      <w:r w:rsidRPr="00270FE1">
        <w:rPr>
          <w:rFonts w:ascii="Arial" w:eastAsiaTheme="minorEastAsia" w:hAnsi="Arial" w:cs="Arial"/>
          <w:bCs/>
          <w:iCs/>
          <w:sz w:val="24"/>
          <w:szCs w:val="24"/>
        </w:rPr>
        <w:t>Not every left coset is a right coset!</w:t>
      </w:r>
    </w:p>
    <w:p w:rsidR="00270FE1" w:rsidRDefault="00270FE1" w:rsidP="00270FE1">
      <w:pPr>
        <w:ind w:left="720"/>
        <w:rPr>
          <w:rFonts w:ascii="Arial" w:eastAsiaTheme="minorEastAsia" w:hAnsi="Arial" w:cs="Arial"/>
          <w:bCs/>
          <w:iCs/>
        </w:rPr>
      </w:pPr>
    </w:p>
    <w:p w:rsidR="00270FE1" w:rsidRPr="00270FE1" w:rsidRDefault="00270FE1" w:rsidP="00270FE1">
      <w:pPr>
        <w:rPr>
          <w:rFonts w:ascii="Arial" w:eastAsiaTheme="minorEastAsia" w:hAnsi="Arial" w:cs="Arial"/>
          <w:b/>
          <w:bCs/>
          <w:iCs/>
          <w:sz w:val="36"/>
          <w:szCs w:val="36"/>
        </w:rPr>
      </w:pPr>
      <w:r w:rsidRPr="00270FE1">
        <w:rPr>
          <w:rFonts w:ascii="Arial" w:eastAsiaTheme="minorEastAsia" w:hAnsi="Arial" w:cs="Arial"/>
          <w:b/>
          <w:bCs/>
          <w:iCs/>
          <w:sz w:val="36"/>
          <w:szCs w:val="36"/>
        </w:rPr>
        <w:t>Normal Subgroup:</w:t>
      </w:r>
    </w:p>
    <w:p w:rsidR="004D3902" w:rsidRDefault="00270FE1" w:rsidP="00270FE1">
      <w:pPr>
        <w:rPr>
          <w:rFonts w:ascii="Arial" w:eastAsiaTheme="minorEastAsia" w:hAnsi="Arial" w:cs="Arial"/>
          <w:bCs/>
          <w:iCs/>
          <w:sz w:val="24"/>
          <w:szCs w:val="24"/>
        </w:rPr>
      </w:pPr>
      <w:r w:rsidRPr="00270FE1">
        <w:rPr>
          <w:rFonts w:ascii="Arial" w:eastAsiaTheme="minorEastAsia" w:hAnsi="Arial" w:cs="Arial"/>
          <w:bCs/>
          <w:iCs/>
          <w:sz w:val="24"/>
          <w:szCs w:val="24"/>
        </w:rPr>
        <w:t xml:space="preserve">A subgroup </w:t>
      </w:r>
      <m:oMath>
        <m:r>
          <w:rPr>
            <w:rFonts w:ascii="Cambria Math" w:eastAsiaTheme="minorEastAsia" w:hAnsi="Cambria Math" w:cs="Arial"/>
            <w:sz w:val="24"/>
            <w:szCs w:val="24"/>
          </w:rPr>
          <m:t>N</m:t>
        </m:r>
      </m:oMath>
      <w:r w:rsidRPr="00270FE1">
        <w:rPr>
          <w:rFonts w:ascii="Arial" w:eastAsiaTheme="minorEastAsia" w:hAnsi="Arial" w:cs="Arial"/>
          <w:bCs/>
          <w:iCs/>
          <w:sz w:val="24"/>
          <w:szCs w:val="24"/>
        </w:rPr>
        <w:t xml:space="preserve"> of </w:t>
      </w:r>
      <m:oMath>
        <m:r>
          <w:rPr>
            <w:rFonts w:ascii="Cambria Math" w:eastAsiaTheme="minorEastAsia" w:hAnsi="Cambria Math" w:cs="Arial"/>
            <w:sz w:val="24"/>
            <w:szCs w:val="24"/>
          </w:rPr>
          <m:t>G</m:t>
        </m:r>
      </m:oMath>
      <w:r w:rsidRPr="00270FE1">
        <w:rPr>
          <w:rFonts w:ascii="Arial" w:eastAsiaTheme="minorEastAsia" w:hAnsi="Arial" w:cs="Arial"/>
          <w:bCs/>
          <w:iCs/>
          <w:sz w:val="24"/>
          <w:szCs w:val="24"/>
        </w:rPr>
        <w:t xml:space="preserve"> is called normal if </w:t>
      </w:r>
      <m:oMath>
        <m:r>
          <w:rPr>
            <w:rFonts w:ascii="Cambria Math" w:eastAsiaTheme="minorEastAsia" w:hAnsi="Cambria Math" w:cs="Arial"/>
            <w:sz w:val="24"/>
            <w:szCs w:val="24"/>
          </w:rPr>
          <m:t>aN=Na </m:t>
        </m:r>
      </m:oMath>
      <w:r w:rsidRPr="00270FE1">
        <w:rPr>
          <w:rFonts w:ascii="Arial" w:eastAsiaTheme="minorEastAsia" w:hAnsi="Arial" w:cs="Arial"/>
          <w:bCs/>
          <w:iCs/>
          <w:sz w:val="24"/>
          <w:szCs w:val="24"/>
        </w:rPr>
        <w:t xml:space="preserve"> for </w:t>
      </w:r>
      <w:proofErr w:type="gramStart"/>
      <w:r w:rsidRPr="00270FE1">
        <w:rPr>
          <w:rFonts w:ascii="Arial" w:eastAsiaTheme="minorEastAsia" w:hAnsi="Arial" w:cs="Arial"/>
          <w:bCs/>
          <w:iCs/>
          <w:sz w:val="24"/>
          <w:szCs w:val="24"/>
        </w:rPr>
        <w:t xml:space="preserve">all </w:t>
      </w:r>
      <w:proofErr w:type="gramEnd"/>
      <m:oMath>
        <m:r>
          <w:rPr>
            <w:rFonts w:ascii="Cambria Math" w:eastAsiaTheme="minorEastAsia" w:hAnsi="Cambria Math" w:cs="Arial"/>
            <w:sz w:val="24"/>
            <w:szCs w:val="24"/>
          </w:rPr>
          <m:t>a∈G</m:t>
        </m:r>
      </m:oMath>
      <w:r w:rsidRPr="00270FE1">
        <w:rPr>
          <w:rFonts w:ascii="Arial" w:eastAsiaTheme="minorEastAsia" w:hAnsi="Arial" w:cs="Arial"/>
          <w:bCs/>
          <w:iCs/>
          <w:sz w:val="24"/>
          <w:szCs w:val="24"/>
        </w:rPr>
        <w:t>.</w:t>
      </w:r>
      <m:oMath>
        <m:r>
          <w:rPr>
            <w:rFonts w:ascii="Cambria Math" w:eastAsiaTheme="minorEastAsia" w:hAnsi="Cambria Math" w:cs="Arial"/>
            <w:sz w:val="24"/>
            <w:szCs w:val="24"/>
          </w:rPr>
          <m:t> </m:t>
        </m:r>
      </m:oMath>
      <w:r w:rsidRPr="00270FE1">
        <w:rPr>
          <w:rFonts w:ascii="Arial" w:eastAsiaTheme="minorEastAsia" w:hAnsi="Arial" w:cs="Arial"/>
          <w:bCs/>
          <w:iCs/>
          <w:sz w:val="24"/>
          <w:szCs w:val="24"/>
        </w:rPr>
        <w:t xml:space="preserve">This is same as saying every left </w:t>
      </w:r>
      <w:proofErr w:type="spellStart"/>
      <w:r w:rsidRPr="00270FE1">
        <w:rPr>
          <w:rFonts w:ascii="Arial" w:eastAsiaTheme="minorEastAsia" w:hAnsi="Arial" w:cs="Arial"/>
          <w:bCs/>
          <w:iCs/>
          <w:sz w:val="24"/>
          <w:szCs w:val="24"/>
        </w:rPr>
        <w:t>coset</w:t>
      </w:r>
      <w:proofErr w:type="spellEnd"/>
      <w:r w:rsidRPr="00270FE1">
        <w:rPr>
          <w:rFonts w:ascii="Arial" w:eastAsiaTheme="minorEastAsia" w:hAnsi="Arial" w:cs="Arial"/>
          <w:bCs/>
          <w:iCs/>
          <w:sz w:val="24"/>
          <w:szCs w:val="24"/>
        </w:rPr>
        <w:t xml:space="preserve"> of </w:t>
      </w:r>
      <m:oMath>
        <m:r>
          <w:rPr>
            <w:rFonts w:ascii="Cambria Math" w:eastAsiaTheme="minorEastAsia" w:hAnsi="Cambria Math" w:cs="Arial"/>
            <w:sz w:val="24"/>
            <w:szCs w:val="24"/>
          </w:rPr>
          <m:t>N</m:t>
        </m:r>
      </m:oMath>
      <w:r w:rsidRPr="00270FE1">
        <w:rPr>
          <w:rFonts w:ascii="Arial" w:eastAsiaTheme="minorEastAsia" w:hAnsi="Arial" w:cs="Arial"/>
          <w:bCs/>
          <w:iCs/>
          <w:sz w:val="24"/>
          <w:szCs w:val="24"/>
        </w:rPr>
        <w:t xml:space="preserve"> is also a right coset.</w:t>
      </w:r>
    </w:p>
    <w:p w:rsidR="004D3902" w:rsidRPr="00270FE1" w:rsidRDefault="00270FE1" w:rsidP="008B166C">
      <w:pPr>
        <w:numPr>
          <w:ilvl w:val="0"/>
          <w:numId w:val="32"/>
        </w:numPr>
        <w:rPr>
          <w:rFonts w:ascii="Arial" w:eastAsiaTheme="minorEastAsia" w:hAnsi="Arial" w:cs="Arial"/>
          <w:bCs/>
          <w:iCs/>
          <w:sz w:val="24"/>
          <w:szCs w:val="24"/>
        </w:rPr>
      </w:pPr>
      <w:r w:rsidRPr="00270FE1">
        <w:rPr>
          <w:rFonts w:ascii="Arial" w:eastAsiaTheme="minorEastAsia" w:hAnsi="Arial" w:cs="Arial"/>
          <w:bCs/>
          <w:iCs/>
          <w:sz w:val="24"/>
          <w:szCs w:val="24"/>
        </w:rPr>
        <w:t xml:space="preserve">If </w:t>
      </w:r>
      <m:oMath>
        <m:r>
          <w:rPr>
            <w:rFonts w:ascii="Cambria Math" w:eastAsiaTheme="minorEastAsia" w:hAnsi="Cambria Math" w:cs="Arial"/>
            <w:sz w:val="24"/>
            <w:szCs w:val="24"/>
          </w:rPr>
          <m:t>G</m:t>
        </m:r>
      </m:oMath>
      <w:r w:rsidRPr="00270FE1">
        <w:rPr>
          <w:rFonts w:ascii="Arial" w:eastAsiaTheme="minorEastAsia" w:hAnsi="Arial" w:cs="Arial"/>
          <w:bCs/>
          <w:iCs/>
          <w:sz w:val="24"/>
          <w:szCs w:val="24"/>
        </w:rPr>
        <w:t xml:space="preserve"> is abelian then every subgroup of </w:t>
      </w:r>
      <m:oMath>
        <m:r>
          <w:rPr>
            <w:rFonts w:ascii="Cambria Math" w:eastAsiaTheme="minorEastAsia" w:hAnsi="Cambria Math" w:cs="Arial"/>
            <w:sz w:val="24"/>
            <w:szCs w:val="24"/>
          </w:rPr>
          <m:t>G</m:t>
        </m:r>
      </m:oMath>
      <w:r w:rsidRPr="00270FE1">
        <w:rPr>
          <w:rFonts w:ascii="Arial" w:eastAsiaTheme="minorEastAsia" w:hAnsi="Arial" w:cs="Arial"/>
          <w:bCs/>
          <w:iCs/>
          <w:sz w:val="24"/>
          <w:szCs w:val="24"/>
        </w:rPr>
        <w:t xml:space="preserve"> is normal.</w:t>
      </w:r>
    </w:p>
    <w:p w:rsidR="00270FE1" w:rsidRDefault="00270FE1" w:rsidP="00270FE1">
      <w:pPr>
        <w:rPr>
          <w:rFonts w:ascii="Arial" w:eastAsiaTheme="minorEastAsia" w:hAnsi="Arial" w:cs="Arial"/>
          <w:bCs/>
          <w:iCs/>
          <w:sz w:val="24"/>
          <w:szCs w:val="24"/>
        </w:rPr>
      </w:pPr>
    </w:p>
    <w:p w:rsidR="00270FE1" w:rsidRPr="00270FE1" w:rsidRDefault="00270FE1" w:rsidP="00270FE1">
      <w:pPr>
        <w:rPr>
          <w:rFonts w:ascii="Arial" w:eastAsiaTheme="minorEastAsia" w:hAnsi="Arial" w:cs="Arial"/>
          <w:b/>
          <w:bCs/>
          <w:iCs/>
          <w:sz w:val="36"/>
          <w:szCs w:val="36"/>
        </w:rPr>
      </w:pPr>
      <w:r w:rsidRPr="00270FE1">
        <w:rPr>
          <w:rFonts w:ascii="Arial" w:eastAsiaTheme="minorEastAsia" w:hAnsi="Arial" w:cs="Arial"/>
          <w:b/>
          <w:bCs/>
          <w:iCs/>
          <w:sz w:val="36"/>
          <w:szCs w:val="36"/>
        </w:rPr>
        <w:t>Quotient Group:</w:t>
      </w:r>
    </w:p>
    <w:p w:rsidR="004D3902" w:rsidRPr="00270FE1" w:rsidRDefault="00270FE1" w:rsidP="00270FE1">
      <w:pPr>
        <w:rPr>
          <w:rFonts w:ascii="Arial" w:eastAsiaTheme="minorEastAsia" w:hAnsi="Arial" w:cs="Arial"/>
          <w:bCs/>
          <w:iCs/>
          <w:sz w:val="24"/>
          <w:szCs w:val="24"/>
        </w:rPr>
      </w:pPr>
      <w:r w:rsidRPr="00270FE1">
        <w:rPr>
          <w:rFonts w:ascii="Arial" w:eastAsiaTheme="minorEastAsia" w:hAnsi="Arial" w:cs="Arial"/>
          <w:bCs/>
          <w:iCs/>
          <w:sz w:val="24"/>
          <w:szCs w:val="24"/>
        </w:rPr>
        <w:t xml:space="preserve">Let </w:t>
      </w:r>
      <m:oMath>
        <m:r>
          <w:rPr>
            <w:rFonts w:ascii="Cambria Math" w:eastAsiaTheme="minorEastAsia" w:hAnsi="Cambria Math" w:cs="Arial"/>
            <w:sz w:val="24"/>
            <w:szCs w:val="24"/>
          </w:rPr>
          <m:t>N</m:t>
        </m:r>
      </m:oMath>
      <w:r w:rsidRPr="00270FE1">
        <w:rPr>
          <w:rFonts w:ascii="Arial" w:eastAsiaTheme="minorEastAsia" w:hAnsi="Arial" w:cs="Arial"/>
          <w:bCs/>
          <w:iCs/>
          <w:sz w:val="24"/>
          <w:szCs w:val="24"/>
        </w:rPr>
        <w:t xml:space="preserve"> be a normal subgroup of a group </w:t>
      </w:r>
      <m:oMath>
        <m:r>
          <w:rPr>
            <w:rFonts w:ascii="Cambria Math" w:eastAsiaTheme="minorEastAsia" w:hAnsi="Cambria Math" w:cs="Arial"/>
            <w:sz w:val="24"/>
            <w:szCs w:val="24"/>
          </w:rPr>
          <m:t>G</m:t>
        </m:r>
      </m:oMath>
      <w:r w:rsidRPr="00270FE1">
        <w:rPr>
          <w:rFonts w:ascii="Arial" w:eastAsiaTheme="minorEastAsia" w:hAnsi="Arial" w:cs="Arial"/>
          <w:bCs/>
          <w:iCs/>
          <w:sz w:val="24"/>
          <w:szCs w:val="24"/>
        </w:rPr>
        <w:t xml:space="preserve"> then define </w:t>
      </w:r>
    </w:p>
    <w:p w:rsidR="00270FE1" w:rsidRPr="00270FE1" w:rsidRDefault="00B85F02" w:rsidP="00270FE1">
      <w:pPr>
        <w:rPr>
          <w:rFonts w:ascii="Arial" w:eastAsiaTheme="minorEastAsia" w:hAnsi="Arial" w:cs="Arial"/>
          <w:bCs/>
          <w:iCs/>
          <w:sz w:val="24"/>
          <w:szCs w:val="24"/>
        </w:rPr>
      </w:pPr>
      <m:oMathPara>
        <m:oMathParaPr>
          <m:jc m:val="centerGroup"/>
        </m:oMathParaPr>
        <m:oMath>
          <m:f>
            <m:fPr>
              <m:type m:val="skw"/>
              <m:ctrlPr>
                <w:rPr>
                  <w:rFonts w:ascii="Cambria Math" w:eastAsiaTheme="minorEastAsia" w:hAnsi="Cambria Math" w:cs="Arial"/>
                  <w:bCs/>
                  <w:i/>
                  <w:iCs/>
                  <w:sz w:val="24"/>
                  <w:szCs w:val="24"/>
                </w:rPr>
              </m:ctrlPr>
            </m:fPr>
            <m:num>
              <m:r>
                <w:rPr>
                  <w:rFonts w:ascii="Cambria Math" w:eastAsiaTheme="minorEastAsia" w:hAnsi="Cambria Math" w:cs="Arial"/>
                  <w:sz w:val="24"/>
                  <w:szCs w:val="24"/>
                </w:rPr>
                <m:t>G</m:t>
              </m:r>
            </m:num>
            <m:den>
              <m:r>
                <w:rPr>
                  <w:rFonts w:ascii="Cambria Math" w:eastAsiaTheme="minorEastAsia" w:hAnsi="Cambria Math" w:cs="Arial"/>
                  <w:sz w:val="24"/>
                  <w:szCs w:val="24"/>
                </w:rPr>
                <m:t>N</m:t>
              </m:r>
            </m:den>
          </m:f>
          <m:r>
            <w:rPr>
              <w:rFonts w:ascii="Cambria Math" w:eastAsiaTheme="minorEastAsia" w:hAnsi="Cambria Math" w:cs="Arial"/>
              <w:sz w:val="24"/>
              <w:szCs w:val="24"/>
            </w:rPr>
            <m:t>=</m:t>
          </m:r>
          <m:d>
            <m:dPr>
              <m:begChr m:val="{"/>
              <m:endChr m:val="|"/>
              <m:ctrlPr>
                <w:rPr>
                  <w:rFonts w:ascii="Cambria Math" w:eastAsiaTheme="minorEastAsia" w:hAnsi="Cambria Math" w:cs="Arial"/>
                  <w:bCs/>
                  <w:i/>
                  <w:iCs/>
                  <w:sz w:val="24"/>
                  <w:szCs w:val="24"/>
                </w:rPr>
              </m:ctrlPr>
            </m:dPr>
            <m:e>
              <m:r>
                <w:rPr>
                  <w:rFonts w:ascii="Cambria Math" w:eastAsiaTheme="minorEastAsia" w:hAnsi="Cambria Math" w:cs="Arial"/>
                  <w:sz w:val="24"/>
                  <w:szCs w:val="24"/>
                </w:rPr>
                <m:t>aN </m:t>
              </m:r>
            </m:e>
          </m:d>
          <m:r>
            <w:rPr>
              <w:rFonts w:ascii="Cambria Math" w:eastAsiaTheme="minorEastAsia" w:hAnsi="Cambria Math" w:cs="Arial"/>
              <w:sz w:val="24"/>
              <w:szCs w:val="24"/>
            </w:rPr>
            <m:t> a∈G}</m:t>
          </m:r>
        </m:oMath>
      </m:oMathPara>
    </w:p>
    <w:p w:rsidR="00270FE1" w:rsidRPr="00270FE1" w:rsidRDefault="00270FE1" w:rsidP="00270FE1">
      <w:pPr>
        <w:rPr>
          <w:rFonts w:ascii="Arial" w:eastAsiaTheme="minorEastAsia" w:hAnsi="Arial" w:cs="Arial"/>
          <w:bCs/>
          <w:iCs/>
          <w:sz w:val="24"/>
          <w:szCs w:val="24"/>
        </w:rPr>
      </w:pPr>
      <w:proofErr w:type="gramStart"/>
      <w:r w:rsidRPr="00270FE1">
        <w:rPr>
          <w:rFonts w:ascii="Arial" w:eastAsiaTheme="minorEastAsia" w:hAnsi="Arial" w:cs="Arial"/>
          <w:bCs/>
          <w:iCs/>
          <w:sz w:val="24"/>
          <w:szCs w:val="24"/>
        </w:rPr>
        <w:t>i.e</w:t>
      </w:r>
      <w:proofErr w:type="gramEnd"/>
      <w:r w:rsidRPr="00270FE1">
        <w:rPr>
          <w:rFonts w:ascii="Arial" w:eastAsiaTheme="minorEastAsia" w:hAnsi="Arial" w:cs="Arial"/>
          <w:bCs/>
          <w:iCs/>
          <w:sz w:val="24"/>
          <w:szCs w:val="24"/>
        </w:rPr>
        <w:t xml:space="preserve">. the set of all left cosets of </w:t>
      </w:r>
      <m:oMath>
        <m:r>
          <w:rPr>
            <w:rFonts w:ascii="Cambria Math" w:eastAsiaTheme="minorEastAsia" w:hAnsi="Cambria Math" w:cs="Arial"/>
            <w:sz w:val="24"/>
            <w:szCs w:val="24"/>
          </w:rPr>
          <m:t>N.</m:t>
        </m:r>
      </m:oMath>
    </w:p>
    <w:p w:rsidR="00270FE1" w:rsidRPr="00270FE1" w:rsidRDefault="00270FE1" w:rsidP="00270FE1">
      <w:pPr>
        <w:rPr>
          <w:rFonts w:ascii="Arial" w:eastAsiaTheme="minorEastAsia" w:hAnsi="Arial" w:cs="Arial"/>
          <w:bCs/>
          <w:iCs/>
          <w:sz w:val="24"/>
          <w:szCs w:val="24"/>
        </w:rPr>
      </w:pPr>
      <w:r w:rsidRPr="00270FE1">
        <w:rPr>
          <w:rFonts w:ascii="Arial" w:eastAsiaTheme="minorEastAsia" w:hAnsi="Arial" w:cs="Arial"/>
          <w:bCs/>
          <w:iCs/>
          <w:sz w:val="24"/>
          <w:szCs w:val="24"/>
        </w:rPr>
        <w:t xml:space="preserve">Define a binary operation of </w:t>
      </w:r>
      <m:oMath>
        <m:f>
          <m:fPr>
            <m:type m:val="skw"/>
            <m:ctrlPr>
              <w:rPr>
                <w:rFonts w:ascii="Cambria Math" w:eastAsiaTheme="minorEastAsia" w:hAnsi="Cambria Math" w:cs="Arial"/>
                <w:bCs/>
                <w:i/>
                <w:iCs/>
                <w:sz w:val="24"/>
                <w:szCs w:val="24"/>
              </w:rPr>
            </m:ctrlPr>
          </m:fPr>
          <m:num>
            <m:r>
              <w:rPr>
                <w:rFonts w:ascii="Cambria Math" w:eastAsiaTheme="minorEastAsia" w:hAnsi="Cambria Math" w:cs="Arial"/>
                <w:sz w:val="24"/>
                <w:szCs w:val="24"/>
              </w:rPr>
              <m:t>G</m:t>
            </m:r>
          </m:num>
          <m:den>
            <m:r>
              <w:rPr>
                <w:rFonts w:ascii="Cambria Math" w:eastAsiaTheme="minorEastAsia" w:hAnsi="Cambria Math" w:cs="Arial"/>
                <w:sz w:val="24"/>
                <w:szCs w:val="24"/>
              </w:rPr>
              <m:t>N</m:t>
            </m:r>
          </m:den>
        </m:f>
      </m:oMath>
      <w:r w:rsidRPr="00270FE1">
        <w:rPr>
          <w:rFonts w:ascii="Arial" w:eastAsiaTheme="minorEastAsia" w:hAnsi="Arial" w:cs="Arial"/>
          <w:bCs/>
          <w:iCs/>
          <w:sz w:val="24"/>
          <w:szCs w:val="24"/>
        </w:rPr>
        <w:t xml:space="preserve"> by </w:t>
      </w:r>
      <w:r>
        <w:rPr>
          <w:rFonts w:ascii="Arial" w:eastAsiaTheme="minorEastAsia" w:hAnsi="Arial" w:cs="Arial"/>
          <w:bCs/>
          <w:iCs/>
          <w:sz w:val="24"/>
          <w:szCs w:val="24"/>
        </w:rPr>
        <w:t xml:space="preserve"> </w:t>
      </w:r>
      <m:oMath>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aN</m:t>
            </m:r>
          </m:e>
        </m:d>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bN</m:t>
            </m:r>
          </m:e>
        </m:d>
        <m:r>
          <w:rPr>
            <w:rFonts w:ascii="Cambria Math" w:eastAsiaTheme="minorEastAsia" w:hAnsi="Cambria Math" w:cs="Arial"/>
            <w:sz w:val="24"/>
            <w:szCs w:val="24"/>
          </w:rPr>
          <m:t>=abN</m:t>
        </m:r>
      </m:oMath>
    </w:p>
    <w:p w:rsidR="00270FE1" w:rsidRPr="00270FE1" w:rsidRDefault="00270FE1" w:rsidP="00270FE1">
      <w:pPr>
        <w:rPr>
          <w:rFonts w:ascii="Arial" w:eastAsiaTheme="minorEastAsia" w:hAnsi="Arial" w:cs="Arial"/>
          <w:bCs/>
          <w:iCs/>
          <w:sz w:val="24"/>
          <w:szCs w:val="24"/>
        </w:rPr>
      </w:pPr>
      <w:r w:rsidRPr="00270FE1">
        <w:rPr>
          <w:rFonts w:ascii="Arial" w:eastAsiaTheme="minorEastAsia" w:hAnsi="Arial" w:cs="Arial"/>
          <w:bCs/>
          <w:iCs/>
          <w:sz w:val="24"/>
          <w:szCs w:val="24"/>
        </w:rPr>
        <w:t>Fact: The above binary operation is well defined.</w:t>
      </w:r>
    </w:p>
    <w:p w:rsidR="00270FE1" w:rsidRDefault="00270FE1" w:rsidP="00270FE1">
      <w:pPr>
        <w:rPr>
          <w:rFonts w:ascii="Arial" w:eastAsiaTheme="minorEastAsia" w:hAnsi="Arial" w:cs="Arial"/>
          <w:bCs/>
          <w:iCs/>
          <w:sz w:val="24"/>
          <w:szCs w:val="24"/>
        </w:rPr>
      </w:pPr>
      <w:r w:rsidRPr="00270FE1">
        <w:rPr>
          <w:rFonts w:ascii="Arial" w:eastAsiaTheme="minorEastAsia" w:hAnsi="Arial" w:cs="Arial"/>
          <w:bCs/>
          <w:iCs/>
          <w:sz w:val="24"/>
          <w:szCs w:val="24"/>
        </w:rPr>
        <w:t xml:space="preserve">Is </w:t>
      </w:r>
      <m:oMath>
        <m:f>
          <m:fPr>
            <m:type m:val="skw"/>
            <m:ctrlPr>
              <w:rPr>
                <w:rFonts w:ascii="Cambria Math" w:eastAsiaTheme="minorEastAsia" w:hAnsi="Cambria Math" w:cs="Arial"/>
                <w:bCs/>
                <w:i/>
                <w:iCs/>
                <w:sz w:val="24"/>
                <w:szCs w:val="24"/>
              </w:rPr>
            </m:ctrlPr>
          </m:fPr>
          <m:num>
            <m:r>
              <w:rPr>
                <w:rFonts w:ascii="Cambria Math" w:eastAsiaTheme="minorEastAsia" w:hAnsi="Cambria Math" w:cs="Arial"/>
                <w:sz w:val="24"/>
                <w:szCs w:val="24"/>
              </w:rPr>
              <m:t>G</m:t>
            </m:r>
          </m:num>
          <m:den>
            <m:r>
              <w:rPr>
                <w:rFonts w:ascii="Cambria Math" w:eastAsiaTheme="minorEastAsia" w:hAnsi="Cambria Math" w:cs="Arial"/>
                <w:sz w:val="24"/>
                <w:szCs w:val="24"/>
              </w:rPr>
              <m:t>N</m:t>
            </m:r>
          </m:den>
        </m:f>
      </m:oMath>
      <w:r w:rsidRPr="00270FE1">
        <w:rPr>
          <w:rFonts w:ascii="Arial" w:eastAsiaTheme="minorEastAsia" w:hAnsi="Arial" w:cs="Arial"/>
          <w:bCs/>
          <w:iCs/>
          <w:sz w:val="24"/>
          <w:szCs w:val="24"/>
        </w:rPr>
        <w:t xml:space="preserve"> under the above binary operation a group?</w:t>
      </w:r>
    </w:p>
    <w:p w:rsidR="009B7023" w:rsidRDefault="009B7023" w:rsidP="00270FE1">
      <w:pPr>
        <w:rPr>
          <w:rFonts w:ascii="Arial" w:eastAsiaTheme="minorEastAsia" w:hAnsi="Arial" w:cs="Arial"/>
          <w:bCs/>
          <w:iCs/>
          <w:sz w:val="24"/>
          <w:szCs w:val="24"/>
        </w:rPr>
      </w:pPr>
    </w:p>
    <w:p w:rsidR="009B7023" w:rsidRDefault="009B7023" w:rsidP="00270FE1">
      <w:pPr>
        <w:rPr>
          <w:rFonts w:ascii="Arial" w:eastAsiaTheme="minorEastAsia" w:hAnsi="Arial" w:cs="Arial"/>
          <w:b/>
          <w:bCs/>
          <w:iCs/>
          <w:sz w:val="36"/>
          <w:szCs w:val="36"/>
        </w:rPr>
      </w:pPr>
    </w:p>
    <w:p w:rsidR="009B7023" w:rsidRDefault="009B7023" w:rsidP="00270FE1">
      <w:pPr>
        <w:rPr>
          <w:rFonts w:ascii="Arial" w:eastAsiaTheme="minorEastAsia" w:hAnsi="Arial" w:cs="Arial"/>
          <w:b/>
          <w:bCs/>
          <w:iCs/>
          <w:sz w:val="36"/>
          <w:szCs w:val="36"/>
        </w:rPr>
      </w:pPr>
      <w:r>
        <w:rPr>
          <w:rFonts w:ascii="Arial" w:eastAsiaTheme="minorEastAsia" w:hAnsi="Arial" w:cs="Arial"/>
          <w:b/>
          <w:bCs/>
          <w:iCs/>
          <w:sz w:val="36"/>
          <w:szCs w:val="36"/>
        </w:rPr>
        <w:t>Kernel of a Homomorphism:</w:t>
      </w:r>
    </w:p>
    <w:p w:rsidR="009B7023" w:rsidRDefault="00D50E9C" w:rsidP="00270FE1">
      <w:pPr>
        <w:rPr>
          <w:rFonts w:ascii="Arial" w:eastAsiaTheme="minorEastAsia" w:hAnsi="Arial" w:cs="Arial"/>
          <w:bCs/>
          <w:iCs/>
          <w:sz w:val="24"/>
          <w:szCs w:val="24"/>
        </w:rPr>
      </w:pPr>
      <w:r>
        <w:rPr>
          <w:rFonts w:ascii="Arial" w:eastAsiaTheme="minorEastAsia" w:hAnsi="Arial" w:cs="Arial"/>
          <w:bCs/>
          <w:iCs/>
          <w:sz w:val="24"/>
          <w:szCs w:val="24"/>
        </w:rPr>
        <w:t xml:space="preserve">Let </w:t>
      </w:r>
      <m:oMath>
        <m:r>
          <w:rPr>
            <w:rFonts w:ascii="Cambria Math" w:eastAsiaTheme="minorEastAsia" w:hAnsi="Cambria Math" w:cs="Arial"/>
            <w:sz w:val="24"/>
            <w:szCs w:val="24"/>
          </w:rPr>
          <m:t>ϕ:G→H</m:t>
        </m:r>
      </m:oMath>
      <w:r>
        <w:rPr>
          <w:rFonts w:ascii="Arial" w:eastAsiaTheme="minorEastAsia" w:hAnsi="Arial" w:cs="Arial"/>
          <w:bCs/>
          <w:iCs/>
          <w:sz w:val="24"/>
          <w:szCs w:val="24"/>
        </w:rPr>
        <w:t xml:space="preserve"> be a homomorphism. Then </w:t>
      </w:r>
    </w:p>
    <w:p w:rsidR="00D50E9C" w:rsidRPr="00150AB2" w:rsidRDefault="00D50E9C" w:rsidP="00270FE1">
      <w:pPr>
        <w:rPr>
          <w:rFonts w:ascii="Arial" w:eastAsiaTheme="minorEastAsia" w:hAnsi="Arial" w:cs="Arial"/>
          <w:bCs/>
          <w:iCs/>
          <w:sz w:val="24"/>
          <w:szCs w:val="24"/>
        </w:rPr>
      </w:pPr>
      <m:oMathPara>
        <m:oMath>
          <m:r>
            <w:rPr>
              <w:rFonts w:ascii="Cambria Math" w:eastAsiaTheme="minorEastAsia" w:hAnsi="Cambria Math" w:cs="Arial"/>
              <w:sz w:val="24"/>
              <w:szCs w:val="24"/>
            </w:rPr>
            <m:t>Ker ϕ=</m:t>
          </m:r>
          <m:d>
            <m:dPr>
              <m:begChr m:val="{"/>
              <m:endChr m:val="|"/>
              <m:ctrlPr>
                <w:rPr>
                  <w:rFonts w:ascii="Cambria Math" w:eastAsiaTheme="minorEastAsia" w:hAnsi="Cambria Math" w:cs="Arial"/>
                  <w:bCs/>
                  <w:i/>
                  <w:iCs/>
                  <w:sz w:val="24"/>
                  <w:szCs w:val="24"/>
                </w:rPr>
              </m:ctrlPr>
            </m:dPr>
            <m:e>
              <m:r>
                <w:rPr>
                  <w:rFonts w:ascii="Cambria Math" w:eastAsiaTheme="minorEastAsia" w:hAnsi="Cambria Math" w:cs="Arial"/>
                  <w:sz w:val="24"/>
                  <w:szCs w:val="24"/>
                </w:rPr>
                <m:t>g∈G</m:t>
              </m:r>
            </m:e>
          </m:d>
          <m:r>
            <w:rPr>
              <w:rFonts w:ascii="Cambria Math" w:eastAsiaTheme="minorEastAsia" w:hAnsi="Cambria Math" w:cs="Arial"/>
              <w:sz w:val="24"/>
              <w:szCs w:val="24"/>
            </w:rPr>
            <m:t>ϕ</m:t>
          </m:r>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g</m:t>
              </m:r>
            </m:e>
          </m:d>
          <m:r>
            <w:rPr>
              <w:rFonts w:ascii="Cambria Math" w:eastAsiaTheme="minorEastAsia" w:hAnsi="Cambria Math" w:cs="Arial"/>
              <w:sz w:val="24"/>
              <w:szCs w:val="24"/>
            </w:rPr>
            <m:t>=</m:t>
          </m:r>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e</m:t>
              </m:r>
            </m:e>
            <m:sub>
              <m:r>
                <w:rPr>
                  <w:rFonts w:ascii="Cambria Math" w:eastAsiaTheme="minorEastAsia" w:hAnsi="Cambria Math" w:cs="Arial"/>
                  <w:sz w:val="24"/>
                  <w:szCs w:val="24"/>
                </w:rPr>
                <m:t>H</m:t>
              </m:r>
            </m:sub>
          </m:sSub>
          <m:r>
            <w:rPr>
              <w:rFonts w:ascii="Cambria Math" w:eastAsiaTheme="minorEastAsia" w:hAnsi="Cambria Math" w:cs="Arial"/>
              <w:sz w:val="24"/>
              <w:szCs w:val="24"/>
            </w:rPr>
            <m:t>}</m:t>
          </m:r>
        </m:oMath>
      </m:oMathPara>
    </w:p>
    <w:p w:rsidR="00150AB2" w:rsidRDefault="00150AB2" w:rsidP="00270FE1">
      <w:pPr>
        <w:rPr>
          <w:rFonts w:ascii="Arial" w:eastAsiaTheme="minorEastAsia" w:hAnsi="Arial" w:cs="Arial"/>
          <w:bCs/>
          <w:iCs/>
          <w:sz w:val="24"/>
          <w:szCs w:val="24"/>
        </w:rPr>
      </w:pPr>
      <w:r>
        <w:rPr>
          <w:rFonts w:ascii="Arial" w:eastAsiaTheme="minorEastAsia" w:hAnsi="Arial" w:cs="Arial"/>
          <w:bCs/>
          <w:iCs/>
          <w:sz w:val="24"/>
          <w:szCs w:val="24"/>
        </w:rPr>
        <w:t xml:space="preserve">Where </w:t>
      </w:r>
      <m:oMath>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e</m:t>
            </m:r>
          </m:e>
          <m:sub>
            <m:r>
              <w:rPr>
                <w:rFonts w:ascii="Cambria Math" w:eastAsiaTheme="minorEastAsia" w:hAnsi="Cambria Math" w:cs="Arial"/>
                <w:sz w:val="24"/>
                <w:szCs w:val="24"/>
              </w:rPr>
              <m:t>H</m:t>
            </m:r>
          </m:sub>
        </m:sSub>
      </m:oMath>
      <w:r>
        <w:rPr>
          <w:rFonts w:ascii="Arial" w:eastAsiaTheme="minorEastAsia" w:hAnsi="Arial" w:cs="Arial"/>
          <w:bCs/>
          <w:iCs/>
          <w:sz w:val="24"/>
          <w:szCs w:val="24"/>
        </w:rPr>
        <w:t xml:space="preserve"> is the identity element of </w:t>
      </w:r>
      <m:oMath>
        <m:r>
          <w:rPr>
            <w:rFonts w:ascii="Cambria Math" w:eastAsiaTheme="minorEastAsia" w:hAnsi="Cambria Math" w:cs="Arial"/>
            <w:sz w:val="24"/>
            <w:szCs w:val="24"/>
          </w:rPr>
          <m:t>H.</m:t>
        </m:r>
      </m:oMath>
      <w:r>
        <w:rPr>
          <w:rFonts w:ascii="Arial" w:eastAsiaTheme="minorEastAsia" w:hAnsi="Arial" w:cs="Arial"/>
          <w:bCs/>
          <w:iCs/>
          <w:sz w:val="24"/>
          <w:szCs w:val="24"/>
        </w:rPr>
        <w:t xml:space="preserve"> Note that </w:t>
      </w:r>
      <m:oMath>
        <m:r>
          <w:rPr>
            <w:rFonts w:ascii="Cambria Math" w:eastAsiaTheme="minorEastAsia" w:hAnsi="Cambria Math" w:cs="Arial"/>
            <w:sz w:val="24"/>
            <w:szCs w:val="24"/>
          </w:rPr>
          <m:t>Kef ϕ</m:t>
        </m:r>
      </m:oMath>
      <w:r>
        <w:rPr>
          <w:rFonts w:ascii="Arial" w:eastAsiaTheme="minorEastAsia" w:hAnsi="Arial" w:cs="Arial"/>
          <w:bCs/>
          <w:iCs/>
          <w:sz w:val="24"/>
          <w:szCs w:val="24"/>
        </w:rPr>
        <w:t xml:space="preserve"> is a subgroup </w:t>
      </w:r>
      <w:proofErr w:type="gramStart"/>
      <w:r>
        <w:rPr>
          <w:rFonts w:ascii="Arial" w:eastAsiaTheme="minorEastAsia" w:hAnsi="Arial" w:cs="Arial"/>
          <w:bCs/>
          <w:iCs/>
          <w:sz w:val="24"/>
          <w:szCs w:val="24"/>
        </w:rPr>
        <w:t xml:space="preserve">of </w:t>
      </w:r>
      <w:proofErr w:type="gramEnd"/>
      <m:oMath>
        <m:r>
          <w:rPr>
            <w:rFonts w:ascii="Cambria Math" w:eastAsiaTheme="minorEastAsia" w:hAnsi="Cambria Math" w:cs="Arial"/>
            <w:sz w:val="24"/>
            <w:szCs w:val="24"/>
          </w:rPr>
          <m:t>G</m:t>
        </m:r>
      </m:oMath>
      <w:r>
        <w:rPr>
          <w:rFonts w:ascii="Arial" w:eastAsiaTheme="minorEastAsia" w:hAnsi="Arial" w:cs="Arial"/>
          <w:bCs/>
          <w:iCs/>
          <w:sz w:val="24"/>
          <w:szCs w:val="24"/>
        </w:rPr>
        <w:t xml:space="preserve">. </w:t>
      </w:r>
    </w:p>
    <w:p w:rsidR="00150AB2" w:rsidRPr="00D50E9C" w:rsidRDefault="00150AB2" w:rsidP="00270FE1">
      <w:pPr>
        <w:rPr>
          <w:rFonts w:ascii="Arial" w:eastAsiaTheme="minorEastAsia" w:hAnsi="Arial" w:cs="Arial"/>
          <w:bCs/>
          <w:iCs/>
          <w:sz w:val="24"/>
          <w:szCs w:val="24"/>
        </w:rPr>
      </w:pPr>
    </w:p>
    <w:p w:rsidR="009B7023" w:rsidRDefault="009B7023" w:rsidP="00270FE1">
      <w:pPr>
        <w:rPr>
          <w:rFonts w:ascii="Arial" w:eastAsiaTheme="minorEastAsia" w:hAnsi="Arial" w:cs="Arial"/>
          <w:b/>
          <w:bCs/>
          <w:iCs/>
          <w:sz w:val="36"/>
          <w:szCs w:val="36"/>
        </w:rPr>
      </w:pPr>
      <w:r>
        <w:rPr>
          <w:rFonts w:ascii="Arial" w:eastAsiaTheme="minorEastAsia" w:hAnsi="Arial" w:cs="Arial"/>
          <w:b/>
          <w:bCs/>
          <w:iCs/>
          <w:sz w:val="36"/>
          <w:szCs w:val="36"/>
        </w:rPr>
        <w:lastRenderedPageBreak/>
        <w:t>Image of a Homomorphism:</w:t>
      </w:r>
    </w:p>
    <w:p w:rsidR="00150AB2" w:rsidRDefault="00150AB2" w:rsidP="00150AB2">
      <w:pPr>
        <w:rPr>
          <w:rFonts w:ascii="Arial" w:eastAsiaTheme="minorEastAsia" w:hAnsi="Arial" w:cs="Arial"/>
          <w:bCs/>
          <w:iCs/>
          <w:sz w:val="24"/>
          <w:szCs w:val="24"/>
        </w:rPr>
      </w:pPr>
      <w:r>
        <w:rPr>
          <w:rFonts w:ascii="Arial" w:eastAsiaTheme="minorEastAsia" w:hAnsi="Arial" w:cs="Arial"/>
          <w:bCs/>
          <w:iCs/>
          <w:sz w:val="24"/>
          <w:szCs w:val="24"/>
        </w:rPr>
        <w:t xml:space="preserve">Let </w:t>
      </w:r>
      <m:oMath>
        <m:r>
          <w:rPr>
            <w:rFonts w:ascii="Cambria Math" w:eastAsiaTheme="minorEastAsia" w:hAnsi="Cambria Math" w:cs="Arial"/>
            <w:sz w:val="24"/>
            <w:szCs w:val="24"/>
          </w:rPr>
          <m:t>ϕ:G→H</m:t>
        </m:r>
      </m:oMath>
      <w:r>
        <w:rPr>
          <w:rFonts w:ascii="Arial" w:eastAsiaTheme="minorEastAsia" w:hAnsi="Arial" w:cs="Arial"/>
          <w:bCs/>
          <w:iCs/>
          <w:sz w:val="24"/>
          <w:szCs w:val="24"/>
        </w:rPr>
        <w:t xml:space="preserve"> be a homomorphism. Then </w:t>
      </w:r>
    </w:p>
    <w:p w:rsidR="00150AB2" w:rsidRPr="00150AB2" w:rsidRDefault="00150AB2" w:rsidP="00150AB2">
      <w:pPr>
        <w:rPr>
          <w:rFonts w:ascii="Arial" w:eastAsiaTheme="minorEastAsia" w:hAnsi="Arial" w:cs="Arial"/>
          <w:bCs/>
          <w:iCs/>
          <w:sz w:val="24"/>
          <w:szCs w:val="24"/>
        </w:rPr>
      </w:pPr>
      <m:oMathPara>
        <m:oMath>
          <m:r>
            <w:rPr>
              <w:rFonts w:ascii="Cambria Math" w:eastAsiaTheme="minorEastAsia" w:hAnsi="Cambria Math" w:cs="Arial"/>
              <w:sz w:val="24"/>
              <w:szCs w:val="24"/>
            </w:rPr>
            <m:t>Im</m:t>
          </m:r>
          <m:r>
            <w:rPr>
              <w:rFonts w:ascii="Cambria Math" w:eastAsiaTheme="minorEastAsia" w:hAnsi="Cambria Math" w:cs="Arial"/>
              <w:sz w:val="24"/>
              <w:szCs w:val="24"/>
            </w:rPr>
            <m:t xml:space="preserve"> ϕ=</m:t>
          </m:r>
          <m:d>
            <m:dPr>
              <m:begChr m:val="{"/>
              <m:endChr m:val="|"/>
              <m:ctrlPr>
                <w:rPr>
                  <w:rFonts w:ascii="Cambria Math" w:eastAsiaTheme="minorEastAsia" w:hAnsi="Cambria Math" w:cs="Arial"/>
                  <w:bCs/>
                  <w:i/>
                  <w:iCs/>
                  <w:sz w:val="24"/>
                  <w:szCs w:val="24"/>
                </w:rPr>
              </m:ctrlPr>
            </m:dPr>
            <m:e>
              <m:r>
                <w:rPr>
                  <w:rFonts w:ascii="Cambria Math" w:eastAsiaTheme="minorEastAsia" w:hAnsi="Cambria Math" w:cs="Arial"/>
                  <w:sz w:val="24"/>
                  <w:szCs w:val="24"/>
                </w:rPr>
                <m:t>h</m:t>
              </m:r>
              <m:r>
                <w:rPr>
                  <w:rFonts w:ascii="Cambria Math" w:eastAsiaTheme="minorEastAsia" w:hAnsi="Cambria Math" w:cs="Arial"/>
                  <w:sz w:val="24"/>
                  <w:szCs w:val="24"/>
                </w:rPr>
                <m:t>∈</m:t>
              </m:r>
              <m:r>
                <w:rPr>
                  <w:rFonts w:ascii="Cambria Math" w:eastAsiaTheme="minorEastAsia" w:hAnsi="Cambria Math" w:cs="Arial"/>
                  <w:sz w:val="24"/>
                  <w:szCs w:val="24"/>
                </w:rPr>
                <m:t>H</m:t>
              </m:r>
            </m:e>
          </m:d>
          <m:r>
            <w:rPr>
              <w:rFonts w:ascii="Cambria Math" w:eastAsiaTheme="minorEastAsia" w:hAnsi="Cambria Math" w:cs="Arial"/>
              <w:sz w:val="24"/>
              <w:szCs w:val="24"/>
            </w:rPr>
            <m:t>ϕ</m:t>
          </m:r>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g</m:t>
              </m:r>
            </m:e>
          </m:d>
          <m:r>
            <w:rPr>
              <w:rFonts w:ascii="Cambria Math" w:eastAsiaTheme="minorEastAsia" w:hAnsi="Cambria Math" w:cs="Arial"/>
              <w:sz w:val="24"/>
              <w:szCs w:val="24"/>
            </w:rPr>
            <m:t>=</m:t>
          </m:r>
          <m:r>
            <w:rPr>
              <w:rFonts w:ascii="Cambria Math" w:eastAsiaTheme="minorEastAsia" w:hAnsi="Cambria Math" w:cs="Arial"/>
              <w:sz w:val="24"/>
              <w:szCs w:val="24"/>
            </w:rPr>
            <m:t>h, for some g∈G</m:t>
          </m:r>
          <m:r>
            <w:rPr>
              <w:rFonts w:ascii="Cambria Math" w:eastAsiaTheme="minorEastAsia" w:hAnsi="Cambria Math" w:cs="Arial"/>
              <w:sz w:val="24"/>
              <w:szCs w:val="24"/>
            </w:rPr>
            <m:t>}</m:t>
          </m:r>
        </m:oMath>
      </m:oMathPara>
    </w:p>
    <w:p w:rsidR="00150AB2" w:rsidRDefault="00150AB2" w:rsidP="00150AB2">
      <w:pPr>
        <w:rPr>
          <w:rFonts w:ascii="Arial" w:eastAsiaTheme="minorEastAsia" w:hAnsi="Arial" w:cs="Arial"/>
          <w:bCs/>
          <w:iCs/>
          <w:sz w:val="24"/>
          <w:szCs w:val="24"/>
        </w:rPr>
      </w:pPr>
      <w:r>
        <w:rPr>
          <w:rFonts w:ascii="Arial" w:eastAsiaTheme="minorEastAsia" w:hAnsi="Arial" w:cs="Arial"/>
          <w:bCs/>
          <w:iCs/>
          <w:sz w:val="24"/>
          <w:szCs w:val="24"/>
        </w:rPr>
        <w:t xml:space="preserve"> Note that </w:t>
      </w:r>
      <m:oMath>
        <m:r>
          <w:rPr>
            <w:rFonts w:ascii="Cambria Math" w:eastAsiaTheme="minorEastAsia" w:hAnsi="Cambria Math" w:cs="Arial"/>
            <w:sz w:val="24"/>
            <w:szCs w:val="24"/>
          </w:rPr>
          <m:t>Im</m:t>
        </m:r>
        <m:r>
          <w:rPr>
            <w:rFonts w:ascii="Cambria Math" w:eastAsiaTheme="minorEastAsia" w:hAnsi="Cambria Math" w:cs="Arial"/>
            <w:sz w:val="24"/>
            <w:szCs w:val="24"/>
          </w:rPr>
          <m:t xml:space="preserve"> ϕ</m:t>
        </m:r>
      </m:oMath>
      <w:r>
        <w:rPr>
          <w:rFonts w:ascii="Arial" w:eastAsiaTheme="minorEastAsia" w:hAnsi="Arial" w:cs="Arial"/>
          <w:bCs/>
          <w:iCs/>
          <w:sz w:val="24"/>
          <w:szCs w:val="24"/>
        </w:rPr>
        <w:t xml:space="preserve"> is a subgroup </w:t>
      </w:r>
      <w:proofErr w:type="gramStart"/>
      <w:r>
        <w:rPr>
          <w:rFonts w:ascii="Arial" w:eastAsiaTheme="minorEastAsia" w:hAnsi="Arial" w:cs="Arial"/>
          <w:bCs/>
          <w:iCs/>
          <w:sz w:val="24"/>
          <w:szCs w:val="24"/>
        </w:rPr>
        <w:t xml:space="preserve">of </w:t>
      </w:r>
      <w:proofErr w:type="gramEnd"/>
      <m:oMath>
        <m:r>
          <w:rPr>
            <w:rFonts w:ascii="Cambria Math" w:eastAsiaTheme="minorEastAsia" w:hAnsi="Cambria Math" w:cs="Arial"/>
            <w:sz w:val="24"/>
            <w:szCs w:val="24"/>
          </w:rPr>
          <m:t>H</m:t>
        </m:r>
      </m:oMath>
      <w:r>
        <w:rPr>
          <w:rFonts w:ascii="Arial" w:eastAsiaTheme="minorEastAsia" w:hAnsi="Arial" w:cs="Arial"/>
          <w:bCs/>
          <w:iCs/>
          <w:sz w:val="24"/>
          <w:szCs w:val="24"/>
        </w:rPr>
        <w:t xml:space="preserve">. </w:t>
      </w:r>
    </w:p>
    <w:p w:rsidR="009B7023" w:rsidRPr="00150AB2" w:rsidRDefault="009B7023" w:rsidP="00270FE1">
      <w:pPr>
        <w:rPr>
          <w:rFonts w:ascii="Arial" w:eastAsiaTheme="minorEastAsia" w:hAnsi="Arial" w:cs="Arial"/>
          <w:bCs/>
          <w:iCs/>
          <w:sz w:val="24"/>
          <w:szCs w:val="24"/>
        </w:rPr>
      </w:pPr>
    </w:p>
    <w:p w:rsidR="009B7023" w:rsidRDefault="009B7023" w:rsidP="00270FE1">
      <w:pPr>
        <w:rPr>
          <w:rFonts w:ascii="Arial" w:eastAsiaTheme="minorEastAsia" w:hAnsi="Arial" w:cs="Arial"/>
          <w:b/>
          <w:bCs/>
          <w:iCs/>
          <w:sz w:val="36"/>
          <w:szCs w:val="36"/>
        </w:rPr>
      </w:pPr>
      <w:r>
        <w:rPr>
          <w:rFonts w:ascii="Arial" w:eastAsiaTheme="minorEastAsia" w:hAnsi="Arial" w:cs="Arial"/>
          <w:b/>
          <w:bCs/>
          <w:iCs/>
          <w:sz w:val="36"/>
          <w:szCs w:val="36"/>
        </w:rPr>
        <w:t>Homomorphism Theorems:</w:t>
      </w:r>
    </w:p>
    <w:p w:rsidR="009B7023" w:rsidRDefault="009B7023" w:rsidP="009B7023">
      <w:pPr>
        <w:rPr>
          <w:rFonts w:ascii="Arial" w:eastAsiaTheme="minorEastAsia" w:hAnsi="Arial" w:cs="Arial"/>
          <w:b/>
          <w:bCs/>
          <w:iCs/>
          <w:sz w:val="36"/>
          <w:szCs w:val="36"/>
        </w:rPr>
      </w:pPr>
    </w:p>
    <w:p w:rsidR="009B7023" w:rsidRDefault="009B7023" w:rsidP="009B7023">
      <w:pPr>
        <w:rPr>
          <w:rFonts w:ascii="Arial" w:eastAsiaTheme="minorEastAsia" w:hAnsi="Arial" w:cs="Arial"/>
          <w:b/>
          <w:bCs/>
          <w:iCs/>
          <w:sz w:val="36"/>
          <w:szCs w:val="36"/>
        </w:rPr>
      </w:pPr>
      <w:r>
        <w:rPr>
          <w:rFonts w:ascii="Arial" w:eastAsiaTheme="minorEastAsia" w:hAnsi="Arial" w:cs="Arial"/>
          <w:b/>
          <w:bCs/>
          <w:iCs/>
          <w:sz w:val="36"/>
          <w:szCs w:val="36"/>
        </w:rPr>
        <w:t>Theorem:</w:t>
      </w:r>
    </w:p>
    <w:p w:rsidR="009B7023" w:rsidRDefault="009B7023" w:rsidP="009B7023">
      <w:pPr>
        <w:rPr>
          <w:rFonts w:ascii="Arial" w:eastAsiaTheme="minorEastAsia" w:hAnsi="Arial" w:cs="Arial"/>
          <w:bCs/>
          <w:iCs/>
          <w:sz w:val="24"/>
          <w:szCs w:val="24"/>
        </w:rPr>
      </w:pPr>
      <w:r w:rsidRPr="009B7023">
        <w:rPr>
          <w:rFonts w:ascii="Arial" w:eastAsiaTheme="minorEastAsia" w:hAnsi="Arial" w:cs="Arial"/>
          <w:bCs/>
          <w:iCs/>
          <w:sz w:val="24"/>
          <w:szCs w:val="24"/>
        </w:rPr>
        <w:t xml:space="preserve">If </w:t>
      </w:r>
      <m:oMath>
        <m:r>
          <w:rPr>
            <w:rFonts w:ascii="Cambria Math" w:eastAsiaTheme="minorEastAsia" w:hAnsi="Cambria Math" w:cs="Arial"/>
            <w:sz w:val="24"/>
            <w:szCs w:val="24"/>
          </w:rPr>
          <m:t>N</m:t>
        </m:r>
      </m:oMath>
      <w:r w:rsidRPr="009B7023">
        <w:rPr>
          <w:rFonts w:ascii="Arial" w:eastAsiaTheme="minorEastAsia" w:hAnsi="Arial" w:cs="Arial"/>
          <w:bCs/>
          <w:iCs/>
          <w:sz w:val="24"/>
          <w:szCs w:val="24"/>
        </w:rPr>
        <w:t xml:space="preserve"> is a normal subgroup of a group </w:t>
      </w:r>
      <m:oMath>
        <m:r>
          <w:rPr>
            <w:rFonts w:ascii="Cambria Math" w:eastAsiaTheme="minorEastAsia" w:hAnsi="Cambria Math" w:cs="Arial"/>
            <w:sz w:val="24"/>
            <w:szCs w:val="24"/>
          </w:rPr>
          <m:t>G</m:t>
        </m:r>
      </m:oMath>
      <w:r w:rsidRPr="009B7023">
        <w:rPr>
          <w:rFonts w:ascii="Arial" w:eastAsiaTheme="minorEastAsia" w:hAnsi="Arial" w:cs="Arial"/>
          <w:bCs/>
          <w:iCs/>
          <w:sz w:val="24"/>
          <w:szCs w:val="24"/>
        </w:rPr>
        <w:t xml:space="preserve"> then the natural (canonical) map </w:t>
      </w:r>
      <m:oMath>
        <m:r>
          <w:rPr>
            <w:rFonts w:ascii="Cambria Math" w:eastAsiaTheme="minorEastAsia" w:hAnsi="Cambria Math" w:cs="Arial"/>
            <w:sz w:val="24"/>
            <w:szCs w:val="24"/>
          </w:rPr>
          <m:t>ϕ:G→</m:t>
        </m:r>
        <m:f>
          <m:fPr>
            <m:type m:val="skw"/>
            <m:ctrlPr>
              <w:rPr>
                <w:rFonts w:ascii="Cambria Math" w:eastAsiaTheme="minorEastAsia" w:hAnsi="Cambria Math" w:cs="Arial"/>
                <w:bCs/>
                <w:i/>
                <w:iCs/>
                <w:sz w:val="24"/>
                <w:szCs w:val="24"/>
              </w:rPr>
            </m:ctrlPr>
          </m:fPr>
          <m:num>
            <m:r>
              <w:rPr>
                <w:rFonts w:ascii="Cambria Math" w:eastAsiaTheme="minorEastAsia" w:hAnsi="Cambria Math" w:cs="Arial"/>
                <w:sz w:val="24"/>
                <w:szCs w:val="24"/>
              </w:rPr>
              <m:t>G</m:t>
            </m:r>
          </m:num>
          <m:den>
            <m:r>
              <w:rPr>
                <w:rFonts w:ascii="Cambria Math" w:eastAsiaTheme="minorEastAsia" w:hAnsi="Cambria Math" w:cs="Arial"/>
                <w:sz w:val="24"/>
                <w:szCs w:val="24"/>
              </w:rPr>
              <m:t>N</m:t>
            </m:r>
          </m:den>
        </m:f>
        <m:r>
          <w:rPr>
            <w:rFonts w:ascii="Cambria Math" w:eastAsiaTheme="minorEastAsia" w:hAnsi="Cambria Math" w:cs="Arial"/>
            <w:sz w:val="24"/>
            <w:szCs w:val="24"/>
          </w:rPr>
          <m:t> </m:t>
        </m:r>
      </m:oMath>
      <w:r w:rsidRPr="009B7023">
        <w:rPr>
          <w:rFonts w:ascii="Arial" w:eastAsiaTheme="minorEastAsia" w:hAnsi="Arial" w:cs="Arial"/>
          <w:bCs/>
          <w:iCs/>
          <w:sz w:val="24"/>
          <w:szCs w:val="24"/>
        </w:rPr>
        <w:t xml:space="preserve">given by </w:t>
      </w:r>
      <m:oMath>
        <m:r>
          <w:rPr>
            <w:rFonts w:ascii="Cambria Math" w:eastAsiaTheme="minorEastAsia" w:hAnsi="Cambria Math" w:cs="Arial"/>
            <w:sz w:val="24"/>
            <w:szCs w:val="24"/>
          </w:rPr>
          <m:t>ϕ</m:t>
        </m:r>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a</m:t>
            </m:r>
          </m:e>
        </m:d>
        <m:r>
          <w:rPr>
            <w:rFonts w:ascii="Cambria Math" w:eastAsiaTheme="minorEastAsia" w:hAnsi="Cambria Math" w:cs="Arial"/>
            <w:sz w:val="24"/>
            <w:szCs w:val="24"/>
          </w:rPr>
          <m:t>=aN, a∈G</m:t>
        </m:r>
      </m:oMath>
      <w:r>
        <w:rPr>
          <w:rFonts w:ascii="Arial" w:eastAsiaTheme="minorEastAsia" w:hAnsi="Arial" w:cs="Arial"/>
          <w:bCs/>
          <w:iCs/>
          <w:sz w:val="24"/>
          <w:szCs w:val="24"/>
        </w:rPr>
        <w:t xml:space="preserve"> </w:t>
      </w:r>
      <w:r w:rsidRPr="009B7023">
        <w:rPr>
          <w:rFonts w:ascii="Arial" w:eastAsiaTheme="minorEastAsia" w:hAnsi="Arial" w:cs="Arial"/>
          <w:bCs/>
          <w:iCs/>
          <w:sz w:val="24"/>
          <w:szCs w:val="24"/>
        </w:rPr>
        <w:t>is a homomorphism.</w:t>
      </w:r>
    </w:p>
    <w:p w:rsidR="009B7023" w:rsidRDefault="009B7023" w:rsidP="009B7023">
      <w:pPr>
        <w:rPr>
          <w:rFonts w:ascii="Arial" w:eastAsiaTheme="minorEastAsia" w:hAnsi="Arial" w:cs="Arial"/>
          <w:bCs/>
          <w:iCs/>
          <w:sz w:val="24"/>
          <w:szCs w:val="24"/>
        </w:rPr>
      </w:pPr>
    </w:p>
    <w:p w:rsidR="009B7023" w:rsidRPr="009B7023" w:rsidRDefault="009B7023" w:rsidP="009B7023">
      <w:pPr>
        <w:rPr>
          <w:rFonts w:ascii="Arial" w:eastAsiaTheme="minorEastAsia" w:hAnsi="Arial" w:cs="Arial"/>
          <w:bCs/>
          <w:iCs/>
          <w:sz w:val="36"/>
          <w:szCs w:val="36"/>
        </w:rPr>
      </w:pPr>
      <w:r w:rsidRPr="009B7023">
        <w:rPr>
          <w:rFonts w:ascii="Arial" w:eastAsiaTheme="minorEastAsia" w:hAnsi="Arial" w:cs="Arial"/>
          <w:b/>
          <w:bCs/>
          <w:iCs/>
          <w:sz w:val="36"/>
          <w:szCs w:val="36"/>
        </w:rPr>
        <w:t>Fundamental Homomorphism Theorem:</w:t>
      </w:r>
    </w:p>
    <w:p w:rsidR="009B7023" w:rsidRPr="009B7023" w:rsidRDefault="009B7023" w:rsidP="009B7023">
      <w:pPr>
        <w:rPr>
          <w:rFonts w:ascii="Arial" w:eastAsiaTheme="minorEastAsia" w:hAnsi="Arial" w:cs="Arial"/>
          <w:bCs/>
          <w:iCs/>
          <w:sz w:val="24"/>
          <w:szCs w:val="24"/>
        </w:rPr>
      </w:pPr>
      <w:r w:rsidRPr="009B7023">
        <w:rPr>
          <w:rFonts w:ascii="Arial" w:eastAsiaTheme="minorEastAsia" w:hAnsi="Arial" w:cs="Arial"/>
          <w:bCs/>
          <w:iCs/>
          <w:sz w:val="24"/>
          <w:szCs w:val="24"/>
        </w:rPr>
        <w:t xml:space="preserve">Let </w:t>
      </w:r>
      <m:oMath>
        <m:r>
          <w:rPr>
            <w:rFonts w:ascii="Cambria Math" w:eastAsiaTheme="minorEastAsia" w:hAnsi="Cambria Math" w:cs="Arial"/>
            <w:sz w:val="24"/>
            <w:szCs w:val="24"/>
          </w:rPr>
          <m:t>ϕ:G→H</m:t>
        </m:r>
      </m:oMath>
      <w:r w:rsidRPr="009B7023">
        <w:rPr>
          <w:rFonts w:ascii="Arial" w:eastAsiaTheme="minorEastAsia" w:hAnsi="Arial" w:cs="Arial"/>
          <w:bCs/>
          <w:iCs/>
          <w:sz w:val="24"/>
          <w:szCs w:val="24"/>
        </w:rPr>
        <w:t xml:space="preserve"> be a group homomorphism with kernel </w:t>
      </w:r>
      <m:oMath>
        <m:r>
          <w:rPr>
            <w:rFonts w:ascii="Cambria Math" w:eastAsiaTheme="minorEastAsia" w:hAnsi="Cambria Math" w:cs="Arial"/>
            <w:sz w:val="24"/>
            <w:szCs w:val="24"/>
          </w:rPr>
          <m:t>K.</m:t>
        </m:r>
      </m:oMath>
      <w:r w:rsidRPr="009B7023">
        <w:rPr>
          <w:rFonts w:ascii="Arial" w:eastAsiaTheme="minorEastAsia" w:hAnsi="Arial" w:cs="Arial"/>
          <w:bCs/>
          <w:iCs/>
          <w:sz w:val="24"/>
          <w:szCs w:val="24"/>
        </w:rPr>
        <w:t xml:space="preserve"> </w:t>
      </w:r>
      <w:proofErr w:type="gramStart"/>
      <w:r w:rsidRPr="009B7023">
        <w:rPr>
          <w:rFonts w:ascii="Arial" w:eastAsiaTheme="minorEastAsia" w:hAnsi="Arial" w:cs="Arial"/>
          <w:bCs/>
          <w:iCs/>
          <w:sz w:val="24"/>
          <w:szCs w:val="24"/>
        </w:rPr>
        <w:t>Then</w:t>
      </w:r>
      <w:proofErr w:type="gramEnd"/>
      <w:r w:rsidRPr="009B7023">
        <w:rPr>
          <w:rFonts w:ascii="Arial" w:eastAsiaTheme="minorEastAsia" w:hAnsi="Arial" w:cs="Arial"/>
          <w:bCs/>
          <w:iCs/>
          <w:sz w:val="24"/>
          <w:szCs w:val="24"/>
        </w:rPr>
        <w:t xml:space="preserve"> </w:t>
      </w:r>
      <m:oMath>
        <m:f>
          <m:fPr>
            <m:type m:val="skw"/>
            <m:ctrlPr>
              <w:rPr>
                <w:rFonts w:ascii="Cambria Math" w:eastAsiaTheme="minorEastAsia" w:hAnsi="Cambria Math" w:cs="Arial"/>
                <w:bCs/>
                <w:i/>
                <w:iCs/>
                <w:sz w:val="24"/>
                <w:szCs w:val="24"/>
              </w:rPr>
            </m:ctrlPr>
          </m:fPr>
          <m:num>
            <m:r>
              <w:rPr>
                <w:rFonts w:ascii="Cambria Math" w:eastAsiaTheme="minorEastAsia" w:hAnsi="Cambria Math" w:cs="Arial"/>
                <w:sz w:val="24"/>
                <w:szCs w:val="24"/>
              </w:rPr>
              <m:t>G</m:t>
            </m:r>
          </m:num>
          <m:den>
            <m:r>
              <w:rPr>
                <w:rFonts w:ascii="Cambria Math" w:eastAsiaTheme="minorEastAsia" w:hAnsi="Cambria Math" w:cs="Arial"/>
                <w:sz w:val="24"/>
                <w:szCs w:val="24"/>
              </w:rPr>
              <m:t>K</m:t>
            </m:r>
          </m:den>
        </m:f>
        <m:r>
          <w:rPr>
            <w:rFonts w:ascii="Cambria Math" w:eastAsiaTheme="minorEastAsia" w:hAnsi="Cambria Math" w:cs="Arial"/>
            <w:sz w:val="24"/>
            <w:szCs w:val="24"/>
          </w:rPr>
          <m:t>≅Im ϕ</m:t>
        </m:r>
      </m:oMath>
    </w:p>
    <w:p w:rsidR="009B7023" w:rsidRDefault="009B7023" w:rsidP="009B7023">
      <w:pPr>
        <w:rPr>
          <w:rFonts w:ascii="Arial" w:eastAsiaTheme="minorEastAsia" w:hAnsi="Arial" w:cs="Arial"/>
          <w:bCs/>
          <w:iCs/>
        </w:rPr>
      </w:pPr>
    </w:p>
    <w:p w:rsidR="009B7023" w:rsidRPr="009B7023" w:rsidRDefault="009B7023" w:rsidP="009B7023">
      <w:pPr>
        <w:rPr>
          <w:rFonts w:ascii="Arial" w:eastAsiaTheme="minorEastAsia" w:hAnsi="Arial" w:cs="Arial"/>
          <w:bCs/>
          <w:iCs/>
          <w:sz w:val="36"/>
          <w:szCs w:val="36"/>
        </w:rPr>
      </w:pPr>
      <w:r w:rsidRPr="009B7023">
        <w:rPr>
          <w:rFonts w:ascii="Arial" w:eastAsiaTheme="minorEastAsia" w:hAnsi="Arial" w:cs="Arial"/>
          <w:b/>
          <w:bCs/>
          <w:iCs/>
          <w:sz w:val="36"/>
          <w:szCs w:val="36"/>
        </w:rPr>
        <w:t>First Isomorphism Theorem:</w:t>
      </w:r>
    </w:p>
    <w:p w:rsidR="004D3902" w:rsidRPr="004D3902" w:rsidRDefault="004D3902" w:rsidP="004D3902">
      <w:pPr>
        <w:rPr>
          <w:rFonts w:ascii="Arial" w:eastAsiaTheme="minorEastAsia" w:hAnsi="Arial" w:cs="Arial"/>
          <w:bCs/>
          <w:iCs/>
          <w:sz w:val="24"/>
          <w:szCs w:val="24"/>
        </w:rPr>
      </w:pPr>
      <w:r w:rsidRPr="004D3902">
        <w:rPr>
          <w:rFonts w:ascii="Arial" w:eastAsiaTheme="minorEastAsia" w:hAnsi="Arial" w:cs="Arial"/>
          <w:bCs/>
          <w:iCs/>
          <w:sz w:val="24"/>
          <w:szCs w:val="24"/>
        </w:rPr>
        <w:t xml:space="preserve">Let </w:t>
      </w:r>
      <m:oMath>
        <m:r>
          <w:rPr>
            <w:rFonts w:ascii="Cambria Math" w:eastAsiaTheme="minorEastAsia" w:hAnsi="Cambria Math" w:cs="Arial"/>
            <w:sz w:val="24"/>
            <w:szCs w:val="24"/>
          </w:rPr>
          <m:t>H</m:t>
        </m:r>
      </m:oMath>
      <w:r w:rsidRPr="004D3902">
        <w:rPr>
          <w:rFonts w:ascii="Arial" w:eastAsiaTheme="minorEastAsia" w:hAnsi="Arial" w:cs="Arial"/>
          <w:bCs/>
          <w:iCs/>
          <w:sz w:val="24"/>
          <w:szCs w:val="24"/>
        </w:rPr>
        <w:t xml:space="preserve"> and </w:t>
      </w:r>
      <m:oMath>
        <m:r>
          <w:rPr>
            <w:rFonts w:ascii="Cambria Math" w:eastAsiaTheme="minorEastAsia" w:hAnsi="Cambria Math" w:cs="Arial"/>
            <w:sz w:val="24"/>
            <w:szCs w:val="24"/>
          </w:rPr>
          <m:t>K</m:t>
        </m:r>
      </m:oMath>
      <w:r w:rsidRPr="004D3902">
        <w:rPr>
          <w:rFonts w:ascii="Arial" w:eastAsiaTheme="minorEastAsia" w:hAnsi="Arial" w:cs="Arial"/>
          <w:bCs/>
          <w:iCs/>
          <w:sz w:val="24"/>
          <w:szCs w:val="24"/>
        </w:rPr>
        <w:t xml:space="preserve"> be normal subgroups of a group </w:t>
      </w:r>
      <m:oMath>
        <m:r>
          <w:rPr>
            <w:rFonts w:ascii="Cambria Math" w:eastAsiaTheme="minorEastAsia" w:hAnsi="Cambria Math" w:cs="Arial"/>
            <w:sz w:val="24"/>
            <w:szCs w:val="24"/>
          </w:rPr>
          <m:t>G</m:t>
        </m:r>
      </m:oMath>
      <w:r w:rsidRPr="004D3902">
        <w:rPr>
          <w:rFonts w:ascii="Arial" w:eastAsiaTheme="minorEastAsia" w:hAnsi="Arial" w:cs="Arial"/>
          <w:bCs/>
          <w:iCs/>
          <w:sz w:val="24"/>
          <w:szCs w:val="24"/>
        </w:rPr>
        <w:t xml:space="preserve"> with K a subgroup of H. Then </w:t>
      </w:r>
    </w:p>
    <w:p w:rsidR="004D3902" w:rsidRPr="004D3902" w:rsidRDefault="00B85F02" w:rsidP="004D3902">
      <w:pPr>
        <w:rPr>
          <w:rFonts w:ascii="Arial" w:eastAsiaTheme="minorEastAsia" w:hAnsi="Arial" w:cs="Arial"/>
          <w:bCs/>
          <w:iCs/>
          <w:sz w:val="24"/>
          <w:szCs w:val="24"/>
        </w:rPr>
      </w:pPr>
      <m:oMathPara>
        <m:oMathParaPr>
          <m:jc m:val="centerGroup"/>
        </m:oMathParaPr>
        <m:oMath>
          <m:f>
            <m:fPr>
              <m:type m:val="skw"/>
              <m:ctrlPr>
                <w:rPr>
                  <w:rFonts w:ascii="Cambria Math" w:eastAsiaTheme="minorEastAsia" w:hAnsi="Cambria Math" w:cs="Arial"/>
                  <w:bCs/>
                  <w:i/>
                  <w:iCs/>
                  <w:sz w:val="24"/>
                  <w:szCs w:val="24"/>
                </w:rPr>
              </m:ctrlPr>
            </m:fPr>
            <m:num>
              <m:r>
                <w:rPr>
                  <w:rFonts w:ascii="Cambria Math" w:eastAsiaTheme="minorEastAsia" w:hAnsi="Cambria Math" w:cs="Arial"/>
                  <w:sz w:val="24"/>
                  <w:szCs w:val="24"/>
                </w:rPr>
                <m:t>G</m:t>
              </m:r>
            </m:num>
            <m:den>
              <m:r>
                <w:rPr>
                  <w:rFonts w:ascii="Cambria Math" w:eastAsiaTheme="minorEastAsia" w:hAnsi="Cambria Math" w:cs="Arial"/>
                  <w:sz w:val="24"/>
                  <w:szCs w:val="24"/>
                </w:rPr>
                <m:t>H</m:t>
              </m:r>
            </m:den>
          </m:f>
          <m:r>
            <w:rPr>
              <w:rFonts w:ascii="Cambria Math" w:eastAsiaTheme="minorEastAsia" w:hAnsi="Cambria Math" w:cs="Arial"/>
              <w:sz w:val="24"/>
              <w:szCs w:val="24"/>
            </w:rPr>
            <m:t>≅</m:t>
          </m:r>
          <m:f>
            <m:fPr>
              <m:type m:val="skw"/>
              <m:ctrlPr>
                <w:rPr>
                  <w:rFonts w:ascii="Cambria Math" w:eastAsiaTheme="minorEastAsia" w:hAnsi="Cambria Math" w:cs="Arial"/>
                  <w:bCs/>
                  <w:i/>
                  <w:iCs/>
                  <w:sz w:val="24"/>
                  <w:szCs w:val="24"/>
                </w:rPr>
              </m:ctrlPr>
            </m:fPr>
            <m:num>
              <m:r>
                <w:rPr>
                  <w:rFonts w:ascii="Cambria Math" w:eastAsiaTheme="minorEastAsia" w:hAnsi="Cambria Math" w:cs="Arial"/>
                  <w:sz w:val="24"/>
                  <w:szCs w:val="24"/>
                </w:rPr>
                <m:t>(</m:t>
              </m:r>
              <m:f>
                <m:fPr>
                  <m:type m:val="skw"/>
                  <m:ctrlPr>
                    <w:rPr>
                      <w:rFonts w:ascii="Cambria Math" w:eastAsiaTheme="minorEastAsia" w:hAnsi="Cambria Math" w:cs="Arial"/>
                      <w:bCs/>
                      <w:i/>
                      <w:iCs/>
                      <w:sz w:val="24"/>
                      <w:szCs w:val="24"/>
                    </w:rPr>
                  </m:ctrlPr>
                </m:fPr>
                <m:num>
                  <m:r>
                    <w:rPr>
                      <w:rFonts w:ascii="Cambria Math" w:eastAsiaTheme="minorEastAsia" w:hAnsi="Cambria Math" w:cs="Arial"/>
                      <w:sz w:val="24"/>
                      <w:szCs w:val="24"/>
                    </w:rPr>
                    <m:t>G</m:t>
                  </m:r>
                </m:num>
                <m:den>
                  <m:r>
                    <w:rPr>
                      <w:rFonts w:ascii="Cambria Math" w:eastAsiaTheme="minorEastAsia" w:hAnsi="Cambria Math" w:cs="Arial"/>
                      <w:sz w:val="24"/>
                      <w:szCs w:val="24"/>
                    </w:rPr>
                    <m:t>K</m:t>
                  </m:r>
                </m:den>
              </m:f>
              <m:r>
                <w:rPr>
                  <w:rFonts w:ascii="Cambria Math" w:eastAsiaTheme="minorEastAsia" w:hAnsi="Cambria Math" w:cs="Arial"/>
                  <w:sz w:val="24"/>
                  <w:szCs w:val="24"/>
                </w:rPr>
                <m:t>)</m:t>
              </m:r>
            </m:num>
            <m:den>
              <m:r>
                <w:rPr>
                  <w:rFonts w:ascii="Cambria Math" w:eastAsiaTheme="minorEastAsia" w:hAnsi="Cambria Math" w:cs="Arial"/>
                  <w:sz w:val="24"/>
                  <w:szCs w:val="24"/>
                </w:rPr>
                <m:t>(</m:t>
              </m:r>
              <m:f>
                <m:fPr>
                  <m:type m:val="skw"/>
                  <m:ctrlPr>
                    <w:rPr>
                      <w:rFonts w:ascii="Cambria Math" w:eastAsiaTheme="minorEastAsia" w:hAnsi="Cambria Math" w:cs="Arial"/>
                      <w:bCs/>
                      <w:i/>
                      <w:iCs/>
                      <w:sz w:val="24"/>
                      <w:szCs w:val="24"/>
                    </w:rPr>
                  </m:ctrlPr>
                </m:fPr>
                <m:num>
                  <m:r>
                    <w:rPr>
                      <w:rFonts w:ascii="Cambria Math" w:eastAsiaTheme="minorEastAsia" w:hAnsi="Cambria Math" w:cs="Arial"/>
                      <w:sz w:val="24"/>
                      <w:szCs w:val="24"/>
                    </w:rPr>
                    <m:t>H</m:t>
                  </m:r>
                </m:num>
                <m:den>
                  <m:r>
                    <w:rPr>
                      <w:rFonts w:ascii="Cambria Math" w:eastAsiaTheme="minorEastAsia" w:hAnsi="Cambria Math" w:cs="Arial"/>
                      <w:sz w:val="24"/>
                      <w:szCs w:val="24"/>
                    </w:rPr>
                    <m:t>K</m:t>
                  </m:r>
                </m:den>
              </m:f>
              <m:r>
                <w:rPr>
                  <w:rFonts w:ascii="Cambria Math" w:eastAsiaTheme="minorEastAsia" w:hAnsi="Cambria Math" w:cs="Arial"/>
                  <w:sz w:val="24"/>
                  <w:szCs w:val="24"/>
                </w:rPr>
                <m:t>)</m:t>
              </m:r>
            </m:den>
          </m:f>
        </m:oMath>
      </m:oMathPara>
    </w:p>
    <w:p w:rsidR="00150AB2" w:rsidRDefault="00150AB2" w:rsidP="004D3902">
      <w:pPr>
        <w:rPr>
          <w:rFonts w:ascii="Arial" w:eastAsiaTheme="minorEastAsia" w:hAnsi="Arial" w:cs="Arial"/>
          <w:b/>
          <w:bCs/>
          <w:iCs/>
          <w:sz w:val="36"/>
          <w:szCs w:val="36"/>
        </w:rPr>
      </w:pPr>
    </w:p>
    <w:p w:rsidR="004D3902" w:rsidRPr="004D3902" w:rsidRDefault="004D3902" w:rsidP="004D3902">
      <w:pPr>
        <w:rPr>
          <w:rFonts w:ascii="Arial" w:eastAsiaTheme="minorEastAsia" w:hAnsi="Arial" w:cs="Arial"/>
          <w:bCs/>
          <w:iCs/>
          <w:sz w:val="36"/>
          <w:szCs w:val="36"/>
        </w:rPr>
      </w:pPr>
      <w:proofErr w:type="spellStart"/>
      <w:r w:rsidRPr="004D3902">
        <w:rPr>
          <w:rFonts w:ascii="Arial" w:eastAsiaTheme="minorEastAsia" w:hAnsi="Arial" w:cs="Arial"/>
          <w:b/>
          <w:bCs/>
          <w:iCs/>
          <w:sz w:val="36"/>
          <w:szCs w:val="36"/>
        </w:rPr>
        <w:t>Cayley</w:t>
      </w:r>
      <w:proofErr w:type="spellEnd"/>
      <w:r w:rsidRPr="004D3902">
        <w:rPr>
          <w:rFonts w:ascii="Arial" w:eastAsiaTheme="minorEastAsia" w:hAnsi="Arial" w:cs="Arial"/>
          <w:b/>
          <w:bCs/>
          <w:iCs/>
          <w:sz w:val="36"/>
          <w:szCs w:val="36"/>
        </w:rPr>
        <w:t xml:space="preserve"> Theorem:</w:t>
      </w:r>
    </w:p>
    <w:p w:rsidR="004D3902" w:rsidRDefault="004D3902" w:rsidP="004D3902">
      <w:pPr>
        <w:rPr>
          <w:rFonts w:ascii="Arial" w:eastAsiaTheme="minorEastAsia" w:hAnsi="Arial" w:cs="Arial"/>
          <w:bCs/>
          <w:iCs/>
          <w:sz w:val="24"/>
          <w:szCs w:val="24"/>
        </w:rPr>
      </w:pPr>
      <w:r w:rsidRPr="004D3902">
        <w:rPr>
          <w:rFonts w:ascii="Arial" w:eastAsiaTheme="minorEastAsia" w:hAnsi="Arial" w:cs="Arial"/>
          <w:bCs/>
          <w:iCs/>
          <w:sz w:val="24"/>
          <w:szCs w:val="24"/>
        </w:rPr>
        <w:t>Every group is isomorphic to a group of permutations.</w:t>
      </w:r>
    </w:p>
    <w:p w:rsidR="004D3902" w:rsidRDefault="004D3902" w:rsidP="004D3902">
      <w:pPr>
        <w:rPr>
          <w:rFonts w:ascii="Arial" w:eastAsiaTheme="minorEastAsia" w:hAnsi="Arial" w:cs="Arial"/>
          <w:bCs/>
          <w:iCs/>
          <w:sz w:val="24"/>
          <w:szCs w:val="24"/>
        </w:rPr>
      </w:pPr>
    </w:p>
    <w:p w:rsidR="004D3902" w:rsidRDefault="004D3902" w:rsidP="004D3902">
      <w:pPr>
        <w:rPr>
          <w:rFonts w:ascii="Arial" w:eastAsiaTheme="minorEastAsia" w:hAnsi="Arial" w:cs="Arial"/>
          <w:bCs/>
          <w:iCs/>
          <w:sz w:val="24"/>
          <w:szCs w:val="24"/>
        </w:rPr>
      </w:pPr>
    </w:p>
    <w:p w:rsidR="004D3902" w:rsidRPr="004D3902" w:rsidRDefault="004D3902" w:rsidP="004D3902">
      <w:pPr>
        <w:jc w:val="center"/>
        <w:rPr>
          <w:rFonts w:ascii="Arial" w:eastAsiaTheme="minorEastAsia" w:hAnsi="Arial" w:cs="Arial"/>
          <w:bCs/>
          <w:iCs/>
          <w:sz w:val="72"/>
          <w:szCs w:val="72"/>
        </w:rPr>
      </w:pPr>
      <w:r w:rsidRPr="004D3902">
        <w:rPr>
          <w:rFonts w:ascii="Arial" w:eastAsiaTheme="minorEastAsia" w:hAnsi="Arial" w:cs="Arial"/>
          <w:b/>
          <w:bCs/>
          <w:iCs/>
          <w:sz w:val="72"/>
          <w:szCs w:val="72"/>
        </w:rPr>
        <w:lastRenderedPageBreak/>
        <w:t>Rings</w:t>
      </w:r>
    </w:p>
    <w:p w:rsidR="00B802BD" w:rsidRPr="009B7023" w:rsidRDefault="00B802BD" w:rsidP="00270FE1">
      <w:pPr>
        <w:rPr>
          <w:rFonts w:ascii="Arial" w:eastAsiaTheme="minorEastAsia" w:hAnsi="Arial" w:cs="Arial"/>
          <w:bCs/>
          <w:iCs/>
          <w:sz w:val="24"/>
          <w:szCs w:val="24"/>
        </w:rPr>
      </w:pPr>
    </w:p>
    <w:p w:rsidR="004D3902" w:rsidRDefault="004D3902" w:rsidP="004D3902">
      <w:pPr>
        <w:rPr>
          <w:rFonts w:ascii="Arial" w:eastAsiaTheme="minorEastAsia" w:hAnsi="Arial" w:cs="Arial"/>
          <w:b/>
          <w:bCs/>
          <w:iCs/>
          <w:sz w:val="36"/>
          <w:szCs w:val="36"/>
        </w:rPr>
      </w:pPr>
      <w:r w:rsidRPr="004D3902">
        <w:rPr>
          <w:rFonts w:ascii="Arial" w:eastAsiaTheme="minorEastAsia" w:hAnsi="Arial" w:cs="Arial"/>
          <w:b/>
          <w:bCs/>
          <w:iCs/>
          <w:sz w:val="36"/>
          <w:szCs w:val="36"/>
        </w:rPr>
        <w:t>Definition:</w:t>
      </w:r>
      <w:r>
        <w:rPr>
          <w:rFonts w:ascii="Arial" w:eastAsiaTheme="minorEastAsia" w:hAnsi="Arial" w:cs="Arial"/>
          <w:b/>
          <w:bCs/>
          <w:iCs/>
          <w:sz w:val="36"/>
          <w:szCs w:val="36"/>
        </w:rPr>
        <w:t xml:space="preserve"> </w:t>
      </w:r>
    </w:p>
    <w:p w:rsidR="004D3902" w:rsidRPr="004D3902" w:rsidRDefault="004D3902" w:rsidP="004D3902">
      <w:pPr>
        <w:rPr>
          <w:rFonts w:ascii="Arial" w:eastAsiaTheme="minorEastAsia" w:hAnsi="Arial" w:cs="Arial"/>
          <w:bCs/>
          <w:iCs/>
          <w:sz w:val="24"/>
          <w:szCs w:val="24"/>
        </w:rPr>
      </w:pPr>
      <w:r w:rsidRPr="004D3902">
        <w:rPr>
          <w:rFonts w:ascii="Arial" w:hAnsi="Arial" w:cs="Arial"/>
          <w:bCs/>
          <w:iCs/>
          <w:sz w:val="24"/>
          <w:szCs w:val="24"/>
        </w:rPr>
        <w:t xml:space="preserve">A ring </w:t>
      </w:r>
      <m:oMath>
        <m:r>
          <w:rPr>
            <w:rFonts w:ascii="Cambria Math" w:hAnsi="Cambria Math" w:cs="Arial"/>
            <w:sz w:val="24"/>
            <w:szCs w:val="24"/>
          </w:rPr>
          <m:t>R</m:t>
        </m:r>
      </m:oMath>
      <w:r w:rsidRPr="004D3902">
        <w:rPr>
          <w:rFonts w:ascii="Arial" w:hAnsi="Arial" w:cs="Arial"/>
          <w:bCs/>
          <w:iCs/>
          <w:sz w:val="24"/>
          <w:szCs w:val="24"/>
        </w:rPr>
        <w:t xml:space="preserve"> is a set together with two binary operations </w:t>
      </w:r>
      <m:oMath>
        <m:r>
          <w:rPr>
            <w:rFonts w:ascii="Cambria Math" w:hAnsi="Cambria Math" w:cs="Arial"/>
            <w:sz w:val="24"/>
            <w:szCs w:val="24"/>
          </w:rPr>
          <m:t>+</m:t>
        </m:r>
      </m:oMath>
      <w:r w:rsidRPr="004D3902">
        <w:rPr>
          <w:rFonts w:ascii="Arial" w:hAnsi="Arial" w:cs="Arial"/>
          <w:bCs/>
          <w:iCs/>
          <w:sz w:val="24"/>
          <w:szCs w:val="24"/>
        </w:rPr>
        <w:t xml:space="preserve"> and </w:t>
      </w:r>
      <m:oMath>
        <m:r>
          <w:rPr>
            <w:rFonts w:ascii="Cambria Math" w:hAnsi="Cambria Math" w:cs="Arial"/>
            <w:sz w:val="24"/>
            <w:szCs w:val="24"/>
          </w:rPr>
          <m:t>⋅</m:t>
        </m:r>
      </m:oMath>
      <w:r w:rsidRPr="004D3902">
        <w:rPr>
          <w:rFonts w:ascii="Arial" w:hAnsi="Arial" w:cs="Arial"/>
          <w:bCs/>
          <w:iCs/>
          <w:sz w:val="24"/>
          <w:szCs w:val="24"/>
        </w:rPr>
        <w:t xml:space="preserve"> such that </w:t>
      </w:r>
    </w:p>
    <w:p w:rsidR="004D3902" w:rsidRPr="004D3902" w:rsidRDefault="004D3902" w:rsidP="008B166C">
      <w:pPr>
        <w:numPr>
          <w:ilvl w:val="0"/>
          <w:numId w:val="33"/>
        </w:numPr>
        <w:rPr>
          <w:rFonts w:ascii="Arial" w:eastAsiaTheme="minorEastAsia" w:hAnsi="Arial" w:cs="Arial"/>
          <w:bCs/>
          <w:iCs/>
          <w:sz w:val="24"/>
          <w:szCs w:val="24"/>
        </w:rPr>
      </w:pPr>
      <w:r w:rsidRPr="004D3902">
        <w:rPr>
          <w:rFonts w:ascii="Arial" w:eastAsiaTheme="minorEastAsia" w:hAnsi="Arial" w:cs="Arial"/>
          <w:bCs/>
          <w:iCs/>
          <w:sz w:val="24"/>
          <w:szCs w:val="24"/>
        </w:rPr>
        <w:t xml:space="preserve"> </w:t>
      </w:r>
      <m:oMath>
        <m:r>
          <w:rPr>
            <w:rFonts w:ascii="Cambria Math" w:eastAsiaTheme="minorEastAsia" w:hAnsi="Cambria Math" w:cs="Arial"/>
            <w:sz w:val="24"/>
            <w:szCs w:val="24"/>
          </w:rPr>
          <m:t>R</m:t>
        </m:r>
      </m:oMath>
      <w:r w:rsidRPr="004D3902">
        <w:rPr>
          <w:rFonts w:ascii="Arial" w:eastAsiaTheme="minorEastAsia" w:hAnsi="Arial" w:cs="Arial"/>
          <w:bCs/>
          <w:iCs/>
          <w:sz w:val="24"/>
          <w:szCs w:val="24"/>
        </w:rPr>
        <w:t xml:space="preserve"> is an abelian group under addition</w:t>
      </w:r>
    </w:p>
    <w:p w:rsidR="004D3902" w:rsidRPr="004D3902" w:rsidRDefault="004D3902" w:rsidP="008B166C">
      <w:pPr>
        <w:numPr>
          <w:ilvl w:val="0"/>
          <w:numId w:val="33"/>
        </w:numPr>
        <w:rPr>
          <w:rFonts w:ascii="Arial" w:eastAsiaTheme="minorEastAsia" w:hAnsi="Arial" w:cs="Arial"/>
          <w:bCs/>
          <w:iCs/>
          <w:sz w:val="24"/>
          <w:szCs w:val="24"/>
        </w:rPr>
      </w:pPr>
      <w:r w:rsidRPr="004D3902">
        <w:rPr>
          <w:rFonts w:ascii="Arial" w:eastAsiaTheme="minorEastAsia" w:hAnsi="Arial" w:cs="Arial"/>
          <w:bCs/>
          <w:iCs/>
          <w:sz w:val="24"/>
          <w:szCs w:val="24"/>
        </w:rPr>
        <w:t xml:space="preserve"> </w:t>
      </w:r>
      <m:oMath>
        <m:r>
          <w:rPr>
            <w:rFonts w:ascii="Cambria Math" w:eastAsiaTheme="minorEastAsia" w:hAnsi="Cambria Math" w:cs="Arial"/>
            <w:sz w:val="24"/>
            <w:szCs w:val="24"/>
          </w:rPr>
          <m:t>R</m:t>
        </m:r>
      </m:oMath>
      <w:r w:rsidRPr="004D3902">
        <w:rPr>
          <w:rFonts w:ascii="Arial" w:eastAsiaTheme="minorEastAsia" w:hAnsi="Arial" w:cs="Arial"/>
          <w:bCs/>
          <w:iCs/>
          <w:sz w:val="24"/>
          <w:szCs w:val="24"/>
        </w:rPr>
        <w:t xml:space="preserve"> is closed under multiplication and elements of </w:t>
      </w:r>
      <m:oMath>
        <m:r>
          <w:rPr>
            <w:rFonts w:ascii="Cambria Math" w:eastAsiaTheme="minorEastAsia" w:hAnsi="Cambria Math" w:cs="Arial"/>
            <w:sz w:val="24"/>
            <w:szCs w:val="24"/>
          </w:rPr>
          <m:t>R</m:t>
        </m:r>
      </m:oMath>
      <w:r w:rsidRPr="004D3902">
        <w:rPr>
          <w:rFonts w:ascii="Arial" w:eastAsiaTheme="minorEastAsia" w:hAnsi="Arial" w:cs="Arial"/>
          <w:bCs/>
          <w:iCs/>
          <w:sz w:val="24"/>
          <w:szCs w:val="24"/>
        </w:rPr>
        <w:t xml:space="preserve"> are associative under multiplication</w:t>
      </w:r>
    </w:p>
    <w:p w:rsidR="004D3902" w:rsidRPr="004D3902" w:rsidRDefault="004D3902" w:rsidP="008B166C">
      <w:pPr>
        <w:numPr>
          <w:ilvl w:val="0"/>
          <w:numId w:val="33"/>
        </w:numPr>
        <w:rPr>
          <w:rFonts w:ascii="Arial" w:eastAsiaTheme="minorEastAsia" w:hAnsi="Arial" w:cs="Arial"/>
          <w:bCs/>
          <w:iCs/>
          <w:sz w:val="24"/>
          <w:szCs w:val="24"/>
        </w:rPr>
      </w:pPr>
      <w:r w:rsidRPr="004D3902">
        <w:rPr>
          <w:rFonts w:ascii="Arial" w:eastAsiaTheme="minorEastAsia" w:hAnsi="Arial" w:cs="Arial"/>
          <w:bCs/>
          <w:iCs/>
          <w:sz w:val="24"/>
          <w:szCs w:val="24"/>
        </w:rPr>
        <w:t xml:space="preserve"> </w:t>
      </w:r>
      <m:oMath>
        <m:r>
          <w:rPr>
            <w:rFonts w:ascii="Cambria Math" w:eastAsiaTheme="minorEastAsia" w:hAnsi="Cambria Math" w:cs="Arial"/>
            <w:sz w:val="24"/>
            <w:szCs w:val="24"/>
          </w:rPr>
          <m:t>a</m:t>
        </m:r>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b+c</m:t>
            </m:r>
          </m:e>
        </m:d>
        <m:r>
          <w:rPr>
            <w:rFonts w:ascii="Cambria Math" w:eastAsiaTheme="minorEastAsia" w:hAnsi="Cambria Math" w:cs="Arial"/>
            <w:sz w:val="24"/>
            <w:szCs w:val="24"/>
          </w:rPr>
          <m:t>=ab+ac</m:t>
        </m:r>
      </m:oMath>
      <w:r w:rsidRPr="004D3902">
        <w:rPr>
          <w:rFonts w:ascii="Arial" w:eastAsiaTheme="minorEastAsia" w:hAnsi="Arial" w:cs="Arial"/>
          <w:bCs/>
          <w:iCs/>
          <w:sz w:val="24"/>
          <w:szCs w:val="24"/>
        </w:rPr>
        <w:t xml:space="preserve"> and </w:t>
      </w:r>
      <m:oMath>
        <m:d>
          <m:dPr>
            <m:ctrlPr>
              <w:rPr>
                <w:rFonts w:ascii="Cambria Math" w:eastAsiaTheme="minorEastAsia" w:hAnsi="Cambria Math" w:cs="Arial"/>
                <w:bCs/>
                <w:i/>
                <w:iCs/>
                <w:sz w:val="24"/>
                <w:szCs w:val="24"/>
              </w:rPr>
            </m:ctrlPr>
          </m:dPr>
          <m:e>
            <m:r>
              <w:rPr>
                <w:rFonts w:ascii="Cambria Math" w:eastAsiaTheme="minorEastAsia" w:hAnsi="Cambria Math" w:cs="Arial"/>
                <w:sz w:val="24"/>
                <w:szCs w:val="24"/>
              </w:rPr>
              <m:t>a+b</m:t>
            </m:r>
          </m:e>
        </m:d>
        <m:r>
          <w:rPr>
            <w:rFonts w:ascii="Cambria Math" w:eastAsiaTheme="minorEastAsia" w:hAnsi="Cambria Math" w:cs="Arial"/>
            <w:sz w:val="24"/>
            <w:szCs w:val="24"/>
          </w:rPr>
          <m:t>c=ac+bc</m:t>
        </m:r>
      </m:oMath>
    </w:p>
    <w:p w:rsidR="0073124D" w:rsidRDefault="0073124D" w:rsidP="0073124D">
      <w:pPr>
        <w:rPr>
          <w:rFonts w:ascii="Arial" w:eastAsiaTheme="minorEastAsia" w:hAnsi="Arial" w:cs="Arial"/>
          <w:bCs/>
          <w:iCs/>
          <w:sz w:val="24"/>
          <w:szCs w:val="24"/>
        </w:rPr>
      </w:pPr>
    </w:p>
    <w:p w:rsidR="004D3902" w:rsidRPr="004D3902" w:rsidRDefault="004D3902" w:rsidP="0073124D">
      <w:pPr>
        <w:rPr>
          <w:rFonts w:ascii="Arial" w:eastAsiaTheme="minorEastAsia" w:hAnsi="Arial" w:cs="Arial"/>
          <w:b/>
          <w:bCs/>
          <w:iCs/>
          <w:sz w:val="36"/>
          <w:szCs w:val="36"/>
        </w:rPr>
      </w:pPr>
      <w:r w:rsidRPr="004D3902">
        <w:rPr>
          <w:rFonts w:ascii="Arial" w:eastAsiaTheme="minorEastAsia" w:hAnsi="Arial" w:cs="Arial"/>
          <w:b/>
          <w:bCs/>
          <w:iCs/>
          <w:sz w:val="36"/>
          <w:szCs w:val="36"/>
        </w:rPr>
        <w:t>Examples:</w:t>
      </w:r>
    </w:p>
    <w:p w:rsidR="0073124D" w:rsidRDefault="004D3902" w:rsidP="008B166C">
      <w:pPr>
        <w:pStyle w:val="ListParagraph"/>
        <w:numPr>
          <w:ilvl w:val="0"/>
          <w:numId w:val="34"/>
        </w:numPr>
        <w:rPr>
          <w:rFonts w:ascii="Arial" w:eastAsiaTheme="minorEastAsia" w:hAnsi="Arial" w:cs="Arial"/>
          <w:b/>
          <w:bCs/>
          <w:iCs/>
        </w:rPr>
      </w:pPr>
      <m:oMath>
        <m:r>
          <m:rPr>
            <m:sty m:val="bi"/>
          </m:rPr>
          <w:rPr>
            <w:rFonts w:ascii="Cambria Math" w:eastAsiaTheme="minorEastAsia" w:hAnsi="Cambria Math" w:cs="Arial"/>
          </w:rPr>
          <m:t>Z</m:t>
        </m:r>
      </m:oMath>
    </w:p>
    <w:p w:rsidR="004D3902" w:rsidRDefault="00B85F02" w:rsidP="008B166C">
      <w:pPr>
        <w:pStyle w:val="ListParagraph"/>
        <w:numPr>
          <w:ilvl w:val="0"/>
          <w:numId w:val="34"/>
        </w:numPr>
        <w:rPr>
          <w:rFonts w:ascii="Arial" w:eastAsiaTheme="minorEastAsia" w:hAnsi="Arial" w:cs="Arial"/>
          <w:b/>
          <w:bCs/>
          <w:iCs/>
        </w:rPr>
      </w:pPr>
      <m:oMath>
        <m:sSub>
          <m:sSubPr>
            <m:ctrlPr>
              <w:rPr>
                <w:rFonts w:ascii="Cambria Math" w:eastAsiaTheme="minorEastAsia" w:hAnsi="Cambria Math" w:cs="Arial"/>
                <w:b/>
                <w:bCs/>
                <w:i/>
                <w:iCs/>
              </w:rPr>
            </m:ctrlPr>
          </m:sSubPr>
          <m:e>
            <m:r>
              <m:rPr>
                <m:sty m:val="bi"/>
              </m:rPr>
              <w:rPr>
                <w:rFonts w:ascii="Cambria Math" w:eastAsiaTheme="minorEastAsia" w:hAnsi="Cambria Math" w:cs="Arial"/>
              </w:rPr>
              <m:t>Z</m:t>
            </m:r>
          </m:e>
          <m:sub>
            <m:r>
              <m:rPr>
                <m:sty m:val="bi"/>
              </m:rPr>
              <w:rPr>
                <w:rFonts w:ascii="Cambria Math" w:eastAsiaTheme="minorEastAsia" w:hAnsi="Cambria Math" w:cs="Arial"/>
              </w:rPr>
              <m:t>n</m:t>
            </m:r>
          </m:sub>
        </m:sSub>
      </m:oMath>
    </w:p>
    <w:p w:rsidR="004D3902" w:rsidRDefault="00B85F02" w:rsidP="008B166C">
      <w:pPr>
        <w:pStyle w:val="ListParagraph"/>
        <w:numPr>
          <w:ilvl w:val="0"/>
          <w:numId w:val="34"/>
        </w:numPr>
        <w:rPr>
          <w:rFonts w:ascii="Arial" w:eastAsiaTheme="minorEastAsia" w:hAnsi="Arial" w:cs="Arial"/>
          <w:b/>
          <w:bCs/>
          <w:iCs/>
        </w:rPr>
      </w:pPr>
      <m:oMath>
        <m:sSub>
          <m:sSubPr>
            <m:ctrlPr>
              <w:rPr>
                <w:rFonts w:ascii="Cambria Math" w:eastAsiaTheme="minorEastAsia" w:hAnsi="Cambria Math" w:cs="Arial"/>
                <w:b/>
                <w:bCs/>
                <w:i/>
                <w:iCs/>
              </w:rPr>
            </m:ctrlPr>
          </m:sSubPr>
          <m:e>
            <m:r>
              <m:rPr>
                <m:sty m:val="bi"/>
              </m:rPr>
              <w:rPr>
                <w:rFonts w:ascii="Cambria Math" w:eastAsiaTheme="minorEastAsia" w:hAnsi="Cambria Math" w:cs="Arial"/>
              </w:rPr>
              <m:t>M</m:t>
            </m:r>
          </m:e>
          <m:sub>
            <m:r>
              <m:rPr>
                <m:sty m:val="bi"/>
              </m:rPr>
              <w:rPr>
                <w:rFonts w:ascii="Cambria Math" w:eastAsiaTheme="minorEastAsia" w:hAnsi="Cambria Math" w:cs="Arial"/>
              </w:rPr>
              <m:t>n×n</m:t>
            </m:r>
          </m:sub>
        </m:sSub>
        <m:r>
          <m:rPr>
            <m:sty m:val="bi"/>
          </m:rPr>
          <w:rPr>
            <w:rFonts w:ascii="Cambria Math" w:eastAsiaTheme="minorEastAsia" w:hAnsi="Cambria Math" w:cs="Arial"/>
          </w:rPr>
          <m:t>(R)</m:t>
        </m:r>
      </m:oMath>
    </w:p>
    <w:p w:rsidR="004D3902" w:rsidRDefault="004D3902" w:rsidP="008B166C">
      <w:pPr>
        <w:pStyle w:val="ListParagraph"/>
        <w:numPr>
          <w:ilvl w:val="0"/>
          <w:numId w:val="34"/>
        </w:numPr>
        <w:rPr>
          <w:rFonts w:ascii="Arial" w:eastAsiaTheme="minorEastAsia" w:hAnsi="Arial" w:cs="Arial"/>
          <w:b/>
          <w:bCs/>
          <w:iCs/>
        </w:rPr>
      </w:pPr>
      <m:oMath>
        <m:r>
          <m:rPr>
            <m:sty m:val="bi"/>
          </m:rPr>
          <w:rPr>
            <w:rFonts w:ascii="Cambria Math" w:eastAsiaTheme="minorEastAsia" w:hAnsi="Cambria Math" w:cs="Arial"/>
          </w:rPr>
          <m:t>R[X]</m:t>
        </m:r>
      </m:oMath>
    </w:p>
    <w:p w:rsidR="004D3902" w:rsidRPr="004D3902" w:rsidRDefault="004D3902" w:rsidP="004D3902">
      <w:pPr>
        <w:pStyle w:val="ListParagraph"/>
        <w:rPr>
          <w:rFonts w:ascii="Arial" w:eastAsiaTheme="minorEastAsia" w:hAnsi="Arial" w:cs="Arial"/>
          <w:b/>
          <w:bCs/>
          <w:iCs/>
        </w:rPr>
      </w:pPr>
    </w:p>
    <w:p w:rsidR="004D3902" w:rsidRDefault="004D3902" w:rsidP="004D3902">
      <w:pPr>
        <w:rPr>
          <w:rFonts w:ascii="Arial" w:eastAsiaTheme="minorEastAsia" w:hAnsi="Arial" w:cs="Arial"/>
          <w:b/>
          <w:bCs/>
          <w:iCs/>
          <w:sz w:val="36"/>
          <w:szCs w:val="36"/>
        </w:rPr>
      </w:pPr>
      <w:r w:rsidRPr="004D3902">
        <w:rPr>
          <w:rFonts w:ascii="Arial" w:eastAsiaTheme="minorEastAsia" w:hAnsi="Arial" w:cs="Arial"/>
          <w:b/>
          <w:bCs/>
          <w:iCs/>
          <w:sz w:val="36"/>
          <w:szCs w:val="36"/>
        </w:rPr>
        <w:t>Commutative rings:</w:t>
      </w:r>
    </w:p>
    <w:p w:rsidR="004D3902" w:rsidRDefault="00150AB2" w:rsidP="004D3902">
      <w:pPr>
        <w:rPr>
          <w:rFonts w:ascii="Arial" w:eastAsiaTheme="minorEastAsia" w:hAnsi="Arial" w:cs="Arial"/>
          <w:bCs/>
          <w:iCs/>
          <w:sz w:val="24"/>
          <w:szCs w:val="24"/>
        </w:rPr>
      </w:pPr>
      <w:r>
        <w:rPr>
          <w:rFonts w:ascii="Arial" w:eastAsiaTheme="minorEastAsia" w:hAnsi="Arial" w:cs="Arial"/>
          <w:bCs/>
          <w:iCs/>
          <w:sz w:val="24"/>
          <w:szCs w:val="24"/>
        </w:rPr>
        <w:t xml:space="preserve">A ring </w:t>
      </w:r>
      <m:oMath>
        <m:r>
          <w:rPr>
            <w:rFonts w:ascii="Cambria Math" w:eastAsiaTheme="minorEastAsia" w:hAnsi="Cambria Math" w:cs="Arial"/>
            <w:sz w:val="24"/>
            <w:szCs w:val="24"/>
          </w:rPr>
          <m:t>R</m:t>
        </m:r>
      </m:oMath>
      <w:r>
        <w:rPr>
          <w:rFonts w:ascii="Arial" w:eastAsiaTheme="minorEastAsia" w:hAnsi="Arial" w:cs="Arial"/>
          <w:bCs/>
          <w:iCs/>
          <w:sz w:val="24"/>
          <w:szCs w:val="24"/>
        </w:rPr>
        <w:t xml:space="preserve"> is commutative if </w:t>
      </w:r>
      <m:oMath>
        <m:r>
          <w:rPr>
            <w:rFonts w:ascii="Cambria Math" w:eastAsiaTheme="minorEastAsia" w:hAnsi="Cambria Math" w:cs="Arial"/>
            <w:sz w:val="24"/>
            <w:szCs w:val="24"/>
          </w:rPr>
          <m:t>rs=sr</m:t>
        </m:r>
      </m:oMath>
      <w:r>
        <w:rPr>
          <w:rFonts w:ascii="Arial" w:eastAsiaTheme="minorEastAsia" w:hAnsi="Arial" w:cs="Arial"/>
          <w:bCs/>
          <w:iCs/>
          <w:sz w:val="24"/>
          <w:szCs w:val="24"/>
        </w:rPr>
        <w:t xml:space="preserve"> for </w:t>
      </w:r>
      <w:proofErr w:type="gramStart"/>
      <w:r>
        <w:rPr>
          <w:rFonts w:ascii="Arial" w:eastAsiaTheme="minorEastAsia" w:hAnsi="Arial" w:cs="Arial"/>
          <w:bCs/>
          <w:iCs/>
          <w:sz w:val="24"/>
          <w:szCs w:val="24"/>
        </w:rPr>
        <w:t xml:space="preserve">all </w:t>
      </w:r>
      <w:proofErr w:type="gramEnd"/>
      <m:oMath>
        <m:r>
          <w:rPr>
            <w:rFonts w:ascii="Cambria Math" w:eastAsiaTheme="minorEastAsia" w:hAnsi="Cambria Math" w:cs="Arial"/>
            <w:sz w:val="24"/>
            <w:szCs w:val="24"/>
          </w:rPr>
          <m:t>r,s∈R</m:t>
        </m:r>
      </m:oMath>
      <w:r>
        <w:rPr>
          <w:rFonts w:ascii="Arial" w:eastAsiaTheme="minorEastAsia" w:hAnsi="Arial" w:cs="Arial"/>
          <w:bCs/>
          <w:iCs/>
          <w:sz w:val="24"/>
          <w:szCs w:val="24"/>
        </w:rPr>
        <w:t>.</w:t>
      </w:r>
    </w:p>
    <w:p w:rsidR="00150AB2" w:rsidRPr="00150AB2" w:rsidRDefault="00150AB2" w:rsidP="004D3902">
      <w:pPr>
        <w:rPr>
          <w:rFonts w:ascii="Arial" w:eastAsiaTheme="minorEastAsia" w:hAnsi="Arial" w:cs="Arial"/>
          <w:bCs/>
          <w:iCs/>
          <w:sz w:val="24"/>
          <w:szCs w:val="24"/>
        </w:rPr>
      </w:pPr>
    </w:p>
    <w:p w:rsidR="004D3902" w:rsidRDefault="004D3902" w:rsidP="004D3902">
      <w:pPr>
        <w:rPr>
          <w:rFonts w:ascii="Arial" w:eastAsiaTheme="minorEastAsia" w:hAnsi="Arial" w:cs="Arial"/>
          <w:b/>
          <w:bCs/>
          <w:iCs/>
          <w:sz w:val="36"/>
          <w:szCs w:val="36"/>
        </w:rPr>
      </w:pPr>
      <w:r>
        <w:rPr>
          <w:rFonts w:ascii="Arial" w:eastAsiaTheme="minorEastAsia" w:hAnsi="Arial" w:cs="Arial"/>
          <w:b/>
          <w:bCs/>
          <w:iCs/>
          <w:sz w:val="36"/>
          <w:szCs w:val="36"/>
        </w:rPr>
        <w:t>Zero divisors:</w:t>
      </w:r>
    </w:p>
    <w:p w:rsidR="00F62BCB" w:rsidRDefault="00150AB2" w:rsidP="004D3902">
      <w:pPr>
        <w:rPr>
          <w:rFonts w:ascii="Arial" w:eastAsiaTheme="minorEastAsia" w:hAnsi="Arial" w:cs="Arial"/>
          <w:bCs/>
          <w:iCs/>
          <w:sz w:val="24"/>
          <w:szCs w:val="24"/>
        </w:rPr>
      </w:pPr>
      <w:r>
        <w:rPr>
          <w:rFonts w:ascii="Arial" w:eastAsiaTheme="minorEastAsia" w:hAnsi="Arial" w:cs="Arial"/>
          <w:bCs/>
          <w:iCs/>
          <w:sz w:val="24"/>
          <w:szCs w:val="24"/>
        </w:rPr>
        <w:t xml:space="preserve">The element </w:t>
      </w:r>
      <m:oMath>
        <m:r>
          <w:rPr>
            <w:rFonts w:ascii="Cambria Math" w:eastAsiaTheme="minorEastAsia" w:hAnsi="Cambria Math" w:cs="Arial"/>
            <w:sz w:val="24"/>
            <w:szCs w:val="24"/>
          </w:rPr>
          <m:t>r,s∈R</m:t>
        </m:r>
      </m:oMath>
      <w:r>
        <w:rPr>
          <w:rFonts w:ascii="Arial" w:eastAsiaTheme="minorEastAsia" w:hAnsi="Arial" w:cs="Arial"/>
          <w:bCs/>
          <w:iCs/>
          <w:sz w:val="24"/>
          <w:szCs w:val="24"/>
        </w:rPr>
        <w:t xml:space="preserve"> are called zero divisors if </w:t>
      </w:r>
      <m:oMath>
        <m:r>
          <w:rPr>
            <w:rFonts w:ascii="Cambria Math" w:eastAsiaTheme="minorEastAsia" w:hAnsi="Cambria Math" w:cs="Arial"/>
            <w:sz w:val="24"/>
            <w:szCs w:val="24"/>
          </w:rPr>
          <m:t>rs=0</m:t>
        </m:r>
      </m:oMath>
      <w:r>
        <w:rPr>
          <w:rFonts w:ascii="Arial" w:eastAsiaTheme="minorEastAsia" w:hAnsi="Arial" w:cs="Arial"/>
          <w:bCs/>
          <w:iCs/>
          <w:sz w:val="24"/>
          <w:szCs w:val="24"/>
        </w:rPr>
        <w:t xml:space="preserve"> with </w:t>
      </w:r>
      <m:oMath>
        <m:r>
          <w:rPr>
            <w:rFonts w:ascii="Cambria Math" w:eastAsiaTheme="minorEastAsia" w:hAnsi="Cambria Math" w:cs="Arial"/>
            <w:sz w:val="24"/>
            <w:szCs w:val="24"/>
          </w:rPr>
          <m:t>r≠0</m:t>
        </m:r>
      </m:oMath>
      <w:r w:rsidR="00F62BCB">
        <w:rPr>
          <w:rFonts w:ascii="Arial" w:eastAsiaTheme="minorEastAsia" w:hAnsi="Arial" w:cs="Arial"/>
          <w:bCs/>
          <w:iCs/>
          <w:sz w:val="24"/>
          <w:szCs w:val="24"/>
        </w:rPr>
        <w:t xml:space="preserve"> and </w:t>
      </w:r>
      <m:oMath>
        <m:r>
          <w:rPr>
            <w:rFonts w:ascii="Cambria Math" w:eastAsiaTheme="minorEastAsia" w:hAnsi="Cambria Math" w:cs="Arial"/>
            <w:sz w:val="24"/>
            <w:szCs w:val="24"/>
          </w:rPr>
          <m:t>s≠0.</m:t>
        </m:r>
      </m:oMath>
    </w:p>
    <w:p w:rsidR="004D3902" w:rsidRPr="00150AB2" w:rsidRDefault="00150AB2" w:rsidP="004D3902">
      <w:pPr>
        <w:rPr>
          <w:rFonts w:ascii="Arial" w:eastAsiaTheme="minorEastAsia" w:hAnsi="Arial" w:cs="Arial"/>
          <w:bCs/>
          <w:iCs/>
          <w:sz w:val="24"/>
          <w:szCs w:val="24"/>
        </w:rPr>
      </w:pPr>
      <w:r>
        <w:rPr>
          <w:rFonts w:ascii="Arial" w:eastAsiaTheme="minorEastAsia" w:hAnsi="Arial" w:cs="Arial"/>
          <w:bCs/>
          <w:iCs/>
          <w:sz w:val="24"/>
          <w:szCs w:val="24"/>
        </w:rPr>
        <w:t xml:space="preserve"> </w:t>
      </w:r>
    </w:p>
    <w:p w:rsidR="004D3902" w:rsidRDefault="004D3902" w:rsidP="004D3902">
      <w:pPr>
        <w:rPr>
          <w:rFonts w:ascii="Arial" w:eastAsiaTheme="minorEastAsia" w:hAnsi="Arial" w:cs="Arial"/>
          <w:b/>
          <w:bCs/>
          <w:iCs/>
          <w:sz w:val="36"/>
          <w:szCs w:val="36"/>
        </w:rPr>
      </w:pPr>
      <w:r>
        <w:rPr>
          <w:rFonts w:ascii="Arial" w:eastAsiaTheme="minorEastAsia" w:hAnsi="Arial" w:cs="Arial"/>
          <w:b/>
          <w:bCs/>
          <w:iCs/>
          <w:sz w:val="36"/>
          <w:szCs w:val="36"/>
        </w:rPr>
        <w:t>Ring with unity:</w:t>
      </w:r>
    </w:p>
    <w:p w:rsidR="004D3902" w:rsidRDefault="00F62BCB" w:rsidP="004D3902">
      <w:pPr>
        <w:rPr>
          <w:rFonts w:ascii="Arial" w:eastAsiaTheme="minorEastAsia" w:hAnsi="Arial" w:cs="Arial"/>
          <w:bCs/>
          <w:iCs/>
          <w:sz w:val="24"/>
          <w:szCs w:val="24"/>
        </w:rPr>
      </w:pPr>
      <w:r>
        <w:rPr>
          <w:rFonts w:ascii="Arial" w:eastAsiaTheme="minorEastAsia" w:hAnsi="Arial" w:cs="Arial"/>
          <w:bCs/>
          <w:iCs/>
          <w:sz w:val="24"/>
          <w:szCs w:val="24"/>
        </w:rPr>
        <w:t xml:space="preserve">A ring </w:t>
      </w:r>
      <m:oMath>
        <m:r>
          <w:rPr>
            <w:rFonts w:ascii="Cambria Math" w:eastAsiaTheme="minorEastAsia" w:hAnsi="Cambria Math" w:cs="Arial"/>
            <w:sz w:val="24"/>
            <w:szCs w:val="24"/>
          </w:rPr>
          <m:t xml:space="preserve">R </m:t>
        </m:r>
      </m:oMath>
      <w:r>
        <w:rPr>
          <w:rFonts w:ascii="Arial" w:eastAsiaTheme="minorEastAsia" w:hAnsi="Arial" w:cs="Arial"/>
          <w:bCs/>
          <w:iCs/>
          <w:sz w:val="24"/>
          <w:szCs w:val="24"/>
        </w:rPr>
        <w:t>is called a ring with unity if it contains the multiplicative identity.</w:t>
      </w:r>
    </w:p>
    <w:p w:rsidR="00F62BCB" w:rsidRPr="00F62BCB" w:rsidRDefault="00F62BCB" w:rsidP="004D3902">
      <w:pPr>
        <w:rPr>
          <w:rFonts w:ascii="Arial" w:eastAsiaTheme="minorEastAsia" w:hAnsi="Arial" w:cs="Arial"/>
          <w:bCs/>
          <w:iCs/>
          <w:sz w:val="24"/>
          <w:szCs w:val="24"/>
        </w:rPr>
      </w:pPr>
    </w:p>
    <w:p w:rsidR="004D3902" w:rsidRDefault="00F62BCB" w:rsidP="004D3902">
      <w:pPr>
        <w:rPr>
          <w:rFonts w:ascii="Arial" w:eastAsiaTheme="minorEastAsia" w:hAnsi="Arial" w:cs="Arial"/>
          <w:b/>
          <w:bCs/>
          <w:iCs/>
          <w:sz w:val="36"/>
          <w:szCs w:val="36"/>
        </w:rPr>
      </w:pPr>
      <w:r>
        <w:rPr>
          <w:rFonts w:ascii="Arial" w:eastAsiaTheme="minorEastAsia" w:hAnsi="Arial" w:cs="Arial"/>
          <w:b/>
          <w:bCs/>
          <w:iCs/>
          <w:sz w:val="36"/>
          <w:szCs w:val="36"/>
        </w:rPr>
        <w:t>Units:</w:t>
      </w:r>
    </w:p>
    <w:p w:rsidR="004D3902" w:rsidRDefault="00F62BCB" w:rsidP="004D3902">
      <w:pPr>
        <w:rPr>
          <w:rFonts w:ascii="Arial" w:eastAsiaTheme="minorEastAsia" w:hAnsi="Arial" w:cs="Arial"/>
          <w:bCs/>
          <w:iCs/>
          <w:sz w:val="24"/>
          <w:szCs w:val="24"/>
        </w:rPr>
      </w:pPr>
      <w:r>
        <w:rPr>
          <w:rFonts w:ascii="Arial" w:eastAsiaTheme="minorEastAsia" w:hAnsi="Arial" w:cs="Arial"/>
          <w:bCs/>
          <w:iCs/>
          <w:sz w:val="24"/>
          <w:szCs w:val="24"/>
        </w:rPr>
        <w:t xml:space="preserve">An element </w:t>
      </w:r>
      <m:oMath>
        <m:r>
          <w:rPr>
            <w:rFonts w:ascii="Cambria Math" w:eastAsiaTheme="minorEastAsia" w:hAnsi="Cambria Math" w:cs="Arial"/>
            <w:sz w:val="24"/>
            <w:szCs w:val="24"/>
          </w:rPr>
          <m:t>r∈R</m:t>
        </m:r>
      </m:oMath>
      <w:r>
        <w:rPr>
          <w:rFonts w:ascii="Arial" w:eastAsiaTheme="minorEastAsia" w:hAnsi="Arial" w:cs="Arial"/>
          <w:bCs/>
          <w:iCs/>
          <w:sz w:val="24"/>
          <w:szCs w:val="24"/>
        </w:rPr>
        <w:t xml:space="preserve"> is called a unit element if it has the multiplicative inverse.</w:t>
      </w:r>
    </w:p>
    <w:p w:rsidR="00F62BCB" w:rsidRPr="00F62BCB" w:rsidRDefault="00F62BCB" w:rsidP="004D3902">
      <w:pPr>
        <w:rPr>
          <w:rFonts w:ascii="Arial" w:eastAsiaTheme="minorEastAsia" w:hAnsi="Arial" w:cs="Arial"/>
          <w:bCs/>
          <w:iCs/>
          <w:sz w:val="24"/>
          <w:szCs w:val="24"/>
        </w:rPr>
      </w:pPr>
    </w:p>
    <w:p w:rsidR="004D3902" w:rsidRDefault="004D3902" w:rsidP="004D3902">
      <w:pPr>
        <w:rPr>
          <w:rFonts w:ascii="Arial" w:eastAsiaTheme="minorEastAsia" w:hAnsi="Arial" w:cs="Arial"/>
          <w:b/>
          <w:bCs/>
          <w:iCs/>
          <w:sz w:val="36"/>
          <w:szCs w:val="36"/>
        </w:rPr>
      </w:pPr>
      <w:r>
        <w:rPr>
          <w:rFonts w:ascii="Arial" w:eastAsiaTheme="minorEastAsia" w:hAnsi="Arial" w:cs="Arial"/>
          <w:b/>
          <w:bCs/>
          <w:iCs/>
          <w:sz w:val="36"/>
          <w:szCs w:val="36"/>
        </w:rPr>
        <w:t>Integral domain:</w:t>
      </w:r>
    </w:p>
    <w:p w:rsidR="004D3902" w:rsidRDefault="00F62BCB" w:rsidP="004D3902">
      <w:pPr>
        <w:rPr>
          <w:rFonts w:ascii="Arial" w:eastAsiaTheme="minorEastAsia" w:hAnsi="Arial" w:cs="Arial"/>
          <w:bCs/>
          <w:iCs/>
          <w:sz w:val="24"/>
          <w:szCs w:val="24"/>
        </w:rPr>
      </w:pPr>
      <w:r>
        <w:rPr>
          <w:rFonts w:ascii="Arial" w:eastAsiaTheme="minorEastAsia" w:hAnsi="Arial" w:cs="Arial"/>
          <w:bCs/>
          <w:iCs/>
          <w:sz w:val="24"/>
          <w:szCs w:val="24"/>
        </w:rPr>
        <w:t>A commutative ring with unity is called an integral domain if it has no zero divisors.</w:t>
      </w:r>
    </w:p>
    <w:p w:rsidR="00F62BCB" w:rsidRPr="00F62BCB" w:rsidRDefault="00F62BCB" w:rsidP="004D3902">
      <w:pPr>
        <w:rPr>
          <w:rFonts w:ascii="Arial" w:eastAsiaTheme="minorEastAsia" w:hAnsi="Arial" w:cs="Arial"/>
          <w:bCs/>
          <w:iCs/>
          <w:sz w:val="24"/>
          <w:szCs w:val="24"/>
        </w:rPr>
      </w:pPr>
    </w:p>
    <w:p w:rsidR="004D3902" w:rsidRDefault="004C40A5" w:rsidP="004D3902">
      <w:pPr>
        <w:rPr>
          <w:rFonts w:ascii="Arial" w:eastAsiaTheme="minorEastAsia" w:hAnsi="Arial" w:cs="Arial"/>
          <w:b/>
          <w:bCs/>
          <w:iCs/>
          <w:sz w:val="36"/>
          <w:szCs w:val="36"/>
        </w:rPr>
      </w:pPr>
      <w:r>
        <w:rPr>
          <w:rFonts w:ascii="Arial" w:eastAsiaTheme="minorEastAsia" w:hAnsi="Arial" w:cs="Arial"/>
          <w:b/>
          <w:bCs/>
          <w:iCs/>
          <w:sz w:val="36"/>
          <w:szCs w:val="36"/>
        </w:rPr>
        <w:t>Subring:</w:t>
      </w:r>
    </w:p>
    <w:p w:rsidR="004C40A5" w:rsidRDefault="00F62BCB" w:rsidP="004D3902">
      <w:pPr>
        <w:rPr>
          <w:rFonts w:ascii="Arial" w:eastAsiaTheme="minorEastAsia" w:hAnsi="Arial" w:cs="Arial"/>
          <w:bCs/>
          <w:iCs/>
          <w:sz w:val="24"/>
          <w:szCs w:val="24"/>
        </w:rPr>
      </w:pPr>
      <w:r>
        <w:rPr>
          <w:rFonts w:ascii="Arial" w:eastAsiaTheme="minorEastAsia" w:hAnsi="Arial" w:cs="Arial"/>
          <w:bCs/>
          <w:iCs/>
          <w:sz w:val="24"/>
          <w:szCs w:val="24"/>
        </w:rPr>
        <w:t xml:space="preserve">A subset </w:t>
      </w:r>
      <m:oMath>
        <m:r>
          <w:rPr>
            <w:rFonts w:ascii="Cambria Math" w:eastAsiaTheme="minorEastAsia" w:hAnsi="Cambria Math" w:cs="Arial"/>
            <w:sz w:val="24"/>
            <w:szCs w:val="24"/>
          </w:rPr>
          <m:t>S</m:t>
        </m:r>
      </m:oMath>
      <w:r>
        <w:rPr>
          <w:rFonts w:ascii="Arial" w:eastAsiaTheme="minorEastAsia" w:hAnsi="Arial" w:cs="Arial"/>
          <w:bCs/>
          <w:iCs/>
          <w:sz w:val="24"/>
          <w:szCs w:val="24"/>
        </w:rPr>
        <w:t xml:space="preserve"> of a ring </w:t>
      </w:r>
      <m:oMath>
        <m:r>
          <w:rPr>
            <w:rFonts w:ascii="Cambria Math" w:eastAsiaTheme="minorEastAsia" w:hAnsi="Cambria Math" w:cs="Arial"/>
            <w:sz w:val="24"/>
            <w:szCs w:val="24"/>
          </w:rPr>
          <m:t>R</m:t>
        </m:r>
      </m:oMath>
      <w:r>
        <w:rPr>
          <w:rFonts w:ascii="Arial" w:eastAsiaTheme="minorEastAsia" w:hAnsi="Arial" w:cs="Arial"/>
          <w:bCs/>
          <w:iCs/>
          <w:sz w:val="24"/>
          <w:szCs w:val="24"/>
        </w:rPr>
        <w:t xml:space="preserve"> is called a subring if </w:t>
      </w:r>
      <m:oMath>
        <m:r>
          <w:rPr>
            <w:rFonts w:ascii="Cambria Math" w:eastAsiaTheme="minorEastAsia" w:hAnsi="Cambria Math" w:cs="Arial"/>
            <w:sz w:val="24"/>
            <w:szCs w:val="24"/>
          </w:rPr>
          <m:t>S</m:t>
        </m:r>
      </m:oMath>
      <w:r>
        <w:rPr>
          <w:rFonts w:ascii="Arial" w:eastAsiaTheme="minorEastAsia" w:hAnsi="Arial" w:cs="Arial"/>
          <w:bCs/>
          <w:iCs/>
          <w:sz w:val="24"/>
          <w:szCs w:val="24"/>
        </w:rPr>
        <w:t xml:space="preserve"> is an additive abelian group and </w:t>
      </w:r>
      <m:oMath>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rPr>
              <m:t>1</m:t>
            </m:r>
          </m:sub>
        </m:sSub>
        <m:r>
          <w:rPr>
            <w:rFonts w:ascii="Cambria Math" w:eastAsiaTheme="minorEastAsia" w:hAnsi="Cambria Math" w:cs="Arial"/>
            <w:sz w:val="24"/>
            <w:szCs w:val="24"/>
          </w:rPr>
          <m:t>⋅</m:t>
        </m:r>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rPr>
              <m:t>2</m:t>
            </m:r>
          </m:sub>
        </m:sSub>
        <m:r>
          <w:rPr>
            <w:rFonts w:ascii="Cambria Math" w:eastAsiaTheme="minorEastAsia" w:hAnsi="Cambria Math" w:cs="Arial"/>
            <w:sz w:val="24"/>
            <w:szCs w:val="24"/>
          </w:rPr>
          <m:t>∈S</m:t>
        </m:r>
      </m:oMath>
      <w:r>
        <w:rPr>
          <w:rFonts w:ascii="Arial" w:eastAsiaTheme="minorEastAsia" w:hAnsi="Arial" w:cs="Arial"/>
          <w:bCs/>
          <w:iCs/>
          <w:sz w:val="24"/>
          <w:szCs w:val="24"/>
        </w:rPr>
        <w:t xml:space="preserve"> for </w:t>
      </w:r>
      <w:proofErr w:type="gramStart"/>
      <w:r>
        <w:rPr>
          <w:rFonts w:ascii="Arial" w:eastAsiaTheme="minorEastAsia" w:hAnsi="Arial" w:cs="Arial"/>
          <w:bCs/>
          <w:iCs/>
          <w:sz w:val="24"/>
          <w:szCs w:val="24"/>
        </w:rPr>
        <w:t xml:space="preserve">all </w:t>
      </w:r>
      <w:proofErr w:type="gramEnd"/>
      <m:oMath>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rPr>
              <m:t>1</m:t>
            </m:r>
          </m:sub>
        </m:sSub>
        <m:r>
          <w:rPr>
            <w:rFonts w:ascii="Cambria Math" w:eastAsiaTheme="minorEastAsia" w:hAnsi="Cambria Math" w:cs="Arial"/>
            <w:sz w:val="24"/>
            <w:szCs w:val="24"/>
          </w:rPr>
          <m:t xml:space="preserve">, </m:t>
        </m:r>
        <m:sSub>
          <m:sSubPr>
            <m:ctrlPr>
              <w:rPr>
                <w:rFonts w:ascii="Cambria Math" w:eastAsiaTheme="minorEastAsia" w:hAnsi="Cambria Math" w:cs="Arial"/>
                <w:bCs/>
                <w:i/>
                <w:iCs/>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rPr>
              <m:t>2</m:t>
            </m:r>
          </m:sub>
        </m:sSub>
        <m:r>
          <w:rPr>
            <w:rFonts w:ascii="Cambria Math" w:eastAsiaTheme="minorEastAsia" w:hAnsi="Cambria Math" w:cs="Arial"/>
            <w:sz w:val="24"/>
            <w:szCs w:val="24"/>
          </w:rPr>
          <m:t>∈S</m:t>
        </m:r>
      </m:oMath>
      <w:r>
        <w:rPr>
          <w:rFonts w:ascii="Arial" w:eastAsiaTheme="minorEastAsia" w:hAnsi="Arial" w:cs="Arial"/>
          <w:bCs/>
          <w:iCs/>
          <w:sz w:val="24"/>
          <w:szCs w:val="24"/>
        </w:rPr>
        <w:t>.</w:t>
      </w:r>
    </w:p>
    <w:p w:rsidR="00E3580B" w:rsidRPr="00F62BCB" w:rsidRDefault="00E3580B" w:rsidP="004D3902">
      <w:pPr>
        <w:rPr>
          <w:rFonts w:ascii="Arial" w:eastAsiaTheme="minorEastAsia" w:hAnsi="Arial" w:cs="Arial"/>
          <w:bCs/>
          <w:iCs/>
          <w:sz w:val="24"/>
          <w:szCs w:val="24"/>
        </w:rPr>
      </w:pPr>
    </w:p>
    <w:p w:rsidR="004C40A5" w:rsidRDefault="004C40A5" w:rsidP="004D3902">
      <w:pPr>
        <w:rPr>
          <w:rFonts w:ascii="Arial" w:eastAsiaTheme="minorEastAsia" w:hAnsi="Arial" w:cs="Arial"/>
          <w:b/>
          <w:bCs/>
          <w:iCs/>
          <w:sz w:val="36"/>
          <w:szCs w:val="36"/>
        </w:rPr>
      </w:pPr>
      <w:r>
        <w:rPr>
          <w:rFonts w:ascii="Arial" w:eastAsiaTheme="minorEastAsia" w:hAnsi="Arial" w:cs="Arial"/>
          <w:b/>
          <w:bCs/>
          <w:iCs/>
          <w:sz w:val="36"/>
          <w:szCs w:val="36"/>
        </w:rPr>
        <w:t>Ring Homomorphism:</w:t>
      </w:r>
    </w:p>
    <w:p w:rsidR="00F62BCB" w:rsidRPr="0073124D" w:rsidRDefault="00F62BCB" w:rsidP="00F62BCB">
      <w:pPr>
        <w:rPr>
          <w:rFonts w:ascii="Arial" w:eastAsiaTheme="minorEastAsia" w:hAnsi="Arial" w:cs="Arial"/>
          <w:bCs/>
          <w:iCs/>
          <w:sz w:val="24"/>
          <w:szCs w:val="24"/>
        </w:rPr>
      </w:pPr>
      <w:r w:rsidRPr="0073124D">
        <w:rPr>
          <w:rFonts w:ascii="Arial" w:eastAsiaTheme="minorEastAsia" w:hAnsi="Arial" w:cs="Arial"/>
          <w:bCs/>
          <w:iCs/>
          <w:sz w:val="24"/>
          <w:szCs w:val="24"/>
        </w:rPr>
        <w:t xml:space="preserve">Let </w:t>
      </w:r>
      <m:oMath>
        <m:r>
          <w:rPr>
            <w:rFonts w:ascii="Cambria Math" w:eastAsiaTheme="minorEastAsia" w:hAnsi="Cambria Math" w:cs="Arial"/>
            <w:sz w:val="24"/>
            <w:szCs w:val="24"/>
          </w:rPr>
          <m:t>(</m:t>
        </m:r>
        <m:r>
          <w:rPr>
            <w:rFonts w:ascii="Cambria Math" w:eastAsiaTheme="minorEastAsia" w:hAnsi="Cambria Math" w:cs="Arial"/>
            <w:sz w:val="24"/>
            <w:szCs w:val="24"/>
          </w:rPr>
          <m:t>R, +,  ⋅</m:t>
        </m:r>
        <m:r>
          <w:rPr>
            <w:rFonts w:ascii="Cambria Math" w:eastAsiaTheme="minorEastAsia" w:hAnsi="Cambria Math" w:cs="Arial"/>
            <w:sz w:val="24"/>
            <w:szCs w:val="24"/>
          </w:rPr>
          <m:t>)</m:t>
        </m:r>
      </m:oMath>
      <w:r w:rsidRPr="0073124D">
        <w:rPr>
          <w:rFonts w:ascii="Arial" w:eastAsiaTheme="minorEastAsia" w:hAnsi="Arial" w:cs="Arial"/>
          <w:bCs/>
          <w:iCs/>
          <w:sz w:val="24"/>
          <w:szCs w:val="24"/>
        </w:rPr>
        <w:t xml:space="preserve"> and </w:t>
      </w:r>
      <m:oMath>
        <m:r>
          <w:rPr>
            <w:rFonts w:ascii="Cambria Math" w:eastAsiaTheme="minorEastAsia" w:hAnsi="Cambria Math" w:cs="Arial"/>
            <w:sz w:val="24"/>
            <w:szCs w:val="24"/>
          </w:rPr>
          <m:t>(</m:t>
        </m:r>
        <m:r>
          <w:rPr>
            <w:rFonts w:ascii="Cambria Math" w:eastAsiaTheme="minorEastAsia" w:hAnsi="Cambria Math" w:cs="Arial"/>
            <w:sz w:val="24"/>
            <w:szCs w:val="24"/>
          </w:rPr>
          <m:t>S</m:t>
        </m:r>
        <m:r>
          <w:rPr>
            <w:rFonts w:ascii="Cambria Math" w:eastAsiaTheme="minorEastAsia" w:hAnsi="Cambria Math" w:cs="Arial"/>
            <w:sz w:val="24"/>
            <w:szCs w:val="24"/>
          </w:rPr>
          <m:t>,</m:t>
        </m:r>
        <m:r>
          <w:rPr>
            <w:rFonts w:ascii="Cambria Math" w:eastAsiaTheme="minorEastAsia" w:hAnsi="Cambria Math" w:cs="Arial"/>
            <w:sz w:val="24"/>
            <w:szCs w:val="24"/>
          </w:rPr>
          <m:t>+,</m:t>
        </m:r>
        <m:r>
          <w:rPr>
            <w:rFonts w:ascii="Cambria Math" w:eastAsiaTheme="minorEastAsia" w:hAnsi="Cambria Math" w:cs="Arial"/>
            <w:sz w:val="24"/>
            <w:szCs w:val="24"/>
          </w:rPr>
          <m:t> ⋅)</m:t>
        </m:r>
      </m:oMath>
      <w:r w:rsidR="00E3580B">
        <w:rPr>
          <w:rFonts w:ascii="Arial" w:eastAsiaTheme="minorEastAsia" w:hAnsi="Arial" w:cs="Arial"/>
          <w:bCs/>
          <w:iCs/>
          <w:sz w:val="24"/>
          <w:szCs w:val="24"/>
        </w:rPr>
        <w:t xml:space="preserve"> be two rings</w:t>
      </w:r>
      <w:r w:rsidRPr="0073124D">
        <w:rPr>
          <w:rFonts w:ascii="Arial" w:eastAsiaTheme="minorEastAsia" w:hAnsi="Arial" w:cs="Arial"/>
          <w:bCs/>
          <w:iCs/>
          <w:sz w:val="24"/>
          <w:szCs w:val="24"/>
        </w:rPr>
        <w:t xml:space="preserve">. A map </w:t>
      </w:r>
      <m:oMath>
        <m:r>
          <w:rPr>
            <w:rFonts w:ascii="Cambria Math" w:eastAsiaTheme="minorEastAsia" w:hAnsi="Cambria Math" w:cs="Arial"/>
            <w:sz w:val="24"/>
            <w:szCs w:val="24"/>
          </w:rPr>
          <m:t>ϕ:</m:t>
        </m:r>
        <m:r>
          <w:rPr>
            <w:rFonts w:ascii="Cambria Math" w:eastAsiaTheme="minorEastAsia" w:hAnsi="Cambria Math" w:cs="Arial"/>
            <w:sz w:val="24"/>
            <w:szCs w:val="24"/>
          </w:rPr>
          <m:t>R</m:t>
        </m:r>
        <m:r>
          <w:rPr>
            <w:rFonts w:ascii="Cambria Math" w:eastAsiaTheme="minorEastAsia" w:hAnsi="Cambria Math" w:cs="Arial"/>
            <w:sz w:val="24"/>
            <w:szCs w:val="24"/>
          </w:rPr>
          <m:t>→</m:t>
        </m:r>
        <m:r>
          <w:rPr>
            <w:rFonts w:ascii="Cambria Math" w:eastAsiaTheme="minorEastAsia" w:hAnsi="Cambria Math" w:cs="Arial"/>
            <w:sz w:val="24"/>
            <w:szCs w:val="24"/>
          </w:rPr>
          <m:t>S</m:t>
        </m:r>
      </m:oMath>
      <w:r w:rsidRPr="0073124D">
        <w:rPr>
          <w:rFonts w:ascii="Arial" w:eastAsiaTheme="minorEastAsia" w:hAnsi="Arial" w:cs="Arial"/>
          <w:bCs/>
          <w:iCs/>
          <w:sz w:val="24"/>
          <w:szCs w:val="24"/>
        </w:rPr>
        <w:t xml:space="preserve"> is called a homomorphism if </w:t>
      </w:r>
    </w:p>
    <w:p w:rsidR="004C40A5" w:rsidRDefault="00F62BCB" w:rsidP="00E3580B">
      <w:pPr>
        <w:pStyle w:val="ListParagraph"/>
        <w:numPr>
          <w:ilvl w:val="0"/>
          <w:numId w:val="36"/>
        </w:numPr>
        <w:rPr>
          <w:rFonts w:ascii="Arial" w:eastAsiaTheme="minorEastAsia" w:hAnsi="Arial" w:cs="Arial"/>
          <w:bCs/>
          <w:iCs/>
        </w:rPr>
      </w:pPr>
      <m:oMath>
        <m:r>
          <w:rPr>
            <w:rFonts w:ascii="Cambria Math" w:eastAsiaTheme="minorEastAsia" w:hAnsi="Cambria Math" w:cs="Arial"/>
          </w:rPr>
          <m:t>ϕ</m:t>
        </m:r>
        <m:d>
          <m:dPr>
            <m:ctrlPr>
              <w:rPr>
                <w:rFonts w:ascii="Cambria Math" w:eastAsiaTheme="minorEastAsia" w:hAnsi="Cambria Math" w:cs="Arial"/>
                <w:bCs/>
                <w:i/>
                <w:iCs/>
              </w:rPr>
            </m:ctrlPr>
          </m:dPr>
          <m:e>
            <m:sSub>
              <m:sSubPr>
                <m:ctrlPr>
                  <w:rPr>
                    <w:rFonts w:ascii="Cambria Math" w:eastAsiaTheme="minorEastAsia" w:hAnsi="Cambria Math" w:cs="Arial"/>
                    <w:bCs/>
                    <w:i/>
                    <w:iCs/>
                  </w:rPr>
                </m:ctrlPr>
              </m:sSubPr>
              <m:e>
                <m:r>
                  <w:rPr>
                    <w:rFonts w:ascii="Cambria Math" w:eastAsiaTheme="minorEastAsia" w:hAnsi="Cambria Math" w:cs="Arial"/>
                  </w:rPr>
                  <m:t>g</m:t>
                </m:r>
              </m:e>
              <m:sub>
                <m:r>
                  <w:rPr>
                    <w:rFonts w:ascii="Cambria Math" w:eastAsiaTheme="minorEastAsia" w:hAnsi="Cambria Math" w:cs="Arial"/>
                  </w:rPr>
                  <m:t>1</m:t>
                </m:r>
              </m:sub>
            </m:sSub>
            <m:r>
              <w:rPr>
                <w:rFonts w:ascii="Cambria Math" w:eastAsiaTheme="minorEastAsia" w:hAnsi="Cambria Math" w:cs="Arial"/>
              </w:rPr>
              <m:t>+</m:t>
            </m:r>
            <m:sSub>
              <m:sSubPr>
                <m:ctrlPr>
                  <w:rPr>
                    <w:rFonts w:ascii="Cambria Math" w:eastAsiaTheme="minorEastAsia" w:hAnsi="Cambria Math" w:cs="Arial"/>
                    <w:bCs/>
                    <w:i/>
                    <w:iCs/>
                  </w:rPr>
                </m:ctrlPr>
              </m:sSubPr>
              <m:e>
                <m:r>
                  <w:rPr>
                    <w:rFonts w:ascii="Cambria Math" w:eastAsiaTheme="minorEastAsia" w:hAnsi="Cambria Math" w:cs="Arial"/>
                  </w:rPr>
                  <m:t>g</m:t>
                </m:r>
              </m:e>
              <m:sub>
                <m:r>
                  <w:rPr>
                    <w:rFonts w:ascii="Cambria Math" w:eastAsiaTheme="minorEastAsia" w:hAnsi="Cambria Math" w:cs="Arial"/>
                  </w:rPr>
                  <m:t>2</m:t>
                </m:r>
              </m:sub>
            </m:sSub>
          </m:e>
        </m:d>
        <m:r>
          <w:rPr>
            <w:rFonts w:ascii="Cambria Math" w:eastAsiaTheme="minorEastAsia" w:hAnsi="Cambria Math" w:cs="Arial"/>
          </w:rPr>
          <m:t>=ϕ</m:t>
        </m:r>
        <m:d>
          <m:dPr>
            <m:ctrlPr>
              <w:rPr>
                <w:rFonts w:ascii="Cambria Math" w:eastAsiaTheme="minorEastAsia" w:hAnsi="Cambria Math" w:cs="Arial"/>
                <w:bCs/>
                <w:i/>
                <w:iCs/>
              </w:rPr>
            </m:ctrlPr>
          </m:dPr>
          <m:e>
            <m:sSub>
              <m:sSubPr>
                <m:ctrlPr>
                  <w:rPr>
                    <w:rFonts w:ascii="Cambria Math" w:eastAsiaTheme="minorEastAsia" w:hAnsi="Cambria Math" w:cs="Arial"/>
                    <w:bCs/>
                    <w:i/>
                    <w:iCs/>
                  </w:rPr>
                </m:ctrlPr>
              </m:sSubPr>
              <m:e>
                <m:r>
                  <w:rPr>
                    <w:rFonts w:ascii="Cambria Math" w:eastAsiaTheme="minorEastAsia" w:hAnsi="Cambria Math" w:cs="Arial"/>
                  </w:rPr>
                  <m:t>g</m:t>
                </m:r>
              </m:e>
              <m:sub>
                <m:r>
                  <w:rPr>
                    <w:rFonts w:ascii="Cambria Math" w:eastAsiaTheme="minorEastAsia" w:hAnsi="Cambria Math" w:cs="Arial"/>
                  </w:rPr>
                  <m:t>1</m:t>
                </m:r>
              </m:sub>
            </m:sSub>
          </m:e>
        </m:d>
        <m:r>
          <w:rPr>
            <w:rFonts w:ascii="Cambria Math" w:eastAsiaTheme="minorEastAsia" w:hAnsi="Cambria Math" w:cs="Arial"/>
          </w:rPr>
          <m:t>+</m:t>
        </m:r>
        <m:r>
          <w:rPr>
            <w:rFonts w:ascii="Cambria Math" w:eastAsiaTheme="minorEastAsia" w:hAnsi="Cambria Math" w:cs="Arial"/>
          </w:rPr>
          <m:t>ϕ(</m:t>
        </m:r>
        <m:sSub>
          <m:sSubPr>
            <m:ctrlPr>
              <w:rPr>
                <w:rFonts w:ascii="Cambria Math" w:eastAsiaTheme="minorEastAsia" w:hAnsi="Cambria Math" w:cs="Arial"/>
                <w:bCs/>
                <w:i/>
                <w:iCs/>
              </w:rPr>
            </m:ctrlPr>
          </m:sSubPr>
          <m:e>
            <m:r>
              <w:rPr>
                <w:rFonts w:ascii="Cambria Math" w:eastAsiaTheme="minorEastAsia" w:hAnsi="Cambria Math" w:cs="Arial"/>
              </w:rPr>
              <m:t>g</m:t>
            </m:r>
          </m:e>
          <m:sub>
            <m:r>
              <w:rPr>
                <w:rFonts w:ascii="Cambria Math" w:eastAsiaTheme="minorEastAsia" w:hAnsi="Cambria Math" w:cs="Arial"/>
              </w:rPr>
              <m:t>2</m:t>
            </m:r>
          </m:sub>
        </m:sSub>
        <m:r>
          <w:rPr>
            <w:rFonts w:ascii="Cambria Math" w:eastAsiaTheme="minorEastAsia" w:hAnsi="Cambria Math" w:cs="Arial"/>
          </w:rPr>
          <m:t>)</m:t>
        </m:r>
      </m:oMath>
    </w:p>
    <w:p w:rsidR="00E3580B" w:rsidRPr="00E3580B" w:rsidRDefault="00E3580B" w:rsidP="00E3580B">
      <w:pPr>
        <w:pStyle w:val="ListParagraph"/>
        <w:numPr>
          <w:ilvl w:val="0"/>
          <w:numId w:val="36"/>
        </w:numPr>
        <w:rPr>
          <w:rFonts w:ascii="Arial" w:eastAsiaTheme="minorEastAsia" w:hAnsi="Arial" w:cs="Arial"/>
          <w:bCs/>
          <w:iCs/>
        </w:rPr>
      </w:pPr>
      <m:oMath>
        <m:r>
          <w:rPr>
            <w:rFonts w:ascii="Cambria Math" w:eastAsiaTheme="minorEastAsia" w:hAnsi="Cambria Math" w:cs="Arial"/>
          </w:rPr>
          <m:t>ϕ</m:t>
        </m:r>
        <m:d>
          <m:dPr>
            <m:ctrlPr>
              <w:rPr>
                <w:rFonts w:ascii="Cambria Math" w:eastAsiaTheme="minorEastAsia" w:hAnsi="Cambria Math" w:cs="Arial"/>
                <w:bCs/>
                <w:i/>
                <w:iCs/>
              </w:rPr>
            </m:ctrlPr>
          </m:dPr>
          <m:e>
            <m:sSub>
              <m:sSubPr>
                <m:ctrlPr>
                  <w:rPr>
                    <w:rFonts w:ascii="Cambria Math" w:eastAsiaTheme="minorEastAsia" w:hAnsi="Cambria Math" w:cs="Arial"/>
                    <w:bCs/>
                    <w:i/>
                    <w:iCs/>
                  </w:rPr>
                </m:ctrlPr>
              </m:sSubPr>
              <m:e>
                <m:r>
                  <w:rPr>
                    <w:rFonts w:ascii="Cambria Math" w:eastAsiaTheme="minorEastAsia" w:hAnsi="Cambria Math" w:cs="Arial"/>
                  </w:rPr>
                  <m:t>g</m:t>
                </m:r>
              </m:e>
              <m:sub>
                <m:r>
                  <w:rPr>
                    <w:rFonts w:ascii="Cambria Math" w:eastAsiaTheme="minorEastAsia" w:hAnsi="Cambria Math" w:cs="Arial"/>
                  </w:rPr>
                  <m:t>1</m:t>
                </m:r>
              </m:sub>
            </m:sSub>
            <m:r>
              <w:rPr>
                <w:rFonts w:ascii="Cambria Math" w:eastAsiaTheme="minorEastAsia" w:hAnsi="Cambria Math" w:cs="Arial"/>
              </w:rPr>
              <m:t>⋅</m:t>
            </m:r>
            <m:sSub>
              <m:sSubPr>
                <m:ctrlPr>
                  <w:rPr>
                    <w:rFonts w:ascii="Cambria Math" w:eastAsiaTheme="minorEastAsia" w:hAnsi="Cambria Math" w:cs="Arial"/>
                    <w:bCs/>
                    <w:i/>
                    <w:iCs/>
                  </w:rPr>
                </m:ctrlPr>
              </m:sSubPr>
              <m:e>
                <m:r>
                  <w:rPr>
                    <w:rFonts w:ascii="Cambria Math" w:eastAsiaTheme="minorEastAsia" w:hAnsi="Cambria Math" w:cs="Arial"/>
                  </w:rPr>
                  <m:t>g</m:t>
                </m:r>
              </m:e>
              <m:sub>
                <m:r>
                  <w:rPr>
                    <w:rFonts w:ascii="Cambria Math" w:eastAsiaTheme="minorEastAsia" w:hAnsi="Cambria Math" w:cs="Arial"/>
                  </w:rPr>
                  <m:t>2</m:t>
                </m:r>
              </m:sub>
            </m:sSub>
          </m:e>
        </m:d>
        <m:r>
          <w:rPr>
            <w:rFonts w:ascii="Cambria Math" w:eastAsiaTheme="minorEastAsia" w:hAnsi="Cambria Math" w:cs="Arial"/>
          </w:rPr>
          <m:t>=ϕ</m:t>
        </m:r>
        <m:d>
          <m:dPr>
            <m:ctrlPr>
              <w:rPr>
                <w:rFonts w:ascii="Cambria Math" w:eastAsiaTheme="minorEastAsia" w:hAnsi="Cambria Math" w:cs="Arial"/>
                <w:bCs/>
                <w:i/>
                <w:iCs/>
              </w:rPr>
            </m:ctrlPr>
          </m:dPr>
          <m:e>
            <m:sSub>
              <m:sSubPr>
                <m:ctrlPr>
                  <w:rPr>
                    <w:rFonts w:ascii="Cambria Math" w:eastAsiaTheme="minorEastAsia" w:hAnsi="Cambria Math" w:cs="Arial"/>
                    <w:bCs/>
                    <w:i/>
                    <w:iCs/>
                  </w:rPr>
                </m:ctrlPr>
              </m:sSubPr>
              <m:e>
                <m:r>
                  <w:rPr>
                    <w:rFonts w:ascii="Cambria Math" w:eastAsiaTheme="minorEastAsia" w:hAnsi="Cambria Math" w:cs="Arial"/>
                  </w:rPr>
                  <m:t>g</m:t>
                </m:r>
              </m:e>
              <m:sub>
                <m:r>
                  <w:rPr>
                    <w:rFonts w:ascii="Cambria Math" w:eastAsiaTheme="minorEastAsia" w:hAnsi="Cambria Math" w:cs="Arial"/>
                  </w:rPr>
                  <m:t>1</m:t>
                </m:r>
              </m:sub>
            </m:sSub>
          </m:e>
        </m:d>
        <m:r>
          <w:rPr>
            <w:rFonts w:ascii="Cambria Math" w:eastAsiaTheme="minorEastAsia" w:hAnsi="Cambria Math" w:cs="Arial"/>
          </w:rPr>
          <m:t>⋅</m:t>
        </m:r>
        <m:r>
          <w:rPr>
            <w:rFonts w:ascii="Cambria Math" w:eastAsiaTheme="minorEastAsia" w:hAnsi="Cambria Math" w:cs="Arial"/>
          </w:rPr>
          <m:t>ϕ(</m:t>
        </m:r>
        <m:sSub>
          <m:sSubPr>
            <m:ctrlPr>
              <w:rPr>
                <w:rFonts w:ascii="Cambria Math" w:eastAsiaTheme="minorEastAsia" w:hAnsi="Cambria Math" w:cs="Arial"/>
                <w:bCs/>
                <w:i/>
                <w:iCs/>
              </w:rPr>
            </m:ctrlPr>
          </m:sSubPr>
          <m:e>
            <m:r>
              <w:rPr>
                <w:rFonts w:ascii="Cambria Math" w:eastAsiaTheme="minorEastAsia" w:hAnsi="Cambria Math" w:cs="Arial"/>
              </w:rPr>
              <m:t>g</m:t>
            </m:r>
          </m:e>
          <m:sub>
            <m:r>
              <w:rPr>
                <w:rFonts w:ascii="Cambria Math" w:eastAsiaTheme="minorEastAsia" w:hAnsi="Cambria Math" w:cs="Arial"/>
              </w:rPr>
              <m:t>2</m:t>
            </m:r>
          </m:sub>
        </m:sSub>
        <m:r>
          <w:rPr>
            <w:rFonts w:ascii="Cambria Math" w:eastAsiaTheme="minorEastAsia" w:hAnsi="Cambria Math" w:cs="Arial"/>
          </w:rPr>
          <m:t>)</m:t>
        </m:r>
      </m:oMath>
    </w:p>
    <w:p w:rsidR="00E3580B" w:rsidRPr="00E3580B" w:rsidRDefault="00E3580B" w:rsidP="00E3580B">
      <w:pPr>
        <w:pStyle w:val="ListParagraph"/>
        <w:rPr>
          <w:rFonts w:ascii="Arial" w:eastAsiaTheme="minorEastAsia" w:hAnsi="Arial" w:cs="Arial"/>
          <w:bCs/>
          <w:iCs/>
        </w:rPr>
      </w:pPr>
    </w:p>
    <w:p w:rsidR="0043035C" w:rsidRPr="0043035C" w:rsidRDefault="0043035C" w:rsidP="0043035C">
      <w:pPr>
        <w:rPr>
          <w:rFonts w:ascii="Arial" w:eastAsiaTheme="minorEastAsia" w:hAnsi="Arial" w:cs="Arial"/>
          <w:bCs/>
          <w:iCs/>
          <w:sz w:val="36"/>
          <w:szCs w:val="36"/>
        </w:rPr>
      </w:pPr>
    </w:p>
    <w:p w:rsidR="0043035C" w:rsidRPr="0043035C" w:rsidRDefault="0043035C" w:rsidP="0043035C">
      <w:pPr>
        <w:rPr>
          <w:rFonts w:ascii="Arial" w:eastAsiaTheme="minorEastAsia" w:hAnsi="Arial" w:cs="Arial"/>
          <w:bCs/>
          <w:iCs/>
          <w:sz w:val="24"/>
          <w:szCs w:val="24"/>
        </w:rPr>
      </w:pPr>
    </w:p>
    <w:p w:rsidR="0043035C" w:rsidRPr="0043035C" w:rsidRDefault="0043035C" w:rsidP="0043035C">
      <w:pPr>
        <w:rPr>
          <w:rFonts w:ascii="Arial" w:eastAsiaTheme="minorEastAsia" w:hAnsi="Arial" w:cs="Arial"/>
          <w:bCs/>
          <w:iCs/>
          <w:sz w:val="24"/>
          <w:szCs w:val="24"/>
        </w:rPr>
      </w:pPr>
    </w:p>
    <w:p w:rsidR="0043035C" w:rsidRPr="0043035C" w:rsidRDefault="0043035C" w:rsidP="0043035C">
      <w:pPr>
        <w:rPr>
          <w:rFonts w:ascii="Arial" w:eastAsiaTheme="minorEastAsia" w:hAnsi="Arial" w:cs="Arial"/>
          <w:bCs/>
          <w:iCs/>
          <w:sz w:val="24"/>
          <w:szCs w:val="24"/>
        </w:rPr>
      </w:pPr>
    </w:p>
    <w:p w:rsidR="001C300B" w:rsidRPr="001C300B" w:rsidRDefault="001C300B" w:rsidP="001C300B">
      <w:pPr>
        <w:rPr>
          <w:rFonts w:ascii="Arial" w:eastAsiaTheme="minorEastAsia" w:hAnsi="Arial" w:cs="Arial"/>
          <w:bCs/>
          <w:iCs/>
          <w:sz w:val="24"/>
          <w:szCs w:val="24"/>
        </w:rPr>
      </w:pPr>
    </w:p>
    <w:p w:rsidR="001C300B" w:rsidRPr="001C300B" w:rsidRDefault="001C300B" w:rsidP="001C300B">
      <w:pPr>
        <w:rPr>
          <w:rFonts w:ascii="Arial" w:eastAsiaTheme="minorEastAsia" w:hAnsi="Arial" w:cs="Arial"/>
          <w:bCs/>
          <w:iCs/>
          <w:sz w:val="24"/>
          <w:szCs w:val="24"/>
        </w:rPr>
      </w:pPr>
    </w:p>
    <w:p w:rsidR="001C300B" w:rsidRPr="001C300B" w:rsidRDefault="001C300B" w:rsidP="001C300B">
      <w:pPr>
        <w:rPr>
          <w:rFonts w:ascii="Arial" w:eastAsiaTheme="minorEastAsia" w:hAnsi="Arial" w:cs="Arial"/>
          <w:bCs/>
          <w:iCs/>
          <w:sz w:val="24"/>
          <w:szCs w:val="24"/>
        </w:rPr>
      </w:pPr>
    </w:p>
    <w:p w:rsidR="001C300B" w:rsidRPr="001C300B" w:rsidRDefault="001C300B" w:rsidP="00683ED1">
      <w:pPr>
        <w:rPr>
          <w:rFonts w:ascii="Arial" w:eastAsiaTheme="minorEastAsia" w:hAnsi="Arial" w:cs="Arial"/>
          <w:bCs/>
          <w:iCs/>
          <w:sz w:val="24"/>
          <w:szCs w:val="24"/>
        </w:rPr>
      </w:pPr>
    </w:p>
    <w:p w:rsidR="00683ED1" w:rsidRPr="00683ED1" w:rsidRDefault="00683ED1" w:rsidP="00683ED1">
      <w:pPr>
        <w:rPr>
          <w:rFonts w:ascii="Arial" w:eastAsiaTheme="minorEastAsia" w:hAnsi="Arial" w:cs="Arial"/>
          <w:b/>
          <w:bCs/>
          <w:iCs/>
          <w:sz w:val="36"/>
          <w:szCs w:val="36"/>
        </w:rPr>
      </w:pPr>
    </w:p>
    <w:p w:rsidR="00E81344" w:rsidRPr="00E81344" w:rsidRDefault="00E81344" w:rsidP="00E81344">
      <w:pPr>
        <w:rPr>
          <w:rFonts w:ascii="Arial" w:eastAsiaTheme="minorEastAsia" w:hAnsi="Arial" w:cs="Arial"/>
          <w:iCs/>
          <w:sz w:val="24"/>
          <w:szCs w:val="24"/>
        </w:rPr>
      </w:pPr>
    </w:p>
    <w:p w:rsidR="001F1D36" w:rsidRDefault="001F1D36" w:rsidP="005446A5"/>
    <w:sectPr w:rsidR="001F1D36" w:rsidSect="00380D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mn-cs">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mj-ea">
    <w:panose1 w:val="00000000000000000000"/>
    <w:charset w:val="00"/>
    <w:family w:val="roman"/>
    <w:notTrueType/>
    <w:pitch w:val="default"/>
  </w:font>
  <w:font w:name="+mj-cs">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7646D"/>
    <w:multiLevelType w:val="hybridMultilevel"/>
    <w:tmpl w:val="FA145D2C"/>
    <w:lvl w:ilvl="0" w:tplc="C448A68C">
      <w:start w:val="1"/>
      <w:numFmt w:val="decimal"/>
      <w:lvlText w:val="%1."/>
      <w:lvlJc w:val="left"/>
      <w:pPr>
        <w:tabs>
          <w:tab w:val="num" w:pos="720"/>
        </w:tabs>
        <w:ind w:left="720" w:hanging="360"/>
      </w:pPr>
    </w:lvl>
    <w:lvl w:ilvl="1" w:tplc="D7DCC7CA" w:tentative="1">
      <w:start w:val="1"/>
      <w:numFmt w:val="decimal"/>
      <w:lvlText w:val="%2."/>
      <w:lvlJc w:val="left"/>
      <w:pPr>
        <w:tabs>
          <w:tab w:val="num" w:pos="1440"/>
        </w:tabs>
        <w:ind w:left="1440" w:hanging="360"/>
      </w:pPr>
    </w:lvl>
    <w:lvl w:ilvl="2" w:tplc="32B0EA84" w:tentative="1">
      <w:start w:val="1"/>
      <w:numFmt w:val="decimal"/>
      <w:lvlText w:val="%3."/>
      <w:lvlJc w:val="left"/>
      <w:pPr>
        <w:tabs>
          <w:tab w:val="num" w:pos="2160"/>
        </w:tabs>
        <w:ind w:left="2160" w:hanging="360"/>
      </w:pPr>
    </w:lvl>
    <w:lvl w:ilvl="3" w:tplc="56240482" w:tentative="1">
      <w:start w:val="1"/>
      <w:numFmt w:val="decimal"/>
      <w:lvlText w:val="%4."/>
      <w:lvlJc w:val="left"/>
      <w:pPr>
        <w:tabs>
          <w:tab w:val="num" w:pos="2880"/>
        </w:tabs>
        <w:ind w:left="2880" w:hanging="360"/>
      </w:pPr>
    </w:lvl>
    <w:lvl w:ilvl="4" w:tplc="30884056" w:tentative="1">
      <w:start w:val="1"/>
      <w:numFmt w:val="decimal"/>
      <w:lvlText w:val="%5."/>
      <w:lvlJc w:val="left"/>
      <w:pPr>
        <w:tabs>
          <w:tab w:val="num" w:pos="3600"/>
        </w:tabs>
        <w:ind w:left="3600" w:hanging="360"/>
      </w:pPr>
    </w:lvl>
    <w:lvl w:ilvl="5" w:tplc="89D66A94" w:tentative="1">
      <w:start w:val="1"/>
      <w:numFmt w:val="decimal"/>
      <w:lvlText w:val="%6."/>
      <w:lvlJc w:val="left"/>
      <w:pPr>
        <w:tabs>
          <w:tab w:val="num" w:pos="4320"/>
        </w:tabs>
        <w:ind w:left="4320" w:hanging="360"/>
      </w:pPr>
    </w:lvl>
    <w:lvl w:ilvl="6" w:tplc="32AEAE3C" w:tentative="1">
      <w:start w:val="1"/>
      <w:numFmt w:val="decimal"/>
      <w:lvlText w:val="%7."/>
      <w:lvlJc w:val="left"/>
      <w:pPr>
        <w:tabs>
          <w:tab w:val="num" w:pos="5040"/>
        </w:tabs>
        <w:ind w:left="5040" w:hanging="360"/>
      </w:pPr>
    </w:lvl>
    <w:lvl w:ilvl="7" w:tplc="A76088E0" w:tentative="1">
      <w:start w:val="1"/>
      <w:numFmt w:val="decimal"/>
      <w:lvlText w:val="%8."/>
      <w:lvlJc w:val="left"/>
      <w:pPr>
        <w:tabs>
          <w:tab w:val="num" w:pos="5760"/>
        </w:tabs>
        <w:ind w:left="5760" w:hanging="360"/>
      </w:pPr>
    </w:lvl>
    <w:lvl w:ilvl="8" w:tplc="9F261812" w:tentative="1">
      <w:start w:val="1"/>
      <w:numFmt w:val="decimal"/>
      <w:lvlText w:val="%9."/>
      <w:lvlJc w:val="left"/>
      <w:pPr>
        <w:tabs>
          <w:tab w:val="num" w:pos="6480"/>
        </w:tabs>
        <w:ind w:left="6480" w:hanging="360"/>
      </w:pPr>
    </w:lvl>
  </w:abstractNum>
  <w:abstractNum w:abstractNumId="1">
    <w:nsid w:val="0B544D03"/>
    <w:multiLevelType w:val="hybridMultilevel"/>
    <w:tmpl w:val="5B02D9DA"/>
    <w:lvl w:ilvl="0" w:tplc="1F36CE3C">
      <w:start w:val="1"/>
      <w:numFmt w:val="bullet"/>
      <w:lvlText w:val="•"/>
      <w:lvlJc w:val="left"/>
      <w:pPr>
        <w:tabs>
          <w:tab w:val="num" w:pos="720"/>
        </w:tabs>
        <w:ind w:left="720" w:hanging="360"/>
      </w:pPr>
      <w:rPr>
        <w:rFonts w:ascii="Arial" w:hAnsi="Arial" w:hint="default"/>
      </w:rPr>
    </w:lvl>
    <w:lvl w:ilvl="1" w:tplc="53C4F314" w:tentative="1">
      <w:start w:val="1"/>
      <w:numFmt w:val="bullet"/>
      <w:lvlText w:val="•"/>
      <w:lvlJc w:val="left"/>
      <w:pPr>
        <w:tabs>
          <w:tab w:val="num" w:pos="1440"/>
        </w:tabs>
        <w:ind w:left="1440" w:hanging="360"/>
      </w:pPr>
      <w:rPr>
        <w:rFonts w:ascii="Arial" w:hAnsi="Arial" w:hint="default"/>
      </w:rPr>
    </w:lvl>
    <w:lvl w:ilvl="2" w:tplc="C6C61BAA" w:tentative="1">
      <w:start w:val="1"/>
      <w:numFmt w:val="bullet"/>
      <w:lvlText w:val="•"/>
      <w:lvlJc w:val="left"/>
      <w:pPr>
        <w:tabs>
          <w:tab w:val="num" w:pos="2160"/>
        </w:tabs>
        <w:ind w:left="2160" w:hanging="360"/>
      </w:pPr>
      <w:rPr>
        <w:rFonts w:ascii="Arial" w:hAnsi="Arial" w:hint="default"/>
      </w:rPr>
    </w:lvl>
    <w:lvl w:ilvl="3" w:tplc="8AE85478" w:tentative="1">
      <w:start w:val="1"/>
      <w:numFmt w:val="bullet"/>
      <w:lvlText w:val="•"/>
      <w:lvlJc w:val="left"/>
      <w:pPr>
        <w:tabs>
          <w:tab w:val="num" w:pos="2880"/>
        </w:tabs>
        <w:ind w:left="2880" w:hanging="360"/>
      </w:pPr>
      <w:rPr>
        <w:rFonts w:ascii="Arial" w:hAnsi="Arial" w:hint="default"/>
      </w:rPr>
    </w:lvl>
    <w:lvl w:ilvl="4" w:tplc="14EC2868" w:tentative="1">
      <w:start w:val="1"/>
      <w:numFmt w:val="bullet"/>
      <w:lvlText w:val="•"/>
      <w:lvlJc w:val="left"/>
      <w:pPr>
        <w:tabs>
          <w:tab w:val="num" w:pos="3600"/>
        </w:tabs>
        <w:ind w:left="3600" w:hanging="360"/>
      </w:pPr>
      <w:rPr>
        <w:rFonts w:ascii="Arial" w:hAnsi="Arial" w:hint="default"/>
      </w:rPr>
    </w:lvl>
    <w:lvl w:ilvl="5" w:tplc="8ED4F874" w:tentative="1">
      <w:start w:val="1"/>
      <w:numFmt w:val="bullet"/>
      <w:lvlText w:val="•"/>
      <w:lvlJc w:val="left"/>
      <w:pPr>
        <w:tabs>
          <w:tab w:val="num" w:pos="4320"/>
        </w:tabs>
        <w:ind w:left="4320" w:hanging="360"/>
      </w:pPr>
      <w:rPr>
        <w:rFonts w:ascii="Arial" w:hAnsi="Arial" w:hint="default"/>
      </w:rPr>
    </w:lvl>
    <w:lvl w:ilvl="6" w:tplc="25823458" w:tentative="1">
      <w:start w:val="1"/>
      <w:numFmt w:val="bullet"/>
      <w:lvlText w:val="•"/>
      <w:lvlJc w:val="left"/>
      <w:pPr>
        <w:tabs>
          <w:tab w:val="num" w:pos="5040"/>
        </w:tabs>
        <w:ind w:left="5040" w:hanging="360"/>
      </w:pPr>
      <w:rPr>
        <w:rFonts w:ascii="Arial" w:hAnsi="Arial" w:hint="default"/>
      </w:rPr>
    </w:lvl>
    <w:lvl w:ilvl="7" w:tplc="7B62E9B8" w:tentative="1">
      <w:start w:val="1"/>
      <w:numFmt w:val="bullet"/>
      <w:lvlText w:val="•"/>
      <w:lvlJc w:val="left"/>
      <w:pPr>
        <w:tabs>
          <w:tab w:val="num" w:pos="5760"/>
        </w:tabs>
        <w:ind w:left="5760" w:hanging="360"/>
      </w:pPr>
      <w:rPr>
        <w:rFonts w:ascii="Arial" w:hAnsi="Arial" w:hint="default"/>
      </w:rPr>
    </w:lvl>
    <w:lvl w:ilvl="8" w:tplc="E8243642" w:tentative="1">
      <w:start w:val="1"/>
      <w:numFmt w:val="bullet"/>
      <w:lvlText w:val="•"/>
      <w:lvlJc w:val="left"/>
      <w:pPr>
        <w:tabs>
          <w:tab w:val="num" w:pos="6480"/>
        </w:tabs>
        <w:ind w:left="6480" w:hanging="360"/>
      </w:pPr>
      <w:rPr>
        <w:rFonts w:ascii="Arial" w:hAnsi="Arial" w:hint="default"/>
      </w:rPr>
    </w:lvl>
  </w:abstractNum>
  <w:abstractNum w:abstractNumId="2">
    <w:nsid w:val="0C362949"/>
    <w:multiLevelType w:val="hybridMultilevel"/>
    <w:tmpl w:val="FDCE6A2C"/>
    <w:lvl w:ilvl="0" w:tplc="9CE45F16">
      <w:start w:val="1"/>
      <w:numFmt w:val="bullet"/>
      <w:lvlText w:val="•"/>
      <w:lvlJc w:val="left"/>
      <w:pPr>
        <w:tabs>
          <w:tab w:val="num" w:pos="720"/>
        </w:tabs>
        <w:ind w:left="720" w:hanging="360"/>
      </w:pPr>
      <w:rPr>
        <w:rFonts w:ascii="Arial" w:hAnsi="Arial" w:hint="default"/>
      </w:rPr>
    </w:lvl>
    <w:lvl w:ilvl="1" w:tplc="3EFEFBD4" w:tentative="1">
      <w:start w:val="1"/>
      <w:numFmt w:val="bullet"/>
      <w:lvlText w:val="•"/>
      <w:lvlJc w:val="left"/>
      <w:pPr>
        <w:tabs>
          <w:tab w:val="num" w:pos="1440"/>
        </w:tabs>
        <w:ind w:left="1440" w:hanging="360"/>
      </w:pPr>
      <w:rPr>
        <w:rFonts w:ascii="Arial" w:hAnsi="Arial" w:hint="default"/>
      </w:rPr>
    </w:lvl>
    <w:lvl w:ilvl="2" w:tplc="85B63EE4" w:tentative="1">
      <w:start w:val="1"/>
      <w:numFmt w:val="bullet"/>
      <w:lvlText w:val="•"/>
      <w:lvlJc w:val="left"/>
      <w:pPr>
        <w:tabs>
          <w:tab w:val="num" w:pos="2160"/>
        </w:tabs>
        <w:ind w:left="2160" w:hanging="360"/>
      </w:pPr>
      <w:rPr>
        <w:rFonts w:ascii="Arial" w:hAnsi="Arial" w:hint="default"/>
      </w:rPr>
    </w:lvl>
    <w:lvl w:ilvl="3" w:tplc="45D2E576" w:tentative="1">
      <w:start w:val="1"/>
      <w:numFmt w:val="bullet"/>
      <w:lvlText w:val="•"/>
      <w:lvlJc w:val="left"/>
      <w:pPr>
        <w:tabs>
          <w:tab w:val="num" w:pos="2880"/>
        </w:tabs>
        <w:ind w:left="2880" w:hanging="360"/>
      </w:pPr>
      <w:rPr>
        <w:rFonts w:ascii="Arial" w:hAnsi="Arial" w:hint="default"/>
      </w:rPr>
    </w:lvl>
    <w:lvl w:ilvl="4" w:tplc="97CA9CDA" w:tentative="1">
      <w:start w:val="1"/>
      <w:numFmt w:val="bullet"/>
      <w:lvlText w:val="•"/>
      <w:lvlJc w:val="left"/>
      <w:pPr>
        <w:tabs>
          <w:tab w:val="num" w:pos="3600"/>
        </w:tabs>
        <w:ind w:left="3600" w:hanging="360"/>
      </w:pPr>
      <w:rPr>
        <w:rFonts w:ascii="Arial" w:hAnsi="Arial" w:hint="default"/>
      </w:rPr>
    </w:lvl>
    <w:lvl w:ilvl="5" w:tplc="C9F41546" w:tentative="1">
      <w:start w:val="1"/>
      <w:numFmt w:val="bullet"/>
      <w:lvlText w:val="•"/>
      <w:lvlJc w:val="left"/>
      <w:pPr>
        <w:tabs>
          <w:tab w:val="num" w:pos="4320"/>
        </w:tabs>
        <w:ind w:left="4320" w:hanging="360"/>
      </w:pPr>
      <w:rPr>
        <w:rFonts w:ascii="Arial" w:hAnsi="Arial" w:hint="default"/>
      </w:rPr>
    </w:lvl>
    <w:lvl w:ilvl="6" w:tplc="8AB2442A" w:tentative="1">
      <w:start w:val="1"/>
      <w:numFmt w:val="bullet"/>
      <w:lvlText w:val="•"/>
      <w:lvlJc w:val="left"/>
      <w:pPr>
        <w:tabs>
          <w:tab w:val="num" w:pos="5040"/>
        </w:tabs>
        <w:ind w:left="5040" w:hanging="360"/>
      </w:pPr>
      <w:rPr>
        <w:rFonts w:ascii="Arial" w:hAnsi="Arial" w:hint="default"/>
      </w:rPr>
    </w:lvl>
    <w:lvl w:ilvl="7" w:tplc="81029638" w:tentative="1">
      <w:start w:val="1"/>
      <w:numFmt w:val="bullet"/>
      <w:lvlText w:val="•"/>
      <w:lvlJc w:val="left"/>
      <w:pPr>
        <w:tabs>
          <w:tab w:val="num" w:pos="5760"/>
        </w:tabs>
        <w:ind w:left="5760" w:hanging="360"/>
      </w:pPr>
      <w:rPr>
        <w:rFonts w:ascii="Arial" w:hAnsi="Arial" w:hint="default"/>
      </w:rPr>
    </w:lvl>
    <w:lvl w:ilvl="8" w:tplc="87CE57D0" w:tentative="1">
      <w:start w:val="1"/>
      <w:numFmt w:val="bullet"/>
      <w:lvlText w:val="•"/>
      <w:lvlJc w:val="left"/>
      <w:pPr>
        <w:tabs>
          <w:tab w:val="num" w:pos="6480"/>
        </w:tabs>
        <w:ind w:left="6480" w:hanging="360"/>
      </w:pPr>
      <w:rPr>
        <w:rFonts w:ascii="Arial" w:hAnsi="Arial" w:hint="default"/>
      </w:rPr>
    </w:lvl>
  </w:abstractNum>
  <w:abstractNum w:abstractNumId="3">
    <w:nsid w:val="11440305"/>
    <w:multiLevelType w:val="hybridMultilevel"/>
    <w:tmpl w:val="16869018"/>
    <w:lvl w:ilvl="0" w:tplc="5D32A6A2">
      <w:start w:val="1"/>
      <w:numFmt w:val="decimal"/>
      <w:lvlText w:val="%1."/>
      <w:lvlJc w:val="left"/>
      <w:pPr>
        <w:tabs>
          <w:tab w:val="num" w:pos="720"/>
        </w:tabs>
        <w:ind w:left="720" w:hanging="360"/>
      </w:pPr>
    </w:lvl>
    <w:lvl w:ilvl="1" w:tplc="0C404F9C" w:tentative="1">
      <w:start w:val="1"/>
      <w:numFmt w:val="decimal"/>
      <w:lvlText w:val="%2."/>
      <w:lvlJc w:val="left"/>
      <w:pPr>
        <w:tabs>
          <w:tab w:val="num" w:pos="1440"/>
        </w:tabs>
        <w:ind w:left="1440" w:hanging="360"/>
      </w:pPr>
    </w:lvl>
    <w:lvl w:ilvl="2" w:tplc="97202396" w:tentative="1">
      <w:start w:val="1"/>
      <w:numFmt w:val="decimal"/>
      <w:lvlText w:val="%3."/>
      <w:lvlJc w:val="left"/>
      <w:pPr>
        <w:tabs>
          <w:tab w:val="num" w:pos="2160"/>
        </w:tabs>
        <w:ind w:left="2160" w:hanging="360"/>
      </w:pPr>
    </w:lvl>
    <w:lvl w:ilvl="3" w:tplc="A60CBE30" w:tentative="1">
      <w:start w:val="1"/>
      <w:numFmt w:val="decimal"/>
      <w:lvlText w:val="%4."/>
      <w:lvlJc w:val="left"/>
      <w:pPr>
        <w:tabs>
          <w:tab w:val="num" w:pos="2880"/>
        </w:tabs>
        <w:ind w:left="2880" w:hanging="360"/>
      </w:pPr>
    </w:lvl>
    <w:lvl w:ilvl="4" w:tplc="C6BE2386" w:tentative="1">
      <w:start w:val="1"/>
      <w:numFmt w:val="decimal"/>
      <w:lvlText w:val="%5."/>
      <w:lvlJc w:val="left"/>
      <w:pPr>
        <w:tabs>
          <w:tab w:val="num" w:pos="3600"/>
        </w:tabs>
        <w:ind w:left="3600" w:hanging="360"/>
      </w:pPr>
    </w:lvl>
    <w:lvl w:ilvl="5" w:tplc="2BF841A8" w:tentative="1">
      <w:start w:val="1"/>
      <w:numFmt w:val="decimal"/>
      <w:lvlText w:val="%6."/>
      <w:lvlJc w:val="left"/>
      <w:pPr>
        <w:tabs>
          <w:tab w:val="num" w:pos="4320"/>
        </w:tabs>
        <w:ind w:left="4320" w:hanging="360"/>
      </w:pPr>
    </w:lvl>
    <w:lvl w:ilvl="6" w:tplc="42BA286C" w:tentative="1">
      <w:start w:val="1"/>
      <w:numFmt w:val="decimal"/>
      <w:lvlText w:val="%7."/>
      <w:lvlJc w:val="left"/>
      <w:pPr>
        <w:tabs>
          <w:tab w:val="num" w:pos="5040"/>
        </w:tabs>
        <w:ind w:left="5040" w:hanging="360"/>
      </w:pPr>
    </w:lvl>
    <w:lvl w:ilvl="7" w:tplc="174C2B9E" w:tentative="1">
      <w:start w:val="1"/>
      <w:numFmt w:val="decimal"/>
      <w:lvlText w:val="%8."/>
      <w:lvlJc w:val="left"/>
      <w:pPr>
        <w:tabs>
          <w:tab w:val="num" w:pos="5760"/>
        </w:tabs>
        <w:ind w:left="5760" w:hanging="360"/>
      </w:pPr>
    </w:lvl>
    <w:lvl w:ilvl="8" w:tplc="B6CE774C" w:tentative="1">
      <w:start w:val="1"/>
      <w:numFmt w:val="decimal"/>
      <w:lvlText w:val="%9."/>
      <w:lvlJc w:val="left"/>
      <w:pPr>
        <w:tabs>
          <w:tab w:val="num" w:pos="6480"/>
        </w:tabs>
        <w:ind w:left="6480" w:hanging="360"/>
      </w:pPr>
    </w:lvl>
  </w:abstractNum>
  <w:abstractNum w:abstractNumId="4">
    <w:nsid w:val="12230F18"/>
    <w:multiLevelType w:val="hybridMultilevel"/>
    <w:tmpl w:val="6B58A14C"/>
    <w:lvl w:ilvl="0" w:tplc="8916B3A8">
      <w:start w:val="1"/>
      <w:numFmt w:val="bullet"/>
      <w:lvlText w:val="•"/>
      <w:lvlJc w:val="left"/>
      <w:pPr>
        <w:tabs>
          <w:tab w:val="num" w:pos="720"/>
        </w:tabs>
        <w:ind w:left="720" w:hanging="360"/>
      </w:pPr>
      <w:rPr>
        <w:rFonts w:ascii="Arial" w:hAnsi="Arial" w:hint="default"/>
      </w:rPr>
    </w:lvl>
    <w:lvl w:ilvl="1" w:tplc="B4DE2B84" w:tentative="1">
      <w:start w:val="1"/>
      <w:numFmt w:val="bullet"/>
      <w:lvlText w:val="•"/>
      <w:lvlJc w:val="left"/>
      <w:pPr>
        <w:tabs>
          <w:tab w:val="num" w:pos="1440"/>
        </w:tabs>
        <w:ind w:left="1440" w:hanging="360"/>
      </w:pPr>
      <w:rPr>
        <w:rFonts w:ascii="Arial" w:hAnsi="Arial" w:hint="default"/>
      </w:rPr>
    </w:lvl>
    <w:lvl w:ilvl="2" w:tplc="F47CD044" w:tentative="1">
      <w:start w:val="1"/>
      <w:numFmt w:val="bullet"/>
      <w:lvlText w:val="•"/>
      <w:lvlJc w:val="left"/>
      <w:pPr>
        <w:tabs>
          <w:tab w:val="num" w:pos="2160"/>
        </w:tabs>
        <w:ind w:left="2160" w:hanging="360"/>
      </w:pPr>
      <w:rPr>
        <w:rFonts w:ascii="Arial" w:hAnsi="Arial" w:hint="default"/>
      </w:rPr>
    </w:lvl>
    <w:lvl w:ilvl="3" w:tplc="786AF1CA" w:tentative="1">
      <w:start w:val="1"/>
      <w:numFmt w:val="bullet"/>
      <w:lvlText w:val="•"/>
      <w:lvlJc w:val="left"/>
      <w:pPr>
        <w:tabs>
          <w:tab w:val="num" w:pos="2880"/>
        </w:tabs>
        <w:ind w:left="2880" w:hanging="360"/>
      </w:pPr>
      <w:rPr>
        <w:rFonts w:ascii="Arial" w:hAnsi="Arial" w:hint="default"/>
      </w:rPr>
    </w:lvl>
    <w:lvl w:ilvl="4" w:tplc="72ACCFB0" w:tentative="1">
      <w:start w:val="1"/>
      <w:numFmt w:val="bullet"/>
      <w:lvlText w:val="•"/>
      <w:lvlJc w:val="left"/>
      <w:pPr>
        <w:tabs>
          <w:tab w:val="num" w:pos="3600"/>
        </w:tabs>
        <w:ind w:left="3600" w:hanging="360"/>
      </w:pPr>
      <w:rPr>
        <w:rFonts w:ascii="Arial" w:hAnsi="Arial" w:hint="default"/>
      </w:rPr>
    </w:lvl>
    <w:lvl w:ilvl="5" w:tplc="50DC63CE" w:tentative="1">
      <w:start w:val="1"/>
      <w:numFmt w:val="bullet"/>
      <w:lvlText w:val="•"/>
      <w:lvlJc w:val="left"/>
      <w:pPr>
        <w:tabs>
          <w:tab w:val="num" w:pos="4320"/>
        </w:tabs>
        <w:ind w:left="4320" w:hanging="360"/>
      </w:pPr>
      <w:rPr>
        <w:rFonts w:ascii="Arial" w:hAnsi="Arial" w:hint="default"/>
      </w:rPr>
    </w:lvl>
    <w:lvl w:ilvl="6" w:tplc="425AF79E" w:tentative="1">
      <w:start w:val="1"/>
      <w:numFmt w:val="bullet"/>
      <w:lvlText w:val="•"/>
      <w:lvlJc w:val="left"/>
      <w:pPr>
        <w:tabs>
          <w:tab w:val="num" w:pos="5040"/>
        </w:tabs>
        <w:ind w:left="5040" w:hanging="360"/>
      </w:pPr>
      <w:rPr>
        <w:rFonts w:ascii="Arial" w:hAnsi="Arial" w:hint="default"/>
      </w:rPr>
    </w:lvl>
    <w:lvl w:ilvl="7" w:tplc="115E9998" w:tentative="1">
      <w:start w:val="1"/>
      <w:numFmt w:val="bullet"/>
      <w:lvlText w:val="•"/>
      <w:lvlJc w:val="left"/>
      <w:pPr>
        <w:tabs>
          <w:tab w:val="num" w:pos="5760"/>
        </w:tabs>
        <w:ind w:left="5760" w:hanging="360"/>
      </w:pPr>
      <w:rPr>
        <w:rFonts w:ascii="Arial" w:hAnsi="Arial" w:hint="default"/>
      </w:rPr>
    </w:lvl>
    <w:lvl w:ilvl="8" w:tplc="01A44C1E" w:tentative="1">
      <w:start w:val="1"/>
      <w:numFmt w:val="bullet"/>
      <w:lvlText w:val="•"/>
      <w:lvlJc w:val="left"/>
      <w:pPr>
        <w:tabs>
          <w:tab w:val="num" w:pos="6480"/>
        </w:tabs>
        <w:ind w:left="6480" w:hanging="360"/>
      </w:pPr>
      <w:rPr>
        <w:rFonts w:ascii="Arial" w:hAnsi="Arial" w:hint="default"/>
      </w:rPr>
    </w:lvl>
  </w:abstractNum>
  <w:abstractNum w:abstractNumId="5">
    <w:nsid w:val="16E57B74"/>
    <w:multiLevelType w:val="hybridMultilevel"/>
    <w:tmpl w:val="AF280710"/>
    <w:lvl w:ilvl="0" w:tplc="3DC2A0FC">
      <w:start w:val="1"/>
      <w:numFmt w:val="lowerRoman"/>
      <w:lvlText w:val="%1."/>
      <w:lvlJc w:val="right"/>
      <w:pPr>
        <w:ind w:left="720" w:hanging="360"/>
      </w:pPr>
      <w:rPr>
        <w:rFonts w:ascii="Arial" w:hAnsi="Arial" w:cs="Arial"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7165689"/>
    <w:multiLevelType w:val="hybridMultilevel"/>
    <w:tmpl w:val="310C1EE2"/>
    <w:lvl w:ilvl="0" w:tplc="0DFE4832">
      <w:start w:val="1"/>
      <w:numFmt w:val="bullet"/>
      <w:lvlText w:val="•"/>
      <w:lvlJc w:val="left"/>
      <w:pPr>
        <w:tabs>
          <w:tab w:val="num" w:pos="720"/>
        </w:tabs>
        <w:ind w:left="720" w:hanging="360"/>
      </w:pPr>
      <w:rPr>
        <w:rFonts w:ascii="Arial" w:hAnsi="Arial" w:hint="default"/>
      </w:rPr>
    </w:lvl>
    <w:lvl w:ilvl="1" w:tplc="2194B182" w:tentative="1">
      <w:start w:val="1"/>
      <w:numFmt w:val="bullet"/>
      <w:lvlText w:val="•"/>
      <w:lvlJc w:val="left"/>
      <w:pPr>
        <w:tabs>
          <w:tab w:val="num" w:pos="1440"/>
        </w:tabs>
        <w:ind w:left="1440" w:hanging="360"/>
      </w:pPr>
      <w:rPr>
        <w:rFonts w:ascii="Arial" w:hAnsi="Arial" w:hint="default"/>
      </w:rPr>
    </w:lvl>
    <w:lvl w:ilvl="2" w:tplc="6936D170" w:tentative="1">
      <w:start w:val="1"/>
      <w:numFmt w:val="bullet"/>
      <w:lvlText w:val="•"/>
      <w:lvlJc w:val="left"/>
      <w:pPr>
        <w:tabs>
          <w:tab w:val="num" w:pos="2160"/>
        </w:tabs>
        <w:ind w:left="2160" w:hanging="360"/>
      </w:pPr>
      <w:rPr>
        <w:rFonts w:ascii="Arial" w:hAnsi="Arial" w:hint="default"/>
      </w:rPr>
    </w:lvl>
    <w:lvl w:ilvl="3" w:tplc="60062502" w:tentative="1">
      <w:start w:val="1"/>
      <w:numFmt w:val="bullet"/>
      <w:lvlText w:val="•"/>
      <w:lvlJc w:val="left"/>
      <w:pPr>
        <w:tabs>
          <w:tab w:val="num" w:pos="2880"/>
        </w:tabs>
        <w:ind w:left="2880" w:hanging="360"/>
      </w:pPr>
      <w:rPr>
        <w:rFonts w:ascii="Arial" w:hAnsi="Arial" w:hint="default"/>
      </w:rPr>
    </w:lvl>
    <w:lvl w:ilvl="4" w:tplc="17601678" w:tentative="1">
      <w:start w:val="1"/>
      <w:numFmt w:val="bullet"/>
      <w:lvlText w:val="•"/>
      <w:lvlJc w:val="left"/>
      <w:pPr>
        <w:tabs>
          <w:tab w:val="num" w:pos="3600"/>
        </w:tabs>
        <w:ind w:left="3600" w:hanging="360"/>
      </w:pPr>
      <w:rPr>
        <w:rFonts w:ascii="Arial" w:hAnsi="Arial" w:hint="default"/>
      </w:rPr>
    </w:lvl>
    <w:lvl w:ilvl="5" w:tplc="50EE1E46" w:tentative="1">
      <w:start w:val="1"/>
      <w:numFmt w:val="bullet"/>
      <w:lvlText w:val="•"/>
      <w:lvlJc w:val="left"/>
      <w:pPr>
        <w:tabs>
          <w:tab w:val="num" w:pos="4320"/>
        </w:tabs>
        <w:ind w:left="4320" w:hanging="360"/>
      </w:pPr>
      <w:rPr>
        <w:rFonts w:ascii="Arial" w:hAnsi="Arial" w:hint="default"/>
      </w:rPr>
    </w:lvl>
    <w:lvl w:ilvl="6" w:tplc="D8DAB0BC" w:tentative="1">
      <w:start w:val="1"/>
      <w:numFmt w:val="bullet"/>
      <w:lvlText w:val="•"/>
      <w:lvlJc w:val="left"/>
      <w:pPr>
        <w:tabs>
          <w:tab w:val="num" w:pos="5040"/>
        </w:tabs>
        <w:ind w:left="5040" w:hanging="360"/>
      </w:pPr>
      <w:rPr>
        <w:rFonts w:ascii="Arial" w:hAnsi="Arial" w:hint="default"/>
      </w:rPr>
    </w:lvl>
    <w:lvl w:ilvl="7" w:tplc="91FAC0F8" w:tentative="1">
      <w:start w:val="1"/>
      <w:numFmt w:val="bullet"/>
      <w:lvlText w:val="•"/>
      <w:lvlJc w:val="left"/>
      <w:pPr>
        <w:tabs>
          <w:tab w:val="num" w:pos="5760"/>
        </w:tabs>
        <w:ind w:left="5760" w:hanging="360"/>
      </w:pPr>
      <w:rPr>
        <w:rFonts w:ascii="Arial" w:hAnsi="Arial" w:hint="default"/>
      </w:rPr>
    </w:lvl>
    <w:lvl w:ilvl="8" w:tplc="7804D1BA" w:tentative="1">
      <w:start w:val="1"/>
      <w:numFmt w:val="bullet"/>
      <w:lvlText w:val="•"/>
      <w:lvlJc w:val="left"/>
      <w:pPr>
        <w:tabs>
          <w:tab w:val="num" w:pos="6480"/>
        </w:tabs>
        <w:ind w:left="6480" w:hanging="360"/>
      </w:pPr>
      <w:rPr>
        <w:rFonts w:ascii="Arial" w:hAnsi="Arial" w:hint="default"/>
      </w:rPr>
    </w:lvl>
  </w:abstractNum>
  <w:abstractNum w:abstractNumId="7">
    <w:nsid w:val="18E239DC"/>
    <w:multiLevelType w:val="hybridMultilevel"/>
    <w:tmpl w:val="ECCE3CC0"/>
    <w:lvl w:ilvl="0" w:tplc="DB945742">
      <w:start w:val="1"/>
      <w:numFmt w:val="bullet"/>
      <w:lvlText w:val="•"/>
      <w:lvlJc w:val="left"/>
      <w:pPr>
        <w:tabs>
          <w:tab w:val="num" w:pos="720"/>
        </w:tabs>
        <w:ind w:left="720" w:hanging="360"/>
      </w:pPr>
      <w:rPr>
        <w:rFonts w:ascii="Arial" w:hAnsi="Arial" w:hint="default"/>
      </w:rPr>
    </w:lvl>
    <w:lvl w:ilvl="1" w:tplc="1264C404" w:tentative="1">
      <w:start w:val="1"/>
      <w:numFmt w:val="bullet"/>
      <w:lvlText w:val="•"/>
      <w:lvlJc w:val="left"/>
      <w:pPr>
        <w:tabs>
          <w:tab w:val="num" w:pos="1440"/>
        </w:tabs>
        <w:ind w:left="1440" w:hanging="360"/>
      </w:pPr>
      <w:rPr>
        <w:rFonts w:ascii="Arial" w:hAnsi="Arial" w:hint="default"/>
      </w:rPr>
    </w:lvl>
    <w:lvl w:ilvl="2" w:tplc="48EA9466" w:tentative="1">
      <w:start w:val="1"/>
      <w:numFmt w:val="bullet"/>
      <w:lvlText w:val="•"/>
      <w:lvlJc w:val="left"/>
      <w:pPr>
        <w:tabs>
          <w:tab w:val="num" w:pos="2160"/>
        </w:tabs>
        <w:ind w:left="2160" w:hanging="360"/>
      </w:pPr>
      <w:rPr>
        <w:rFonts w:ascii="Arial" w:hAnsi="Arial" w:hint="default"/>
      </w:rPr>
    </w:lvl>
    <w:lvl w:ilvl="3" w:tplc="873EDAAE" w:tentative="1">
      <w:start w:val="1"/>
      <w:numFmt w:val="bullet"/>
      <w:lvlText w:val="•"/>
      <w:lvlJc w:val="left"/>
      <w:pPr>
        <w:tabs>
          <w:tab w:val="num" w:pos="2880"/>
        </w:tabs>
        <w:ind w:left="2880" w:hanging="360"/>
      </w:pPr>
      <w:rPr>
        <w:rFonts w:ascii="Arial" w:hAnsi="Arial" w:hint="default"/>
      </w:rPr>
    </w:lvl>
    <w:lvl w:ilvl="4" w:tplc="CABADF98" w:tentative="1">
      <w:start w:val="1"/>
      <w:numFmt w:val="bullet"/>
      <w:lvlText w:val="•"/>
      <w:lvlJc w:val="left"/>
      <w:pPr>
        <w:tabs>
          <w:tab w:val="num" w:pos="3600"/>
        </w:tabs>
        <w:ind w:left="3600" w:hanging="360"/>
      </w:pPr>
      <w:rPr>
        <w:rFonts w:ascii="Arial" w:hAnsi="Arial" w:hint="default"/>
      </w:rPr>
    </w:lvl>
    <w:lvl w:ilvl="5" w:tplc="75EA2A22" w:tentative="1">
      <w:start w:val="1"/>
      <w:numFmt w:val="bullet"/>
      <w:lvlText w:val="•"/>
      <w:lvlJc w:val="left"/>
      <w:pPr>
        <w:tabs>
          <w:tab w:val="num" w:pos="4320"/>
        </w:tabs>
        <w:ind w:left="4320" w:hanging="360"/>
      </w:pPr>
      <w:rPr>
        <w:rFonts w:ascii="Arial" w:hAnsi="Arial" w:hint="default"/>
      </w:rPr>
    </w:lvl>
    <w:lvl w:ilvl="6" w:tplc="D1C04EF0" w:tentative="1">
      <w:start w:val="1"/>
      <w:numFmt w:val="bullet"/>
      <w:lvlText w:val="•"/>
      <w:lvlJc w:val="left"/>
      <w:pPr>
        <w:tabs>
          <w:tab w:val="num" w:pos="5040"/>
        </w:tabs>
        <w:ind w:left="5040" w:hanging="360"/>
      </w:pPr>
      <w:rPr>
        <w:rFonts w:ascii="Arial" w:hAnsi="Arial" w:hint="default"/>
      </w:rPr>
    </w:lvl>
    <w:lvl w:ilvl="7" w:tplc="9C06397A" w:tentative="1">
      <w:start w:val="1"/>
      <w:numFmt w:val="bullet"/>
      <w:lvlText w:val="•"/>
      <w:lvlJc w:val="left"/>
      <w:pPr>
        <w:tabs>
          <w:tab w:val="num" w:pos="5760"/>
        </w:tabs>
        <w:ind w:left="5760" w:hanging="360"/>
      </w:pPr>
      <w:rPr>
        <w:rFonts w:ascii="Arial" w:hAnsi="Arial" w:hint="default"/>
      </w:rPr>
    </w:lvl>
    <w:lvl w:ilvl="8" w:tplc="8EBA1436" w:tentative="1">
      <w:start w:val="1"/>
      <w:numFmt w:val="bullet"/>
      <w:lvlText w:val="•"/>
      <w:lvlJc w:val="left"/>
      <w:pPr>
        <w:tabs>
          <w:tab w:val="num" w:pos="6480"/>
        </w:tabs>
        <w:ind w:left="6480" w:hanging="360"/>
      </w:pPr>
      <w:rPr>
        <w:rFonts w:ascii="Arial" w:hAnsi="Arial" w:hint="default"/>
      </w:rPr>
    </w:lvl>
  </w:abstractNum>
  <w:abstractNum w:abstractNumId="8">
    <w:nsid w:val="1C330037"/>
    <w:multiLevelType w:val="hybridMultilevel"/>
    <w:tmpl w:val="F80CA8C8"/>
    <w:lvl w:ilvl="0" w:tplc="75AE076C">
      <w:start w:val="1"/>
      <w:numFmt w:val="bullet"/>
      <w:lvlText w:val="•"/>
      <w:lvlJc w:val="left"/>
      <w:pPr>
        <w:tabs>
          <w:tab w:val="num" w:pos="720"/>
        </w:tabs>
        <w:ind w:left="720" w:hanging="360"/>
      </w:pPr>
      <w:rPr>
        <w:rFonts w:ascii="Arial" w:hAnsi="Arial" w:hint="default"/>
      </w:rPr>
    </w:lvl>
    <w:lvl w:ilvl="1" w:tplc="2F6238B2" w:tentative="1">
      <w:start w:val="1"/>
      <w:numFmt w:val="bullet"/>
      <w:lvlText w:val="•"/>
      <w:lvlJc w:val="left"/>
      <w:pPr>
        <w:tabs>
          <w:tab w:val="num" w:pos="1440"/>
        </w:tabs>
        <w:ind w:left="1440" w:hanging="360"/>
      </w:pPr>
      <w:rPr>
        <w:rFonts w:ascii="Arial" w:hAnsi="Arial" w:hint="default"/>
      </w:rPr>
    </w:lvl>
    <w:lvl w:ilvl="2" w:tplc="7F2050A4" w:tentative="1">
      <w:start w:val="1"/>
      <w:numFmt w:val="bullet"/>
      <w:lvlText w:val="•"/>
      <w:lvlJc w:val="left"/>
      <w:pPr>
        <w:tabs>
          <w:tab w:val="num" w:pos="2160"/>
        </w:tabs>
        <w:ind w:left="2160" w:hanging="360"/>
      </w:pPr>
      <w:rPr>
        <w:rFonts w:ascii="Arial" w:hAnsi="Arial" w:hint="default"/>
      </w:rPr>
    </w:lvl>
    <w:lvl w:ilvl="3" w:tplc="F9946E80" w:tentative="1">
      <w:start w:val="1"/>
      <w:numFmt w:val="bullet"/>
      <w:lvlText w:val="•"/>
      <w:lvlJc w:val="left"/>
      <w:pPr>
        <w:tabs>
          <w:tab w:val="num" w:pos="2880"/>
        </w:tabs>
        <w:ind w:left="2880" w:hanging="360"/>
      </w:pPr>
      <w:rPr>
        <w:rFonts w:ascii="Arial" w:hAnsi="Arial" w:hint="default"/>
      </w:rPr>
    </w:lvl>
    <w:lvl w:ilvl="4" w:tplc="A7EA65F8" w:tentative="1">
      <w:start w:val="1"/>
      <w:numFmt w:val="bullet"/>
      <w:lvlText w:val="•"/>
      <w:lvlJc w:val="left"/>
      <w:pPr>
        <w:tabs>
          <w:tab w:val="num" w:pos="3600"/>
        </w:tabs>
        <w:ind w:left="3600" w:hanging="360"/>
      </w:pPr>
      <w:rPr>
        <w:rFonts w:ascii="Arial" w:hAnsi="Arial" w:hint="default"/>
      </w:rPr>
    </w:lvl>
    <w:lvl w:ilvl="5" w:tplc="75722A44" w:tentative="1">
      <w:start w:val="1"/>
      <w:numFmt w:val="bullet"/>
      <w:lvlText w:val="•"/>
      <w:lvlJc w:val="left"/>
      <w:pPr>
        <w:tabs>
          <w:tab w:val="num" w:pos="4320"/>
        </w:tabs>
        <w:ind w:left="4320" w:hanging="360"/>
      </w:pPr>
      <w:rPr>
        <w:rFonts w:ascii="Arial" w:hAnsi="Arial" w:hint="default"/>
      </w:rPr>
    </w:lvl>
    <w:lvl w:ilvl="6" w:tplc="F7F868EC" w:tentative="1">
      <w:start w:val="1"/>
      <w:numFmt w:val="bullet"/>
      <w:lvlText w:val="•"/>
      <w:lvlJc w:val="left"/>
      <w:pPr>
        <w:tabs>
          <w:tab w:val="num" w:pos="5040"/>
        </w:tabs>
        <w:ind w:left="5040" w:hanging="360"/>
      </w:pPr>
      <w:rPr>
        <w:rFonts w:ascii="Arial" w:hAnsi="Arial" w:hint="default"/>
      </w:rPr>
    </w:lvl>
    <w:lvl w:ilvl="7" w:tplc="8A267E66" w:tentative="1">
      <w:start w:val="1"/>
      <w:numFmt w:val="bullet"/>
      <w:lvlText w:val="•"/>
      <w:lvlJc w:val="left"/>
      <w:pPr>
        <w:tabs>
          <w:tab w:val="num" w:pos="5760"/>
        </w:tabs>
        <w:ind w:left="5760" w:hanging="360"/>
      </w:pPr>
      <w:rPr>
        <w:rFonts w:ascii="Arial" w:hAnsi="Arial" w:hint="default"/>
      </w:rPr>
    </w:lvl>
    <w:lvl w:ilvl="8" w:tplc="A846F09C" w:tentative="1">
      <w:start w:val="1"/>
      <w:numFmt w:val="bullet"/>
      <w:lvlText w:val="•"/>
      <w:lvlJc w:val="left"/>
      <w:pPr>
        <w:tabs>
          <w:tab w:val="num" w:pos="6480"/>
        </w:tabs>
        <w:ind w:left="6480" w:hanging="360"/>
      </w:pPr>
      <w:rPr>
        <w:rFonts w:ascii="Arial" w:hAnsi="Arial" w:hint="default"/>
      </w:rPr>
    </w:lvl>
  </w:abstractNum>
  <w:abstractNum w:abstractNumId="9">
    <w:nsid w:val="261F3DDC"/>
    <w:multiLevelType w:val="hybridMultilevel"/>
    <w:tmpl w:val="C1B603BC"/>
    <w:lvl w:ilvl="0" w:tplc="8C1C8ED2">
      <w:start w:val="1"/>
      <w:numFmt w:val="bullet"/>
      <w:lvlText w:val="•"/>
      <w:lvlJc w:val="left"/>
      <w:pPr>
        <w:tabs>
          <w:tab w:val="num" w:pos="720"/>
        </w:tabs>
        <w:ind w:left="720" w:hanging="360"/>
      </w:pPr>
      <w:rPr>
        <w:rFonts w:ascii="Arial" w:hAnsi="Arial" w:hint="default"/>
      </w:rPr>
    </w:lvl>
    <w:lvl w:ilvl="1" w:tplc="81ECA07C" w:tentative="1">
      <w:start w:val="1"/>
      <w:numFmt w:val="bullet"/>
      <w:lvlText w:val="•"/>
      <w:lvlJc w:val="left"/>
      <w:pPr>
        <w:tabs>
          <w:tab w:val="num" w:pos="1440"/>
        </w:tabs>
        <w:ind w:left="1440" w:hanging="360"/>
      </w:pPr>
      <w:rPr>
        <w:rFonts w:ascii="Arial" w:hAnsi="Arial" w:hint="default"/>
      </w:rPr>
    </w:lvl>
    <w:lvl w:ilvl="2" w:tplc="6608A730" w:tentative="1">
      <w:start w:val="1"/>
      <w:numFmt w:val="bullet"/>
      <w:lvlText w:val="•"/>
      <w:lvlJc w:val="left"/>
      <w:pPr>
        <w:tabs>
          <w:tab w:val="num" w:pos="2160"/>
        </w:tabs>
        <w:ind w:left="2160" w:hanging="360"/>
      </w:pPr>
      <w:rPr>
        <w:rFonts w:ascii="Arial" w:hAnsi="Arial" w:hint="default"/>
      </w:rPr>
    </w:lvl>
    <w:lvl w:ilvl="3" w:tplc="66D2FFCC" w:tentative="1">
      <w:start w:val="1"/>
      <w:numFmt w:val="bullet"/>
      <w:lvlText w:val="•"/>
      <w:lvlJc w:val="left"/>
      <w:pPr>
        <w:tabs>
          <w:tab w:val="num" w:pos="2880"/>
        </w:tabs>
        <w:ind w:left="2880" w:hanging="360"/>
      </w:pPr>
      <w:rPr>
        <w:rFonts w:ascii="Arial" w:hAnsi="Arial" w:hint="default"/>
      </w:rPr>
    </w:lvl>
    <w:lvl w:ilvl="4" w:tplc="E2CE87EA" w:tentative="1">
      <w:start w:val="1"/>
      <w:numFmt w:val="bullet"/>
      <w:lvlText w:val="•"/>
      <w:lvlJc w:val="left"/>
      <w:pPr>
        <w:tabs>
          <w:tab w:val="num" w:pos="3600"/>
        </w:tabs>
        <w:ind w:left="3600" w:hanging="360"/>
      </w:pPr>
      <w:rPr>
        <w:rFonts w:ascii="Arial" w:hAnsi="Arial" w:hint="default"/>
      </w:rPr>
    </w:lvl>
    <w:lvl w:ilvl="5" w:tplc="B7C493EA" w:tentative="1">
      <w:start w:val="1"/>
      <w:numFmt w:val="bullet"/>
      <w:lvlText w:val="•"/>
      <w:lvlJc w:val="left"/>
      <w:pPr>
        <w:tabs>
          <w:tab w:val="num" w:pos="4320"/>
        </w:tabs>
        <w:ind w:left="4320" w:hanging="360"/>
      </w:pPr>
      <w:rPr>
        <w:rFonts w:ascii="Arial" w:hAnsi="Arial" w:hint="default"/>
      </w:rPr>
    </w:lvl>
    <w:lvl w:ilvl="6" w:tplc="0E18F50A" w:tentative="1">
      <w:start w:val="1"/>
      <w:numFmt w:val="bullet"/>
      <w:lvlText w:val="•"/>
      <w:lvlJc w:val="left"/>
      <w:pPr>
        <w:tabs>
          <w:tab w:val="num" w:pos="5040"/>
        </w:tabs>
        <w:ind w:left="5040" w:hanging="360"/>
      </w:pPr>
      <w:rPr>
        <w:rFonts w:ascii="Arial" w:hAnsi="Arial" w:hint="default"/>
      </w:rPr>
    </w:lvl>
    <w:lvl w:ilvl="7" w:tplc="36CE0E46" w:tentative="1">
      <w:start w:val="1"/>
      <w:numFmt w:val="bullet"/>
      <w:lvlText w:val="•"/>
      <w:lvlJc w:val="left"/>
      <w:pPr>
        <w:tabs>
          <w:tab w:val="num" w:pos="5760"/>
        </w:tabs>
        <w:ind w:left="5760" w:hanging="360"/>
      </w:pPr>
      <w:rPr>
        <w:rFonts w:ascii="Arial" w:hAnsi="Arial" w:hint="default"/>
      </w:rPr>
    </w:lvl>
    <w:lvl w:ilvl="8" w:tplc="CEB0C326" w:tentative="1">
      <w:start w:val="1"/>
      <w:numFmt w:val="bullet"/>
      <w:lvlText w:val="•"/>
      <w:lvlJc w:val="left"/>
      <w:pPr>
        <w:tabs>
          <w:tab w:val="num" w:pos="6480"/>
        </w:tabs>
        <w:ind w:left="6480" w:hanging="360"/>
      </w:pPr>
      <w:rPr>
        <w:rFonts w:ascii="Arial" w:hAnsi="Arial" w:hint="default"/>
      </w:rPr>
    </w:lvl>
  </w:abstractNum>
  <w:abstractNum w:abstractNumId="10">
    <w:nsid w:val="27FB0476"/>
    <w:multiLevelType w:val="hybridMultilevel"/>
    <w:tmpl w:val="AC56F624"/>
    <w:lvl w:ilvl="0" w:tplc="4C2456FC">
      <w:start w:val="1"/>
      <w:numFmt w:val="bullet"/>
      <w:lvlText w:val="•"/>
      <w:lvlJc w:val="left"/>
      <w:pPr>
        <w:tabs>
          <w:tab w:val="num" w:pos="720"/>
        </w:tabs>
        <w:ind w:left="720" w:hanging="360"/>
      </w:pPr>
      <w:rPr>
        <w:rFonts w:ascii="Arial" w:hAnsi="Arial" w:hint="default"/>
      </w:rPr>
    </w:lvl>
    <w:lvl w:ilvl="1" w:tplc="7ED8A614" w:tentative="1">
      <w:start w:val="1"/>
      <w:numFmt w:val="bullet"/>
      <w:lvlText w:val="•"/>
      <w:lvlJc w:val="left"/>
      <w:pPr>
        <w:tabs>
          <w:tab w:val="num" w:pos="1440"/>
        </w:tabs>
        <w:ind w:left="1440" w:hanging="360"/>
      </w:pPr>
      <w:rPr>
        <w:rFonts w:ascii="Arial" w:hAnsi="Arial" w:hint="default"/>
      </w:rPr>
    </w:lvl>
    <w:lvl w:ilvl="2" w:tplc="D3725786" w:tentative="1">
      <w:start w:val="1"/>
      <w:numFmt w:val="bullet"/>
      <w:lvlText w:val="•"/>
      <w:lvlJc w:val="left"/>
      <w:pPr>
        <w:tabs>
          <w:tab w:val="num" w:pos="2160"/>
        </w:tabs>
        <w:ind w:left="2160" w:hanging="360"/>
      </w:pPr>
      <w:rPr>
        <w:rFonts w:ascii="Arial" w:hAnsi="Arial" w:hint="default"/>
      </w:rPr>
    </w:lvl>
    <w:lvl w:ilvl="3" w:tplc="205CE4B0" w:tentative="1">
      <w:start w:val="1"/>
      <w:numFmt w:val="bullet"/>
      <w:lvlText w:val="•"/>
      <w:lvlJc w:val="left"/>
      <w:pPr>
        <w:tabs>
          <w:tab w:val="num" w:pos="2880"/>
        </w:tabs>
        <w:ind w:left="2880" w:hanging="360"/>
      </w:pPr>
      <w:rPr>
        <w:rFonts w:ascii="Arial" w:hAnsi="Arial" w:hint="default"/>
      </w:rPr>
    </w:lvl>
    <w:lvl w:ilvl="4" w:tplc="C3B8F502" w:tentative="1">
      <w:start w:val="1"/>
      <w:numFmt w:val="bullet"/>
      <w:lvlText w:val="•"/>
      <w:lvlJc w:val="left"/>
      <w:pPr>
        <w:tabs>
          <w:tab w:val="num" w:pos="3600"/>
        </w:tabs>
        <w:ind w:left="3600" w:hanging="360"/>
      </w:pPr>
      <w:rPr>
        <w:rFonts w:ascii="Arial" w:hAnsi="Arial" w:hint="default"/>
      </w:rPr>
    </w:lvl>
    <w:lvl w:ilvl="5" w:tplc="ED3CA1A4" w:tentative="1">
      <w:start w:val="1"/>
      <w:numFmt w:val="bullet"/>
      <w:lvlText w:val="•"/>
      <w:lvlJc w:val="left"/>
      <w:pPr>
        <w:tabs>
          <w:tab w:val="num" w:pos="4320"/>
        </w:tabs>
        <w:ind w:left="4320" w:hanging="360"/>
      </w:pPr>
      <w:rPr>
        <w:rFonts w:ascii="Arial" w:hAnsi="Arial" w:hint="default"/>
      </w:rPr>
    </w:lvl>
    <w:lvl w:ilvl="6" w:tplc="7C96F85E" w:tentative="1">
      <w:start w:val="1"/>
      <w:numFmt w:val="bullet"/>
      <w:lvlText w:val="•"/>
      <w:lvlJc w:val="left"/>
      <w:pPr>
        <w:tabs>
          <w:tab w:val="num" w:pos="5040"/>
        </w:tabs>
        <w:ind w:left="5040" w:hanging="360"/>
      </w:pPr>
      <w:rPr>
        <w:rFonts w:ascii="Arial" w:hAnsi="Arial" w:hint="default"/>
      </w:rPr>
    </w:lvl>
    <w:lvl w:ilvl="7" w:tplc="E2DCBEE4" w:tentative="1">
      <w:start w:val="1"/>
      <w:numFmt w:val="bullet"/>
      <w:lvlText w:val="•"/>
      <w:lvlJc w:val="left"/>
      <w:pPr>
        <w:tabs>
          <w:tab w:val="num" w:pos="5760"/>
        </w:tabs>
        <w:ind w:left="5760" w:hanging="360"/>
      </w:pPr>
      <w:rPr>
        <w:rFonts w:ascii="Arial" w:hAnsi="Arial" w:hint="default"/>
      </w:rPr>
    </w:lvl>
    <w:lvl w:ilvl="8" w:tplc="B0809CAA" w:tentative="1">
      <w:start w:val="1"/>
      <w:numFmt w:val="bullet"/>
      <w:lvlText w:val="•"/>
      <w:lvlJc w:val="left"/>
      <w:pPr>
        <w:tabs>
          <w:tab w:val="num" w:pos="6480"/>
        </w:tabs>
        <w:ind w:left="6480" w:hanging="360"/>
      </w:pPr>
      <w:rPr>
        <w:rFonts w:ascii="Arial" w:hAnsi="Arial" w:hint="default"/>
      </w:rPr>
    </w:lvl>
  </w:abstractNum>
  <w:abstractNum w:abstractNumId="11">
    <w:nsid w:val="28C4289A"/>
    <w:multiLevelType w:val="hybridMultilevel"/>
    <w:tmpl w:val="8C6A47A6"/>
    <w:lvl w:ilvl="0" w:tplc="0EFA0E5E">
      <w:start w:val="5"/>
      <w:numFmt w:val="upperRoman"/>
      <w:lvlText w:val="%1."/>
      <w:lvlJc w:val="right"/>
      <w:pPr>
        <w:tabs>
          <w:tab w:val="num" w:pos="720"/>
        </w:tabs>
        <w:ind w:left="720" w:hanging="360"/>
      </w:pPr>
    </w:lvl>
    <w:lvl w:ilvl="1" w:tplc="A0625498" w:tentative="1">
      <w:start w:val="1"/>
      <w:numFmt w:val="upperRoman"/>
      <w:lvlText w:val="%2."/>
      <w:lvlJc w:val="right"/>
      <w:pPr>
        <w:tabs>
          <w:tab w:val="num" w:pos="1440"/>
        </w:tabs>
        <w:ind w:left="1440" w:hanging="360"/>
      </w:pPr>
    </w:lvl>
    <w:lvl w:ilvl="2" w:tplc="9DE28644" w:tentative="1">
      <w:start w:val="1"/>
      <w:numFmt w:val="upperRoman"/>
      <w:lvlText w:val="%3."/>
      <w:lvlJc w:val="right"/>
      <w:pPr>
        <w:tabs>
          <w:tab w:val="num" w:pos="2160"/>
        </w:tabs>
        <w:ind w:left="2160" w:hanging="360"/>
      </w:pPr>
    </w:lvl>
    <w:lvl w:ilvl="3" w:tplc="6BEA5D36" w:tentative="1">
      <w:start w:val="1"/>
      <w:numFmt w:val="upperRoman"/>
      <w:lvlText w:val="%4."/>
      <w:lvlJc w:val="right"/>
      <w:pPr>
        <w:tabs>
          <w:tab w:val="num" w:pos="2880"/>
        </w:tabs>
        <w:ind w:left="2880" w:hanging="360"/>
      </w:pPr>
    </w:lvl>
    <w:lvl w:ilvl="4" w:tplc="3572B114" w:tentative="1">
      <w:start w:val="1"/>
      <w:numFmt w:val="upperRoman"/>
      <w:lvlText w:val="%5."/>
      <w:lvlJc w:val="right"/>
      <w:pPr>
        <w:tabs>
          <w:tab w:val="num" w:pos="3600"/>
        </w:tabs>
        <w:ind w:left="3600" w:hanging="360"/>
      </w:pPr>
    </w:lvl>
    <w:lvl w:ilvl="5" w:tplc="D4E4A602" w:tentative="1">
      <w:start w:val="1"/>
      <w:numFmt w:val="upperRoman"/>
      <w:lvlText w:val="%6."/>
      <w:lvlJc w:val="right"/>
      <w:pPr>
        <w:tabs>
          <w:tab w:val="num" w:pos="4320"/>
        </w:tabs>
        <w:ind w:left="4320" w:hanging="360"/>
      </w:pPr>
    </w:lvl>
    <w:lvl w:ilvl="6" w:tplc="10EA211A" w:tentative="1">
      <w:start w:val="1"/>
      <w:numFmt w:val="upperRoman"/>
      <w:lvlText w:val="%7."/>
      <w:lvlJc w:val="right"/>
      <w:pPr>
        <w:tabs>
          <w:tab w:val="num" w:pos="5040"/>
        </w:tabs>
        <w:ind w:left="5040" w:hanging="360"/>
      </w:pPr>
    </w:lvl>
    <w:lvl w:ilvl="7" w:tplc="25DAA032" w:tentative="1">
      <w:start w:val="1"/>
      <w:numFmt w:val="upperRoman"/>
      <w:lvlText w:val="%8."/>
      <w:lvlJc w:val="right"/>
      <w:pPr>
        <w:tabs>
          <w:tab w:val="num" w:pos="5760"/>
        </w:tabs>
        <w:ind w:left="5760" w:hanging="360"/>
      </w:pPr>
    </w:lvl>
    <w:lvl w:ilvl="8" w:tplc="3D0413F4" w:tentative="1">
      <w:start w:val="1"/>
      <w:numFmt w:val="upperRoman"/>
      <w:lvlText w:val="%9."/>
      <w:lvlJc w:val="right"/>
      <w:pPr>
        <w:tabs>
          <w:tab w:val="num" w:pos="6480"/>
        </w:tabs>
        <w:ind w:left="6480" w:hanging="360"/>
      </w:pPr>
    </w:lvl>
  </w:abstractNum>
  <w:abstractNum w:abstractNumId="12">
    <w:nsid w:val="2B9B1D4A"/>
    <w:multiLevelType w:val="hybridMultilevel"/>
    <w:tmpl w:val="3F18F3B2"/>
    <w:lvl w:ilvl="0" w:tplc="1578E3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C2427EA"/>
    <w:multiLevelType w:val="hybridMultilevel"/>
    <w:tmpl w:val="E8CC6576"/>
    <w:lvl w:ilvl="0" w:tplc="D8A6F24C">
      <w:start w:val="1"/>
      <w:numFmt w:val="bullet"/>
      <w:lvlText w:val="•"/>
      <w:lvlJc w:val="left"/>
      <w:pPr>
        <w:tabs>
          <w:tab w:val="num" w:pos="720"/>
        </w:tabs>
        <w:ind w:left="720" w:hanging="360"/>
      </w:pPr>
      <w:rPr>
        <w:rFonts w:ascii="Arial" w:hAnsi="Arial" w:hint="default"/>
      </w:rPr>
    </w:lvl>
    <w:lvl w:ilvl="1" w:tplc="09A2E090" w:tentative="1">
      <w:start w:val="1"/>
      <w:numFmt w:val="bullet"/>
      <w:lvlText w:val="•"/>
      <w:lvlJc w:val="left"/>
      <w:pPr>
        <w:tabs>
          <w:tab w:val="num" w:pos="1440"/>
        </w:tabs>
        <w:ind w:left="1440" w:hanging="360"/>
      </w:pPr>
      <w:rPr>
        <w:rFonts w:ascii="Arial" w:hAnsi="Arial" w:hint="default"/>
      </w:rPr>
    </w:lvl>
    <w:lvl w:ilvl="2" w:tplc="96CC7DD4" w:tentative="1">
      <w:start w:val="1"/>
      <w:numFmt w:val="bullet"/>
      <w:lvlText w:val="•"/>
      <w:lvlJc w:val="left"/>
      <w:pPr>
        <w:tabs>
          <w:tab w:val="num" w:pos="2160"/>
        </w:tabs>
        <w:ind w:left="2160" w:hanging="360"/>
      </w:pPr>
      <w:rPr>
        <w:rFonts w:ascii="Arial" w:hAnsi="Arial" w:hint="default"/>
      </w:rPr>
    </w:lvl>
    <w:lvl w:ilvl="3" w:tplc="C44AC152" w:tentative="1">
      <w:start w:val="1"/>
      <w:numFmt w:val="bullet"/>
      <w:lvlText w:val="•"/>
      <w:lvlJc w:val="left"/>
      <w:pPr>
        <w:tabs>
          <w:tab w:val="num" w:pos="2880"/>
        </w:tabs>
        <w:ind w:left="2880" w:hanging="360"/>
      </w:pPr>
      <w:rPr>
        <w:rFonts w:ascii="Arial" w:hAnsi="Arial" w:hint="default"/>
      </w:rPr>
    </w:lvl>
    <w:lvl w:ilvl="4" w:tplc="12E42EF8" w:tentative="1">
      <w:start w:val="1"/>
      <w:numFmt w:val="bullet"/>
      <w:lvlText w:val="•"/>
      <w:lvlJc w:val="left"/>
      <w:pPr>
        <w:tabs>
          <w:tab w:val="num" w:pos="3600"/>
        </w:tabs>
        <w:ind w:left="3600" w:hanging="360"/>
      </w:pPr>
      <w:rPr>
        <w:rFonts w:ascii="Arial" w:hAnsi="Arial" w:hint="default"/>
      </w:rPr>
    </w:lvl>
    <w:lvl w:ilvl="5" w:tplc="5192C41C" w:tentative="1">
      <w:start w:val="1"/>
      <w:numFmt w:val="bullet"/>
      <w:lvlText w:val="•"/>
      <w:lvlJc w:val="left"/>
      <w:pPr>
        <w:tabs>
          <w:tab w:val="num" w:pos="4320"/>
        </w:tabs>
        <w:ind w:left="4320" w:hanging="360"/>
      </w:pPr>
      <w:rPr>
        <w:rFonts w:ascii="Arial" w:hAnsi="Arial" w:hint="default"/>
      </w:rPr>
    </w:lvl>
    <w:lvl w:ilvl="6" w:tplc="0E262C0C" w:tentative="1">
      <w:start w:val="1"/>
      <w:numFmt w:val="bullet"/>
      <w:lvlText w:val="•"/>
      <w:lvlJc w:val="left"/>
      <w:pPr>
        <w:tabs>
          <w:tab w:val="num" w:pos="5040"/>
        </w:tabs>
        <w:ind w:left="5040" w:hanging="360"/>
      </w:pPr>
      <w:rPr>
        <w:rFonts w:ascii="Arial" w:hAnsi="Arial" w:hint="default"/>
      </w:rPr>
    </w:lvl>
    <w:lvl w:ilvl="7" w:tplc="523E8424" w:tentative="1">
      <w:start w:val="1"/>
      <w:numFmt w:val="bullet"/>
      <w:lvlText w:val="•"/>
      <w:lvlJc w:val="left"/>
      <w:pPr>
        <w:tabs>
          <w:tab w:val="num" w:pos="5760"/>
        </w:tabs>
        <w:ind w:left="5760" w:hanging="360"/>
      </w:pPr>
      <w:rPr>
        <w:rFonts w:ascii="Arial" w:hAnsi="Arial" w:hint="default"/>
      </w:rPr>
    </w:lvl>
    <w:lvl w:ilvl="8" w:tplc="E51C04DA" w:tentative="1">
      <w:start w:val="1"/>
      <w:numFmt w:val="bullet"/>
      <w:lvlText w:val="•"/>
      <w:lvlJc w:val="left"/>
      <w:pPr>
        <w:tabs>
          <w:tab w:val="num" w:pos="6480"/>
        </w:tabs>
        <w:ind w:left="6480" w:hanging="360"/>
      </w:pPr>
      <w:rPr>
        <w:rFonts w:ascii="Arial" w:hAnsi="Arial" w:hint="default"/>
      </w:rPr>
    </w:lvl>
  </w:abstractNum>
  <w:abstractNum w:abstractNumId="14">
    <w:nsid w:val="2E565F14"/>
    <w:multiLevelType w:val="hybridMultilevel"/>
    <w:tmpl w:val="A8B6CBE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723742D"/>
    <w:multiLevelType w:val="hybridMultilevel"/>
    <w:tmpl w:val="615C68CE"/>
    <w:lvl w:ilvl="0" w:tplc="466E707A">
      <w:start w:val="1"/>
      <w:numFmt w:val="decimal"/>
      <w:lvlText w:val="%1."/>
      <w:lvlJc w:val="left"/>
      <w:pPr>
        <w:tabs>
          <w:tab w:val="num" w:pos="720"/>
        </w:tabs>
        <w:ind w:left="720" w:hanging="360"/>
      </w:pPr>
    </w:lvl>
    <w:lvl w:ilvl="1" w:tplc="800EFDB8" w:tentative="1">
      <w:start w:val="1"/>
      <w:numFmt w:val="decimal"/>
      <w:lvlText w:val="%2."/>
      <w:lvlJc w:val="left"/>
      <w:pPr>
        <w:tabs>
          <w:tab w:val="num" w:pos="1440"/>
        </w:tabs>
        <w:ind w:left="1440" w:hanging="360"/>
      </w:pPr>
    </w:lvl>
    <w:lvl w:ilvl="2" w:tplc="396C56B8" w:tentative="1">
      <w:start w:val="1"/>
      <w:numFmt w:val="decimal"/>
      <w:lvlText w:val="%3."/>
      <w:lvlJc w:val="left"/>
      <w:pPr>
        <w:tabs>
          <w:tab w:val="num" w:pos="2160"/>
        </w:tabs>
        <w:ind w:left="2160" w:hanging="360"/>
      </w:pPr>
    </w:lvl>
    <w:lvl w:ilvl="3" w:tplc="3868398C" w:tentative="1">
      <w:start w:val="1"/>
      <w:numFmt w:val="decimal"/>
      <w:lvlText w:val="%4."/>
      <w:lvlJc w:val="left"/>
      <w:pPr>
        <w:tabs>
          <w:tab w:val="num" w:pos="2880"/>
        </w:tabs>
        <w:ind w:left="2880" w:hanging="360"/>
      </w:pPr>
    </w:lvl>
    <w:lvl w:ilvl="4" w:tplc="0A56D6EC" w:tentative="1">
      <w:start w:val="1"/>
      <w:numFmt w:val="decimal"/>
      <w:lvlText w:val="%5."/>
      <w:lvlJc w:val="left"/>
      <w:pPr>
        <w:tabs>
          <w:tab w:val="num" w:pos="3600"/>
        </w:tabs>
        <w:ind w:left="3600" w:hanging="360"/>
      </w:pPr>
    </w:lvl>
    <w:lvl w:ilvl="5" w:tplc="A8C4083C" w:tentative="1">
      <w:start w:val="1"/>
      <w:numFmt w:val="decimal"/>
      <w:lvlText w:val="%6."/>
      <w:lvlJc w:val="left"/>
      <w:pPr>
        <w:tabs>
          <w:tab w:val="num" w:pos="4320"/>
        </w:tabs>
        <w:ind w:left="4320" w:hanging="360"/>
      </w:pPr>
    </w:lvl>
    <w:lvl w:ilvl="6" w:tplc="29E6D3DC" w:tentative="1">
      <w:start w:val="1"/>
      <w:numFmt w:val="decimal"/>
      <w:lvlText w:val="%7."/>
      <w:lvlJc w:val="left"/>
      <w:pPr>
        <w:tabs>
          <w:tab w:val="num" w:pos="5040"/>
        </w:tabs>
        <w:ind w:left="5040" w:hanging="360"/>
      </w:pPr>
    </w:lvl>
    <w:lvl w:ilvl="7" w:tplc="249CDDD4" w:tentative="1">
      <w:start w:val="1"/>
      <w:numFmt w:val="decimal"/>
      <w:lvlText w:val="%8."/>
      <w:lvlJc w:val="left"/>
      <w:pPr>
        <w:tabs>
          <w:tab w:val="num" w:pos="5760"/>
        </w:tabs>
        <w:ind w:left="5760" w:hanging="360"/>
      </w:pPr>
    </w:lvl>
    <w:lvl w:ilvl="8" w:tplc="AD9851E2" w:tentative="1">
      <w:start w:val="1"/>
      <w:numFmt w:val="decimal"/>
      <w:lvlText w:val="%9."/>
      <w:lvlJc w:val="left"/>
      <w:pPr>
        <w:tabs>
          <w:tab w:val="num" w:pos="6480"/>
        </w:tabs>
        <w:ind w:left="6480" w:hanging="360"/>
      </w:pPr>
    </w:lvl>
  </w:abstractNum>
  <w:abstractNum w:abstractNumId="16">
    <w:nsid w:val="3822264D"/>
    <w:multiLevelType w:val="hybridMultilevel"/>
    <w:tmpl w:val="338864C8"/>
    <w:lvl w:ilvl="0" w:tplc="A7FE6068">
      <w:start w:val="1"/>
      <w:numFmt w:val="bullet"/>
      <w:lvlText w:val="•"/>
      <w:lvlJc w:val="left"/>
      <w:pPr>
        <w:tabs>
          <w:tab w:val="num" w:pos="720"/>
        </w:tabs>
        <w:ind w:left="720" w:hanging="360"/>
      </w:pPr>
      <w:rPr>
        <w:rFonts w:ascii="Arial" w:hAnsi="Arial" w:hint="default"/>
      </w:rPr>
    </w:lvl>
    <w:lvl w:ilvl="1" w:tplc="DD78E63C" w:tentative="1">
      <w:start w:val="1"/>
      <w:numFmt w:val="bullet"/>
      <w:lvlText w:val="•"/>
      <w:lvlJc w:val="left"/>
      <w:pPr>
        <w:tabs>
          <w:tab w:val="num" w:pos="1440"/>
        </w:tabs>
        <w:ind w:left="1440" w:hanging="360"/>
      </w:pPr>
      <w:rPr>
        <w:rFonts w:ascii="Arial" w:hAnsi="Arial" w:hint="default"/>
      </w:rPr>
    </w:lvl>
    <w:lvl w:ilvl="2" w:tplc="4280A33A" w:tentative="1">
      <w:start w:val="1"/>
      <w:numFmt w:val="bullet"/>
      <w:lvlText w:val="•"/>
      <w:lvlJc w:val="left"/>
      <w:pPr>
        <w:tabs>
          <w:tab w:val="num" w:pos="2160"/>
        </w:tabs>
        <w:ind w:left="2160" w:hanging="360"/>
      </w:pPr>
      <w:rPr>
        <w:rFonts w:ascii="Arial" w:hAnsi="Arial" w:hint="default"/>
      </w:rPr>
    </w:lvl>
    <w:lvl w:ilvl="3" w:tplc="8E340636" w:tentative="1">
      <w:start w:val="1"/>
      <w:numFmt w:val="bullet"/>
      <w:lvlText w:val="•"/>
      <w:lvlJc w:val="left"/>
      <w:pPr>
        <w:tabs>
          <w:tab w:val="num" w:pos="2880"/>
        </w:tabs>
        <w:ind w:left="2880" w:hanging="360"/>
      </w:pPr>
      <w:rPr>
        <w:rFonts w:ascii="Arial" w:hAnsi="Arial" w:hint="default"/>
      </w:rPr>
    </w:lvl>
    <w:lvl w:ilvl="4" w:tplc="9F3E8090" w:tentative="1">
      <w:start w:val="1"/>
      <w:numFmt w:val="bullet"/>
      <w:lvlText w:val="•"/>
      <w:lvlJc w:val="left"/>
      <w:pPr>
        <w:tabs>
          <w:tab w:val="num" w:pos="3600"/>
        </w:tabs>
        <w:ind w:left="3600" w:hanging="360"/>
      </w:pPr>
      <w:rPr>
        <w:rFonts w:ascii="Arial" w:hAnsi="Arial" w:hint="default"/>
      </w:rPr>
    </w:lvl>
    <w:lvl w:ilvl="5" w:tplc="98602BEA" w:tentative="1">
      <w:start w:val="1"/>
      <w:numFmt w:val="bullet"/>
      <w:lvlText w:val="•"/>
      <w:lvlJc w:val="left"/>
      <w:pPr>
        <w:tabs>
          <w:tab w:val="num" w:pos="4320"/>
        </w:tabs>
        <w:ind w:left="4320" w:hanging="360"/>
      </w:pPr>
      <w:rPr>
        <w:rFonts w:ascii="Arial" w:hAnsi="Arial" w:hint="default"/>
      </w:rPr>
    </w:lvl>
    <w:lvl w:ilvl="6" w:tplc="3B408812" w:tentative="1">
      <w:start w:val="1"/>
      <w:numFmt w:val="bullet"/>
      <w:lvlText w:val="•"/>
      <w:lvlJc w:val="left"/>
      <w:pPr>
        <w:tabs>
          <w:tab w:val="num" w:pos="5040"/>
        </w:tabs>
        <w:ind w:left="5040" w:hanging="360"/>
      </w:pPr>
      <w:rPr>
        <w:rFonts w:ascii="Arial" w:hAnsi="Arial" w:hint="default"/>
      </w:rPr>
    </w:lvl>
    <w:lvl w:ilvl="7" w:tplc="9E50F0EA" w:tentative="1">
      <w:start w:val="1"/>
      <w:numFmt w:val="bullet"/>
      <w:lvlText w:val="•"/>
      <w:lvlJc w:val="left"/>
      <w:pPr>
        <w:tabs>
          <w:tab w:val="num" w:pos="5760"/>
        </w:tabs>
        <w:ind w:left="5760" w:hanging="360"/>
      </w:pPr>
      <w:rPr>
        <w:rFonts w:ascii="Arial" w:hAnsi="Arial" w:hint="default"/>
      </w:rPr>
    </w:lvl>
    <w:lvl w:ilvl="8" w:tplc="ED8212D2" w:tentative="1">
      <w:start w:val="1"/>
      <w:numFmt w:val="bullet"/>
      <w:lvlText w:val="•"/>
      <w:lvlJc w:val="left"/>
      <w:pPr>
        <w:tabs>
          <w:tab w:val="num" w:pos="6480"/>
        </w:tabs>
        <w:ind w:left="6480" w:hanging="360"/>
      </w:pPr>
      <w:rPr>
        <w:rFonts w:ascii="Arial" w:hAnsi="Arial" w:hint="default"/>
      </w:rPr>
    </w:lvl>
  </w:abstractNum>
  <w:abstractNum w:abstractNumId="17">
    <w:nsid w:val="3BEF7B83"/>
    <w:multiLevelType w:val="hybridMultilevel"/>
    <w:tmpl w:val="2C006CE0"/>
    <w:lvl w:ilvl="0" w:tplc="4E14C694">
      <w:start w:val="1"/>
      <w:numFmt w:val="bullet"/>
      <w:lvlText w:val="•"/>
      <w:lvlJc w:val="left"/>
      <w:pPr>
        <w:tabs>
          <w:tab w:val="num" w:pos="720"/>
        </w:tabs>
        <w:ind w:left="720" w:hanging="360"/>
      </w:pPr>
      <w:rPr>
        <w:rFonts w:ascii="Arial" w:hAnsi="Arial" w:hint="default"/>
      </w:rPr>
    </w:lvl>
    <w:lvl w:ilvl="1" w:tplc="951CD86A" w:tentative="1">
      <w:start w:val="1"/>
      <w:numFmt w:val="bullet"/>
      <w:lvlText w:val="•"/>
      <w:lvlJc w:val="left"/>
      <w:pPr>
        <w:tabs>
          <w:tab w:val="num" w:pos="1440"/>
        </w:tabs>
        <w:ind w:left="1440" w:hanging="360"/>
      </w:pPr>
      <w:rPr>
        <w:rFonts w:ascii="Arial" w:hAnsi="Arial" w:hint="default"/>
      </w:rPr>
    </w:lvl>
    <w:lvl w:ilvl="2" w:tplc="E25ED4CC" w:tentative="1">
      <w:start w:val="1"/>
      <w:numFmt w:val="bullet"/>
      <w:lvlText w:val="•"/>
      <w:lvlJc w:val="left"/>
      <w:pPr>
        <w:tabs>
          <w:tab w:val="num" w:pos="2160"/>
        </w:tabs>
        <w:ind w:left="2160" w:hanging="360"/>
      </w:pPr>
      <w:rPr>
        <w:rFonts w:ascii="Arial" w:hAnsi="Arial" w:hint="default"/>
      </w:rPr>
    </w:lvl>
    <w:lvl w:ilvl="3" w:tplc="290ABC94" w:tentative="1">
      <w:start w:val="1"/>
      <w:numFmt w:val="bullet"/>
      <w:lvlText w:val="•"/>
      <w:lvlJc w:val="left"/>
      <w:pPr>
        <w:tabs>
          <w:tab w:val="num" w:pos="2880"/>
        </w:tabs>
        <w:ind w:left="2880" w:hanging="360"/>
      </w:pPr>
      <w:rPr>
        <w:rFonts w:ascii="Arial" w:hAnsi="Arial" w:hint="default"/>
      </w:rPr>
    </w:lvl>
    <w:lvl w:ilvl="4" w:tplc="EF2AA514" w:tentative="1">
      <w:start w:val="1"/>
      <w:numFmt w:val="bullet"/>
      <w:lvlText w:val="•"/>
      <w:lvlJc w:val="left"/>
      <w:pPr>
        <w:tabs>
          <w:tab w:val="num" w:pos="3600"/>
        </w:tabs>
        <w:ind w:left="3600" w:hanging="360"/>
      </w:pPr>
      <w:rPr>
        <w:rFonts w:ascii="Arial" w:hAnsi="Arial" w:hint="default"/>
      </w:rPr>
    </w:lvl>
    <w:lvl w:ilvl="5" w:tplc="626E9156" w:tentative="1">
      <w:start w:val="1"/>
      <w:numFmt w:val="bullet"/>
      <w:lvlText w:val="•"/>
      <w:lvlJc w:val="left"/>
      <w:pPr>
        <w:tabs>
          <w:tab w:val="num" w:pos="4320"/>
        </w:tabs>
        <w:ind w:left="4320" w:hanging="360"/>
      </w:pPr>
      <w:rPr>
        <w:rFonts w:ascii="Arial" w:hAnsi="Arial" w:hint="default"/>
      </w:rPr>
    </w:lvl>
    <w:lvl w:ilvl="6" w:tplc="2E1AE4F8" w:tentative="1">
      <w:start w:val="1"/>
      <w:numFmt w:val="bullet"/>
      <w:lvlText w:val="•"/>
      <w:lvlJc w:val="left"/>
      <w:pPr>
        <w:tabs>
          <w:tab w:val="num" w:pos="5040"/>
        </w:tabs>
        <w:ind w:left="5040" w:hanging="360"/>
      </w:pPr>
      <w:rPr>
        <w:rFonts w:ascii="Arial" w:hAnsi="Arial" w:hint="default"/>
      </w:rPr>
    </w:lvl>
    <w:lvl w:ilvl="7" w:tplc="B912648E" w:tentative="1">
      <w:start w:val="1"/>
      <w:numFmt w:val="bullet"/>
      <w:lvlText w:val="•"/>
      <w:lvlJc w:val="left"/>
      <w:pPr>
        <w:tabs>
          <w:tab w:val="num" w:pos="5760"/>
        </w:tabs>
        <w:ind w:left="5760" w:hanging="360"/>
      </w:pPr>
      <w:rPr>
        <w:rFonts w:ascii="Arial" w:hAnsi="Arial" w:hint="default"/>
      </w:rPr>
    </w:lvl>
    <w:lvl w:ilvl="8" w:tplc="FB129044" w:tentative="1">
      <w:start w:val="1"/>
      <w:numFmt w:val="bullet"/>
      <w:lvlText w:val="•"/>
      <w:lvlJc w:val="left"/>
      <w:pPr>
        <w:tabs>
          <w:tab w:val="num" w:pos="6480"/>
        </w:tabs>
        <w:ind w:left="6480" w:hanging="360"/>
      </w:pPr>
      <w:rPr>
        <w:rFonts w:ascii="Arial" w:hAnsi="Arial" w:hint="default"/>
      </w:rPr>
    </w:lvl>
  </w:abstractNum>
  <w:abstractNum w:abstractNumId="18">
    <w:nsid w:val="3D1B6E11"/>
    <w:multiLevelType w:val="hybridMultilevel"/>
    <w:tmpl w:val="B74EE280"/>
    <w:lvl w:ilvl="0" w:tplc="DAE8B9D2">
      <w:start w:val="1"/>
      <w:numFmt w:val="bullet"/>
      <w:lvlText w:val="•"/>
      <w:lvlJc w:val="left"/>
      <w:pPr>
        <w:tabs>
          <w:tab w:val="num" w:pos="720"/>
        </w:tabs>
        <w:ind w:left="720" w:hanging="360"/>
      </w:pPr>
      <w:rPr>
        <w:rFonts w:ascii="Arial" w:hAnsi="Arial" w:hint="default"/>
      </w:rPr>
    </w:lvl>
    <w:lvl w:ilvl="1" w:tplc="3D4276A6" w:tentative="1">
      <w:start w:val="1"/>
      <w:numFmt w:val="bullet"/>
      <w:lvlText w:val="•"/>
      <w:lvlJc w:val="left"/>
      <w:pPr>
        <w:tabs>
          <w:tab w:val="num" w:pos="1440"/>
        </w:tabs>
        <w:ind w:left="1440" w:hanging="360"/>
      </w:pPr>
      <w:rPr>
        <w:rFonts w:ascii="Arial" w:hAnsi="Arial" w:hint="default"/>
      </w:rPr>
    </w:lvl>
    <w:lvl w:ilvl="2" w:tplc="5A54B07A" w:tentative="1">
      <w:start w:val="1"/>
      <w:numFmt w:val="bullet"/>
      <w:lvlText w:val="•"/>
      <w:lvlJc w:val="left"/>
      <w:pPr>
        <w:tabs>
          <w:tab w:val="num" w:pos="2160"/>
        </w:tabs>
        <w:ind w:left="2160" w:hanging="360"/>
      </w:pPr>
      <w:rPr>
        <w:rFonts w:ascii="Arial" w:hAnsi="Arial" w:hint="default"/>
      </w:rPr>
    </w:lvl>
    <w:lvl w:ilvl="3" w:tplc="B3F2D710" w:tentative="1">
      <w:start w:val="1"/>
      <w:numFmt w:val="bullet"/>
      <w:lvlText w:val="•"/>
      <w:lvlJc w:val="left"/>
      <w:pPr>
        <w:tabs>
          <w:tab w:val="num" w:pos="2880"/>
        </w:tabs>
        <w:ind w:left="2880" w:hanging="360"/>
      </w:pPr>
      <w:rPr>
        <w:rFonts w:ascii="Arial" w:hAnsi="Arial" w:hint="default"/>
      </w:rPr>
    </w:lvl>
    <w:lvl w:ilvl="4" w:tplc="2D6C07F2" w:tentative="1">
      <w:start w:val="1"/>
      <w:numFmt w:val="bullet"/>
      <w:lvlText w:val="•"/>
      <w:lvlJc w:val="left"/>
      <w:pPr>
        <w:tabs>
          <w:tab w:val="num" w:pos="3600"/>
        </w:tabs>
        <w:ind w:left="3600" w:hanging="360"/>
      </w:pPr>
      <w:rPr>
        <w:rFonts w:ascii="Arial" w:hAnsi="Arial" w:hint="default"/>
      </w:rPr>
    </w:lvl>
    <w:lvl w:ilvl="5" w:tplc="31D6639A" w:tentative="1">
      <w:start w:val="1"/>
      <w:numFmt w:val="bullet"/>
      <w:lvlText w:val="•"/>
      <w:lvlJc w:val="left"/>
      <w:pPr>
        <w:tabs>
          <w:tab w:val="num" w:pos="4320"/>
        </w:tabs>
        <w:ind w:left="4320" w:hanging="360"/>
      </w:pPr>
      <w:rPr>
        <w:rFonts w:ascii="Arial" w:hAnsi="Arial" w:hint="default"/>
      </w:rPr>
    </w:lvl>
    <w:lvl w:ilvl="6" w:tplc="9BA47DA4" w:tentative="1">
      <w:start w:val="1"/>
      <w:numFmt w:val="bullet"/>
      <w:lvlText w:val="•"/>
      <w:lvlJc w:val="left"/>
      <w:pPr>
        <w:tabs>
          <w:tab w:val="num" w:pos="5040"/>
        </w:tabs>
        <w:ind w:left="5040" w:hanging="360"/>
      </w:pPr>
      <w:rPr>
        <w:rFonts w:ascii="Arial" w:hAnsi="Arial" w:hint="default"/>
      </w:rPr>
    </w:lvl>
    <w:lvl w:ilvl="7" w:tplc="71F68C00" w:tentative="1">
      <w:start w:val="1"/>
      <w:numFmt w:val="bullet"/>
      <w:lvlText w:val="•"/>
      <w:lvlJc w:val="left"/>
      <w:pPr>
        <w:tabs>
          <w:tab w:val="num" w:pos="5760"/>
        </w:tabs>
        <w:ind w:left="5760" w:hanging="360"/>
      </w:pPr>
      <w:rPr>
        <w:rFonts w:ascii="Arial" w:hAnsi="Arial" w:hint="default"/>
      </w:rPr>
    </w:lvl>
    <w:lvl w:ilvl="8" w:tplc="85B05372" w:tentative="1">
      <w:start w:val="1"/>
      <w:numFmt w:val="bullet"/>
      <w:lvlText w:val="•"/>
      <w:lvlJc w:val="left"/>
      <w:pPr>
        <w:tabs>
          <w:tab w:val="num" w:pos="6480"/>
        </w:tabs>
        <w:ind w:left="6480" w:hanging="360"/>
      </w:pPr>
      <w:rPr>
        <w:rFonts w:ascii="Arial" w:hAnsi="Arial" w:hint="default"/>
      </w:rPr>
    </w:lvl>
  </w:abstractNum>
  <w:abstractNum w:abstractNumId="19">
    <w:nsid w:val="435F60B7"/>
    <w:multiLevelType w:val="hybridMultilevel"/>
    <w:tmpl w:val="41222E08"/>
    <w:lvl w:ilvl="0" w:tplc="60CA9AD8">
      <w:start w:val="1"/>
      <w:numFmt w:val="bullet"/>
      <w:lvlText w:val="•"/>
      <w:lvlJc w:val="left"/>
      <w:pPr>
        <w:tabs>
          <w:tab w:val="num" w:pos="720"/>
        </w:tabs>
        <w:ind w:left="720" w:hanging="360"/>
      </w:pPr>
      <w:rPr>
        <w:rFonts w:ascii="Arial" w:hAnsi="Arial" w:hint="default"/>
      </w:rPr>
    </w:lvl>
    <w:lvl w:ilvl="1" w:tplc="D7A69858" w:tentative="1">
      <w:start w:val="1"/>
      <w:numFmt w:val="bullet"/>
      <w:lvlText w:val="•"/>
      <w:lvlJc w:val="left"/>
      <w:pPr>
        <w:tabs>
          <w:tab w:val="num" w:pos="1440"/>
        </w:tabs>
        <w:ind w:left="1440" w:hanging="360"/>
      </w:pPr>
      <w:rPr>
        <w:rFonts w:ascii="Arial" w:hAnsi="Arial" w:hint="default"/>
      </w:rPr>
    </w:lvl>
    <w:lvl w:ilvl="2" w:tplc="0AD61618" w:tentative="1">
      <w:start w:val="1"/>
      <w:numFmt w:val="bullet"/>
      <w:lvlText w:val="•"/>
      <w:lvlJc w:val="left"/>
      <w:pPr>
        <w:tabs>
          <w:tab w:val="num" w:pos="2160"/>
        </w:tabs>
        <w:ind w:left="2160" w:hanging="360"/>
      </w:pPr>
      <w:rPr>
        <w:rFonts w:ascii="Arial" w:hAnsi="Arial" w:hint="default"/>
      </w:rPr>
    </w:lvl>
    <w:lvl w:ilvl="3" w:tplc="F7D2DB28" w:tentative="1">
      <w:start w:val="1"/>
      <w:numFmt w:val="bullet"/>
      <w:lvlText w:val="•"/>
      <w:lvlJc w:val="left"/>
      <w:pPr>
        <w:tabs>
          <w:tab w:val="num" w:pos="2880"/>
        </w:tabs>
        <w:ind w:left="2880" w:hanging="360"/>
      </w:pPr>
      <w:rPr>
        <w:rFonts w:ascii="Arial" w:hAnsi="Arial" w:hint="default"/>
      </w:rPr>
    </w:lvl>
    <w:lvl w:ilvl="4" w:tplc="1DCEB24E" w:tentative="1">
      <w:start w:val="1"/>
      <w:numFmt w:val="bullet"/>
      <w:lvlText w:val="•"/>
      <w:lvlJc w:val="left"/>
      <w:pPr>
        <w:tabs>
          <w:tab w:val="num" w:pos="3600"/>
        </w:tabs>
        <w:ind w:left="3600" w:hanging="360"/>
      </w:pPr>
      <w:rPr>
        <w:rFonts w:ascii="Arial" w:hAnsi="Arial" w:hint="default"/>
      </w:rPr>
    </w:lvl>
    <w:lvl w:ilvl="5" w:tplc="00FADFA8" w:tentative="1">
      <w:start w:val="1"/>
      <w:numFmt w:val="bullet"/>
      <w:lvlText w:val="•"/>
      <w:lvlJc w:val="left"/>
      <w:pPr>
        <w:tabs>
          <w:tab w:val="num" w:pos="4320"/>
        </w:tabs>
        <w:ind w:left="4320" w:hanging="360"/>
      </w:pPr>
      <w:rPr>
        <w:rFonts w:ascii="Arial" w:hAnsi="Arial" w:hint="default"/>
      </w:rPr>
    </w:lvl>
    <w:lvl w:ilvl="6" w:tplc="D04CA54C" w:tentative="1">
      <w:start w:val="1"/>
      <w:numFmt w:val="bullet"/>
      <w:lvlText w:val="•"/>
      <w:lvlJc w:val="left"/>
      <w:pPr>
        <w:tabs>
          <w:tab w:val="num" w:pos="5040"/>
        </w:tabs>
        <w:ind w:left="5040" w:hanging="360"/>
      </w:pPr>
      <w:rPr>
        <w:rFonts w:ascii="Arial" w:hAnsi="Arial" w:hint="default"/>
      </w:rPr>
    </w:lvl>
    <w:lvl w:ilvl="7" w:tplc="D3C6D1DA" w:tentative="1">
      <w:start w:val="1"/>
      <w:numFmt w:val="bullet"/>
      <w:lvlText w:val="•"/>
      <w:lvlJc w:val="left"/>
      <w:pPr>
        <w:tabs>
          <w:tab w:val="num" w:pos="5760"/>
        </w:tabs>
        <w:ind w:left="5760" w:hanging="360"/>
      </w:pPr>
      <w:rPr>
        <w:rFonts w:ascii="Arial" w:hAnsi="Arial" w:hint="default"/>
      </w:rPr>
    </w:lvl>
    <w:lvl w:ilvl="8" w:tplc="4862632C" w:tentative="1">
      <w:start w:val="1"/>
      <w:numFmt w:val="bullet"/>
      <w:lvlText w:val="•"/>
      <w:lvlJc w:val="left"/>
      <w:pPr>
        <w:tabs>
          <w:tab w:val="num" w:pos="6480"/>
        </w:tabs>
        <w:ind w:left="6480" w:hanging="360"/>
      </w:pPr>
      <w:rPr>
        <w:rFonts w:ascii="Arial" w:hAnsi="Arial" w:hint="default"/>
      </w:rPr>
    </w:lvl>
  </w:abstractNum>
  <w:abstractNum w:abstractNumId="20">
    <w:nsid w:val="43B364EE"/>
    <w:multiLevelType w:val="hybridMultilevel"/>
    <w:tmpl w:val="B6FC5174"/>
    <w:lvl w:ilvl="0" w:tplc="2D905874">
      <w:start w:val="1"/>
      <w:numFmt w:val="bullet"/>
      <w:lvlText w:val="•"/>
      <w:lvlJc w:val="left"/>
      <w:pPr>
        <w:tabs>
          <w:tab w:val="num" w:pos="720"/>
        </w:tabs>
        <w:ind w:left="720" w:hanging="360"/>
      </w:pPr>
      <w:rPr>
        <w:rFonts w:ascii="Arial" w:hAnsi="Arial" w:hint="default"/>
      </w:rPr>
    </w:lvl>
    <w:lvl w:ilvl="1" w:tplc="F49003EC" w:tentative="1">
      <w:start w:val="1"/>
      <w:numFmt w:val="bullet"/>
      <w:lvlText w:val="•"/>
      <w:lvlJc w:val="left"/>
      <w:pPr>
        <w:tabs>
          <w:tab w:val="num" w:pos="1440"/>
        </w:tabs>
        <w:ind w:left="1440" w:hanging="360"/>
      </w:pPr>
      <w:rPr>
        <w:rFonts w:ascii="Arial" w:hAnsi="Arial" w:hint="default"/>
      </w:rPr>
    </w:lvl>
    <w:lvl w:ilvl="2" w:tplc="BD8888FE" w:tentative="1">
      <w:start w:val="1"/>
      <w:numFmt w:val="bullet"/>
      <w:lvlText w:val="•"/>
      <w:lvlJc w:val="left"/>
      <w:pPr>
        <w:tabs>
          <w:tab w:val="num" w:pos="2160"/>
        </w:tabs>
        <w:ind w:left="2160" w:hanging="360"/>
      </w:pPr>
      <w:rPr>
        <w:rFonts w:ascii="Arial" w:hAnsi="Arial" w:hint="default"/>
      </w:rPr>
    </w:lvl>
    <w:lvl w:ilvl="3" w:tplc="F55EA902" w:tentative="1">
      <w:start w:val="1"/>
      <w:numFmt w:val="bullet"/>
      <w:lvlText w:val="•"/>
      <w:lvlJc w:val="left"/>
      <w:pPr>
        <w:tabs>
          <w:tab w:val="num" w:pos="2880"/>
        </w:tabs>
        <w:ind w:left="2880" w:hanging="360"/>
      </w:pPr>
      <w:rPr>
        <w:rFonts w:ascii="Arial" w:hAnsi="Arial" w:hint="default"/>
      </w:rPr>
    </w:lvl>
    <w:lvl w:ilvl="4" w:tplc="38B4BF66" w:tentative="1">
      <w:start w:val="1"/>
      <w:numFmt w:val="bullet"/>
      <w:lvlText w:val="•"/>
      <w:lvlJc w:val="left"/>
      <w:pPr>
        <w:tabs>
          <w:tab w:val="num" w:pos="3600"/>
        </w:tabs>
        <w:ind w:left="3600" w:hanging="360"/>
      </w:pPr>
      <w:rPr>
        <w:rFonts w:ascii="Arial" w:hAnsi="Arial" w:hint="default"/>
      </w:rPr>
    </w:lvl>
    <w:lvl w:ilvl="5" w:tplc="36ACB684" w:tentative="1">
      <w:start w:val="1"/>
      <w:numFmt w:val="bullet"/>
      <w:lvlText w:val="•"/>
      <w:lvlJc w:val="left"/>
      <w:pPr>
        <w:tabs>
          <w:tab w:val="num" w:pos="4320"/>
        </w:tabs>
        <w:ind w:left="4320" w:hanging="360"/>
      </w:pPr>
      <w:rPr>
        <w:rFonts w:ascii="Arial" w:hAnsi="Arial" w:hint="default"/>
      </w:rPr>
    </w:lvl>
    <w:lvl w:ilvl="6" w:tplc="7598BAF2" w:tentative="1">
      <w:start w:val="1"/>
      <w:numFmt w:val="bullet"/>
      <w:lvlText w:val="•"/>
      <w:lvlJc w:val="left"/>
      <w:pPr>
        <w:tabs>
          <w:tab w:val="num" w:pos="5040"/>
        </w:tabs>
        <w:ind w:left="5040" w:hanging="360"/>
      </w:pPr>
      <w:rPr>
        <w:rFonts w:ascii="Arial" w:hAnsi="Arial" w:hint="default"/>
      </w:rPr>
    </w:lvl>
    <w:lvl w:ilvl="7" w:tplc="74DC9780" w:tentative="1">
      <w:start w:val="1"/>
      <w:numFmt w:val="bullet"/>
      <w:lvlText w:val="•"/>
      <w:lvlJc w:val="left"/>
      <w:pPr>
        <w:tabs>
          <w:tab w:val="num" w:pos="5760"/>
        </w:tabs>
        <w:ind w:left="5760" w:hanging="360"/>
      </w:pPr>
      <w:rPr>
        <w:rFonts w:ascii="Arial" w:hAnsi="Arial" w:hint="default"/>
      </w:rPr>
    </w:lvl>
    <w:lvl w:ilvl="8" w:tplc="74BE3440" w:tentative="1">
      <w:start w:val="1"/>
      <w:numFmt w:val="bullet"/>
      <w:lvlText w:val="•"/>
      <w:lvlJc w:val="left"/>
      <w:pPr>
        <w:tabs>
          <w:tab w:val="num" w:pos="6480"/>
        </w:tabs>
        <w:ind w:left="6480" w:hanging="360"/>
      </w:pPr>
      <w:rPr>
        <w:rFonts w:ascii="Arial" w:hAnsi="Arial" w:hint="default"/>
      </w:rPr>
    </w:lvl>
  </w:abstractNum>
  <w:abstractNum w:abstractNumId="21">
    <w:nsid w:val="4636402C"/>
    <w:multiLevelType w:val="hybridMultilevel"/>
    <w:tmpl w:val="259897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48425CD6"/>
    <w:multiLevelType w:val="hybridMultilevel"/>
    <w:tmpl w:val="7424F170"/>
    <w:lvl w:ilvl="0" w:tplc="D6D2DD50">
      <w:start w:val="1"/>
      <w:numFmt w:val="decimal"/>
      <w:lvlText w:val="%1."/>
      <w:lvlJc w:val="left"/>
      <w:pPr>
        <w:tabs>
          <w:tab w:val="num" w:pos="720"/>
        </w:tabs>
        <w:ind w:left="720" w:hanging="360"/>
      </w:pPr>
    </w:lvl>
    <w:lvl w:ilvl="1" w:tplc="F7F657F0" w:tentative="1">
      <w:start w:val="1"/>
      <w:numFmt w:val="decimal"/>
      <w:lvlText w:val="%2."/>
      <w:lvlJc w:val="left"/>
      <w:pPr>
        <w:tabs>
          <w:tab w:val="num" w:pos="1440"/>
        </w:tabs>
        <w:ind w:left="1440" w:hanging="360"/>
      </w:pPr>
    </w:lvl>
    <w:lvl w:ilvl="2" w:tplc="E6E22D28" w:tentative="1">
      <w:start w:val="1"/>
      <w:numFmt w:val="decimal"/>
      <w:lvlText w:val="%3."/>
      <w:lvlJc w:val="left"/>
      <w:pPr>
        <w:tabs>
          <w:tab w:val="num" w:pos="2160"/>
        </w:tabs>
        <w:ind w:left="2160" w:hanging="360"/>
      </w:pPr>
    </w:lvl>
    <w:lvl w:ilvl="3" w:tplc="B32C1594" w:tentative="1">
      <w:start w:val="1"/>
      <w:numFmt w:val="decimal"/>
      <w:lvlText w:val="%4."/>
      <w:lvlJc w:val="left"/>
      <w:pPr>
        <w:tabs>
          <w:tab w:val="num" w:pos="2880"/>
        </w:tabs>
        <w:ind w:left="2880" w:hanging="360"/>
      </w:pPr>
    </w:lvl>
    <w:lvl w:ilvl="4" w:tplc="2B9204D6" w:tentative="1">
      <w:start w:val="1"/>
      <w:numFmt w:val="decimal"/>
      <w:lvlText w:val="%5."/>
      <w:lvlJc w:val="left"/>
      <w:pPr>
        <w:tabs>
          <w:tab w:val="num" w:pos="3600"/>
        </w:tabs>
        <w:ind w:left="3600" w:hanging="360"/>
      </w:pPr>
    </w:lvl>
    <w:lvl w:ilvl="5" w:tplc="F6468280" w:tentative="1">
      <w:start w:val="1"/>
      <w:numFmt w:val="decimal"/>
      <w:lvlText w:val="%6."/>
      <w:lvlJc w:val="left"/>
      <w:pPr>
        <w:tabs>
          <w:tab w:val="num" w:pos="4320"/>
        </w:tabs>
        <w:ind w:left="4320" w:hanging="360"/>
      </w:pPr>
    </w:lvl>
    <w:lvl w:ilvl="6" w:tplc="CCD2489E" w:tentative="1">
      <w:start w:val="1"/>
      <w:numFmt w:val="decimal"/>
      <w:lvlText w:val="%7."/>
      <w:lvlJc w:val="left"/>
      <w:pPr>
        <w:tabs>
          <w:tab w:val="num" w:pos="5040"/>
        </w:tabs>
        <w:ind w:left="5040" w:hanging="360"/>
      </w:pPr>
    </w:lvl>
    <w:lvl w:ilvl="7" w:tplc="348A2118" w:tentative="1">
      <w:start w:val="1"/>
      <w:numFmt w:val="decimal"/>
      <w:lvlText w:val="%8."/>
      <w:lvlJc w:val="left"/>
      <w:pPr>
        <w:tabs>
          <w:tab w:val="num" w:pos="5760"/>
        </w:tabs>
        <w:ind w:left="5760" w:hanging="360"/>
      </w:pPr>
    </w:lvl>
    <w:lvl w:ilvl="8" w:tplc="EF24DF24" w:tentative="1">
      <w:start w:val="1"/>
      <w:numFmt w:val="decimal"/>
      <w:lvlText w:val="%9."/>
      <w:lvlJc w:val="left"/>
      <w:pPr>
        <w:tabs>
          <w:tab w:val="num" w:pos="6480"/>
        </w:tabs>
        <w:ind w:left="6480" w:hanging="360"/>
      </w:pPr>
    </w:lvl>
  </w:abstractNum>
  <w:abstractNum w:abstractNumId="23">
    <w:nsid w:val="4BB05E39"/>
    <w:multiLevelType w:val="hybridMultilevel"/>
    <w:tmpl w:val="E61A0A64"/>
    <w:lvl w:ilvl="0" w:tplc="22DCCDE4">
      <w:start w:val="1"/>
      <w:numFmt w:val="decimal"/>
      <w:lvlText w:val="%1."/>
      <w:lvlJc w:val="left"/>
      <w:pPr>
        <w:tabs>
          <w:tab w:val="num" w:pos="720"/>
        </w:tabs>
        <w:ind w:left="720" w:hanging="360"/>
      </w:pPr>
    </w:lvl>
    <w:lvl w:ilvl="1" w:tplc="6208310A" w:tentative="1">
      <w:start w:val="1"/>
      <w:numFmt w:val="decimal"/>
      <w:lvlText w:val="%2."/>
      <w:lvlJc w:val="left"/>
      <w:pPr>
        <w:tabs>
          <w:tab w:val="num" w:pos="1440"/>
        </w:tabs>
        <w:ind w:left="1440" w:hanging="360"/>
      </w:pPr>
    </w:lvl>
    <w:lvl w:ilvl="2" w:tplc="BD4217FE" w:tentative="1">
      <w:start w:val="1"/>
      <w:numFmt w:val="decimal"/>
      <w:lvlText w:val="%3."/>
      <w:lvlJc w:val="left"/>
      <w:pPr>
        <w:tabs>
          <w:tab w:val="num" w:pos="2160"/>
        </w:tabs>
        <w:ind w:left="2160" w:hanging="360"/>
      </w:pPr>
    </w:lvl>
    <w:lvl w:ilvl="3" w:tplc="DC927B0C" w:tentative="1">
      <w:start w:val="1"/>
      <w:numFmt w:val="decimal"/>
      <w:lvlText w:val="%4."/>
      <w:lvlJc w:val="left"/>
      <w:pPr>
        <w:tabs>
          <w:tab w:val="num" w:pos="2880"/>
        </w:tabs>
        <w:ind w:left="2880" w:hanging="360"/>
      </w:pPr>
    </w:lvl>
    <w:lvl w:ilvl="4" w:tplc="151C3CAE" w:tentative="1">
      <w:start w:val="1"/>
      <w:numFmt w:val="decimal"/>
      <w:lvlText w:val="%5."/>
      <w:lvlJc w:val="left"/>
      <w:pPr>
        <w:tabs>
          <w:tab w:val="num" w:pos="3600"/>
        </w:tabs>
        <w:ind w:left="3600" w:hanging="360"/>
      </w:pPr>
    </w:lvl>
    <w:lvl w:ilvl="5" w:tplc="32F07F58" w:tentative="1">
      <w:start w:val="1"/>
      <w:numFmt w:val="decimal"/>
      <w:lvlText w:val="%6."/>
      <w:lvlJc w:val="left"/>
      <w:pPr>
        <w:tabs>
          <w:tab w:val="num" w:pos="4320"/>
        </w:tabs>
        <w:ind w:left="4320" w:hanging="360"/>
      </w:pPr>
    </w:lvl>
    <w:lvl w:ilvl="6" w:tplc="FB2EA928" w:tentative="1">
      <w:start w:val="1"/>
      <w:numFmt w:val="decimal"/>
      <w:lvlText w:val="%7."/>
      <w:lvlJc w:val="left"/>
      <w:pPr>
        <w:tabs>
          <w:tab w:val="num" w:pos="5040"/>
        </w:tabs>
        <w:ind w:left="5040" w:hanging="360"/>
      </w:pPr>
    </w:lvl>
    <w:lvl w:ilvl="7" w:tplc="EC82F974" w:tentative="1">
      <w:start w:val="1"/>
      <w:numFmt w:val="decimal"/>
      <w:lvlText w:val="%8."/>
      <w:lvlJc w:val="left"/>
      <w:pPr>
        <w:tabs>
          <w:tab w:val="num" w:pos="5760"/>
        </w:tabs>
        <w:ind w:left="5760" w:hanging="360"/>
      </w:pPr>
    </w:lvl>
    <w:lvl w:ilvl="8" w:tplc="74FC5382" w:tentative="1">
      <w:start w:val="1"/>
      <w:numFmt w:val="decimal"/>
      <w:lvlText w:val="%9."/>
      <w:lvlJc w:val="left"/>
      <w:pPr>
        <w:tabs>
          <w:tab w:val="num" w:pos="6480"/>
        </w:tabs>
        <w:ind w:left="6480" w:hanging="360"/>
      </w:pPr>
    </w:lvl>
  </w:abstractNum>
  <w:abstractNum w:abstractNumId="24">
    <w:nsid w:val="4D063346"/>
    <w:multiLevelType w:val="hybridMultilevel"/>
    <w:tmpl w:val="81F058A8"/>
    <w:lvl w:ilvl="0" w:tplc="8C622EB4">
      <w:start w:val="1"/>
      <w:numFmt w:val="upperRoman"/>
      <w:lvlText w:val="%1."/>
      <w:lvlJc w:val="right"/>
      <w:pPr>
        <w:tabs>
          <w:tab w:val="num" w:pos="720"/>
        </w:tabs>
        <w:ind w:left="720" w:hanging="360"/>
      </w:pPr>
    </w:lvl>
    <w:lvl w:ilvl="1" w:tplc="31284A70" w:tentative="1">
      <w:start w:val="1"/>
      <w:numFmt w:val="upperRoman"/>
      <w:lvlText w:val="%2."/>
      <w:lvlJc w:val="right"/>
      <w:pPr>
        <w:tabs>
          <w:tab w:val="num" w:pos="1440"/>
        </w:tabs>
        <w:ind w:left="1440" w:hanging="360"/>
      </w:pPr>
    </w:lvl>
    <w:lvl w:ilvl="2" w:tplc="2A78892C" w:tentative="1">
      <w:start w:val="1"/>
      <w:numFmt w:val="upperRoman"/>
      <w:lvlText w:val="%3."/>
      <w:lvlJc w:val="right"/>
      <w:pPr>
        <w:tabs>
          <w:tab w:val="num" w:pos="2160"/>
        </w:tabs>
        <w:ind w:left="2160" w:hanging="360"/>
      </w:pPr>
    </w:lvl>
    <w:lvl w:ilvl="3" w:tplc="F4586CF0" w:tentative="1">
      <w:start w:val="1"/>
      <w:numFmt w:val="upperRoman"/>
      <w:lvlText w:val="%4."/>
      <w:lvlJc w:val="right"/>
      <w:pPr>
        <w:tabs>
          <w:tab w:val="num" w:pos="2880"/>
        </w:tabs>
        <w:ind w:left="2880" w:hanging="360"/>
      </w:pPr>
    </w:lvl>
    <w:lvl w:ilvl="4" w:tplc="C71C1F2E" w:tentative="1">
      <w:start w:val="1"/>
      <w:numFmt w:val="upperRoman"/>
      <w:lvlText w:val="%5."/>
      <w:lvlJc w:val="right"/>
      <w:pPr>
        <w:tabs>
          <w:tab w:val="num" w:pos="3600"/>
        </w:tabs>
        <w:ind w:left="3600" w:hanging="360"/>
      </w:pPr>
    </w:lvl>
    <w:lvl w:ilvl="5" w:tplc="6DBE8FA2" w:tentative="1">
      <w:start w:val="1"/>
      <w:numFmt w:val="upperRoman"/>
      <w:lvlText w:val="%6."/>
      <w:lvlJc w:val="right"/>
      <w:pPr>
        <w:tabs>
          <w:tab w:val="num" w:pos="4320"/>
        </w:tabs>
        <w:ind w:left="4320" w:hanging="360"/>
      </w:pPr>
    </w:lvl>
    <w:lvl w:ilvl="6" w:tplc="B8D07816" w:tentative="1">
      <w:start w:val="1"/>
      <w:numFmt w:val="upperRoman"/>
      <w:lvlText w:val="%7."/>
      <w:lvlJc w:val="right"/>
      <w:pPr>
        <w:tabs>
          <w:tab w:val="num" w:pos="5040"/>
        </w:tabs>
        <w:ind w:left="5040" w:hanging="360"/>
      </w:pPr>
    </w:lvl>
    <w:lvl w:ilvl="7" w:tplc="464E7DEA" w:tentative="1">
      <w:start w:val="1"/>
      <w:numFmt w:val="upperRoman"/>
      <w:lvlText w:val="%8."/>
      <w:lvlJc w:val="right"/>
      <w:pPr>
        <w:tabs>
          <w:tab w:val="num" w:pos="5760"/>
        </w:tabs>
        <w:ind w:left="5760" w:hanging="360"/>
      </w:pPr>
    </w:lvl>
    <w:lvl w:ilvl="8" w:tplc="FE8623AA" w:tentative="1">
      <w:start w:val="1"/>
      <w:numFmt w:val="upperRoman"/>
      <w:lvlText w:val="%9."/>
      <w:lvlJc w:val="right"/>
      <w:pPr>
        <w:tabs>
          <w:tab w:val="num" w:pos="6480"/>
        </w:tabs>
        <w:ind w:left="6480" w:hanging="360"/>
      </w:pPr>
    </w:lvl>
  </w:abstractNum>
  <w:abstractNum w:abstractNumId="25">
    <w:nsid w:val="577203FD"/>
    <w:multiLevelType w:val="hybridMultilevel"/>
    <w:tmpl w:val="6C02FB58"/>
    <w:lvl w:ilvl="0" w:tplc="EE7EF0F2">
      <w:start w:val="1"/>
      <w:numFmt w:val="bullet"/>
      <w:lvlText w:val="•"/>
      <w:lvlJc w:val="left"/>
      <w:pPr>
        <w:tabs>
          <w:tab w:val="num" w:pos="720"/>
        </w:tabs>
        <w:ind w:left="720" w:hanging="360"/>
      </w:pPr>
      <w:rPr>
        <w:rFonts w:ascii="Arial" w:hAnsi="Arial" w:hint="default"/>
      </w:rPr>
    </w:lvl>
    <w:lvl w:ilvl="1" w:tplc="1E60B0C2" w:tentative="1">
      <w:start w:val="1"/>
      <w:numFmt w:val="bullet"/>
      <w:lvlText w:val="•"/>
      <w:lvlJc w:val="left"/>
      <w:pPr>
        <w:tabs>
          <w:tab w:val="num" w:pos="1440"/>
        </w:tabs>
        <w:ind w:left="1440" w:hanging="360"/>
      </w:pPr>
      <w:rPr>
        <w:rFonts w:ascii="Arial" w:hAnsi="Arial" w:hint="default"/>
      </w:rPr>
    </w:lvl>
    <w:lvl w:ilvl="2" w:tplc="86C0E826" w:tentative="1">
      <w:start w:val="1"/>
      <w:numFmt w:val="bullet"/>
      <w:lvlText w:val="•"/>
      <w:lvlJc w:val="left"/>
      <w:pPr>
        <w:tabs>
          <w:tab w:val="num" w:pos="2160"/>
        </w:tabs>
        <w:ind w:left="2160" w:hanging="360"/>
      </w:pPr>
      <w:rPr>
        <w:rFonts w:ascii="Arial" w:hAnsi="Arial" w:hint="default"/>
      </w:rPr>
    </w:lvl>
    <w:lvl w:ilvl="3" w:tplc="A5100AC8" w:tentative="1">
      <w:start w:val="1"/>
      <w:numFmt w:val="bullet"/>
      <w:lvlText w:val="•"/>
      <w:lvlJc w:val="left"/>
      <w:pPr>
        <w:tabs>
          <w:tab w:val="num" w:pos="2880"/>
        </w:tabs>
        <w:ind w:left="2880" w:hanging="360"/>
      </w:pPr>
      <w:rPr>
        <w:rFonts w:ascii="Arial" w:hAnsi="Arial" w:hint="default"/>
      </w:rPr>
    </w:lvl>
    <w:lvl w:ilvl="4" w:tplc="DAC67DAA" w:tentative="1">
      <w:start w:val="1"/>
      <w:numFmt w:val="bullet"/>
      <w:lvlText w:val="•"/>
      <w:lvlJc w:val="left"/>
      <w:pPr>
        <w:tabs>
          <w:tab w:val="num" w:pos="3600"/>
        </w:tabs>
        <w:ind w:left="3600" w:hanging="360"/>
      </w:pPr>
      <w:rPr>
        <w:rFonts w:ascii="Arial" w:hAnsi="Arial" w:hint="default"/>
      </w:rPr>
    </w:lvl>
    <w:lvl w:ilvl="5" w:tplc="499E9544" w:tentative="1">
      <w:start w:val="1"/>
      <w:numFmt w:val="bullet"/>
      <w:lvlText w:val="•"/>
      <w:lvlJc w:val="left"/>
      <w:pPr>
        <w:tabs>
          <w:tab w:val="num" w:pos="4320"/>
        </w:tabs>
        <w:ind w:left="4320" w:hanging="360"/>
      </w:pPr>
      <w:rPr>
        <w:rFonts w:ascii="Arial" w:hAnsi="Arial" w:hint="default"/>
      </w:rPr>
    </w:lvl>
    <w:lvl w:ilvl="6" w:tplc="F4A880CC" w:tentative="1">
      <w:start w:val="1"/>
      <w:numFmt w:val="bullet"/>
      <w:lvlText w:val="•"/>
      <w:lvlJc w:val="left"/>
      <w:pPr>
        <w:tabs>
          <w:tab w:val="num" w:pos="5040"/>
        </w:tabs>
        <w:ind w:left="5040" w:hanging="360"/>
      </w:pPr>
      <w:rPr>
        <w:rFonts w:ascii="Arial" w:hAnsi="Arial" w:hint="default"/>
      </w:rPr>
    </w:lvl>
    <w:lvl w:ilvl="7" w:tplc="9B4E7DD2" w:tentative="1">
      <w:start w:val="1"/>
      <w:numFmt w:val="bullet"/>
      <w:lvlText w:val="•"/>
      <w:lvlJc w:val="left"/>
      <w:pPr>
        <w:tabs>
          <w:tab w:val="num" w:pos="5760"/>
        </w:tabs>
        <w:ind w:left="5760" w:hanging="360"/>
      </w:pPr>
      <w:rPr>
        <w:rFonts w:ascii="Arial" w:hAnsi="Arial" w:hint="default"/>
      </w:rPr>
    </w:lvl>
    <w:lvl w:ilvl="8" w:tplc="417490EA" w:tentative="1">
      <w:start w:val="1"/>
      <w:numFmt w:val="bullet"/>
      <w:lvlText w:val="•"/>
      <w:lvlJc w:val="left"/>
      <w:pPr>
        <w:tabs>
          <w:tab w:val="num" w:pos="6480"/>
        </w:tabs>
        <w:ind w:left="6480" w:hanging="360"/>
      </w:pPr>
      <w:rPr>
        <w:rFonts w:ascii="Arial" w:hAnsi="Arial" w:hint="default"/>
      </w:rPr>
    </w:lvl>
  </w:abstractNum>
  <w:abstractNum w:abstractNumId="26">
    <w:nsid w:val="5AA65A30"/>
    <w:multiLevelType w:val="hybridMultilevel"/>
    <w:tmpl w:val="3D08B280"/>
    <w:lvl w:ilvl="0" w:tplc="8724DEB0">
      <w:start w:val="1"/>
      <w:numFmt w:val="lowerRoman"/>
      <w:lvlText w:val="%1."/>
      <w:lvlJc w:val="right"/>
      <w:pPr>
        <w:tabs>
          <w:tab w:val="num" w:pos="720"/>
        </w:tabs>
        <w:ind w:left="720" w:hanging="360"/>
      </w:pPr>
    </w:lvl>
    <w:lvl w:ilvl="1" w:tplc="C8CCD5A4" w:tentative="1">
      <w:start w:val="1"/>
      <w:numFmt w:val="lowerRoman"/>
      <w:lvlText w:val="%2."/>
      <w:lvlJc w:val="right"/>
      <w:pPr>
        <w:tabs>
          <w:tab w:val="num" w:pos="1440"/>
        </w:tabs>
        <w:ind w:left="1440" w:hanging="360"/>
      </w:pPr>
    </w:lvl>
    <w:lvl w:ilvl="2" w:tplc="ACFA68F0" w:tentative="1">
      <w:start w:val="1"/>
      <w:numFmt w:val="lowerRoman"/>
      <w:lvlText w:val="%3."/>
      <w:lvlJc w:val="right"/>
      <w:pPr>
        <w:tabs>
          <w:tab w:val="num" w:pos="2160"/>
        </w:tabs>
        <w:ind w:left="2160" w:hanging="360"/>
      </w:pPr>
    </w:lvl>
    <w:lvl w:ilvl="3" w:tplc="60866F6E" w:tentative="1">
      <w:start w:val="1"/>
      <w:numFmt w:val="lowerRoman"/>
      <w:lvlText w:val="%4."/>
      <w:lvlJc w:val="right"/>
      <w:pPr>
        <w:tabs>
          <w:tab w:val="num" w:pos="2880"/>
        </w:tabs>
        <w:ind w:left="2880" w:hanging="360"/>
      </w:pPr>
    </w:lvl>
    <w:lvl w:ilvl="4" w:tplc="5FBABF36" w:tentative="1">
      <w:start w:val="1"/>
      <w:numFmt w:val="lowerRoman"/>
      <w:lvlText w:val="%5."/>
      <w:lvlJc w:val="right"/>
      <w:pPr>
        <w:tabs>
          <w:tab w:val="num" w:pos="3600"/>
        </w:tabs>
        <w:ind w:left="3600" w:hanging="360"/>
      </w:pPr>
    </w:lvl>
    <w:lvl w:ilvl="5" w:tplc="1F962FBC" w:tentative="1">
      <w:start w:val="1"/>
      <w:numFmt w:val="lowerRoman"/>
      <w:lvlText w:val="%6."/>
      <w:lvlJc w:val="right"/>
      <w:pPr>
        <w:tabs>
          <w:tab w:val="num" w:pos="4320"/>
        </w:tabs>
        <w:ind w:left="4320" w:hanging="360"/>
      </w:pPr>
    </w:lvl>
    <w:lvl w:ilvl="6" w:tplc="8B4A24DA" w:tentative="1">
      <w:start w:val="1"/>
      <w:numFmt w:val="lowerRoman"/>
      <w:lvlText w:val="%7."/>
      <w:lvlJc w:val="right"/>
      <w:pPr>
        <w:tabs>
          <w:tab w:val="num" w:pos="5040"/>
        </w:tabs>
        <w:ind w:left="5040" w:hanging="360"/>
      </w:pPr>
    </w:lvl>
    <w:lvl w:ilvl="7" w:tplc="2ED2941C" w:tentative="1">
      <w:start w:val="1"/>
      <w:numFmt w:val="lowerRoman"/>
      <w:lvlText w:val="%8."/>
      <w:lvlJc w:val="right"/>
      <w:pPr>
        <w:tabs>
          <w:tab w:val="num" w:pos="5760"/>
        </w:tabs>
        <w:ind w:left="5760" w:hanging="360"/>
      </w:pPr>
    </w:lvl>
    <w:lvl w:ilvl="8" w:tplc="85524272" w:tentative="1">
      <w:start w:val="1"/>
      <w:numFmt w:val="lowerRoman"/>
      <w:lvlText w:val="%9."/>
      <w:lvlJc w:val="right"/>
      <w:pPr>
        <w:tabs>
          <w:tab w:val="num" w:pos="6480"/>
        </w:tabs>
        <w:ind w:left="6480" w:hanging="360"/>
      </w:pPr>
    </w:lvl>
  </w:abstractNum>
  <w:abstractNum w:abstractNumId="27">
    <w:nsid w:val="5F1A2371"/>
    <w:multiLevelType w:val="hybridMultilevel"/>
    <w:tmpl w:val="9C62C81A"/>
    <w:lvl w:ilvl="0" w:tplc="3CAA9B24">
      <w:start w:val="1"/>
      <w:numFmt w:val="lowerRoman"/>
      <w:lvlText w:val="%1."/>
      <w:lvlJc w:val="right"/>
      <w:pPr>
        <w:tabs>
          <w:tab w:val="num" w:pos="720"/>
        </w:tabs>
        <w:ind w:left="720" w:hanging="360"/>
      </w:pPr>
    </w:lvl>
    <w:lvl w:ilvl="1" w:tplc="6160F648" w:tentative="1">
      <w:start w:val="1"/>
      <w:numFmt w:val="lowerRoman"/>
      <w:lvlText w:val="%2."/>
      <w:lvlJc w:val="right"/>
      <w:pPr>
        <w:tabs>
          <w:tab w:val="num" w:pos="1440"/>
        </w:tabs>
        <w:ind w:left="1440" w:hanging="360"/>
      </w:pPr>
    </w:lvl>
    <w:lvl w:ilvl="2" w:tplc="EE223858" w:tentative="1">
      <w:start w:val="1"/>
      <w:numFmt w:val="lowerRoman"/>
      <w:lvlText w:val="%3."/>
      <w:lvlJc w:val="right"/>
      <w:pPr>
        <w:tabs>
          <w:tab w:val="num" w:pos="2160"/>
        </w:tabs>
        <w:ind w:left="2160" w:hanging="360"/>
      </w:pPr>
    </w:lvl>
    <w:lvl w:ilvl="3" w:tplc="D71AA0D4" w:tentative="1">
      <w:start w:val="1"/>
      <w:numFmt w:val="lowerRoman"/>
      <w:lvlText w:val="%4."/>
      <w:lvlJc w:val="right"/>
      <w:pPr>
        <w:tabs>
          <w:tab w:val="num" w:pos="2880"/>
        </w:tabs>
        <w:ind w:left="2880" w:hanging="360"/>
      </w:pPr>
    </w:lvl>
    <w:lvl w:ilvl="4" w:tplc="8536D16A" w:tentative="1">
      <w:start w:val="1"/>
      <w:numFmt w:val="lowerRoman"/>
      <w:lvlText w:val="%5."/>
      <w:lvlJc w:val="right"/>
      <w:pPr>
        <w:tabs>
          <w:tab w:val="num" w:pos="3600"/>
        </w:tabs>
        <w:ind w:left="3600" w:hanging="360"/>
      </w:pPr>
    </w:lvl>
    <w:lvl w:ilvl="5" w:tplc="754EA052" w:tentative="1">
      <w:start w:val="1"/>
      <w:numFmt w:val="lowerRoman"/>
      <w:lvlText w:val="%6."/>
      <w:lvlJc w:val="right"/>
      <w:pPr>
        <w:tabs>
          <w:tab w:val="num" w:pos="4320"/>
        </w:tabs>
        <w:ind w:left="4320" w:hanging="360"/>
      </w:pPr>
    </w:lvl>
    <w:lvl w:ilvl="6" w:tplc="1520BFC6" w:tentative="1">
      <w:start w:val="1"/>
      <w:numFmt w:val="lowerRoman"/>
      <w:lvlText w:val="%7."/>
      <w:lvlJc w:val="right"/>
      <w:pPr>
        <w:tabs>
          <w:tab w:val="num" w:pos="5040"/>
        </w:tabs>
        <w:ind w:left="5040" w:hanging="360"/>
      </w:pPr>
    </w:lvl>
    <w:lvl w:ilvl="7" w:tplc="9F10CF10" w:tentative="1">
      <w:start w:val="1"/>
      <w:numFmt w:val="lowerRoman"/>
      <w:lvlText w:val="%8."/>
      <w:lvlJc w:val="right"/>
      <w:pPr>
        <w:tabs>
          <w:tab w:val="num" w:pos="5760"/>
        </w:tabs>
        <w:ind w:left="5760" w:hanging="360"/>
      </w:pPr>
    </w:lvl>
    <w:lvl w:ilvl="8" w:tplc="1954ED34" w:tentative="1">
      <w:start w:val="1"/>
      <w:numFmt w:val="lowerRoman"/>
      <w:lvlText w:val="%9."/>
      <w:lvlJc w:val="right"/>
      <w:pPr>
        <w:tabs>
          <w:tab w:val="num" w:pos="6480"/>
        </w:tabs>
        <w:ind w:left="6480" w:hanging="360"/>
      </w:pPr>
    </w:lvl>
  </w:abstractNum>
  <w:abstractNum w:abstractNumId="28">
    <w:nsid w:val="66C97210"/>
    <w:multiLevelType w:val="hybridMultilevel"/>
    <w:tmpl w:val="616CF0A2"/>
    <w:lvl w:ilvl="0" w:tplc="F626CF50">
      <w:start w:val="1"/>
      <w:numFmt w:val="bullet"/>
      <w:lvlText w:val="•"/>
      <w:lvlJc w:val="left"/>
      <w:pPr>
        <w:tabs>
          <w:tab w:val="num" w:pos="720"/>
        </w:tabs>
        <w:ind w:left="720" w:hanging="360"/>
      </w:pPr>
      <w:rPr>
        <w:rFonts w:ascii="Arial" w:hAnsi="Arial" w:hint="default"/>
      </w:rPr>
    </w:lvl>
    <w:lvl w:ilvl="1" w:tplc="B674296A" w:tentative="1">
      <w:start w:val="1"/>
      <w:numFmt w:val="bullet"/>
      <w:lvlText w:val="•"/>
      <w:lvlJc w:val="left"/>
      <w:pPr>
        <w:tabs>
          <w:tab w:val="num" w:pos="1440"/>
        </w:tabs>
        <w:ind w:left="1440" w:hanging="360"/>
      </w:pPr>
      <w:rPr>
        <w:rFonts w:ascii="Arial" w:hAnsi="Arial" w:hint="default"/>
      </w:rPr>
    </w:lvl>
    <w:lvl w:ilvl="2" w:tplc="47E0DAE8" w:tentative="1">
      <w:start w:val="1"/>
      <w:numFmt w:val="bullet"/>
      <w:lvlText w:val="•"/>
      <w:lvlJc w:val="left"/>
      <w:pPr>
        <w:tabs>
          <w:tab w:val="num" w:pos="2160"/>
        </w:tabs>
        <w:ind w:left="2160" w:hanging="360"/>
      </w:pPr>
      <w:rPr>
        <w:rFonts w:ascii="Arial" w:hAnsi="Arial" w:hint="default"/>
      </w:rPr>
    </w:lvl>
    <w:lvl w:ilvl="3" w:tplc="99780678" w:tentative="1">
      <w:start w:val="1"/>
      <w:numFmt w:val="bullet"/>
      <w:lvlText w:val="•"/>
      <w:lvlJc w:val="left"/>
      <w:pPr>
        <w:tabs>
          <w:tab w:val="num" w:pos="2880"/>
        </w:tabs>
        <w:ind w:left="2880" w:hanging="360"/>
      </w:pPr>
      <w:rPr>
        <w:rFonts w:ascii="Arial" w:hAnsi="Arial" w:hint="default"/>
      </w:rPr>
    </w:lvl>
    <w:lvl w:ilvl="4" w:tplc="8E2CC552" w:tentative="1">
      <w:start w:val="1"/>
      <w:numFmt w:val="bullet"/>
      <w:lvlText w:val="•"/>
      <w:lvlJc w:val="left"/>
      <w:pPr>
        <w:tabs>
          <w:tab w:val="num" w:pos="3600"/>
        </w:tabs>
        <w:ind w:left="3600" w:hanging="360"/>
      </w:pPr>
      <w:rPr>
        <w:rFonts w:ascii="Arial" w:hAnsi="Arial" w:hint="default"/>
      </w:rPr>
    </w:lvl>
    <w:lvl w:ilvl="5" w:tplc="659C85DA" w:tentative="1">
      <w:start w:val="1"/>
      <w:numFmt w:val="bullet"/>
      <w:lvlText w:val="•"/>
      <w:lvlJc w:val="left"/>
      <w:pPr>
        <w:tabs>
          <w:tab w:val="num" w:pos="4320"/>
        </w:tabs>
        <w:ind w:left="4320" w:hanging="360"/>
      </w:pPr>
      <w:rPr>
        <w:rFonts w:ascii="Arial" w:hAnsi="Arial" w:hint="default"/>
      </w:rPr>
    </w:lvl>
    <w:lvl w:ilvl="6" w:tplc="5A6E9044" w:tentative="1">
      <w:start w:val="1"/>
      <w:numFmt w:val="bullet"/>
      <w:lvlText w:val="•"/>
      <w:lvlJc w:val="left"/>
      <w:pPr>
        <w:tabs>
          <w:tab w:val="num" w:pos="5040"/>
        </w:tabs>
        <w:ind w:left="5040" w:hanging="360"/>
      </w:pPr>
      <w:rPr>
        <w:rFonts w:ascii="Arial" w:hAnsi="Arial" w:hint="default"/>
      </w:rPr>
    </w:lvl>
    <w:lvl w:ilvl="7" w:tplc="FE2EE346" w:tentative="1">
      <w:start w:val="1"/>
      <w:numFmt w:val="bullet"/>
      <w:lvlText w:val="•"/>
      <w:lvlJc w:val="left"/>
      <w:pPr>
        <w:tabs>
          <w:tab w:val="num" w:pos="5760"/>
        </w:tabs>
        <w:ind w:left="5760" w:hanging="360"/>
      </w:pPr>
      <w:rPr>
        <w:rFonts w:ascii="Arial" w:hAnsi="Arial" w:hint="default"/>
      </w:rPr>
    </w:lvl>
    <w:lvl w:ilvl="8" w:tplc="9C70E698" w:tentative="1">
      <w:start w:val="1"/>
      <w:numFmt w:val="bullet"/>
      <w:lvlText w:val="•"/>
      <w:lvlJc w:val="left"/>
      <w:pPr>
        <w:tabs>
          <w:tab w:val="num" w:pos="6480"/>
        </w:tabs>
        <w:ind w:left="6480" w:hanging="360"/>
      </w:pPr>
      <w:rPr>
        <w:rFonts w:ascii="Arial" w:hAnsi="Arial" w:hint="default"/>
      </w:rPr>
    </w:lvl>
  </w:abstractNum>
  <w:abstractNum w:abstractNumId="29">
    <w:nsid w:val="673E74A3"/>
    <w:multiLevelType w:val="hybridMultilevel"/>
    <w:tmpl w:val="B52A9722"/>
    <w:lvl w:ilvl="0" w:tplc="85D60CA4">
      <w:start w:val="4"/>
      <w:numFmt w:val="upperRoman"/>
      <w:lvlText w:val="%1."/>
      <w:lvlJc w:val="right"/>
      <w:pPr>
        <w:tabs>
          <w:tab w:val="num" w:pos="720"/>
        </w:tabs>
        <w:ind w:left="720" w:hanging="360"/>
      </w:pPr>
    </w:lvl>
    <w:lvl w:ilvl="1" w:tplc="4B2405B8" w:tentative="1">
      <w:start w:val="1"/>
      <w:numFmt w:val="upperRoman"/>
      <w:lvlText w:val="%2."/>
      <w:lvlJc w:val="right"/>
      <w:pPr>
        <w:tabs>
          <w:tab w:val="num" w:pos="1440"/>
        </w:tabs>
        <w:ind w:left="1440" w:hanging="360"/>
      </w:pPr>
    </w:lvl>
    <w:lvl w:ilvl="2" w:tplc="C8CEFD20" w:tentative="1">
      <w:start w:val="1"/>
      <w:numFmt w:val="upperRoman"/>
      <w:lvlText w:val="%3."/>
      <w:lvlJc w:val="right"/>
      <w:pPr>
        <w:tabs>
          <w:tab w:val="num" w:pos="2160"/>
        </w:tabs>
        <w:ind w:left="2160" w:hanging="360"/>
      </w:pPr>
    </w:lvl>
    <w:lvl w:ilvl="3" w:tplc="5FA26352" w:tentative="1">
      <w:start w:val="1"/>
      <w:numFmt w:val="upperRoman"/>
      <w:lvlText w:val="%4."/>
      <w:lvlJc w:val="right"/>
      <w:pPr>
        <w:tabs>
          <w:tab w:val="num" w:pos="2880"/>
        </w:tabs>
        <w:ind w:left="2880" w:hanging="360"/>
      </w:pPr>
    </w:lvl>
    <w:lvl w:ilvl="4" w:tplc="B6DC97EC" w:tentative="1">
      <w:start w:val="1"/>
      <w:numFmt w:val="upperRoman"/>
      <w:lvlText w:val="%5."/>
      <w:lvlJc w:val="right"/>
      <w:pPr>
        <w:tabs>
          <w:tab w:val="num" w:pos="3600"/>
        </w:tabs>
        <w:ind w:left="3600" w:hanging="360"/>
      </w:pPr>
    </w:lvl>
    <w:lvl w:ilvl="5" w:tplc="AE907DD2" w:tentative="1">
      <w:start w:val="1"/>
      <w:numFmt w:val="upperRoman"/>
      <w:lvlText w:val="%6."/>
      <w:lvlJc w:val="right"/>
      <w:pPr>
        <w:tabs>
          <w:tab w:val="num" w:pos="4320"/>
        </w:tabs>
        <w:ind w:left="4320" w:hanging="360"/>
      </w:pPr>
    </w:lvl>
    <w:lvl w:ilvl="6" w:tplc="620829E6" w:tentative="1">
      <w:start w:val="1"/>
      <w:numFmt w:val="upperRoman"/>
      <w:lvlText w:val="%7."/>
      <w:lvlJc w:val="right"/>
      <w:pPr>
        <w:tabs>
          <w:tab w:val="num" w:pos="5040"/>
        </w:tabs>
        <w:ind w:left="5040" w:hanging="360"/>
      </w:pPr>
    </w:lvl>
    <w:lvl w:ilvl="7" w:tplc="B576E544" w:tentative="1">
      <w:start w:val="1"/>
      <w:numFmt w:val="upperRoman"/>
      <w:lvlText w:val="%8."/>
      <w:lvlJc w:val="right"/>
      <w:pPr>
        <w:tabs>
          <w:tab w:val="num" w:pos="5760"/>
        </w:tabs>
        <w:ind w:left="5760" w:hanging="360"/>
      </w:pPr>
    </w:lvl>
    <w:lvl w:ilvl="8" w:tplc="0B3EB94E" w:tentative="1">
      <w:start w:val="1"/>
      <w:numFmt w:val="upperRoman"/>
      <w:lvlText w:val="%9."/>
      <w:lvlJc w:val="right"/>
      <w:pPr>
        <w:tabs>
          <w:tab w:val="num" w:pos="6480"/>
        </w:tabs>
        <w:ind w:left="6480" w:hanging="360"/>
      </w:pPr>
    </w:lvl>
  </w:abstractNum>
  <w:abstractNum w:abstractNumId="30">
    <w:nsid w:val="68C2351A"/>
    <w:multiLevelType w:val="hybridMultilevel"/>
    <w:tmpl w:val="B0E85456"/>
    <w:lvl w:ilvl="0" w:tplc="EE442724">
      <w:start w:val="1"/>
      <w:numFmt w:val="lowerRoman"/>
      <w:lvlText w:val="%1."/>
      <w:lvlJc w:val="right"/>
      <w:pPr>
        <w:tabs>
          <w:tab w:val="num" w:pos="720"/>
        </w:tabs>
        <w:ind w:left="720" w:hanging="360"/>
      </w:pPr>
    </w:lvl>
    <w:lvl w:ilvl="1" w:tplc="DF94B906" w:tentative="1">
      <w:start w:val="1"/>
      <w:numFmt w:val="lowerRoman"/>
      <w:lvlText w:val="%2."/>
      <w:lvlJc w:val="right"/>
      <w:pPr>
        <w:tabs>
          <w:tab w:val="num" w:pos="1440"/>
        </w:tabs>
        <w:ind w:left="1440" w:hanging="360"/>
      </w:pPr>
    </w:lvl>
    <w:lvl w:ilvl="2" w:tplc="C87CBF0E" w:tentative="1">
      <w:start w:val="1"/>
      <w:numFmt w:val="lowerRoman"/>
      <w:lvlText w:val="%3."/>
      <w:lvlJc w:val="right"/>
      <w:pPr>
        <w:tabs>
          <w:tab w:val="num" w:pos="2160"/>
        </w:tabs>
        <w:ind w:left="2160" w:hanging="360"/>
      </w:pPr>
    </w:lvl>
    <w:lvl w:ilvl="3" w:tplc="1F069A46" w:tentative="1">
      <w:start w:val="1"/>
      <w:numFmt w:val="lowerRoman"/>
      <w:lvlText w:val="%4."/>
      <w:lvlJc w:val="right"/>
      <w:pPr>
        <w:tabs>
          <w:tab w:val="num" w:pos="2880"/>
        </w:tabs>
        <w:ind w:left="2880" w:hanging="360"/>
      </w:pPr>
    </w:lvl>
    <w:lvl w:ilvl="4" w:tplc="EE06E7EC" w:tentative="1">
      <w:start w:val="1"/>
      <w:numFmt w:val="lowerRoman"/>
      <w:lvlText w:val="%5."/>
      <w:lvlJc w:val="right"/>
      <w:pPr>
        <w:tabs>
          <w:tab w:val="num" w:pos="3600"/>
        </w:tabs>
        <w:ind w:left="3600" w:hanging="360"/>
      </w:pPr>
    </w:lvl>
    <w:lvl w:ilvl="5" w:tplc="EC343CDE" w:tentative="1">
      <w:start w:val="1"/>
      <w:numFmt w:val="lowerRoman"/>
      <w:lvlText w:val="%6."/>
      <w:lvlJc w:val="right"/>
      <w:pPr>
        <w:tabs>
          <w:tab w:val="num" w:pos="4320"/>
        </w:tabs>
        <w:ind w:left="4320" w:hanging="360"/>
      </w:pPr>
    </w:lvl>
    <w:lvl w:ilvl="6" w:tplc="6F42C244" w:tentative="1">
      <w:start w:val="1"/>
      <w:numFmt w:val="lowerRoman"/>
      <w:lvlText w:val="%7."/>
      <w:lvlJc w:val="right"/>
      <w:pPr>
        <w:tabs>
          <w:tab w:val="num" w:pos="5040"/>
        </w:tabs>
        <w:ind w:left="5040" w:hanging="360"/>
      </w:pPr>
    </w:lvl>
    <w:lvl w:ilvl="7" w:tplc="4D088C38" w:tentative="1">
      <w:start w:val="1"/>
      <w:numFmt w:val="lowerRoman"/>
      <w:lvlText w:val="%8."/>
      <w:lvlJc w:val="right"/>
      <w:pPr>
        <w:tabs>
          <w:tab w:val="num" w:pos="5760"/>
        </w:tabs>
        <w:ind w:left="5760" w:hanging="360"/>
      </w:pPr>
    </w:lvl>
    <w:lvl w:ilvl="8" w:tplc="D28263FA" w:tentative="1">
      <w:start w:val="1"/>
      <w:numFmt w:val="lowerRoman"/>
      <w:lvlText w:val="%9."/>
      <w:lvlJc w:val="right"/>
      <w:pPr>
        <w:tabs>
          <w:tab w:val="num" w:pos="6480"/>
        </w:tabs>
        <w:ind w:left="6480" w:hanging="360"/>
      </w:pPr>
    </w:lvl>
  </w:abstractNum>
  <w:abstractNum w:abstractNumId="31">
    <w:nsid w:val="6AAC22C1"/>
    <w:multiLevelType w:val="hybridMultilevel"/>
    <w:tmpl w:val="EF286EE6"/>
    <w:lvl w:ilvl="0" w:tplc="0F56D7E2">
      <w:start w:val="1"/>
      <w:numFmt w:val="lowerRoman"/>
      <w:lvlText w:val="%1."/>
      <w:lvlJc w:val="right"/>
      <w:pPr>
        <w:tabs>
          <w:tab w:val="num" w:pos="720"/>
        </w:tabs>
        <w:ind w:left="720" w:hanging="360"/>
      </w:pPr>
    </w:lvl>
    <w:lvl w:ilvl="1" w:tplc="7D74672E" w:tentative="1">
      <w:start w:val="1"/>
      <w:numFmt w:val="lowerRoman"/>
      <w:lvlText w:val="%2."/>
      <w:lvlJc w:val="right"/>
      <w:pPr>
        <w:tabs>
          <w:tab w:val="num" w:pos="1440"/>
        </w:tabs>
        <w:ind w:left="1440" w:hanging="360"/>
      </w:pPr>
    </w:lvl>
    <w:lvl w:ilvl="2" w:tplc="D298886C" w:tentative="1">
      <w:start w:val="1"/>
      <w:numFmt w:val="lowerRoman"/>
      <w:lvlText w:val="%3."/>
      <w:lvlJc w:val="right"/>
      <w:pPr>
        <w:tabs>
          <w:tab w:val="num" w:pos="2160"/>
        </w:tabs>
        <w:ind w:left="2160" w:hanging="360"/>
      </w:pPr>
    </w:lvl>
    <w:lvl w:ilvl="3" w:tplc="3BE8AEEC" w:tentative="1">
      <w:start w:val="1"/>
      <w:numFmt w:val="lowerRoman"/>
      <w:lvlText w:val="%4."/>
      <w:lvlJc w:val="right"/>
      <w:pPr>
        <w:tabs>
          <w:tab w:val="num" w:pos="2880"/>
        </w:tabs>
        <w:ind w:left="2880" w:hanging="360"/>
      </w:pPr>
    </w:lvl>
    <w:lvl w:ilvl="4" w:tplc="22F6A8D0" w:tentative="1">
      <w:start w:val="1"/>
      <w:numFmt w:val="lowerRoman"/>
      <w:lvlText w:val="%5."/>
      <w:lvlJc w:val="right"/>
      <w:pPr>
        <w:tabs>
          <w:tab w:val="num" w:pos="3600"/>
        </w:tabs>
        <w:ind w:left="3600" w:hanging="360"/>
      </w:pPr>
    </w:lvl>
    <w:lvl w:ilvl="5" w:tplc="B63EFCF4" w:tentative="1">
      <w:start w:val="1"/>
      <w:numFmt w:val="lowerRoman"/>
      <w:lvlText w:val="%6."/>
      <w:lvlJc w:val="right"/>
      <w:pPr>
        <w:tabs>
          <w:tab w:val="num" w:pos="4320"/>
        </w:tabs>
        <w:ind w:left="4320" w:hanging="360"/>
      </w:pPr>
    </w:lvl>
    <w:lvl w:ilvl="6" w:tplc="E53E1D02" w:tentative="1">
      <w:start w:val="1"/>
      <w:numFmt w:val="lowerRoman"/>
      <w:lvlText w:val="%7."/>
      <w:lvlJc w:val="right"/>
      <w:pPr>
        <w:tabs>
          <w:tab w:val="num" w:pos="5040"/>
        </w:tabs>
        <w:ind w:left="5040" w:hanging="360"/>
      </w:pPr>
    </w:lvl>
    <w:lvl w:ilvl="7" w:tplc="4224E876" w:tentative="1">
      <w:start w:val="1"/>
      <w:numFmt w:val="lowerRoman"/>
      <w:lvlText w:val="%8."/>
      <w:lvlJc w:val="right"/>
      <w:pPr>
        <w:tabs>
          <w:tab w:val="num" w:pos="5760"/>
        </w:tabs>
        <w:ind w:left="5760" w:hanging="360"/>
      </w:pPr>
    </w:lvl>
    <w:lvl w:ilvl="8" w:tplc="A93CFF1A" w:tentative="1">
      <w:start w:val="1"/>
      <w:numFmt w:val="lowerRoman"/>
      <w:lvlText w:val="%9."/>
      <w:lvlJc w:val="right"/>
      <w:pPr>
        <w:tabs>
          <w:tab w:val="num" w:pos="6480"/>
        </w:tabs>
        <w:ind w:left="6480" w:hanging="360"/>
      </w:pPr>
    </w:lvl>
  </w:abstractNum>
  <w:abstractNum w:abstractNumId="32">
    <w:nsid w:val="6B527E97"/>
    <w:multiLevelType w:val="hybridMultilevel"/>
    <w:tmpl w:val="52B66280"/>
    <w:lvl w:ilvl="0" w:tplc="56D6D476">
      <w:start w:val="1"/>
      <w:numFmt w:val="decimal"/>
      <w:lvlText w:val="%1)"/>
      <w:lvlJc w:val="left"/>
      <w:pPr>
        <w:tabs>
          <w:tab w:val="num" w:pos="720"/>
        </w:tabs>
        <w:ind w:left="720" w:hanging="360"/>
      </w:pPr>
    </w:lvl>
    <w:lvl w:ilvl="1" w:tplc="620A7222" w:tentative="1">
      <w:start w:val="1"/>
      <w:numFmt w:val="decimal"/>
      <w:lvlText w:val="%2)"/>
      <w:lvlJc w:val="left"/>
      <w:pPr>
        <w:tabs>
          <w:tab w:val="num" w:pos="1440"/>
        </w:tabs>
        <w:ind w:left="1440" w:hanging="360"/>
      </w:pPr>
    </w:lvl>
    <w:lvl w:ilvl="2" w:tplc="02747038" w:tentative="1">
      <w:start w:val="1"/>
      <w:numFmt w:val="decimal"/>
      <w:lvlText w:val="%3)"/>
      <w:lvlJc w:val="left"/>
      <w:pPr>
        <w:tabs>
          <w:tab w:val="num" w:pos="2160"/>
        </w:tabs>
        <w:ind w:left="2160" w:hanging="360"/>
      </w:pPr>
    </w:lvl>
    <w:lvl w:ilvl="3" w:tplc="923C9294" w:tentative="1">
      <w:start w:val="1"/>
      <w:numFmt w:val="decimal"/>
      <w:lvlText w:val="%4)"/>
      <w:lvlJc w:val="left"/>
      <w:pPr>
        <w:tabs>
          <w:tab w:val="num" w:pos="2880"/>
        </w:tabs>
        <w:ind w:left="2880" w:hanging="360"/>
      </w:pPr>
    </w:lvl>
    <w:lvl w:ilvl="4" w:tplc="B742F6C6" w:tentative="1">
      <w:start w:val="1"/>
      <w:numFmt w:val="decimal"/>
      <w:lvlText w:val="%5)"/>
      <w:lvlJc w:val="left"/>
      <w:pPr>
        <w:tabs>
          <w:tab w:val="num" w:pos="3600"/>
        </w:tabs>
        <w:ind w:left="3600" w:hanging="360"/>
      </w:pPr>
    </w:lvl>
    <w:lvl w:ilvl="5" w:tplc="D2F2061C" w:tentative="1">
      <w:start w:val="1"/>
      <w:numFmt w:val="decimal"/>
      <w:lvlText w:val="%6)"/>
      <w:lvlJc w:val="left"/>
      <w:pPr>
        <w:tabs>
          <w:tab w:val="num" w:pos="4320"/>
        </w:tabs>
        <w:ind w:left="4320" w:hanging="360"/>
      </w:pPr>
    </w:lvl>
    <w:lvl w:ilvl="6" w:tplc="98E89C7E" w:tentative="1">
      <w:start w:val="1"/>
      <w:numFmt w:val="decimal"/>
      <w:lvlText w:val="%7)"/>
      <w:lvlJc w:val="left"/>
      <w:pPr>
        <w:tabs>
          <w:tab w:val="num" w:pos="5040"/>
        </w:tabs>
        <w:ind w:left="5040" w:hanging="360"/>
      </w:pPr>
    </w:lvl>
    <w:lvl w:ilvl="7" w:tplc="0C0680D2" w:tentative="1">
      <w:start w:val="1"/>
      <w:numFmt w:val="decimal"/>
      <w:lvlText w:val="%8)"/>
      <w:lvlJc w:val="left"/>
      <w:pPr>
        <w:tabs>
          <w:tab w:val="num" w:pos="5760"/>
        </w:tabs>
        <w:ind w:left="5760" w:hanging="360"/>
      </w:pPr>
    </w:lvl>
    <w:lvl w:ilvl="8" w:tplc="5CBAA2DA" w:tentative="1">
      <w:start w:val="1"/>
      <w:numFmt w:val="decimal"/>
      <w:lvlText w:val="%9)"/>
      <w:lvlJc w:val="left"/>
      <w:pPr>
        <w:tabs>
          <w:tab w:val="num" w:pos="6480"/>
        </w:tabs>
        <w:ind w:left="6480" w:hanging="360"/>
      </w:pPr>
    </w:lvl>
  </w:abstractNum>
  <w:abstractNum w:abstractNumId="33">
    <w:nsid w:val="75BA2840"/>
    <w:multiLevelType w:val="hybridMultilevel"/>
    <w:tmpl w:val="C2F6E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CB570C5"/>
    <w:multiLevelType w:val="hybridMultilevel"/>
    <w:tmpl w:val="FA4A9E78"/>
    <w:lvl w:ilvl="0" w:tplc="0128A0E8">
      <w:start w:val="1"/>
      <w:numFmt w:val="bullet"/>
      <w:lvlText w:val="•"/>
      <w:lvlJc w:val="left"/>
      <w:pPr>
        <w:tabs>
          <w:tab w:val="num" w:pos="720"/>
        </w:tabs>
        <w:ind w:left="720" w:hanging="360"/>
      </w:pPr>
      <w:rPr>
        <w:rFonts w:ascii="Arial" w:hAnsi="Arial" w:hint="default"/>
      </w:rPr>
    </w:lvl>
    <w:lvl w:ilvl="1" w:tplc="7EC25450" w:tentative="1">
      <w:start w:val="1"/>
      <w:numFmt w:val="bullet"/>
      <w:lvlText w:val="•"/>
      <w:lvlJc w:val="left"/>
      <w:pPr>
        <w:tabs>
          <w:tab w:val="num" w:pos="1440"/>
        </w:tabs>
        <w:ind w:left="1440" w:hanging="360"/>
      </w:pPr>
      <w:rPr>
        <w:rFonts w:ascii="Arial" w:hAnsi="Arial" w:hint="default"/>
      </w:rPr>
    </w:lvl>
    <w:lvl w:ilvl="2" w:tplc="DD9AE0D4" w:tentative="1">
      <w:start w:val="1"/>
      <w:numFmt w:val="bullet"/>
      <w:lvlText w:val="•"/>
      <w:lvlJc w:val="left"/>
      <w:pPr>
        <w:tabs>
          <w:tab w:val="num" w:pos="2160"/>
        </w:tabs>
        <w:ind w:left="2160" w:hanging="360"/>
      </w:pPr>
      <w:rPr>
        <w:rFonts w:ascii="Arial" w:hAnsi="Arial" w:hint="default"/>
      </w:rPr>
    </w:lvl>
    <w:lvl w:ilvl="3" w:tplc="AED22EDE" w:tentative="1">
      <w:start w:val="1"/>
      <w:numFmt w:val="bullet"/>
      <w:lvlText w:val="•"/>
      <w:lvlJc w:val="left"/>
      <w:pPr>
        <w:tabs>
          <w:tab w:val="num" w:pos="2880"/>
        </w:tabs>
        <w:ind w:left="2880" w:hanging="360"/>
      </w:pPr>
      <w:rPr>
        <w:rFonts w:ascii="Arial" w:hAnsi="Arial" w:hint="default"/>
      </w:rPr>
    </w:lvl>
    <w:lvl w:ilvl="4" w:tplc="4D700F20" w:tentative="1">
      <w:start w:val="1"/>
      <w:numFmt w:val="bullet"/>
      <w:lvlText w:val="•"/>
      <w:lvlJc w:val="left"/>
      <w:pPr>
        <w:tabs>
          <w:tab w:val="num" w:pos="3600"/>
        </w:tabs>
        <w:ind w:left="3600" w:hanging="360"/>
      </w:pPr>
      <w:rPr>
        <w:rFonts w:ascii="Arial" w:hAnsi="Arial" w:hint="default"/>
      </w:rPr>
    </w:lvl>
    <w:lvl w:ilvl="5" w:tplc="7D047BEE" w:tentative="1">
      <w:start w:val="1"/>
      <w:numFmt w:val="bullet"/>
      <w:lvlText w:val="•"/>
      <w:lvlJc w:val="left"/>
      <w:pPr>
        <w:tabs>
          <w:tab w:val="num" w:pos="4320"/>
        </w:tabs>
        <w:ind w:left="4320" w:hanging="360"/>
      </w:pPr>
      <w:rPr>
        <w:rFonts w:ascii="Arial" w:hAnsi="Arial" w:hint="default"/>
      </w:rPr>
    </w:lvl>
    <w:lvl w:ilvl="6" w:tplc="FE1C3F72" w:tentative="1">
      <w:start w:val="1"/>
      <w:numFmt w:val="bullet"/>
      <w:lvlText w:val="•"/>
      <w:lvlJc w:val="left"/>
      <w:pPr>
        <w:tabs>
          <w:tab w:val="num" w:pos="5040"/>
        </w:tabs>
        <w:ind w:left="5040" w:hanging="360"/>
      </w:pPr>
      <w:rPr>
        <w:rFonts w:ascii="Arial" w:hAnsi="Arial" w:hint="default"/>
      </w:rPr>
    </w:lvl>
    <w:lvl w:ilvl="7" w:tplc="72AA70F0" w:tentative="1">
      <w:start w:val="1"/>
      <w:numFmt w:val="bullet"/>
      <w:lvlText w:val="•"/>
      <w:lvlJc w:val="left"/>
      <w:pPr>
        <w:tabs>
          <w:tab w:val="num" w:pos="5760"/>
        </w:tabs>
        <w:ind w:left="5760" w:hanging="360"/>
      </w:pPr>
      <w:rPr>
        <w:rFonts w:ascii="Arial" w:hAnsi="Arial" w:hint="default"/>
      </w:rPr>
    </w:lvl>
    <w:lvl w:ilvl="8" w:tplc="1A6AD11A" w:tentative="1">
      <w:start w:val="1"/>
      <w:numFmt w:val="bullet"/>
      <w:lvlText w:val="•"/>
      <w:lvlJc w:val="left"/>
      <w:pPr>
        <w:tabs>
          <w:tab w:val="num" w:pos="6480"/>
        </w:tabs>
        <w:ind w:left="6480" w:hanging="360"/>
      </w:pPr>
      <w:rPr>
        <w:rFonts w:ascii="Arial" w:hAnsi="Arial" w:hint="default"/>
      </w:rPr>
    </w:lvl>
  </w:abstractNum>
  <w:abstractNum w:abstractNumId="35">
    <w:nsid w:val="7E931D23"/>
    <w:multiLevelType w:val="hybridMultilevel"/>
    <w:tmpl w:val="1E063BB0"/>
    <w:lvl w:ilvl="0" w:tplc="3C760776">
      <w:start w:val="1"/>
      <w:numFmt w:val="bullet"/>
      <w:lvlText w:val="•"/>
      <w:lvlJc w:val="left"/>
      <w:pPr>
        <w:tabs>
          <w:tab w:val="num" w:pos="720"/>
        </w:tabs>
        <w:ind w:left="720" w:hanging="360"/>
      </w:pPr>
      <w:rPr>
        <w:rFonts w:ascii="Arial" w:hAnsi="Arial" w:hint="default"/>
      </w:rPr>
    </w:lvl>
    <w:lvl w:ilvl="1" w:tplc="B9547BDA" w:tentative="1">
      <w:start w:val="1"/>
      <w:numFmt w:val="bullet"/>
      <w:lvlText w:val="•"/>
      <w:lvlJc w:val="left"/>
      <w:pPr>
        <w:tabs>
          <w:tab w:val="num" w:pos="1440"/>
        </w:tabs>
        <w:ind w:left="1440" w:hanging="360"/>
      </w:pPr>
      <w:rPr>
        <w:rFonts w:ascii="Arial" w:hAnsi="Arial" w:hint="default"/>
      </w:rPr>
    </w:lvl>
    <w:lvl w:ilvl="2" w:tplc="DE506406" w:tentative="1">
      <w:start w:val="1"/>
      <w:numFmt w:val="bullet"/>
      <w:lvlText w:val="•"/>
      <w:lvlJc w:val="left"/>
      <w:pPr>
        <w:tabs>
          <w:tab w:val="num" w:pos="2160"/>
        </w:tabs>
        <w:ind w:left="2160" w:hanging="360"/>
      </w:pPr>
      <w:rPr>
        <w:rFonts w:ascii="Arial" w:hAnsi="Arial" w:hint="default"/>
      </w:rPr>
    </w:lvl>
    <w:lvl w:ilvl="3" w:tplc="A5F8AC6E" w:tentative="1">
      <w:start w:val="1"/>
      <w:numFmt w:val="bullet"/>
      <w:lvlText w:val="•"/>
      <w:lvlJc w:val="left"/>
      <w:pPr>
        <w:tabs>
          <w:tab w:val="num" w:pos="2880"/>
        </w:tabs>
        <w:ind w:left="2880" w:hanging="360"/>
      </w:pPr>
      <w:rPr>
        <w:rFonts w:ascii="Arial" w:hAnsi="Arial" w:hint="default"/>
      </w:rPr>
    </w:lvl>
    <w:lvl w:ilvl="4" w:tplc="8F8A06EE" w:tentative="1">
      <w:start w:val="1"/>
      <w:numFmt w:val="bullet"/>
      <w:lvlText w:val="•"/>
      <w:lvlJc w:val="left"/>
      <w:pPr>
        <w:tabs>
          <w:tab w:val="num" w:pos="3600"/>
        </w:tabs>
        <w:ind w:left="3600" w:hanging="360"/>
      </w:pPr>
      <w:rPr>
        <w:rFonts w:ascii="Arial" w:hAnsi="Arial" w:hint="default"/>
      </w:rPr>
    </w:lvl>
    <w:lvl w:ilvl="5" w:tplc="4BA6AE90" w:tentative="1">
      <w:start w:val="1"/>
      <w:numFmt w:val="bullet"/>
      <w:lvlText w:val="•"/>
      <w:lvlJc w:val="left"/>
      <w:pPr>
        <w:tabs>
          <w:tab w:val="num" w:pos="4320"/>
        </w:tabs>
        <w:ind w:left="4320" w:hanging="360"/>
      </w:pPr>
      <w:rPr>
        <w:rFonts w:ascii="Arial" w:hAnsi="Arial" w:hint="default"/>
      </w:rPr>
    </w:lvl>
    <w:lvl w:ilvl="6" w:tplc="6420B0B8" w:tentative="1">
      <w:start w:val="1"/>
      <w:numFmt w:val="bullet"/>
      <w:lvlText w:val="•"/>
      <w:lvlJc w:val="left"/>
      <w:pPr>
        <w:tabs>
          <w:tab w:val="num" w:pos="5040"/>
        </w:tabs>
        <w:ind w:left="5040" w:hanging="360"/>
      </w:pPr>
      <w:rPr>
        <w:rFonts w:ascii="Arial" w:hAnsi="Arial" w:hint="default"/>
      </w:rPr>
    </w:lvl>
    <w:lvl w:ilvl="7" w:tplc="3A6A5D14" w:tentative="1">
      <w:start w:val="1"/>
      <w:numFmt w:val="bullet"/>
      <w:lvlText w:val="•"/>
      <w:lvlJc w:val="left"/>
      <w:pPr>
        <w:tabs>
          <w:tab w:val="num" w:pos="5760"/>
        </w:tabs>
        <w:ind w:left="5760" w:hanging="360"/>
      </w:pPr>
      <w:rPr>
        <w:rFonts w:ascii="Arial" w:hAnsi="Arial" w:hint="default"/>
      </w:rPr>
    </w:lvl>
    <w:lvl w:ilvl="8" w:tplc="4D9E3E56"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23"/>
  </w:num>
  <w:num w:numId="3">
    <w:abstractNumId w:val="15"/>
  </w:num>
  <w:num w:numId="4">
    <w:abstractNumId w:val="5"/>
  </w:num>
  <w:num w:numId="5">
    <w:abstractNumId w:val="28"/>
  </w:num>
  <w:num w:numId="6">
    <w:abstractNumId w:val="22"/>
  </w:num>
  <w:num w:numId="7">
    <w:abstractNumId w:val="10"/>
  </w:num>
  <w:num w:numId="8">
    <w:abstractNumId w:val="32"/>
  </w:num>
  <w:num w:numId="9">
    <w:abstractNumId w:val="24"/>
  </w:num>
  <w:num w:numId="10">
    <w:abstractNumId w:val="29"/>
  </w:num>
  <w:num w:numId="11">
    <w:abstractNumId w:val="11"/>
  </w:num>
  <w:num w:numId="12">
    <w:abstractNumId w:val="27"/>
  </w:num>
  <w:num w:numId="13">
    <w:abstractNumId w:val="18"/>
  </w:num>
  <w:num w:numId="14">
    <w:abstractNumId w:val="8"/>
  </w:num>
  <w:num w:numId="15">
    <w:abstractNumId w:val="31"/>
  </w:num>
  <w:num w:numId="16">
    <w:abstractNumId w:val="9"/>
  </w:num>
  <w:num w:numId="17">
    <w:abstractNumId w:val="3"/>
  </w:num>
  <w:num w:numId="18">
    <w:abstractNumId w:val="14"/>
  </w:num>
  <w:num w:numId="19">
    <w:abstractNumId w:val="13"/>
  </w:num>
  <w:num w:numId="20">
    <w:abstractNumId w:val="16"/>
  </w:num>
  <w:num w:numId="21">
    <w:abstractNumId w:val="7"/>
  </w:num>
  <w:num w:numId="22">
    <w:abstractNumId w:val="35"/>
  </w:num>
  <w:num w:numId="23">
    <w:abstractNumId w:val="34"/>
  </w:num>
  <w:num w:numId="24">
    <w:abstractNumId w:val="19"/>
  </w:num>
  <w:num w:numId="25">
    <w:abstractNumId w:val="17"/>
  </w:num>
  <w:num w:numId="26">
    <w:abstractNumId w:val="30"/>
  </w:num>
  <w:num w:numId="27">
    <w:abstractNumId w:val="6"/>
  </w:num>
  <w:num w:numId="28">
    <w:abstractNumId w:val="20"/>
  </w:num>
  <w:num w:numId="29">
    <w:abstractNumId w:val="26"/>
  </w:num>
  <w:num w:numId="30">
    <w:abstractNumId w:val="25"/>
  </w:num>
  <w:num w:numId="31">
    <w:abstractNumId w:val="4"/>
  </w:num>
  <w:num w:numId="32">
    <w:abstractNumId w:val="2"/>
  </w:num>
  <w:num w:numId="33">
    <w:abstractNumId w:val="0"/>
  </w:num>
  <w:num w:numId="34">
    <w:abstractNumId w:val="33"/>
  </w:num>
  <w:num w:numId="35">
    <w:abstractNumId w:val="12"/>
  </w:num>
  <w:num w:numId="36">
    <w:abstractNumId w:val="2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2"/>
  </w:compat>
  <w:rsids>
    <w:rsidRoot w:val="00B53CD2"/>
    <w:rsid w:val="00003DF3"/>
    <w:rsid w:val="0005225E"/>
    <w:rsid w:val="00097F5C"/>
    <w:rsid w:val="001358C0"/>
    <w:rsid w:val="00150AB2"/>
    <w:rsid w:val="001A36C9"/>
    <w:rsid w:val="001C300B"/>
    <w:rsid w:val="001C5FD4"/>
    <w:rsid w:val="001F1D36"/>
    <w:rsid w:val="00270FE1"/>
    <w:rsid w:val="00296828"/>
    <w:rsid w:val="00357A85"/>
    <w:rsid w:val="003760A2"/>
    <w:rsid w:val="00380DFE"/>
    <w:rsid w:val="003A519A"/>
    <w:rsid w:val="003A6425"/>
    <w:rsid w:val="00410555"/>
    <w:rsid w:val="00413263"/>
    <w:rsid w:val="0043035C"/>
    <w:rsid w:val="00453773"/>
    <w:rsid w:val="00492843"/>
    <w:rsid w:val="004C40A5"/>
    <w:rsid w:val="004D3902"/>
    <w:rsid w:val="005446A5"/>
    <w:rsid w:val="005B4CFF"/>
    <w:rsid w:val="005E69D8"/>
    <w:rsid w:val="00614789"/>
    <w:rsid w:val="00614B9A"/>
    <w:rsid w:val="00683ED1"/>
    <w:rsid w:val="006A7B56"/>
    <w:rsid w:val="006F0260"/>
    <w:rsid w:val="006F54EE"/>
    <w:rsid w:val="0073124D"/>
    <w:rsid w:val="00740C54"/>
    <w:rsid w:val="007976A2"/>
    <w:rsid w:val="007B1008"/>
    <w:rsid w:val="007F161A"/>
    <w:rsid w:val="00854DFE"/>
    <w:rsid w:val="00885B0D"/>
    <w:rsid w:val="008A4303"/>
    <w:rsid w:val="008B166C"/>
    <w:rsid w:val="008E0248"/>
    <w:rsid w:val="00933B81"/>
    <w:rsid w:val="0096454D"/>
    <w:rsid w:val="00974332"/>
    <w:rsid w:val="009B7023"/>
    <w:rsid w:val="009B7110"/>
    <w:rsid w:val="009C353D"/>
    <w:rsid w:val="009E4C60"/>
    <w:rsid w:val="00A14B27"/>
    <w:rsid w:val="00A229C1"/>
    <w:rsid w:val="00B4209B"/>
    <w:rsid w:val="00B53310"/>
    <w:rsid w:val="00B53CD2"/>
    <w:rsid w:val="00B62101"/>
    <w:rsid w:val="00B76604"/>
    <w:rsid w:val="00B802BD"/>
    <w:rsid w:val="00B85F02"/>
    <w:rsid w:val="00B97F7A"/>
    <w:rsid w:val="00BA43DD"/>
    <w:rsid w:val="00BC11DD"/>
    <w:rsid w:val="00C01D69"/>
    <w:rsid w:val="00C61316"/>
    <w:rsid w:val="00C62106"/>
    <w:rsid w:val="00C95FD1"/>
    <w:rsid w:val="00CF6FDF"/>
    <w:rsid w:val="00D50E9C"/>
    <w:rsid w:val="00D72C77"/>
    <w:rsid w:val="00D902CC"/>
    <w:rsid w:val="00DE03F0"/>
    <w:rsid w:val="00E3580B"/>
    <w:rsid w:val="00E81344"/>
    <w:rsid w:val="00E81350"/>
    <w:rsid w:val="00E86987"/>
    <w:rsid w:val="00E92C80"/>
    <w:rsid w:val="00EC104F"/>
    <w:rsid w:val="00EC12A9"/>
    <w:rsid w:val="00EE0603"/>
    <w:rsid w:val="00EF0564"/>
    <w:rsid w:val="00F62BCB"/>
    <w:rsid w:val="00FD6F47"/>
    <w:rsid w:val="00FF2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D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3CD2"/>
    <w:pPr>
      <w:spacing w:after="0" w:line="240" w:lineRule="auto"/>
      <w:ind w:left="720"/>
      <w:contextualSpacing/>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B53CD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EC10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04F"/>
    <w:rPr>
      <w:rFonts w:ascii="Tahoma" w:hAnsi="Tahoma" w:cs="Tahoma"/>
      <w:sz w:val="16"/>
      <w:szCs w:val="16"/>
    </w:rPr>
  </w:style>
  <w:style w:type="character" w:styleId="PlaceholderText">
    <w:name w:val="Placeholder Text"/>
    <w:basedOn w:val="DefaultParagraphFont"/>
    <w:uiPriority w:val="99"/>
    <w:semiHidden/>
    <w:rsid w:val="009C353D"/>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15870">
      <w:bodyDiv w:val="1"/>
      <w:marLeft w:val="0"/>
      <w:marRight w:val="0"/>
      <w:marTop w:val="0"/>
      <w:marBottom w:val="0"/>
      <w:divBdr>
        <w:top w:val="none" w:sz="0" w:space="0" w:color="auto"/>
        <w:left w:val="none" w:sz="0" w:space="0" w:color="auto"/>
        <w:bottom w:val="none" w:sz="0" w:space="0" w:color="auto"/>
        <w:right w:val="none" w:sz="0" w:space="0" w:color="auto"/>
      </w:divBdr>
    </w:div>
    <w:div w:id="40446690">
      <w:bodyDiv w:val="1"/>
      <w:marLeft w:val="0"/>
      <w:marRight w:val="0"/>
      <w:marTop w:val="0"/>
      <w:marBottom w:val="0"/>
      <w:divBdr>
        <w:top w:val="none" w:sz="0" w:space="0" w:color="auto"/>
        <w:left w:val="none" w:sz="0" w:space="0" w:color="auto"/>
        <w:bottom w:val="none" w:sz="0" w:space="0" w:color="auto"/>
        <w:right w:val="none" w:sz="0" w:space="0" w:color="auto"/>
      </w:divBdr>
      <w:divsChild>
        <w:div w:id="1494906463">
          <w:marLeft w:val="547"/>
          <w:marRight w:val="0"/>
          <w:marTop w:val="154"/>
          <w:marBottom w:val="0"/>
          <w:divBdr>
            <w:top w:val="none" w:sz="0" w:space="0" w:color="auto"/>
            <w:left w:val="none" w:sz="0" w:space="0" w:color="auto"/>
            <w:bottom w:val="none" w:sz="0" w:space="0" w:color="auto"/>
            <w:right w:val="none" w:sz="0" w:space="0" w:color="auto"/>
          </w:divBdr>
        </w:div>
        <w:div w:id="1943876855">
          <w:marLeft w:val="547"/>
          <w:marRight w:val="0"/>
          <w:marTop w:val="154"/>
          <w:marBottom w:val="0"/>
          <w:divBdr>
            <w:top w:val="none" w:sz="0" w:space="0" w:color="auto"/>
            <w:left w:val="none" w:sz="0" w:space="0" w:color="auto"/>
            <w:bottom w:val="none" w:sz="0" w:space="0" w:color="auto"/>
            <w:right w:val="none" w:sz="0" w:space="0" w:color="auto"/>
          </w:divBdr>
        </w:div>
      </w:divsChild>
    </w:div>
    <w:div w:id="65033310">
      <w:bodyDiv w:val="1"/>
      <w:marLeft w:val="0"/>
      <w:marRight w:val="0"/>
      <w:marTop w:val="0"/>
      <w:marBottom w:val="0"/>
      <w:divBdr>
        <w:top w:val="none" w:sz="0" w:space="0" w:color="auto"/>
        <w:left w:val="none" w:sz="0" w:space="0" w:color="auto"/>
        <w:bottom w:val="none" w:sz="0" w:space="0" w:color="auto"/>
        <w:right w:val="none" w:sz="0" w:space="0" w:color="auto"/>
      </w:divBdr>
      <w:divsChild>
        <w:div w:id="1784378446">
          <w:marLeft w:val="547"/>
          <w:marRight w:val="0"/>
          <w:marTop w:val="154"/>
          <w:marBottom w:val="0"/>
          <w:divBdr>
            <w:top w:val="none" w:sz="0" w:space="0" w:color="auto"/>
            <w:left w:val="none" w:sz="0" w:space="0" w:color="auto"/>
            <w:bottom w:val="none" w:sz="0" w:space="0" w:color="auto"/>
            <w:right w:val="none" w:sz="0" w:space="0" w:color="auto"/>
          </w:divBdr>
        </w:div>
      </w:divsChild>
    </w:div>
    <w:div w:id="111287703">
      <w:bodyDiv w:val="1"/>
      <w:marLeft w:val="0"/>
      <w:marRight w:val="0"/>
      <w:marTop w:val="0"/>
      <w:marBottom w:val="0"/>
      <w:divBdr>
        <w:top w:val="none" w:sz="0" w:space="0" w:color="auto"/>
        <w:left w:val="none" w:sz="0" w:space="0" w:color="auto"/>
        <w:bottom w:val="none" w:sz="0" w:space="0" w:color="auto"/>
        <w:right w:val="none" w:sz="0" w:space="0" w:color="auto"/>
      </w:divBdr>
      <w:divsChild>
        <w:div w:id="1457943237">
          <w:marLeft w:val="547"/>
          <w:marRight w:val="0"/>
          <w:marTop w:val="154"/>
          <w:marBottom w:val="0"/>
          <w:divBdr>
            <w:top w:val="none" w:sz="0" w:space="0" w:color="auto"/>
            <w:left w:val="none" w:sz="0" w:space="0" w:color="auto"/>
            <w:bottom w:val="none" w:sz="0" w:space="0" w:color="auto"/>
            <w:right w:val="none" w:sz="0" w:space="0" w:color="auto"/>
          </w:divBdr>
        </w:div>
      </w:divsChild>
    </w:div>
    <w:div w:id="119694091">
      <w:bodyDiv w:val="1"/>
      <w:marLeft w:val="0"/>
      <w:marRight w:val="0"/>
      <w:marTop w:val="0"/>
      <w:marBottom w:val="0"/>
      <w:divBdr>
        <w:top w:val="none" w:sz="0" w:space="0" w:color="auto"/>
        <w:left w:val="none" w:sz="0" w:space="0" w:color="auto"/>
        <w:bottom w:val="none" w:sz="0" w:space="0" w:color="auto"/>
        <w:right w:val="none" w:sz="0" w:space="0" w:color="auto"/>
      </w:divBdr>
      <w:divsChild>
        <w:div w:id="85464228">
          <w:marLeft w:val="547"/>
          <w:marRight w:val="0"/>
          <w:marTop w:val="154"/>
          <w:marBottom w:val="0"/>
          <w:divBdr>
            <w:top w:val="none" w:sz="0" w:space="0" w:color="auto"/>
            <w:left w:val="none" w:sz="0" w:space="0" w:color="auto"/>
            <w:bottom w:val="none" w:sz="0" w:space="0" w:color="auto"/>
            <w:right w:val="none" w:sz="0" w:space="0" w:color="auto"/>
          </w:divBdr>
        </w:div>
        <w:div w:id="1051079780">
          <w:marLeft w:val="547"/>
          <w:marRight w:val="0"/>
          <w:marTop w:val="154"/>
          <w:marBottom w:val="0"/>
          <w:divBdr>
            <w:top w:val="none" w:sz="0" w:space="0" w:color="auto"/>
            <w:left w:val="none" w:sz="0" w:space="0" w:color="auto"/>
            <w:bottom w:val="none" w:sz="0" w:space="0" w:color="auto"/>
            <w:right w:val="none" w:sz="0" w:space="0" w:color="auto"/>
          </w:divBdr>
        </w:div>
      </w:divsChild>
    </w:div>
    <w:div w:id="123936020">
      <w:bodyDiv w:val="1"/>
      <w:marLeft w:val="0"/>
      <w:marRight w:val="0"/>
      <w:marTop w:val="0"/>
      <w:marBottom w:val="0"/>
      <w:divBdr>
        <w:top w:val="none" w:sz="0" w:space="0" w:color="auto"/>
        <w:left w:val="none" w:sz="0" w:space="0" w:color="auto"/>
        <w:bottom w:val="none" w:sz="0" w:space="0" w:color="auto"/>
        <w:right w:val="none" w:sz="0" w:space="0" w:color="auto"/>
      </w:divBdr>
      <w:divsChild>
        <w:div w:id="1674526652">
          <w:marLeft w:val="547"/>
          <w:marRight w:val="0"/>
          <w:marTop w:val="154"/>
          <w:marBottom w:val="0"/>
          <w:divBdr>
            <w:top w:val="none" w:sz="0" w:space="0" w:color="auto"/>
            <w:left w:val="none" w:sz="0" w:space="0" w:color="auto"/>
            <w:bottom w:val="none" w:sz="0" w:space="0" w:color="auto"/>
            <w:right w:val="none" w:sz="0" w:space="0" w:color="auto"/>
          </w:divBdr>
        </w:div>
        <w:div w:id="443891370">
          <w:marLeft w:val="547"/>
          <w:marRight w:val="0"/>
          <w:marTop w:val="154"/>
          <w:marBottom w:val="0"/>
          <w:divBdr>
            <w:top w:val="none" w:sz="0" w:space="0" w:color="auto"/>
            <w:left w:val="none" w:sz="0" w:space="0" w:color="auto"/>
            <w:bottom w:val="none" w:sz="0" w:space="0" w:color="auto"/>
            <w:right w:val="none" w:sz="0" w:space="0" w:color="auto"/>
          </w:divBdr>
        </w:div>
      </w:divsChild>
    </w:div>
    <w:div w:id="194850604">
      <w:bodyDiv w:val="1"/>
      <w:marLeft w:val="0"/>
      <w:marRight w:val="0"/>
      <w:marTop w:val="0"/>
      <w:marBottom w:val="0"/>
      <w:divBdr>
        <w:top w:val="none" w:sz="0" w:space="0" w:color="auto"/>
        <w:left w:val="none" w:sz="0" w:space="0" w:color="auto"/>
        <w:bottom w:val="none" w:sz="0" w:space="0" w:color="auto"/>
        <w:right w:val="none" w:sz="0" w:space="0" w:color="auto"/>
      </w:divBdr>
      <w:divsChild>
        <w:div w:id="1536624929">
          <w:marLeft w:val="547"/>
          <w:marRight w:val="0"/>
          <w:marTop w:val="154"/>
          <w:marBottom w:val="0"/>
          <w:divBdr>
            <w:top w:val="none" w:sz="0" w:space="0" w:color="auto"/>
            <w:left w:val="none" w:sz="0" w:space="0" w:color="auto"/>
            <w:bottom w:val="none" w:sz="0" w:space="0" w:color="auto"/>
            <w:right w:val="none" w:sz="0" w:space="0" w:color="auto"/>
          </w:divBdr>
        </w:div>
      </w:divsChild>
    </w:div>
    <w:div w:id="265037035">
      <w:bodyDiv w:val="1"/>
      <w:marLeft w:val="0"/>
      <w:marRight w:val="0"/>
      <w:marTop w:val="0"/>
      <w:marBottom w:val="0"/>
      <w:divBdr>
        <w:top w:val="none" w:sz="0" w:space="0" w:color="auto"/>
        <w:left w:val="none" w:sz="0" w:space="0" w:color="auto"/>
        <w:bottom w:val="none" w:sz="0" w:space="0" w:color="auto"/>
        <w:right w:val="none" w:sz="0" w:space="0" w:color="auto"/>
      </w:divBdr>
      <w:divsChild>
        <w:div w:id="244725553">
          <w:marLeft w:val="547"/>
          <w:marRight w:val="0"/>
          <w:marTop w:val="154"/>
          <w:marBottom w:val="0"/>
          <w:divBdr>
            <w:top w:val="none" w:sz="0" w:space="0" w:color="auto"/>
            <w:left w:val="none" w:sz="0" w:space="0" w:color="auto"/>
            <w:bottom w:val="none" w:sz="0" w:space="0" w:color="auto"/>
            <w:right w:val="none" w:sz="0" w:space="0" w:color="auto"/>
          </w:divBdr>
        </w:div>
        <w:div w:id="1995789762">
          <w:marLeft w:val="547"/>
          <w:marRight w:val="0"/>
          <w:marTop w:val="154"/>
          <w:marBottom w:val="0"/>
          <w:divBdr>
            <w:top w:val="none" w:sz="0" w:space="0" w:color="auto"/>
            <w:left w:val="none" w:sz="0" w:space="0" w:color="auto"/>
            <w:bottom w:val="none" w:sz="0" w:space="0" w:color="auto"/>
            <w:right w:val="none" w:sz="0" w:space="0" w:color="auto"/>
          </w:divBdr>
        </w:div>
      </w:divsChild>
    </w:div>
    <w:div w:id="269775201">
      <w:bodyDiv w:val="1"/>
      <w:marLeft w:val="0"/>
      <w:marRight w:val="0"/>
      <w:marTop w:val="0"/>
      <w:marBottom w:val="0"/>
      <w:divBdr>
        <w:top w:val="none" w:sz="0" w:space="0" w:color="auto"/>
        <w:left w:val="none" w:sz="0" w:space="0" w:color="auto"/>
        <w:bottom w:val="none" w:sz="0" w:space="0" w:color="auto"/>
        <w:right w:val="none" w:sz="0" w:space="0" w:color="auto"/>
      </w:divBdr>
      <w:divsChild>
        <w:div w:id="2129229935">
          <w:marLeft w:val="547"/>
          <w:marRight w:val="0"/>
          <w:marTop w:val="154"/>
          <w:marBottom w:val="0"/>
          <w:divBdr>
            <w:top w:val="none" w:sz="0" w:space="0" w:color="auto"/>
            <w:left w:val="none" w:sz="0" w:space="0" w:color="auto"/>
            <w:bottom w:val="none" w:sz="0" w:space="0" w:color="auto"/>
            <w:right w:val="none" w:sz="0" w:space="0" w:color="auto"/>
          </w:divBdr>
        </w:div>
      </w:divsChild>
    </w:div>
    <w:div w:id="271087723">
      <w:bodyDiv w:val="1"/>
      <w:marLeft w:val="0"/>
      <w:marRight w:val="0"/>
      <w:marTop w:val="0"/>
      <w:marBottom w:val="0"/>
      <w:divBdr>
        <w:top w:val="none" w:sz="0" w:space="0" w:color="auto"/>
        <w:left w:val="none" w:sz="0" w:space="0" w:color="auto"/>
        <w:bottom w:val="none" w:sz="0" w:space="0" w:color="auto"/>
        <w:right w:val="none" w:sz="0" w:space="0" w:color="auto"/>
      </w:divBdr>
    </w:div>
    <w:div w:id="295724831">
      <w:bodyDiv w:val="1"/>
      <w:marLeft w:val="0"/>
      <w:marRight w:val="0"/>
      <w:marTop w:val="0"/>
      <w:marBottom w:val="0"/>
      <w:divBdr>
        <w:top w:val="none" w:sz="0" w:space="0" w:color="auto"/>
        <w:left w:val="none" w:sz="0" w:space="0" w:color="auto"/>
        <w:bottom w:val="none" w:sz="0" w:space="0" w:color="auto"/>
        <w:right w:val="none" w:sz="0" w:space="0" w:color="auto"/>
      </w:divBdr>
      <w:divsChild>
        <w:div w:id="1910380896">
          <w:marLeft w:val="547"/>
          <w:marRight w:val="0"/>
          <w:marTop w:val="154"/>
          <w:marBottom w:val="0"/>
          <w:divBdr>
            <w:top w:val="none" w:sz="0" w:space="0" w:color="auto"/>
            <w:left w:val="none" w:sz="0" w:space="0" w:color="auto"/>
            <w:bottom w:val="none" w:sz="0" w:space="0" w:color="auto"/>
            <w:right w:val="none" w:sz="0" w:space="0" w:color="auto"/>
          </w:divBdr>
        </w:div>
      </w:divsChild>
    </w:div>
    <w:div w:id="316959240">
      <w:bodyDiv w:val="1"/>
      <w:marLeft w:val="0"/>
      <w:marRight w:val="0"/>
      <w:marTop w:val="0"/>
      <w:marBottom w:val="0"/>
      <w:divBdr>
        <w:top w:val="none" w:sz="0" w:space="0" w:color="auto"/>
        <w:left w:val="none" w:sz="0" w:space="0" w:color="auto"/>
        <w:bottom w:val="none" w:sz="0" w:space="0" w:color="auto"/>
        <w:right w:val="none" w:sz="0" w:space="0" w:color="auto"/>
      </w:divBdr>
      <w:divsChild>
        <w:div w:id="1385907832">
          <w:marLeft w:val="547"/>
          <w:marRight w:val="0"/>
          <w:marTop w:val="154"/>
          <w:marBottom w:val="0"/>
          <w:divBdr>
            <w:top w:val="none" w:sz="0" w:space="0" w:color="auto"/>
            <w:left w:val="none" w:sz="0" w:space="0" w:color="auto"/>
            <w:bottom w:val="none" w:sz="0" w:space="0" w:color="auto"/>
            <w:right w:val="none" w:sz="0" w:space="0" w:color="auto"/>
          </w:divBdr>
        </w:div>
      </w:divsChild>
    </w:div>
    <w:div w:id="332420003">
      <w:bodyDiv w:val="1"/>
      <w:marLeft w:val="0"/>
      <w:marRight w:val="0"/>
      <w:marTop w:val="0"/>
      <w:marBottom w:val="0"/>
      <w:divBdr>
        <w:top w:val="none" w:sz="0" w:space="0" w:color="auto"/>
        <w:left w:val="none" w:sz="0" w:space="0" w:color="auto"/>
        <w:bottom w:val="none" w:sz="0" w:space="0" w:color="auto"/>
        <w:right w:val="none" w:sz="0" w:space="0" w:color="auto"/>
      </w:divBdr>
      <w:divsChild>
        <w:div w:id="1095783020">
          <w:marLeft w:val="547"/>
          <w:marRight w:val="0"/>
          <w:marTop w:val="154"/>
          <w:marBottom w:val="0"/>
          <w:divBdr>
            <w:top w:val="none" w:sz="0" w:space="0" w:color="auto"/>
            <w:left w:val="none" w:sz="0" w:space="0" w:color="auto"/>
            <w:bottom w:val="none" w:sz="0" w:space="0" w:color="auto"/>
            <w:right w:val="none" w:sz="0" w:space="0" w:color="auto"/>
          </w:divBdr>
        </w:div>
      </w:divsChild>
    </w:div>
    <w:div w:id="334764283">
      <w:bodyDiv w:val="1"/>
      <w:marLeft w:val="0"/>
      <w:marRight w:val="0"/>
      <w:marTop w:val="0"/>
      <w:marBottom w:val="0"/>
      <w:divBdr>
        <w:top w:val="none" w:sz="0" w:space="0" w:color="auto"/>
        <w:left w:val="none" w:sz="0" w:space="0" w:color="auto"/>
        <w:bottom w:val="none" w:sz="0" w:space="0" w:color="auto"/>
        <w:right w:val="none" w:sz="0" w:space="0" w:color="auto"/>
      </w:divBdr>
      <w:divsChild>
        <w:div w:id="997266692">
          <w:marLeft w:val="547"/>
          <w:marRight w:val="0"/>
          <w:marTop w:val="154"/>
          <w:marBottom w:val="0"/>
          <w:divBdr>
            <w:top w:val="none" w:sz="0" w:space="0" w:color="auto"/>
            <w:left w:val="none" w:sz="0" w:space="0" w:color="auto"/>
            <w:bottom w:val="none" w:sz="0" w:space="0" w:color="auto"/>
            <w:right w:val="none" w:sz="0" w:space="0" w:color="auto"/>
          </w:divBdr>
        </w:div>
        <w:div w:id="1941834194">
          <w:marLeft w:val="907"/>
          <w:marRight w:val="0"/>
          <w:marTop w:val="154"/>
          <w:marBottom w:val="0"/>
          <w:divBdr>
            <w:top w:val="none" w:sz="0" w:space="0" w:color="auto"/>
            <w:left w:val="none" w:sz="0" w:space="0" w:color="auto"/>
            <w:bottom w:val="none" w:sz="0" w:space="0" w:color="auto"/>
            <w:right w:val="none" w:sz="0" w:space="0" w:color="auto"/>
          </w:divBdr>
        </w:div>
        <w:div w:id="1290429628">
          <w:marLeft w:val="907"/>
          <w:marRight w:val="0"/>
          <w:marTop w:val="154"/>
          <w:marBottom w:val="0"/>
          <w:divBdr>
            <w:top w:val="none" w:sz="0" w:space="0" w:color="auto"/>
            <w:left w:val="none" w:sz="0" w:space="0" w:color="auto"/>
            <w:bottom w:val="none" w:sz="0" w:space="0" w:color="auto"/>
            <w:right w:val="none" w:sz="0" w:space="0" w:color="auto"/>
          </w:divBdr>
        </w:div>
      </w:divsChild>
    </w:div>
    <w:div w:id="357006738">
      <w:bodyDiv w:val="1"/>
      <w:marLeft w:val="0"/>
      <w:marRight w:val="0"/>
      <w:marTop w:val="0"/>
      <w:marBottom w:val="0"/>
      <w:divBdr>
        <w:top w:val="none" w:sz="0" w:space="0" w:color="auto"/>
        <w:left w:val="none" w:sz="0" w:space="0" w:color="auto"/>
        <w:bottom w:val="none" w:sz="0" w:space="0" w:color="auto"/>
        <w:right w:val="none" w:sz="0" w:space="0" w:color="auto"/>
      </w:divBdr>
      <w:divsChild>
        <w:div w:id="114713703">
          <w:marLeft w:val="547"/>
          <w:marRight w:val="0"/>
          <w:marTop w:val="154"/>
          <w:marBottom w:val="0"/>
          <w:divBdr>
            <w:top w:val="none" w:sz="0" w:space="0" w:color="auto"/>
            <w:left w:val="none" w:sz="0" w:space="0" w:color="auto"/>
            <w:bottom w:val="none" w:sz="0" w:space="0" w:color="auto"/>
            <w:right w:val="none" w:sz="0" w:space="0" w:color="auto"/>
          </w:divBdr>
        </w:div>
      </w:divsChild>
    </w:div>
    <w:div w:id="359667501">
      <w:bodyDiv w:val="1"/>
      <w:marLeft w:val="0"/>
      <w:marRight w:val="0"/>
      <w:marTop w:val="0"/>
      <w:marBottom w:val="0"/>
      <w:divBdr>
        <w:top w:val="none" w:sz="0" w:space="0" w:color="auto"/>
        <w:left w:val="none" w:sz="0" w:space="0" w:color="auto"/>
        <w:bottom w:val="none" w:sz="0" w:space="0" w:color="auto"/>
        <w:right w:val="none" w:sz="0" w:space="0" w:color="auto"/>
      </w:divBdr>
      <w:divsChild>
        <w:div w:id="210925400">
          <w:marLeft w:val="547"/>
          <w:marRight w:val="0"/>
          <w:marTop w:val="154"/>
          <w:marBottom w:val="0"/>
          <w:divBdr>
            <w:top w:val="none" w:sz="0" w:space="0" w:color="auto"/>
            <w:left w:val="none" w:sz="0" w:space="0" w:color="auto"/>
            <w:bottom w:val="none" w:sz="0" w:space="0" w:color="auto"/>
            <w:right w:val="none" w:sz="0" w:space="0" w:color="auto"/>
          </w:divBdr>
        </w:div>
      </w:divsChild>
    </w:div>
    <w:div w:id="364257150">
      <w:bodyDiv w:val="1"/>
      <w:marLeft w:val="0"/>
      <w:marRight w:val="0"/>
      <w:marTop w:val="0"/>
      <w:marBottom w:val="0"/>
      <w:divBdr>
        <w:top w:val="none" w:sz="0" w:space="0" w:color="auto"/>
        <w:left w:val="none" w:sz="0" w:space="0" w:color="auto"/>
        <w:bottom w:val="none" w:sz="0" w:space="0" w:color="auto"/>
        <w:right w:val="none" w:sz="0" w:space="0" w:color="auto"/>
      </w:divBdr>
      <w:divsChild>
        <w:div w:id="160971167">
          <w:marLeft w:val="547"/>
          <w:marRight w:val="0"/>
          <w:marTop w:val="154"/>
          <w:marBottom w:val="0"/>
          <w:divBdr>
            <w:top w:val="none" w:sz="0" w:space="0" w:color="auto"/>
            <w:left w:val="none" w:sz="0" w:space="0" w:color="auto"/>
            <w:bottom w:val="none" w:sz="0" w:space="0" w:color="auto"/>
            <w:right w:val="none" w:sz="0" w:space="0" w:color="auto"/>
          </w:divBdr>
        </w:div>
        <w:div w:id="1787385379">
          <w:marLeft w:val="806"/>
          <w:marRight w:val="0"/>
          <w:marTop w:val="154"/>
          <w:marBottom w:val="0"/>
          <w:divBdr>
            <w:top w:val="none" w:sz="0" w:space="0" w:color="auto"/>
            <w:left w:val="none" w:sz="0" w:space="0" w:color="auto"/>
            <w:bottom w:val="none" w:sz="0" w:space="0" w:color="auto"/>
            <w:right w:val="none" w:sz="0" w:space="0" w:color="auto"/>
          </w:divBdr>
        </w:div>
      </w:divsChild>
    </w:div>
    <w:div w:id="445932866">
      <w:bodyDiv w:val="1"/>
      <w:marLeft w:val="0"/>
      <w:marRight w:val="0"/>
      <w:marTop w:val="0"/>
      <w:marBottom w:val="0"/>
      <w:divBdr>
        <w:top w:val="none" w:sz="0" w:space="0" w:color="auto"/>
        <w:left w:val="none" w:sz="0" w:space="0" w:color="auto"/>
        <w:bottom w:val="none" w:sz="0" w:space="0" w:color="auto"/>
        <w:right w:val="none" w:sz="0" w:space="0" w:color="auto"/>
      </w:divBdr>
      <w:divsChild>
        <w:div w:id="2131894357">
          <w:marLeft w:val="907"/>
          <w:marRight w:val="0"/>
          <w:marTop w:val="154"/>
          <w:marBottom w:val="0"/>
          <w:divBdr>
            <w:top w:val="none" w:sz="0" w:space="0" w:color="auto"/>
            <w:left w:val="none" w:sz="0" w:space="0" w:color="auto"/>
            <w:bottom w:val="none" w:sz="0" w:space="0" w:color="auto"/>
            <w:right w:val="none" w:sz="0" w:space="0" w:color="auto"/>
          </w:divBdr>
        </w:div>
        <w:div w:id="1277834062">
          <w:marLeft w:val="907"/>
          <w:marRight w:val="0"/>
          <w:marTop w:val="154"/>
          <w:marBottom w:val="0"/>
          <w:divBdr>
            <w:top w:val="none" w:sz="0" w:space="0" w:color="auto"/>
            <w:left w:val="none" w:sz="0" w:space="0" w:color="auto"/>
            <w:bottom w:val="none" w:sz="0" w:space="0" w:color="auto"/>
            <w:right w:val="none" w:sz="0" w:space="0" w:color="auto"/>
          </w:divBdr>
        </w:div>
        <w:div w:id="2106263870">
          <w:marLeft w:val="907"/>
          <w:marRight w:val="0"/>
          <w:marTop w:val="154"/>
          <w:marBottom w:val="0"/>
          <w:divBdr>
            <w:top w:val="none" w:sz="0" w:space="0" w:color="auto"/>
            <w:left w:val="none" w:sz="0" w:space="0" w:color="auto"/>
            <w:bottom w:val="none" w:sz="0" w:space="0" w:color="auto"/>
            <w:right w:val="none" w:sz="0" w:space="0" w:color="auto"/>
          </w:divBdr>
        </w:div>
        <w:div w:id="997877684">
          <w:marLeft w:val="907"/>
          <w:marRight w:val="0"/>
          <w:marTop w:val="154"/>
          <w:marBottom w:val="0"/>
          <w:divBdr>
            <w:top w:val="none" w:sz="0" w:space="0" w:color="auto"/>
            <w:left w:val="none" w:sz="0" w:space="0" w:color="auto"/>
            <w:bottom w:val="none" w:sz="0" w:space="0" w:color="auto"/>
            <w:right w:val="none" w:sz="0" w:space="0" w:color="auto"/>
          </w:divBdr>
        </w:div>
      </w:divsChild>
    </w:div>
    <w:div w:id="478182968">
      <w:bodyDiv w:val="1"/>
      <w:marLeft w:val="0"/>
      <w:marRight w:val="0"/>
      <w:marTop w:val="0"/>
      <w:marBottom w:val="0"/>
      <w:divBdr>
        <w:top w:val="none" w:sz="0" w:space="0" w:color="auto"/>
        <w:left w:val="none" w:sz="0" w:space="0" w:color="auto"/>
        <w:bottom w:val="none" w:sz="0" w:space="0" w:color="auto"/>
        <w:right w:val="none" w:sz="0" w:space="0" w:color="auto"/>
      </w:divBdr>
      <w:divsChild>
        <w:div w:id="946696164">
          <w:marLeft w:val="806"/>
          <w:marRight w:val="0"/>
          <w:marTop w:val="154"/>
          <w:marBottom w:val="0"/>
          <w:divBdr>
            <w:top w:val="none" w:sz="0" w:space="0" w:color="auto"/>
            <w:left w:val="none" w:sz="0" w:space="0" w:color="auto"/>
            <w:bottom w:val="none" w:sz="0" w:space="0" w:color="auto"/>
            <w:right w:val="none" w:sz="0" w:space="0" w:color="auto"/>
          </w:divBdr>
        </w:div>
      </w:divsChild>
    </w:div>
    <w:div w:id="494106540">
      <w:bodyDiv w:val="1"/>
      <w:marLeft w:val="0"/>
      <w:marRight w:val="0"/>
      <w:marTop w:val="0"/>
      <w:marBottom w:val="0"/>
      <w:divBdr>
        <w:top w:val="none" w:sz="0" w:space="0" w:color="auto"/>
        <w:left w:val="none" w:sz="0" w:space="0" w:color="auto"/>
        <w:bottom w:val="none" w:sz="0" w:space="0" w:color="auto"/>
        <w:right w:val="none" w:sz="0" w:space="0" w:color="auto"/>
      </w:divBdr>
      <w:divsChild>
        <w:div w:id="671299532">
          <w:marLeft w:val="806"/>
          <w:marRight w:val="0"/>
          <w:marTop w:val="154"/>
          <w:marBottom w:val="0"/>
          <w:divBdr>
            <w:top w:val="none" w:sz="0" w:space="0" w:color="auto"/>
            <w:left w:val="none" w:sz="0" w:space="0" w:color="auto"/>
            <w:bottom w:val="none" w:sz="0" w:space="0" w:color="auto"/>
            <w:right w:val="none" w:sz="0" w:space="0" w:color="auto"/>
          </w:divBdr>
        </w:div>
        <w:div w:id="689332893">
          <w:marLeft w:val="806"/>
          <w:marRight w:val="0"/>
          <w:marTop w:val="154"/>
          <w:marBottom w:val="0"/>
          <w:divBdr>
            <w:top w:val="none" w:sz="0" w:space="0" w:color="auto"/>
            <w:left w:val="none" w:sz="0" w:space="0" w:color="auto"/>
            <w:bottom w:val="none" w:sz="0" w:space="0" w:color="auto"/>
            <w:right w:val="none" w:sz="0" w:space="0" w:color="auto"/>
          </w:divBdr>
        </w:div>
        <w:div w:id="1329289944">
          <w:marLeft w:val="806"/>
          <w:marRight w:val="0"/>
          <w:marTop w:val="154"/>
          <w:marBottom w:val="0"/>
          <w:divBdr>
            <w:top w:val="none" w:sz="0" w:space="0" w:color="auto"/>
            <w:left w:val="none" w:sz="0" w:space="0" w:color="auto"/>
            <w:bottom w:val="none" w:sz="0" w:space="0" w:color="auto"/>
            <w:right w:val="none" w:sz="0" w:space="0" w:color="auto"/>
          </w:divBdr>
        </w:div>
        <w:div w:id="767314289">
          <w:marLeft w:val="806"/>
          <w:marRight w:val="0"/>
          <w:marTop w:val="154"/>
          <w:marBottom w:val="0"/>
          <w:divBdr>
            <w:top w:val="none" w:sz="0" w:space="0" w:color="auto"/>
            <w:left w:val="none" w:sz="0" w:space="0" w:color="auto"/>
            <w:bottom w:val="none" w:sz="0" w:space="0" w:color="auto"/>
            <w:right w:val="none" w:sz="0" w:space="0" w:color="auto"/>
          </w:divBdr>
        </w:div>
      </w:divsChild>
    </w:div>
    <w:div w:id="513232516">
      <w:bodyDiv w:val="1"/>
      <w:marLeft w:val="0"/>
      <w:marRight w:val="0"/>
      <w:marTop w:val="0"/>
      <w:marBottom w:val="0"/>
      <w:divBdr>
        <w:top w:val="none" w:sz="0" w:space="0" w:color="auto"/>
        <w:left w:val="none" w:sz="0" w:space="0" w:color="auto"/>
        <w:bottom w:val="none" w:sz="0" w:space="0" w:color="auto"/>
        <w:right w:val="none" w:sz="0" w:space="0" w:color="auto"/>
      </w:divBdr>
      <w:divsChild>
        <w:div w:id="369110132">
          <w:marLeft w:val="547"/>
          <w:marRight w:val="0"/>
          <w:marTop w:val="154"/>
          <w:marBottom w:val="0"/>
          <w:divBdr>
            <w:top w:val="none" w:sz="0" w:space="0" w:color="auto"/>
            <w:left w:val="none" w:sz="0" w:space="0" w:color="auto"/>
            <w:bottom w:val="none" w:sz="0" w:space="0" w:color="auto"/>
            <w:right w:val="none" w:sz="0" w:space="0" w:color="auto"/>
          </w:divBdr>
        </w:div>
      </w:divsChild>
    </w:div>
    <w:div w:id="517737494">
      <w:bodyDiv w:val="1"/>
      <w:marLeft w:val="0"/>
      <w:marRight w:val="0"/>
      <w:marTop w:val="0"/>
      <w:marBottom w:val="0"/>
      <w:divBdr>
        <w:top w:val="none" w:sz="0" w:space="0" w:color="auto"/>
        <w:left w:val="none" w:sz="0" w:space="0" w:color="auto"/>
        <w:bottom w:val="none" w:sz="0" w:space="0" w:color="auto"/>
        <w:right w:val="none" w:sz="0" w:space="0" w:color="auto"/>
      </w:divBdr>
      <w:divsChild>
        <w:div w:id="619654126">
          <w:marLeft w:val="547"/>
          <w:marRight w:val="0"/>
          <w:marTop w:val="154"/>
          <w:marBottom w:val="0"/>
          <w:divBdr>
            <w:top w:val="none" w:sz="0" w:space="0" w:color="auto"/>
            <w:left w:val="none" w:sz="0" w:space="0" w:color="auto"/>
            <w:bottom w:val="none" w:sz="0" w:space="0" w:color="auto"/>
            <w:right w:val="none" w:sz="0" w:space="0" w:color="auto"/>
          </w:divBdr>
        </w:div>
        <w:div w:id="877937616">
          <w:marLeft w:val="547"/>
          <w:marRight w:val="0"/>
          <w:marTop w:val="154"/>
          <w:marBottom w:val="0"/>
          <w:divBdr>
            <w:top w:val="none" w:sz="0" w:space="0" w:color="auto"/>
            <w:left w:val="none" w:sz="0" w:space="0" w:color="auto"/>
            <w:bottom w:val="none" w:sz="0" w:space="0" w:color="auto"/>
            <w:right w:val="none" w:sz="0" w:space="0" w:color="auto"/>
          </w:divBdr>
        </w:div>
      </w:divsChild>
    </w:div>
    <w:div w:id="543753219">
      <w:bodyDiv w:val="1"/>
      <w:marLeft w:val="0"/>
      <w:marRight w:val="0"/>
      <w:marTop w:val="0"/>
      <w:marBottom w:val="0"/>
      <w:divBdr>
        <w:top w:val="none" w:sz="0" w:space="0" w:color="auto"/>
        <w:left w:val="none" w:sz="0" w:space="0" w:color="auto"/>
        <w:bottom w:val="none" w:sz="0" w:space="0" w:color="auto"/>
        <w:right w:val="none" w:sz="0" w:space="0" w:color="auto"/>
      </w:divBdr>
      <w:divsChild>
        <w:div w:id="1738672189">
          <w:marLeft w:val="547"/>
          <w:marRight w:val="0"/>
          <w:marTop w:val="154"/>
          <w:marBottom w:val="0"/>
          <w:divBdr>
            <w:top w:val="none" w:sz="0" w:space="0" w:color="auto"/>
            <w:left w:val="none" w:sz="0" w:space="0" w:color="auto"/>
            <w:bottom w:val="none" w:sz="0" w:space="0" w:color="auto"/>
            <w:right w:val="none" w:sz="0" w:space="0" w:color="auto"/>
          </w:divBdr>
        </w:div>
        <w:div w:id="1216968538">
          <w:marLeft w:val="547"/>
          <w:marRight w:val="0"/>
          <w:marTop w:val="154"/>
          <w:marBottom w:val="0"/>
          <w:divBdr>
            <w:top w:val="none" w:sz="0" w:space="0" w:color="auto"/>
            <w:left w:val="none" w:sz="0" w:space="0" w:color="auto"/>
            <w:bottom w:val="none" w:sz="0" w:space="0" w:color="auto"/>
            <w:right w:val="none" w:sz="0" w:space="0" w:color="auto"/>
          </w:divBdr>
        </w:div>
        <w:div w:id="176426566">
          <w:marLeft w:val="547"/>
          <w:marRight w:val="0"/>
          <w:marTop w:val="154"/>
          <w:marBottom w:val="0"/>
          <w:divBdr>
            <w:top w:val="none" w:sz="0" w:space="0" w:color="auto"/>
            <w:left w:val="none" w:sz="0" w:space="0" w:color="auto"/>
            <w:bottom w:val="none" w:sz="0" w:space="0" w:color="auto"/>
            <w:right w:val="none" w:sz="0" w:space="0" w:color="auto"/>
          </w:divBdr>
        </w:div>
      </w:divsChild>
    </w:div>
    <w:div w:id="562445535">
      <w:bodyDiv w:val="1"/>
      <w:marLeft w:val="0"/>
      <w:marRight w:val="0"/>
      <w:marTop w:val="0"/>
      <w:marBottom w:val="0"/>
      <w:divBdr>
        <w:top w:val="none" w:sz="0" w:space="0" w:color="auto"/>
        <w:left w:val="none" w:sz="0" w:space="0" w:color="auto"/>
        <w:bottom w:val="none" w:sz="0" w:space="0" w:color="auto"/>
        <w:right w:val="none" w:sz="0" w:space="0" w:color="auto"/>
      </w:divBdr>
      <w:divsChild>
        <w:div w:id="1108693422">
          <w:marLeft w:val="547"/>
          <w:marRight w:val="0"/>
          <w:marTop w:val="154"/>
          <w:marBottom w:val="0"/>
          <w:divBdr>
            <w:top w:val="none" w:sz="0" w:space="0" w:color="auto"/>
            <w:left w:val="none" w:sz="0" w:space="0" w:color="auto"/>
            <w:bottom w:val="none" w:sz="0" w:space="0" w:color="auto"/>
            <w:right w:val="none" w:sz="0" w:space="0" w:color="auto"/>
          </w:divBdr>
        </w:div>
      </w:divsChild>
    </w:div>
    <w:div w:id="596599892">
      <w:bodyDiv w:val="1"/>
      <w:marLeft w:val="0"/>
      <w:marRight w:val="0"/>
      <w:marTop w:val="0"/>
      <w:marBottom w:val="0"/>
      <w:divBdr>
        <w:top w:val="none" w:sz="0" w:space="0" w:color="auto"/>
        <w:left w:val="none" w:sz="0" w:space="0" w:color="auto"/>
        <w:bottom w:val="none" w:sz="0" w:space="0" w:color="auto"/>
        <w:right w:val="none" w:sz="0" w:space="0" w:color="auto"/>
      </w:divBdr>
      <w:divsChild>
        <w:div w:id="909927529">
          <w:marLeft w:val="547"/>
          <w:marRight w:val="0"/>
          <w:marTop w:val="154"/>
          <w:marBottom w:val="0"/>
          <w:divBdr>
            <w:top w:val="none" w:sz="0" w:space="0" w:color="auto"/>
            <w:left w:val="none" w:sz="0" w:space="0" w:color="auto"/>
            <w:bottom w:val="none" w:sz="0" w:space="0" w:color="auto"/>
            <w:right w:val="none" w:sz="0" w:space="0" w:color="auto"/>
          </w:divBdr>
        </w:div>
      </w:divsChild>
    </w:div>
    <w:div w:id="617641983">
      <w:bodyDiv w:val="1"/>
      <w:marLeft w:val="0"/>
      <w:marRight w:val="0"/>
      <w:marTop w:val="0"/>
      <w:marBottom w:val="0"/>
      <w:divBdr>
        <w:top w:val="none" w:sz="0" w:space="0" w:color="auto"/>
        <w:left w:val="none" w:sz="0" w:space="0" w:color="auto"/>
        <w:bottom w:val="none" w:sz="0" w:space="0" w:color="auto"/>
        <w:right w:val="none" w:sz="0" w:space="0" w:color="auto"/>
      </w:divBdr>
      <w:divsChild>
        <w:div w:id="489950156">
          <w:marLeft w:val="806"/>
          <w:marRight w:val="0"/>
          <w:marTop w:val="154"/>
          <w:marBottom w:val="0"/>
          <w:divBdr>
            <w:top w:val="none" w:sz="0" w:space="0" w:color="auto"/>
            <w:left w:val="none" w:sz="0" w:space="0" w:color="auto"/>
            <w:bottom w:val="none" w:sz="0" w:space="0" w:color="auto"/>
            <w:right w:val="none" w:sz="0" w:space="0" w:color="auto"/>
          </w:divBdr>
        </w:div>
      </w:divsChild>
    </w:div>
    <w:div w:id="634412949">
      <w:bodyDiv w:val="1"/>
      <w:marLeft w:val="0"/>
      <w:marRight w:val="0"/>
      <w:marTop w:val="0"/>
      <w:marBottom w:val="0"/>
      <w:divBdr>
        <w:top w:val="none" w:sz="0" w:space="0" w:color="auto"/>
        <w:left w:val="none" w:sz="0" w:space="0" w:color="auto"/>
        <w:bottom w:val="none" w:sz="0" w:space="0" w:color="auto"/>
        <w:right w:val="none" w:sz="0" w:space="0" w:color="auto"/>
      </w:divBdr>
    </w:div>
    <w:div w:id="643854674">
      <w:bodyDiv w:val="1"/>
      <w:marLeft w:val="0"/>
      <w:marRight w:val="0"/>
      <w:marTop w:val="0"/>
      <w:marBottom w:val="0"/>
      <w:divBdr>
        <w:top w:val="none" w:sz="0" w:space="0" w:color="auto"/>
        <w:left w:val="none" w:sz="0" w:space="0" w:color="auto"/>
        <w:bottom w:val="none" w:sz="0" w:space="0" w:color="auto"/>
        <w:right w:val="none" w:sz="0" w:space="0" w:color="auto"/>
      </w:divBdr>
      <w:divsChild>
        <w:div w:id="1062414082">
          <w:marLeft w:val="547"/>
          <w:marRight w:val="0"/>
          <w:marTop w:val="154"/>
          <w:marBottom w:val="0"/>
          <w:divBdr>
            <w:top w:val="none" w:sz="0" w:space="0" w:color="auto"/>
            <w:left w:val="none" w:sz="0" w:space="0" w:color="auto"/>
            <w:bottom w:val="none" w:sz="0" w:space="0" w:color="auto"/>
            <w:right w:val="none" w:sz="0" w:space="0" w:color="auto"/>
          </w:divBdr>
        </w:div>
      </w:divsChild>
    </w:div>
    <w:div w:id="662121989">
      <w:bodyDiv w:val="1"/>
      <w:marLeft w:val="0"/>
      <w:marRight w:val="0"/>
      <w:marTop w:val="0"/>
      <w:marBottom w:val="0"/>
      <w:divBdr>
        <w:top w:val="none" w:sz="0" w:space="0" w:color="auto"/>
        <w:left w:val="none" w:sz="0" w:space="0" w:color="auto"/>
        <w:bottom w:val="none" w:sz="0" w:space="0" w:color="auto"/>
        <w:right w:val="none" w:sz="0" w:space="0" w:color="auto"/>
      </w:divBdr>
      <w:divsChild>
        <w:div w:id="967471403">
          <w:marLeft w:val="547"/>
          <w:marRight w:val="0"/>
          <w:marTop w:val="154"/>
          <w:marBottom w:val="0"/>
          <w:divBdr>
            <w:top w:val="none" w:sz="0" w:space="0" w:color="auto"/>
            <w:left w:val="none" w:sz="0" w:space="0" w:color="auto"/>
            <w:bottom w:val="none" w:sz="0" w:space="0" w:color="auto"/>
            <w:right w:val="none" w:sz="0" w:space="0" w:color="auto"/>
          </w:divBdr>
        </w:div>
      </w:divsChild>
    </w:div>
    <w:div w:id="722338223">
      <w:bodyDiv w:val="1"/>
      <w:marLeft w:val="0"/>
      <w:marRight w:val="0"/>
      <w:marTop w:val="0"/>
      <w:marBottom w:val="0"/>
      <w:divBdr>
        <w:top w:val="none" w:sz="0" w:space="0" w:color="auto"/>
        <w:left w:val="none" w:sz="0" w:space="0" w:color="auto"/>
        <w:bottom w:val="none" w:sz="0" w:space="0" w:color="auto"/>
        <w:right w:val="none" w:sz="0" w:space="0" w:color="auto"/>
      </w:divBdr>
      <w:divsChild>
        <w:div w:id="1099184550">
          <w:marLeft w:val="547"/>
          <w:marRight w:val="0"/>
          <w:marTop w:val="154"/>
          <w:marBottom w:val="0"/>
          <w:divBdr>
            <w:top w:val="none" w:sz="0" w:space="0" w:color="auto"/>
            <w:left w:val="none" w:sz="0" w:space="0" w:color="auto"/>
            <w:bottom w:val="none" w:sz="0" w:space="0" w:color="auto"/>
            <w:right w:val="none" w:sz="0" w:space="0" w:color="auto"/>
          </w:divBdr>
        </w:div>
      </w:divsChild>
    </w:div>
    <w:div w:id="739139387">
      <w:bodyDiv w:val="1"/>
      <w:marLeft w:val="0"/>
      <w:marRight w:val="0"/>
      <w:marTop w:val="0"/>
      <w:marBottom w:val="0"/>
      <w:divBdr>
        <w:top w:val="none" w:sz="0" w:space="0" w:color="auto"/>
        <w:left w:val="none" w:sz="0" w:space="0" w:color="auto"/>
        <w:bottom w:val="none" w:sz="0" w:space="0" w:color="auto"/>
        <w:right w:val="none" w:sz="0" w:space="0" w:color="auto"/>
      </w:divBdr>
      <w:divsChild>
        <w:div w:id="1021467979">
          <w:marLeft w:val="547"/>
          <w:marRight w:val="0"/>
          <w:marTop w:val="154"/>
          <w:marBottom w:val="0"/>
          <w:divBdr>
            <w:top w:val="none" w:sz="0" w:space="0" w:color="auto"/>
            <w:left w:val="none" w:sz="0" w:space="0" w:color="auto"/>
            <w:bottom w:val="none" w:sz="0" w:space="0" w:color="auto"/>
            <w:right w:val="none" w:sz="0" w:space="0" w:color="auto"/>
          </w:divBdr>
        </w:div>
      </w:divsChild>
    </w:div>
    <w:div w:id="758141720">
      <w:bodyDiv w:val="1"/>
      <w:marLeft w:val="0"/>
      <w:marRight w:val="0"/>
      <w:marTop w:val="0"/>
      <w:marBottom w:val="0"/>
      <w:divBdr>
        <w:top w:val="none" w:sz="0" w:space="0" w:color="auto"/>
        <w:left w:val="none" w:sz="0" w:space="0" w:color="auto"/>
        <w:bottom w:val="none" w:sz="0" w:space="0" w:color="auto"/>
        <w:right w:val="none" w:sz="0" w:space="0" w:color="auto"/>
      </w:divBdr>
      <w:divsChild>
        <w:div w:id="1639994218">
          <w:marLeft w:val="547"/>
          <w:marRight w:val="0"/>
          <w:marTop w:val="154"/>
          <w:marBottom w:val="0"/>
          <w:divBdr>
            <w:top w:val="none" w:sz="0" w:space="0" w:color="auto"/>
            <w:left w:val="none" w:sz="0" w:space="0" w:color="auto"/>
            <w:bottom w:val="none" w:sz="0" w:space="0" w:color="auto"/>
            <w:right w:val="none" w:sz="0" w:space="0" w:color="auto"/>
          </w:divBdr>
        </w:div>
      </w:divsChild>
    </w:div>
    <w:div w:id="761951227">
      <w:bodyDiv w:val="1"/>
      <w:marLeft w:val="0"/>
      <w:marRight w:val="0"/>
      <w:marTop w:val="0"/>
      <w:marBottom w:val="0"/>
      <w:divBdr>
        <w:top w:val="none" w:sz="0" w:space="0" w:color="auto"/>
        <w:left w:val="none" w:sz="0" w:space="0" w:color="auto"/>
        <w:bottom w:val="none" w:sz="0" w:space="0" w:color="auto"/>
        <w:right w:val="none" w:sz="0" w:space="0" w:color="auto"/>
      </w:divBdr>
    </w:div>
    <w:div w:id="824665667">
      <w:bodyDiv w:val="1"/>
      <w:marLeft w:val="0"/>
      <w:marRight w:val="0"/>
      <w:marTop w:val="0"/>
      <w:marBottom w:val="0"/>
      <w:divBdr>
        <w:top w:val="none" w:sz="0" w:space="0" w:color="auto"/>
        <w:left w:val="none" w:sz="0" w:space="0" w:color="auto"/>
        <w:bottom w:val="none" w:sz="0" w:space="0" w:color="auto"/>
        <w:right w:val="none" w:sz="0" w:space="0" w:color="auto"/>
      </w:divBdr>
      <w:divsChild>
        <w:div w:id="1602644641">
          <w:marLeft w:val="547"/>
          <w:marRight w:val="0"/>
          <w:marTop w:val="154"/>
          <w:marBottom w:val="0"/>
          <w:divBdr>
            <w:top w:val="none" w:sz="0" w:space="0" w:color="auto"/>
            <w:left w:val="none" w:sz="0" w:space="0" w:color="auto"/>
            <w:bottom w:val="none" w:sz="0" w:space="0" w:color="auto"/>
            <w:right w:val="none" w:sz="0" w:space="0" w:color="auto"/>
          </w:divBdr>
        </w:div>
        <w:div w:id="310326931">
          <w:marLeft w:val="806"/>
          <w:marRight w:val="0"/>
          <w:marTop w:val="154"/>
          <w:marBottom w:val="0"/>
          <w:divBdr>
            <w:top w:val="none" w:sz="0" w:space="0" w:color="auto"/>
            <w:left w:val="none" w:sz="0" w:space="0" w:color="auto"/>
            <w:bottom w:val="none" w:sz="0" w:space="0" w:color="auto"/>
            <w:right w:val="none" w:sz="0" w:space="0" w:color="auto"/>
          </w:divBdr>
        </w:div>
        <w:div w:id="1040788198">
          <w:marLeft w:val="806"/>
          <w:marRight w:val="0"/>
          <w:marTop w:val="154"/>
          <w:marBottom w:val="0"/>
          <w:divBdr>
            <w:top w:val="none" w:sz="0" w:space="0" w:color="auto"/>
            <w:left w:val="none" w:sz="0" w:space="0" w:color="auto"/>
            <w:bottom w:val="none" w:sz="0" w:space="0" w:color="auto"/>
            <w:right w:val="none" w:sz="0" w:space="0" w:color="auto"/>
          </w:divBdr>
        </w:div>
        <w:div w:id="224531652">
          <w:marLeft w:val="806"/>
          <w:marRight w:val="0"/>
          <w:marTop w:val="154"/>
          <w:marBottom w:val="0"/>
          <w:divBdr>
            <w:top w:val="none" w:sz="0" w:space="0" w:color="auto"/>
            <w:left w:val="none" w:sz="0" w:space="0" w:color="auto"/>
            <w:bottom w:val="none" w:sz="0" w:space="0" w:color="auto"/>
            <w:right w:val="none" w:sz="0" w:space="0" w:color="auto"/>
          </w:divBdr>
        </w:div>
      </w:divsChild>
    </w:div>
    <w:div w:id="825123909">
      <w:bodyDiv w:val="1"/>
      <w:marLeft w:val="0"/>
      <w:marRight w:val="0"/>
      <w:marTop w:val="0"/>
      <w:marBottom w:val="0"/>
      <w:divBdr>
        <w:top w:val="none" w:sz="0" w:space="0" w:color="auto"/>
        <w:left w:val="none" w:sz="0" w:space="0" w:color="auto"/>
        <w:bottom w:val="none" w:sz="0" w:space="0" w:color="auto"/>
        <w:right w:val="none" w:sz="0" w:space="0" w:color="auto"/>
      </w:divBdr>
      <w:divsChild>
        <w:div w:id="706218299">
          <w:marLeft w:val="547"/>
          <w:marRight w:val="0"/>
          <w:marTop w:val="154"/>
          <w:marBottom w:val="0"/>
          <w:divBdr>
            <w:top w:val="none" w:sz="0" w:space="0" w:color="auto"/>
            <w:left w:val="none" w:sz="0" w:space="0" w:color="auto"/>
            <w:bottom w:val="none" w:sz="0" w:space="0" w:color="auto"/>
            <w:right w:val="none" w:sz="0" w:space="0" w:color="auto"/>
          </w:divBdr>
        </w:div>
      </w:divsChild>
    </w:div>
    <w:div w:id="833498154">
      <w:bodyDiv w:val="1"/>
      <w:marLeft w:val="0"/>
      <w:marRight w:val="0"/>
      <w:marTop w:val="0"/>
      <w:marBottom w:val="0"/>
      <w:divBdr>
        <w:top w:val="none" w:sz="0" w:space="0" w:color="auto"/>
        <w:left w:val="none" w:sz="0" w:space="0" w:color="auto"/>
        <w:bottom w:val="none" w:sz="0" w:space="0" w:color="auto"/>
        <w:right w:val="none" w:sz="0" w:space="0" w:color="auto"/>
      </w:divBdr>
      <w:divsChild>
        <w:div w:id="1087534875">
          <w:marLeft w:val="806"/>
          <w:marRight w:val="0"/>
          <w:marTop w:val="134"/>
          <w:marBottom w:val="0"/>
          <w:divBdr>
            <w:top w:val="none" w:sz="0" w:space="0" w:color="auto"/>
            <w:left w:val="none" w:sz="0" w:space="0" w:color="auto"/>
            <w:bottom w:val="none" w:sz="0" w:space="0" w:color="auto"/>
            <w:right w:val="none" w:sz="0" w:space="0" w:color="auto"/>
          </w:divBdr>
        </w:div>
        <w:div w:id="981539604">
          <w:marLeft w:val="806"/>
          <w:marRight w:val="0"/>
          <w:marTop w:val="134"/>
          <w:marBottom w:val="0"/>
          <w:divBdr>
            <w:top w:val="none" w:sz="0" w:space="0" w:color="auto"/>
            <w:left w:val="none" w:sz="0" w:space="0" w:color="auto"/>
            <w:bottom w:val="none" w:sz="0" w:space="0" w:color="auto"/>
            <w:right w:val="none" w:sz="0" w:space="0" w:color="auto"/>
          </w:divBdr>
        </w:div>
        <w:div w:id="1904828097">
          <w:marLeft w:val="806"/>
          <w:marRight w:val="0"/>
          <w:marTop w:val="134"/>
          <w:marBottom w:val="0"/>
          <w:divBdr>
            <w:top w:val="none" w:sz="0" w:space="0" w:color="auto"/>
            <w:left w:val="none" w:sz="0" w:space="0" w:color="auto"/>
            <w:bottom w:val="none" w:sz="0" w:space="0" w:color="auto"/>
            <w:right w:val="none" w:sz="0" w:space="0" w:color="auto"/>
          </w:divBdr>
        </w:div>
        <w:div w:id="86855627">
          <w:marLeft w:val="806"/>
          <w:marRight w:val="0"/>
          <w:marTop w:val="134"/>
          <w:marBottom w:val="0"/>
          <w:divBdr>
            <w:top w:val="none" w:sz="0" w:space="0" w:color="auto"/>
            <w:left w:val="none" w:sz="0" w:space="0" w:color="auto"/>
            <w:bottom w:val="none" w:sz="0" w:space="0" w:color="auto"/>
            <w:right w:val="none" w:sz="0" w:space="0" w:color="auto"/>
          </w:divBdr>
        </w:div>
      </w:divsChild>
    </w:div>
    <w:div w:id="833840583">
      <w:bodyDiv w:val="1"/>
      <w:marLeft w:val="0"/>
      <w:marRight w:val="0"/>
      <w:marTop w:val="0"/>
      <w:marBottom w:val="0"/>
      <w:divBdr>
        <w:top w:val="none" w:sz="0" w:space="0" w:color="auto"/>
        <w:left w:val="none" w:sz="0" w:space="0" w:color="auto"/>
        <w:bottom w:val="none" w:sz="0" w:space="0" w:color="auto"/>
        <w:right w:val="none" w:sz="0" w:space="0" w:color="auto"/>
      </w:divBdr>
      <w:divsChild>
        <w:div w:id="353727161">
          <w:marLeft w:val="547"/>
          <w:marRight w:val="0"/>
          <w:marTop w:val="154"/>
          <w:marBottom w:val="0"/>
          <w:divBdr>
            <w:top w:val="none" w:sz="0" w:space="0" w:color="auto"/>
            <w:left w:val="none" w:sz="0" w:space="0" w:color="auto"/>
            <w:bottom w:val="none" w:sz="0" w:space="0" w:color="auto"/>
            <w:right w:val="none" w:sz="0" w:space="0" w:color="auto"/>
          </w:divBdr>
        </w:div>
        <w:div w:id="1416391455">
          <w:marLeft w:val="547"/>
          <w:marRight w:val="0"/>
          <w:marTop w:val="154"/>
          <w:marBottom w:val="0"/>
          <w:divBdr>
            <w:top w:val="none" w:sz="0" w:space="0" w:color="auto"/>
            <w:left w:val="none" w:sz="0" w:space="0" w:color="auto"/>
            <w:bottom w:val="none" w:sz="0" w:space="0" w:color="auto"/>
            <w:right w:val="none" w:sz="0" w:space="0" w:color="auto"/>
          </w:divBdr>
        </w:div>
      </w:divsChild>
    </w:div>
    <w:div w:id="869687914">
      <w:bodyDiv w:val="1"/>
      <w:marLeft w:val="0"/>
      <w:marRight w:val="0"/>
      <w:marTop w:val="0"/>
      <w:marBottom w:val="0"/>
      <w:divBdr>
        <w:top w:val="none" w:sz="0" w:space="0" w:color="auto"/>
        <w:left w:val="none" w:sz="0" w:space="0" w:color="auto"/>
        <w:bottom w:val="none" w:sz="0" w:space="0" w:color="auto"/>
        <w:right w:val="none" w:sz="0" w:space="0" w:color="auto"/>
      </w:divBdr>
      <w:divsChild>
        <w:div w:id="1157496942">
          <w:marLeft w:val="533"/>
          <w:marRight w:val="0"/>
          <w:marTop w:val="134"/>
          <w:marBottom w:val="0"/>
          <w:divBdr>
            <w:top w:val="none" w:sz="0" w:space="0" w:color="auto"/>
            <w:left w:val="none" w:sz="0" w:space="0" w:color="auto"/>
            <w:bottom w:val="none" w:sz="0" w:space="0" w:color="auto"/>
            <w:right w:val="none" w:sz="0" w:space="0" w:color="auto"/>
          </w:divBdr>
        </w:div>
        <w:div w:id="1500657119">
          <w:marLeft w:val="533"/>
          <w:marRight w:val="0"/>
          <w:marTop w:val="134"/>
          <w:marBottom w:val="0"/>
          <w:divBdr>
            <w:top w:val="none" w:sz="0" w:space="0" w:color="auto"/>
            <w:left w:val="none" w:sz="0" w:space="0" w:color="auto"/>
            <w:bottom w:val="none" w:sz="0" w:space="0" w:color="auto"/>
            <w:right w:val="none" w:sz="0" w:space="0" w:color="auto"/>
          </w:divBdr>
        </w:div>
        <w:div w:id="1413622019">
          <w:marLeft w:val="533"/>
          <w:marRight w:val="0"/>
          <w:marTop w:val="134"/>
          <w:marBottom w:val="0"/>
          <w:divBdr>
            <w:top w:val="none" w:sz="0" w:space="0" w:color="auto"/>
            <w:left w:val="none" w:sz="0" w:space="0" w:color="auto"/>
            <w:bottom w:val="none" w:sz="0" w:space="0" w:color="auto"/>
            <w:right w:val="none" w:sz="0" w:space="0" w:color="auto"/>
          </w:divBdr>
        </w:div>
        <w:div w:id="771702735">
          <w:marLeft w:val="533"/>
          <w:marRight w:val="0"/>
          <w:marTop w:val="134"/>
          <w:marBottom w:val="0"/>
          <w:divBdr>
            <w:top w:val="none" w:sz="0" w:space="0" w:color="auto"/>
            <w:left w:val="none" w:sz="0" w:space="0" w:color="auto"/>
            <w:bottom w:val="none" w:sz="0" w:space="0" w:color="auto"/>
            <w:right w:val="none" w:sz="0" w:space="0" w:color="auto"/>
          </w:divBdr>
        </w:div>
        <w:div w:id="1097365742">
          <w:marLeft w:val="533"/>
          <w:marRight w:val="0"/>
          <w:marTop w:val="134"/>
          <w:marBottom w:val="0"/>
          <w:divBdr>
            <w:top w:val="none" w:sz="0" w:space="0" w:color="auto"/>
            <w:left w:val="none" w:sz="0" w:space="0" w:color="auto"/>
            <w:bottom w:val="none" w:sz="0" w:space="0" w:color="auto"/>
            <w:right w:val="none" w:sz="0" w:space="0" w:color="auto"/>
          </w:divBdr>
        </w:div>
        <w:div w:id="1588533407">
          <w:marLeft w:val="533"/>
          <w:marRight w:val="0"/>
          <w:marTop w:val="134"/>
          <w:marBottom w:val="0"/>
          <w:divBdr>
            <w:top w:val="none" w:sz="0" w:space="0" w:color="auto"/>
            <w:left w:val="none" w:sz="0" w:space="0" w:color="auto"/>
            <w:bottom w:val="none" w:sz="0" w:space="0" w:color="auto"/>
            <w:right w:val="none" w:sz="0" w:space="0" w:color="auto"/>
          </w:divBdr>
        </w:div>
        <w:div w:id="1304041748">
          <w:marLeft w:val="533"/>
          <w:marRight w:val="0"/>
          <w:marTop w:val="134"/>
          <w:marBottom w:val="0"/>
          <w:divBdr>
            <w:top w:val="none" w:sz="0" w:space="0" w:color="auto"/>
            <w:left w:val="none" w:sz="0" w:space="0" w:color="auto"/>
            <w:bottom w:val="none" w:sz="0" w:space="0" w:color="auto"/>
            <w:right w:val="none" w:sz="0" w:space="0" w:color="auto"/>
          </w:divBdr>
        </w:div>
      </w:divsChild>
    </w:div>
    <w:div w:id="901527660">
      <w:bodyDiv w:val="1"/>
      <w:marLeft w:val="0"/>
      <w:marRight w:val="0"/>
      <w:marTop w:val="0"/>
      <w:marBottom w:val="0"/>
      <w:divBdr>
        <w:top w:val="none" w:sz="0" w:space="0" w:color="auto"/>
        <w:left w:val="none" w:sz="0" w:space="0" w:color="auto"/>
        <w:bottom w:val="none" w:sz="0" w:space="0" w:color="auto"/>
        <w:right w:val="none" w:sz="0" w:space="0" w:color="auto"/>
      </w:divBdr>
      <w:divsChild>
        <w:div w:id="731196173">
          <w:marLeft w:val="547"/>
          <w:marRight w:val="0"/>
          <w:marTop w:val="154"/>
          <w:marBottom w:val="0"/>
          <w:divBdr>
            <w:top w:val="none" w:sz="0" w:space="0" w:color="auto"/>
            <w:left w:val="none" w:sz="0" w:space="0" w:color="auto"/>
            <w:bottom w:val="none" w:sz="0" w:space="0" w:color="auto"/>
            <w:right w:val="none" w:sz="0" w:space="0" w:color="auto"/>
          </w:divBdr>
        </w:div>
      </w:divsChild>
    </w:div>
    <w:div w:id="902377641">
      <w:bodyDiv w:val="1"/>
      <w:marLeft w:val="0"/>
      <w:marRight w:val="0"/>
      <w:marTop w:val="0"/>
      <w:marBottom w:val="0"/>
      <w:divBdr>
        <w:top w:val="none" w:sz="0" w:space="0" w:color="auto"/>
        <w:left w:val="none" w:sz="0" w:space="0" w:color="auto"/>
        <w:bottom w:val="none" w:sz="0" w:space="0" w:color="auto"/>
        <w:right w:val="none" w:sz="0" w:space="0" w:color="auto"/>
      </w:divBdr>
      <w:divsChild>
        <w:div w:id="994989004">
          <w:marLeft w:val="547"/>
          <w:marRight w:val="0"/>
          <w:marTop w:val="154"/>
          <w:marBottom w:val="0"/>
          <w:divBdr>
            <w:top w:val="none" w:sz="0" w:space="0" w:color="auto"/>
            <w:left w:val="none" w:sz="0" w:space="0" w:color="auto"/>
            <w:bottom w:val="none" w:sz="0" w:space="0" w:color="auto"/>
            <w:right w:val="none" w:sz="0" w:space="0" w:color="auto"/>
          </w:divBdr>
        </w:div>
      </w:divsChild>
    </w:div>
    <w:div w:id="936399488">
      <w:bodyDiv w:val="1"/>
      <w:marLeft w:val="0"/>
      <w:marRight w:val="0"/>
      <w:marTop w:val="0"/>
      <w:marBottom w:val="0"/>
      <w:divBdr>
        <w:top w:val="none" w:sz="0" w:space="0" w:color="auto"/>
        <w:left w:val="none" w:sz="0" w:space="0" w:color="auto"/>
        <w:bottom w:val="none" w:sz="0" w:space="0" w:color="auto"/>
        <w:right w:val="none" w:sz="0" w:space="0" w:color="auto"/>
      </w:divBdr>
      <w:divsChild>
        <w:div w:id="1867862830">
          <w:marLeft w:val="907"/>
          <w:marRight w:val="0"/>
          <w:marTop w:val="154"/>
          <w:marBottom w:val="0"/>
          <w:divBdr>
            <w:top w:val="none" w:sz="0" w:space="0" w:color="auto"/>
            <w:left w:val="none" w:sz="0" w:space="0" w:color="auto"/>
            <w:bottom w:val="none" w:sz="0" w:space="0" w:color="auto"/>
            <w:right w:val="none" w:sz="0" w:space="0" w:color="auto"/>
          </w:divBdr>
        </w:div>
      </w:divsChild>
    </w:div>
    <w:div w:id="983968006">
      <w:bodyDiv w:val="1"/>
      <w:marLeft w:val="0"/>
      <w:marRight w:val="0"/>
      <w:marTop w:val="0"/>
      <w:marBottom w:val="0"/>
      <w:divBdr>
        <w:top w:val="none" w:sz="0" w:space="0" w:color="auto"/>
        <w:left w:val="none" w:sz="0" w:space="0" w:color="auto"/>
        <w:bottom w:val="none" w:sz="0" w:space="0" w:color="auto"/>
        <w:right w:val="none" w:sz="0" w:space="0" w:color="auto"/>
      </w:divBdr>
      <w:divsChild>
        <w:div w:id="917330108">
          <w:marLeft w:val="547"/>
          <w:marRight w:val="0"/>
          <w:marTop w:val="154"/>
          <w:marBottom w:val="0"/>
          <w:divBdr>
            <w:top w:val="none" w:sz="0" w:space="0" w:color="auto"/>
            <w:left w:val="none" w:sz="0" w:space="0" w:color="auto"/>
            <w:bottom w:val="none" w:sz="0" w:space="0" w:color="auto"/>
            <w:right w:val="none" w:sz="0" w:space="0" w:color="auto"/>
          </w:divBdr>
        </w:div>
      </w:divsChild>
    </w:div>
    <w:div w:id="998338834">
      <w:bodyDiv w:val="1"/>
      <w:marLeft w:val="0"/>
      <w:marRight w:val="0"/>
      <w:marTop w:val="0"/>
      <w:marBottom w:val="0"/>
      <w:divBdr>
        <w:top w:val="none" w:sz="0" w:space="0" w:color="auto"/>
        <w:left w:val="none" w:sz="0" w:space="0" w:color="auto"/>
        <w:bottom w:val="none" w:sz="0" w:space="0" w:color="auto"/>
        <w:right w:val="none" w:sz="0" w:space="0" w:color="auto"/>
      </w:divBdr>
      <w:divsChild>
        <w:div w:id="603810980">
          <w:marLeft w:val="547"/>
          <w:marRight w:val="0"/>
          <w:marTop w:val="154"/>
          <w:marBottom w:val="0"/>
          <w:divBdr>
            <w:top w:val="none" w:sz="0" w:space="0" w:color="auto"/>
            <w:left w:val="none" w:sz="0" w:space="0" w:color="auto"/>
            <w:bottom w:val="none" w:sz="0" w:space="0" w:color="auto"/>
            <w:right w:val="none" w:sz="0" w:space="0" w:color="auto"/>
          </w:divBdr>
        </w:div>
        <w:div w:id="1615364065">
          <w:marLeft w:val="806"/>
          <w:marRight w:val="0"/>
          <w:marTop w:val="154"/>
          <w:marBottom w:val="0"/>
          <w:divBdr>
            <w:top w:val="none" w:sz="0" w:space="0" w:color="auto"/>
            <w:left w:val="none" w:sz="0" w:space="0" w:color="auto"/>
            <w:bottom w:val="none" w:sz="0" w:space="0" w:color="auto"/>
            <w:right w:val="none" w:sz="0" w:space="0" w:color="auto"/>
          </w:divBdr>
        </w:div>
        <w:div w:id="917328447">
          <w:marLeft w:val="806"/>
          <w:marRight w:val="0"/>
          <w:marTop w:val="154"/>
          <w:marBottom w:val="0"/>
          <w:divBdr>
            <w:top w:val="none" w:sz="0" w:space="0" w:color="auto"/>
            <w:left w:val="none" w:sz="0" w:space="0" w:color="auto"/>
            <w:bottom w:val="none" w:sz="0" w:space="0" w:color="auto"/>
            <w:right w:val="none" w:sz="0" w:space="0" w:color="auto"/>
          </w:divBdr>
        </w:div>
        <w:div w:id="1169053637">
          <w:marLeft w:val="806"/>
          <w:marRight w:val="0"/>
          <w:marTop w:val="154"/>
          <w:marBottom w:val="0"/>
          <w:divBdr>
            <w:top w:val="none" w:sz="0" w:space="0" w:color="auto"/>
            <w:left w:val="none" w:sz="0" w:space="0" w:color="auto"/>
            <w:bottom w:val="none" w:sz="0" w:space="0" w:color="auto"/>
            <w:right w:val="none" w:sz="0" w:space="0" w:color="auto"/>
          </w:divBdr>
        </w:div>
      </w:divsChild>
    </w:div>
    <w:div w:id="1001809524">
      <w:bodyDiv w:val="1"/>
      <w:marLeft w:val="0"/>
      <w:marRight w:val="0"/>
      <w:marTop w:val="0"/>
      <w:marBottom w:val="0"/>
      <w:divBdr>
        <w:top w:val="none" w:sz="0" w:space="0" w:color="auto"/>
        <w:left w:val="none" w:sz="0" w:space="0" w:color="auto"/>
        <w:bottom w:val="none" w:sz="0" w:space="0" w:color="auto"/>
        <w:right w:val="none" w:sz="0" w:space="0" w:color="auto"/>
      </w:divBdr>
      <w:divsChild>
        <w:div w:id="76833109">
          <w:marLeft w:val="547"/>
          <w:marRight w:val="0"/>
          <w:marTop w:val="154"/>
          <w:marBottom w:val="0"/>
          <w:divBdr>
            <w:top w:val="none" w:sz="0" w:space="0" w:color="auto"/>
            <w:left w:val="none" w:sz="0" w:space="0" w:color="auto"/>
            <w:bottom w:val="none" w:sz="0" w:space="0" w:color="auto"/>
            <w:right w:val="none" w:sz="0" w:space="0" w:color="auto"/>
          </w:divBdr>
        </w:div>
        <w:div w:id="1259410208">
          <w:marLeft w:val="806"/>
          <w:marRight w:val="0"/>
          <w:marTop w:val="154"/>
          <w:marBottom w:val="0"/>
          <w:divBdr>
            <w:top w:val="none" w:sz="0" w:space="0" w:color="auto"/>
            <w:left w:val="none" w:sz="0" w:space="0" w:color="auto"/>
            <w:bottom w:val="none" w:sz="0" w:space="0" w:color="auto"/>
            <w:right w:val="none" w:sz="0" w:space="0" w:color="auto"/>
          </w:divBdr>
        </w:div>
      </w:divsChild>
    </w:div>
    <w:div w:id="1031032163">
      <w:bodyDiv w:val="1"/>
      <w:marLeft w:val="0"/>
      <w:marRight w:val="0"/>
      <w:marTop w:val="0"/>
      <w:marBottom w:val="0"/>
      <w:divBdr>
        <w:top w:val="none" w:sz="0" w:space="0" w:color="auto"/>
        <w:left w:val="none" w:sz="0" w:space="0" w:color="auto"/>
        <w:bottom w:val="none" w:sz="0" w:space="0" w:color="auto"/>
        <w:right w:val="none" w:sz="0" w:space="0" w:color="auto"/>
      </w:divBdr>
      <w:divsChild>
        <w:div w:id="1252155714">
          <w:marLeft w:val="547"/>
          <w:marRight w:val="0"/>
          <w:marTop w:val="154"/>
          <w:marBottom w:val="0"/>
          <w:divBdr>
            <w:top w:val="none" w:sz="0" w:space="0" w:color="auto"/>
            <w:left w:val="none" w:sz="0" w:space="0" w:color="auto"/>
            <w:bottom w:val="none" w:sz="0" w:space="0" w:color="auto"/>
            <w:right w:val="none" w:sz="0" w:space="0" w:color="auto"/>
          </w:divBdr>
        </w:div>
        <w:div w:id="813719917">
          <w:marLeft w:val="806"/>
          <w:marRight w:val="0"/>
          <w:marTop w:val="154"/>
          <w:marBottom w:val="0"/>
          <w:divBdr>
            <w:top w:val="none" w:sz="0" w:space="0" w:color="auto"/>
            <w:left w:val="none" w:sz="0" w:space="0" w:color="auto"/>
            <w:bottom w:val="none" w:sz="0" w:space="0" w:color="auto"/>
            <w:right w:val="none" w:sz="0" w:space="0" w:color="auto"/>
          </w:divBdr>
        </w:div>
        <w:div w:id="1328168775">
          <w:marLeft w:val="806"/>
          <w:marRight w:val="0"/>
          <w:marTop w:val="154"/>
          <w:marBottom w:val="0"/>
          <w:divBdr>
            <w:top w:val="none" w:sz="0" w:space="0" w:color="auto"/>
            <w:left w:val="none" w:sz="0" w:space="0" w:color="auto"/>
            <w:bottom w:val="none" w:sz="0" w:space="0" w:color="auto"/>
            <w:right w:val="none" w:sz="0" w:space="0" w:color="auto"/>
          </w:divBdr>
        </w:div>
        <w:div w:id="1868520146">
          <w:marLeft w:val="806"/>
          <w:marRight w:val="0"/>
          <w:marTop w:val="154"/>
          <w:marBottom w:val="0"/>
          <w:divBdr>
            <w:top w:val="none" w:sz="0" w:space="0" w:color="auto"/>
            <w:left w:val="none" w:sz="0" w:space="0" w:color="auto"/>
            <w:bottom w:val="none" w:sz="0" w:space="0" w:color="auto"/>
            <w:right w:val="none" w:sz="0" w:space="0" w:color="auto"/>
          </w:divBdr>
        </w:div>
      </w:divsChild>
    </w:div>
    <w:div w:id="1062292543">
      <w:bodyDiv w:val="1"/>
      <w:marLeft w:val="0"/>
      <w:marRight w:val="0"/>
      <w:marTop w:val="0"/>
      <w:marBottom w:val="0"/>
      <w:divBdr>
        <w:top w:val="none" w:sz="0" w:space="0" w:color="auto"/>
        <w:left w:val="none" w:sz="0" w:space="0" w:color="auto"/>
        <w:bottom w:val="none" w:sz="0" w:space="0" w:color="auto"/>
        <w:right w:val="none" w:sz="0" w:space="0" w:color="auto"/>
      </w:divBdr>
      <w:divsChild>
        <w:div w:id="1265501413">
          <w:marLeft w:val="806"/>
          <w:marRight w:val="0"/>
          <w:marTop w:val="154"/>
          <w:marBottom w:val="0"/>
          <w:divBdr>
            <w:top w:val="none" w:sz="0" w:space="0" w:color="auto"/>
            <w:left w:val="none" w:sz="0" w:space="0" w:color="auto"/>
            <w:bottom w:val="none" w:sz="0" w:space="0" w:color="auto"/>
            <w:right w:val="none" w:sz="0" w:space="0" w:color="auto"/>
          </w:divBdr>
        </w:div>
        <w:div w:id="71660420">
          <w:marLeft w:val="806"/>
          <w:marRight w:val="0"/>
          <w:marTop w:val="154"/>
          <w:marBottom w:val="0"/>
          <w:divBdr>
            <w:top w:val="none" w:sz="0" w:space="0" w:color="auto"/>
            <w:left w:val="none" w:sz="0" w:space="0" w:color="auto"/>
            <w:bottom w:val="none" w:sz="0" w:space="0" w:color="auto"/>
            <w:right w:val="none" w:sz="0" w:space="0" w:color="auto"/>
          </w:divBdr>
        </w:div>
      </w:divsChild>
    </w:div>
    <w:div w:id="1072235939">
      <w:bodyDiv w:val="1"/>
      <w:marLeft w:val="0"/>
      <w:marRight w:val="0"/>
      <w:marTop w:val="0"/>
      <w:marBottom w:val="0"/>
      <w:divBdr>
        <w:top w:val="none" w:sz="0" w:space="0" w:color="auto"/>
        <w:left w:val="none" w:sz="0" w:space="0" w:color="auto"/>
        <w:bottom w:val="none" w:sz="0" w:space="0" w:color="auto"/>
        <w:right w:val="none" w:sz="0" w:space="0" w:color="auto"/>
      </w:divBdr>
      <w:divsChild>
        <w:div w:id="69206284">
          <w:marLeft w:val="547"/>
          <w:marRight w:val="0"/>
          <w:marTop w:val="154"/>
          <w:marBottom w:val="0"/>
          <w:divBdr>
            <w:top w:val="none" w:sz="0" w:space="0" w:color="auto"/>
            <w:left w:val="none" w:sz="0" w:space="0" w:color="auto"/>
            <w:bottom w:val="none" w:sz="0" w:space="0" w:color="auto"/>
            <w:right w:val="none" w:sz="0" w:space="0" w:color="auto"/>
          </w:divBdr>
        </w:div>
        <w:div w:id="2114475316">
          <w:marLeft w:val="547"/>
          <w:marRight w:val="0"/>
          <w:marTop w:val="154"/>
          <w:marBottom w:val="0"/>
          <w:divBdr>
            <w:top w:val="none" w:sz="0" w:space="0" w:color="auto"/>
            <w:left w:val="none" w:sz="0" w:space="0" w:color="auto"/>
            <w:bottom w:val="none" w:sz="0" w:space="0" w:color="auto"/>
            <w:right w:val="none" w:sz="0" w:space="0" w:color="auto"/>
          </w:divBdr>
        </w:div>
      </w:divsChild>
    </w:div>
    <w:div w:id="1076395782">
      <w:bodyDiv w:val="1"/>
      <w:marLeft w:val="0"/>
      <w:marRight w:val="0"/>
      <w:marTop w:val="0"/>
      <w:marBottom w:val="0"/>
      <w:divBdr>
        <w:top w:val="none" w:sz="0" w:space="0" w:color="auto"/>
        <w:left w:val="none" w:sz="0" w:space="0" w:color="auto"/>
        <w:bottom w:val="none" w:sz="0" w:space="0" w:color="auto"/>
        <w:right w:val="none" w:sz="0" w:space="0" w:color="auto"/>
      </w:divBdr>
      <w:divsChild>
        <w:div w:id="1173758540">
          <w:marLeft w:val="547"/>
          <w:marRight w:val="0"/>
          <w:marTop w:val="154"/>
          <w:marBottom w:val="0"/>
          <w:divBdr>
            <w:top w:val="none" w:sz="0" w:space="0" w:color="auto"/>
            <w:left w:val="none" w:sz="0" w:space="0" w:color="auto"/>
            <w:bottom w:val="none" w:sz="0" w:space="0" w:color="auto"/>
            <w:right w:val="none" w:sz="0" w:space="0" w:color="auto"/>
          </w:divBdr>
        </w:div>
      </w:divsChild>
    </w:div>
    <w:div w:id="1085953530">
      <w:bodyDiv w:val="1"/>
      <w:marLeft w:val="0"/>
      <w:marRight w:val="0"/>
      <w:marTop w:val="0"/>
      <w:marBottom w:val="0"/>
      <w:divBdr>
        <w:top w:val="none" w:sz="0" w:space="0" w:color="auto"/>
        <w:left w:val="none" w:sz="0" w:space="0" w:color="auto"/>
        <w:bottom w:val="none" w:sz="0" w:space="0" w:color="auto"/>
        <w:right w:val="none" w:sz="0" w:space="0" w:color="auto"/>
      </w:divBdr>
      <w:divsChild>
        <w:div w:id="411705295">
          <w:marLeft w:val="547"/>
          <w:marRight w:val="0"/>
          <w:marTop w:val="154"/>
          <w:marBottom w:val="0"/>
          <w:divBdr>
            <w:top w:val="none" w:sz="0" w:space="0" w:color="auto"/>
            <w:left w:val="none" w:sz="0" w:space="0" w:color="auto"/>
            <w:bottom w:val="none" w:sz="0" w:space="0" w:color="auto"/>
            <w:right w:val="none" w:sz="0" w:space="0" w:color="auto"/>
          </w:divBdr>
        </w:div>
      </w:divsChild>
    </w:div>
    <w:div w:id="1114062285">
      <w:bodyDiv w:val="1"/>
      <w:marLeft w:val="0"/>
      <w:marRight w:val="0"/>
      <w:marTop w:val="0"/>
      <w:marBottom w:val="0"/>
      <w:divBdr>
        <w:top w:val="none" w:sz="0" w:space="0" w:color="auto"/>
        <w:left w:val="none" w:sz="0" w:space="0" w:color="auto"/>
        <w:bottom w:val="none" w:sz="0" w:space="0" w:color="auto"/>
        <w:right w:val="none" w:sz="0" w:space="0" w:color="auto"/>
      </w:divBdr>
    </w:div>
    <w:div w:id="1122846510">
      <w:bodyDiv w:val="1"/>
      <w:marLeft w:val="0"/>
      <w:marRight w:val="0"/>
      <w:marTop w:val="0"/>
      <w:marBottom w:val="0"/>
      <w:divBdr>
        <w:top w:val="none" w:sz="0" w:space="0" w:color="auto"/>
        <w:left w:val="none" w:sz="0" w:space="0" w:color="auto"/>
        <w:bottom w:val="none" w:sz="0" w:space="0" w:color="auto"/>
        <w:right w:val="none" w:sz="0" w:space="0" w:color="auto"/>
      </w:divBdr>
      <w:divsChild>
        <w:div w:id="421491819">
          <w:marLeft w:val="547"/>
          <w:marRight w:val="0"/>
          <w:marTop w:val="154"/>
          <w:marBottom w:val="0"/>
          <w:divBdr>
            <w:top w:val="none" w:sz="0" w:space="0" w:color="auto"/>
            <w:left w:val="none" w:sz="0" w:space="0" w:color="auto"/>
            <w:bottom w:val="none" w:sz="0" w:space="0" w:color="auto"/>
            <w:right w:val="none" w:sz="0" w:space="0" w:color="auto"/>
          </w:divBdr>
        </w:div>
      </w:divsChild>
    </w:div>
    <w:div w:id="1125269661">
      <w:bodyDiv w:val="1"/>
      <w:marLeft w:val="0"/>
      <w:marRight w:val="0"/>
      <w:marTop w:val="0"/>
      <w:marBottom w:val="0"/>
      <w:divBdr>
        <w:top w:val="none" w:sz="0" w:space="0" w:color="auto"/>
        <w:left w:val="none" w:sz="0" w:space="0" w:color="auto"/>
        <w:bottom w:val="none" w:sz="0" w:space="0" w:color="auto"/>
        <w:right w:val="none" w:sz="0" w:space="0" w:color="auto"/>
      </w:divBdr>
      <w:divsChild>
        <w:div w:id="1131479215">
          <w:marLeft w:val="547"/>
          <w:marRight w:val="0"/>
          <w:marTop w:val="154"/>
          <w:marBottom w:val="0"/>
          <w:divBdr>
            <w:top w:val="none" w:sz="0" w:space="0" w:color="auto"/>
            <w:left w:val="none" w:sz="0" w:space="0" w:color="auto"/>
            <w:bottom w:val="none" w:sz="0" w:space="0" w:color="auto"/>
            <w:right w:val="none" w:sz="0" w:space="0" w:color="auto"/>
          </w:divBdr>
        </w:div>
      </w:divsChild>
    </w:div>
    <w:div w:id="1129787096">
      <w:bodyDiv w:val="1"/>
      <w:marLeft w:val="0"/>
      <w:marRight w:val="0"/>
      <w:marTop w:val="0"/>
      <w:marBottom w:val="0"/>
      <w:divBdr>
        <w:top w:val="none" w:sz="0" w:space="0" w:color="auto"/>
        <w:left w:val="none" w:sz="0" w:space="0" w:color="auto"/>
        <w:bottom w:val="none" w:sz="0" w:space="0" w:color="auto"/>
        <w:right w:val="none" w:sz="0" w:space="0" w:color="auto"/>
      </w:divBdr>
      <w:divsChild>
        <w:div w:id="1385326578">
          <w:marLeft w:val="547"/>
          <w:marRight w:val="0"/>
          <w:marTop w:val="154"/>
          <w:marBottom w:val="0"/>
          <w:divBdr>
            <w:top w:val="none" w:sz="0" w:space="0" w:color="auto"/>
            <w:left w:val="none" w:sz="0" w:space="0" w:color="auto"/>
            <w:bottom w:val="none" w:sz="0" w:space="0" w:color="auto"/>
            <w:right w:val="none" w:sz="0" w:space="0" w:color="auto"/>
          </w:divBdr>
        </w:div>
      </w:divsChild>
    </w:div>
    <w:div w:id="1139229175">
      <w:bodyDiv w:val="1"/>
      <w:marLeft w:val="0"/>
      <w:marRight w:val="0"/>
      <w:marTop w:val="0"/>
      <w:marBottom w:val="0"/>
      <w:divBdr>
        <w:top w:val="none" w:sz="0" w:space="0" w:color="auto"/>
        <w:left w:val="none" w:sz="0" w:space="0" w:color="auto"/>
        <w:bottom w:val="none" w:sz="0" w:space="0" w:color="auto"/>
        <w:right w:val="none" w:sz="0" w:space="0" w:color="auto"/>
      </w:divBdr>
      <w:divsChild>
        <w:div w:id="1489712716">
          <w:marLeft w:val="547"/>
          <w:marRight w:val="0"/>
          <w:marTop w:val="154"/>
          <w:marBottom w:val="0"/>
          <w:divBdr>
            <w:top w:val="none" w:sz="0" w:space="0" w:color="auto"/>
            <w:left w:val="none" w:sz="0" w:space="0" w:color="auto"/>
            <w:bottom w:val="none" w:sz="0" w:space="0" w:color="auto"/>
            <w:right w:val="none" w:sz="0" w:space="0" w:color="auto"/>
          </w:divBdr>
        </w:div>
        <w:div w:id="280722210">
          <w:marLeft w:val="547"/>
          <w:marRight w:val="0"/>
          <w:marTop w:val="154"/>
          <w:marBottom w:val="0"/>
          <w:divBdr>
            <w:top w:val="none" w:sz="0" w:space="0" w:color="auto"/>
            <w:left w:val="none" w:sz="0" w:space="0" w:color="auto"/>
            <w:bottom w:val="none" w:sz="0" w:space="0" w:color="auto"/>
            <w:right w:val="none" w:sz="0" w:space="0" w:color="auto"/>
          </w:divBdr>
        </w:div>
        <w:div w:id="1553271512">
          <w:marLeft w:val="907"/>
          <w:marRight w:val="0"/>
          <w:marTop w:val="154"/>
          <w:marBottom w:val="0"/>
          <w:divBdr>
            <w:top w:val="none" w:sz="0" w:space="0" w:color="auto"/>
            <w:left w:val="none" w:sz="0" w:space="0" w:color="auto"/>
            <w:bottom w:val="none" w:sz="0" w:space="0" w:color="auto"/>
            <w:right w:val="none" w:sz="0" w:space="0" w:color="auto"/>
          </w:divBdr>
        </w:div>
        <w:div w:id="468859436">
          <w:marLeft w:val="907"/>
          <w:marRight w:val="0"/>
          <w:marTop w:val="154"/>
          <w:marBottom w:val="0"/>
          <w:divBdr>
            <w:top w:val="none" w:sz="0" w:space="0" w:color="auto"/>
            <w:left w:val="none" w:sz="0" w:space="0" w:color="auto"/>
            <w:bottom w:val="none" w:sz="0" w:space="0" w:color="auto"/>
            <w:right w:val="none" w:sz="0" w:space="0" w:color="auto"/>
          </w:divBdr>
        </w:div>
      </w:divsChild>
    </w:div>
    <w:div w:id="1173036622">
      <w:bodyDiv w:val="1"/>
      <w:marLeft w:val="0"/>
      <w:marRight w:val="0"/>
      <w:marTop w:val="0"/>
      <w:marBottom w:val="0"/>
      <w:divBdr>
        <w:top w:val="none" w:sz="0" w:space="0" w:color="auto"/>
        <w:left w:val="none" w:sz="0" w:space="0" w:color="auto"/>
        <w:bottom w:val="none" w:sz="0" w:space="0" w:color="auto"/>
        <w:right w:val="none" w:sz="0" w:space="0" w:color="auto"/>
      </w:divBdr>
      <w:divsChild>
        <w:div w:id="1888686303">
          <w:marLeft w:val="547"/>
          <w:marRight w:val="0"/>
          <w:marTop w:val="154"/>
          <w:marBottom w:val="0"/>
          <w:divBdr>
            <w:top w:val="none" w:sz="0" w:space="0" w:color="auto"/>
            <w:left w:val="none" w:sz="0" w:space="0" w:color="auto"/>
            <w:bottom w:val="none" w:sz="0" w:space="0" w:color="auto"/>
            <w:right w:val="none" w:sz="0" w:space="0" w:color="auto"/>
          </w:divBdr>
        </w:div>
      </w:divsChild>
    </w:div>
    <w:div w:id="1182550867">
      <w:bodyDiv w:val="1"/>
      <w:marLeft w:val="0"/>
      <w:marRight w:val="0"/>
      <w:marTop w:val="0"/>
      <w:marBottom w:val="0"/>
      <w:divBdr>
        <w:top w:val="none" w:sz="0" w:space="0" w:color="auto"/>
        <w:left w:val="none" w:sz="0" w:space="0" w:color="auto"/>
        <w:bottom w:val="none" w:sz="0" w:space="0" w:color="auto"/>
        <w:right w:val="none" w:sz="0" w:space="0" w:color="auto"/>
      </w:divBdr>
      <w:divsChild>
        <w:div w:id="1748960585">
          <w:marLeft w:val="547"/>
          <w:marRight w:val="0"/>
          <w:marTop w:val="154"/>
          <w:marBottom w:val="0"/>
          <w:divBdr>
            <w:top w:val="none" w:sz="0" w:space="0" w:color="auto"/>
            <w:left w:val="none" w:sz="0" w:space="0" w:color="auto"/>
            <w:bottom w:val="none" w:sz="0" w:space="0" w:color="auto"/>
            <w:right w:val="none" w:sz="0" w:space="0" w:color="auto"/>
          </w:divBdr>
        </w:div>
        <w:div w:id="112402811">
          <w:marLeft w:val="806"/>
          <w:marRight w:val="0"/>
          <w:marTop w:val="154"/>
          <w:marBottom w:val="0"/>
          <w:divBdr>
            <w:top w:val="none" w:sz="0" w:space="0" w:color="auto"/>
            <w:left w:val="none" w:sz="0" w:space="0" w:color="auto"/>
            <w:bottom w:val="none" w:sz="0" w:space="0" w:color="auto"/>
            <w:right w:val="none" w:sz="0" w:space="0" w:color="auto"/>
          </w:divBdr>
        </w:div>
        <w:div w:id="285165734">
          <w:marLeft w:val="806"/>
          <w:marRight w:val="0"/>
          <w:marTop w:val="154"/>
          <w:marBottom w:val="0"/>
          <w:divBdr>
            <w:top w:val="none" w:sz="0" w:space="0" w:color="auto"/>
            <w:left w:val="none" w:sz="0" w:space="0" w:color="auto"/>
            <w:bottom w:val="none" w:sz="0" w:space="0" w:color="auto"/>
            <w:right w:val="none" w:sz="0" w:space="0" w:color="auto"/>
          </w:divBdr>
        </w:div>
        <w:div w:id="1350715302">
          <w:marLeft w:val="806"/>
          <w:marRight w:val="0"/>
          <w:marTop w:val="154"/>
          <w:marBottom w:val="0"/>
          <w:divBdr>
            <w:top w:val="none" w:sz="0" w:space="0" w:color="auto"/>
            <w:left w:val="none" w:sz="0" w:space="0" w:color="auto"/>
            <w:bottom w:val="none" w:sz="0" w:space="0" w:color="auto"/>
            <w:right w:val="none" w:sz="0" w:space="0" w:color="auto"/>
          </w:divBdr>
        </w:div>
      </w:divsChild>
    </w:div>
    <w:div w:id="1209225594">
      <w:bodyDiv w:val="1"/>
      <w:marLeft w:val="0"/>
      <w:marRight w:val="0"/>
      <w:marTop w:val="0"/>
      <w:marBottom w:val="0"/>
      <w:divBdr>
        <w:top w:val="none" w:sz="0" w:space="0" w:color="auto"/>
        <w:left w:val="none" w:sz="0" w:space="0" w:color="auto"/>
        <w:bottom w:val="none" w:sz="0" w:space="0" w:color="auto"/>
        <w:right w:val="none" w:sz="0" w:space="0" w:color="auto"/>
      </w:divBdr>
      <w:divsChild>
        <w:div w:id="233859115">
          <w:marLeft w:val="806"/>
          <w:marRight w:val="0"/>
          <w:marTop w:val="154"/>
          <w:marBottom w:val="0"/>
          <w:divBdr>
            <w:top w:val="none" w:sz="0" w:space="0" w:color="auto"/>
            <w:left w:val="none" w:sz="0" w:space="0" w:color="auto"/>
            <w:bottom w:val="none" w:sz="0" w:space="0" w:color="auto"/>
            <w:right w:val="none" w:sz="0" w:space="0" w:color="auto"/>
          </w:divBdr>
        </w:div>
      </w:divsChild>
    </w:div>
    <w:div w:id="1244946662">
      <w:bodyDiv w:val="1"/>
      <w:marLeft w:val="0"/>
      <w:marRight w:val="0"/>
      <w:marTop w:val="0"/>
      <w:marBottom w:val="0"/>
      <w:divBdr>
        <w:top w:val="none" w:sz="0" w:space="0" w:color="auto"/>
        <w:left w:val="none" w:sz="0" w:space="0" w:color="auto"/>
        <w:bottom w:val="none" w:sz="0" w:space="0" w:color="auto"/>
        <w:right w:val="none" w:sz="0" w:space="0" w:color="auto"/>
      </w:divBdr>
      <w:divsChild>
        <w:div w:id="1227717552">
          <w:marLeft w:val="547"/>
          <w:marRight w:val="0"/>
          <w:marTop w:val="154"/>
          <w:marBottom w:val="0"/>
          <w:divBdr>
            <w:top w:val="none" w:sz="0" w:space="0" w:color="auto"/>
            <w:left w:val="none" w:sz="0" w:space="0" w:color="auto"/>
            <w:bottom w:val="none" w:sz="0" w:space="0" w:color="auto"/>
            <w:right w:val="none" w:sz="0" w:space="0" w:color="auto"/>
          </w:divBdr>
        </w:div>
      </w:divsChild>
    </w:div>
    <w:div w:id="1270622896">
      <w:bodyDiv w:val="1"/>
      <w:marLeft w:val="0"/>
      <w:marRight w:val="0"/>
      <w:marTop w:val="0"/>
      <w:marBottom w:val="0"/>
      <w:divBdr>
        <w:top w:val="none" w:sz="0" w:space="0" w:color="auto"/>
        <w:left w:val="none" w:sz="0" w:space="0" w:color="auto"/>
        <w:bottom w:val="none" w:sz="0" w:space="0" w:color="auto"/>
        <w:right w:val="none" w:sz="0" w:space="0" w:color="auto"/>
      </w:divBdr>
      <w:divsChild>
        <w:div w:id="6492813">
          <w:marLeft w:val="547"/>
          <w:marRight w:val="0"/>
          <w:marTop w:val="154"/>
          <w:marBottom w:val="0"/>
          <w:divBdr>
            <w:top w:val="none" w:sz="0" w:space="0" w:color="auto"/>
            <w:left w:val="none" w:sz="0" w:space="0" w:color="auto"/>
            <w:bottom w:val="none" w:sz="0" w:space="0" w:color="auto"/>
            <w:right w:val="none" w:sz="0" w:space="0" w:color="auto"/>
          </w:divBdr>
        </w:div>
      </w:divsChild>
    </w:div>
    <w:div w:id="1287195680">
      <w:bodyDiv w:val="1"/>
      <w:marLeft w:val="0"/>
      <w:marRight w:val="0"/>
      <w:marTop w:val="0"/>
      <w:marBottom w:val="0"/>
      <w:divBdr>
        <w:top w:val="none" w:sz="0" w:space="0" w:color="auto"/>
        <w:left w:val="none" w:sz="0" w:space="0" w:color="auto"/>
        <w:bottom w:val="none" w:sz="0" w:space="0" w:color="auto"/>
        <w:right w:val="none" w:sz="0" w:space="0" w:color="auto"/>
      </w:divBdr>
      <w:divsChild>
        <w:div w:id="1545940857">
          <w:marLeft w:val="547"/>
          <w:marRight w:val="0"/>
          <w:marTop w:val="154"/>
          <w:marBottom w:val="0"/>
          <w:divBdr>
            <w:top w:val="none" w:sz="0" w:space="0" w:color="auto"/>
            <w:left w:val="none" w:sz="0" w:space="0" w:color="auto"/>
            <w:bottom w:val="none" w:sz="0" w:space="0" w:color="auto"/>
            <w:right w:val="none" w:sz="0" w:space="0" w:color="auto"/>
          </w:divBdr>
        </w:div>
      </w:divsChild>
    </w:div>
    <w:div w:id="1300770843">
      <w:bodyDiv w:val="1"/>
      <w:marLeft w:val="0"/>
      <w:marRight w:val="0"/>
      <w:marTop w:val="0"/>
      <w:marBottom w:val="0"/>
      <w:divBdr>
        <w:top w:val="none" w:sz="0" w:space="0" w:color="auto"/>
        <w:left w:val="none" w:sz="0" w:space="0" w:color="auto"/>
        <w:bottom w:val="none" w:sz="0" w:space="0" w:color="auto"/>
        <w:right w:val="none" w:sz="0" w:space="0" w:color="auto"/>
      </w:divBdr>
      <w:divsChild>
        <w:div w:id="1857159278">
          <w:marLeft w:val="547"/>
          <w:marRight w:val="0"/>
          <w:marTop w:val="154"/>
          <w:marBottom w:val="0"/>
          <w:divBdr>
            <w:top w:val="none" w:sz="0" w:space="0" w:color="auto"/>
            <w:left w:val="none" w:sz="0" w:space="0" w:color="auto"/>
            <w:bottom w:val="none" w:sz="0" w:space="0" w:color="auto"/>
            <w:right w:val="none" w:sz="0" w:space="0" w:color="auto"/>
          </w:divBdr>
        </w:div>
      </w:divsChild>
    </w:div>
    <w:div w:id="1309671670">
      <w:bodyDiv w:val="1"/>
      <w:marLeft w:val="0"/>
      <w:marRight w:val="0"/>
      <w:marTop w:val="0"/>
      <w:marBottom w:val="0"/>
      <w:divBdr>
        <w:top w:val="none" w:sz="0" w:space="0" w:color="auto"/>
        <w:left w:val="none" w:sz="0" w:space="0" w:color="auto"/>
        <w:bottom w:val="none" w:sz="0" w:space="0" w:color="auto"/>
        <w:right w:val="none" w:sz="0" w:space="0" w:color="auto"/>
      </w:divBdr>
      <w:divsChild>
        <w:div w:id="717169425">
          <w:marLeft w:val="547"/>
          <w:marRight w:val="0"/>
          <w:marTop w:val="154"/>
          <w:marBottom w:val="0"/>
          <w:divBdr>
            <w:top w:val="none" w:sz="0" w:space="0" w:color="auto"/>
            <w:left w:val="none" w:sz="0" w:space="0" w:color="auto"/>
            <w:bottom w:val="none" w:sz="0" w:space="0" w:color="auto"/>
            <w:right w:val="none" w:sz="0" w:space="0" w:color="auto"/>
          </w:divBdr>
        </w:div>
      </w:divsChild>
    </w:div>
    <w:div w:id="1312245917">
      <w:bodyDiv w:val="1"/>
      <w:marLeft w:val="0"/>
      <w:marRight w:val="0"/>
      <w:marTop w:val="0"/>
      <w:marBottom w:val="0"/>
      <w:divBdr>
        <w:top w:val="none" w:sz="0" w:space="0" w:color="auto"/>
        <w:left w:val="none" w:sz="0" w:space="0" w:color="auto"/>
        <w:bottom w:val="none" w:sz="0" w:space="0" w:color="auto"/>
        <w:right w:val="none" w:sz="0" w:space="0" w:color="auto"/>
      </w:divBdr>
      <w:divsChild>
        <w:div w:id="1902252307">
          <w:marLeft w:val="533"/>
          <w:marRight w:val="0"/>
          <w:marTop w:val="134"/>
          <w:marBottom w:val="0"/>
          <w:divBdr>
            <w:top w:val="none" w:sz="0" w:space="0" w:color="auto"/>
            <w:left w:val="none" w:sz="0" w:space="0" w:color="auto"/>
            <w:bottom w:val="none" w:sz="0" w:space="0" w:color="auto"/>
            <w:right w:val="none" w:sz="0" w:space="0" w:color="auto"/>
          </w:divBdr>
        </w:div>
        <w:div w:id="444733987">
          <w:marLeft w:val="533"/>
          <w:marRight w:val="0"/>
          <w:marTop w:val="134"/>
          <w:marBottom w:val="0"/>
          <w:divBdr>
            <w:top w:val="none" w:sz="0" w:space="0" w:color="auto"/>
            <w:left w:val="none" w:sz="0" w:space="0" w:color="auto"/>
            <w:bottom w:val="none" w:sz="0" w:space="0" w:color="auto"/>
            <w:right w:val="none" w:sz="0" w:space="0" w:color="auto"/>
          </w:divBdr>
        </w:div>
        <w:div w:id="1855801909">
          <w:marLeft w:val="533"/>
          <w:marRight w:val="0"/>
          <w:marTop w:val="134"/>
          <w:marBottom w:val="0"/>
          <w:divBdr>
            <w:top w:val="none" w:sz="0" w:space="0" w:color="auto"/>
            <w:left w:val="none" w:sz="0" w:space="0" w:color="auto"/>
            <w:bottom w:val="none" w:sz="0" w:space="0" w:color="auto"/>
            <w:right w:val="none" w:sz="0" w:space="0" w:color="auto"/>
          </w:divBdr>
        </w:div>
        <w:div w:id="1694529841">
          <w:marLeft w:val="533"/>
          <w:marRight w:val="0"/>
          <w:marTop w:val="134"/>
          <w:marBottom w:val="0"/>
          <w:divBdr>
            <w:top w:val="none" w:sz="0" w:space="0" w:color="auto"/>
            <w:left w:val="none" w:sz="0" w:space="0" w:color="auto"/>
            <w:bottom w:val="none" w:sz="0" w:space="0" w:color="auto"/>
            <w:right w:val="none" w:sz="0" w:space="0" w:color="auto"/>
          </w:divBdr>
        </w:div>
        <w:div w:id="1708019876">
          <w:marLeft w:val="533"/>
          <w:marRight w:val="0"/>
          <w:marTop w:val="134"/>
          <w:marBottom w:val="0"/>
          <w:divBdr>
            <w:top w:val="none" w:sz="0" w:space="0" w:color="auto"/>
            <w:left w:val="none" w:sz="0" w:space="0" w:color="auto"/>
            <w:bottom w:val="none" w:sz="0" w:space="0" w:color="auto"/>
            <w:right w:val="none" w:sz="0" w:space="0" w:color="auto"/>
          </w:divBdr>
        </w:div>
      </w:divsChild>
    </w:div>
    <w:div w:id="1323895107">
      <w:bodyDiv w:val="1"/>
      <w:marLeft w:val="0"/>
      <w:marRight w:val="0"/>
      <w:marTop w:val="0"/>
      <w:marBottom w:val="0"/>
      <w:divBdr>
        <w:top w:val="none" w:sz="0" w:space="0" w:color="auto"/>
        <w:left w:val="none" w:sz="0" w:space="0" w:color="auto"/>
        <w:bottom w:val="none" w:sz="0" w:space="0" w:color="auto"/>
        <w:right w:val="none" w:sz="0" w:space="0" w:color="auto"/>
      </w:divBdr>
      <w:divsChild>
        <w:div w:id="629092367">
          <w:marLeft w:val="547"/>
          <w:marRight w:val="0"/>
          <w:marTop w:val="154"/>
          <w:marBottom w:val="0"/>
          <w:divBdr>
            <w:top w:val="none" w:sz="0" w:space="0" w:color="auto"/>
            <w:left w:val="none" w:sz="0" w:space="0" w:color="auto"/>
            <w:bottom w:val="none" w:sz="0" w:space="0" w:color="auto"/>
            <w:right w:val="none" w:sz="0" w:space="0" w:color="auto"/>
          </w:divBdr>
        </w:div>
      </w:divsChild>
    </w:div>
    <w:div w:id="1332682291">
      <w:bodyDiv w:val="1"/>
      <w:marLeft w:val="0"/>
      <w:marRight w:val="0"/>
      <w:marTop w:val="0"/>
      <w:marBottom w:val="0"/>
      <w:divBdr>
        <w:top w:val="none" w:sz="0" w:space="0" w:color="auto"/>
        <w:left w:val="none" w:sz="0" w:space="0" w:color="auto"/>
        <w:bottom w:val="none" w:sz="0" w:space="0" w:color="auto"/>
        <w:right w:val="none" w:sz="0" w:space="0" w:color="auto"/>
      </w:divBdr>
    </w:div>
    <w:div w:id="1350984001">
      <w:bodyDiv w:val="1"/>
      <w:marLeft w:val="0"/>
      <w:marRight w:val="0"/>
      <w:marTop w:val="0"/>
      <w:marBottom w:val="0"/>
      <w:divBdr>
        <w:top w:val="none" w:sz="0" w:space="0" w:color="auto"/>
        <w:left w:val="none" w:sz="0" w:space="0" w:color="auto"/>
        <w:bottom w:val="none" w:sz="0" w:space="0" w:color="auto"/>
        <w:right w:val="none" w:sz="0" w:space="0" w:color="auto"/>
      </w:divBdr>
      <w:divsChild>
        <w:div w:id="1842508306">
          <w:marLeft w:val="547"/>
          <w:marRight w:val="0"/>
          <w:marTop w:val="154"/>
          <w:marBottom w:val="0"/>
          <w:divBdr>
            <w:top w:val="none" w:sz="0" w:space="0" w:color="auto"/>
            <w:left w:val="none" w:sz="0" w:space="0" w:color="auto"/>
            <w:bottom w:val="none" w:sz="0" w:space="0" w:color="auto"/>
            <w:right w:val="none" w:sz="0" w:space="0" w:color="auto"/>
          </w:divBdr>
        </w:div>
        <w:div w:id="625043972">
          <w:marLeft w:val="547"/>
          <w:marRight w:val="0"/>
          <w:marTop w:val="154"/>
          <w:marBottom w:val="0"/>
          <w:divBdr>
            <w:top w:val="none" w:sz="0" w:space="0" w:color="auto"/>
            <w:left w:val="none" w:sz="0" w:space="0" w:color="auto"/>
            <w:bottom w:val="none" w:sz="0" w:space="0" w:color="auto"/>
            <w:right w:val="none" w:sz="0" w:space="0" w:color="auto"/>
          </w:divBdr>
        </w:div>
      </w:divsChild>
    </w:div>
    <w:div w:id="1351446774">
      <w:bodyDiv w:val="1"/>
      <w:marLeft w:val="0"/>
      <w:marRight w:val="0"/>
      <w:marTop w:val="0"/>
      <w:marBottom w:val="0"/>
      <w:divBdr>
        <w:top w:val="none" w:sz="0" w:space="0" w:color="auto"/>
        <w:left w:val="none" w:sz="0" w:space="0" w:color="auto"/>
        <w:bottom w:val="none" w:sz="0" w:space="0" w:color="auto"/>
        <w:right w:val="none" w:sz="0" w:space="0" w:color="auto"/>
      </w:divBdr>
      <w:divsChild>
        <w:div w:id="765615386">
          <w:marLeft w:val="547"/>
          <w:marRight w:val="0"/>
          <w:marTop w:val="154"/>
          <w:marBottom w:val="0"/>
          <w:divBdr>
            <w:top w:val="none" w:sz="0" w:space="0" w:color="auto"/>
            <w:left w:val="none" w:sz="0" w:space="0" w:color="auto"/>
            <w:bottom w:val="none" w:sz="0" w:space="0" w:color="auto"/>
            <w:right w:val="none" w:sz="0" w:space="0" w:color="auto"/>
          </w:divBdr>
        </w:div>
      </w:divsChild>
    </w:div>
    <w:div w:id="1355108022">
      <w:bodyDiv w:val="1"/>
      <w:marLeft w:val="0"/>
      <w:marRight w:val="0"/>
      <w:marTop w:val="0"/>
      <w:marBottom w:val="0"/>
      <w:divBdr>
        <w:top w:val="none" w:sz="0" w:space="0" w:color="auto"/>
        <w:left w:val="none" w:sz="0" w:space="0" w:color="auto"/>
        <w:bottom w:val="none" w:sz="0" w:space="0" w:color="auto"/>
        <w:right w:val="none" w:sz="0" w:space="0" w:color="auto"/>
      </w:divBdr>
      <w:divsChild>
        <w:div w:id="1544831382">
          <w:marLeft w:val="547"/>
          <w:marRight w:val="0"/>
          <w:marTop w:val="154"/>
          <w:marBottom w:val="0"/>
          <w:divBdr>
            <w:top w:val="none" w:sz="0" w:space="0" w:color="auto"/>
            <w:left w:val="none" w:sz="0" w:space="0" w:color="auto"/>
            <w:bottom w:val="none" w:sz="0" w:space="0" w:color="auto"/>
            <w:right w:val="none" w:sz="0" w:space="0" w:color="auto"/>
          </w:divBdr>
        </w:div>
        <w:div w:id="1796869010">
          <w:marLeft w:val="547"/>
          <w:marRight w:val="0"/>
          <w:marTop w:val="154"/>
          <w:marBottom w:val="0"/>
          <w:divBdr>
            <w:top w:val="none" w:sz="0" w:space="0" w:color="auto"/>
            <w:left w:val="none" w:sz="0" w:space="0" w:color="auto"/>
            <w:bottom w:val="none" w:sz="0" w:space="0" w:color="auto"/>
            <w:right w:val="none" w:sz="0" w:space="0" w:color="auto"/>
          </w:divBdr>
        </w:div>
        <w:div w:id="1132020856">
          <w:marLeft w:val="907"/>
          <w:marRight w:val="0"/>
          <w:marTop w:val="154"/>
          <w:marBottom w:val="0"/>
          <w:divBdr>
            <w:top w:val="none" w:sz="0" w:space="0" w:color="auto"/>
            <w:left w:val="none" w:sz="0" w:space="0" w:color="auto"/>
            <w:bottom w:val="none" w:sz="0" w:space="0" w:color="auto"/>
            <w:right w:val="none" w:sz="0" w:space="0" w:color="auto"/>
          </w:divBdr>
        </w:div>
        <w:div w:id="213078479">
          <w:marLeft w:val="907"/>
          <w:marRight w:val="0"/>
          <w:marTop w:val="154"/>
          <w:marBottom w:val="0"/>
          <w:divBdr>
            <w:top w:val="none" w:sz="0" w:space="0" w:color="auto"/>
            <w:left w:val="none" w:sz="0" w:space="0" w:color="auto"/>
            <w:bottom w:val="none" w:sz="0" w:space="0" w:color="auto"/>
            <w:right w:val="none" w:sz="0" w:space="0" w:color="auto"/>
          </w:divBdr>
        </w:div>
        <w:div w:id="473791252">
          <w:marLeft w:val="907"/>
          <w:marRight w:val="0"/>
          <w:marTop w:val="154"/>
          <w:marBottom w:val="0"/>
          <w:divBdr>
            <w:top w:val="none" w:sz="0" w:space="0" w:color="auto"/>
            <w:left w:val="none" w:sz="0" w:space="0" w:color="auto"/>
            <w:bottom w:val="none" w:sz="0" w:space="0" w:color="auto"/>
            <w:right w:val="none" w:sz="0" w:space="0" w:color="auto"/>
          </w:divBdr>
        </w:div>
      </w:divsChild>
    </w:div>
    <w:div w:id="1356542830">
      <w:bodyDiv w:val="1"/>
      <w:marLeft w:val="0"/>
      <w:marRight w:val="0"/>
      <w:marTop w:val="0"/>
      <w:marBottom w:val="0"/>
      <w:divBdr>
        <w:top w:val="none" w:sz="0" w:space="0" w:color="auto"/>
        <w:left w:val="none" w:sz="0" w:space="0" w:color="auto"/>
        <w:bottom w:val="none" w:sz="0" w:space="0" w:color="auto"/>
        <w:right w:val="none" w:sz="0" w:space="0" w:color="auto"/>
      </w:divBdr>
      <w:divsChild>
        <w:div w:id="1658147124">
          <w:marLeft w:val="547"/>
          <w:marRight w:val="0"/>
          <w:marTop w:val="154"/>
          <w:marBottom w:val="0"/>
          <w:divBdr>
            <w:top w:val="none" w:sz="0" w:space="0" w:color="auto"/>
            <w:left w:val="none" w:sz="0" w:space="0" w:color="auto"/>
            <w:bottom w:val="none" w:sz="0" w:space="0" w:color="auto"/>
            <w:right w:val="none" w:sz="0" w:space="0" w:color="auto"/>
          </w:divBdr>
        </w:div>
      </w:divsChild>
    </w:div>
    <w:div w:id="1356925708">
      <w:bodyDiv w:val="1"/>
      <w:marLeft w:val="0"/>
      <w:marRight w:val="0"/>
      <w:marTop w:val="0"/>
      <w:marBottom w:val="0"/>
      <w:divBdr>
        <w:top w:val="none" w:sz="0" w:space="0" w:color="auto"/>
        <w:left w:val="none" w:sz="0" w:space="0" w:color="auto"/>
        <w:bottom w:val="none" w:sz="0" w:space="0" w:color="auto"/>
        <w:right w:val="none" w:sz="0" w:space="0" w:color="auto"/>
      </w:divBdr>
      <w:divsChild>
        <w:div w:id="744186916">
          <w:marLeft w:val="547"/>
          <w:marRight w:val="0"/>
          <w:marTop w:val="154"/>
          <w:marBottom w:val="0"/>
          <w:divBdr>
            <w:top w:val="none" w:sz="0" w:space="0" w:color="auto"/>
            <w:left w:val="none" w:sz="0" w:space="0" w:color="auto"/>
            <w:bottom w:val="none" w:sz="0" w:space="0" w:color="auto"/>
            <w:right w:val="none" w:sz="0" w:space="0" w:color="auto"/>
          </w:divBdr>
        </w:div>
      </w:divsChild>
    </w:div>
    <w:div w:id="1363286513">
      <w:bodyDiv w:val="1"/>
      <w:marLeft w:val="0"/>
      <w:marRight w:val="0"/>
      <w:marTop w:val="0"/>
      <w:marBottom w:val="0"/>
      <w:divBdr>
        <w:top w:val="none" w:sz="0" w:space="0" w:color="auto"/>
        <w:left w:val="none" w:sz="0" w:space="0" w:color="auto"/>
        <w:bottom w:val="none" w:sz="0" w:space="0" w:color="auto"/>
        <w:right w:val="none" w:sz="0" w:space="0" w:color="auto"/>
      </w:divBdr>
      <w:divsChild>
        <w:div w:id="587421607">
          <w:marLeft w:val="547"/>
          <w:marRight w:val="0"/>
          <w:marTop w:val="154"/>
          <w:marBottom w:val="0"/>
          <w:divBdr>
            <w:top w:val="none" w:sz="0" w:space="0" w:color="auto"/>
            <w:left w:val="none" w:sz="0" w:space="0" w:color="auto"/>
            <w:bottom w:val="none" w:sz="0" w:space="0" w:color="auto"/>
            <w:right w:val="none" w:sz="0" w:space="0" w:color="auto"/>
          </w:divBdr>
        </w:div>
      </w:divsChild>
    </w:div>
    <w:div w:id="1390570092">
      <w:bodyDiv w:val="1"/>
      <w:marLeft w:val="0"/>
      <w:marRight w:val="0"/>
      <w:marTop w:val="0"/>
      <w:marBottom w:val="0"/>
      <w:divBdr>
        <w:top w:val="none" w:sz="0" w:space="0" w:color="auto"/>
        <w:left w:val="none" w:sz="0" w:space="0" w:color="auto"/>
        <w:bottom w:val="none" w:sz="0" w:space="0" w:color="auto"/>
        <w:right w:val="none" w:sz="0" w:space="0" w:color="auto"/>
      </w:divBdr>
    </w:div>
    <w:div w:id="1411808767">
      <w:bodyDiv w:val="1"/>
      <w:marLeft w:val="0"/>
      <w:marRight w:val="0"/>
      <w:marTop w:val="0"/>
      <w:marBottom w:val="0"/>
      <w:divBdr>
        <w:top w:val="none" w:sz="0" w:space="0" w:color="auto"/>
        <w:left w:val="none" w:sz="0" w:space="0" w:color="auto"/>
        <w:bottom w:val="none" w:sz="0" w:space="0" w:color="auto"/>
        <w:right w:val="none" w:sz="0" w:space="0" w:color="auto"/>
      </w:divBdr>
      <w:divsChild>
        <w:div w:id="1297032653">
          <w:marLeft w:val="806"/>
          <w:marRight w:val="0"/>
          <w:marTop w:val="154"/>
          <w:marBottom w:val="0"/>
          <w:divBdr>
            <w:top w:val="none" w:sz="0" w:space="0" w:color="auto"/>
            <w:left w:val="none" w:sz="0" w:space="0" w:color="auto"/>
            <w:bottom w:val="none" w:sz="0" w:space="0" w:color="auto"/>
            <w:right w:val="none" w:sz="0" w:space="0" w:color="auto"/>
          </w:divBdr>
        </w:div>
        <w:div w:id="602615136">
          <w:marLeft w:val="806"/>
          <w:marRight w:val="0"/>
          <w:marTop w:val="154"/>
          <w:marBottom w:val="0"/>
          <w:divBdr>
            <w:top w:val="none" w:sz="0" w:space="0" w:color="auto"/>
            <w:left w:val="none" w:sz="0" w:space="0" w:color="auto"/>
            <w:bottom w:val="none" w:sz="0" w:space="0" w:color="auto"/>
            <w:right w:val="none" w:sz="0" w:space="0" w:color="auto"/>
          </w:divBdr>
        </w:div>
      </w:divsChild>
    </w:div>
    <w:div w:id="1431195408">
      <w:bodyDiv w:val="1"/>
      <w:marLeft w:val="0"/>
      <w:marRight w:val="0"/>
      <w:marTop w:val="0"/>
      <w:marBottom w:val="0"/>
      <w:divBdr>
        <w:top w:val="none" w:sz="0" w:space="0" w:color="auto"/>
        <w:left w:val="none" w:sz="0" w:space="0" w:color="auto"/>
        <w:bottom w:val="none" w:sz="0" w:space="0" w:color="auto"/>
        <w:right w:val="none" w:sz="0" w:space="0" w:color="auto"/>
      </w:divBdr>
      <w:divsChild>
        <w:div w:id="1364481215">
          <w:marLeft w:val="547"/>
          <w:marRight w:val="43"/>
          <w:marTop w:val="138"/>
          <w:marBottom w:val="0"/>
          <w:divBdr>
            <w:top w:val="none" w:sz="0" w:space="0" w:color="auto"/>
            <w:left w:val="none" w:sz="0" w:space="0" w:color="auto"/>
            <w:bottom w:val="none" w:sz="0" w:space="0" w:color="auto"/>
            <w:right w:val="none" w:sz="0" w:space="0" w:color="auto"/>
          </w:divBdr>
        </w:div>
      </w:divsChild>
    </w:div>
    <w:div w:id="1437099139">
      <w:bodyDiv w:val="1"/>
      <w:marLeft w:val="0"/>
      <w:marRight w:val="0"/>
      <w:marTop w:val="0"/>
      <w:marBottom w:val="0"/>
      <w:divBdr>
        <w:top w:val="none" w:sz="0" w:space="0" w:color="auto"/>
        <w:left w:val="none" w:sz="0" w:space="0" w:color="auto"/>
        <w:bottom w:val="none" w:sz="0" w:space="0" w:color="auto"/>
        <w:right w:val="none" w:sz="0" w:space="0" w:color="auto"/>
      </w:divBdr>
      <w:divsChild>
        <w:div w:id="702635965">
          <w:marLeft w:val="533"/>
          <w:marRight w:val="0"/>
          <w:marTop w:val="134"/>
          <w:marBottom w:val="0"/>
          <w:divBdr>
            <w:top w:val="none" w:sz="0" w:space="0" w:color="auto"/>
            <w:left w:val="none" w:sz="0" w:space="0" w:color="auto"/>
            <w:bottom w:val="none" w:sz="0" w:space="0" w:color="auto"/>
            <w:right w:val="none" w:sz="0" w:space="0" w:color="auto"/>
          </w:divBdr>
        </w:div>
        <w:div w:id="226692915">
          <w:marLeft w:val="533"/>
          <w:marRight w:val="0"/>
          <w:marTop w:val="134"/>
          <w:marBottom w:val="0"/>
          <w:divBdr>
            <w:top w:val="none" w:sz="0" w:space="0" w:color="auto"/>
            <w:left w:val="none" w:sz="0" w:space="0" w:color="auto"/>
            <w:bottom w:val="none" w:sz="0" w:space="0" w:color="auto"/>
            <w:right w:val="none" w:sz="0" w:space="0" w:color="auto"/>
          </w:divBdr>
        </w:div>
        <w:div w:id="1487285202">
          <w:marLeft w:val="533"/>
          <w:marRight w:val="0"/>
          <w:marTop w:val="134"/>
          <w:marBottom w:val="0"/>
          <w:divBdr>
            <w:top w:val="none" w:sz="0" w:space="0" w:color="auto"/>
            <w:left w:val="none" w:sz="0" w:space="0" w:color="auto"/>
            <w:bottom w:val="none" w:sz="0" w:space="0" w:color="auto"/>
            <w:right w:val="none" w:sz="0" w:space="0" w:color="auto"/>
          </w:divBdr>
        </w:div>
        <w:div w:id="1319305883">
          <w:marLeft w:val="533"/>
          <w:marRight w:val="0"/>
          <w:marTop w:val="134"/>
          <w:marBottom w:val="0"/>
          <w:divBdr>
            <w:top w:val="none" w:sz="0" w:space="0" w:color="auto"/>
            <w:left w:val="none" w:sz="0" w:space="0" w:color="auto"/>
            <w:bottom w:val="none" w:sz="0" w:space="0" w:color="auto"/>
            <w:right w:val="none" w:sz="0" w:space="0" w:color="auto"/>
          </w:divBdr>
        </w:div>
        <w:div w:id="462357320">
          <w:marLeft w:val="533"/>
          <w:marRight w:val="0"/>
          <w:marTop w:val="134"/>
          <w:marBottom w:val="0"/>
          <w:divBdr>
            <w:top w:val="none" w:sz="0" w:space="0" w:color="auto"/>
            <w:left w:val="none" w:sz="0" w:space="0" w:color="auto"/>
            <w:bottom w:val="none" w:sz="0" w:space="0" w:color="auto"/>
            <w:right w:val="none" w:sz="0" w:space="0" w:color="auto"/>
          </w:divBdr>
        </w:div>
        <w:div w:id="2558479">
          <w:marLeft w:val="533"/>
          <w:marRight w:val="0"/>
          <w:marTop w:val="134"/>
          <w:marBottom w:val="0"/>
          <w:divBdr>
            <w:top w:val="none" w:sz="0" w:space="0" w:color="auto"/>
            <w:left w:val="none" w:sz="0" w:space="0" w:color="auto"/>
            <w:bottom w:val="none" w:sz="0" w:space="0" w:color="auto"/>
            <w:right w:val="none" w:sz="0" w:space="0" w:color="auto"/>
          </w:divBdr>
        </w:div>
        <w:div w:id="487325785">
          <w:marLeft w:val="533"/>
          <w:marRight w:val="0"/>
          <w:marTop w:val="134"/>
          <w:marBottom w:val="0"/>
          <w:divBdr>
            <w:top w:val="none" w:sz="0" w:space="0" w:color="auto"/>
            <w:left w:val="none" w:sz="0" w:space="0" w:color="auto"/>
            <w:bottom w:val="none" w:sz="0" w:space="0" w:color="auto"/>
            <w:right w:val="none" w:sz="0" w:space="0" w:color="auto"/>
          </w:divBdr>
        </w:div>
      </w:divsChild>
    </w:div>
    <w:div w:id="1438677893">
      <w:bodyDiv w:val="1"/>
      <w:marLeft w:val="0"/>
      <w:marRight w:val="0"/>
      <w:marTop w:val="0"/>
      <w:marBottom w:val="0"/>
      <w:divBdr>
        <w:top w:val="none" w:sz="0" w:space="0" w:color="auto"/>
        <w:left w:val="none" w:sz="0" w:space="0" w:color="auto"/>
        <w:bottom w:val="none" w:sz="0" w:space="0" w:color="auto"/>
        <w:right w:val="none" w:sz="0" w:space="0" w:color="auto"/>
      </w:divBdr>
      <w:divsChild>
        <w:div w:id="1062218454">
          <w:marLeft w:val="806"/>
          <w:marRight w:val="0"/>
          <w:marTop w:val="154"/>
          <w:marBottom w:val="0"/>
          <w:divBdr>
            <w:top w:val="none" w:sz="0" w:space="0" w:color="auto"/>
            <w:left w:val="none" w:sz="0" w:space="0" w:color="auto"/>
            <w:bottom w:val="none" w:sz="0" w:space="0" w:color="auto"/>
            <w:right w:val="none" w:sz="0" w:space="0" w:color="auto"/>
          </w:divBdr>
        </w:div>
      </w:divsChild>
    </w:div>
    <w:div w:id="1444032567">
      <w:bodyDiv w:val="1"/>
      <w:marLeft w:val="0"/>
      <w:marRight w:val="0"/>
      <w:marTop w:val="0"/>
      <w:marBottom w:val="0"/>
      <w:divBdr>
        <w:top w:val="none" w:sz="0" w:space="0" w:color="auto"/>
        <w:left w:val="none" w:sz="0" w:space="0" w:color="auto"/>
        <w:bottom w:val="none" w:sz="0" w:space="0" w:color="auto"/>
        <w:right w:val="none" w:sz="0" w:space="0" w:color="auto"/>
      </w:divBdr>
      <w:divsChild>
        <w:div w:id="787432939">
          <w:marLeft w:val="547"/>
          <w:marRight w:val="0"/>
          <w:marTop w:val="154"/>
          <w:marBottom w:val="0"/>
          <w:divBdr>
            <w:top w:val="none" w:sz="0" w:space="0" w:color="auto"/>
            <w:left w:val="none" w:sz="0" w:space="0" w:color="auto"/>
            <w:bottom w:val="none" w:sz="0" w:space="0" w:color="auto"/>
            <w:right w:val="none" w:sz="0" w:space="0" w:color="auto"/>
          </w:divBdr>
        </w:div>
      </w:divsChild>
    </w:div>
    <w:div w:id="1513178780">
      <w:bodyDiv w:val="1"/>
      <w:marLeft w:val="0"/>
      <w:marRight w:val="0"/>
      <w:marTop w:val="0"/>
      <w:marBottom w:val="0"/>
      <w:divBdr>
        <w:top w:val="none" w:sz="0" w:space="0" w:color="auto"/>
        <w:left w:val="none" w:sz="0" w:space="0" w:color="auto"/>
        <w:bottom w:val="none" w:sz="0" w:space="0" w:color="auto"/>
        <w:right w:val="none" w:sz="0" w:space="0" w:color="auto"/>
      </w:divBdr>
      <w:divsChild>
        <w:div w:id="1349599956">
          <w:marLeft w:val="907"/>
          <w:marRight w:val="0"/>
          <w:marTop w:val="154"/>
          <w:marBottom w:val="0"/>
          <w:divBdr>
            <w:top w:val="none" w:sz="0" w:space="0" w:color="auto"/>
            <w:left w:val="none" w:sz="0" w:space="0" w:color="auto"/>
            <w:bottom w:val="none" w:sz="0" w:space="0" w:color="auto"/>
            <w:right w:val="none" w:sz="0" w:space="0" w:color="auto"/>
          </w:divBdr>
        </w:div>
      </w:divsChild>
    </w:div>
    <w:div w:id="1513497603">
      <w:bodyDiv w:val="1"/>
      <w:marLeft w:val="0"/>
      <w:marRight w:val="0"/>
      <w:marTop w:val="0"/>
      <w:marBottom w:val="0"/>
      <w:divBdr>
        <w:top w:val="none" w:sz="0" w:space="0" w:color="auto"/>
        <w:left w:val="none" w:sz="0" w:space="0" w:color="auto"/>
        <w:bottom w:val="none" w:sz="0" w:space="0" w:color="auto"/>
        <w:right w:val="none" w:sz="0" w:space="0" w:color="auto"/>
      </w:divBdr>
      <w:divsChild>
        <w:div w:id="1165632403">
          <w:marLeft w:val="547"/>
          <w:marRight w:val="0"/>
          <w:marTop w:val="154"/>
          <w:marBottom w:val="0"/>
          <w:divBdr>
            <w:top w:val="none" w:sz="0" w:space="0" w:color="auto"/>
            <w:left w:val="none" w:sz="0" w:space="0" w:color="auto"/>
            <w:bottom w:val="none" w:sz="0" w:space="0" w:color="auto"/>
            <w:right w:val="none" w:sz="0" w:space="0" w:color="auto"/>
          </w:divBdr>
        </w:div>
      </w:divsChild>
    </w:div>
    <w:div w:id="1554077259">
      <w:bodyDiv w:val="1"/>
      <w:marLeft w:val="0"/>
      <w:marRight w:val="0"/>
      <w:marTop w:val="0"/>
      <w:marBottom w:val="0"/>
      <w:divBdr>
        <w:top w:val="none" w:sz="0" w:space="0" w:color="auto"/>
        <w:left w:val="none" w:sz="0" w:space="0" w:color="auto"/>
        <w:bottom w:val="none" w:sz="0" w:space="0" w:color="auto"/>
        <w:right w:val="none" w:sz="0" w:space="0" w:color="auto"/>
      </w:divBdr>
      <w:divsChild>
        <w:div w:id="1672680769">
          <w:marLeft w:val="547"/>
          <w:marRight w:val="0"/>
          <w:marTop w:val="154"/>
          <w:marBottom w:val="0"/>
          <w:divBdr>
            <w:top w:val="none" w:sz="0" w:space="0" w:color="auto"/>
            <w:left w:val="none" w:sz="0" w:space="0" w:color="auto"/>
            <w:bottom w:val="none" w:sz="0" w:space="0" w:color="auto"/>
            <w:right w:val="none" w:sz="0" w:space="0" w:color="auto"/>
          </w:divBdr>
        </w:div>
      </w:divsChild>
    </w:div>
    <w:div w:id="1558199548">
      <w:bodyDiv w:val="1"/>
      <w:marLeft w:val="0"/>
      <w:marRight w:val="0"/>
      <w:marTop w:val="0"/>
      <w:marBottom w:val="0"/>
      <w:divBdr>
        <w:top w:val="none" w:sz="0" w:space="0" w:color="auto"/>
        <w:left w:val="none" w:sz="0" w:space="0" w:color="auto"/>
        <w:bottom w:val="none" w:sz="0" w:space="0" w:color="auto"/>
        <w:right w:val="none" w:sz="0" w:space="0" w:color="auto"/>
      </w:divBdr>
      <w:divsChild>
        <w:div w:id="1195463522">
          <w:marLeft w:val="547"/>
          <w:marRight w:val="0"/>
          <w:marTop w:val="154"/>
          <w:marBottom w:val="0"/>
          <w:divBdr>
            <w:top w:val="none" w:sz="0" w:space="0" w:color="auto"/>
            <w:left w:val="none" w:sz="0" w:space="0" w:color="auto"/>
            <w:bottom w:val="none" w:sz="0" w:space="0" w:color="auto"/>
            <w:right w:val="none" w:sz="0" w:space="0" w:color="auto"/>
          </w:divBdr>
        </w:div>
      </w:divsChild>
    </w:div>
    <w:div w:id="1573462943">
      <w:bodyDiv w:val="1"/>
      <w:marLeft w:val="0"/>
      <w:marRight w:val="0"/>
      <w:marTop w:val="0"/>
      <w:marBottom w:val="0"/>
      <w:divBdr>
        <w:top w:val="none" w:sz="0" w:space="0" w:color="auto"/>
        <w:left w:val="none" w:sz="0" w:space="0" w:color="auto"/>
        <w:bottom w:val="none" w:sz="0" w:space="0" w:color="auto"/>
        <w:right w:val="none" w:sz="0" w:space="0" w:color="auto"/>
      </w:divBdr>
    </w:div>
    <w:div w:id="1600523288">
      <w:bodyDiv w:val="1"/>
      <w:marLeft w:val="0"/>
      <w:marRight w:val="0"/>
      <w:marTop w:val="0"/>
      <w:marBottom w:val="0"/>
      <w:divBdr>
        <w:top w:val="none" w:sz="0" w:space="0" w:color="auto"/>
        <w:left w:val="none" w:sz="0" w:space="0" w:color="auto"/>
        <w:bottom w:val="none" w:sz="0" w:space="0" w:color="auto"/>
        <w:right w:val="none" w:sz="0" w:space="0" w:color="auto"/>
      </w:divBdr>
      <w:divsChild>
        <w:div w:id="779111832">
          <w:marLeft w:val="547"/>
          <w:marRight w:val="0"/>
          <w:marTop w:val="154"/>
          <w:marBottom w:val="0"/>
          <w:divBdr>
            <w:top w:val="none" w:sz="0" w:space="0" w:color="auto"/>
            <w:left w:val="none" w:sz="0" w:space="0" w:color="auto"/>
            <w:bottom w:val="none" w:sz="0" w:space="0" w:color="auto"/>
            <w:right w:val="none" w:sz="0" w:space="0" w:color="auto"/>
          </w:divBdr>
        </w:div>
      </w:divsChild>
    </w:div>
    <w:div w:id="1618566498">
      <w:bodyDiv w:val="1"/>
      <w:marLeft w:val="0"/>
      <w:marRight w:val="0"/>
      <w:marTop w:val="0"/>
      <w:marBottom w:val="0"/>
      <w:divBdr>
        <w:top w:val="none" w:sz="0" w:space="0" w:color="auto"/>
        <w:left w:val="none" w:sz="0" w:space="0" w:color="auto"/>
        <w:bottom w:val="none" w:sz="0" w:space="0" w:color="auto"/>
        <w:right w:val="none" w:sz="0" w:space="0" w:color="auto"/>
      </w:divBdr>
      <w:divsChild>
        <w:div w:id="241531617">
          <w:marLeft w:val="547"/>
          <w:marRight w:val="0"/>
          <w:marTop w:val="154"/>
          <w:marBottom w:val="0"/>
          <w:divBdr>
            <w:top w:val="none" w:sz="0" w:space="0" w:color="auto"/>
            <w:left w:val="none" w:sz="0" w:space="0" w:color="auto"/>
            <w:bottom w:val="none" w:sz="0" w:space="0" w:color="auto"/>
            <w:right w:val="none" w:sz="0" w:space="0" w:color="auto"/>
          </w:divBdr>
        </w:div>
        <w:div w:id="753817129">
          <w:marLeft w:val="547"/>
          <w:marRight w:val="0"/>
          <w:marTop w:val="154"/>
          <w:marBottom w:val="0"/>
          <w:divBdr>
            <w:top w:val="none" w:sz="0" w:space="0" w:color="auto"/>
            <w:left w:val="none" w:sz="0" w:space="0" w:color="auto"/>
            <w:bottom w:val="none" w:sz="0" w:space="0" w:color="auto"/>
            <w:right w:val="none" w:sz="0" w:space="0" w:color="auto"/>
          </w:divBdr>
        </w:div>
      </w:divsChild>
    </w:div>
    <w:div w:id="1665469615">
      <w:bodyDiv w:val="1"/>
      <w:marLeft w:val="0"/>
      <w:marRight w:val="0"/>
      <w:marTop w:val="0"/>
      <w:marBottom w:val="0"/>
      <w:divBdr>
        <w:top w:val="none" w:sz="0" w:space="0" w:color="auto"/>
        <w:left w:val="none" w:sz="0" w:space="0" w:color="auto"/>
        <w:bottom w:val="none" w:sz="0" w:space="0" w:color="auto"/>
        <w:right w:val="none" w:sz="0" w:space="0" w:color="auto"/>
      </w:divBdr>
      <w:divsChild>
        <w:div w:id="1515264128">
          <w:marLeft w:val="547"/>
          <w:marRight w:val="0"/>
          <w:marTop w:val="154"/>
          <w:marBottom w:val="0"/>
          <w:divBdr>
            <w:top w:val="none" w:sz="0" w:space="0" w:color="auto"/>
            <w:left w:val="none" w:sz="0" w:space="0" w:color="auto"/>
            <w:bottom w:val="none" w:sz="0" w:space="0" w:color="auto"/>
            <w:right w:val="none" w:sz="0" w:space="0" w:color="auto"/>
          </w:divBdr>
        </w:div>
      </w:divsChild>
    </w:div>
    <w:div w:id="1685550971">
      <w:bodyDiv w:val="1"/>
      <w:marLeft w:val="0"/>
      <w:marRight w:val="0"/>
      <w:marTop w:val="0"/>
      <w:marBottom w:val="0"/>
      <w:divBdr>
        <w:top w:val="none" w:sz="0" w:space="0" w:color="auto"/>
        <w:left w:val="none" w:sz="0" w:space="0" w:color="auto"/>
        <w:bottom w:val="none" w:sz="0" w:space="0" w:color="auto"/>
        <w:right w:val="none" w:sz="0" w:space="0" w:color="auto"/>
      </w:divBdr>
      <w:divsChild>
        <w:div w:id="1609511182">
          <w:marLeft w:val="547"/>
          <w:marRight w:val="0"/>
          <w:marTop w:val="154"/>
          <w:marBottom w:val="0"/>
          <w:divBdr>
            <w:top w:val="none" w:sz="0" w:space="0" w:color="auto"/>
            <w:left w:val="none" w:sz="0" w:space="0" w:color="auto"/>
            <w:bottom w:val="none" w:sz="0" w:space="0" w:color="auto"/>
            <w:right w:val="none" w:sz="0" w:space="0" w:color="auto"/>
          </w:divBdr>
        </w:div>
        <w:div w:id="997617357">
          <w:marLeft w:val="806"/>
          <w:marRight w:val="0"/>
          <w:marTop w:val="154"/>
          <w:marBottom w:val="0"/>
          <w:divBdr>
            <w:top w:val="none" w:sz="0" w:space="0" w:color="auto"/>
            <w:left w:val="none" w:sz="0" w:space="0" w:color="auto"/>
            <w:bottom w:val="none" w:sz="0" w:space="0" w:color="auto"/>
            <w:right w:val="none" w:sz="0" w:space="0" w:color="auto"/>
          </w:divBdr>
        </w:div>
        <w:div w:id="1110514856">
          <w:marLeft w:val="806"/>
          <w:marRight w:val="0"/>
          <w:marTop w:val="154"/>
          <w:marBottom w:val="0"/>
          <w:divBdr>
            <w:top w:val="none" w:sz="0" w:space="0" w:color="auto"/>
            <w:left w:val="none" w:sz="0" w:space="0" w:color="auto"/>
            <w:bottom w:val="none" w:sz="0" w:space="0" w:color="auto"/>
            <w:right w:val="none" w:sz="0" w:space="0" w:color="auto"/>
          </w:divBdr>
        </w:div>
      </w:divsChild>
    </w:div>
    <w:div w:id="1720469921">
      <w:bodyDiv w:val="1"/>
      <w:marLeft w:val="0"/>
      <w:marRight w:val="0"/>
      <w:marTop w:val="0"/>
      <w:marBottom w:val="0"/>
      <w:divBdr>
        <w:top w:val="none" w:sz="0" w:space="0" w:color="auto"/>
        <w:left w:val="none" w:sz="0" w:space="0" w:color="auto"/>
        <w:bottom w:val="none" w:sz="0" w:space="0" w:color="auto"/>
        <w:right w:val="none" w:sz="0" w:space="0" w:color="auto"/>
      </w:divBdr>
      <w:divsChild>
        <w:div w:id="161238317">
          <w:marLeft w:val="907"/>
          <w:marRight w:val="0"/>
          <w:marTop w:val="154"/>
          <w:marBottom w:val="0"/>
          <w:divBdr>
            <w:top w:val="none" w:sz="0" w:space="0" w:color="auto"/>
            <w:left w:val="none" w:sz="0" w:space="0" w:color="auto"/>
            <w:bottom w:val="none" w:sz="0" w:space="0" w:color="auto"/>
            <w:right w:val="none" w:sz="0" w:space="0" w:color="auto"/>
          </w:divBdr>
        </w:div>
      </w:divsChild>
    </w:div>
    <w:div w:id="1740639515">
      <w:bodyDiv w:val="1"/>
      <w:marLeft w:val="0"/>
      <w:marRight w:val="0"/>
      <w:marTop w:val="0"/>
      <w:marBottom w:val="0"/>
      <w:divBdr>
        <w:top w:val="none" w:sz="0" w:space="0" w:color="auto"/>
        <w:left w:val="none" w:sz="0" w:space="0" w:color="auto"/>
        <w:bottom w:val="none" w:sz="0" w:space="0" w:color="auto"/>
        <w:right w:val="none" w:sz="0" w:space="0" w:color="auto"/>
      </w:divBdr>
      <w:divsChild>
        <w:div w:id="109785208">
          <w:marLeft w:val="547"/>
          <w:marRight w:val="0"/>
          <w:marTop w:val="154"/>
          <w:marBottom w:val="0"/>
          <w:divBdr>
            <w:top w:val="none" w:sz="0" w:space="0" w:color="auto"/>
            <w:left w:val="none" w:sz="0" w:space="0" w:color="auto"/>
            <w:bottom w:val="none" w:sz="0" w:space="0" w:color="auto"/>
            <w:right w:val="none" w:sz="0" w:space="0" w:color="auto"/>
          </w:divBdr>
        </w:div>
        <w:div w:id="269699547">
          <w:marLeft w:val="547"/>
          <w:marRight w:val="0"/>
          <w:marTop w:val="154"/>
          <w:marBottom w:val="0"/>
          <w:divBdr>
            <w:top w:val="none" w:sz="0" w:space="0" w:color="auto"/>
            <w:left w:val="none" w:sz="0" w:space="0" w:color="auto"/>
            <w:bottom w:val="none" w:sz="0" w:space="0" w:color="auto"/>
            <w:right w:val="none" w:sz="0" w:space="0" w:color="auto"/>
          </w:divBdr>
        </w:div>
      </w:divsChild>
    </w:div>
    <w:div w:id="1771508852">
      <w:bodyDiv w:val="1"/>
      <w:marLeft w:val="0"/>
      <w:marRight w:val="0"/>
      <w:marTop w:val="0"/>
      <w:marBottom w:val="0"/>
      <w:divBdr>
        <w:top w:val="none" w:sz="0" w:space="0" w:color="auto"/>
        <w:left w:val="none" w:sz="0" w:space="0" w:color="auto"/>
        <w:bottom w:val="none" w:sz="0" w:space="0" w:color="auto"/>
        <w:right w:val="none" w:sz="0" w:space="0" w:color="auto"/>
      </w:divBdr>
      <w:divsChild>
        <w:div w:id="958488262">
          <w:marLeft w:val="547"/>
          <w:marRight w:val="0"/>
          <w:marTop w:val="154"/>
          <w:marBottom w:val="0"/>
          <w:divBdr>
            <w:top w:val="none" w:sz="0" w:space="0" w:color="auto"/>
            <w:left w:val="none" w:sz="0" w:space="0" w:color="auto"/>
            <w:bottom w:val="none" w:sz="0" w:space="0" w:color="auto"/>
            <w:right w:val="none" w:sz="0" w:space="0" w:color="auto"/>
          </w:divBdr>
        </w:div>
      </w:divsChild>
    </w:div>
    <w:div w:id="1791629920">
      <w:bodyDiv w:val="1"/>
      <w:marLeft w:val="0"/>
      <w:marRight w:val="0"/>
      <w:marTop w:val="0"/>
      <w:marBottom w:val="0"/>
      <w:divBdr>
        <w:top w:val="none" w:sz="0" w:space="0" w:color="auto"/>
        <w:left w:val="none" w:sz="0" w:space="0" w:color="auto"/>
        <w:bottom w:val="none" w:sz="0" w:space="0" w:color="auto"/>
        <w:right w:val="none" w:sz="0" w:space="0" w:color="auto"/>
      </w:divBdr>
      <w:divsChild>
        <w:div w:id="1787963324">
          <w:marLeft w:val="806"/>
          <w:marRight w:val="0"/>
          <w:marTop w:val="154"/>
          <w:marBottom w:val="0"/>
          <w:divBdr>
            <w:top w:val="none" w:sz="0" w:space="0" w:color="auto"/>
            <w:left w:val="none" w:sz="0" w:space="0" w:color="auto"/>
            <w:bottom w:val="none" w:sz="0" w:space="0" w:color="auto"/>
            <w:right w:val="none" w:sz="0" w:space="0" w:color="auto"/>
          </w:divBdr>
        </w:div>
      </w:divsChild>
    </w:div>
    <w:div w:id="1792817605">
      <w:bodyDiv w:val="1"/>
      <w:marLeft w:val="0"/>
      <w:marRight w:val="0"/>
      <w:marTop w:val="0"/>
      <w:marBottom w:val="0"/>
      <w:divBdr>
        <w:top w:val="none" w:sz="0" w:space="0" w:color="auto"/>
        <w:left w:val="none" w:sz="0" w:space="0" w:color="auto"/>
        <w:bottom w:val="none" w:sz="0" w:space="0" w:color="auto"/>
        <w:right w:val="none" w:sz="0" w:space="0" w:color="auto"/>
      </w:divBdr>
      <w:divsChild>
        <w:div w:id="1778014042">
          <w:marLeft w:val="907"/>
          <w:marRight w:val="0"/>
          <w:marTop w:val="154"/>
          <w:marBottom w:val="0"/>
          <w:divBdr>
            <w:top w:val="none" w:sz="0" w:space="0" w:color="auto"/>
            <w:left w:val="none" w:sz="0" w:space="0" w:color="auto"/>
            <w:bottom w:val="none" w:sz="0" w:space="0" w:color="auto"/>
            <w:right w:val="none" w:sz="0" w:space="0" w:color="auto"/>
          </w:divBdr>
        </w:div>
        <w:div w:id="1825196890">
          <w:marLeft w:val="907"/>
          <w:marRight w:val="0"/>
          <w:marTop w:val="154"/>
          <w:marBottom w:val="0"/>
          <w:divBdr>
            <w:top w:val="none" w:sz="0" w:space="0" w:color="auto"/>
            <w:left w:val="none" w:sz="0" w:space="0" w:color="auto"/>
            <w:bottom w:val="none" w:sz="0" w:space="0" w:color="auto"/>
            <w:right w:val="none" w:sz="0" w:space="0" w:color="auto"/>
          </w:divBdr>
        </w:div>
        <w:div w:id="2061781400">
          <w:marLeft w:val="907"/>
          <w:marRight w:val="0"/>
          <w:marTop w:val="154"/>
          <w:marBottom w:val="0"/>
          <w:divBdr>
            <w:top w:val="none" w:sz="0" w:space="0" w:color="auto"/>
            <w:left w:val="none" w:sz="0" w:space="0" w:color="auto"/>
            <w:bottom w:val="none" w:sz="0" w:space="0" w:color="auto"/>
            <w:right w:val="none" w:sz="0" w:space="0" w:color="auto"/>
          </w:divBdr>
        </w:div>
      </w:divsChild>
    </w:div>
    <w:div w:id="1815679928">
      <w:bodyDiv w:val="1"/>
      <w:marLeft w:val="0"/>
      <w:marRight w:val="0"/>
      <w:marTop w:val="0"/>
      <w:marBottom w:val="0"/>
      <w:divBdr>
        <w:top w:val="none" w:sz="0" w:space="0" w:color="auto"/>
        <w:left w:val="none" w:sz="0" w:space="0" w:color="auto"/>
        <w:bottom w:val="none" w:sz="0" w:space="0" w:color="auto"/>
        <w:right w:val="none" w:sz="0" w:space="0" w:color="auto"/>
      </w:divBdr>
      <w:divsChild>
        <w:div w:id="353847150">
          <w:marLeft w:val="547"/>
          <w:marRight w:val="0"/>
          <w:marTop w:val="154"/>
          <w:marBottom w:val="0"/>
          <w:divBdr>
            <w:top w:val="none" w:sz="0" w:space="0" w:color="auto"/>
            <w:left w:val="none" w:sz="0" w:space="0" w:color="auto"/>
            <w:bottom w:val="none" w:sz="0" w:space="0" w:color="auto"/>
            <w:right w:val="none" w:sz="0" w:space="0" w:color="auto"/>
          </w:divBdr>
        </w:div>
      </w:divsChild>
    </w:div>
    <w:div w:id="1822767337">
      <w:bodyDiv w:val="1"/>
      <w:marLeft w:val="0"/>
      <w:marRight w:val="0"/>
      <w:marTop w:val="0"/>
      <w:marBottom w:val="0"/>
      <w:divBdr>
        <w:top w:val="none" w:sz="0" w:space="0" w:color="auto"/>
        <w:left w:val="none" w:sz="0" w:space="0" w:color="auto"/>
        <w:bottom w:val="none" w:sz="0" w:space="0" w:color="auto"/>
        <w:right w:val="none" w:sz="0" w:space="0" w:color="auto"/>
      </w:divBdr>
      <w:divsChild>
        <w:div w:id="1144547011">
          <w:marLeft w:val="547"/>
          <w:marRight w:val="0"/>
          <w:marTop w:val="154"/>
          <w:marBottom w:val="0"/>
          <w:divBdr>
            <w:top w:val="none" w:sz="0" w:space="0" w:color="auto"/>
            <w:left w:val="none" w:sz="0" w:space="0" w:color="auto"/>
            <w:bottom w:val="none" w:sz="0" w:space="0" w:color="auto"/>
            <w:right w:val="none" w:sz="0" w:space="0" w:color="auto"/>
          </w:divBdr>
        </w:div>
      </w:divsChild>
    </w:div>
    <w:div w:id="1876506659">
      <w:bodyDiv w:val="1"/>
      <w:marLeft w:val="0"/>
      <w:marRight w:val="0"/>
      <w:marTop w:val="0"/>
      <w:marBottom w:val="0"/>
      <w:divBdr>
        <w:top w:val="none" w:sz="0" w:space="0" w:color="auto"/>
        <w:left w:val="none" w:sz="0" w:space="0" w:color="auto"/>
        <w:bottom w:val="none" w:sz="0" w:space="0" w:color="auto"/>
        <w:right w:val="none" w:sz="0" w:space="0" w:color="auto"/>
      </w:divBdr>
    </w:div>
    <w:div w:id="1894392435">
      <w:bodyDiv w:val="1"/>
      <w:marLeft w:val="0"/>
      <w:marRight w:val="0"/>
      <w:marTop w:val="0"/>
      <w:marBottom w:val="0"/>
      <w:divBdr>
        <w:top w:val="none" w:sz="0" w:space="0" w:color="auto"/>
        <w:left w:val="none" w:sz="0" w:space="0" w:color="auto"/>
        <w:bottom w:val="none" w:sz="0" w:space="0" w:color="auto"/>
        <w:right w:val="none" w:sz="0" w:space="0" w:color="auto"/>
      </w:divBdr>
      <w:divsChild>
        <w:div w:id="781457895">
          <w:marLeft w:val="806"/>
          <w:marRight w:val="0"/>
          <w:marTop w:val="134"/>
          <w:marBottom w:val="0"/>
          <w:divBdr>
            <w:top w:val="none" w:sz="0" w:space="0" w:color="auto"/>
            <w:left w:val="none" w:sz="0" w:space="0" w:color="auto"/>
            <w:bottom w:val="none" w:sz="0" w:space="0" w:color="auto"/>
            <w:right w:val="none" w:sz="0" w:space="0" w:color="auto"/>
          </w:divBdr>
        </w:div>
        <w:div w:id="1907032373">
          <w:marLeft w:val="806"/>
          <w:marRight w:val="0"/>
          <w:marTop w:val="134"/>
          <w:marBottom w:val="0"/>
          <w:divBdr>
            <w:top w:val="none" w:sz="0" w:space="0" w:color="auto"/>
            <w:left w:val="none" w:sz="0" w:space="0" w:color="auto"/>
            <w:bottom w:val="none" w:sz="0" w:space="0" w:color="auto"/>
            <w:right w:val="none" w:sz="0" w:space="0" w:color="auto"/>
          </w:divBdr>
        </w:div>
        <w:div w:id="1348945131">
          <w:marLeft w:val="806"/>
          <w:marRight w:val="0"/>
          <w:marTop w:val="134"/>
          <w:marBottom w:val="0"/>
          <w:divBdr>
            <w:top w:val="none" w:sz="0" w:space="0" w:color="auto"/>
            <w:left w:val="none" w:sz="0" w:space="0" w:color="auto"/>
            <w:bottom w:val="none" w:sz="0" w:space="0" w:color="auto"/>
            <w:right w:val="none" w:sz="0" w:space="0" w:color="auto"/>
          </w:divBdr>
        </w:div>
        <w:div w:id="1746993422">
          <w:marLeft w:val="806"/>
          <w:marRight w:val="0"/>
          <w:marTop w:val="134"/>
          <w:marBottom w:val="0"/>
          <w:divBdr>
            <w:top w:val="none" w:sz="0" w:space="0" w:color="auto"/>
            <w:left w:val="none" w:sz="0" w:space="0" w:color="auto"/>
            <w:bottom w:val="none" w:sz="0" w:space="0" w:color="auto"/>
            <w:right w:val="none" w:sz="0" w:space="0" w:color="auto"/>
          </w:divBdr>
        </w:div>
        <w:div w:id="780951131">
          <w:marLeft w:val="806"/>
          <w:marRight w:val="0"/>
          <w:marTop w:val="134"/>
          <w:marBottom w:val="0"/>
          <w:divBdr>
            <w:top w:val="none" w:sz="0" w:space="0" w:color="auto"/>
            <w:left w:val="none" w:sz="0" w:space="0" w:color="auto"/>
            <w:bottom w:val="none" w:sz="0" w:space="0" w:color="auto"/>
            <w:right w:val="none" w:sz="0" w:space="0" w:color="auto"/>
          </w:divBdr>
        </w:div>
        <w:div w:id="92019133">
          <w:marLeft w:val="806"/>
          <w:marRight w:val="0"/>
          <w:marTop w:val="134"/>
          <w:marBottom w:val="0"/>
          <w:divBdr>
            <w:top w:val="none" w:sz="0" w:space="0" w:color="auto"/>
            <w:left w:val="none" w:sz="0" w:space="0" w:color="auto"/>
            <w:bottom w:val="none" w:sz="0" w:space="0" w:color="auto"/>
            <w:right w:val="none" w:sz="0" w:space="0" w:color="auto"/>
          </w:divBdr>
        </w:div>
      </w:divsChild>
    </w:div>
    <w:div w:id="1894463547">
      <w:bodyDiv w:val="1"/>
      <w:marLeft w:val="0"/>
      <w:marRight w:val="0"/>
      <w:marTop w:val="0"/>
      <w:marBottom w:val="0"/>
      <w:divBdr>
        <w:top w:val="none" w:sz="0" w:space="0" w:color="auto"/>
        <w:left w:val="none" w:sz="0" w:space="0" w:color="auto"/>
        <w:bottom w:val="none" w:sz="0" w:space="0" w:color="auto"/>
        <w:right w:val="none" w:sz="0" w:space="0" w:color="auto"/>
      </w:divBdr>
      <w:divsChild>
        <w:div w:id="1433671251">
          <w:marLeft w:val="547"/>
          <w:marRight w:val="0"/>
          <w:marTop w:val="154"/>
          <w:marBottom w:val="0"/>
          <w:divBdr>
            <w:top w:val="none" w:sz="0" w:space="0" w:color="auto"/>
            <w:left w:val="none" w:sz="0" w:space="0" w:color="auto"/>
            <w:bottom w:val="none" w:sz="0" w:space="0" w:color="auto"/>
            <w:right w:val="none" w:sz="0" w:space="0" w:color="auto"/>
          </w:divBdr>
        </w:div>
      </w:divsChild>
    </w:div>
    <w:div w:id="1971282954">
      <w:bodyDiv w:val="1"/>
      <w:marLeft w:val="0"/>
      <w:marRight w:val="0"/>
      <w:marTop w:val="0"/>
      <w:marBottom w:val="0"/>
      <w:divBdr>
        <w:top w:val="none" w:sz="0" w:space="0" w:color="auto"/>
        <w:left w:val="none" w:sz="0" w:space="0" w:color="auto"/>
        <w:bottom w:val="none" w:sz="0" w:space="0" w:color="auto"/>
        <w:right w:val="none" w:sz="0" w:space="0" w:color="auto"/>
      </w:divBdr>
      <w:divsChild>
        <w:div w:id="1173955526">
          <w:marLeft w:val="547"/>
          <w:marRight w:val="0"/>
          <w:marTop w:val="154"/>
          <w:marBottom w:val="0"/>
          <w:divBdr>
            <w:top w:val="none" w:sz="0" w:space="0" w:color="auto"/>
            <w:left w:val="none" w:sz="0" w:space="0" w:color="auto"/>
            <w:bottom w:val="none" w:sz="0" w:space="0" w:color="auto"/>
            <w:right w:val="none" w:sz="0" w:space="0" w:color="auto"/>
          </w:divBdr>
        </w:div>
      </w:divsChild>
    </w:div>
    <w:div w:id="1972130731">
      <w:bodyDiv w:val="1"/>
      <w:marLeft w:val="0"/>
      <w:marRight w:val="0"/>
      <w:marTop w:val="0"/>
      <w:marBottom w:val="0"/>
      <w:divBdr>
        <w:top w:val="none" w:sz="0" w:space="0" w:color="auto"/>
        <w:left w:val="none" w:sz="0" w:space="0" w:color="auto"/>
        <w:bottom w:val="none" w:sz="0" w:space="0" w:color="auto"/>
        <w:right w:val="none" w:sz="0" w:space="0" w:color="auto"/>
      </w:divBdr>
      <w:divsChild>
        <w:div w:id="2147041237">
          <w:marLeft w:val="14"/>
          <w:marRight w:val="0"/>
          <w:marTop w:val="23"/>
          <w:marBottom w:val="0"/>
          <w:divBdr>
            <w:top w:val="none" w:sz="0" w:space="0" w:color="auto"/>
            <w:left w:val="none" w:sz="0" w:space="0" w:color="auto"/>
            <w:bottom w:val="none" w:sz="0" w:space="0" w:color="auto"/>
            <w:right w:val="none" w:sz="0" w:space="0" w:color="auto"/>
          </w:divBdr>
        </w:div>
        <w:div w:id="283654023">
          <w:marLeft w:val="14"/>
          <w:marRight w:val="0"/>
          <w:marTop w:val="23"/>
          <w:marBottom w:val="0"/>
          <w:divBdr>
            <w:top w:val="none" w:sz="0" w:space="0" w:color="auto"/>
            <w:left w:val="none" w:sz="0" w:space="0" w:color="auto"/>
            <w:bottom w:val="none" w:sz="0" w:space="0" w:color="auto"/>
            <w:right w:val="none" w:sz="0" w:space="0" w:color="auto"/>
          </w:divBdr>
        </w:div>
        <w:div w:id="342361699">
          <w:marLeft w:val="1094"/>
          <w:marRight w:val="0"/>
          <w:marTop w:val="23"/>
          <w:marBottom w:val="0"/>
          <w:divBdr>
            <w:top w:val="none" w:sz="0" w:space="0" w:color="auto"/>
            <w:left w:val="none" w:sz="0" w:space="0" w:color="auto"/>
            <w:bottom w:val="none" w:sz="0" w:space="0" w:color="auto"/>
            <w:right w:val="none" w:sz="0" w:space="0" w:color="auto"/>
          </w:divBdr>
        </w:div>
        <w:div w:id="1625385788">
          <w:marLeft w:val="1094"/>
          <w:marRight w:val="0"/>
          <w:marTop w:val="23"/>
          <w:marBottom w:val="0"/>
          <w:divBdr>
            <w:top w:val="none" w:sz="0" w:space="0" w:color="auto"/>
            <w:left w:val="none" w:sz="0" w:space="0" w:color="auto"/>
            <w:bottom w:val="none" w:sz="0" w:space="0" w:color="auto"/>
            <w:right w:val="none" w:sz="0" w:space="0" w:color="auto"/>
          </w:divBdr>
        </w:div>
      </w:divsChild>
    </w:div>
    <w:div w:id="1972317614">
      <w:bodyDiv w:val="1"/>
      <w:marLeft w:val="0"/>
      <w:marRight w:val="0"/>
      <w:marTop w:val="0"/>
      <w:marBottom w:val="0"/>
      <w:divBdr>
        <w:top w:val="none" w:sz="0" w:space="0" w:color="auto"/>
        <w:left w:val="none" w:sz="0" w:space="0" w:color="auto"/>
        <w:bottom w:val="none" w:sz="0" w:space="0" w:color="auto"/>
        <w:right w:val="none" w:sz="0" w:space="0" w:color="auto"/>
      </w:divBdr>
      <w:divsChild>
        <w:div w:id="1476994901">
          <w:marLeft w:val="547"/>
          <w:marRight w:val="0"/>
          <w:marTop w:val="154"/>
          <w:marBottom w:val="0"/>
          <w:divBdr>
            <w:top w:val="none" w:sz="0" w:space="0" w:color="auto"/>
            <w:left w:val="none" w:sz="0" w:space="0" w:color="auto"/>
            <w:bottom w:val="none" w:sz="0" w:space="0" w:color="auto"/>
            <w:right w:val="none" w:sz="0" w:space="0" w:color="auto"/>
          </w:divBdr>
        </w:div>
        <w:div w:id="1807158746">
          <w:marLeft w:val="547"/>
          <w:marRight w:val="0"/>
          <w:marTop w:val="154"/>
          <w:marBottom w:val="0"/>
          <w:divBdr>
            <w:top w:val="none" w:sz="0" w:space="0" w:color="auto"/>
            <w:left w:val="none" w:sz="0" w:space="0" w:color="auto"/>
            <w:bottom w:val="none" w:sz="0" w:space="0" w:color="auto"/>
            <w:right w:val="none" w:sz="0" w:space="0" w:color="auto"/>
          </w:divBdr>
        </w:div>
      </w:divsChild>
    </w:div>
    <w:div w:id="1972707956">
      <w:bodyDiv w:val="1"/>
      <w:marLeft w:val="0"/>
      <w:marRight w:val="0"/>
      <w:marTop w:val="0"/>
      <w:marBottom w:val="0"/>
      <w:divBdr>
        <w:top w:val="none" w:sz="0" w:space="0" w:color="auto"/>
        <w:left w:val="none" w:sz="0" w:space="0" w:color="auto"/>
        <w:bottom w:val="none" w:sz="0" w:space="0" w:color="auto"/>
        <w:right w:val="none" w:sz="0" w:space="0" w:color="auto"/>
      </w:divBdr>
      <w:divsChild>
        <w:div w:id="1913074938">
          <w:marLeft w:val="547"/>
          <w:marRight w:val="0"/>
          <w:marTop w:val="154"/>
          <w:marBottom w:val="0"/>
          <w:divBdr>
            <w:top w:val="none" w:sz="0" w:space="0" w:color="auto"/>
            <w:left w:val="none" w:sz="0" w:space="0" w:color="auto"/>
            <w:bottom w:val="none" w:sz="0" w:space="0" w:color="auto"/>
            <w:right w:val="none" w:sz="0" w:space="0" w:color="auto"/>
          </w:divBdr>
        </w:div>
      </w:divsChild>
    </w:div>
    <w:div w:id="1995059911">
      <w:bodyDiv w:val="1"/>
      <w:marLeft w:val="0"/>
      <w:marRight w:val="0"/>
      <w:marTop w:val="0"/>
      <w:marBottom w:val="0"/>
      <w:divBdr>
        <w:top w:val="none" w:sz="0" w:space="0" w:color="auto"/>
        <w:left w:val="none" w:sz="0" w:space="0" w:color="auto"/>
        <w:bottom w:val="none" w:sz="0" w:space="0" w:color="auto"/>
        <w:right w:val="none" w:sz="0" w:space="0" w:color="auto"/>
      </w:divBdr>
      <w:divsChild>
        <w:div w:id="1362853163">
          <w:marLeft w:val="806"/>
          <w:marRight w:val="0"/>
          <w:marTop w:val="134"/>
          <w:marBottom w:val="0"/>
          <w:divBdr>
            <w:top w:val="none" w:sz="0" w:space="0" w:color="auto"/>
            <w:left w:val="none" w:sz="0" w:space="0" w:color="auto"/>
            <w:bottom w:val="none" w:sz="0" w:space="0" w:color="auto"/>
            <w:right w:val="none" w:sz="0" w:space="0" w:color="auto"/>
          </w:divBdr>
        </w:div>
        <w:div w:id="1553615137">
          <w:marLeft w:val="806"/>
          <w:marRight w:val="0"/>
          <w:marTop w:val="134"/>
          <w:marBottom w:val="0"/>
          <w:divBdr>
            <w:top w:val="none" w:sz="0" w:space="0" w:color="auto"/>
            <w:left w:val="none" w:sz="0" w:space="0" w:color="auto"/>
            <w:bottom w:val="none" w:sz="0" w:space="0" w:color="auto"/>
            <w:right w:val="none" w:sz="0" w:space="0" w:color="auto"/>
          </w:divBdr>
        </w:div>
        <w:div w:id="703792894">
          <w:marLeft w:val="806"/>
          <w:marRight w:val="0"/>
          <w:marTop w:val="134"/>
          <w:marBottom w:val="0"/>
          <w:divBdr>
            <w:top w:val="none" w:sz="0" w:space="0" w:color="auto"/>
            <w:left w:val="none" w:sz="0" w:space="0" w:color="auto"/>
            <w:bottom w:val="none" w:sz="0" w:space="0" w:color="auto"/>
            <w:right w:val="none" w:sz="0" w:space="0" w:color="auto"/>
          </w:divBdr>
        </w:div>
        <w:div w:id="709644774">
          <w:marLeft w:val="806"/>
          <w:marRight w:val="0"/>
          <w:marTop w:val="134"/>
          <w:marBottom w:val="0"/>
          <w:divBdr>
            <w:top w:val="none" w:sz="0" w:space="0" w:color="auto"/>
            <w:left w:val="none" w:sz="0" w:space="0" w:color="auto"/>
            <w:bottom w:val="none" w:sz="0" w:space="0" w:color="auto"/>
            <w:right w:val="none" w:sz="0" w:space="0" w:color="auto"/>
          </w:divBdr>
        </w:div>
      </w:divsChild>
    </w:div>
    <w:div w:id="2013406509">
      <w:bodyDiv w:val="1"/>
      <w:marLeft w:val="0"/>
      <w:marRight w:val="0"/>
      <w:marTop w:val="0"/>
      <w:marBottom w:val="0"/>
      <w:divBdr>
        <w:top w:val="none" w:sz="0" w:space="0" w:color="auto"/>
        <w:left w:val="none" w:sz="0" w:space="0" w:color="auto"/>
        <w:bottom w:val="none" w:sz="0" w:space="0" w:color="auto"/>
        <w:right w:val="none" w:sz="0" w:space="0" w:color="auto"/>
      </w:divBdr>
      <w:divsChild>
        <w:div w:id="2002611411">
          <w:marLeft w:val="547"/>
          <w:marRight w:val="0"/>
          <w:marTop w:val="154"/>
          <w:marBottom w:val="0"/>
          <w:divBdr>
            <w:top w:val="none" w:sz="0" w:space="0" w:color="auto"/>
            <w:left w:val="none" w:sz="0" w:space="0" w:color="auto"/>
            <w:bottom w:val="none" w:sz="0" w:space="0" w:color="auto"/>
            <w:right w:val="none" w:sz="0" w:space="0" w:color="auto"/>
          </w:divBdr>
        </w:div>
      </w:divsChild>
    </w:div>
    <w:div w:id="2025592282">
      <w:bodyDiv w:val="1"/>
      <w:marLeft w:val="0"/>
      <w:marRight w:val="0"/>
      <w:marTop w:val="0"/>
      <w:marBottom w:val="0"/>
      <w:divBdr>
        <w:top w:val="none" w:sz="0" w:space="0" w:color="auto"/>
        <w:left w:val="none" w:sz="0" w:space="0" w:color="auto"/>
        <w:bottom w:val="none" w:sz="0" w:space="0" w:color="auto"/>
        <w:right w:val="none" w:sz="0" w:space="0" w:color="auto"/>
      </w:divBdr>
      <w:divsChild>
        <w:div w:id="2004433390">
          <w:marLeft w:val="806"/>
          <w:marRight w:val="0"/>
          <w:marTop w:val="154"/>
          <w:marBottom w:val="0"/>
          <w:divBdr>
            <w:top w:val="none" w:sz="0" w:space="0" w:color="auto"/>
            <w:left w:val="none" w:sz="0" w:space="0" w:color="auto"/>
            <w:bottom w:val="none" w:sz="0" w:space="0" w:color="auto"/>
            <w:right w:val="none" w:sz="0" w:space="0" w:color="auto"/>
          </w:divBdr>
        </w:div>
      </w:divsChild>
    </w:div>
    <w:div w:id="2042049686">
      <w:bodyDiv w:val="1"/>
      <w:marLeft w:val="0"/>
      <w:marRight w:val="0"/>
      <w:marTop w:val="0"/>
      <w:marBottom w:val="0"/>
      <w:divBdr>
        <w:top w:val="none" w:sz="0" w:space="0" w:color="auto"/>
        <w:left w:val="none" w:sz="0" w:space="0" w:color="auto"/>
        <w:bottom w:val="none" w:sz="0" w:space="0" w:color="auto"/>
        <w:right w:val="none" w:sz="0" w:space="0" w:color="auto"/>
      </w:divBdr>
      <w:divsChild>
        <w:div w:id="1008605699">
          <w:marLeft w:val="907"/>
          <w:marRight w:val="0"/>
          <w:marTop w:val="154"/>
          <w:marBottom w:val="0"/>
          <w:divBdr>
            <w:top w:val="none" w:sz="0" w:space="0" w:color="auto"/>
            <w:left w:val="none" w:sz="0" w:space="0" w:color="auto"/>
            <w:bottom w:val="none" w:sz="0" w:space="0" w:color="auto"/>
            <w:right w:val="none" w:sz="0" w:space="0" w:color="auto"/>
          </w:divBdr>
        </w:div>
      </w:divsChild>
    </w:div>
    <w:div w:id="2100057584">
      <w:bodyDiv w:val="1"/>
      <w:marLeft w:val="0"/>
      <w:marRight w:val="0"/>
      <w:marTop w:val="0"/>
      <w:marBottom w:val="0"/>
      <w:divBdr>
        <w:top w:val="none" w:sz="0" w:space="0" w:color="auto"/>
        <w:left w:val="none" w:sz="0" w:space="0" w:color="auto"/>
        <w:bottom w:val="none" w:sz="0" w:space="0" w:color="auto"/>
        <w:right w:val="none" w:sz="0" w:space="0" w:color="auto"/>
      </w:divBdr>
      <w:divsChild>
        <w:div w:id="1702707873">
          <w:marLeft w:val="547"/>
          <w:marRight w:val="0"/>
          <w:marTop w:val="154"/>
          <w:marBottom w:val="0"/>
          <w:divBdr>
            <w:top w:val="none" w:sz="0" w:space="0" w:color="auto"/>
            <w:left w:val="none" w:sz="0" w:space="0" w:color="auto"/>
            <w:bottom w:val="none" w:sz="0" w:space="0" w:color="auto"/>
            <w:right w:val="none" w:sz="0" w:space="0" w:color="auto"/>
          </w:divBdr>
        </w:div>
        <w:div w:id="280766822">
          <w:marLeft w:val="547"/>
          <w:marRight w:val="0"/>
          <w:marTop w:val="154"/>
          <w:marBottom w:val="0"/>
          <w:divBdr>
            <w:top w:val="none" w:sz="0" w:space="0" w:color="auto"/>
            <w:left w:val="none" w:sz="0" w:space="0" w:color="auto"/>
            <w:bottom w:val="none" w:sz="0" w:space="0" w:color="auto"/>
            <w:right w:val="none" w:sz="0" w:space="0" w:color="auto"/>
          </w:divBdr>
        </w:div>
        <w:div w:id="1883783263">
          <w:marLeft w:val="907"/>
          <w:marRight w:val="0"/>
          <w:marTop w:val="154"/>
          <w:marBottom w:val="0"/>
          <w:divBdr>
            <w:top w:val="none" w:sz="0" w:space="0" w:color="auto"/>
            <w:left w:val="none" w:sz="0" w:space="0" w:color="auto"/>
            <w:bottom w:val="none" w:sz="0" w:space="0" w:color="auto"/>
            <w:right w:val="none" w:sz="0" w:space="0" w:color="auto"/>
          </w:divBdr>
        </w:div>
        <w:div w:id="3168569">
          <w:marLeft w:val="907"/>
          <w:marRight w:val="0"/>
          <w:marTop w:val="154"/>
          <w:marBottom w:val="0"/>
          <w:divBdr>
            <w:top w:val="none" w:sz="0" w:space="0" w:color="auto"/>
            <w:left w:val="none" w:sz="0" w:space="0" w:color="auto"/>
            <w:bottom w:val="none" w:sz="0" w:space="0" w:color="auto"/>
            <w:right w:val="none" w:sz="0" w:space="0" w:color="auto"/>
          </w:divBdr>
        </w:div>
      </w:divsChild>
    </w:div>
    <w:div w:id="2110156891">
      <w:bodyDiv w:val="1"/>
      <w:marLeft w:val="0"/>
      <w:marRight w:val="0"/>
      <w:marTop w:val="0"/>
      <w:marBottom w:val="0"/>
      <w:divBdr>
        <w:top w:val="none" w:sz="0" w:space="0" w:color="auto"/>
        <w:left w:val="none" w:sz="0" w:space="0" w:color="auto"/>
        <w:bottom w:val="none" w:sz="0" w:space="0" w:color="auto"/>
        <w:right w:val="none" w:sz="0" w:space="0" w:color="auto"/>
      </w:divBdr>
      <w:divsChild>
        <w:div w:id="2017998375">
          <w:marLeft w:val="90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1B1443-02BA-46B1-8248-E8CCB2E83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2627</TotalTime>
  <Pages>1</Pages>
  <Words>3894</Words>
  <Characters>22202</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Fazeel</dc:creator>
  <cp:lastModifiedBy>Fazeel</cp:lastModifiedBy>
  <cp:revision>19</cp:revision>
  <cp:lastPrinted>2013-08-20T18:27:00Z</cp:lastPrinted>
  <dcterms:created xsi:type="dcterms:W3CDTF">2013-07-29T13:19:00Z</dcterms:created>
  <dcterms:modified xsi:type="dcterms:W3CDTF">2013-08-20T18:31:00Z</dcterms:modified>
</cp:coreProperties>
</file>