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E0F" w:rsidRDefault="00D67E0F" w:rsidP="00D67E0F">
      <w:pPr>
        <w:jc w:val="center"/>
        <w:rPr>
          <w:b/>
          <w:sz w:val="32"/>
          <w:szCs w:val="32"/>
        </w:rPr>
      </w:pPr>
      <w:r>
        <w:rPr>
          <w:b/>
          <w:sz w:val="32"/>
          <w:szCs w:val="32"/>
        </w:rPr>
        <w:t>Chapter 1</w:t>
      </w:r>
      <w:r w:rsidR="005E0601">
        <w:rPr>
          <w:b/>
          <w:sz w:val="32"/>
          <w:szCs w:val="32"/>
        </w:rPr>
        <w:t>6</w:t>
      </w:r>
    </w:p>
    <w:p w:rsidR="00D603C8" w:rsidRDefault="00D67E0F" w:rsidP="00D67E0F">
      <w:pPr>
        <w:jc w:val="center"/>
        <w:rPr>
          <w:b/>
          <w:sz w:val="32"/>
          <w:szCs w:val="32"/>
        </w:rPr>
      </w:pPr>
      <w:r w:rsidRPr="00D67E0F">
        <w:rPr>
          <w:b/>
          <w:sz w:val="32"/>
          <w:szCs w:val="32"/>
        </w:rPr>
        <w:t>Introduction to Event Management</w:t>
      </w:r>
    </w:p>
    <w:p w:rsidR="00D67E0F" w:rsidRDefault="00D67E0F" w:rsidP="00D67E0F">
      <w:pPr>
        <w:jc w:val="center"/>
        <w:rPr>
          <w:b/>
          <w:sz w:val="32"/>
          <w:szCs w:val="32"/>
        </w:rPr>
      </w:pPr>
    </w:p>
    <w:p w:rsidR="00D67E0F" w:rsidRPr="005E0601" w:rsidRDefault="00D67E0F" w:rsidP="00D67E0F">
      <w:pPr>
        <w:jc w:val="both"/>
        <w:rPr>
          <w:b/>
          <w:sz w:val="32"/>
        </w:rPr>
      </w:pPr>
      <w:r w:rsidRPr="005E0601">
        <w:rPr>
          <w:b/>
          <w:sz w:val="32"/>
        </w:rPr>
        <w:t>Event Management</w:t>
      </w:r>
    </w:p>
    <w:p w:rsidR="00D67E0F" w:rsidRDefault="00D67E0F" w:rsidP="00D67E0F">
      <w:pPr>
        <w:jc w:val="both"/>
      </w:pPr>
    </w:p>
    <w:p w:rsidR="00D67E0F" w:rsidRPr="00D67E0F" w:rsidRDefault="00D67E0F" w:rsidP="00D67E0F">
      <w:pPr>
        <w:jc w:val="both"/>
        <w:rPr>
          <w:lang w:val="en-GB"/>
        </w:rPr>
      </w:pPr>
      <w:r w:rsidRPr="00D67E0F">
        <w:rPr>
          <w:b/>
          <w:bCs/>
        </w:rPr>
        <w:t>Event management</w:t>
      </w:r>
      <w:r w:rsidRPr="00D67E0F">
        <w:t xml:space="preserve"> is the application of project management to the creation and development of </w:t>
      </w:r>
      <w:proofErr w:type="gramStart"/>
      <w:r w:rsidRPr="00D67E0F">
        <w:t>festivals ,</w:t>
      </w:r>
      <w:proofErr w:type="gramEnd"/>
      <w:r w:rsidRPr="00D67E0F">
        <w:t xml:space="preserve"> events and conferences.</w:t>
      </w:r>
    </w:p>
    <w:p w:rsidR="00D67E0F" w:rsidRDefault="00D67E0F" w:rsidP="00D67E0F">
      <w:pPr>
        <w:jc w:val="both"/>
      </w:pPr>
    </w:p>
    <w:p w:rsidR="00D67E0F" w:rsidRDefault="00D67E0F" w:rsidP="00D67E0F">
      <w:pPr>
        <w:jc w:val="both"/>
        <w:rPr>
          <w:b/>
          <w:bCs/>
        </w:rPr>
      </w:pPr>
      <w:r w:rsidRPr="00D67E0F">
        <w:rPr>
          <w:b/>
          <w:bCs/>
        </w:rPr>
        <w:t>General Characteristics of Events</w:t>
      </w:r>
    </w:p>
    <w:p w:rsidR="00D67E0F" w:rsidRDefault="00D67E0F" w:rsidP="00D67E0F">
      <w:pPr>
        <w:jc w:val="both"/>
        <w:rPr>
          <w:b/>
          <w:bCs/>
        </w:rPr>
      </w:pPr>
    </w:p>
    <w:p w:rsidR="00D67E0F" w:rsidRDefault="00D67E0F" w:rsidP="00D67E0F">
      <w:pPr>
        <w:jc w:val="both"/>
        <w:rPr>
          <w:bCs/>
        </w:rPr>
      </w:pPr>
      <w:r>
        <w:rPr>
          <w:b/>
          <w:bCs/>
        </w:rPr>
        <w:t xml:space="preserve">Events </w:t>
      </w:r>
    </w:p>
    <w:p w:rsidR="00000000" w:rsidRPr="00D67E0F" w:rsidRDefault="00D67E0F" w:rsidP="00D67E0F">
      <w:pPr>
        <w:numPr>
          <w:ilvl w:val="0"/>
          <w:numId w:val="1"/>
        </w:numPr>
        <w:jc w:val="both"/>
        <w:rPr>
          <w:lang w:val="en-GB"/>
        </w:rPr>
      </w:pPr>
      <w:r>
        <w:rPr>
          <w:lang w:val="en-GB"/>
        </w:rPr>
        <w:t>Are often o</w:t>
      </w:r>
      <w:r w:rsidR="005E0601" w:rsidRPr="00D67E0F">
        <w:rPr>
          <w:lang w:val="en-GB"/>
        </w:rPr>
        <w:t>nce in a lifetime experience</w:t>
      </w:r>
    </w:p>
    <w:p w:rsidR="00000000" w:rsidRPr="00D67E0F" w:rsidRDefault="00D67E0F" w:rsidP="00D67E0F">
      <w:pPr>
        <w:numPr>
          <w:ilvl w:val="0"/>
          <w:numId w:val="1"/>
        </w:numPr>
        <w:jc w:val="both"/>
        <w:rPr>
          <w:lang w:val="en-GB"/>
        </w:rPr>
      </w:pPr>
      <w:r>
        <w:rPr>
          <w:lang w:val="en-GB"/>
        </w:rPr>
        <w:t>Are e</w:t>
      </w:r>
      <w:r w:rsidR="005E0601" w:rsidRPr="00D67E0F">
        <w:rPr>
          <w:lang w:val="en-GB"/>
        </w:rPr>
        <w:t>xpensive</w:t>
      </w:r>
    </w:p>
    <w:p w:rsidR="00000000" w:rsidRPr="00D67E0F" w:rsidRDefault="00D67E0F" w:rsidP="00D67E0F">
      <w:pPr>
        <w:numPr>
          <w:ilvl w:val="0"/>
          <w:numId w:val="1"/>
        </w:numPr>
        <w:jc w:val="both"/>
        <w:rPr>
          <w:lang w:val="en-GB"/>
        </w:rPr>
      </w:pPr>
      <w:r>
        <w:rPr>
          <w:lang w:val="en-GB"/>
        </w:rPr>
        <w:t>Take place over a s</w:t>
      </w:r>
      <w:r w:rsidR="005E0601" w:rsidRPr="00D67E0F">
        <w:rPr>
          <w:lang w:val="en-GB"/>
        </w:rPr>
        <w:t>hort time span</w:t>
      </w:r>
    </w:p>
    <w:p w:rsidR="00000000" w:rsidRPr="00D67E0F" w:rsidRDefault="00D67E0F" w:rsidP="00D67E0F">
      <w:pPr>
        <w:numPr>
          <w:ilvl w:val="0"/>
          <w:numId w:val="1"/>
        </w:numPr>
        <w:jc w:val="both"/>
        <w:rPr>
          <w:lang w:val="en-GB"/>
        </w:rPr>
      </w:pPr>
      <w:r>
        <w:rPr>
          <w:lang w:val="en-GB"/>
        </w:rPr>
        <w:t>Require l</w:t>
      </w:r>
      <w:r w:rsidR="005E0601" w:rsidRPr="00D67E0F">
        <w:rPr>
          <w:lang w:val="en-GB"/>
        </w:rPr>
        <w:t>ong and careful planning</w:t>
      </w:r>
    </w:p>
    <w:p w:rsidR="00000000" w:rsidRPr="00D67E0F" w:rsidRDefault="005E0601" w:rsidP="00D67E0F">
      <w:pPr>
        <w:numPr>
          <w:ilvl w:val="0"/>
          <w:numId w:val="1"/>
        </w:numPr>
        <w:jc w:val="both"/>
        <w:rPr>
          <w:lang w:val="en-GB"/>
        </w:rPr>
      </w:pPr>
      <w:r w:rsidRPr="00D67E0F">
        <w:rPr>
          <w:lang w:val="en-GB"/>
        </w:rPr>
        <w:t>Generally take place only once</w:t>
      </w:r>
    </w:p>
    <w:p w:rsidR="00000000" w:rsidRPr="00D67E0F" w:rsidRDefault="00D67E0F" w:rsidP="00D67E0F">
      <w:pPr>
        <w:numPr>
          <w:ilvl w:val="0"/>
          <w:numId w:val="1"/>
        </w:numPr>
        <w:jc w:val="both"/>
        <w:rPr>
          <w:lang w:val="en-GB"/>
        </w:rPr>
      </w:pPr>
      <w:r>
        <w:rPr>
          <w:lang w:val="en-GB"/>
        </w:rPr>
        <w:t>Carry a h</w:t>
      </w:r>
      <w:r w:rsidR="005E0601" w:rsidRPr="00D67E0F">
        <w:rPr>
          <w:lang w:val="en-GB"/>
        </w:rPr>
        <w:t>igh level of risk</w:t>
      </w:r>
    </w:p>
    <w:p w:rsidR="00D67E0F" w:rsidRDefault="00D67E0F" w:rsidP="00D67E0F">
      <w:pPr>
        <w:jc w:val="both"/>
      </w:pPr>
    </w:p>
    <w:p w:rsidR="00D67E0F" w:rsidRPr="00D67E0F" w:rsidRDefault="00D67E0F" w:rsidP="00D67E0F">
      <w:pPr>
        <w:jc w:val="both"/>
        <w:rPr>
          <w:b/>
        </w:rPr>
      </w:pPr>
      <w:r w:rsidRPr="00D67E0F">
        <w:rPr>
          <w:b/>
        </w:rPr>
        <w:t>Size of Events</w:t>
      </w:r>
    </w:p>
    <w:p w:rsidR="00D67E0F" w:rsidRDefault="00D67E0F" w:rsidP="00D67E0F">
      <w:pPr>
        <w:jc w:val="both"/>
      </w:pPr>
    </w:p>
    <w:p w:rsidR="00D67E0F" w:rsidRPr="00D67E0F" w:rsidRDefault="00D67E0F" w:rsidP="00D67E0F">
      <w:pPr>
        <w:jc w:val="both"/>
        <w:rPr>
          <w:lang w:val="en-GB"/>
        </w:rPr>
      </w:pPr>
      <w:r w:rsidRPr="00D67E0F">
        <w:rPr>
          <w:lang w:val="en-GB"/>
        </w:rPr>
        <w:t>In terms of size, events may be categorised as follows;</w:t>
      </w:r>
    </w:p>
    <w:p w:rsidR="00000000" w:rsidRPr="00D67E0F" w:rsidRDefault="005E0601" w:rsidP="00D67E0F">
      <w:pPr>
        <w:numPr>
          <w:ilvl w:val="0"/>
          <w:numId w:val="2"/>
        </w:numPr>
        <w:jc w:val="both"/>
        <w:rPr>
          <w:lang w:val="en-GB"/>
        </w:rPr>
      </w:pPr>
      <w:r w:rsidRPr="00D67E0F">
        <w:rPr>
          <w:lang w:val="en-GB"/>
        </w:rPr>
        <w:t>Mega-events</w:t>
      </w:r>
    </w:p>
    <w:p w:rsidR="00000000" w:rsidRPr="00D67E0F" w:rsidRDefault="005E0601" w:rsidP="00D67E0F">
      <w:pPr>
        <w:numPr>
          <w:ilvl w:val="0"/>
          <w:numId w:val="2"/>
        </w:numPr>
        <w:jc w:val="both"/>
        <w:rPr>
          <w:lang w:val="en-GB"/>
        </w:rPr>
      </w:pPr>
      <w:r w:rsidRPr="00D67E0F">
        <w:rPr>
          <w:lang w:val="en-GB"/>
        </w:rPr>
        <w:t>Regional Events</w:t>
      </w:r>
    </w:p>
    <w:p w:rsidR="00000000" w:rsidRPr="00D67E0F" w:rsidRDefault="005E0601" w:rsidP="00D67E0F">
      <w:pPr>
        <w:numPr>
          <w:ilvl w:val="0"/>
          <w:numId w:val="2"/>
        </w:numPr>
        <w:jc w:val="both"/>
        <w:rPr>
          <w:lang w:val="en-GB"/>
        </w:rPr>
      </w:pPr>
      <w:r w:rsidRPr="00D67E0F">
        <w:rPr>
          <w:lang w:val="en-GB"/>
        </w:rPr>
        <w:t>Major Events</w:t>
      </w:r>
    </w:p>
    <w:p w:rsidR="00000000" w:rsidRPr="00D67E0F" w:rsidRDefault="005E0601" w:rsidP="00D67E0F">
      <w:pPr>
        <w:numPr>
          <w:ilvl w:val="0"/>
          <w:numId w:val="2"/>
        </w:numPr>
        <w:jc w:val="both"/>
        <w:rPr>
          <w:lang w:val="en-GB"/>
        </w:rPr>
      </w:pPr>
      <w:r w:rsidRPr="00D67E0F">
        <w:rPr>
          <w:lang w:val="en-GB"/>
        </w:rPr>
        <w:t xml:space="preserve">Minor Events </w:t>
      </w:r>
    </w:p>
    <w:p w:rsidR="00D67E0F" w:rsidRDefault="00D67E0F" w:rsidP="00D67E0F">
      <w:pPr>
        <w:jc w:val="both"/>
      </w:pPr>
    </w:p>
    <w:p w:rsidR="00D67E0F" w:rsidRDefault="00D67E0F" w:rsidP="00D67E0F">
      <w:pPr>
        <w:jc w:val="both"/>
      </w:pPr>
      <w:r>
        <w:t xml:space="preserve">Mega events target international markets. The Olympic Games, world cup soccer, and cricket world cup are the examples. </w:t>
      </w:r>
    </w:p>
    <w:p w:rsidR="00D67E0F" w:rsidRDefault="00D67E0F" w:rsidP="00D67E0F">
      <w:pPr>
        <w:jc w:val="both"/>
      </w:pPr>
      <w:r>
        <w:t xml:space="preserve">Regional events are designed to increase the appeal of specific tourism destination or region. </w:t>
      </w:r>
    </w:p>
    <w:p w:rsidR="00D67E0F" w:rsidRDefault="00D67E0F" w:rsidP="00D67E0F">
      <w:pPr>
        <w:jc w:val="both"/>
      </w:pPr>
      <w:r>
        <w:t xml:space="preserve">Major events attract significant local interest and large numbers of participants, as well as generating significant tourism revenue. Chinese New Year celebrations in various countries are example of major events. </w:t>
      </w:r>
    </w:p>
    <w:p w:rsidR="00D67E0F" w:rsidRDefault="00D67E0F" w:rsidP="00D67E0F">
      <w:pPr>
        <w:jc w:val="both"/>
      </w:pPr>
      <w:r>
        <w:t xml:space="preserve">Most of the events fall into last category of minor events, and it is here that most event managers gain their experience. Almost every town, city, country, and province host annual events. </w:t>
      </w:r>
    </w:p>
    <w:p w:rsidR="00D67E0F" w:rsidRDefault="00D67E0F" w:rsidP="00D67E0F">
      <w:pPr>
        <w:jc w:val="both"/>
      </w:pPr>
    </w:p>
    <w:p w:rsidR="00D67E0F" w:rsidRDefault="00D67E0F" w:rsidP="00D67E0F">
      <w:pPr>
        <w:jc w:val="both"/>
        <w:rPr>
          <w:b/>
        </w:rPr>
      </w:pPr>
      <w:r w:rsidRPr="00D67E0F">
        <w:rPr>
          <w:b/>
        </w:rPr>
        <w:t>Types of Events</w:t>
      </w:r>
    </w:p>
    <w:p w:rsidR="00D67E0F" w:rsidRDefault="00D67E0F" w:rsidP="00D67E0F">
      <w:pPr>
        <w:jc w:val="both"/>
        <w:rPr>
          <w:b/>
        </w:rPr>
      </w:pPr>
    </w:p>
    <w:p w:rsidR="00000000" w:rsidRPr="00D67E0F" w:rsidRDefault="005E0601" w:rsidP="00D67E0F">
      <w:pPr>
        <w:numPr>
          <w:ilvl w:val="0"/>
          <w:numId w:val="3"/>
        </w:numPr>
        <w:jc w:val="both"/>
        <w:rPr>
          <w:lang w:val="en-GB"/>
        </w:rPr>
      </w:pPr>
      <w:r w:rsidRPr="00D67E0F">
        <w:rPr>
          <w:lang w:val="en-GB"/>
        </w:rPr>
        <w:t>Sporting</w:t>
      </w:r>
      <w:r w:rsidR="00D67E0F">
        <w:rPr>
          <w:lang w:val="en-GB"/>
        </w:rPr>
        <w:t xml:space="preserve"> e.g. winter Olympics, </w:t>
      </w:r>
      <w:r>
        <w:rPr>
          <w:lang w:val="en-GB"/>
        </w:rPr>
        <w:t>tennis, golf, baseball, football, basketball, etc.</w:t>
      </w:r>
    </w:p>
    <w:p w:rsidR="00000000" w:rsidRPr="00D67E0F" w:rsidRDefault="005E0601" w:rsidP="00D67E0F">
      <w:pPr>
        <w:numPr>
          <w:ilvl w:val="0"/>
          <w:numId w:val="3"/>
        </w:numPr>
        <w:jc w:val="both"/>
        <w:rPr>
          <w:lang w:val="en-GB"/>
        </w:rPr>
      </w:pPr>
      <w:r w:rsidRPr="00D67E0F">
        <w:rPr>
          <w:lang w:val="en-GB"/>
        </w:rPr>
        <w:t>Entertain</w:t>
      </w:r>
      <w:r w:rsidRPr="00D67E0F">
        <w:rPr>
          <w:lang w:val="en-GB"/>
        </w:rPr>
        <w:t>ment, arts and culture</w:t>
      </w:r>
      <w:r>
        <w:rPr>
          <w:lang w:val="en-GB"/>
        </w:rPr>
        <w:t xml:space="preserve"> e.g. events related to arts and crafts, etc.</w:t>
      </w:r>
    </w:p>
    <w:p w:rsidR="00000000" w:rsidRPr="00D67E0F" w:rsidRDefault="005E0601" w:rsidP="00D67E0F">
      <w:pPr>
        <w:numPr>
          <w:ilvl w:val="0"/>
          <w:numId w:val="3"/>
        </w:numPr>
        <w:jc w:val="both"/>
        <w:rPr>
          <w:lang w:val="en-GB"/>
        </w:rPr>
      </w:pPr>
      <w:r w:rsidRPr="00D67E0F">
        <w:rPr>
          <w:lang w:val="en-GB"/>
        </w:rPr>
        <w:t>Commercial marketing and promotional event</w:t>
      </w:r>
      <w:r>
        <w:rPr>
          <w:lang w:val="en-GB"/>
        </w:rPr>
        <w:t xml:space="preserve"> e.g. business expos. </w:t>
      </w:r>
    </w:p>
    <w:p w:rsidR="00000000" w:rsidRPr="00D67E0F" w:rsidRDefault="005E0601" w:rsidP="00D67E0F">
      <w:pPr>
        <w:numPr>
          <w:ilvl w:val="0"/>
          <w:numId w:val="3"/>
        </w:numPr>
        <w:jc w:val="both"/>
        <w:rPr>
          <w:lang w:val="en-GB"/>
        </w:rPr>
      </w:pPr>
      <w:r w:rsidRPr="00D67E0F">
        <w:rPr>
          <w:lang w:val="en-GB"/>
        </w:rPr>
        <w:t>Meeting and exhibitions</w:t>
      </w:r>
      <w:r>
        <w:rPr>
          <w:lang w:val="en-GB"/>
        </w:rPr>
        <w:t xml:space="preserve"> e.g. conventions</w:t>
      </w:r>
    </w:p>
    <w:p w:rsidR="00000000" w:rsidRPr="00D67E0F" w:rsidRDefault="005E0601" w:rsidP="00D67E0F">
      <w:pPr>
        <w:numPr>
          <w:ilvl w:val="0"/>
          <w:numId w:val="3"/>
        </w:numPr>
        <w:jc w:val="both"/>
        <w:rPr>
          <w:lang w:val="en-GB"/>
        </w:rPr>
      </w:pPr>
      <w:r w:rsidRPr="00D67E0F">
        <w:rPr>
          <w:lang w:val="en-GB"/>
        </w:rPr>
        <w:t>Festivals</w:t>
      </w:r>
      <w:r>
        <w:rPr>
          <w:lang w:val="en-GB"/>
        </w:rPr>
        <w:t xml:space="preserve"> e.g. food and wine festivals, </w:t>
      </w:r>
      <w:proofErr w:type="spellStart"/>
      <w:r>
        <w:rPr>
          <w:lang w:val="en-GB"/>
        </w:rPr>
        <w:t>basant</w:t>
      </w:r>
      <w:proofErr w:type="spellEnd"/>
      <w:r>
        <w:rPr>
          <w:lang w:val="en-GB"/>
        </w:rPr>
        <w:t>, etc.</w:t>
      </w:r>
    </w:p>
    <w:p w:rsidR="00000000" w:rsidRDefault="005E0601" w:rsidP="00D67E0F">
      <w:pPr>
        <w:numPr>
          <w:ilvl w:val="0"/>
          <w:numId w:val="3"/>
        </w:numPr>
        <w:jc w:val="both"/>
        <w:rPr>
          <w:lang w:val="en-GB"/>
        </w:rPr>
      </w:pPr>
      <w:r w:rsidRPr="00D67E0F">
        <w:rPr>
          <w:lang w:val="en-GB"/>
        </w:rPr>
        <w:t>F</w:t>
      </w:r>
      <w:r>
        <w:rPr>
          <w:lang w:val="en-GB"/>
        </w:rPr>
        <w:t>amily e.g. weddings, anniversaries, funerals, etc.</w:t>
      </w:r>
    </w:p>
    <w:p w:rsidR="005E0601" w:rsidRDefault="005E0601" w:rsidP="00D67E0F">
      <w:pPr>
        <w:numPr>
          <w:ilvl w:val="0"/>
          <w:numId w:val="3"/>
        </w:numPr>
        <w:jc w:val="both"/>
        <w:rPr>
          <w:lang w:val="en-GB"/>
        </w:rPr>
      </w:pPr>
      <w:r>
        <w:rPr>
          <w:lang w:val="en-GB"/>
        </w:rPr>
        <w:t>Fundraising</w:t>
      </w:r>
    </w:p>
    <w:p w:rsidR="005E0601" w:rsidRPr="005E0601" w:rsidRDefault="005E0601" w:rsidP="005E0601">
      <w:pPr>
        <w:jc w:val="both"/>
        <w:rPr>
          <w:b/>
        </w:rPr>
      </w:pPr>
    </w:p>
    <w:p w:rsidR="005E0601" w:rsidRDefault="005E0601" w:rsidP="005E0601">
      <w:pPr>
        <w:jc w:val="both"/>
        <w:rPr>
          <w:b/>
        </w:rPr>
      </w:pPr>
      <w:r w:rsidRPr="005E0601">
        <w:rPr>
          <w:b/>
        </w:rPr>
        <w:t>The Event Team</w:t>
      </w:r>
    </w:p>
    <w:p w:rsidR="005E0601" w:rsidRDefault="005E0601" w:rsidP="005E0601">
      <w:pPr>
        <w:jc w:val="both"/>
        <w:rPr>
          <w:b/>
        </w:rPr>
      </w:pPr>
    </w:p>
    <w:p w:rsidR="005E0601" w:rsidRPr="005E0601" w:rsidRDefault="005E0601" w:rsidP="005E0601">
      <w:pPr>
        <w:jc w:val="both"/>
        <w:rPr>
          <w:lang w:val="en-GB"/>
        </w:rPr>
      </w:pPr>
      <w:r w:rsidRPr="005E0601">
        <w:rPr>
          <w:lang w:val="en-GB"/>
        </w:rPr>
        <w:t>The event team could include any or all of the following;</w:t>
      </w:r>
    </w:p>
    <w:p w:rsidR="00000000" w:rsidRPr="005E0601" w:rsidRDefault="005E0601" w:rsidP="005E0601">
      <w:pPr>
        <w:numPr>
          <w:ilvl w:val="0"/>
          <w:numId w:val="4"/>
        </w:numPr>
        <w:jc w:val="both"/>
        <w:rPr>
          <w:lang w:val="en-GB"/>
        </w:rPr>
      </w:pPr>
      <w:r w:rsidRPr="005E0601">
        <w:rPr>
          <w:lang w:val="en-GB"/>
        </w:rPr>
        <w:lastRenderedPageBreak/>
        <w:t>Venue Managers</w:t>
      </w:r>
    </w:p>
    <w:p w:rsidR="00000000" w:rsidRPr="005E0601" w:rsidRDefault="005E0601" w:rsidP="005E0601">
      <w:pPr>
        <w:numPr>
          <w:ilvl w:val="0"/>
          <w:numId w:val="4"/>
        </w:numPr>
        <w:jc w:val="both"/>
        <w:rPr>
          <w:lang w:val="en-GB"/>
        </w:rPr>
      </w:pPr>
      <w:r w:rsidRPr="005E0601">
        <w:rPr>
          <w:lang w:val="en-GB"/>
        </w:rPr>
        <w:t>Stage Managers</w:t>
      </w:r>
    </w:p>
    <w:p w:rsidR="00000000" w:rsidRPr="005E0601" w:rsidRDefault="005E0601" w:rsidP="005E0601">
      <w:pPr>
        <w:numPr>
          <w:ilvl w:val="0"/>
          <w:numId w:val="4"/>
        </w:numPr>
        <w:jc w:val="both"/>
        <w:rPr>
          <w:lang w:val="en-GB"/>
        </w:rPr>
      </w:pPr>
      <w:r w:rsidRPr="005E0601">
        <w:rPr>
          <w:lang w:val="en-GB"/>
        </w:rPr>
        <w:t>Lighting, audio and video companies</w:t>
      </w:r>
    </w:p>
    <w:p w:rsidR="00000000" w:rsidRPr="005E0601" w:rsidRDefault="005E0601" w:rsidP="005E0601">
      <w:pPr>
        <w:numPr>
          <w:ilvl w:val="0"/>
          <w:numId w:val="4"/>
        </w:numPr>
        <w:jc w:val="both"/>
        <w:rPr>
          <w:lang w:val="en-GB"/>
        </w:rPr>
      </w:pPr>
      <w:r w:rsidRPr="005E0601">
        <w:rPr>
          <w:lang w:val="en-GB"/>
        </w:rPr>
        <w:t>Decorators and florists</w:t>
      </w:r>
    </w:p>
    <w:p w:rsidR="00000000" w:rsidRPr="005E0601" w:rsidRDefault="005E0601" w:rsidP="005E0601">
      <w:pPr>
        <w:numPr>
          <w:ilvl w:val="0"/>
          <w:numId w:val="4"/>
        </w:numPr>
        <w:jc w:val="both"/>
        <w:rPr>
          <w:lang w:val="en-GB"/>
        </w:rPr>
      </w:pPr>
      <w:r w:rsidRPr="005E0601">
        <w:rPr>
          <w:lang w:val="en-GB"/>
        </w:rPr>
        <w:t>Entertainers</w:t>
      </w:r>
    </w:p>
    <w:p w:rsidR="00000000" w:rsidRPr="005E0601" w:rsidRDefault="005E0601" w:rsidP="005E0601">
      <w:pPr>
        <w:numPr>
          <w:ilvl w:val="0"/>
          <w:numId w:val="4"/>
        </w:numPr>
        <w:jc w:val="both"/>
        <w:rPr>
          <w:lang w:val="en-GB"/>
        </w:rPr>
      </w:pPr>
      <w:r w:rsidRPr="005E0601">
        <w:rPr>
          <w:lang w:val="en-GB"/>
        </w:rPr>
        <w:t>Rental companies</w:t>
      </w:r>
    </w:p>
    <w:p w:rsidR="00000000" w:rsidRPr="005E0601" w:rsidRDefault="005E0601" w:rsidP="005E0601">
      <w:pPr>
        <w:numPr>
          <w:ilvl w:val="0"/>
          <w:numId w:val="4"/>
        </w:numPr>
        <w:jc w:val="both"/>
        <w:rPr>
          <w:lang w:val="en-GB"/>
        </w:rPr>
      </w:pPr>
      <w:r w:rsidRPr="005E0601">
        <w:rPr>
          <w:lang w:val="en-GB"/>
        </w:rPr>
        <w:t>Catering companies</w:t>
      </w:r>
    </w:p>
    <w:p w:rsidR="00000000" w:rsidRPr="005E0601" w:rsidRDefault="005E0601" w:rsidP="005E0601">
      <w:pPr>
        <w:numPr>
          <w:ilvl w:val="0"/>
          <w:numId w:val="4"/>
        </w:numPr>
        <w:jc w:val="both"/>
        <w:rPr>
          <w:lang w:val="en-GB"/>
        </w:rPr>
      </w:pPr>
      <w:r w:rsidRPr="005E0601">
        <w:rPr>
          <w:lang w:val="en-GB"/>
        </w:rPr>
        <w:t xml:space="preserve">Security companies </w:t>
      </w:r>
    </w:p>
    <w:p w:rsidR="005E0601" w:rsidRPr="005E0601" w:rsidRDefault="005E0601" w:rsidP="005E0601">
      <w:pPr>
        <w:jc w:val="both"/>
        <w:rPr>
          <w:lang w:val="en-GB"/>
        </w:rPr>
      </w:pPr>
    </w:p>
    <w:p w:rsidR="00D67E0F" w:rsidRPr="00D67E0F" w:rsidRDefault="00D67E0F" w:rsidP="00D67E0F">
      <w:pPr>
        <w:jc w:val="both"/>
        <w:rPr>
          <w:lang w:val="en-GB"/>
        </w:rPr>
      </w:pPr>
    </w:p>
    <w:p w:rsidR="00D67E0F" w:rsidRPr="00D67E0F" w:rsidRDefault="00D67E0F" w:rsidP="00D67E0F">
      <w:pPr>
        <w:jc w:val="both"/>
        <w:rPr>
          <w:b/>
        </w:rPr>
      </w:pPr>
    </w:p>
    <w:sectPr w:rsidR="00D67E0F" w:rsidRPr="00D67E0F" w:rsidSect="00D603C8">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873E8A"/>
    <w:multiLevelType w:val="hybridMultilevel"/>
    <w:tmpl w:val="EDAC97A4"/>
    <w:lvl w:ilvl="0" w:tplc="DCF66EEE">
      <w:start w:val="1"/>
      <w:numFmt w:val="decimal"/>
      <w:lvlText w:val="%1."/>
      <w:lvlJc w:val="left"/>
      <w:pPr>
        <w:tabs>
          <w:tab w:val="num" w:pos="720"/>
        </w:tabs>
        <w:ind w:left="720" w:hanging="360"/>
      </w:pPr>
    </w:lvl>
    <w:lvl w:ilvl="1" w:tplc="39280F96" w:tentative="1">
      <w:start w:val="1"/>
      <w:numFmt w:val="decimal"/>
      <w:lvlText w:val="%2."/>
      <w:lvlJc w:val="left"/>
      <w:pPr>
        <w:tabs>
          <w:tab w:val="num" w:pos="1440"/>
        </w:tabs>
        <w:ind w:left="1440" w:hanging="360"/>
      </w:pPr>
    </w:lvl>
    <w:lvl w:ilvl="2" w:tplc="592694F6" w:tentative="1">
      <w:start w:val="1"/>
      <w:numFmt w:val="decimal"/>
      <w:lvlText w:val="%3."/>
      <w:lvlJc w:val="left"/>
      <w:pPr>
        <w:tabs>
          <w:tab w:val="num" w:pos="2160"/>
        </w:tabs>
        <w:ind w:left="2160" w:hanging="360"/>
      </w:pPr>
    </w:lvl>
    <w:lvl w:ilvl="3" w:tplc="0BF4CE7A" w:tentative="1">
      <w:start w:val="1"/>
      <w:numFmt w:val="decimal"/>
      <w:lvlText w:val="%4."/>
      <w:lvlJc w:val="left"/>
      <w:pPr>
        <w:tabs>
          <w:tab w:val="num" w:pos="2880"/>
        </w:tabs>
        <w:ind w:left="2880" w:hanging="360"/>
      </w:pPr>
    </w:lvl>
    <w:lvl w:ilvl="4" w:tplc="D548BB7E" w:tentative="1">
      <w:start w:val="1"/>
      <w:numFmt w:val="decimal"/>
      <w:lvlText w:val="%5."/>
      <w:lvlJc w:val="left"/>
      <w:pPr>
        <w:tabs>
          <w:tab w:val="num" w:pos="3600"/>
        </w:tabs>
        <w:ind w:left="3600" w:hanging="360"/>
      </w:pPr>
    </w:lvl>
    <w:lvl w:ilvl="5" w:tplc="68029BE6" w:tentative="1">
      <w:start w:val="1"/>
      <w:numFmt w:val="decimal"/>
      <w:lvlText w:val="%6."/>
      <w:lvlJc w:val="left"/>
      <w:pPr>
        <w:tabs>
          <w:tab w:val="num" w:pos="4320"/>
        </w:tabs>
        <w:ind w:left="4320" w:hanging="360"/>
      </w:pPr>
    </w:lvl>
    <w:lvl w:ilvl="6" w:tplc="6EE83E32" w:tentative="1">
      <w:start w:val="1"/>
      <w:numFmt w:val="decimal"/>
      <w:lvlText w:val="%7."/>
      <w:lvlJc w:val="left"/>
      <w:pPr>
        <w:tabs>
          <w:tab w:val="num" w:pos="5040"/>
        </w:tabs>
        <w:ind w:left="5040" w:hanging="360"/>
      </w:pPr>
    </w:lvl>
    <w:lvl w:ilvl="7" w:tplc="6CA8E74E" w:tentative="1">
      <w:start w:val="1"/>
      <w:numFmt w:val="decimal"/>
      <w:lvlText w:val="%8."/>
      <w:lvlJc w:val="left"/>
      <w:pPr>
        <w:tabs>
          <w:tab w:val="num" w:pos="5760"/>
        </w:tabs>
        <w:ind w:left="5760" w:hanging="360"/>
      </w:pPr>
    </w:lvl>
    <w:lvl w:ilvl="8" w:tplc="5D04DA00" w:tentative="1">
      <w:start w:val="1"/>
      <w:numFmt w:val="decimal"/>
      <w:lvlText w:val="%9."/>
      <w:lvlJc w:val="left"/>
      <w:pPr>
        <w:tabs>
          <w:tab w:val="num" w:pos="6480"/>
        </w:tabs>
        <w:ind w:left="6480" w:hanging="360"/>
      </w:pPr>
    </w:lvl>
  </w:abstractNum>
  <w:abstractNum w:abstractNumId="1">
    <w:nsid w:val="351D5A08"/>
    <w:multiLevelType w:val="hybridMultilevel"/>
    <w:tmpl w:val="5ACE213C"/>
    <w:lvl w:ilvl="0" w:tplc="7BDAC012">
      <w:start w:val="1"/>
      <w:numFmt w:val="decimal"/>
      <w:lvlText w:val="%1."/>
      <w:lvlJc w:val="left"/>
      <w:pPr>
        <w:tabs>
          <w:tab w:val="num" w:pos="720"/>
        </w:tabs>
        <w:ind w:left="720" w:hanging="360"/>
      </w:pPr>
    </w:lvl>
    <w:lvl w:ilvl="1" w:tplc="2C227FA6" w:tentative="1">
      <w:start w:val="1"/>
      <w:numFmt w:val="decimal"/>
      <w:lvlText w:val="%2."/>
      <w:lvlJc w:val="left"/>
      <w:pPr>
        <w:tabs>
          <w:tab w:val="num" w:pos="1440"/>
        </w:tabs>
        <w:ind w:left="1440" w:hanging="360"/>
      </w:pPr>
    </w:lvl>
    <w:lvl w:ilvl="2" w:tplc="9E34CA32" w:tentative="1">
      <w:start w:val="1"/>
      <w:numFmt w:val="decimal"/>
      <w:lvlText w:val="%3."/>
      <w:lvlJc w:val="left"/>
      <w:pPr>
        <w:tabs>
          <w:tab w:val="num" w:pos="2160"/>
        </w:tabs>
        <w:ind w:left="2160" w:hanging="360"/>
      </w:pPr>
    </w:lvl>
    <w:lvl w:ilvl="3" w:tplc="869EFCA8" w:tentative="1">
      <w:start w:val="1"/>
      <w:numFmt w:val="decimal"/>
      <w:lvlText w:val="%4."/>
      <w:lvlJc w:val="left"/>
      <w:pPr>
        <w:tabs>
          <w:tab w:val="num" w:pos="2880"/>
        </w:tabs>
        <w:ind w:left="2880" w:hanging="360"/>
      </w:pPr>
    </w:lvl>
    <w:lvl w:ilvl="4" w:tplc="51FED112" w:tentative="1">
      <w:start w:val="1"/>
      <w:numFmt w:val="decimal"/>
      <w:lvlText w:val="%5."/>
      <w:lvlJc w:val="left"/>
      <w:pPr>
        <w:tabs>
          <w:tab w:val="num" w:pos="3600"/>
        </w:tabs>
        <w:ind w:left="3600" w:hanging="360"/>
      </w:pPr>
    </w:lvl>
    <w:lvl w:ilvl="5" w:tplc="4E78CBB4" w:tentative="1">
      <w:start w:val="1"/>
      <w:numFmt w:val="decimal"/>
      <w:lvlText w:val="%6."/>
      <w:lvlJc w:val="left"/>
      <w:pPr>
        <w:tabs>
          <w:tab w:val="num" w:pos="4320"/>
        </w:tabs>
        <w:ind w:left="4320" w:hanging="360"/>
      </w:pPr>
    </w:lvl>
    <w:lvl w:ilvl="6" w:tplc="387AF5D0" w:tentative="1">
      <w:start w:val="1"/>
      <w:numFmt w:val="decimal"/>
      <w:lvlText w:val="%7."/>
      <w:lvlJc w:val="left"/>
      <w:pPr>
        <w:tabs>
          <w:tab w:val="num" w:pos="5040"/>
        </w:tabs>
        <w:ind w:left="5040" w:hanging="360"/>
      </w:pPr>
    </w:lvl>
    <w:lvl w:ilvl="7" w:tplc="DDDC0084" w:tentative="1">
      <w:start w:val="1"/>
      <w:numFmt w:val="decimal"/>
      <w:lvlText w:val="%8."/>
      <w:lvlJc w:val="left"/>
      <w:pPr>
        <w:tabs>
          <w:tab w:val="num" w:pos="5760"/>
        </w:tabs>
        <w:ind w:left="5760" w:hanging="360"/>
      </w:pPr>
    </w:lvl>
    <w:lvl w:ilvl="8" w:tplc="450AFE52" w:tentative="1">
      <w:start w:val="1"/>
      <w:numFmt w:val="decimal"/>
      <w:lvlText w:val="%9."/>
      <w:lvlJc w:val="left"/>
      <w:pPr>
        <w:tabs>
          <w:tab w:val="num" w:pos="6480"/>
        </w:tabs>
        <w:ind w:left="6480" w:hanging="360"/>
      </w:pPr>
    </w:lvl>
  </w:abstractNum>
  <w:abstractNum w:abstractNumId="2">
    <w:nsid w:val="3F914D3E"/>
    <w:multiLevelType w:val="hybridMultilevel"/>
    <w:tmpl w:val="0CCA1278"/>
    <w:lvl w:ilvl="0" w:tplc="E1422DA0">
      <w:start w:val="1"/>
      <w:numFmt w:val="decimal"/>
      <w:lvlText w:val="%1."/>
      <w:lvlJc w:val="left"/>
      <w:pPr>
        <w:tabs>
          <w:tab w:val="num" w:pos="720"/>
        </w:tabs>
        <w:ind w:left="720" w:hanging="360"/>
      </w:pPr>
    </w:lvl>
    <w:lvl w:ilvl="1" w:tplc="C8EED3A2" w:tentative="1">
      <w:start w:val="1"/>
      <w:numFmt w:val="decimal"/>
      <w:lvlText w:val="%2."/>
      <w:lvlJc w:val="left"/>
      <w:pPr>
        <w:tabs>
          <w:tab w:val="num" w:pos="1440"/>
        </w:tabs>
        <w:ind w:left="1440" w:hanging="360"/>
      </w:pPr>
    </w:lvl>
    <w:lvl w:ilvl="2" w:tplc="A32AF4BE" w:tentative="1">
      <w:start w:val="1"/>
      <w:numFmt w:val="decimal"/>
      <w:lvlText w:val="%3."/>
      <w:lvlJc w:val="left"/>
      <w:pPr>
        <w:tabs>
          <w:tab w:val="num" w:pos="2160"/>
        </w:tabs>
        <w:ind w:left="2160" w:hanging="360"/>
      </w:pPr>
    </w:lvl>
    <w:lvl w:ilvl="3" w:tplc="A9409894" w:tentative="1">
      <w:start w:val="1"/>
      <w:numFmt w:val="decimal"/>
      <w:lvlText w:val="%4."/>
      <w:lvlJc w:val="left"/>
      <w:pPr>
        <w:tabs>
          <w:tab w:val="num" w:pos="2880"/>
        </w:tabs>
        <w:ind w:left="2880" w:hanging="360"/>
      </w:pPr>
    </w:lvl>
    <w:lvl w:ilvl="4" w:tplc="E40EB05A" w:tentative="1">
      <w:start w:val="1"/>
      <w:numFmt w:val="decimal"/>
      <w:lvlText w:val="%5."/>
      <w:lvlJc w:val="left"/>
      <w:pPr>
        <w:tabs>
          <w:tab w:val="num" w:pos="3600"/>
        </w:tabs>
        <w:ind w:left="3600" w:hanging="360"/>
      </w:pPr>
    </w:lvl>
    <w:lvl w:ilvl="5" w:tplc="0B8EA2D2" w:tentative="1">
      <w:start w:val="1"/>
      <w:numFmt w:val="decimal"/>
      <w:lvlText w:val="%6."/>
      <w:lvlJc w:val="left"/>
      <w:pPr>
        <w:tabs>
          <w:tab w:val="num" w:pos="4320"/>
        </w:tabs>
        <w:ind w:left="4320" w:hanging="360"/>
      </w:pPr>
    </w:lvl>
    <w:lvl w:ilvl="6" w:tplc="05BA1390" w:tentative="1">
      <w:start w:val="1"/>
      <w:numFmt w:val="decimal"/>
      <w:lvlText w:val="%7."/>
      <w:lvlJc w:val="left"/>
      <w:pPr>
        <w:tabs>
          <w:tab w:val="num" w:pos="5040"/>
        </w:tabs>
        <w:ind w:left="5040" w:hanging="360"/>
      </w:pPr>
    </w:lvl>
    <w:lvl w:ilvl="7" w:tplc="FB103EE8" w:tentative="1">
      <w:start w:val="1"/>
      <w:numFmt w:val="decimal"/>
      <w:lvlText w:val="%8."/>
      <w:lvlJc w:val="left"/>
      <w:pPr>
        <w:tabs>
          <w:tab w:val="num" w:pos="5760"/>
        </w:tabs>
        <w:ind w:left="5760" w:hanging="360"/>
      </w:pPr>
    </w:lvl>
    <w:lvl w:ilvl="8" w:tplc="9DF42E8E" w:tentative="1">
      <w:start w:val="1"/>
      <w:numFmt w:val="decimal"/>
      <w:lvlText w:val="%9."/>
      <w:lvlJc w:val="left"/>
      <w:pPr>
        <w:tabs>
          <w:tab w:val="num" w:pos="6480"/>
        </w:tabs>
        <w:ind w:left="6480" w:hanging="360"/>
      </w:pPr>
    </w:lvl>
  </w:abstractNum>
  <w:abstractNum w:abstractNumId="3">
    <w:nsid w:val="50E23E8E"/>
    <w:multiLevelType w:val="hybridMultilevel"/>
    <w:tmpl w:val="3B7A0B7A"/>
    <w:lvl w:ilvl="0" w:tplc="ADDA3686">
      <w:start w:val="1"/>
      <w:numFmt w:val="decimal"/>
      <w:lvlText w:val="%1."/>
      <w:lvlJc w:val="left"/>
      <w:pPr>
        <w:tabs>
          <w:tab w:val="num" w:pos="720"/>
        </w:tabs>
        <w:ind w:left="720" w:hanging="360"/>
      </w:pPr>
    </w:lvl>
    <w:lvl w:ilvl="1" w:tplc="355EBA64" w:tentative="1">
      <w:start w:val="1"/>
      <w:numFmt w:val="decimal"/>
      <w:lvlText w:val="%2."/>
      <w:lvlJc w:val="left"/>
      <w:pPr>
        <w:tabs>
          <w:tab w:val="num" w:pos="1440"/>
        </w:tabs>
        <w:ind w:left="1440" w:hanging="360"/>
      </w:pPr>
    </w:lvl>
    <w:lvl w:ilvl="2" w:tplc="143C9F88" w:tentative="1">
      <w:start w:val="1"/>
      <w:numFmt w:val="decimal"/>
      <w:lvlText w:val="%3."/>
      <w:lvlJc w:val="left"/>
      <w:pPr>
        <w:tabs>
          <w:tab w:val="num" w:pos="2160"/>
        </w:tabs>
        <w:ind w:left="2160" w:hanging="360"/>
      </w:pPr>
    </w:lvl>
    <w:lvl w:ilvl="3" w:tplc="983012B2" w:tentative="1">
      <w:start w:val="1"/>
      <w:numFmt w:val="decimal"/>
      <w:lvlText w:val="%4."/>
      <w:lvlJc w:val="left"/>
      <w:pPr>
        <w:tabs>
          <w:tab w:val="num" w:pos="2880"/>
        </w:tabs>
        <w:ind w:left="2880" w:hanging="360"/>
      </w:pPr>
    </w:lvl>
    <w:lvl w:ilvl="4" w:tplc="795E9A1C" w:tentative="1">
      <w:start w:val="1"/>
      <w:numFmt w:val="decimal"/>
      <w:lvlText w:val="%5."/>
      <w:lvlJc w:val="left"/>
      <w:pPr>
        <w:tabs>
          <w:tab w:val="num" w:pos="3600"/>
        </w:tabs>
        <w:ind w:left="3600" w:hanging="360"/>
      </w:pPr>
    </w:lvl>
    <w:lvl w:ilvl="5" w:tplc="B6FA08CE" w:tentative="1">
      <w:start w:val="1"/>
      <w:numFmt w:val="decimal"/>
      <w:lvlText w:val="%6."/>
      <w:lvlJc w:val="left"/>
      <w:pPr>
        <w:tabs>
          <w:tab w:val="num" w:pos="4320"/>
        </w:tabs>
        <w:ind w:left="4320" w:hanging="360"/>
      </w:pPr>
    </w:lvl>
    <w:lvl w:ilvl="6" w:tplc="44B08E4E" w:tentative="1">
      <w:start w:val="1"/>
      <w:numFmt w:val="decimal"/>
      <w:lvlText w:val="%7."/>
      <w:lvlJc w:val="left"/>
      <w:pPr>
        <w:tabs>
          <w:tab w:val="num" w:pos="5040"/>
        </w:tabs>
        <w:ind w:left="5040" w:hanging="360"/>
      </w:pPr>
    </w:lvl>
    <w:lvl w:ilvl="7" w:tplc="AF28126A" w:tentative="1">
      <w:start w:val="1"/>
      <w:numFmt w:val="decimal"/>
      <w:lvlText w:val="%8."/>
      <w:lvlJc w:val="left"/>
      <w:pPr>
        <w:tabs>
          <w:tab w:val="num" w:pos="5760"/>
        </w:tabs>
        <w:ind w:left="5760" w:hanging="360"/>
      </w:pPr>
    </w:lvl>
    <w:lvl w:ilvl="8" w:tplc="D402E896" w:tentative="1">
      <w:start w:val="1"/>
      <w:numFmt w:val="decimal"/>
      <w:lvlText w:val="%9."/>
      <w:lvlJc w:val="left"/>
      <w:pPr>
        <w:tabs>
          <w:tab w:val="num" w:pos="6480"/>
        </w:tabs>
        <w:ind w:left="6480" w:hanging="36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7E0F"/>
    <w:rsid w:val="005E0601"/>
    <w:rsid w:val="00D603C8"/>
    <w:rsid w:val="00D67E0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E0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79476273">
      <w:bodyDiv w:val="1"/>
      <w:marLeft w:val="0"/>
      <w:marRight w:val="0"/>
      <w:marTop w:val="0"/>
      <w:marBottom w:val="0"/>
      <w:divBdr>
        <w:top w:val="none" w:sz="0" w:space="0" w:color="auto"/>
        <w:left w:val="none" w:sz="0" w:space="0" w:color="auto"/>
        <w:bottom w:val="none" w:sz="0" w:space="0" w:color="auto"/>
        <w:right w:val="none" w:sz="0" w:space="0" w:color="auto"/>
      </w:divBdr>
    </w:div>
    <w:div w:id="739133204">
      <w:bodyDiv w:val="1"/>
      <w:marLeft w:val="0"/>
      <w:marRight w:val="0"/>
      <w:marTop w:val="0"/>
      <w:marBottom w:val="0"/>
      <w:divBdr>
        <w:top w:val="none" w:sz="0" w:space="0" w:color="auto"/>
        <w:left w:val="none" w:sz="0" w:space="0" w:color="auto"/>
        <w:bottom w:val="none" w:sz="0" w:space="0" w:color="auto"/>
        <w:right w:val="none" w:sz="0" w:space="0" w:color="auto"/>
      </w:divBdr>
      <w:divsChild>
        <w:div w:id="1133523889">
          <w:marLeft w:val="850"/>
          <w:marRight w:val="0"/>
          <w:marTop w:val="115"/>
          <w:marBottom w:val="0"/>
          <w:divBdr>
            <w:top w:val="none" w:sz="0" w:space="0" w:color="auto"/>
            <w:left w:val="none" w:sz="0" w:space="0" w:color="auto"/>
            <w:bottom w:val="none" w:sz="0" w:space="0" w:color="auto"/>
            <w:right w:val="none" w:sz="0" w:space="0" w:color="auto"/>
          </w:divBdr>
        </w:div>
        <w:div w:id="801535231">
          <w:marLeft w:val="850"/>
          <w:marRight w:val="0"/>
          <w:marTop w:val="115"/>
          <w:marBottom w:val="0"/>
          <w:divBdr>
            <w:top w:val="none" w:sz="0" w:space="0" w:color="auto"/>
            <w:left w:val="none" w:sz="0" w:space="0" w:color="auto"/>
            <w:bottom w:val="none" w:sz="0" w:space="0" w:color="auto"/>
            <w:right w:val="none" w:sz="0" w:space="0" w:color="auto"/>
          </w:divBdr>
        </w:div>
        <w:div w:id="1978486745">
          <w:marLeft w:val="850"/>
          <w:marRight w:val="0"/>
          <w:marTop w:val="115"/>
          <w:marBottom w:val="0"/>
          <w:divBdr>
            <w:top w:val="none" w:sz="0" w:space="0" w:color="auto"/>
            <w:left w:val="none" w:sz="0" w:space="0" w:color="auto"/>
            <w:bottom w:val="none" w:sz="0" w:space="0" w:color="auto"/>
            <w:right w:val="none" w:sz="0" w:space="0" w:color="auto"/>
          </w:divBdr>
        </w:div>
        <w:div w:id="1346396931">
          <w:marLeft w:val="850"/>
          <w:marRight w:val="0"/>
          <w:marTop w:val="115"/>
          <w:marBottom w:val="0"/>
          <w:divBdr>
            <w:top w:val="none" w:sz="0" w:space="0" w:color="auto"/>
            <w:left w:val="none" w:sz="0" w:space="0" w:color="auto"/>
            <w:bottom w:val="none" w:sz="0" w:space="0" w:color="auto"/>
            <w:right w:val="none" w:sz="0" w:space="0" w:color="auto"/>
          </w:divBdr>
        </w:div>
        <w:div w:id="222713534">
          <w:marLeft w:val="850"/>
          <w:marRight w:val="0"/>
          <w:marTop w:val="115"/>
          <w:marBottom w:val="0"/>
          <w:divBdr>
            <w:top w:val="none" w:sz="0" w:space="0" w:color="auto"/>
            <w:left w:val="none" w:sz="0" w:space="0" w:color="auto"/>
            <w:bottom w:val="none" w:sz="0" w:space="0" w:color="auto"/>
            <w:right w:val="none" w:sz="0" w:space="0" w:color="auto"/>
          </w:divBdr>
        </w:div>
        <w:div w:id="1604650616">
          <w:marLeft w:val="850"/>
          <w:marRight w:val="0"/>
          <w:marTop w:val="115"/>
          <w:marBottom w:val="0"/>
          <w:divBdr>
            <w:top w:val="none" w:sz="0" w:space="0" w:color="auto"/>
            <w:left w:val="none" w:sz="0" w:space="0" w:color="auto"/>
            <w:bottom w:val="none" w:sz="0" w:space="0" w:color="auto"/>
            <w:right w:val="none" w:sz="0" w:space="0" w:color="auto"/>
          </w:divBdr>
        </w:div>
        <w:div w:id="935482780">
          <w:marLeft w:val="850"/>
          <w:marRight w:val="0"/>
          <w:marTop w:val="115"/>
          <w:marBottom w:val="0"/>
          <w:divBdr>
            <w:top w:val="none" w:sz="0" w:space="0" w:color="auto"/>
            <w:left w:val="none" w:sz="0" w:space="0" w:color="auto"/>
            <w:bottom w:val="none" w:sz="0" w:space="0" w:color="auto"/>
            <w:right w:val="none" w:sz="0" w:space="0" w:color="auto"/>
          </w:divBdr>
        </w:div>
        <w:div w:id="1969432663">
          <w:marLeft w:val="850"/>
          <w:marRight w:val="0"/>
          <w:marTop w:val="115"/>
          <w:marBottom w:val="0"/>
          <w:divBdr>
            <w:top w:val="none" w:sz="0" w:space="0" w:color="auto"/>
            <w:left w:val="none" w:sz="0" w:space="0" w:color="auto"/>
            <w:bottom w:val="none" w:sz="0" w:space="0" w:color="auto"/>
            <w:right w:val="none" w:sz="0" w:space="0" w:color="auto"/>
          </w:divBdr>
        </w:div>
      </w:divsChild>
    </w:div>
    <w:div w:id="1174414059">
      <w:bodyDiv w:val="1"/>
      <w:marLeft w:val="0"/>
      <w:marRight w:val="0"/>
      <w:marTop w:val="0"/>
      <w:marBottom w:val="0"/>
      <w:divBdr>
        <w:top w:val="none" w:sz="0" w:space="0" w:color="auto"/>
        <w:left w:val="none" w:sz="0" w:space="0" w:color="auto"/>
        <w:bottom w:val="none" w:sz="0" w:space="0" w:color="auto"/>
        <w:right w:val="none" w:sz="0" w:space="0" w:color="auto"/>
      </w:divBdr>
      <w:divsChild>
        <w:div w:id="948395762">
          <w:marLeft w:val="806"/>
          <w:marRight w:val="0"/>
          <w:marTop w:val="154"/>
          <w:marBottom w:val="0"/>
          <w:divBdr>
            <w:top w:val="none" w:sz="0" w:space="0" w:color="auto"/>
            <w:left w:val="none" w:sz="0" w:space="0" w:color="auto"/>
            <w:bottom w:val="none" w:sz="0" w:space="0" w:color="auto"/>
            <w:right w:val="none" w:sz="0" w:space="0" w:color="auto"/>
          </w:divBdr>
        </w:div>
        <w:div w:id="513302957">
          <w:marLeft w:val="806"/>
          <w:marRight w:val="0"/>
          <w:marTop w:val="154"/>
          <w:marBottom w:val="0"/>
          <w:divBdr>
            <w:top w:val="none" w:sz="0" w:space="0" w:color="auto"/>
            <w:left w:val="none" w:sz="0" w:space="0" w:color="auto"/>
            <w:bottom w:val="none" w:sz="0" w:space="0" w:color="auto"/>
            <w:right w:val="none" w:sz="0" w:space="0" w:color="auto"/>
          </w:divBdr>
        </w:div>
        <w:div w:id="1374385474">
          <w:marLeft w:val="806"/>
          <w:marRight w:val="0"/>
          <w:marTop w:val="154"/>
          <w:marBottom w:val="0"/>
          <w:divBdr>
            <w:top w:val="none" w:sz="0" w:space="0" w:color="auto"/>
            <w:left w:val="none" w:sz="0" w:space="0" w:color="auto"/>
            <w:bottom w:val="none" w:sz="0" w:space="0" w:color="auto"/>
            <w:right w:val="none" w:sz="0" w:space="0" w:color="auto"/>
          </w:divBdr>
        </w:div>
        <w:div w:id="208536032">
          <w:marLeft w:val="806"/>
          <w:marRight w:val="0"/>
          <w:marTop w:val="154"/>
          <w:marBottom w:val="0"/>
          <w:divBdr>
            <w:top w:val="none" w:sz="0" w:space="0" w:color="auto"/>
            <w:left w:val="none" w:sz="0" w:space="0" w:color="auto"/>
            <w:bottom w:val="none" w:sz="0" w:space="0" w:color="auto"/>
            <w:right w:val="none" w:sz="0" w:space="0" w:color="auto"/>
          </w:divBdr>
        </w:div>
        <w:div w:id="2006085831">
          <w:marLeft w:val="806"/>
          <w:marRight w:val="0"/>
          <w:marTop w:val="154"/>
          <w:marBottom w:val="0"/>
          <w:divBdr>
            <w:top w:val="none" w:sz="0" w:space="0" w:color="auto"/>
            <w:left w:val="none" w:sz="0" w:space="0" w:color="auto"/>
            <w:bottom w:val="none" w:sz="0" w:space="0" w:color="auto"/>
            <w:right w:val="none" w:sz="0" w:space="0" w:color="auto"/>
          </w:divBdr>
        </w:div>
        <w:div w:id="921530144">
          <w:marLeft w:val="806"/>
          <w:marRight w:val="0"/>
          <w:marTop w:val="154"/>
          <w:marBottom w:val="0"/>
          <w:divBdr>
            <w:top w:val="none" w:sz="0" w:space="0" w:color="auto"/>
            <w:left w:val="none" w:sz="0" w:space="0" w:color="auto"/>
            <w:bottom w:val="none" w:sz="0" w:space="0" w:color="auto"/>
            <w:right w:val="none" w:sz="0" w:space="0" w:color="auto"/>
          </w:divBdr>
        </w:div>
      </w:divsChild>
    </w:div>
    <w:div w:id="1503668146">
      <w:bodyDiv w:val="1"/>
      <w:marLeft w:val="0"/>
      <w:marRight w:val="0"/>
      <w:marTop w:val="0"/>
      <w:marBottom w:val="0"/>
      <w:divBdr>
        <w:top w:val="none" w:sz="0" w:space="0" w:color="auto"/>
        <w:left w:val="none" w:sz="0" w:space="0" w:color="auto"/>
        <w:bottom w:val="none" w:sz="0" w:space="0" w:color="auto"/>
        <w:right w:val="none" w:sz="0" w:space="0" w:color="auto"/>
      </w:divBdr>
      <w:divsChild>
        <w:div w:id="779640193">
          <w:marLeft w:val="806"/>
          <w:marRight w:val="0"/>
          <w:marTop w:val="154"/>
          <w:marBottom w:val="0"/>
          <w:divBdr>
            <w:top w:val="none" w:sz="0" w:space="0" w:color="auto"/>
            <w:left w:val="none" w:sz="0" w:space="0" w:color="auto"/>
            <w:bottom w:val="none" w:sz="0" w:space="0" w:color="auto"/>
            <w:right w:val="none" w:sz="0" w:space="0" w:color="auto"/>
          </w:divBdr>
        </w:div>
        <w:div w:id="1090737520">
          <w:marLeft w:val="806"/>
          <w:marRight w:val="0"/>
          <w:marTop w:val="154"/>
          <w:marBottom w:val="0"/>
          <w:divBdr>
            <w:top w:val="none" w:sz="0" w:space="0" w:color="auto"/>
            <w:left w:val="none" w:sz="0" w:space="0" w:color="auto"/>
            <w:bottom w:val="none" w:sz="0" w:space="0" w:color="auto"/>
            <w:right w:val="none" w:sz="0" w:space="0" w:color="auto"/>
          </w:divBdr>
        </w:div>
        <w:div w:id="1537085754">
          <w:marLeft w:val="806"/>
          <w:marRight w:val="0"/>
          <w:marTop w:val="154"/>
          <w:marBottom w:val="0"/>
          <w:divBdr>
            <w:top w:val="none" w:sz="0" w:space="0" w:color="auto"/>
            <w:left w:val="none" w:sz="0" w:space="0" w:color="auto"/>
            <w:bottom w:val="none" w:sz="0" w:space="0" w:color="auto"/>
            <w:right w:val="none" w:sz="0" w:space="0" w:color="auto"/>
          </w:divBdr>
        </w:div>
        <w:div w:id="1699888738">
          <w:marLeft w:val="806"/>
          <w:marRight w:val="0"/>
          <w:marTop w:val="154"/>
          <w:marBottom w:val="0"/>
          <w:divBdr>
            <w:top w:val="none" w:sz="0" w:space="0" w:color="auto"/>
            <w:left w:val="none" w:sz="0" w:space="0" w:color="auto"/>
            <w:bottom w:val="none" w:sz="0" w:space="0" w:color="auto"/>
            <w:right w:val="none" w:sz="0" w:space="0" w:color="auto"/>
          </w:divBdr>
        </w:div>
      </w:divsChild>
    </w:div>
    <w:div w:id="2101216537">
      <w:bodyDiv w:val="1"/>
      <w:marLeft w:val="0"/>
      <w:marRight w:val="0"/>
      <w:marTop w:val="0"/>
      <w:marBottom w:val="0"/>
      <w:divBdr>
        <w:top w:val="none" w:sz="0" w:space="0" w:color="auto"/>
        <w:left w:val="none" w:sz="0" w:space="0" w:color="auto"/>
        <w:bottom w:val="none" w:sz="0" w:space="0" w:color="auto"/>
        <w:right w:val="none" w:sz="0" w:space="0" w:color="auto"/>
      </w:divBdr>
      <w:divsChild>
        <w:div w:id="2004894831">
          <w:marLeft w:val="936"/>
          <w:marRight w:val="0"/>
          <w:marTop w:val="154"/>
          <w:marBottom w:val="0"/>
          <w:divBdr>
            <w:top w:val="none" w:sz="0" w:space="0" w:color="auto"/>
            <w:left w:val="none" w:sz="0" w:space="0" w:color="auto"/>
            <w:bottom w:val="none" w:sz="0" w:space="0" w:color="auto"/>
            <w:right w:val="none" w:sz="0" w:space="0" w:color="auto"/>
          </w:divBdr>
        </w:div>
        <w:div w:id="2128965312">
          <w:marLeft w:val="936"/>
          <w:marRight w:val="0"/>
          <w:marTop w:val="154"/>
          <w:marBottom w:val="0"/>
          <w:divBdr>
            <w:top w:val="none" w:sz="0" w:space="0" w:color="auto"/>
            <w:left w:val="none" w:sz="0" w:space="0" w:color="auto"/>
            <w:bottom w:val="none" w:sz="0" w:space="0" w:color="auto"/>
            <w:right w:val="none" w:sz="0" w:space="0" w:color="auto"/>
          </w:divBdr>
        </w:div>
        <w:div w:id="1598323815">
          <w:marLeft w:val="936"/>
          <w:marRight w:val="0"/>
          <w:marTop w:val="154"/>
          <w:marBottom w:val="0"/>
          <w:divBdr>
            <w:top w:val="none" w:sz="0" w:space="0" w:color="auto"/>
            <w:left w:val="none" w:sz="0" w:space="0" w:color="auto"/>
            <w:bottom w:val="none" w:sz="0" w:space="0" w:color="auto"/>
            <w:right w:val="none" w:sz="0" w:space="0" w:color="auto"/>
          </w:divBdr>
        </w:div>
        <w:div w:id="909465721">
          <w:marLeft w:val="936"/>
          <w:marRight w:val="0"/>
          <w:marTop w:val="154"/>
          <w:marBottom w:val="0"/>
          <w:divBdr>
            <w:top w:val="none" w:sz="0" w:space="0" w:color="auto"/>
            <w:left w:val="none" w:sz="0" w:space="0" w:color="auto"/>
            <w:bottom w:val="none" w:sz="0" w:space="0" w:color="auto"/>
            <w:right w:val="none" w:sz="0" w:space="0" w:color="auto"/>
          </w:divBdr>
        </w:div>
        <w:div w:id="1178497591">
          <w:marLeft w:val="936"/>
          <w:marRight w:val="0"/>
          <w:marTop w:val="154"/>
          <w:marBottom w:val="0"/>
          <w:divBdr>
            <w:top w:val="none" w:sz="0" w:space="0" w:color="auto"/>
            <w:left w:val="none" w:sz="0" w:space="0" w:color="auto"/>
            <w:bottom w:val="none" w:sz="0" w:space="0" w:color="auto"/>
            <w:right w:val="none" w:sz="0" w:space="0" w:color="auto"/>
          </w:divBdr>
        </w:div>
        <w:div w:id="1297024344">
          <w:marLeft w:val="936"/>
          <w:marRight w:val="0"/>
          <w:marTop w:val="154"/>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269</Words>
  <Characters>1535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Muhammad Waqas</dc:creator>
  <cp:lastModifiedBy>Muhammad Waqas</cp:lastModifiedBy>
  <cp:revision>1</cp:revision>
  <dcterms:created xsi:type="dcterms:W3CDTF">2013-07-21T20:45:00Z</dcterms:created>
  <dcterms:modified xsi:type="dcterms:W3CDTF">2013-07-21T20:59:00Z</dcterms:modified>
</cp:coreProperties>
</file>