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786C" w:rsidRDefault="0087786C" w:rsidP="0087786C">
      <w:pPr>
        <w:autoSpaceDE w:val="0"/>
        <w:autoSpaceDN w:val="0"/>
        <w:adjustRightInd w:val="0"/>
        <w:spacing w:after="0" w:line="240" w:lineRule="auto"/>
        <w:jc w:val="center"/>
        <w:rPr>
          <w:rFonts w:ascii="StoneSans" w:hAnsi="StoneSans" w:cs="StoneSans"/>
          <w:sz w:val="60"/>
          <w:szCs w:val="60"/>
        </w:rPr>
      </w:pPr>
      <w:r>
        <w:rPr>
          <w:rFonts w:ascii="StoneSans" w:hAnsi="StoneSans" w:cs="StoneSans"/>
          <w:sz w:val="60"/>
          <w:szCs w:val="60"/>
        </w:rPr>
        <w:t>LECTURE 5</w:t>
      </w:r>
    </w:p>
    <w:p w:rsidR="0087786C" w:rsidRDefault="0087786C" w:rsidP="00993ABC">
      <w:pPr>
        <w:autoSpaceDE w:val="0"/>
        <w:autoSpaceDN w:val="0"/>
        <w:adjustRightInd w:val="0"/>
        <w:spacing w:after="0" w:line="240" w:lineRule="auto"/>
        <w:rPr>
          <w:rFonts w:ascii="StoneSans" w:hAnsi="StoneSans" w:cs="StoneSans"/>
          <w:sz w:val="60"/>
          <w:szCs w:val="60"/>
        </w:rPr>
      </w:pPr>
    </w:p>
    <w:p w:rsidR="00993ABC" w:rsidRDefault="0087786C" w:rsidP="00993ABC">
      <w:pPr>
        <w:autoSpaceDE w:val="0"/>
        <w:autoSpaceDN w:val="0"/>
        <w:adjustRightInd w:val="0"/>
        <w:spacing w:after="0" w:line="240" w:lineRule="auto"/>
        <w:rPr>
          <w:rFonts w:ascii="StoneSans" w:hAnsi="StoneSans" w:cs="StoneSans"/>
          <w:sz w:val="20"/>
          <w:szCs w:val="20"/>
        </w:rPr>
      </w:pPr>
      <w:r>
        <w:rPr>
          <w:rFonts w:ascii="StoneSans" w:hAnsi="StoneSans" w:cs="StoneSans"/>
          <w:sz w:val="60"/>
          <w:szCs w:val="60"/>
        </w:rPr>
        <w:t>I</w:t>
      </w:r>
      <w:r w:rsidR="00BC6610">
        <w:rPr>
          <w:rFonts w:ascii="StoneSans" w:hAnsi="StoneSans" w:cs="StoneSans"/>
          <w:sz w:val="60"/>
          <w:szCs w:val="60"/>
        </w:rPr>
        <w:t>D</w:t>
      </w:r>
      <w:bookmarkStart w:id="0" w:name="_GoBack"/>
      <w:bookmarkEnd w:id="0"/>
      <w:r>
        <w:rPr>
          <w:rFonts w:ascii="StoneSans" w:hAnsi="StoneSans" w:cs="StoneSans"/>
          <w:sz w:val="60"/>
          <w:szCs w:val="60"/>
        </w:rPr>
        <w:t>EOLOGY:</w:t>
      </w:r>
      <w:r w:rsidR="00993ABC">
        <w:rPr>
          <w:rFonts w:ascii="StoneSans" w:hAnsi="StoneSans" w:cs="StoneSans"/>
          <w:sz w:val="60"/>
          <w:szCs w:val="60"/>
        </w:rPr>
        <w:t>Brand identity and positioning</w:t>
      </w:r>
    </w:p>
    <w:p w:rsidR="00993ABC" w:rsidRDefault="00993ABC" w:rsidP="00993AB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993ABC" w:rsidRPr="00993ABC" w:rsidRDefault="00993ABC" w:rsidP="00993AB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993ABC">
        <w:rPr>
          <w:rFonts w:ascii="Times New Roman" w:hAnsi="Times New Roman" w:cs="Times New Roman"/>
          <w:sz w:val="24"/>
          <w:szCs w:val="24"/>
        </w:rPr>
        <w:t>A brand is not the name of a product. It is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3ABC">
        <w:rPr>
          <w:rFonts w:ascii="Times New Roman" w:hAnsi="Times New Roman" w:cs="Times New Roman"/>
          <w:sz w:val="24"/>
          <w:szCs w:val="24"/>
        </w:rPr>
        <w:t>vision that drives the creation of products 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3ABC">
        <w:rPr>
          <w:rFonts w:ascii="Times New Roman" w:hAnsi="Times New Roman" w:cs="Times New Roman"/>
          <w:sz w:val="24"/>
          <w:szCs w:val="24"/>
        </w:rPr>
        <w:t>services under that name. That vision, the key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3ABC">
        <w:rPr>
          <w:rFonts w:ascii="Times New Roman" w:hAnsi="Times New Roman" w:cs="Times New Roman"/>
          <w:sz w:val="24"/>
          <w:szCs w:val="24"/>
        </w:rPr>
        <w:t>belief of the brands and its core values is called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3ABC">
        <w:rPr>
          <w:rFonts w:ascii="Times New Roman" w:hAnsi="Times New Roman" w:cs="Times New Roman"/>
          <w:sz w:val="24"/>
          <w:szCs w:val="24"/>
        </w:rPr>
        <w:t>identity. It drives vibrant brands able to create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3ABC">
        <w:rPr>
          <w:rFonts w:ascii="Times New Roman" w:hAnsi="Times New Roman" w:cs="Times New Roman"/>
          <w:sz w:val="24"/>
          <w:szCs w:val="24"/>
        </w:rPr>
        <w:t>advocates, a real cult and loyalty.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3ABC">
        <w:rPr>
          <w:rFonts w:ascii="Times New Roman" w:hAnsi="Times New Roman" w:cs="Times New Roman"/>
          <w:sz w:val="24"/>
          <w:szCs w:val="24"/>
        </w:rPr>
        <w:t>Modern competition calls for two essential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3ABC">
        <w:rPr>
          <w:rFonts w:ascii="Times New Roman" w:hAnsi="Times New Roman" w:cs="Times New Roman"/>
          <w:sz w:val="24"/>
          <w:szCs w:val="24"/>
        </w:rPr>
        <w:t>tools of brand management: ‘brand identity’,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3ABC">
        <w:rPr>
          <w:rFonts w:ascii="Times New Roman" w:hAnsi="Times New Roman" w:cs="Times New Roman"/>
          <w:sz w:val="24"/>
          <w:szCs w:val="24"/>
        </w:rPr>
        <w:t>specifying the facets of brands’ uniqueness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3ABC">
        <w:rPr>
          <w:rFonts w:ascii="Times New Roman" w:hAnsi="Times New Roman" w:cs="Times New Roman"/>
          <w:sz w:val="24"/>
          <w:szCs w:val="24"/>
        </w:rPr>
        <w:t>and value, and ‘brand positioning’, the main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3ABC">
        <w:rPr>
          <w:rFonts w:ascii="Times New Roman" w:hAnsi="Times New Roman" w:cs="Times New Roman"/>
          <w:sz w:val="24"/>
          <w:szCs w:val="24"/>
        </w:rPr>
        <w:t>difference creating preference in a specific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3ABC">
        <w:rPr>
          <w:rFonts w:ascii="Times New Roman" w:hAnsi="Times New Roman" w:cs="Times New Roman"/>
          <w:sz w:val="24"/>
          <w:szCs w:val="24"/>
        </w:rPr>
        <w:t>market at a specific time for its products.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3ABC">
        <w:rPr>
          <w:rFonts w:ascii="Times New Roman" w:hAnsi="Times New Roman" w:cs="Times New Roman"/>
          <w:sz w:val="24"/>
          <w:szCs w:val="24"/>
        </w:rPr>
        <w:t>For existing brands, identity is the source of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3ABC">
        <w:rPr>
          <w:rFonts w:ascii="Times New Roman" w:hAnsi="Times New Roman" w:cs="Times New Roman"/>
          <w:sz w:val="24"/>
          <w:szCs w:val="24"/>
        </w:rPr>
        <w:t>brand positioning. Brand positioning specifies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3ABC">
        <w:rPr>
          <w:rFonts w:ascii="Times New Roman" w:hAnsi="Times New Roman" w:cs="Times New Roman"/>
          <w:sz w:val="24"/>
          <w:szCs w:val="24"/>
        </w:rPr>
        <w:t>the angle used by the products of that brand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3ABC">
        <w:rPr>
          <w:rFonts w:ascii="Times New Roman" w:hAnsi="Times New Roman" w:cs="Times New Roman"/>
          <w:sz w:val="24"/>
          <w:szCs w:val="24"/>
        </w:rPr>
        <w:t>to attack a market in order to grow their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3ABC">
        <w:rPr>
          <w:rFonts w:ascii="Times New Roman" w:hAnsi="Times New Roman" w:cs="Times New Roman"/>
          <w:sz w:val="24"/>
          <w:szCs w:val="24"/>
        </w:rPr>
        <w:t>market share at the expense of competition.</w:t>
      </w:r>
    </w:p>
    <w:p w:rsidR="00993ABC" w:rsidRDefault="00993ABC" w:rsidP="00993AB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993ABC" w:rsidRDefault="00993ABC" w:rsidP="00993AB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993ABC">
        <w:rPr>
          <w:rFonts w:ascii="Times New Roman" w:hAnsi="Times New Roman" w:cs="Times New Roman"/>
          <w:sz w:val="24"/>
          <w:szCs w:val="24"/>
        </w:rPr>
        <w:t>Defining what a brand is made of helps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3ABC">
        <w:rPr>
          <w:rFonts w:ascii="Times New Roman" w:hAnsi="Times New Roman" w:cs="Times New Roman"/>
          <w:sz w:val="24"/>
          <w:szCs w:val="24"/>
        </w:rPr>
        <w:t>answer many questions that are asked every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3ABC">
        <w:rPr>
          <w:rFonts w:ascii="Times New Roman" w:hAnsi="Times New Roman" w:cs="Times New Roman"/>
          <w:sz w:val="24"/>
          <w:szCs w:val="24"/>
        </w:rPr>
        <w:t>day, such as:</w:t>
      </w:r>
    </w:p>
    <w:p w:rsidR="00993ABC" w:rsidRDefault="00993ABC" w:rsidP="00993AB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993ABC" w:rsidRPr="00993ABC" w:rsidRDefault="00993ABC" w:rsidP="00993AB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993ABC">
        <w:rPr>
          <w:rFonts w:ascii="Times New Roman" w:hAnsi="Times New Roman" w:cs="Times New Roman"/>
          <w:sz w:val="24"/>
          <w:szCs w:val="24"/>
        </w:rPr>
        <w:t>Can the brand sponsor such 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3ABC">
        <w:rPr>
          <w:rFonts w:ascii="Times New Roman" w:hAnsi="Times New Roman" w:cs="Times New Roman"/>
          <w:sz w:val="24"/>
          <w:szCs w:val="24"/>
        </w:rPr>
        <w:t>such event or sport? Does the advertising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3ABC">
        <w:rPr>
          <w:rFonts w:ascii="Times New Roman" w:hAnsi="Times New Roman" w:cs="Times New Roman"/>
          <w:sz w:val="24"/>
          <w:szCs w:val="24"/>
        </w:rPr>
        <w:t>campaign suit the brand? Is the opportunity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3ABC">
        <w:rPr>
          <w:rFonts w:ascii="Times New Roman" w:hAnsi="Times New Roman" w:cs="Times New Roman"/>
          <w:sz w:val="24"/>
          <w:szCs w:val="24"/>
        </w:rPr>
        <w:t>for launching a new product inside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3ABC">
        <w:rPr>
          <w:rFonts w:ascii="Times New Roman" w:hAnsi="Times New Roman" w:cs="Times New Roman"/>
          <w:sz w:val="24"/>
          <w:szCs w:val="24"/>
        </w:rPr>
        <w:t>brand’s boundaries or outside? How can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3ABC">
        <w:rPr>
          <w:rFonts w:ascii="Times New Roman" w:hAnsi="Times New Roman" w:cs="Times New Roman"/>
          <w:sz w:val="24"/>
          <w:szCs w:val="24"/>
        </w:rPr>
        <w:t>brand change its communication style, yet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3ABC">
        <w:rPr>
          <w:rFonts w:ascii="Times New Roman" w:hAnsi="Times New Roman" w:cs="Times New Roman"/>
          <w:sz w:val="24"/>
          <w:szCs w:val="24"/>
        </w:rPr>
        <w:t>remain true to itself? How can decision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3ABC">
        <w:rPr>
          <w:rFonts w:ascii="Times New Roman" w:hAnsi="Times New Roman" w:cs="Times New Roman"/>
          <w:sz w:val="24"/>
          <w:szCs w:val="24"/>
        </w:rPr>
        <w:t xml:space="preserve">making in communications be </w:t>
      </w:r>
      <w:r>
        <w:rPr>
          <w:rFonts w:ascii="Times New Roman" w:hAnsi="Times New Roman" w:cs="Times New Roman"/>
          <w:sz w:val="24"/>
          <w:szCs w:val="24"/>
        </w:rPr>
        <w:t xml:space="preserve">decentralized </w:t>
      </w:r>
      <w:r w:rsidRPr="00993ABC">
        <w:rPr>
          <w:rFonts w:ascii="Times New Roman" w:hAnsi="Times New Roman" w:cs="Times New Roman"/>
          <w:sz w:val="24"/>
          <w:szCs w:val="24"/>
        </w:rPr>
        <w:t xml:space="preserve">regionally or internationally, without </w:t>
      </w:r>
      <w:r>
        <w:rPr>
          <w:rFonts w:ascii="Times New Roman" w:hAnsi="Times New Roman" w:cs="Times New Roman"/>
          <w:sz w:val="24"/>
          <w:szCs w:val="24"/>
        </w:rPr>
        <w:t xml:space="preserve">jeopardizing </w:t>
      </w:r>
      <w:r w:rsidRPr="00993ABC">
        <w:rPr>
          <w:rFonts w:ascii="Times New Roman" w:hAnsi="Times New Roman" w:cs="Times New Roman"/>
          <w:sz w:val="24"/>
          <w:szCs w:val="24"/>
        </w:rPr>
        <w:t>brand congruence? All such decisions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3ABC">
        <w:rPr>
          <w:rFonts w:ascii="Times New Roman" w:hAnsi="Times New Roman" w:cs="Times New Roman"/>
          <w:sz w:val="24"/>
          <w:szCs w:val="24"/>
        </w:rPr>
        <w:t>pose the problem of brand identity and definition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3ABC">
        <w:rPr>
          <w:rFonts w:ascii="Times New Roman" w:hAnsi="Times New Roman" w:cs="Times New Roman"/>
          <w:sz w:val="24"/>
          <w:szCs w:val="24"/>
        </w:rPr>
        <w:t>– which are essential prerequisites for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3ABC">
        <w:rPr>
          <w:rFonts w:ascii="Times New Roman" w:hAnsi="Times New Roman" w:cs="Times New Roman"/>
          <w:sz w:val="24"/>
          <w:szCs w:val="24"/>
        </w:rPr>
        <w:t>efficient brand management.</w:t>
      </w:r>
    </w:p>
    <w:p w:rsidR="00993ABC" w:rsidRDefault="00993ABC" w:rsidP="00993ABC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93ABC" w:rsidRPr="00993ABC" w:rsidRDefault="00993ABC" w:rsidP="00993ABC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93ABC">
        <w:rPr>
          <w:rFonts w:ascii="Times New Roman" w:hAnsi="Times New Roman" w:cs="Times New Roman"/>
          <w:b/>
          <w:bCs/>
          <w:sz w:val="24"/>
          <w:szCs w:val="24"/>
        </w:rPr>
        <w:t>Brand identity: a necessary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93ABC">
        <w:rPr>
          <w:rFonts w:ascii="Times New Roman" w:hAnsi="Times New Roman" w:cs="Times New Roman"/>
          <w:b/>
          <w:bCs/>
          <w:sz w:val="24"/>
          <w:szCs w:val="24"/>
        </w:rPr>
        <w:t>concept</w:t>
      </w:r>
    </w:p>
    <w:p w:rsidR="00993ABC" w:rsidRDefault="00993ABC" w:rsidP="00993AB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993ABC" w:rsidRPr="00993ABC" w:rsidRDefault="00993ABC" w:rsidP="00993AB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993ABC">
        <w:rPr>
          <w:rFonts w:ascii="Times New Roman" w:hAnsi="Times New Roman" w:cs="Times New Roman"/>
          <w:sz w:val="24"/>
          <w:szCs w:val="24"/>
        </w:rPr>
        <w:t>Like the ideas of brand vision and purpose,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3ABC">
        <w:rPr>
          <w:rFonts w:ascii="Times New Roman" w:hAnsi="Times New Roman" w:cs="Times New Roman"/>
          <w:sz w:val="24"/>
          <w:szCs w:val="24"/>
        </w:rPr>
        <w:t>the concept of brand identity is recent. It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3ABC">
        <w:rPr>
          <w:rFonts w:ascii="Times New Roman" w:hAnsi="Times New Roman" w:cs="Times New Roman"/>
          <w:sz w:val="24"/>
          <w:szCs w:val="24"/>
        </w:rPr>
        <w:t>started in Europe (</w:t>
      </w:r>
      <w:proofErr w:type="spellStart"/>
      <w:r w:rsidRPr="00993ABC">
        <w:rPr>
          <w:rFonts w:ascii="Times New Roman" w:hAnsi="Times New Roman" w:cs="Times New Roman"/>
          <w:sz w:val="24"/>
          <w:szCs w:val="24"/>
        </w:rPr>
        <w:t>Kapferer</w:t>
      </w:r>
      <w:proofErr w:type="spellEnd"/>
      <w:r w:rsidRPr="00993ABC">
        <w:rPr>
          <w:rFonts w:ascii="Times New Roman" w:hAnsi="Times New Roman" w:cs="Times New Roman"/>
          <w:sz w:val="24"/>
          <w:szCs w:val="24"/>
        </w:rPr>
        <w:t>, 1986).The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3ABC">
        <w:rPr>
          <w:rFonts w:ascii="Times New Roman" w:hAnsi="Times New Roman" w:cs="Times New Roman"/>
          <w:sz w:val="24"/>
          <w:szCs w:val="24"/>
        </w:rPr>
        <w:t>perception of its paramount importance has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3ABC">
        <w:rPr>
          <w:rFonts w:ascii="Times New Roman" w:hAnsi="Times New Roman" w:cs="Times New Roman"/>
          <w:sz w:val="24"/>
          <w:szCs w:val="24"/>
        </w:rPr>
        <w:t>slowly gained worldwide recognition; in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3ABC">
        <w:rPr>
          <w:rFonts w:ascii="Times New Roman" w:hAnsi="Times New Roman" w:cs="Times New Roman"/>
          <w:sz w:val="24"/>
          <w:szCs w:val="24"/>
        </w:rPr>
        <w:t>most widely read American book on brand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3ABC">
        <w:rPr>
          <w:rFonts w:ascii="Times New Roman" w:hAnsi="Times New Roman" w:cs="Times New Roman"/>
          <w:sz w:val="24"/>
          <w:szCs w:val="24"/>
        </w:rPr>
        <w:t>equity (</w:t>
      </w:r>
      <w:proofErr w:type="spellStart"/>
      <w:r w:rsidRPr="00993ABC">
        <w:rPr>
          <w:rFonts w:ascii="Times New Roman" w:hAnsi="Times New Roman" w:cs="Times New Roman"/>
          <w:sz w:val="24"/>
          <w:szCs w:val="24"/>
        </w:rPr>
        <w:t>Aaker</w:t>
      </w:r>
      <w:proofErr w:type="spellEnd"/>
      <w:r w:rsidRPr="00993ABC">
        <w:rPr>
          <w:rFonts w:ascii="Times New Roman" w:hAnsi="Times New Roman" w:cs="Times New Roman"/>
          <w:sz w:val="24"/>
          <w:szCs w:val="24"/>
        </w:rPr>
        <w:t>, 1991)</w:t>
      </w:r>
      <w:proofErr w:type="gramStart"/>
      <w:r w:rsidRPr="00993ABC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 t</w:t>
      </w:r>
      <w:r w:rsidRPr="00993ABC">
        <w:rPr>
          <w:rFonts w:ascii="Times New Roman" w:hAnsi="Times New Roman" w:cs="Times New Roman"/>
          <w:sz w:val="24"/>
          <w:szCs w:val="24"/>
        </w:rPr>
        <w:t>he</w:t>
      </w:r>
      <w:proofErr w:type="gramEnd"/>
      <w:r w:rsidRPr="00993ABC">
        <w:rPr>
          <w:rFonts w:ascii="Times New Roman" w:hAnsi="Times New Roman" w:cs="Times New Roman"/>
          <w:sz w:val="24"/>
          <w:szCs w:val="24"/>
        </w:rPr>
        <w:t xml:space="preserve"> word ‘identity’ is 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3ABC">
        <w:rPr>
          <w:rFonts w:ascii="Times New Roman" w:hAnsi="Times New Roman" w:cs="Times New Roman"/>
          <w:sz w:val="24"/>
          <w:szCs w:val="24"/>
        </w:rPr>
        <w:t>fact totally absent, as is the concept.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3ABC">
        <w:rPr>
          <w:rFonts w:ascii="Times New Roman" w:hAnsi="Times New Roman" w:cs="Times New Roman"/>
          <w:sz w:val="24"/>
          <w:szCs w:val="24"/>
        </w:rPr>
        <w:t>Today, most advanced marketing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3ABC">
        <w:rPr>
          <w:rFonts w:ascii="Times New Roman" w:hAnsi="Times New Roman" w:cs="Times New Roman"/>
          <w:sz w:val="24"/>
          <w:szCs w:val="24"/>
        </w:rPr>
        <w:t>companies have specified the identity of their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3ABC">
        <w:rPr>
          <w:rFonts w:ascii="Times New Roman" w:hAnsi="Times New Roman" w:cs="Times New Roman"/>
          <w:sz w:val="24"/>
          <w:szCs w:val="24"/>
        </w:rPr>
        <w:t>brand through proprietary models such as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3ABC">
        <w:rPr>
          <w:rFonts w:ascii="Times New Roman" w:hAnsi="Times New Roman" w:cs="Times New Roman"/>
          <w:sz w:val="24"/>
          <w:szCs w:val="24"/>
        </w:rPr>
        <w:t>‘brand key’ (Unilever), ‘footprint’ (Johnson &amp;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3ABC">
        <w:rPr>
          <w:rFonts w:ascii="Times New Roman" w:hAnsi="Times New Roman" w:cs="Times New Roman"/>
          <w:sz w:val="24"/>
          <w:szCs w:val="24"/>
        </w:rPr>
        <w:t>Johnson), ‘bulls’ eyes’ and ‘brand stewardship’,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3ABC">
        <w:rPr>
          <w:rFonts w:ascii="Times New Roman" w:hAnsi="Times New Roman" w:cs="Times New Roman"/>
          <w:sz w:val="24"/>
          <w:szCs w:val="24"/>
        </w:rPr>
        <w:t xml:space="preserve">which </w:t>
      </w:r>
      <w:proofErr w:type="spellStart"/>
      <w:r w:rsidRPr="00993ABC">
        <w:rPr>
          <w:rFonts w:ascii="Times New Roman" w:hAnsi="Times New Roman" w:cs="Times New Roman"/>
          <w:sz w:val="24"/>
          <w:szCs w:val="24"/>
        </w:rPr>
        <w:t>organise</w:t>
      </w:r>
      <w:proofErr w:type="spellEnd"/>
      <w:r w:rsidRPr="00993ABC">
        <w:rPr>
          <w:rFonts w:ascii="Times New Roman" w:hAnsi="Times New Roman" w:cs="Times New Roman"/>
          <w:sz w:val="24"/>
          <w:szCs w:val="24"/>
        </w:rPr>
        <w:t xml:space="preserve"> in a specific form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3ABC">
        <w:rPr>
          <w:rFonts w:ascii="Times New Roman" w:hAnsi="Times New Roman" w:cs="Times New Roman"/>
          <w:sz w:val="24"/>
          <w:szCs w:val="24"/>
        </w:rPr>
        <w:t>list of concepts related to brand identity.</w:t>
      </w:r>
    </w:p>
    <w:p w:rsidR="00993ABC" w:rsidRDefault="00993ABC" w:rsidP="00993AB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993ABC" w:rsidRDefault="00993ABC" w:rsidP="00993AB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993ABC">
        <w:rPr>
          <w:rFonts w:ascii="Times New Roman" w:hAnsi="Times New Roman" w:cs="Times New Roman"/>
          <w:sz w:val="24"/>
          <w:szCs w:val="24"/>
        </w:rPr>
        <w:t>However, they are rather checklists. Is identity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3ABC">
        <w:rPr>
          <w:rFonts w:ascii="Times New Roman" w:hAnsi="Times New Roman" w:cs="Times New Roman"/>
          <w:sz w:val="24"/>
          <w:szCs w:val="24"/>
        </w:rPr>
        <w:t>a sheer linguistic novelty, or is it essential 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3ABC">
        <w:rPr>
          <w:rFonts w:ascii="Times New Roman" w:hAnsi="Times New Roman" w:cs="Times New Roman"/>
          <w:sz w:val="24"/>
          <w:szCs w:val="24"/>
        </w:rPr>
        <w:t>understanding what brands are?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3ABC" w:rsidRDefault="00993ABC" w:rsidP="00993AB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993ABC" w:rsidRPr="00993ABC" w:rsidRDefault="00993ABC" w:rsidP="00993ABC">
      <w:pPr>
        <w:pStyle w:val="NoSpacing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993ABC">
        <w:rPr>
          <w:rFonts w:ascii="Times New Roman" w:hAnsi="Times New Roman" w:cs="Times New Roman"/>
          <w:b/>
          <w:bCs/>
          <w:i/>
          <w:iCs/>
          <w:sz w:val="24"/>
          <w:szCs w:val="24"/>
        </w:rPr>
        <w:t>What is identity?</w:t>
      </w:r>
    </w:p>
    <w:p w:rsidR="00993ABC" w:rsidRDefault="00993ABC" w:rsidP="00993AB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993ABC" w:rsidRDefault="00993ABC" w:rsidP="00993AB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993ABC">
        <w:rPr>
          <w:rFonts w:ascii="Times New Roman" w:hAnsi="Times New Roman" w:cs="Times New Roman"/>
          <w:sz w:val="24"/>
          <w:szCs w:val="24"/>
        </w:rPr>
        <w:lastRenderedPageBreak/>
        <w:t>To appreciate the meaning of this significant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3ABC">
        <w:rPr>
          <w:rFonts w:ascii="Times New Roman" w:hAnsi="Times New Roman" w:cs="Times New Roman"/>
          <w:sz w:val="24"/>
          <w:szCs w:val="24"/>
        </w:rPr>
        <w:t>concept in brand management, we shall begin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3ABC">
        <w:rPr>
          <w:rFonts w:ascii="Times New Roman" w:hAnsi="Times New Roman" w:cs="Times New Roman"/>
          <w:sz w:val="24"/>
          <w:szCs w:val="24"/>
        </w:rPr>
        <w:t>by considering the many ways in which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3ABC">
        <w:rPr>
          <w:rFonts w:ascii="Times New Roman" w:hAnsi="Times New Roman" w:cs="Times New Roman"/>
          <w:sz w:val="24"/>
          <w:szCs w:val="24"/>
        </w:rPr>
        <w:t>word is used today.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3ABC">
        <w:rPr>
          <w:rFonts w:ascii="Times New Roman" w:hAnsi="Times New Roman" w:cs="Times New Roman"/>
          <w:sz w:val="24"/>
          <w:szCs w:val="24"/>
        </w:rPr>
        <w:t>For example, we speak of ‘identity cards’ –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3ABC">
        <w:rPr>
          <w:rFonts w:ascii="Times New Roman" w:hAnsi="Times New Roman" w:cs="Times New Roman"/>
          <w:sz w:val="24"/>
          <w:szCs w:val="24"/>
        </w:rPr>
        <w:t>personal, non-transferable document that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3ABC">
        <w:rPr>
          <w:rFonts w:ascii="Times New Roman" w:hAnsi="Times New Roman" w:cs="Times New Roman"/>
          <w:sz w:val="24"/>
          <w:szCs w:val="24"/>
        </w:rPr>
        <w:t>tells in a few words who we are, what our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3ABC">
        <w:rPr>
          <w:rFonts w:ascii="Times New Roman" w:hAnsi="Times New Roman" w:cs="Times New Roman"/>
          <w:sz w:val="24"/>
          <w:szCs w:val="24"/>
        </w:rPr>
        <w:t>name is and what distinguishable features we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3ABC">
        <w:rPr>
          <w:rFonts w:ascii="Times New Roman" w:hAnsi="Times New Roman" w:cs="Times New Roman"/>
          <w:sz w:val="24"/>
          <w:szCs w:val="24"/>
        </w:rPr>
        <w:t xml:space="preserve">have that can be instantly </w:t>
      </w:r>
      <w:proofErr w:type="spellStart"/>
      <w:r w:rsidRPr="00993ABC">
        <w:rPr>
          <w:rFonts w:ascii="Times New Roman" w:hAnsi="Times New Roman" w:cs="Times New Roman"/>
          <w:sz w:val="24"/>
          <w:szCs w:val="24"/>
        </w:rPr>
        <w:t>recognised</w:t>
      </w:r>
      <w:proofErr w:type="spellEnd"/>
      <w:r w:rsidRPr="00993ABC">
        <w:rPr>
          <w:rFonts w:ascii="Times New Roman" w:hAnsi="Times New Roman" w:cs="Times New Roman"/>
          <w:sz w:val="24"/>
          <w:szCs w:val="24"/>
        </w:rPr>
        <w:t>. We also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3ABC">
        <w:rPr>
          <w:rFonts w:ascii="Times New Roman" w:hAnsi="Times New Roman" w:cs="Times New Roman"/>
          <w:sz w:val="24"/>
          <w:szCs w:val="24"/>
        </w:rPr>
        <w:t>hear of ‘identity of opinion’ between several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3ABC">
        <w:rPr>
          <w:rFonts w:ascii="Times New Roman" w:hAnsi="Times New Roman" w:cs="Times New Roman"/>
          <w:sz w:val="24"/>
          <w:szCs w:val="24"/>
        </w:rPr>
        <w:t>people, meaning that they have an identical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3ABC">
        <w:rPr>
          <w:rFonts w:ascii="Times New Roman" w:hAnsi="Times New Roman" w:cs="Times New Roman"/>
          <w:sz w:val="24"/>
          <w:szCs w:val="24"/>
        </w:rPr>
        <w:t>point of view. In terms of communication,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3ABC">
        <w:rPr>
          <w:rFonts w:ascii="Times New Roman" w:hAnsi="Times New Roman" w:cs="Times New Roman"/>
          <w:sz w:val="24"/>
          <w:szCs w:val="24"/>
        </w:rPr>
        <w:t>this second interpretation of the word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3ABC">
        <w:rPr>
          <w:rFonts w:ascii="Times New Roman" w:hAnsi="Times New Roman" w:cs="Times New Roman"/>
          <w:sz w:val="24"/>
          <w:szCs w:val="24"/>
        </w:rPr>
        <w:t>suggests brand identity is the common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3ABC">
        <w:rPr>
          <w:rFonts w:ascii="Times New Roman" w:hAnsi="Times New Roman" w:cs="Times New Roman"/>
          <w:sz w:val="24"/>
          <w:szCs w:val="24"/>
        </w:rPr>
        <w:t>element sending a single message amid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3ABC">
        <w:rPr>
          <w:rFonts w:ascii="Times New Roman" w:hAnsi="Times New Roman" w:cs="Times New Roman"/>
          <w:sz w:val="24"/>
          <w:szCs w:val="24"/>
        </w:rPr>
        <w:t>wide variety of its products, actions 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3ABC">
        <w:rPr>
          <w:rFonts w:ascii="Times New Roman" w:hAnsi="Times New Roman" w:cs="Times New Roman"/>
          <w:sz w:val="24"/>
          <w:szCs w:val="24"/>
        </w:rPr>
        <w:t>communications. This is important since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3ABC">
        <w:rPr>
          <w:rFonts w:ascii="Times New Roman" w:hAnsi="Times New Roman" w:cs="Times New Roman"/>
          <w:sz w:val="24"/>
          <w:szCs w:val="24"/>
        </w:rPr>
        <w:t>more the brand expands and diversifies,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3ABC">
        <w:rPr>
          <w:rFonts w:ascii="Times New Roman" w:hAnsi="Times New Roman" w:cs="Times New Roman"/>
          <w:sz w:val="24"/>
          <w:szCs w:val="24"/>
        </w:rPr>
        <w:t>more customers are inclined to feel that they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3ABC">
        <w:rPr>
          <w:rFonts w:ascii="Times New Roman" w:hAnsi="Times New Roman" w:cs="Times New Roman"/>
          <w:sz w:val="24"/>
          <w:szCs w:val="24"/>
        </w:rPr>
        <w:t>are, in fact, dealing with several different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3ABC">
        <w:rPr>
          <w:rFonts w:ascii="Times New Roman" w:hAnsi="Times New Roman" w:cs="Times New Roman"/>
          <w:sz w:val="24"/>
          <w:szCs w:val="24"/>
        </w:rPr>
        <w:t>brands rather than a single one. If products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3ABC">
        <w:rPr>
          <w:rFonts w:ascii="Times New Roman" w:hAnsi="Times New Roman" w:cs="Times New Roman"/>
          <w:sz w:val="24"/>
          <w:szCs w:val="24"/>
        </w:rPr>
        <w:t>and communication go their separate ways,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3ABC">
        <w:rPr>
          <w:rFonts w:ascii="Times New Roman" w:hAnsi="Times New Roman" w:cs="Times New Roman"/>
          <w:sz w:val="24"/>
          <w:szCs w:val="24"/>
        </w:rPr>
        <w:t>how can customers possibly perceive these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3ABC">
        <w:rPr>
          <w:rFonts w:ascii="Times New Roman" w:hAnsi="Times New Roman" w:cs="Times New Roman"/>
          <w:sz w:val="24"/>
          <w:szCs w:val="24"/>
        </w:rPr>
        <w:t>different routes as converging towards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3ABC">
        <w:rPr>
          <w:rFonts w:ascii="Times New Roman" w:hAnsi="Times New Roman" w:cs="Times New Roman"/>
          <w:sz w:val="24"/>
          <w:szCs w:val="24"/>
        </w:rPr>
        <w:t>common vision and brand?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3ABC">
        <w:rPr>
          <w:rFonts w:ascii="Times New Roman" w:hAnsi="Times New Roman" w:cs="Times New Roman"/>
          <w:sz w:val="24"/>
          <w:szCs w:val="24"/>
        </w:rPr>
        <w:t>Speaking of identical points of view also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3ABC">
        <w:rPr>
          <w:rFonts w:ascii="Times New Roman" w:hAnsi="Times New Roman" w:cs="Times New Roman"/>
          <w:sz w:val="24"/>
          <w:szCs w:val="24"/>
        </w:rPr>
        <w:t>raises the question of permanence and continuity.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3ABC">
        <w:rPr>
          <w:rFonts w:ascii="Times New Roman" w:hAnsi="Times New Roman" w:cs="Times New Roman"/>
          <w:sz w:val="24"/>
          <w:szCs w:val="24"/>
        </w:rPr>
        <w:t>As civil status and physical appearance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3ABC">
        <w:rPr>
          <w:rFonts w:ascii="Times New Roman" w:hAnsi="Times New Roman" w:cs="Times New Roman"/>
          <w:sz w:val="24"/>
          <w:szCs w:val="24"/>
        </w:rPr>
        <w:t>change, identity cards get updated, yet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3ABC">
        <w:rPr>
          <w:rFonts w:ascii="Times New Roman" w:hAnsi="Times New Roman" w:cs="Times New Roman"/>
          <w:sz w:val="24"/>
          <w:szCs w:val="24"/>
        </w:rPr>
        <w:t>fingerprint of their holders always remains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3ABC">
        <w:rPr>
          <w:rFonts w:ascii="Times New Roman" w:hAnsi="Times New Roman" w:cs="Times New Roman"/>
          <w:sz w:val="24"/>
          <w:szCs w:val="24"/>
        </w:rPr>
        <w:t>the same. The identity concept questions how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3ABC">
        <w:rPr>
          <w:rFonts w:ascii="Times New Roman" w:hAnsi="Times New Roman" w:cs="Times New Roman"/>
          <w:sz w:val="24"/>
          <w:szCs w:val="24"/>
        </w:rPr>
        <w:t>time will affect the unique and permanent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3ABC">
        <w:rPr>
          <w:rFonts w:ascii="Times New Roman" w:hAnsi="Times New Roman" w:cs="Times New Roman"/>
          <w:sz w:val="24"/>
          <w:szCs w:val="24"/>
        </w:rPr>
        <w:t>quality of the sender, the brand or the retailer.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3ABC" w:rsidRDefault="00993ABC" w:rsidP="00993AB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AF0EDB" w:rsidRPr="000E1164" w:rsidRDefault="00993ABC" w:rsidP="000E116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993ABC">
        <w:rPr>
          <w:rFonts w:ascii="Times New Roman" w:hAnsi="Times New Roman" w:cs="Times New Roman"/>
          <w:sz w:val="24"/>
          <w:szCs w:val="24"/>
        </w:rPr>
        <w:t>In this respect, psychologists speak of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3ABC">
        <w:rPr>
          <w:rFonts w:ascii="Times New Roman" w:hAnsi="Times New Roman" w:cs="Times New Roman"/>
          <w:sz w:val="24"/>
          <w:szCs w:val="24"/>
        </w:rPr>
        <w:t xml:space="preserve">‘identity </w:t>
      </w:r>
      <w:proofErr w:type="gramStart"/>
      <w:r w:rsidRPr="00993ABC">
        <w:rPr>
          <w:rFonts w:ascii="Times New Roman" w:hAnsi="Times New Roman" w:cs="Times New Roman"/>
          <w:sz w:val="24"/>
          <w:szCs w:val="24"/>
        </w:rPr>
        <w:t>crisis’</w:t>
      </w:r>
      <w:proofErr w:type="gramEnd"/>
      <w:r w:rsidRPr="00993ABC">
        <w:rPr>
          <w:rFonts w:ascii="Times New Roman" w:hAnsi="Times New Roman" w:cs="Times New Roman"/>
          <w:sz w:val="24"/>
          <w:szCs w:val="24"/>
        </w:rPr>
        <w:t xml:space="preserve"> which adolescents often go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3ABC">
        <w:rPr>
          <w:rFonts w:ascii="Times New Roman" w:hAnsi="Times New Roman" w:cs="Times New Roman"/>
          <w:sz w:val="24"/>
          <w:szCs w:val="24"/>
        </w:rPr>
        <w:t>through. When their identity structure is still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3ABC">
        <w:rPr>
          <w:rFonts w:ascii="Times New Roman" w:hAnsi="Times New Roman" w:cs="Times New Roman"/>
          <w:sz w:val="24"/>
          <w:szCs w:val="24"/>
        </w:rPr>
        <w:t>weak, teenagers tend to move from one role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3ABC">
        <w:rPr>
          <w:rFonts w:ascii="Times New Roman" w:hAnsi="Times New Roman" w:cs="Times New Roman"/>
          <w:sz w:val="24"/>
          <w:szCs w:val="24"/>
        </w:rPr>
        <w:t>model to another. These constant shifts create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3ABC">
        <w:rPr>
          <w:rFonts w:ascii="Times New Roman" w:hAnsi="Times New Roman" w:cs="Times New Roman"/>
          <w:sz w:val="24"/>
          <w:szCs w:val="24"/>
        </w:rPr>
        <w:t>a gap and force the basic question: ‘</w:t>
      </w:r>
      <w:proofErr w:type="gramStart"/>
      <w:r w:rsidRPr="00993ABC">
        <w:rPr>
          <w:rFonts w:ascii="Times New Roman" w:hAnsi="Times New Roman" w:cs="Times New Roman"/>
          <w:sz w:val="24"/>
          <w:szCs w:val="24"/>
        </w:rPr>
        <w:t>What</w:t>
      </w:r>
      <w:proofErr w:type="gramEnd"/>
      <w:r w:rsidRPr="00993ABC">
        <w:rPr>
          <w:rFonts w:ascii="Times New Roman" w:hAnsi="Times New Roman" w:cs="Times New Roman"/>
          <w:sz w:val="24"/>
          <w:szCs w:val="24"/>
        </w:rPr>
        <w:t xml:space="preserve"> is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3ABC">
        <w:rPr>
          <w:rFonts w:ascii="Times New Roman" w:hAnsi="Times New Roman" w:cs="Times New Roman"/>
          <w:sz w:val="24"/>
          <w:szCs w:val="24"/>
        </w:rPr>
        <w:t>the real me?’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3ABC">
        <w:rPr>
          <w:rFonts w:ascii="Times New Roman" w:hAnsi="Times New Roman" w:cs="Times New Roman"/>
          <w:sz w:val="24"/>
          <w:szCs w:val="24"/>
        </w:rPr>
        <w:t>Finally, in studies on social groups 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3ABC">
        <w:rPr>
          <w:rFonts w:ascii="Times New Roman" w:hAnsi="Times New Roman" w:cs="Times New Roman"/>
          <w:sz w:val="24"/>
          <w:szCs w:val="24"/>
        </w:rPr>
        <w:t>minorities, we often speak of ‘cultural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3ABC">
        <w:rPr>
          <w:rFonts w:ascii="Times New Roman" w:hAnsi="Times New Roman" w:cs="Times New Roman"/>
          <w:sz w:val="24"/>
          <w:szCs w:val="24"/>
        </w:rPr>
        <w:t>identity’. In seeking an identity, they are 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3ABC">
        <w:rPr>
          <w:rFonts w:ascii="Times New Roman" w:hAnsi="Times New Roman" w:cs="Times New Roman"/>
          <w:sz w:val="24"/>
          <w:szCs w:val="24"/>
        </w:rPr>
        <w:t>fact seeking a pivotal basis on which to hinge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3ABC">
        <w:rPr>
          <w:rFonts w:ascii="Times New Roman" w:hAnsi="Times New Roman" w:cs="Times New Roman"/>
          <w:sz w:val="24"/>
          <w:szCs w:val="24"/>
        </w:rPr>
        <w:t>not only their inherent difference but also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F0EDB" w:rsidRPr="000E1164">
        <w:rPr>
          <w:rFonts w:ascii="Times New Roman" w:hAnsi="Times New Roman" w:cs="Times New Roman"/>
          <w:sz w:val="24"/>
          <w:szCs w:val="24"/>
        </w:rPr>
        <w:t>their membership of a specific cultural entity.</w:t>
      </w:r>
    </w:p>
    <w:p w:rsidR="000E1164" w:rsidRDefault="000E1164" w:rsidP="000E116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0E1164" w:rsidRDefault="00AF0EDB" w:rsidP="000E116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0E1164">
        <w:rPr>
          <w:rFonts w:ascii="Times New Roman" w:hAnsi="Times New Roman" w:cs="Times New Roman"/>
          <w:sz w:val="24"/>
          <w:szCs w:val="24"/>
        </w:rPr>
        <w:t>Brand identity may be a recent notion, but</w:t>
      </w:r>
      <w:r w:rsidR="000E1164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many researchers have already delved into the</w:t>
      </w:r>
      <w:r w:rsidR="000E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1164">
        <w:rPr>
          <w:rFonts w:ascii="Times New Roman" w:hAnsi="Times New Roman" w:cs="Times New Roman"/>
          <w:sz w:val="24"/>
          <w:szCs w:val="24"/>
        </w:rPr>
        <w:t>organisational</w:t>
      </w:r>
      <w:proofErr w:type="spellEnd"/>
      <w:r w:rsidRPr="000E1164">
        <w:rPr>
          <w:rFonts w:ascii="Times New Roman" w:hAnsi="Times New Roman" w:cs="Times New Roman"/>
          <w:sz w:val="24"/>
          <w:szCs w:val="24"/>
        </w:rPr>
        <w:t xml:space="preserve"> identity of companies</w:t>
      </w:r>
      <w:r w:rsidR="000E1164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0E1164">
        <w:rPr>
          <w:rFonts w:ascii="Times New Roman" w:hAnsi="Times New Roman" w:cs="Times New Roman"/>
          <w:sz w:val="24"/>
          <w:szCs w:val="24"/>
        </w:rPr>
        <w:t>Schwebig</w:t>
      </w:r>
      <w:proofErr w:type="spellEnd"/>
      <w:r w:rsidRPr="000E1164">
        <w:rPr>
          <w:rFonts w:ascii="Times New Roman" w:hAnsi="Times New Roman" w:cs="Times New Roman"/>
          <w:sz w:val="24"/>
          <w:szCs w:val="24"/>
        </w:rPr>
        <w:t xml:space="preserve">, 1988; </w:t>
      </w:r>
      <w:proofErr w:type="spellStart"/>
      <w:r w:rsidRPr="000E1164">
        <w:rPr>
          <w:rFonts w:ascii="Times New Roman" w:hAnsi="Times New Roman" w:cs="Times New Roman"/>
          <w:sz w:val="24"/>
          <w:szCs w:val="24"/>
        </w:rPr>
        <w:t>Moingeon</w:t>
      </w:r>
      <w:proofErr w:type="spellEnd"/>
      <w:r w:rsidRPr="000E1164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0E1164">
        <w:rPr>
          <w:rFonts w:ascii="Times New Roman" w:hAnsi="Times New Roman" w:cs="Times New Roman"/>
          <w:sz w:val="24"/>
          <w:szCs w:val="24"/>
        </w:rPr>
        <w:t>Soenen</w:t>
      </w:r>
      <w:proofErr w:type="spellEnd"/>
      <w:r w:rsidRPr="000E1164">
        <w:rPr>
          <w:rFonts w:ascii="Times New Roman" w:hAnsi="Times New Roman" w:cs="Times New Roman"/>
          <w:sz w:val="24"/>
          <w:szCs w:val="24"/>
        </w:rPr>
        <w:t>,</w:t>
      </w:r>
      <w:r w:rsidR="000E1164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2003). There, the simplest verbal expression of</w:t>
      </w:r>
      <w:r w:rsidR="000E1164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identity often consists in saying: ‘Oh, yes, I</w:t>
      </w:r>
      <w:r w:rsidR="000E1164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see, but it’s not the same in our company!’ In</w:t>
      </w:r>
      <w:r w:rsidR="000E1164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other words, corporate identity is what helps</w:t>
      </w:r>
      <w:r w:rsidR="000E1164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 xml:space="preserve">an </w:t>
      </w:r>
      <w:proofErr w:type="spellStart"/>
      <w:r w:rsidRPr="000E1164">
        <w:rPr>
          <w:rFonts w:ascii="Times New Roman" w:hAnsi="Times New Roman" w:cs="Times New Roman"/>
          <w:sz w:val="24"/>
          <w:szCs w:val="24"/>
        </w:rPr>
        <w:t>organisation</w:t>
      </w:r>
      <w:proofErr w:type="spellEnd"/>
      <w:r w:rsidRPr="000E1164">
        <w:rPr>
          <w:rFonts w:ascii="Times New Roman" w:hAnsi="Times New Roman" w:cs="Times New Roman"/>
          <w:sz w:val="24"/>
          <w:szCs w:val="24"/>
        </w:rPr>
        <w:t>, or a part of it, feel that it truly</w:t>
      </w:r>
      <w:r w:rsidR="000E1164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exists and that it is a coherent and unique</w:t>
      </w:r>
      <w:r w:rsidR="000E1164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being, with a history and a place of its own,</w:t>
      </w:r>
      <w:r w:rsidR="000E1164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different from others.</w:t>
      </w:r>
      <w:r w:rsidR="000E1164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From these various meanings, we can infer</w:t>
      </w:r>
      <w:r w:rsidR="000E1164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that having an identity means being your true</w:t>
      </w:r>
      <w:r w:rsidR="000E1164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self, driven by a personal goal that is both</w:t>
      </w:r>
      <w:r w:rsidR="000E1164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different from others’ and resistant to change.</w:t>
      </w:r>
      <w:r w:rsidR="000E1164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Thus, brand identity will be clearly defined</w:t>
      </w:r>
      <w:r w:rsidR="000E1164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once the following questions are answered:</w:t>
      </w:r>
      <w:r w:rsidR="000E116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E1164" w:rsidRDefault="000E1164" w:rsidP="000E116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0E1164" w:rsidRDefault="00AF0EDB" w:rsidP="000E1164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1164">
        <w:rPr>
          <w:rFonts w:ascii="Times New Roman" w:hAnsi="Times New Roman" w:cs="Times New Roman"/>
          <w:sz w:val="24"/>
          <w:szCs w:val="24"/>
        </w:rPr>
        <w:t>What is the brand’s particular vision and</w:t>
      </w:r>
      <w:r w:rsidR="000E1164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aim?</w:t>
      </w:r>
    </w:p>
    <w:p w:rsidR="000E1164" w:rsidRDefault="00AF0EDB" w:rsidP="000E1164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1164">
        <w:rPr>
          <w:rFonts w:ascii="Times New Roman" w:hAnsi="Times New Roman" w:cs="Times New Roman"/>
          <w:sz w:val="24"/>
          <w:szCs w:val="24"/>
        </w:rPr>
        <w:t>What makes it different?</w:t>
      </w:r>
    </w:p>
    <w:p w:rsidR="000E1164" w:rsidRDefault="00AF0EDB" w:rsidP="000E1164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1164">
        <w:rPr>
          <w:rFonts w:ascii="Times New Roman" w:hAnsi="Times New Roman" w:cs="Times New Roman"/>
          <w:sz w:val="24"/>
          <w:szCs w:val="24"/>
        </w:rPr>
        <w:t>What need is the brand fulfilling?</w:t>
      </w:r>
    </w:p>
    <w:p w:rsidR="000E1164" w:rsidRDefault="00AF0EDB" w:rsidP="000E1164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1164">
        <w:rPr>
          <w:rFonts w:ascii="Times New Roman" w:hAnsi="Times New Roman" w:cs="Times New Roman"/>
          <w:sz w:val="24"/>
          <w:szCs w:val="24"/>
        </w:rPr>
        <w:t>What is its permanent nature?</w:t>
      </w:r>
    </w:p>
    <w:p w:rsidR="000E1164" w:rsidRDefault="00AF0EDB" w:rsidP="000E1164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1164">
        <w:rPr>
          <w:rFonts w:ascii="Times New Roman" w:hAnsi="Times New Roman" w:cs="Times New Roman"/>
          <w:sz w:val="24"/>
          <w:szCs w:val="24"/>
        </w:rPr>
        <w:t xml:space="preserve">What </w:t>
      </w:r>
      <w:proofErr w:type="gramStart"/>
      <w:r w:rsidRPr="000E1164">
        <w:rPr>
          <w:rFonts w:ascii="Times New Roman" w:hAnsi="Times New Roman" w:cs="Times New Roman"/>
          <w:sz w:val="24"/>
          <w:szCs w:val="24"/>
        </w:rPr>
        <w:t>are its value</w:t>
      </w:r>
      <w:proofErr w:type="gramEnd"/>
      <w:r w:rsidRPr="000E1164">
        <w:rPr>
          <w:rFonts w:ascii="Times New Roman" w:hAnsi="Times New Roman" w:cs="Times New Roman"/>
          <w:sz w:val="24"/>
          <w:szCs w:val="24"/>
        </w:rPr>
        <w:t xml:space="preserve"> or values?</w:t>
      </w:r>
    </w:p>
    <w:p w:rsidR="000E1164" w:rsidRDefault="00AF0EDB" w:rsidP="000E1164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1164">
        <w:rPr>
          <w:rFonts w:ascii="Times New Roman" w:hAnsi="Times New Roman" w:cs="Times New Roman"/>
          <w:sz w:val="24"/>
          <w:szCs w:val="24"/>
        </w:rPr>
        <w:t>What is its field of competence? Of</w:t>
      </w:r>
      <w:r w:rsidR="000E1164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legitimacy?</w:t>
      </w:r>
    </w:p>
    <w:p w:rsidR="00AF0EDB" w:rsidRPr="000E1164" w:rsidRDefault="00AF0EDB" w:rsidP="000E1164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E1164">
        <w:rPr>
          <w:rFonts w:ascii="Times New Roman" w:hAnsi="Times New Roman" w:cs="Times New Roman"/>
          <w:sz w:val="24"/>
          <w:szCs w:val="24"/>
        </w:rPr>
        <w:t>What are the signs which make the brand</w:t>
      </w:r>
      <w:r w:rsidR="000E11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1164">
        <w:rPr>
          <w:rFonts w:ascii="Times New Roman" w:hAnsi="Times New Roman" w:cs="Times New Roman"/>
          <w:sz w:val="24"/>
          <w:szCs w:val="24"/>
        </w:rPr>
        <w:t>recognisable</w:t>
      </w:r>
      <w:proofErr w:type="spellEnd"/>
      <w:r w:rsidRPr="000E1164">
        <w:rPr>
          <w:rFonts w:ascii="Times New Roman" w:hAnsi="Times New Roman" w:cs="Times New Roman"/>
          <w:sz w:val="24"/>
          <w:szCs w:val="24"/>
        </w:rPr>
        <w:t>?</w:t>
      </w:r>
    </w:p>
    <w:p w:rsidR="000E1164" w:rsidRDefault="000E1164" w:rsidP="000E116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1D7247" w:rsidRDefault="00AF0EDB" w:rsidP="000E116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0E1164">
        <w:rPr>
          <w:rFonts w:ascii="Times New Roman" w:hAnsi="Times New Roman" w:cs="Times New Roman"/>
          <w:sz w:val="24"/>
          <w:szCs w:val="24"/>
        </w:rPr>
        <w:t>These questions could indeed constitute the</w:t>
      </w:r>
      <w:r w:rsidR="000E1164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brand’s charter. This type of official document</w:t>
      </w:r>
      <w:r w:rsidR="000E1164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would help better brand management in the</w:t>
      </w:r>
      <w:r w:rsidR="000E1164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medium term, both in terms of form and</w:t>
      </w:r>
      <w:r w:rsidR="000E1164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content, and so better address future communication</w:t>
      </w:r>
      <w:r w:rsidR="000E1164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and extension issues. Communication</w:t>
      </w:r>
      <w:r w:rsidR="000E1164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tools such as the copy strategy are</w:t>
      </w:r>
      <w:r w:rsidR="000E1164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essentially linked to advertising campaigns,</w:t>
      </w:r>
      <w:r w:rsidR="001D7247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 xml:space="preserve">and so are only committed to the </w:t>
      </w:r>
      <w:r w:rsidRPr="000E1164">
        <w:rPr>
          <w:rFonts w:ascii="Times New Roman" w:hAnsi="Times New Roman" w:cs="Times New Roman"/>
          <w:sz w:val="24"/>
          <w:szCs w:val="24"/>
        </w:rPr>
        <w:lastRenderedPageBreak/>
        <w:t>short term.</w:t>
      </w:r>
      <w:r w:rsidR="001D7247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There must be specific guidelines to ensure</w:t>
      </w:r>
      <w:r w:rsidR="001D7247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that there is indeed only one brand forming a</w:t>
      </w:r>
      <w:r w:rsidR="001D7247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solid and coherent entity.</w:t>
      </w:r>
      <w:r w:rsidR="001D724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D7247" w:rsidRDefault="001D7247" w:rsidP="000E116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AF0EDB" w:rsidRPr="000E1164" w:rsidRDefault="00AF0EDB" w:rsidP="000E1164">
      <w:pPr>
        <w:pStyle w:val="NoSpacing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0E1164">
        <w:rPr>
          <w:rFonts w:ascii="Times New Roman" w:hAnsi="Times New Roman" w:cs="Times New Roman"/>
          <w:b/>
          <w:bCs/>
          <w:i/>
          <w:iCs/>
          <w:sz w:val="24"/>
          <w:szCs w:val="24"/>
        </w:rPr>
        <w:t>Brand identity and graphic identity</w:t>
      </w:r>
      <w:r w:rsidR="001D724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b/>
          <w:bCs/>
          <w:i/>
          <w:iCs/>
          <w:sz w:val="24"/>
          <w:szCs w:val="24"/>
        </w:rPr>
        <w:t>charters</w:t>
      </w:r>
    </w:p>
    <w:p w:rsidR="001D7247" w:rsidRDefault="001D7247" w:rsidP="000E116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AF0EDB" w:rsidRDefault="00AF0EDB" w:rsidP="000E116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0E1164">
        <w:rPr>
          <w:rFonts w:ascii="Times New Roman" w:hAnsi="Times New Roman" w:cs="Times New Roman"/>
          <w:sz w:val="24"/>
          <w:szCs w:val="24"/>
        </w:rPr>
        <w:t>Many readers will make the point that their</w:t>
      </w:r>
      <w:r w:rsidR="001D7247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firms already make use of graphic identity</w:t>
      </w:r>
      <w:r w:rsidR="001D7247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‘bibles’, either for corporate or specific brand</w:t>
      </w:r>
      <w:r w:rsidR="001D7247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purposes. We do indeed find many graphic</w:t>
      </w:r>
      <w:r w:rsidR="001D7247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identity charters, books of standards and</w:t>
      </w:r>
      <w:r w:rsidR="001D7247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visual identity guides. Urged on by graphic</w:t>
      </w:r>
      <w:r w:rsidR="001D7247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identity agencies, companies have rightly</w:t>
      </w:r>
      <w:r w:rsidR="001D7247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 xml:space="preserve">sought to </w:t>
      </w:r>
      <w:proofErr w:type="spellStart"/>
      <w:r w:rsidRPr="000E1164">
        <w:rPr>
          <w:rFonts w:ascii="Times New Roman" w:hAnsi="Times New Roman" w:cs="Times New Roman"/>
          <w:sz w:val="24"/>
          <w:szCs w:val="24"/>
        </w:rPr>
        <w:t>harmonise</w:t>
      </w:r>
      <w:proofErr w:type="spellEnd"/>
      <w:r w:rsidRPr="000E1164">
        <w:rPr>
          <w:rFonts w:ascii="Times New Roman" w:hAnsi="Times New Roman" w:cs="Times New Roman"/>
          <w:sz w:val="24"/>
          <w:szCs w:val="24"/>
        </w:rPr>
        <w:t xml:space="preserve"> the messages conveyed</w:t>
      </w:r>
      <w:r w:rsidR="001D7247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by their brands. Such charters therefore define</w:t>
      </w:r>
      <w:r w:rsidR="001D7247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the norms for visual recognition of the brand,</w:t>
      </w:r>
      <w:r w:rsidR="001D72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1164">
        <w:rPr>
          <w:rFonts w:ascii="Times New Roman" w:hAnsi="Times New Roman" w:cs="Times New Roman"/>
          <w:sz w:val="24"/>
          <w:szCs w:val="24"/>
        </w:rPr>
        <w:t>ie</w:t>
      </w:r>
      <w:proofErr w:type="spellEnd"/>
      <w:r w:rsidRPr="000E1164">
        <w:rPr>
          <w:rFonts w:ascii="Times New Roman" w:hAnsi="Times New Roman" w:cs="Times New Roman"/>
          <w:sz w:val="24"/>
          <w:szCs w:val="24"/>
        </w:rPr>
        <w:t xml:space="preserve"> the brand’s </w:t>
      </w:r>
      <w:proofErr w:type="spellStart"/>
      <w:r w:rsidRPr="000E1164">
        <w:rPr>
          <w:rFonts w:ascii="Times New Roman" w:hAnsi="Times New Roman" w:cs="Times New Roman"/>
          <w:sz w:val="24"/>
          <w:szCs w:val="24"/>
        </w:rPr>
        <w:t>colours</w:t>
      </w:r>
      <w:proofErr w:type="spellEnd"/>
      <w:r w:rsidRPr="000E1164">
        <w:rPr>
          <w:rFonts w:ascii="Times New Roman" w:hAnsi="Times New Roman" w:cs="Times New Roman"/>
          <w:sz w:val="24"/>
          <w:szCs w:val="24"/>
        </w:rPr>
        <w:t>, graphic design and type</w:t>
      </w:r>
      <w:r w:rsidR="001D7247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of print.</w:t>
      </w:r>
      <w:r w:rsidR="001D7247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Although this may be a necessary first step,</w:t>
      </w:r>
      <w:r w:rsidR="001D7247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it isn’t the be all and end all. Moreover, it puts</w:t>
      </w:r>
      <w:r w:rsidR="001D7247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the cart before the horse. What really matters</w:t>
      </w:r>
      <w:r w:rsidR="001D7247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is the key message that we want to communicate.</w:t>
      </w:r>
    </w:p>
    <w:p w:rsidR="001D7247" w:rsidRPr="000E1164" w:rsidRDefault="001D7247" w:rsidP="000E116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AF0EDB" w:rsidRPr="000E1164" w:rsidRDefault="00AF0EDB" w:rsidP="000E116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0E1164">
        <w:rPr>
          <w:rFonts w:ascii="Times New Roman" w:hAnsi="Times New Roman" w:cs="Times New Roman"/>
          <w:sz w:val="24"/>
          <w:szCs w:val="24"/>
        </w:rPr>
        <w:t>Formal aspects, outward appearance</w:t>
      </w:r>
      <w:r w:rsidR="001D7247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and overall looks result from the brand’s core</w:t>
      </w:r>
      <w:r w:rsidR="001D7247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substance and intrinsic identity. Choosing</w:t>
      </w:r>
      <w:r w:rsidR="001D7247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symbols requires a clear definition of what the</w:t>
      </w:r>
      <w:r w:rsidR="001D7247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brand means.</w:t>
      </w:r>
      <w:r w:rsidR="001D7247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However, while graphic</w:t>
      </w:r>
      <w:r w:rsidR="001D7247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manuals are quite easy to find nowadays,</w:t>
      </w:r>
      <w:r w:rsidR="001D7247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 xml:space="preserve">explicit definitions of brand identity </w:t>
      </w:r>
      <w:r w:rsidRPr="000E1164">
        <w:rPr>
          <w:rFonts w:ascii="Times New Roman" w:hAnsi="Times New Roman" w:cs="Times New Roman"/>
          <w:i/>
          <w:iCs/>
          <w:sz w:val="24"/>
          <w:szCs w:val="24"/>
        </w:rPr>
        <w:t xml:space="preserve">per se </w:t>
      </w:r>
      <w:r w:rsidRPr="000E1164">
        <w:rPr>
          <w:rFonts w:ascii="Times New Roman" w:hAnsi="Times New Roman" w:cs="Times New Roman"/>
          <w:sz w:val="24"/>
          <w:szCs w:val="24"/>
        </w:rPr>
        <w:t>are</w:t>
      </w:r>
      <w:r w:rsidR="001D7247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still very rare. Yet, the essential questions</w:t>
      </w:r>
      <w:r w:rsidR="001D7247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above (</w:t>
      </w:r>
      <w:proofErr w:type="spellStart"/>
      <w:r w:rsidRPr="000E1164">
        <w:rPr>
          <w:rFonts w:ascii="Times New Roman" w:hAnsi="Times New Roman" w:cs="Times New Roman"/>
          <w:sz w:val="24"/>
          <w:szCs w:val="24"/>
        </w:rPr>
        <w:t>ie</w:t>
      </w:r>
      <w:proofErr w:type="spellEnd"/>
      <w:r w:rsidRPr="000E1164">
        <w:rPr>
          <w:rFonts w:ascii="Times New Roman" w:hAnsi="Times New Roman" w:cs="Times New Roman"/>
          <w:sz w:val="24"/>
          <w:szCs w:val="24"/>
        </w:rPr>
        <w:t xml:space="preserve"> the nature of the identity to be</w:t>
      </w:r>
      <w:r w:rsidR="001D7247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conveyed) must be properly answered before</w:t>
      </w:r>
      <w:r w:rsidR="001D7247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we begin discussing and defining what the</w:t>
      </w:r>
      <w:r w:rsidR="001D7247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communication means and what the codes of</w:t>
      </w:r>
      <w:r w:rsidR="001D7247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outward recognition should be. The brand’s</w:t>
      </w:r>
      <w:r w:rsidR="001D7247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deepest values must be reflected in the</w:t>
      </w:r>
      <w:r w:rsidR="001D7247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external signs of recognition, and these must</w:t>
      </w:r>
      <w:r w:rsidR="001D7247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be apparent at first glance. The family resemblance</w:t>
      </w:r>
      <w:r w:rsidR="001D7247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between the various models of BMW</w:t>
      </w:r>
      <w:r w:rsidR="001D7247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conveys a strong identity,</w:t>
      </w:r>
      <w:r w:rsidR="001D7247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 xml:space="preserve">yet it is not </w:t>
      </w:r>
      <w:r w:rsidRPr="000E1164">
        <w:rPr>
          <w:rFonts w:ascii="Times New Roman" w:hAnsi="Times New Roman" w:cs="Times New Roman"/>
          <w:i/>
          <w:iCs/>
          <w:sz w:val="24"/>
          <w:szCs w:val="24"/>
        </w:rPr>
        <w:t>the</w:t>
      </w:r>
      <w:r w:rsidR="001D724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identity. This brand’s identity and essence can</w:t>
      </w:r>
      <w:r w:rsidR="001D7247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actually be defined by addressing the issue of</w:t>
      </w:r>
      <w:r w:rsidR="001D7247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its difference, its permanence, its value and its</w:t>
      </w:r>
      <w:r w:rsidR="001D7247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personal view on automobiles.</w:t>
      </w:r>
    </w:p>
    <w:p w:rsidR="001D7247" w:rsidRDefault="001D7247" w:rsidP="000E116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AF0EDB" w:rsidRPr="000E1164" w:rsidRDefault="00AF0EDB" w:rsidP="000E116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0E1164">
        <w:rPr>
          <w:rFonts w:ascii="Times New Roman" w:hAnsi="Times New Roman" w:cs="Times New Roman"/>
          <w:sz w:val="24"/>
          <w:szCs w:val="24"/>
        </w:rPr>
        <w:t>Many firms have unnecessarily constrained</w:t>
      </w:r>
      <w:r w:rsidR="001D7247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their brand because they formulated a graphic</w:t>
      </w:r>
      <w:r w:rsidR="001D7247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charter before defining their identity. Not</w:t>
      </w:r>
      <w:r w:rsidR="001D7247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knowing who they really are, they merely</w:t>
      </w:r>
      <w:r w:rsidR="001D7247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perpetuate purely formal codes by, for</w:t>
      </w:r>
      <w:r w:rsidR="001D7247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example, using a certain photographic st</w:t>
      </w:r>
      <w:r w:rsidR="001D7247">
        <w:rPr>
          <w:rFonts w:ascii="Times New Roman" w:hAnsi="Times New Roman" w:cs="Times New Roman"/>
          <w:sz w:val="24"/>
          <w:szCs w:val="24"/>
        </w:rPr>
        <w:t xml:space="preserve">yle </w:t>
      </w:r>
      <w:r w:rsidRPr="000E1164">
        <w:rPr>
          <w:rFonts w:ascii="Times New Roman" w:hAnsi="Times New Roman" w:cs="Times New Roman"/>
          <w:sz w:val="24"/>
          <w:szCs w:val="24"/>
        </w:rPr>
        <w:t>that may not be the most suitable. Thus Nina</w:t>
      </w:r>
      <w:r w:rsidR="001D7247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Ricci’s identity did not necessarily relate to the</w:t>
      </w:r>
      <w:r w:rsidR="001D7247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company’s systematic adherence to English</w:t>
      </w:r>
      <w:r w:rsidR="00610FB7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photographer David Hamilton’s style.</w:t>
      </w:r>
      <w:r w:rsidR="00610FB7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Knowing brand identity paradoxically gives</w:t>
      </w:r>
      <w:r w:rsidR="00610FB7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 xml:space="preserve">extra freedom of expression, since it </w:t>
      </w:r>
      <w:r w:rsidR="00610FB7">
        <w:rPr>
          <w:rFonts w:ascii="Times New Roman" w:hAnsi="Times New Roman" w:cs="Times New Roman"/>
          <w:sz w:val="24"/>
          <w:szCs w:val="24"/>
        </w:rPr>
        <w:t xml:space="preserve">emphasizes </w:t>
      </w:r>
      <w:r w:rsidRPr="000E1164">
        <w:rPr>
          <w:rFonts w:ascii="Times New Roman" w:hAnsi="Times New Roman" w:cs="Times New Roman"/>
          <w:sz w:val="24"/>
          <w:szCs w:val="24"/>
        </w:rPr>
        <w:t>the pre-eminence of substance over</w:t>
      </w:r>
      <w:r w:rsidR="00610FB7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strictly formal features. Brand identity defines</w:t>
      </w:r>
      <w:r w:rsidR="00610FB7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what must stay and what is free to change.</w:t>
      </w:r>
      <w:r w:rsidR="00610FB7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Brands are living systems. They must have</w:t>
      </w:r>
      <w:r w:rsidR="00610FB7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degrees of freedom to match modern market</w:t>
      </w:r>
    </w:p>
    <w:p w:rsidR="00610FB7" w:rsidRDefault="00AF0EDB" w:rsidP="000E116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E1164">
        <w:rPr>
          <w:rFonts w:ascii="Times New Roman" w:hAnsi="Times New Roman" w:cs="Times New Roman"/>
          <w:sz w:val="24"/>
          <w:szCs w:val="24"/>
        </w:rPr>
        <w:t>diversity</w:t>
      </w:r>
      <w:proofErr w:type="gramEnd"/>
      <w:r w:rsidRPr="000E1164">
        <w:rPr>
          <w:rFonts w:ascii="Times New Roman" w:hAnsi="Times New Roman" w:cs="Times New Roman"/>
          <w:sz w:val="24"/>
          <w:szCs w:val="24"/>
        </w:rPr>
        <w:t>.</w:t>
      </w:r>
      <w:r w:rsidR="00610FB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10FB7" w:rsidRDefault="00610FB7" w:rsidP="000E116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AF0EDB" w:rsidRPr="000E1164" w:rsidRDefault="00AF0EDB" w:rsidP="000E1164">
      <w:pPr>
        <w:pStyle w:val="NoSpacing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0E1164">
        <w:rPr>
          <w:rFonts w:ascii="Times New Roman" w:hAnsi="Times New Roman" w:cs="Times New Roman"/>
          <w:b/>
          <w:bCs/>
          <w:i/>
          <w:iCs/>
          <w:sz w:val="24"/>
          <w:szCs w:val="24"/>
        </w:rPr>
        <w:t>Identity: a contemporary concept</w:t>
      </w:r>
    </w:p>
    <w:p w:rsidR="00610FB7" w:rsidRDefault="00610FB7" w:rsidP="000E116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9B2D3B" w:rsidRDefault="00AF0EDB" w:rsidP="000E116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0E1164">
        <w:rPr>
          <w:rFonts w:ascii="Times New Roman" w:hAnsi="Times New Roman" w:cs="Times New Roman"/>
          <w:sz w:val="24"/>
          <w:szCs w:val="24"/>
        </w:rPr>
        <w:t>That a new concept – identity – has emerged in</w:t>
      </w:r>
      <w:r w:rsidR="00610FB7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the field of management, already well versed in</w:t>
      </w:r>
      <w:r w:rsidR="00610FB7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brand image and positioning, is really no great</w:t>
      </w:r>
      <w:r w:rsidR="00610FB7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surprise. Today’s problems are more complex</w:t>
      </w:r>
      <w:r w:rsidR="00610FB7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than those of 10 or 20 years ago and so there is</w:t>
      </w:r>
      <w:r w:rsidR="00610FB7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now a need for more refined concepts that</w:t>
      </w:r>
      <w:r w:rsidR="00610FB7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allow a closer connection with reality.</w:t>
      </w:r>
      <w:r w:rsidR="00610FB7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First of all, we cannot over</w:t>
      </w:r>
      <w:r w:rsidR="009B2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1164">
        <w:rPr>
          <w:rFonts w:ascii="Times New Roman" w:hAnsi="Times New Roman" w:cs="Times New Roman"/>
          <w:sz w:val="24"/>
          <w:szCs w:val="24"/>
        </w:rPr>
        <w:t>emphasise</w:t>
      </w:r>
      <w:proofErr w:type="spellEnd"/>
      <w:r w:rsidRPr="000E1164">
        <w:rPr>
          <w:rFonts w:ascii="Times New Roman" w:hAnsi="Times New Roman" w:cs="Times New Roman"/>
          <w:sz w:val="24"/>
          <w:szCs w:val="24"/>
        </w:rPr>
        <w:t xml:space="preserve"> the</w:t>
      </w:r>
      <w:r w:rsidR="00610FB7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fact that we are currently living in a society</w:t>
      </w:r>
      <w:r w:rsidR="009B2D3B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saturated in communications. Everybody</w:t>
      </w:r>
      <w:r w:rsidR="009B2D3B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wants to communicate these days. If needed,</w:t>
      </w:r>
      <w:r w:rsidR="009B2D3B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proof is available: there have been huge</w:t>
      </w:r>
      <w:r w:rsidR="009B2D3B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increases in advertising budgets, not only in</w:t>
      </w:r>
      <w:r w:rsidR="009B2D3B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the major media but also in the growing</w:t>
      </w:r>
      <w:r w:rsidR="009B2D3B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number of professional magazines. It has</w:t>
      </w:r>
      <w:r w:rsidR="009B2D3B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 xml:space="preserve">become very difficult to survive in the </w:t>
      </w:r>
      <w:r w:rsidR="009B2D3B">
        <w:rPr>
          <w:rFonts w:ascii="Times New Roman" w:hAnsi="Times New Roman" w:cs="Times New Roman"/>
          <w:sz w:val="24"/>
          <w:szCs w:val="24"/>
        </w:rPr>
        <w:t xml:space="preserve">hurly-burly </w:t>
      </w:r>
      <w:r w:rsidRPr="000E1164">
        <w:rPr>
          <w:rFonts w:ascii="Times New Roman" w:hAnsi="Times New Roman" w:cs="Times New Roman"/>
          <w:sz w:val="24"/>
          <w:szCs w:val="24"/>
        </w:rPr>
        <w:t>thus created, let alone to thrive and</w:t>
      </w:r>
      <w:r w:rsidR="009B2D3B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successfully convey one’s identity. For</w:t>
      </w:r>
      <w:r w:rsidR="009B2D3B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communication means two things: sending</w:t>
      </w:r>
      <w:r w:rsidR="009B2D3B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 xml:space="preserve">out messages </w:t>
      </w:r>
      <w:r w:rsidRPr="000E1164">
        <w:rPr>
          <w:rFonts w:ascii="Times New Roman" w:hAnsi="Times New Roman" w:cs="Times New Roman"/>
          <w:sz w:val="24"/>
          <w:szCs w:val="24"/>
        </w:rPr>
        <w:lastRenderedPageBreak/>
        <w:t>and making sure that they are</w:t>
      </w:r>
      <w:r w:rsidR="009B2D3B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received. Communicating nowadays is no</w:t>
      </w:r>
      <w:r w:rsidR="009B2D3B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 xml:space="preserve">longer just a </w:t>
      </w:r>
      <w:proofErr w:type="gramStart"/>
      <w:r w:rsidRPr="000E1164">
        <w:rPr>
          <w:rFonts w:ascii="Times New Roman" w:hAnsi="Times New Roman" w:cs="Times New Roman"/>
          <w:sz w:val="24"/>
          <w:szCs w:val="24"/>
        </w:rPr>
        <w:t>technique,</w:t>
      </w:r>
      <w:proofErr w:type="gramEnd"/>
      <w:r w:rsidRPr="000E1164">
        <w:rPr>
          <w:rFonts w:ascii="Times New Roman" w:hAnsi="Times New Roman" w:cs="Times New Roman"/>
          <w:sz w:val="24"/>
          <w:szCs w:val="24"/>
        </w:rPr>
        <w:t xml:space="preserve"> it is a feat in itself.</w:t>
      </w:r>
      <w:r w:rsidR="009B2D3B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The second factor explaining the urgent</w:t>
      </w:r>
      <w:r w:rsidR="009B2D3B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need to understand brand identity is the</w:t>
      </w:r>
      <w:r w:rsidR="009B2D3B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pressure constantly put on brands. We have</w:t>
      </w:r>
      <w:r w:rsidR="009B2D3B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now entered an age of marketing similarities.</w:t>
      </w:r>
      <w:r w:rsidR="009B2D3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B2D3B" w:rsidRDefault="009B2D3B" w:rsidP="000E116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9B2D3B" w:rsidRDefault="00AF0EDB" w:rsidP="000E116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0E1164">
        <w:rPr>
          <w:rFonts w:ascii="Times New Roman" w:hAnsi="Times New Roman" w:cs="Times New Roman"/>
          <w:sz w:val="24"/>
          <w:szCs w:val="24"/>
        </w:rPr>
        <w:t>When a brand innovates, it creates a new</w:t>
      </w:r>
      <w:r w:rsidR="009B2D3B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standard. The other brands must then catch up</w:t>
      </w:r>
      <w:r w:rsidR="009B2D3B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if they want to stay in the race, hence the</w:t>
      </w:r>
      <w:r w:rsidR="009B2D3B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increasing number of ‘me-too’ products with</w:t>
      </w:r>
      <w:r w:rsidR="009B2D3B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similar attributes, not to mention the copies</w:t>
      </w:r>
      <w:r w:rsidR="009B2D3B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produced by distributors. Regulations also</w:t>
      </w:r>
      <w:r w:rsidR="009B2D3B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for example, have become so much alike that</w:t>
      </w:r>
      <w:r w:rsidR="009B2D3B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banks are now unable to fully express their</w:t>
      </w:r>
      <w:r w:rsidR="009B2D3B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 xml:space="preserve">individuality and identity. </w:t>
      </w:r>
    </w:p>
    <w:p w:rsidR="009B2D3B" w:rsidRDefault="009B2D3B" w:rsidP="000E116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AF0EDB" w:rsidRDefault="00AF0EDB" w:rsidP="000E116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0E1164">
        <w:rPr>
          <w:rFonts w:ascii="Times New Roman" w:hAnsi="Times New Roman" w:cs="Times New Roman"/>
          <w:sz w:val="24"/>
          <w:szCs w:val="24"/>
        </w:rPr>
        <w:t>Market research</w:t>
      </w:r>
      <w:r w:rsidR="009B2D3B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 xml:space="preserve">also generates </w:t>
      </w:r>
      <w:proofErr w:type="spellStart"/>
      <w:r w:rsidRPr="000E1164">
        <w:rPr>
          <w:rFonts w:ascii="Times New Roman" w:hAnsi="Times New Roman" w:cs="Times New Roman"/>
          <w:sz w:val="24"/>
          <w:szCs w:val="24"/>
        </w:rPr>
        <w:t>herdism</w:t>
      </w:r>
      <w:proofErr w:type="spellEnd"/>
      <w:r w:rsidRPr="000E1164">
        <w:rPr>
          <w:rFonts w:ascii="Times New Roman" w:hAnsi="Times New Roman" w:cs="Times New Roman"/>
          <w:sz w:val="24"/>
          <w:szCs w:val="24"/>
        </w:rPr>
        <w:t xml:space="preserve"> within a given sector.</w:t>
      </w:r>
      <w:r w:rsidR="009B2D3B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As all companies base themselves on the same</w:t>
      </w:r>
      <w:r w:rsidR="009B2D3B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life-style studies, the conclusions they reach</w:t>
      </w:r>
      <w:r w:rsidR="009B2D3B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are bound to be similar as are the products and</w:t>
      </w:r>
      <w:r w:rsidR="009B2D3B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advertising campaigns they launch, in which</w:t>
      </w:r>
      <w:r w:rsidR="009B2D3B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sometimes even the same words are used.</w:t>
      </w:r>
      <w:r w:rsidR="009B2D3B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Finally, technology is responsible for</w:t>
      </w:r>
      <w:r w:rsidR="009B2D3B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growing similarity. Why do cars increasingly</w:t>
      </w:r>
      <w:r w:rsidR="009B2D3B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look alike, in spite of their different makes?</w:t>
      </w:r>
      <w:r w:rsidR="009B2D3B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Because car makers are all equally concerned</w:t>
      </w:r>
      <w:r w:rsidR="009B2D3B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about fluidity, inner car space constraints,</w:t>
      </w:r>
      <w:r w:rsidR="009B2D3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1164">
        <w:rPr>
          <w:rFonts w:ascii="Times New Roman" w:hAnsi="Times New Roman" w:cs="Times New Roman"/>
          <w:sz w:val="24"/>
          <w:szCs w:val="24"/>
        </w:rPr>
        <w:t>motorisation</w:t>
      </w:r>
      <w:proofErr w:type="spellEnd"/>
      <w:r w:rsidRPr="000E1164">
        <w:rPr>
          <w:rFonts w:ascii="Times New Roman" w:hAnsi="Times New Roman" w:cs="Times New Roman"/>
          <w:sz w:val="24"/>
          <w:szCs w:val="24"/>
        </w:rPr>
        <w:t xml:space="preserve"> and economy, and these</w:t>
      </w:r>
      <w:r w:rsidR="009B2D3B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problems cannot be solved in all that many</w:t>
      </w:r>
      <w:r w:rsidR="009B2D3B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different ways. Moreover, when the models of</w:t>
      </w:r>
      <w:r w:rsidR="009B2D3B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four car brands (Audi, Volkswagen, Seat and</w:t>
      </w:r>
      <w:r w:rsidR="009B2D3B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Skoda) share many identical parts (</w:t>
      </w:r>
      <w:proofErr w:type="spellStart"/>
      <w:r w:rsidRPr="000E1164">
        <w:rPr>
          <w:rFonts w:ascii="Times New Roman" w:hAnsi="Times New Roman" w:cs="Times New Roman"/>
          <w:sz w:val="24"/>
          <w:szCs w:val="24"/>
        </w:rPr>
        <w:t>eg</w:t>
      </w:r>
      <w:proofErr w:type="spellEnd"/>
      <w:r w:rsidRPr="000E1164">
        <w:rPr>
          <w:rFonts w:ascii="Times New Roman" w:hAnsi="Times New Roman" w:cs="Times New Roman"/>
          <w:sz w:val="24"/>
          <w:szCs w:val="24"/>
        </w:rPr>
        <w:t xml:space="preserve"> chassis,</w:t>
      </w:r>
      <w:r w:rsidR="009B2D3B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engine, gearbox), for either productivity or</w:t>
      </w:r>
      <w:r w:rsidR="009B2D3B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competitiveness purposes, it is mainly brand</w:t>
      </w:r>
      <w:r w:rsidR="009B2D3B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identity, along with, to a lesser extent, what’s</w:t>
      </w:r>
      <w:r w:rsidR="009B2D3B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left of each car, which will distinguish the</w:t>
      </w:r>
      <w:r w:rsidR="009B2D3B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makes from one another.</w:t>
      </w:r>
    </w:p>
    <w:p w:rsidR="009B2D3B" w:rsidRPr="000E1164" w:rsidRDefault="009B2D3B" w:rsidP="000E116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9B2D3B" w:rsidRDefault="00AF0EDB" w:rsidP="000E116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0E1164">
        <w:rPr>
          <w:rFonts w:ascii="Times New Roman" w:hAnsi="Times New Roman" w:cs="Times New Roman"/>
          <w:sz w:val="24"/>
          <w:szCs w:val="24"/>
        </w:rPr>
        <w:t>Diversification calls for knowing the</w:t>
      </w:r>
      <w:r w:rsidR="009B2D3B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brand’s identity. Brands launch new products,</w:t>
      </w:r>
      <w:r w:rsidR="009B2D3B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penetrate new markets and reach new targets.</w:t>
      </w:r>
      <w:r w:rsidR="009B2D3B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This may cause both fragmented communications</w:t>
      </w:r>
      <w:r w:rsidR="009B2D3B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and patchwork images. Though we are</w:t>
      </w:r>
      <w:r w:rsidR="009B2D3B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still able to discern bits and pieces of the</w:t>
      </w:r>
      <w:r w:rsidR="009B2D3B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brand here and there, we are certainly unable</w:t>
      </w:r>
      <w:r w:rsidR="009B2D3B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to perceive its global and coherent identity.</w:t>
      </w:r>
      <w:r w:rsidR="009B2D3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B2D3B" w:rsidRDefault="009B2D3B" w:rsidP="000E116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AF0EDB" w:rsidRPr="000E1164" w:rsidRDefault="00AF0EDB" w:rsidP="000E1164">
      <w:pPr>
        <w:pStyle w:val="NoSpacing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0E1164">
        <w:rPr>
          <w:rFonts w:ascii="Times New Roman" w:hAnsi="Times New Roman" w:cs="Times New Roman"/>
          <w:b/>
          <w:bCs/>
          <w:i/>
          <w:iCs/>
          <w:sz w:val="24"/>
          <w:szCs w:val="24"/>
        </w:rPr>
        <w:t>Why speak of identity rather than</w:t>
      </w:r>
      <w:r w:rsidR="009B2D3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b/>
          <w:bCs/>
          <w:i/>
          <w:iCs/>
          <w:sz w:val="24"/>
          <w:szCs w:val="24"/>
        </w:rPr>
        <w:t>image?</w:t>
      </w:r>
    </w:p>
    <w:p w:rsidR="009B2D3B" w:rsidRDefault="009B2D3B" w:rsidP="000E116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AF0EDB" w:rsidRDefault="00AF0EDB" w:rsidP="000E116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0E1164">
        <w:rPr>
          <w:rFonts w:ascii="Times New Roman" w:hAnsi="Times New Roman" w:cs="Times New Roman"/>
          <w:sz w:val="24"/>
          <w:szCs w:val="24"/>
        </w:rPr>
        <w:t>What does the notion of identity have to offer</w:t>
      </w:r>
      <w:r w:rsidR="009B2D3B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that the image of a brand or a company or a</w:t>
      </w:r>
      <w:r w:rsidR="009B2D3B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retailer doesn’t have? After all, firms spend</w:t>
      </w:r>
      <w:r w:rsidR="009B2D3B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large amounts of money measuring image.</w:t>
      </w:r>
      <w:r w:rsidR="009B2D3B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Brand image is on the receiver’s side. Image</w:t>
      </w:r>
      <w:r w:rsidR="009B2D3B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research focuses on the way in which certain</w:t>
      </w:r>
      <w:r w:rsidR="009B2D3B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groups perceive a product, a brand, a</w:t>
      </w:r>
      <w:r w:rsidR="009B2D3B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politician, a company or a country. The image</w:t>
      </w:r>
      <w:r w:rsidR="009B2D3B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refers to the way in which these groups</w:t>
      </w:r>
      <w:r w:rsidR="009B2D3B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decode all of the signals emanating from the</w:t>
      </w:r>
      <w:r w:rsidR="009B2D3B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products, services and communication</w:t>
      </w:r>
      <w:r w:rsidR="009B2D3B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covered by the brand.</w:t>
      </w:r>
      <w:r w:rsidR="009B2D3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B2D3B" w:rsidRPr="000E1164" w:rsidRDefault="009B2D3B" w:rsidP="000E116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9B2D3B" w:rsidRDefault="00AF0EDB" w:rsidP="000E116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0E1164">
        <w:rPr>
          <w:rFonts w:ascii="Times New Roman" w:hAnsi="Times New Roman" w:cs="Times New Roman"/>
          <w:sz w:val="24"/>
          <w:szCs w:val="24"/>
        </w:rPr>
        <w:t>Identity is on the sender’s side. The</w:t>
      </w:r>
      <w:r w:rsidR="009B2D3B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purpose, in this case, is to specify the brand’s</w:t>
      </w:r>
      <w:r w:rsidR="009B2D3B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meaning, aim and self-image. Image is both</w:t>
      </w:r>
      <w:r w:rsidR="009B2D3B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the result and interpretation thereof. In terms</w:t>
      </w:r>
      <w:r w:rsidR="009B2D3B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of brand management, identity precedes</w:t>
      </w:r>
      <w:r w:rsidR="009B2D3B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image. Before projecting an image to the</w:t>
      </w:r>
      <w:r w:rsidR="009B2D3B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public, we must know exactly what we want</w:t>
      </w:r>
      <w:r w:rsidR="009B2D3B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to project. Before it is received, we must know</w:t>
      </w:r>
      <w:r w:rsidR="009B2D3B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what to send and how to send it. As shown in</w:t>
      </w:r>
      <w:r w:rsidR="009B2D3B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Figure 7.1, an image is a synthesis made by the</w:t>
      </w:r>
      <w:r w:rsidR="009B2D3B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 xml:space="preserve">public of all the various brand messages, </w:t>
      </w:r>
      <w:proofErr w:type="spellStart"/>
      <w:r w:rsidRPr="000E1164">
        <w:rPr>
          <w:rFonts w:ascii="Times New Roman" w:hAnsi="Times New Roman" w:cs="Times New Roman"/>
          <w:sz w:val="24"/>
          <w:szCs w:val="24"/>
        </w:rPr>
        <w:t>eg</w:t>
      </w:r>
      <w:proofErr w:type="spellEnd"/>
      <w:r w:rsidR="009B2D3B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>brand name, visual symbols, products, advertisements,</w:t>
      </w:r>
      <w:r w:rsidR="009B2D3B">
        <w:rPr>
          <w:rFonts w:ascii="Times New Roman" w:hAnsi="Times New Roman" w:cs="Times New Roman"/>
          <w:sz w:val="24"/>
          <w:szCs w:val="24"/>
        </w:rPr>
        <w:t xml:space="preserve"> </w:t>
      </w:r>
      <w:r w:rsidRPr="000E1164">
        <w:rPr>
          <w:rFonts w:ascii="Times New Roman" w:hAnsi="Times New Roman" w:cs="Times New Roman"/>
          <w:sz w:val="24"/>
          <w:szCs w:val="24"/>
        </w:rPr>
        <w:t xml:space="preserve">sponsoring, patronage, </w:t>
      </w:r>
      <w:proofErr w:type="gramStart"/>
      <w:r w:rsidRPr="000E1164">
        <w:rPr>
          <w:rFonts w:ascii="Times New Roman" w:hAnsi="Times New Roman" w:cs="Times New Roman"/>
          <w:sz w:val="24"/>
          <w:szCs w:val="24"/>
        </w:rPr>
        <w:t>articles</w:t>
      </w:r>
      <w:proofErr w:type="gramEnd"/>
      <w:r w:rsidRPr="000E116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B2D3B" w:rsidRDefault="009B2D3B" w:rsidP="000E116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9B2D3B" w:rsidRDefault="009B2D3B" w:rsidP="000E116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9B2D3B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721257" cy="2481262"/>
            <wp:effectExtent l="57150" t="38100" r="31843" b="14288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257" cy="2481262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9B2D3B" w:rsidRDefault="009B2D3B" w:rsidP="000E116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025D6B" w:rsidRPr="00025D6B" w:rsidRDefault="009B2D3B" w:rsidP="00025D6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025D6B">
        <w:rPr>
          <w:rFonts w:ascii="Times New Roman" w:hAnsi="Times New Roman" w:cs="Times New Roman"/>
          <w:sz w:val="24"/>
          <w:szCs w:val="24"/>
        </w:rPr>
        <w:t>An</w:t>
      </w:r>
      <w:r w:rsidR="00025D6B">
        <w:rPr>
          <w:rFonts w:ascii="Times New Roman" w:hAnsi="Times New Roman" w:cs="Times New Roman"/>
          <w:sz w:val="24"/>
          <w:szCs w:val="24"/>
        </w:rPr>
        <w:t xml:space="preserve"> </w:t>
      </w:r>
      <w:r w:rsidR="00025D6B" w:rsidRPr="00025D6B">
        <w:rPr>
          <w:rFonts w:ascii="Times New Roman" w:hAnsi="Times New Roman" w:cs="Times New Roman"/>
          <w:sz w:val="24"/>
          <w:szCs w:val="24"/>
        </w:rPr>
        <w:t>image results from decoding a message,</w:t>
      </w:r>
      <w:r w:rsidR="00025D6B">
        <w:rPr>
          <w:rFonts w:ascii="Times New Roman" w:hAnsi="Times New Roman" w:cs="Times New Roman"/>
          <w:sz w:val="24"/>
          <w:szCs w:val="24"/>
        </w:rPr>
        <w:t xml:space="preserve"> </w:t>
      </w:r>
      <w:r w:rsidR="00025D6B" w:rsidRPr="00025D6B">
        <w:rPr>
          <w:rFonts w:ascii="Times New Roman" w:hAnsi="Times New Roman" w:cs="Times New Roman"/>
          <w:sz w:val="24"/>
          <w:szCs w:val="24"/>
        </w:rPr>
        <w:t>extracting meaning, interpreting signs.</w:t>
      </w:r>
      <w:r w:rsidR="00025D6B">
        <w:rPr>
          <w:rFonts w:ascii="Times New Roman" w:hAnsi="Times New Roman" w:cs="Times New Roman"/>
          <w:sz w:val="24"/>
          <w:szCs w:val="24"/>
        </w:rPr>
        <w:t xml:space="preserve"> </w:t>
      </w:r>
      <w:r w:rsidR="00025D6B" w:rsidRPr="00025D6B">
        <w:rPr>
          <w:rFonts w:ascii="Times New Roman" w:hAnsi="Times New Roman" w:cs="Times New Roman"/>
          <w:sz w:val="24"/>
          <w:szCs w:val="24"/>
        </w:rPr>
        <w:t>Where do all these signs come from? There</w:t>
      </w:r>
      <w:r w:rsidR="00025D6B">
        <w:rPr>
          <w:rFonts w:ascii="Times New Roman" w:hAnsi="Times New Roman" w:cs="Times New Roman"/>
          <w:sz w:val="24"/>
          <w:szCs w:val="24"/>
        </w:rPr>
        <w:t xml:space="preserve"> </w:t>
      </w:r>
      <w:r w:rsidR="00025D6B" w:rsidRPr="00025D6B">
        <w:rPr>
          <w:rFonts w:ascii="Times New Roman" w:hAnsi="Times New Roman" w:cs="Times New Roman"/>
          <w:sz w:val="24"/>
          <w:szCs w:val="24"/>
        </w:rPr>
        <w:t>are two possible sources: brand identity of</w:t>
      </w:r>
      <w:r w:rsidR="00025D6B">
        <w:rPr>
          <w:rFonts w:ascii="Times New Roman" w:hAnsi="Times New Roman" w:cs="Times New Roman"/>
          <w:sz w:val="24"/>
          <w:szCs w:val="24"/>
        </w:rPr>
        <w:t xml:space="preserve"> </w:t>
      </w:r>
      <w:r w:rsidR="00025D6B" w:rsidRPr="00025D6B">
        <w:rPr>
          <w:rFonts w:ascii="Times New Roman" w:hAnsi="Times New Roman" w:cs="Times New Roman"/>
          <w:sz w:val="24"/>
          <w:szCs w:val="24"/>
        </w:rPr>
        <w:t>course, but also extraneous factors (‘noise’)</w:t>
      </w:r>
      <w:r w:rsidR="00025D6B">
        <w:rPr>
          <w:rFonts w:ascii="Times New Roman" w:hAnsi="Times New Roman" w:cs="Times New Roman"/>
          <w:sz w:val="24"/>
          <w:szCs w:val="24"/>
        </w:rPr>
        <w:t xml:space="preserve"> </w:t>
      </w:r>
      <w:r w:rsidR="00025D6B" w:rsidRPr="00025D6B">
        <w:rPr>
          <w:rFonts w:ascii="Times New Roman" w:hAnsi="Times New Roman" w:cs="Times New Roman"/>
          <w:sz w:val="24"/>
          <w:szCs w:val="24"/>
        </w:rPr>
        <w:t>that speak in the brand’s name and thus</w:t>
      </w:r>
      <w:r w:rsidR="00025D6B">
        <w:rPr>
          <w:rFonts w:ascii="Times New Roman" w:hAnsi="Times New Roman" w:cs="Times New Roman"/>
          <w:sz w:val="24"/>
          <w:szCs w:val="24"/>
        </w:rPr>
        <w:t xml:space="preserve"> </w:t>
      </w:r>
      <w:r w:rsidR="00025D6B" w:rsidRPr="00025D6B">
        <w:rPr>
          <w:rFonts w:ascii="Times New Roman" w:hAnsi="Times New Roman" w:cs="Times New Roman"/>
          <w:sz w:val="24"/>
          <w:szCs w:val="24"/>
        </w:rPr>
        <w:t>produce meaning, however disconnected</w:t>
      </w:r>
      <w:r w:rsidR="00025D6B">
        <w:rPr>
          <w:rFonts w:ascii="Times New Roman" w:hAnsi="Times New Roman" w:cs="Times New Roman"/>
          <w:sz w:val="24"/>
          <w:szCs w:val="24"/>
        </w:rPr>
        <w:t xml:space="preserve"> </w:t>
      </w:r>
      <w:r w:rsidR="00025D6B" w:rsidRPr="00025D6B">
        <w:rPr>
          <w:rFonts w:ascii="Times New Roman" w:hAnsi="Times New Roman" w:cs="Times New Roman"/>
          <w:sz w:val="24"/>
          <w:szCs w:val="24"/>
        </w:rPr>
        <w:t>they may actually be from it. What are these</w:t>
      </w:r>
      <w:r w:rsidR="00025D6B">
        <w:rPr>
          <w:rFonts w:ascii="Times New Roman" w:hAnsi="Times New Roman" w:cs="Times New Roman"/>
          <w:sz w:val="24"/>
          <w:szCs w:val="24"/>
        </w:rPr>
        <w:t xml:space="preserve"> </w:t>
      </w:r>
      <w:r w:rsidR="00025D6B" w:rsidRPr="00025D6B">
        <w:rPr>
          <w:rFonts w:ascii="Times New Roman" w:hAnsi="Times New Roman" w:cs="Times New Roman"/>
          <w:sz w:val="24"/>
          <w:szCs w:val="24"/>
        </w:rPr>
        <w:t>extraneous factors?</w:t>
      </w:r>
    </w:p>
    <w:p w:rsidR="00025D6B" w:rsidRDefault="00025D6B" w:rsidP="00025D6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921952" w:rsidRDefault="00025D6B" w:rsidP="00025D6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025D6B">
        <w:rPr>
          <w:rFonts w:ascii="Times New Roman" w:hAnsi="Times New Roman" w:cs="Times New Roman"/>
          <w:sz w:val="24"/>
          <w:szCs w:val="24"/>
        </w:rPr>
        <w:t>First, there are companies that choose 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5D6B">
        <w:rPr>
          <w:rFonts w:ascii="Times New Roman" w:hAnsi="Times New Roman" w:cs="Times New Roman"/>
          <w:sz w:val="24"/>
          <w:szCs w:val="24"/>
        </w:rPr>
        <w:t>imitate competitors, as they have no clear idea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5D6B">
        <w:rPr>
          <w:rFonts w:ascii="Times New Roman" w:hAnsi="Times New Roman" w:cs="Times New Roman"/>
          <w:sz w:val="24"/>
          <w:szCs w:val="24"/>
        </w:rPr>
        <w:t>of what their own brand identity is. They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5D6B">
        <w:rPr>
          <w:rFonts w:ascii="Times New Roman" w:hAnsi="Times New Roman" w:cs="Times New Roman"/>
          <w:sz w:val="24"/>
          <w:szCs w:val="24"/>
        </w:rPr>
        <w:t>focus on their competitors and imitate their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5D6B">
        <w:rPr>
          <w:rFonts w:ascii="Times New Roman" w:hAnsi="Times New Roman" w:cs="Times New Roman"/>
          <w:sz w:val="24"/>
          <w:szCs w:val="24"/>
        </w:rPr>
        <w:t>marketing communication.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5D6B">
        <w:rPr>
          <w:rFonts w:ascii="Times New Roman" w:hAnsi="Times New Roman" w:cs="Times New Roman"/>
          <w:sz w:val="24"/>
          <w:szCs w:val="24"/>
        </w:rPr>
        <w:t>Second, there are companies that are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5D6B">
        <w:rPr>
          <w:rFonts w:ascii="Times New Roman" w:hAnsi="Times New Roman" w:cs="Times New Roman"/>
          <w:sz w:val="24"/>
          <w:szCs w:val="24"/>
        </w:rPr>
        <w:t>obsessed with the willingness to build 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5D6B">
        <w:rPr>
          <w:rFonts w:ascii="Times New Roman" w:hAnsi="Times New Roman" w:cs="Times New Roman"/>
          <w:sz w:val="24"/>
          <w:szCs w:val="24"/>
        </w:rPr>
        <w:t xml:space="preserve">appealing image that will be </w:t>
      </w:r>
      <w:proofErr w:type="spellStart"/>
      <w:r w:rsidRPr="00025D6B">
        <w:rPr>
          <w:rFonts w:ascii="Times New Roman" w:hAnsi="Times New Roman" w:cs="Times New Roman"/>
          <w:sz w:val="24"/>
          <w:szCs w:val="24"/>
        </w:rPr>
        <w:t>favourably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5D6B">
        <w:rPr>
          <w:rFonts w:ascii="Times New Roman" w:hAnsi="Times New Roman" w:cs="Times New Roman"/>
          <w:sz w:val="24"/>
          <w:szCs w:val="24"/>
        </w:rPr>
        <w:t>perceived by all. So they focus on meeting every</w:t>
      </w:r>
      <w:r w:rsidR="00921952">
        <w:rPr>
          <w:rFonts w:ascii="Times New Roman" w:hAnsi="Times New Roman" w:cs="Times New Roman"/>
          <w:sz w:val="24"/>
          <w:szCs w:val="24"/>
        </w:rPr>
        <w:t xml:space="preserve"> </w:t>
      </w:r>
      <w:r w:rsidRPr="00025D6B">
        <w:rPr>
          <w:rFonts w:ascii="Times New Roman" w:hAnsi="Times New Roman" w:cs="Times New Roman"/>
          <w:sz w:val="24"/>
          <w:szCs w:val="24"/>
        </w:rPr>
        <w:t>one of the public’s expectations. That is how the</w:t>
      </w:r>
      <w:r w:rsidR="00921952">
        <w:rPr>
          <w:rFonts w:ascii="Times New Roman" w:hAnsi="Times New Roman" w:cs="Times New Roman"/>
          <w:sz w:val="24"/>
          <w:szCs w:val="24"/>
        </w:rPr>
        <w:t xml:space="preserve"> </w:t>
      </w:r>
      <w:r w:rsidRPr="00025D6B">
        <w:rPr>
          <w:rFonts w:ascii="Times New Roman" w:hAnsi="Times New Roman" w:cs="Times New Roman"/>
          <w:sz w:val="24"/>
          <w:szCs w:val="24"/>
        </w:rPr>
        <w:t>brand gets caught in the game of always having</w:t>
      </w:r>
      <w:r w:rsidR="00921952">
        <w:rPr>
          <w:rFonts w:ascii="Times New Roman" w:hAnsi="Times New Roman" w:cs="Times New Roman"/>
          <w:sz w:val="24"/>
          <w:szCs w:val="24"/>
        </w:rPr>
        <w:t xml:space="preserve"> </w:t>
      </w:r>
      <w:r w:rsidRPr="00025D6B">
        <w:rPr>
          <w:rFonts w:ascii="Times New Roman" w:hAnsi="Times New Roman" w:cs="Times New Roman"/>
          <w:sz w:val="24"/>
          <w:szCs w:val="24"/>
        </w:rPr>
        <w:t>to please the consumer and ends up surfing on</w:t>
      </w:r>
      <w:r w:rsidR="00921952">
        <w:rPr>
          <w:rFonts w:ascii="Times New Roman" w:hAnsi="Times New Roman" w:cs="Times New Roman"/>
          <w:sz w:val="24"/>
          <w:szCs w:val="24"/>
        </w:rPr>
        <w:t xml:space="preserve"> </w:t>
      </w:r>
      <w:r w:rsidRPr="00025D6B">
        <w:rPr>
          <w:rFonts w:ascii="Times New Roman" w:hAnsi="Times New Roman" w:cs="Times New Roman"/>
          <w:sz w:val="24"/>
          <w:szCs w:val="24"/>
        </w:rPr>
        <w:t>the changing waves of social and cultural fads.</w:t>
      </w:r>
      <w:r w:rsidR="009219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21952" w:rsidRDefault="00921952" w:rsidP="00025D6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921952" w:rsidRDefault="00025D6B" w:rsidP="00025D6B">
      <w:pPr>
        <w:pStyle w:val="NoSpacing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25D6B">
        <w:rPr>
          <w:rFonts w:ascii="Times New Roman" w:hAnsi="Times New Roman" w:cs="Times New Roman"/>
          <w:sz w:val="24"/>
          <w:szCs w:val="24"/>
        </w:rPr>
        <w:t>Yesterday, brands were into glamour, today,</w:t>
      </w:r>
      <w:r w:rsidR="00921952">
        <w:rPr>
          <w:rFonts w:ascii="Times New Roman" w:hAnsi="Times New Roman" w:cs="Times New Roman"/>
          <w:sz w:val="24"/>
          <w:szCs w:val="24"/>
        </w:rPr>
        <w:t xml:space="preserve"> </w:t>
      </w:r>
      <w:r w:rsidRPr="00025D6B">
        <w:rPr>
          <w:rFonts w:ascii="Times New Roman" w:hAnsi="Times New Roman" w:cs="Times New Roman"/>
          <w:sz w:val="24"/>
          <w:szCs w:val="24"/>
        </w:rPr>
        <w:t>they are into ‘cocooning’; so what’s next? The</w:t>
      </w:r>
      <w:r w:rsidR="00921952">
        <w:rPr>
          <w:rFonts w:ascii="Times New Roman" w:hAnsi="Times New Roman" w:cs="Times New Roman"/>
          <w:sz w:val="24"/>
          <w:szCs w:val="24"/>
        </w:rPr>
        <w:t xml:space="preserve"> </w:t>
      </w:r>
      <w:r w:rsidRPr="00025D6B">
        <w:rPr>
          <w:rFonts w:ascii="Times New Roman" w:hAnsi="Times New Roman" w:cs="Times New Roman"/>
          <w:sz w:val="24"/>
          <w:szCs w:val="24"/>
        </w:rPr>
        <w:t>brand can appear opportunistic and popularity</w:t>
      </w:r>
      <w:r w:rsidR="00921952">
        <w:rPr>
          <w:rFonts w:ascii="Times New Roman" w:hAnsi="Times New Roman" w:cs="Times New Roman"/>
          <w:sz w:val="24"/>
          <w:szCs w:val="24"/>
        </w:rPr>
        <w:t xml:space="preserve"> </w:t>
      </w:r>
      <w:r w:rsidRPr="00025D6B">
        <w:rPr>
          <w:rFonts w:ascii="Times New Roman" w:hAnsi="Times New Roman" w:cs="Times New Roman"/>
          <w:sz w:val="24"/>
          <w:szCs w:val="24"/>
        </w:rPr>
        <w:t>seeking, and thus devoid of any meaningful</w:t>
      </w:r>
      <w:r w:rsidR="00921952">
        <w:rPr>
          <w:rFonts w:ascii="Times New Roman" w:hAnsi="Times New Roman" w:cs="Times New Roman"/>
          <w:sz w:val="24"/>
          <w:szCs w:val="24"/>
        </w:rPr>
        <w:t xml:space="preserve"> </w:t>
      </w:r>
      <w:r w:rsidRPr="00025D6B">
        <w:rPr>
          <w:rFonts w:ascii="Times New Roman" w:hAnsi="Times New Roman" w:cs="Times New Roman"/>
          <w:sz w:val="24"/>
          <w:szCs w:val="24"/>
        </w:rPr>
        <w:t>substance. It becomes a mere façade, a meaningless</w:t>
      </w:r>
      <w:r w:rsidR="00921952">
        <w:rPr>
          <w:rFonts w:ascii="Times New Roman" w:hAnsi="Times New Roman" w:cs="Times New Roman"/>
          <w:sz w:val="24"/>
          <w:szCs w:val="24"/>
        </w:rPr>
        <w:t xml:space="preserve"> </w:t>
      </w:r>
      <w:r w:rsidRPr="00025D6B">
        <w:rPr>
          <w:rFonts w:ascii="Times New Roman" w:hAnsi="Times New Roman" w:cs="Times New Roman"/>
          <w:sz w:val="24"/>
          <w:szCs w:val="24"/>
        </w:rPr>
        <w:t>cosmetic camouflage.</w:t>
      </w:r>
      <w:r w:rsidR="00921952">
        <w:rPr>
          <w:rFonts w:ascii="Times New Roman" w:hAnsi="Times New Roman" w:cs="Times New Roman"/>
          <w:sz w:val="24"/>
          <w:szCs w:val="24"/>
        </w:rPr>
        <w:t xml:space="preserve"> </w:t>
      </w:r>
      <w:r w:rsidRPr="00025D6B">
        <w:rPr>
          <w:rFonts w:ascii="Times New Roman" w:hAnsi="Times New Roman" w:cs="Times New Roman"/>
          <w:sz w:val="24"/>
          <w:szCs w:val="24"/>
        </w:rPr>
        <w:t xml:space="preserve">The third source of ‘noise’ is that of </w:t>
      </w:r>
      <w:r w:rsidR="00921952">
        <w:rPr>
          <w:rFonts w:ascii="Times New Roman" w:hAnsi="Times New Roman" w:cs="Times New Roman"/>
          <w:sz w:val="24"/>
          <w:szCs w:val="24"/>
        </w:rPr>
        <w:t xml:space="preserve">fantasized </w:t>
      </w:r>
      <w:r w:rsidRPr="00025D6B">
        <w:rPr>
          <w:rFonts w:ascii="Times New Roman" w:hAnsi="Times New Roman" w:cs="Times New Roman"/>
          <w:sz w:val="24"/>
          <w:szCs w:val="24"/>
        </w:rPr>
        <w:t>identity: the brand as one would ideally</w:t>
      </w:r>
      <w:r w:rsidR="00921952">
        <w:rPr>
          <w:rFonts w:ascii="Times New Roman" w:hAnsi="Times New Roman" w:cs="Times New Roman"/>
          <w:sz w:val="24"/>
          <w:szCs w:val="24"/>
        </w:rPr>
        <w:t xml:space="preserve"> </w:t>
      </w:r>
      <w:r w:rsidRPr="00025D6B">
        <w:rPr>
          <w:rFonts w:ascii="Times New Roman" w:hAnsi="Times New Roman" w:cs="Times New Roman"/>
          <w:sz w:val="24"/>
          <w:szCs w:val="24"/>
        </w:rPr>
        <w:t>like to see it, but not as it actually is. As a</w:t>
      </w:r>
      <w:r w:rsidR="00921952">
        <w:rPr>
          <w:rFonts w:ascii="Times New Roman" w:hAnsi="Times New Roman" w:cs="Times New Roman"/>
          <w:sz w:val="24"/>
          <w:szCs w:val="24"/>
        </w:rPr>
        <w:t xml:space="preserve"> </w:t>
      </w:r>
      <w:r w:rsidRPr="00025D6B">
        <w:rPr>
          <w:rFonts w:ascii="Times New Roman" w:hAnsi="Times New Roman" w:cs="Times New Roman"/>
          <w:sz w:val="24"/>
          <w:szCs w:val="24"/>
        </w:rPr>
        <w:t>result, we notice, albeit too late, that the</w:t>
      </w:r>
      <w:r w:rsidR="00921952">
        <w:rPr>
          <w:rFonts w:ascii="Times New Roman" w:hAnsi="Times New Roman" w:cs="Times New Roman"/>
          <w:sz w:val="24"/>
          <w:szCs w:val="24"/>
        </w:rPr>
        <w:t xml:space="preserve"> </w:t>
      </w:r>
      <w:r w:rsidRPr="00025D6B">
        <w:rPr>
          <w:rFonts w:ascii="Times New Roman" w:hAnsi="Times New Roman" w:cs="Times New Roman"/>
          <w:sz w:val="24"/>
          <w:szCs w:val="24"/>
        </w:rPr>
        <w:t>advertisements do not help people remember</w:t>
      </w:r>
      <w:r w:rsidR="00921952">
        <w:rPr>
          <w:rFonts w:ascii="Times New Roman" w:hAnsi="Times New Roman" w:cs="Times New Roman"/>
          <w:sz w:val="24"/>
          <w:szCs w:val="24"/>
        </w:rPr>
        <w:t xml:space="preserve"> </w:t>
      </w:r>
      <w:r w:rsidRPr="00025D6B">
        <w:rPr>
          <w:rFonts w:ascii="Times New Roman" w:hAnsi="Times New Roman" w:cs="Times New Roman"/>
          <w:sz w:val="24"/>
          <w:szCs w:val="24"/>
        </w:rPr>
        <w:t>the brand because they are either too remotely</w:t>
      </w:r>
      <w:r w:rsidR="00921952">
        <w:rPr>
          <w:rFonts w:ascii="Times New Roman" w:hAnsi="Times New Roman" w:cs="Times New Roman"/>
          <w:sz w:val="24"/>
          <w:szCs w:val="24"/>
        </w:rPr>
        <w:t xml:space="preserve"> </w:t>
      </w:r>
      <w:r w:rsidRPr="00025D6B">
        <w:rPr>
          <w:rFonts w:ascii="Times New Roman" w:hAnsi="Times New Roman" w:cs="Times New Roman"/>
          <w:sz w:val="24"/>
          <w:szCs w:val="24"/>
        </w:rPr>
        <w:t>connected to it or so radically disconnected</w:t>
      </w:r>
      <w:r w:rsidR="00921952">
        <w:rPr>
          <w:rFonts w:ascii="Times New Roman" w:hAnsi="Times New Roman" w:cs="Times New Roman"/>
          <w:sz w:val="24"/>
          <w:szCs w:val="24"/>
        </w:rPr>
        <w:t xml:space="preserve"> </w:t>
      </w:r>
      <w:r w:rsidRPr="00025D6B">
        <w:rPr>
          <w:rFonts w:ascii="Times New Roman" w:hAnsi="Times New Roman" w:cs="Times New Roman"/>
          <w:sz w:val="24"/>
          <w:szCs w:val="24"/>
        </w:rPr>
        <w:t>from it that they cause perplexity or rejection.</w:t>
      </w:r>
      <w:r w:rsidR="00921952">
        <w:rPr>
          <w:rFonts w:ascii="Times New Roman" w:hAnsi="Times New Roman" w:cs="Times New Roman"/>
          <w:sz w:val="24"/>
          <w:szCs w:val="24"/>
        </w:rPr>
        <w:t xml:space="preserve"> </w:t>
      </w:r>
      <w:r w:rsidRPr="00025D6B">
        <w:rPr>
          <w:rFonts w:ascii="Times New Roman" w:hAnsi="Times New Roman" w:cs="Times New Roman"/>
          <w:sz w:val="24"/>
          <w:szCs w:val="24"/>
        </w:rPr>
        <w:t xml:space="preserve">Since brand identity has now been </w:t>
      </w:r>
      <w:r w:rsidR="00921952">
        <w:rPr>
          <w:rFonts w:ascii="Times New Roman" w:hAnsi="Times New Roman" w:cs="Times New Roman"/>
          <w:sz w:val="24"/>
          <w:szCs w:val="24"/>
        </w:rPr>
        <w:t xml:space="preserve">recognized </w:t>
      </w:r>
      <w:r w:rsidRPr="00025D6B">
        <w:rPr>
          <w:rFonts w:ascii="Times New Roman" w:hAnsi="Times New Roman" w:cs="Times New Roman"/>
          <w:sz w:val="24"/>
          <w:szCs w:val="24"/>
        </w:rPr>
        <w:t>as the prevailing concept, these three potential</w:t>
      </w:r>
      <w:r w:rsidR="00921952">
        <w:rPr>
          <w:rFonts w:ascii="Times New Roman" w:hAnsi="Times New Roman" w:cs="Times New Roman"/>
          <w:sz w:val="24"/>
          <w:szCs w:val="24"/>
        </w:rPr>
        <w:t xml:space="preserve"> </w:t>
      </w:r>
      <w:r w:rsidRPr="00025D6B">
        <w:rPr>
          <w:rFonts w:ascii="Times New Roman" w:hAnsi="Times New Roman" w:cs="Times New Roman"/>
          <w:sz w:val="24"/>
          <w:szCs w:val="24"/>
        </w:rPr>
        <w:t>communication glitches can be prevented.</w:t>
      </w:r>
      <w:r w:rsidR="00921952">
        <w:rPr>
          <w:rFonts w:ascii="Times New Roman" w:hAnsi="Times New Roman" w:cs="Times New Roman"/>
          <w:sz w:val="24"/>
          <w:szCs w:val="24"/>
        </w:rPr>
        <w:t xml:space="preserve"> </w:t>
      </w:r>
      <w:r w:rsidRPr="00025D6B">
        <w:rPr>
          <w:rFonts w:ascii="Times New Roman" w:hAnsi="Times New Roman" w:cs="Times New Roman"/>
          <w:sz w:val="24"/>
          <w:szCs w:val="24"/>
        </w:rPr>
        <w:t>The identity concept thus serves to</w:t>
      </w:r>
      <w:r w:rsidR="0092195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5D6B">
        <w:rPr>
          <w:rFonts w:ascii="Times New Roman" w:hAnsi="Times New Roman" w:cs="Times New Roman"/>
          <w:sz w:val="24"/>
          <w:szCs w:val="24"/>
        </w:rPr>
        <w:t>emphasise</w:t>
      </w:r>
      <w:proofErr w:type="spellEnd"/>
      <w:r w:rsidRPr="00025D6B">
        <w:rPr>
          <w:rFonts w:ascii="Times New Roman" w:hAnsi="Times New Roman" w:cs="Times New Roman"/>
          <w:sz w:val="24"/>
          <w:szCs w:val="24"/>
        </w:rPr>
        <w:t xml:space="preserve"> the fact that, with time, brands do</w:t>
      </w:r>
      <w:r w:rsidR="00921952">
        <w:rPr>
          <w:rFonts w:ascii="Times New Roman" w:hAnsi="Times New Roman" w:cs="Times New Roman"/>
          <w:sz w:val="24"/>
          <w:szCs w:val="24"/>
        </w:rPr>
        <w:t xml:space="preserve"> </w:t>
      </w:r>
      <w:r w:rsidRPr="00025D6B">
        <w:rPr>
          <w:rFonts w:ascii="Times New Roman" w:hAnsi="Times New Roman" w:cs="Times New Roman"/>
          <w:sz w:val="24"/>
          <w:szCs w:val="24"/>
        </w:rPr>
        <w:t>eventually gain their independence and their</w:t>
      </w:r>
      <w:r w:rsidR="00921952">
        <w:rPr>
          <w:rFonts w:ascii="Times New Roman" w:hAnsi="Times New Roman" w:cs="Times New Roman"/>
          <w:sz w:val="24"/>
          <w:szCs w:val="24"/>
        </w:rPr>
        <w:t xml:space="preserve"> </w:t>
      </w:r>
      <w:r w:rsidRPr="00025D6B">
        <w:rPr>
          <w:rFonts w:ascii="Times New Roman" w:hAnsi="Times New Roman" w:cs="Times New Roman"/>
          <w:sz w:val="24"/>
          <w:szCs w:val="24"/>
        </w:rPr>
        <w:t>own meaning, even though they may start out</w:t>
      </w:r>
      <w:r w:rsidR="00921952">
        <w:rPr>
          <w:rFonts w:ascii="Times New Roman" w:hAnsi="Times New Roman" w:cs="Times New Roman"/>
          <w:sz w:val="24"/>
          <w:szCs w:val="24"/>
        </w:rPr>
        <w:t xml:space="preserve"> </w:t>
      </w:r>
      <w:r w:rsidRPr="00025D6B">
        <w:rPr>
          <w:rFonts w:ascii="Times New Roman" w:hAnsi="Times New Roman" w:cs="Times New Roman"/>
          <w:sz w:val="24"/>
          <w:szCs w:val="24"/>
        </w:rPr>
        <w:t>as mere product names. As living memories of</w:t>
      </w:r>
      <w:r w:rsidR="00921952">
        <w:rPr>
          <w:rFonts w:ascii="Times New Roman" w:hAnsi="Times New Roman" w:cs="Times New Roman"/>
          <w:sz w:val="24"/>
          <w:szCs w:val="24"/>
        </w:rPr>
        <w:t xml:space="preserve"> </w:t>
      </w:r>
      <w:r w:rsidRPr="00025D6B">
        <w:rPr>
          <w:rFonts w:ascii="Times New Roman" w:hAnsi="Times New Roman" w:cs="Times New Roman"/>
          <w:sz w:val="24"/>
          <w:szCs w:val="24"/>
        </w:rPr>
        <w:t>past products and advertisements, brands do</w:t>
      </w:r>
      <w:r w:rsidR="00921952">
        <w:rPr>
          <w:rFonts w:ascii="Times New Roman" w:hAnsi="Times New Roman" w:cs="Times New Roman"/>
          <w:sz w:val="24"/>
          <w:szCs w:val="24"/>
        </w:rPr>
        <w:t xml:space="preserve"> </w:t>
      </w:r>
      <w:r w:rsidRPr="00025D6B">
        <w:rPr>
          <w:rFonts w:ascii="Times New Roman" w:hAnsi="Times New Roman" w:cs="Times New Roman"/>
          <w:sz w:val="24"/>
          <w:szCs w:val="24"/>
        </w:rPr>
        <w:t>not simply fade away: they define their own</w:t>
      </w:r>
      <w:r w:rsidR="00921952">
        <w:rPr>
          <w:rFonts w:ascii="Times New Roman" w:hAnsi="Times New Roman" w:cs="Times New Roman"/>
          <w:sz w:val="24"/>
          <w:szCs w:val="24"/>
        </w:rPr>
        <w:t xml:space="preserve"> </w:t>
      </w:r>
      <w:r w:rsidRPr="00025D6B">
        <w:rPr>
          <w:rFonts w:ascii="Times New Roman" w:hAnsi="Times New Roman" w:cs="Times New Roman"/>
          <w:sz w:val="24"/>
          <w:szCs w:val="24"/>
        </w:rPr>
        <w:t>area of competence, potential and legitimacy.</w:t>
      </w:r>
      <w:r w:rsidR="00921952">
        <w:rPr>
          <w:rFonts w:ascii="Times New Roman" w:hAnsi="Times New Roman" w:cs="Times New Roman"/>
          <w:sz w:val="24"/>
          <w:szCs w:val="24"/>
        </w:rPr>
        <w:t xml:space="preserve"> </w:t>
      </w:r>
      <w:r w:rsidRPr="00025D6B">
        <w:rPr>
          <w:rFonts w:ascii="Times New Roman" w:hAnsi="Times New Roman" w:cs="Times New Roman"/>
          <w:color w:val="000000"/>
          <w:sz w:val="24"/>
          <w:szCs w:val="24"/>
        </w:rPr>
        <w:t>Yet they also know when to stay out of other</w:t>
      </w:r>
      <w:r w:rsidR="0092195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25D6B">
        <w:rPr>
          <w:rFonts w:ascii="Times New Roman" w:hAnsi="Times New Roman" w:cs="Times New Roman"/>
          <w:color w:val="000000"/>
          <w:sz w:val="24"/>
          <w:szCs w:val="24"/>
        </w:rPr>
        <w:t>areas. We cannot expect a brand to be</w:t>
      </w:r>
      <w:r w:rsidR="0092195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25D6B">
        <w:rPr>
          <w:rFonts w:ascii="Times New Roman" w:hAnsi="Times New Roman" w:cs="Times New Roman"/>
          <w:color w:val="000000"/>
          <w:sz w:val="24"/>
          <w:szCs w:val="24"/>
        </w:rPr>
        <w:t>anything other than itself.</w:t>
      </w:r>
      <w:r w:rsidR="0092195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25D6B">
        <w:rPr>
          <w:rFonts w:ascii="Times New Roman" w:hAnsi="Times New Roman" w:cs="Times New Roman"/>
          <w:color w:val="000000"/>
          <w:sz w:val="24"/>
          <w:szCs w:val="24"/>
        </w:rPr>
        <w:t>Obviously, brands should not curl up in a</w:t>
      </w:r>
      <w:r w:rsidR="0092195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25D6B">
        <w:rPr>
          <w:rFonts w:ascii="Times New Roman" w:hAnsi="Times New Roman" w:cs="Times New Roman"/>
          <w:color w:val="000000"/>
          <w:sz w:val="24"/>
          <w:szCs w:val="24"/>
        </w:rPr>
        <w:t>shell and cut themselves off from the public</w:t>
      </w:r>
      <w:r w:rsidR="0092195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25D6B">
        <w:rPr>
          <w:rFonts w:ascii="Times New Roman" w:hAnsi="Times New Roman" w:cs="Times New Roman"/>
          <w:color w:val="000000"/>
          <w:sz w:val="24"/>
          <w:szCs w:val="24"/>
        </w:rPr>
        <w:t>and from market evolutions. However, an</w:t>
      </w:r>
      <w:r w:rsidR="0092195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25D6B">
        <w:rPr>
          <w:rFonts w:ascii="Times New Roman" w:hAnsi="Times New Roman" w:cs="Times New Roman"/>
          <w:color w:val="000000"/>
          <w:sz w:val="24"/>
          <w:szCs w:val="24"/>
        </w:rPr>
        <w:t xml:space="preserve">obsession with image can lead them to </w:t>
      </w:r>
      <w:r w:rsidR="00921952">
        <w:rPr>
          <w:rFonts w:ascii="Times New Roman" w:hAnsi="Times New Roman" w:cs="Times New Roman"/>
          <w:color w:val="000000"/>
          <w:sz w:val="24"/>
          <w:szCs w:val="24"/>
        </w:rPr>
        <w:t xml:space="preserve">capitalize </w:t>
      </w:r>
      <w:r w:rsidRPr="00025D6B">
        <w:rPr>
          <w:rFonts w:ascii="Times New Roman" w:hAnsi="Times New Roman" w:cs="Times New Roman"/>
          <w:color w:val="000000"/>
          <w:sz w:val="24"/>
          <w:szCs w:val="24"/>
        </w:rPr>
        <w:t>too much on appearance and not</w:t>
      </w:r>
      <w:r w:rsidR="0092195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25D6B">
        <w:rPr>
          <w:rFonts w:ascii="Times New Roman" w:hAnsi="Times New Roman" w:cs="Times New Roman"/>
          <w:color w:val="000000"/>
          <w:sz w:val="24"/>
          <w:szCs w:val="24"/>
        </w:rPr>
        <w:t>enough on essence.</w:t>
      </w:r>
      <w:r w:rsidR="0092195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921952" w:rsidRDefault="00921952" w:rsidP="00025D6B">
      <w:pPr>
        <w:pStyle w:val="NoSpacing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25D6B" w:rsidRPr="00025D6B" w:rsidRDefault="00025D6B" w:rsidP="00025D6B">
      <w:pPr>
        <w:pStyle w:val="NoSpacing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25D6B">
        <w:rPr>
          <w:rFonts w:ascii="Times New Roman" w:hAnsi="Times New Roman" w:cs="Times New Roman"/>
          <w:b/>
          <w:bCs/>
          <w:color w:val="000000"/>
          <w:sz w:val="24"/>
          <w:szCs w:val="24"/>
        </w:rPr>
        <w:t>Identity and positioning</w:t>
      </w:r>
    </w:p>
    <w:p w:rsidR="00921952" w:rsidRDefault="00921952" w:rsidP="00025D6B">
      <w:pPr>
        <w:pStyle w:val="NoSpacing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21952" w:rsidRDefault="00025D6B" w:rsidP="00025D6B">
      <w:pPr>
        <w:pStyle w:val="NoSpacing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25D6B">
        <w:rPr>
          <w:rFonts w:ascii="Times New Roman" w:hAnsi="Times New Roman" w:cs="Times New Roman"/>
          <w:color w:val="000000"/>
          <w:sz w:val="24"/>
          <w:szCs w:val="24"/>
        </w:rPr>
        <w:lastRenderedPageBreak/>
        <w:t>It is also common to distinguish brands</w:t>
      </w:r>
      <w:r w:rsidR="0092195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25D6B">
        <w:rPr>
          <w:rFonts w:ascii="Times New Roman" w:hAnsi="Times New Roman" w:cs="Times New Roman"/>
          <w:color w:val="000000"/>
          <w:sz w:val="24"/>
          <w:szCs w:val="24"/>
        </w:rPr>
        <w:t>according to their positioning. Positioning a</w:t>
      </w:r>
      <w:r w:rsidR="0092195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25D6B">
        <w:rPr>
          <w:rFonts w:ascii="Times New Roman" w:hAnsi="Times New Roman" w:cs="Times New Roman"/>
          <w:color w:val="000000"/>
          <w:sz w:val="24"/>
          <w:szCs w:val="24"/>
        </w:rPr>
        <w:t xml:space="preserve">brand means </w:t>
      </w:r>
      <w:proofErr w:type="spellStart"/>
      <w:r w:rsidRPr="00025D6B">
        <w:rPr>
          <w:rFonts w:ascii="Times New Roman" w:hAnsi="Times New Roman" w:cs="Times New Roman"/>
          <w:color w:val="000000"/>
          <w:sz w:val="24"/>
          <w:szCs w:val="24"/>
        </w:rPr>
        <w:t>emphasising</w:t>
      </w:r>
      <w:proofErr w:type="spellEnd"/>
      <w:r w:rsidRPr="00025D6B">
        <w:rPr>
          <w:rFonts w:ascii="Times New Roman" w:hAnsi="Times New Roman" w:cs="Times New Roman"/>
          <w:color w:val="000000"/>
          <w:sz w:val="24"/>
          <w:szCs w:val="24"/>
        </w:rPr>
        <w:t xml:space="preserve"> the distinctive</w:t>
      </w:r>
      <w:r w:rsidR="0092195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25D6B">
        <w:rPr>
          <w:rFonts w:ascii="Times New Roman" w:hAnsi="Times New Roman" w:cs="Times New Roman"/>
          <w:color w:val="000000"/>
          <w:sz w:val="24"/>
          <w:szCs w:val="24"/>
        </w:rPr>
        <w:t>characteristics that make it different from its</w:t>
      </w:r>
      <w:r w:rsidR="0092195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25D6B">
        <w:rPr>
          <w:rFonts w:ascii="Times New Roman" w:hAnsi="Times New Roman" w:cs="Times New Roman"/>
          <w:color w:val="000000"/>
          <w:sz w:val="24"/>
          <w:szCs w:val="24"/>
        </w:rPr>
        <w:t>competitors and appealing to the public. It</w:t>
      </w:r>
      <w:r w:rsidR="0092195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25D6B">
        <w:rPr>
          <w:rFonts w:ascii="Times New Roman" w:hAnsi="Times New Roman" w:cs="Times New Roman"/>
          <w:color w:val="000000"/>
          <w:sz w:val="24"/>
          <w:szCs w:val="24"/>
        </w:rPr>
        <w:t>results from an analytical process based on the</w:t>
      </w:r>
      <w:r w:rsidR="0092195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25D6B">
        <w:rPr>
          <w:rFonts w:ascii="Times New Roman" w:hAnsi="Times New Roman" w:cs="Times New Roman"/>
          <w:color w:val="000000"/>
          <w:sz w:val="24"/>
          <w:szCs w:val="24"/>
        </w:rPr>
        <w:t>four following questions:</w:t>
      </w:r>
      <w:r w:rsidR="0092195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921952" w:rsidRDefault="00921952" w:rsidP="00025D6B">
      <w:pPr>
        <w:pStyle w:val="NoSpacing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616A4" w:rsidRDefault="00025D6B" w:rsidP="00F616A4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25D6B">
        <w:rPr>
          <w:rFonts w:ascii="Times New Roman" w:hAnsi="Times New Roman" w:cs="Times New Roman"/>
          <w:color w:val="000000"/>
          <w:sz w:val="24"/>
          <w:szCs w:val="24"/>
        </w:rPr>
        <w:t>A brand for what benefit? This refers to the</w:t>
      </w:r>
      <w:r w:rsidR="0092195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25D6B">
        <w:rPr>
          <w:rFonts w:ascii="Times New Roman" w:hAnsi="Times New Roman" w:cs="Times New Roman"/>
          <w:color w:val="000000"/>
          <w:sz w:val="24"/>
          <w:szCs w:val="24"/>
        </w:rPr>
        <w:t>brand promise and consumer benefit</w:t>
      </w:r>
      <w:r w:rsidR="0092195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25D6B">
        <w:rPr>
          <w:rFonts w:ascii="Times New Roman" w:hAnsi="Times New Roman" w:cs="Times New Roman"/>
          <w:color w:val="000000"/>
          <w:sz w:val="24"/>
          <w:szCs w:val="24"/>
        </w:rPr>
        <w:t xml:space="preserve">aspect: </w:t>
      </w:r>
      <w:proofErr w:type="spellStart"/>
      <w:r w:rsidRPr="00025D6B">
        <w:rPr>
          <w:rFonts w:ascii="Times New Roman" w:hAnsi="Times New Roman" w:cs="Times New Roman"/>
          <w:color w:val="000000"/>
          <w:sz w:val="24"/>
          <w:szCs w:val="24"/>
        </w:rPr>
        <w:t>Orangina</w:t>
      </w:r>
      <w:proofErr w:type="spellEnd"/>
      <w:r w:rsidRPr="00025D6B">
        <w:rPr>
          <w:rFonts w:ascii="Times New Roman" w:hAnsi="Times New Roman" w:cs="Times New Roman"/>
          <w:color w:val="000000"/>
          <w:sz w:val="24"/>
          <w:szCs w:val="24"/>
        </w:rPr>
        <w:t xml:space="preserve"> has real orange pulp, The</w:t>
      </w:r>
      <w:r w:rsidR="0092195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25D6B">
        <w:rPr>
          <w:rFonts w:ascii="Times New Roman" w:hAnsi="Times New Roman" w:cs="Times New Roman"/>
          <w:color w:val="000000"/>
          <w:sz w:val="24"/>
          <w:szCs w:val="24"/>
        </w:rPr>
        <w:t>Body Shop is environment friendly, Twix</w:t>
      </w:r>
      <w:r w:rsidR="0092195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25D6B">
        <w:rPr>
          <w:rFonts w:ascii="Times New Roman" w:hAnsi="Times New Roman" w:cs="Times New Roman"/>
          <w:color w:val="000000"/>
          <w:sz w:val="24"/>
          <w:szCs w:val="24"/>
        </w:rPr>
        <w:t xml:space="preserve">gets rid of hunger, </w:t>
      </w:r>
      <w:proofErr w:type="gramStart"/>
      <w:r w:rsidRPr="00025D6B">
        <w:rPr>
          <w:rFonts w:ascii="Times New Roman" w:hAnsi="Times New Roman" w:cs="Times New Roman"/>
          <w:color w:val="000000"/>
          <w:sz w:val="24"/>
          <w:szCs w:val="24"/>
        </w:rPr>
        <w:t>Volkswagen</w:t>
      </w:r>
      <w:proofErr w:type="gramEnd"/>
      <w:r w:rsidRPr="00025D6B">
        <w:rPr>
          <w:rFonts w:ascii="Times New Roman" w:hAnsi="Times New Roman" w:cs="Times New Roman"/>
          <w:color w:val="000000"/>
          <w:sz w:val="24"/>
          <w:szCs w:val="24"/>
        </w:rPr>
        <w:t xml:space="preserve"> is reliable.</w:t>
      </w:r>
      <w:r w:rsidR="0092195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F616A4" w:rsidRDefault="00F616A4" w:rsidP="00F616A4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025D6B" w:rsidRPr="00025D6B">
        <w:rPr>
          <w:rFonts w:ascii="Times New Roman" w:hAnsi="Times New Roman" w:cs="Times New Roman"/>
          <w:color w:val="000000"/>
          <w:sz w:val="24"/>
          <w:szCs w:val="24"/>
        </w:rPr>
        <w:t xml:space="preserve"> brand for whom? This refers to the target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25D6B" w:rsidRPr="00025D6B">
        <w:rPr>
          <w:rFonts w:ascii="Times New Roman" w:hAnsi="Times New Roman" w:cs="Times New Roman"/>
          <w:color w:val="000000"/>
          <w:sz w:val="24"/>
          <w:szCs w:val="24"/>
        </w:rPr>
        <w:t>aspect. For a long time, Schweppes was the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25D6B" w:rsidRPr="00025D6B">
        <w:rPr>
          <w:rFonts w:ascii="Times New Roman" w:hAnsi="Times New Roman" w:cs="Times New Roman"/>
          <w:color w:val="000000"/>
          <w:sz w:val="24"/>
          <w:szCs w:val="24"/>
        </w:rPr>
        <w:t>drink of the refined, Snapple the soft drink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25D6B" w:rsidRPr="00025D6B">
        <w:rPr>
          <w:rFonts w:ascii="Times New Roman" w:hAnsi="Times New Roman" w:cs="Times New Roman"/>
          <w:color w:val="000000"/>
          <w:sz w:val="24"/>
          <w:szCs w:val="24"/>
        </w:rPr>
        <w:t xml:space="preserve">for adults, Tango or </w:t>
      </w:r>
      <w:proofErr w:type="spellStart"/>
      <w:r w:rsidR="00025D6B" w:rsidRPr="00025D6B">
        <w:rPr>
          <w:rFonts w:ascii="Times New Roman" w:hAnsi="Times New Roman" w:cs="Times New Roman"/>
          <w:color w:val="000000"/>
          <w:sz w:val="24"/>
          <w:szCs w:val="24"/>
        </w:rPr>
        <w:t>Yoohoo</w:t>
      </w:r>
      <w:proofErr w:type="spellEnd"/>
      <w:r w:rsidR="00025D6B" w:rsidRPr="00025D6B">
        <w:rPr>
          <w:rFonts w:ascii="Times New Roman" w:hAnsi="Times New Roman" w:cs="Times New Roman"/>
          <w:color w:val="000000"/>
          <w:sz w:val="24"/>
          <w:szCs w:val="24"/>
        </w:rPr>
        <w:t xml:space="preserve"> the drink for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25D6B" w:rsidRPr="00025D6B">
        <w:rPr>
          <w:rFonts w:ascii="Times New Roman" w:hAnsi="Times New Roman" w:cs="Times New Roman"/>
          <w:color w:val="000000"/>
          <w:sz w:val="24"/>
          <w:szCs w:val="24"/>
        </w:rPr>
        <w:t>teenagers.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F616A4" w:rsidRDefault="00025D6B" w:rsidP="00F616A4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25D6B">
        <w:rPr>
          <w:rFonts w:ascii="Times New Roman" w:hAnsi="Times New Roman" w:cs="Times New Roman"/>
          <w:color w:val="000000"/>
          <w:sz w:val="24"/>
          <w:szCs w:val="24"/>
        </w:rPr>
        <w:t>Reason? This refers to the elements, factual</w:t>
      </w:r>
      <w:r w:rsidR="00F616A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25D6B">
        <w:rPr>
          <w:rFonts w:ascii="Times New Roman" w:hAnsi="Times New Roman" w:cs="Times New Roman"/>
          <w:color w:val="000000"/>
          <w:sz w:val="24"/>
          <w:szCs w:val="24"/>
        </w:rPr>
        <w:t>or subjective, that support the claimed</w:t>
      </w:r>
      <w:r w:rsidR="00F616A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25D6B">
        <w:rPr>
          <w:rFonts w:ascii="Times New Roman" w:hAnsi="Times New Roman" w:cs="Times New Roman"/>
          <w:color w:val="000000"/>
          <w:sz w:val="24"/>
          <w:szCs w:val="24"/>
        </w:rPr>
        <w:t>benefit.</w:t>
      </w:r>
    </w:p>
    <w:p w:rsidR="00F616A4" w:rsidRDefault="00025D6B" w:rsidP="00F616A4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25D6B">
        <w:rPr>
          <w:rFonts w:ascii="Times New Roman" w:hAnsi="Times New Roman" w:cs="Times New Roman"/>
          <w:color w:val="000000"/>
          <w:sz w:val="24"/>
          <w:szCs w:val="24"/>
        </w:rPr>
        <w:t>A brand against whom? In today’s competitive</w:t>
      </w:r>
      <w:r w:rsidR="00F616A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25D6B">
        <w:rPr>
          <w:rFonts w:ascii="Times New Roman" w:hAnsi="Times New Roman" w:cs="Times New Roman"/>
          <w:color w:val="000000"/>
          <w:sz w:val="24"/>
          <w:szCs w:val="24"/>
        </w:rPr>
        <w:t>context, this question defines the main</w:t>
      </w:r>
      <w:r w:rsidR="00F616A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25D6B">
        <w:rPr>
          <w:rFonts w:ascii="Times New Roman" w:hAnsi="Times New Roman" w:cs="Times New Roman"/>
          <w:color w:val="000000"/>
          <w:sz w:val="24"/>
          <w:szCs w:val="24"/>
        </w:rPr>
        <w:t xml:space="preserve">competitor(s), </w:t>
      </w:r>
      <w:proofErr w:type="spellStart"/>
      <w:r w:rsidRPr="00025D6B">
        <w:rPr>
          <w:rFonts w:ascii="Times New Roman" w:hAnsi="Times New Roman" w:cs="Times New Roman"/>
          <w:color w:val="000000"/>
          <w:sz w:val="24"/>
          <w:szCs w:val="24"/>
        </w:rPr>
        <w:t>ie</w:t>
      </w:r>
      <w:proofErr w:type="spellEnd"/>
      <w:r w:rsidRPr="00025D6B">
        <w:rPr>
          <w:rFonts w:ascii="Times New Roman" w:hAnsi="Times New Roman" w:cs="Times New Roman"/>
          <w:color w:val="000000"/>
          <w:sz w:val="24"/>
          <w:szCs w:val="24"/>
        </w:rPr>
        <w:t xml:space="preserve"> those whose clientele we</w:t>
      </w:r>
      <w:r w:rsidR="00F616A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25D6B">
        <w:rPr>
          <w:rFonts w:ascii="Times New Roman" w:hAnsi="Times New Roman" w:cs="Times New Roman"/>
          <w:color w:val="000000"/>
          <w:sz w:val="24"/>
          <w:szCs w:val="24"/>
        </w:rPr>
        <w:t xml:space="preserve">think we can partly capture. </w:t>
      </w:r>
      <w:proofErr w:type="spellStart"/>
      <w:r w:rsidRPr="00025D6B">
        <w:rPr>
          <w:rFonts w:ascii="Times New Roman" w:hAnsi="Times New Roman" w:cs="Times New Roman"/>
          <w:color w:val="000000"/>
          <w:sz w:val="24"/>
          <w:szCs w:val="24"/>
        </w:rPr>
        <w:t>Tuborg</w:t>
      </w:r>
      <w:proofErr w:type="spellEnd"/>
      <w:r w:rsidRPr="00025D6B">
        <w:rPr>
          <w:rFonts w:ascii="Times New Roman" w:hAnsi="Times New Roman" w:cs="Times New Roman"/>
          <w:color w:val="000000"/>
          <w:sz w:val="24"/>
          <w:szCs w:val="24"/>
        </w:rPr>
        <w:t xml:space="preserve"> and</w:t>
      </w:r>
      <w:r w:rsidR="00F616A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25D6B">
        <w:rPr>
          <w:rFonts w:ascii="Times New Roman" w:hAnsi="Times New Roman" w:cs="Times New Roman"/>
          <w:color w:val="000000"/>
          <w:sz w:val="24"/>
          <w:szCs w:val="24"/>
        </w:rPr>
        <w:t>other expensive imported beers thus also</w:t>
      </w:r>
      <w:r w:rsidR="00F616A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25D6B">
        <w:rPr>
          <w:rFonts w:ascii="Times New Roman" w:hAnsi="Times New Roman" w:cs="Times New Roman"/>
          <w:color w:val="000000"/>
          <w:sz w:val="24"/>
          <w:szCs w:val="24"/>
        </w:rPr>
        <w:t>compete against whisky, gin and vodka.</w:t>
      </w:r>
    </w:p>
    <w:p w:rsidR="00F616A4" w:rsidRDefault="00F616A4" w:rsidP="00025D6B">
      <w:pPr>
        <w:pStyle w:val="NoSpacing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40B0D" w:rsidRDefault="00025D6B" w:rsidP="00025D6B">
      <w:pPr>
        <w:pStyle w:val="NoSpacing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25D6B">
        <w:rPr>
          <w:rFonts w:ascii="Times New Roman" w:hAnsi="Times New Roman" w:cs="Times New Roman"/>
          <w:color w:val="000000"/>
          <w:sz w:val="24"/>
          <w:szCs w:val="24"/>
        </w:rPr>
        <w:t>Positioning is a crucial concept (Figure 7.2). It</w:t>
      </w:r>
      <w:r w:rsidR="00F616A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25D6B">
        <w:rPr>
          <w:rFonts w:ascii="Times New Roman" w:hAnsi="Times New Roman" w:cs="Times New Roman"/>
          <w:color w:val="000000"/>
          <w:sz w:val="24"/>
          <w:szCs w:val="24"/>
        </w:rPr>
        <w:t>reminds us that all consumer choices are</w:t>
      </w:r>
      <w:r w:rsidR="00F616A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25D6B">
        <w:rPr>
          <w:rFonts w:ascii="Times New Roman" w:hAnsi="Times New Roman" w:cs="Times New Roman"/>
          <w:color w:val="000000"/>
          <w:sz w:val="24"/>
          <w:szCs w:val="24"/>
        </w:rPr>
        <w:t xml:space="preserve">made on the basis of comparison. </w:t>
      </w:r>
    </w:p>
    <w:p w:rsidR="00340B0D" w:rsidRDefault="00340B0D" w:rsidP="00025D6B">
      <w:pPr>
        <w:pStyle w:val="NoSpacing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40B0D" w:rsidRDefault="00340B0D" w:rsidP="00025D6B">
      <w:pPr>
        <w:pStyle w:val="NoSpacing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40B0D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3873328" cy="2754198"/>
            <wp:effectExtent l="1905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Picture 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4653" cy="2755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340B0D" w:rsidRDefault="00340B0D" w:rsidP="00025D6B">
      <w:pPr>
        <w:pStyle w:val="NoSpacing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40B0D" w:rsidRPr="008B271B" w:rsidRDefault="00025D6B" w:rsidP="008B271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8B271B">
        <w:rPr>
          <w:rFonts w:ascii="Times New Roman" w:hAnsi="Times New Roman" w:cs="Times New Roman"/>
          <w:sz w:val="24"/>
          <w:szCs w:val="24"/>
        </w:rPr>
        <w:t>Thus, a</w:t>
      </w:r>
      <w:r w:rsidR="00F616A4" w:rsidRPr="008B271B">
        <w:rPr>
          <w:rFonts w:ascii="Times New Roman" w:hAnsi="Times New Roman" w:cs="Times New Roman"/>
          <w:sz w:val="24"/>
          <w:szCs w:val="24"/>
        </w:rPr>
        <w:t xml:space="preserve"> </w:t>
      </w:r>
      <w:r w:rsidRPr="008B271B">
        <w:rPr>
          <w:rFonts w:ascii="Times New Roman" w:hAnsi="Times New Roman" w:cs="Times New Roman"/>
          <w:sz w:val="24"/>
          <w:szCs w:val="24"/>
        </w:rPr>
        <w:t>product will only be considered if it is clearly</w:t>
      </w:r>
      <w:r w:rsidR="008B271B">
        <w:rPr>
          <w:rFonts w:ascii="Times New Roman" w:hAnsi="Times New Roman" w:cs="Times New Roman"/>
          <w:sz w:val="24"/>
          <w:szCs w:val="24"/>
        </w:rPr>
        <w:t xml:space="preserve"> </w:t>
      </w:r>
      <w:r w:rsidR="00340B0D" w:rsidRPr="008B271B">
        <w:rPr>
          <w:rFonts w:ascii="Times New Roman" w:hAnsi="Times New Roman" w:cs="Times New Roman"/>
          <w:sz w:val="24"/>
          <w:szCs w:val="24"/>
        </w:rPr>
        <w:t>part of a selection process. Hence the four</w:t>
      </w:r>
    </w:p>
    <w:p w:rsidR="00340B0D" w:rsidRDefault="00340B0D" w:rsidP="008B271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B271B">
        <w:rPr>
          <w:rFonts w:ascii="Times New Roman" w:hAnsi="Times New Roman" w:cs="Times New Roman"/>
          <w:sz w:val="24"/>
          <w:szCs w:val="24"/>
        </w:rPr>
        <w:t>questions</w:t>
      </w:r>
      <w:proofErr w:type="gramEnd"/>
      <w:r w:rsidRPr="008B271B">
        <w:rPr>
          <w:rFonts w:ascii="Times New Roman" w:hAnsi="Times New Roman" w:cs="Times New Roman"/>
          <w:sz w:val="24"/>
          <w:szCs w:val="24"/>
        </w:rPr>
        <w:t xml:space="preserve"> that help position the new product</w:t>
      </w:r>
      <w:r w:rsidR="008B271B">
        <w:rPr>
          <w:rFonts w:ascii="Times New Roman" w:hAnsi="Times New Roman" w:cs="Times New Roman"/>
          <w:sz w:val="24"/>
          <w:szCs w:val="24"/>
        </w:rPr>
        <w:t xml:space="preserve"> </w:t>
      </w:r>
      <w:r w:rsidRPr="008B271B">
        <w:rPr>
          <w:rFonts w:ascii="Times New Roman" w:hAnsi="Times New Roman" w:cs="Times New Roman"/>
          <w:sz w:val="24"/>
          <w:szCs w:val="24"/>
        </w:rPr>
        <w:t>or brand and make its contribution immediately</w:t>
      </w:r>
      <w:r w:rsidR="008B271B">
        <w:rPr>
          <w:rFonts w:ascii="Times New Roman" w:hAnsi="Times New Roman" w:cs="Times New Roman"/>
          <w:sz w:val="24"/>
          <w:szCs w:val="24"/>
        </w:rPr>
        <w:t xml:space="preserve"> </w:t>
      </w:r>
      <w:r w:rsidRPr="008B271B">
        <w:rPr>
          <w:rFonts w:ascii="Times New Roman" w:hAnsi="Times New Roman" w:cs="Times New Roman"/>
          <w:sz w:val="24"/>
          <w:szCs w:val="24"/>
        </w:rPr>
        <w:t>obvious to the customer. Positioning is a</w:t>
      </w:r>
      <w:r w:rsidR="008B271B">
        <w:rPr>
          <w:rFonts w:ascii="Times New Roman" w:hAnsi="Times New Roman" w:cs="Times New Roman"/>
          <w:sz w:val="24"/>
          <w:szCs w:val="24"/>
        </w:rPr>
        <w:t xml:space="preserve"> </w:t>
      </w:r>
      <w:r w:rsidRPr="008B271B">
        <w:rPr>
          <w:rFonts w:ascii="Times New Roman" w:hAnsi="Times New Roman" w:cs="Times New Roman"/>
          <w:sz w:val="24"/>
          <w:szCs w:val="24"/>
        </w:rPr>
        <w:t>two-stage process:</w:t>
      </w:r>
    </w:p>
    <w:p w:rsidR="008B271B" w:rsidRPr="008B271B" w:rsidRDefault="008B271B" w:rsidP="008B271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8B271B" w:rsidRDefault="00340B0D" w:rsidP="008B271B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271B">
        <w:rPr>
          <w:rFonts w:ascii="Times New Roman" w:hAnsi="Times New Roman" w:cs="Times New Roman"/>
          <w:sz w:val="24"/>
          <w:szCs w:val="24"/>
        </w:rPr>
        <w:t>First, indicate to what ‘competitive set’ the</w:t>
      </w:r>
      <w:r w:rsidR="008B271B">
        <w:rPr>
          <w:rFonts w:ascii="Times New Roman" w:hAnsi="Times New Roman" w:cs="Times New Roman"/>
          <w:sz w:val="24"/>
          <w:szCs w:val="24"/>
        </w:rPr>
        <w:t xml:space="preserve"> </w:t>
      </w:r>
      <w:r w:rsidRPr="008B271B">
        <w:rPr>
          <w:rFonts w:ascii="Times New Roman" w:hAnsi="Times New Roman" w:cs="Times New Roman"/>
          <w:sz w:val="24"/>
          <w:szCs w:val="24"/>
        </w:rPr>
        <w:t>brand should be associated and compared.</w:t>
      </w:r>
    </w:p>
    <w:p w:rsidR="008B271B" w:rsidRDefault="00340B0D" w:rsidP="008B271B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271B">
        <w:rPr>
          <w:rFonts w:ascii="Times New Roman" w:hAnsi="Times New Roman" w:cs="Times New Roman"/>
          <w:sz w:val="24"/>
          <w:szCs w:val="24"/>
        </w:rPr>
        <w:t>Second, indicate what the brand’s essential</w:t>
      </w:r>
      <w:r w:rsidR="008B271B">
        <w:rPr>
          <w:rFonts w:ascii="Times New Roman" w:hAnsi="Times New Roman" w:cs="Times New Roman"/>
          <w:sz w:val="24"/>
          <w:szCs w:val="24"/>
        </w:rPr>
        <w:t xml:space="preserve"> </w:t>
      </w:r>
      <w:r w:rsidRPr="008B271B">
        <w:rPr>
          <w:rFonts w:ascii="Times New Roman" w:hAnsi="Times New Roman" w:cs="Times New Roman"/>
          <w:sz w:val="24"/>
          <w:szCs w:val="24"/>
        </w:rPr>
        <w:t xml:space="preserve">difference and </w:t>
      </w:r>
      <w:r w:rsidRPr="008B271B">
        <w:rPr>
          <w:rFonts w:ascii="Times New Roman" w:hAnsi="Times New Roman" w:cs="Times New Roman"/>
          <w:i/>
          <w:iCs/>
          <w:sz w:val="24"/>
          <w:szCs w:val="24"/>
        </w:rPr>
        <w:t xml:space="preserve">raison d’être </w:t>
      </w:r>
      <w:r w:rsidRPr="008B271B">
        <w:rPr>
          <w:rFonts w:ascii="Times New Roman" w:hAnsi="Times New Roman" w:cs="Times New Roman"/>
          <w:sz w:val="24"/>
          <w:szCs w:val="24"/>
        </w:rPr>
        <w:t>is in comparison</w:t>
      </w:r>
      <w:r w:rsidR="008B271B">
        <w:rPr>
          <w:rFonts w:ascii="Times New Roman" w:hAnsi="Times New Roman" w:cs="Times New Roman"/>
          <w:sz w:val="24"/>
          <w:szCs w:val="24"/>
        </w:rPr>
        <w:t xml:space="preserve"> </w:t>
      </w:r>
      <w:r w:rsidRPr="008B271B">
        <w:rPr>
          <w:rFonts w:ascii="Times New Roman" w:hAnsi="Times New Roman" w:cs="Times New Roman"/>
          <w:sz w:val="24"/>
          <w:szCs w:val="24"/>
        </w:rPr>
        <w:t>to the other products and brands of that</w:t>
      </w:r>
      <w:r w:rsidR="008B271B">
        <w:rPr>
          <w:rFonts w:ascii="Times New Roman" w:hAnsi="Times New Roman" w:cs="Times New Roman"/>
          <w:sz w:val="24"/>
          <w:szCs w:val="24"/>
        </w:rPr>
        <w:t xml:space="preserve"> </w:t>
      </w:r>
      <w:r w:rsidRPr="008B271B">
        <w:rPr>
          <w:rFonts w:ascii="Times New Roman" w:hAnsi="Times New Roman" w:cs="Times New Roman"/>
          <w:sz w:val="24"/>
          <w:szCs w:val="24"/>
        </w:rPr>
        <w:t>set.</w:t>
      </w:r>
    </w:p>
    <w:p w:rsidR="008B271B" w:rsidRDefault="008B271B" w:rsidP="008B271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340B0D" w:rsidRPr="008B271B" w:rsidRDefault="00340B0D" w:rsidP="008B271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8B271B">
        <w:rPr>
          <w:rFonts w:ascii="Times New Roman" w:hAnsi="Times New Roman" w:cs="Times New Roman"/>
          <w:sz w:val="24"/>
          <w:szCs w:val="24"/>
        </w:rPr>
        <w:t>Choosing the competitive set is essential.</w:t>
      </w:r>
      <w:r w:rsidR="008B271B">
        <w:rPr>
          <w:rFonts w:ascii="Times New Roman" w:hAnsi="Times New Roman" w:cs="Times New Roman"/>
          <w:sz w:val="24"/>
          <w:szCs w:val="24"/>
        </w:rPr>
        <w:t xml:space="preserve"> </w:t>
      </w:r>
      <w:r w:rsidRPr="008B271B">
        <w:rPr>
          <w:rFonts w:ascii="Times New Roman" w:hAnsi="Times New Roman" w:cs="Times New Roman"/>
          <w:sz w:val="24"/>
          <w:szCs w:val="24"/>
        </w:rPr>
        <w:t>While this may be quite easy to do for a new</w:t>
      </w:r>
      <w:r w:rsidR="008B271B">
        <w:rPr>
          <w:rFonts w:ascii="Times New Roman" w:hAnsi="Times New Roman" w:cs="Times New Roman"/>
          <w:sz w:val="24"/>
          <w:szCs w:val="24"/>
        </w:rPr>
        <w:t xml:space="preserve"> </w:t>
      </w:r>
      <w:r w:rsidRPr="008B271B">
        <w:rPr>
          <w:rFonts w:ascii="Times New Roman" w:hAnsi="Times New Roman" w:cs="Times New Roman"/>
          <w:sz w:val="24"/>
          <w:szCs w:val="24"/>
        </w:rPr>
        <w:t>toothpaste, it is not so for very original and</w:t>
      </w:r>
      <w:r w:rsidR="008B271B">
        <w:rPr>
          <w:rFonts w:ascii="Times New Roman" w:hAnsi="Times New Roman" w:cs="Times New Roman"/>
          <w:sz w:val="24"/>
          <w:szCs w:val="24"/>
        </w:rPr>
        <w:t xml:space="preserve"> </w:t>
      </w:r>
      <w:r w:rsidRPr="008B271B">
        <w:rPr>
          <w:rFonts w:ascii="Times New Roman" w:hAnsi="Times New Roman" w:cs="Times New Roman"/>
          <w:sz w:val="24"/>
          <w:szCs w:val="24"/>
        </w:rPr>
        <w:t>unique products. The Gaines burger launched</w:t>
      </w:r>
      <w:r w:rsidR="008B271B">
        <w:rPr>
          <w:rFonts w:ascii="Times New Roman" w:hAnsi="Times New Roman" w:cs="Times New Roman"/>
          <w:sz w:val="24"/>
          <w:szCs w:val="24"/>
        </w:rPr>
        <w:t xml:space="preserve"> </w:t>
      </w:r>
      <w:r w:rsidRPr="008B271B">
        <w:rPr>
          <w:rFonts w:ascii="Times New Roman" w:hAnsi="Times New Roman" w:cs="Times New Roman"/>
          <w:sz w:val="24"/>
          <w:szCs w:val="24"/>
        </w:rPr>
        <w:t xml:space="preserve">by the </w:t>
      </w:r>
      <w:r w:rsidRPr="008B271B">
        <w:rPr>
          <w:rFonts w:ascii="Times New Roman" w:hAnsi="Times New Roman" w:cs="Times New Roman"/>
          <w:sz w:val="24"/>
          <w:szCs w:val="24"/>
        </w:rPr>
        <w:lastRenderedPageBreak/>
        <w:t>Gaines company, for instance, was a</w:t>
      </w:r>
      <w:r w:rsidR="008B271B">
        <w:rPr>
          <w:rFonts w:ascii="Times New Roman" w:hAnsi="Times New Roman" w:cs="Times New Roman"/>
          <w:sz w:val="24"/>
          <w:szCs w:val="24"/>
        </w:rPr>
        <w:t xml:space="preserve"> </w:t>
      </w:r>
      <w:r w:rsidRPr="008B271B">
        <w:rPr>
          <w:rFonts w:ascii="Times New Roman" w:hAnsi="Times New Roman" w:cs="Times New Roman"/>
          <w:sz w:val="24"/>
          <w:szCs w:val="24"/>
        </w:rPr>
        <w:t>new dog food, a semi-dehydrated product</w:t>
      </w:r>
      <w:r w:rsidR="008B271B">
        <w:rPr>
          <w:rFonts w:ascii="Times New Roman" w:hAnsi="Times New Roman" w:cs="Times New Roman"/>
          <w:sz w:val="24"/>
          <w:szCs w:val="24"/>
        </w:rPr>
        <w:t xml:space="preserve"> </w:t>
      </w:r>
      <w:r w:rsidRPr="008B271B">
        <w:rPr>
          <w:rFonts w:ascii="Times New Roman" w:hAnsi="Times New Roman" w:cs="Times New Roman"/>
          <w:sz w:val="24"/>
          <w:szCs w:val="24"/>
        </w:rPr>
        <w:t>presented as red ground meat in a round</w:t>
      </w:r>
      <w:r w:rsidR="008B271B">
        <w:rPr>
          <w:rFonts w:ascii="Times New Roman" w:hAnsi="Times New Roman" w:cs="Times New Roman"/>
          <w:sz w:val="24"/>
          <w:szCs w:val="24"/>
        </w:rPr>
        <w:t xml:space="preserve"> </w:t>
      </w:r>
      <w:r w:rsidRPr="008B271B">
        <w:rPr>
          <w:rFonts w:ascii="Times New Roman" w:hAnsi="Times New Roman" w:cs="Times New Roman"/>
          <w:sz w:val="24"/>
          <w:szCs w:val="24"/>
        </w:rPr>
        <w:t>shape like a hamburger. Unlike normal</w:t>
      </w:r>
      <w:r w:rsidR="008B271B">
        <w:rPr>
          <w:rFonts w:ascii="Times New Roman" w:hAnsi="Times New Roman" w:cs="Times New Roman"/>
          <w:sz w:val="24"/>
          <w:szCs w:val="24"/>
        </w:rPr>
        <w:t xml:space="preserve"> </w:t>
      </w:r>
      <w:r w:rsidRPr="008B271B">
        <w:rPr>
          <w:rFonts w:ascii="Times New Roman" w:hAnsi="Times New Roman" w:cs="Times New Roman"/>
          <w:sz w:val="24"/>
          <w:szCs w:val="24"/>
        </w:rPr>
        <w:t>canned pet foods, moreover, it did not need to</w:t>
      </w:r>
      <w:r w:rsidR="008B271B">
        <w:rPr>
          <w:rFonts w:ascii="Times New Roman" w:hAnsi="Times New Roman" w:cs="Times New Roman"/>
          <w:sz w:val="24"/>
          <w:szCs w:val="24"/>
        </w:rPr>
        <w:t xml:space="preserve"> </w:t>
      </w:r>
      <w:r w:rsidRPr="008B271B">
        <w:rPr>
          <w:rFonts w:ascii="Times New Roman" w:hAnsi="Times New Roman" w:cs="Times New Roman"/>
          <w:sz w:val="24"/>
          <w:szCs w:val="24"/>
        </w:rPr>
        <w:t>be refrigerated, nor did it exude that normal</w:t>
      </w:r>
      <w:r w:rsidR="008B271B">
        <w:rPr>
          <w:rFonts w:ascii="Times New Roman" w:hAnsi="Times New Roman" w:cs="Times New Roman"/>
          <w:sz w:val="24"/>
          <w:szCs w:val="24"/>
        </w:rPr>
        <w:t xml:space="preserve"> </w:t>
      </w:r>
      <w:r w:rsidRPr="008B271B">
        <w:rPr>
          <w:rFonts w:ascii="Times New Roman" w:hAnsi="Times New Roman" w:cs="Times New Roman"/>
          <w:sz w:val="24"/>
          <w:szCs w:val="24"/>
        </w:rPr>
        <w:t>open-can smell.</w:t>
      </w:r>
    </w:p>
    <w:p w:rsidR="008B271B" w:rsidRDefault="008B271B" w:rsidP="008B271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340B0D" w:rsidRDefault="00340B0D" w:rsidP="008B271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8B271B">
        <w:rPr>
          <w:rFonts w:ascii="Times New Roman" w:hAnsi="Times New Roman" w:cs="Times New Roman"/>
          <w:sz w:val="24"/>
          <w:szCs w:val="24"/>
        </w:rPr>
        <w:t>Given these characteristics, the product</w:t>
      </w:r>
      <w:r w:rsidR="008B271B">
        <w:rPr>
          <w:rFonts w:ascii="Times New Roman" w:hAnsi="Times New Roman" w:cs="Times New Roman"/>
          <w:sz w:val="24"/>
          <w:szCs w:val="24"/>
        </w:rPr>
        <w:t xml:space="preserve"> </w:t>
      </w:r>
      <w:r w:rsidRPr="008B271B">
        <w:rPr>
          <w:rFonts w:ascii="Times New Roman" w:hAnsi="Times New Roman" w:cs="Times New Roman"/>
          <w:sz w:val="24"/>
          <w:szCs w:val="24"/>
        </w:rPr>
        <w:t>could be positioned in several different ways,</w:t>
      </w:r>
      <w:r w:rsidR="008B271B">
        <w:rPr>
          <w:rFonts w:ascii="Times New Roman" w:hAnsi="Times New Roman" w:cs="Times New Roman"/>
          <w:sz w:val="24"/>
          <w:szCs w:val="24"/>
        </w:rPr>
        <w:t xml:space="preserve"> </w:t>
      </w:r>
      <w:r w:rsidRPr="008B271B">
        <w:rPr>
          <w:rFonts w:ascii="Times New Roman" w:hAnsi="Times New Roman" w:cs="Times New Roman"/>
          <w:sz w:val="24"/>
          <w:szCs w:val="24"/>
        </w:rPr>
        <w:t>for example by:</w:t>
      </w:r>
      <w:r w:rsidR="008B271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B271B" w:rsidRPr="008B271B" w:rsidRDefault="008B271B" w:rsidP="008B271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8B271B" w:rsidRDefault="00340B0D" w:rsidP="008B271B">
      <w:pPr>
        <w:pStyle w:val="NoSpacing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271B">
        <w:rPr>
          <w:rFonts w:ascii="Times New Roman" w:hAnsi="Times New Roman" w:cs="Times New Roman"/>
          <w:sz w:val="24"/>
          <w:szCs w:val="24"/>
        </w:rPr>
        <w:t>Attacking the canned pet food market by</w:t>
      </w:r>
      <w:r w:rsidR="008B271B">
        <w:rPr>
          <w:rFonts w:ascii="Times New Roman" w:hAnsi="Times New Roman" w:cs="Times New Roman"/>
          <w:sz w:val="24"/>
          <w:szCs w:val="24"/>
        </w:rPr>
        <w:t xml:space="preserve"> </w:t>
      </w:r>
      <w:r w:rsidRPr="008B271B">
        <w:rPr>
          <w:rFonts w:ascii="Times New Roman" w:hAnsi="Times New Roman" w:cs="Times New Roman"/>
          <w:sz w:val="24"/>
          <w:szCs w:val="24"/>
        </w:rPr>
        <w:t>appealing to well-to-do dog owners. The</w:t>
      </w:r>
      <w:r w:rsidR="008B271B">
        <w:rPr>
          <w:rFonts w:ascii="Times New Roman" w:hAnsi="Times New Roman" w:cs="Times New Roman"/>
          <w:sz w:val="24"/>
          <w:szCs w:val="24"/>
        </w:rPr>
        <w:t xml:space="preserve"> </w:t>
      </w:r>
      <w:r w:rsidRPr="008B271B">
        <w:rPr>
          <w:rFonts w:ascii="Times New Roman" w:hAnsi="Times New Roman" w:cs="Times New Roman"/>
          <w:sz w:val="24"/>
          <w:szCs w:val="24"/>
        </w:rPr>
        <w:t>gist of the message would then be ‘the can</w:t>
      </w:r>
      <w:r w:rsidR="008B271B">
        <w:rPr>
          <w:rFonts w:ascii="Times New Roman" w:hAnsi="Times New Roman" w:cs="Times New Roman"/>
          <w:sz w:val="24"/>
          <w:szCs w:val="24"/>
        </w:rPr>
        <w:t xml:space="preserve"> </w:t>
      </w:r>
      <w:r w:rsidRPr="008B271B">
        <w:rPr>
          <w:rFonts w:ascii="Times New Roman" w:hAnsi="Times New Roman" w:cs="Times New Roman"/>
          <w:sz w:val="24"/>
          <w:szCs w:val="24"/>
        </w:rPr>
        <w:t>without the can’, in other words, the</w:t>
      </w:r>
      <w:r w:rsidR="008B271B">
        <w:rPr>
          <w:rFonts w:ascii="Times New Roman" w:hAnsi="Times New Roman" w:cs="Times New Roman"/>
          <w:sz w:val="24"/>
          <w:szCs w:val="24"/>
        </w:rPr>
        <w:t xml:space="preserve"> </w:t>
      </w:r>
      <w:r w:rsidRPr="008B271B">
        <w:rPr>
          <w:rFonts w:ascii="Times New Roman" w:hAnsi="Times New Roman" w:cs="Times New Roman"/>
          <w:sz w:val="24"/>
          <w:szCs w:val="24"/>
        </w:rPr>
        <w:t>benefits of meat without its inconveniences</w:t>
      </w:r>
      <w:r w:rsidR="008B271B">
        <w:rPr>
          <w:rFonts w:ascii="Times New Roman" w:hAnsi="Times New Roman" w:cs="Times New Roman"/>
          <w:sz w:val="24"/>
          <w:szCs w:val="24"/>
        </w:rPr>
        <w:t xml:space="preserve"> </w:t>
      </w:r>
      <w:r w:rsidRPr="008B271B">
        <w:rPr>
          <w:rFonts w:ascii="Times New Roman" w:hAnsi="Times New Roman" w:cs="Times New Roman"/>
          <w:sz w:val="24"/>
          <w:szCs w:val="24"/>
        </w:rPr>
        <w:t>(smell, freshness constraints, etc).</w:t>
      </w:r>
      <w:r w:rsidR="008B271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B271B" w:rsidRDefault="00340B0D" w:rsidP="008B271B">
      <w:pPr>
        <w:pStyle w:val="NoSpacing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271B">
        <w:rPr>
          <w:rFonts w:ascii="Times New Roman" w:hAnsi="Times New Roman" w:cs="Times New Roman"/>
          <w:sz w:val="24"/>
          <w:szCs w:val="24"/>
        </w:rPr>
        <w:t>Attacking the dehydrated pet food segment</w:t>
      </w:r>
      <w:r w:rsidR="008B271B">
        <w:rPr>
          <w:rFonts w:ascii="Times New Roman" w:hAnsi="Times New Roman" w:cs="Times New Roman"/>
          <w:sz w:val="24"/>
          <w:szCs w:val="24"/>
        </w:rPr>
        <w:t xml:space="preserve"> </w:t>
      </w:r>
      <w:r w:rsidRPr="008B271B">
        <w:rPr>
          <w:rFonts w:ascii="Times New Roman" w:hAnsi="Times New Roman" w:cs="Times New Roman"/>
          <w:sz w:val="24"/>
          <w:szCs w:val="24"/>
        </w:rPr>
        <w:t>(dried pellets) by offering a product that</w:t>
      </w:r>
      <w:r w:rsidR="008B271B">
        <w:rPr>
          <w:rFonts w:ascii="Times New Roman" w:hAnsi="Times New Roman" w:cs="Times New Roman"/>
          <w:sz w:val="24"/>
          <w:szCs w:val="24"/>
        </w:rPr>
        <w:t xml:space="preserve"> </w:t>
      </w:r>
      <w:r w:rsidRPr="008B271B">
        <w:rPr>
          <w:rFonts w:ascii="Times New Roman" w:hAnsi="Times New Roman" w:cs="Times New Roman"/>
          <w:sz w:val="24"/>
          <w:szCs w:val="24"/>
        </w:rPr>
        <w:t>would help the owner not to feel guilty for</w:t>
      </w:r>
      <w:r w:rsidR="008B271B">
        <w:rPr>
          <w:rFonts w:ascii="Times New Roman" w:hAnsi="Times New Roman" w:cs="Times New Roman"/>
          <w:sz w:val="24"/>
          <w:szCs w:val="24"/>
        </w:rPr>
        <w:t xml:space="preserve"> </w:t>
      </w:r>
      <w:r w:rsidRPr="008B271B">
        <w:rPr>
          <w:rFonts w:ascii="Times New Roman" w:hAnsi="Times New Roman" w:cs="Times New Roman"/>
          <w:sz w:val="24"/>
          <w:szCs w:val="24"/>
        </w:rPr>
        <w:t>not giving meat to the dog on the basis that</w:t>
      </w:r>
      <w:r w:rsidR="008B271B">
        <w:rPr>
          <w:rFonts w:ascii="Times New Roman" w:hAnsi="Times New Roman" w:cs="Times New Roman"/>
          <w:sz w:val="24"/>
          <w:szCs w:val="24"/>
        </w:rPr>
        <w:t xml:space="preserve"> </w:t>
      </w:r>
      <w:r w:rsidRPr="008B271B">
        <w:rPr>
          <w:rFonts w:ascii="Times New Roman" w:hAnsi="Times New Roman" w:cs="Times New Roman"/>
          <w:sz w:val="24"/>
          <w:szCs w:val="24"/>
        </w:rPr>
        <w:t>it is just not practical. The fresh-ground,</w:t>
      </w:r>
      <w:r w:rsidR="008B271B">
        <w:rPr>
          <w:rFonts w:ascii="Times New Roman" w:hAnsi="Times New Roman" w:cs="Times New Roman"/>
          <w:sz w:val="24"/>
          <w:szCs w:val="24"/>
        </w:rPr>
        <w:t xml:space="preserve"> </w:t>
      </w:r>
      <w:r w:rsidRPr="008B271B">
        <w:rPr>
          <w:rFonts w:ascii="Times New Roman" w:hAnsi="Times New Roman" w:cs="Times New Roman"/>
          <w:sz w:val="24"/>
          <w:szCs w:val="24"/>
        </w:rPr>
        <w:t>round look could justify this positioning.</w:t>
      </w:r>
      <w:r w:rsidR="008B271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B271B" w:rsidRDefault="00340B0D" w:rsidP="008B271B">
      <w:pPr>
        <w:pStyle w:val="NoSpacing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271B">
        <w:rPr>
          <w:rFonts w:ascii="Times New Roman" w:hAnsi="Times New Roman" w:cs="Times New Roman"/>
          <w:sz w:val="24"/>
          <w:szCs w:val="24"/>
        </w:rPr>
        <w:t>Targeting owners who feed leftovers to their</w:t>
      </w:r>
      <w:r w:rsidR="008B271B">
        <w:rPr>
          <w:rFonts w:ascii="Times New Roman" w:hAnsi="Times New Roman" w:cs="Times New Roman"/>
          <w:sz w:val="24"/>
          <w:szCs w:val="24"/>
        </w:rPr>
        <w:t xml:space="preserve"> </w:t>
      </w:r>
      <w:r w:rsidRPr="008B271B">
        <w:rPr>
          <w:rFonts w:ascii="Times New Roman" w:hAnsi="Times New Roman" w:cs="Times New Roman"/>
          <w:sz w:val="24"/>
          <w:szCs w:val="24"/>
        </w:rPr>
        <w:t>dogs by presenting Gaines as a complete,</w:t>
      </w:r>
      <w:r w:rsidR="008B271B">
        <w:rPr>
          <w:rFonts w:ascii="Times New Roman" w:hAnsi="Times New Roman" w:cs="Times New Roman"/>
          <w:sz w:val="24"/>
          <w:szCs w:val="24"/>
        </w:rPr>
        <w:t xml:space="preserve"> </w:t>
      </w:r>
      <w:r w:rsidRPr="008B271B">
        <w:rPr>
          <w:rFonts w:ascii="Times New Roman" w:hAnsi="Times New Roman" w:cs="Times New Roman"/>
          <w:sz w:val="24"/>
          <w:szCs w:val="24"/>
        </w:rPr>
        <w:t>nutritious supplement (and no longer as a</w:t>
      </w:r>
      <w:r w:rsidR="008B271B">
        <w:rPr>
          <w:rFonts w:ascii="Times New Roman" w:hAnsi="Times New Roman" w:cs="Times New Roman"/>
          <w:sz w:val="24"/>
          <w:szCs w:val="24"/>
        </w:rPr>
        <w:t xml:space="preserve"> </w:t>
      </w:r>
      <w:r w:rsidRPr="008B271B">
        <w:rPr>
          <w:rFonts w:ascii="Times New Roman" w:hAnsi="Times New Roman" w:cs="Times New Roman"/>
          <w:sz w:val="24"/>
          <w:szCs w:val="24"/>
        </w:rPr>
        <w:t>main meal as in the two former strategies).</w:t>
      </w:r>
      <w:r w:rsidR="008B271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B271B" w:rsidRDefault="00340B0D" w:rsidP="008B271B">
      <w:pPr>
        <w:pStyle w:val="NoSpacing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B271B">
        <w:rPr>
          <w:rFonts w:ascii="Times New Roman" w:hAnsi="Times New Roman" w:cs="Times New Roman"/>
          <w:sz w:val="24"/>
          <w:szCs w:val="24"/>
        </w:rPr>
        <w:t>Targeting all dog owners by presenting this</w:t>
      </w:r>
      <w:r w:rsidR="008B271B">
        <w:rPr>
          <w:rFonts w:ascii="Times New Roman" w:hAnsi="Times New Roman" w:cs="Times New Roman"/>
          <w:sz w:val="24"/>
          <w:szCs w:val="24"/>
        </w:rPr>
        <w:t xml:space="preserve"> </w:t>
      </w:r>
      <w:r w:rsidRPr="008B271B">
        <w:rPr>
          <w:rFonts w:ascii="Times New Roman" w:hAnsi="Times New Roman" w:cs="Times New Roman"/>
          <w:sz w:val="24"/>
          <w:szCs w:val="24"/>
        </w:rPr>
        <w:t>product as a nutritious treat, a kind of</w:t>
      </w:r>
      <w:r w:rsidR="008B271B">
        <w:rPr>
          <w:rFonts w:ascii="Times New Roman" w:hAnsi="Times New Roman" w:cs="Times New Roman"/>
          <w:sz w:val="24"/>
          <w:szCs w:val="24"/>
        </w:rPr>
        <w:t xml:space="preserve"> </w:t>
      </w:r>
      <w:r w:rsidRPr="008B271B">
        <w:rPr>
          <w:rFonts w:ascii="Times New Roman" w:hAnsi="Times New Roman" w:cs="Times New Roman"/>
          <w:sz w:val="24"/>
          <w:szCs w:val="24"/>
        </w:rPr>
        <w:t>doggy Mars bar.</w:t>
      </w:r>
      <w:r w:rsidR="008B271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B271B" w:rsidRDefault="008B271B" w:rsidP="008B271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B615D2" w:rsidRDefault="00340B0D" w:rsidP="008B271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8B271B">
        <w:rPr>
          <w:rFonts w:ascii="Times New Roman" w:hAnsi="Times New Roman" w:cs="Times New Roman"/>
          <w:sz w:val="24"/>
          <w:szCs w:val="24"/>
        </w:rPr>
        <w:t>The choice between these alternative</w:t>
      </w:r>
      <w:r w:rsidR="008B271B">
        <w:rPr>
          <w:rFonts w:ascii="Times New Roman" w:hAnsi="Times New Roman" w:cs="Times New Roman"/>
          <w:sz w:val="24"/>
          <w:szCs w:val="24"/>
        </w:rPr>
        <w:t xml:space="preserve"> </w:t>
      </w:r>
      <w:r w:rsidRPr="008B271B">
        <w:rPr>
          <w:rFonts w:ascii="Times New Roman" w:hAnsi="Times New Roman" w:cs="Times New Roman"/>
          <w:sz w:val="24"/>
          <w:szCs w:val="24"/>
        </w:rPr>
        <w:t>strategies was made by assessing each one</w:t>
      </w:r>
      <w:r w:rsidR="008B271B">
        <w:rPr>
          <w:rFonts w:ascii="Times New Roman" w:hAnsi="Times New Roman" w:cs="Times New Roman"/>
          <w:sz w:val="24"/>
          <w:szCs w:val="24"/>
        </w:rPr>
        <w:t xml:space="preserve"> </w:t>
      </w:r>
      <w:r w:rsidRPr="008B271B">
        <w:rPr>
          <w:rFonts w:ascii="Times New Roman" w:hAnsi="Times New Roman" w:cs="Times New Roman"/>
          <w:sz w:val="24"/>
          <w:szCs w:val="24"/>
        </w:rPr>
        <w:t>against certain measurable criteria (Table 7.1).</w:t>
      </w:r>
      <w:r w:rsidR="008B271B">
        <w:rPr>
          <w:rFonts w:ascii="Times New Roman" w:hAnsi="Times New Roman" w:cs="Times New Roman"/>
          <w:sz w:val="24"/>
          <w:szCs w:val="24"/>
        </w:rPr>
        <w:t xml:space="preserve"> </w:t>
      </w:r>
      <w:r w:rsidRPr="008B271B">
        <w:rPr>
          <w:rFonts w:ascii="Times New Roman" w:hAnsi="Times New Roman" w:cs="Times New Roman"/>
          <w:sz w:val="24"/>
          <w:szCs w:val="24"/>
        </w:rPr>
        <w:t>The firm ended up choosing the first positioning</w:t>
      </w:r>
      <w:r w:rsidR="008B271B">
        <w:rPr>
          <w:rFonts w:ascii="Times New Roman" w:hAnsi="Times New Roman" w:cs="Times New Roman"/>
          <w:sz w:val="24"/>
          <w:szCs w:val="24"/>
        </w:rPr>
        <w:t xml:space="preserve"> </w:t>
      </w:r>
      <w:r w:rsidRPr="008B271B">
        <w:rPr>
          <w:rFonts w:ascii="Times New Roman" w:hAnsi="Times New Roman" w:cs="Times New Roman"/>
          <w:sz w:val="24"/>
          <w:szCs w:val="24"/>
        </w:rPr>
        <w:t>and launched this product as the</w:t>
      </w:r>
      <w:r w:rsidR="008B271B">
        <w:rPr>
          <w:rFonts w:ascii="Times New Roman" w:hAnsi="Times New Roman" w:cs="Times New Roman"/>
          <w:sz w:val="24"/>
          <w:szCs w:val="24"/>
        </w:rPr>
        <w:t xml:space="preserve"> </w:t>
      </w:r>
      <w:r w:rsidRPr="008B271B">
        <w:rPr>
          <w:rFonts w:ascii="Times New Roman" w:hAnsi="Times New Roman" w:cs="Times New Roman"/>
          <w:sz w:val="24"/>
          <w:szCs w:val="24"/>
        </w:rPr>
        <w:t>‘Gaines burger’.</w:t>
      </w:r>
      <w:r w:rsidR="008B271B">
        <w:rPr>
          <w:rFonts w:ascii="Times New Roman" w:hAnsi="Times New Roman" w:cs="Times New Roman"/>
          <w:sz w:val="24"/>
          <w:szCs w:val="24"/>
        </w:rPr>
        <w:t xml:space="preserve"> </w:t>
      </w:r>
      <w:r w:rsidRPr="008B271B">
        <w:rPr>
          <w:rFonts w:ascii="Times New Roman" w:hAnsi="Times New Roman" w:cs="Times New Roman"/>
          <w:sz w:val="24"/>
          <w:szCs w:val="24"/>
        </w:rPr>
        <w:t>What does the identity concept add to that</w:t>
      </w:r>
      <w:r w:rsidR="008B271B">
        <w:rPr>
          <w:rFonts w:ascii="Times New Roman" w:hAnsi="Times New Roman" w:cs="Times New Roman"/>
          <w:sz w:val="24"/>
          <w:szCs w:val="24"/>
        </w:rPr>
        <w:t xml:space="preserve"> </w:t>
      </w:r>
      <w:r w:rsidRPr="008B271B">
        <w:rPr>
          <w:rFonts w:ascii="Times New Roman" w:hAnsi="Times New Roman" w:cs="Times New Roman"/>
          <w:sz w:val="24"/>
          <w:szCs w:val="24"/>
        </w:rPr>
        <w:t>of positioning? Why do we even need another</w:t>
      </w:r>
      <w:r w:rsidR="008B271B">
        <w:rPr>
          <w:rFonts w:ascii="Times New Roman" w:hAnsi="Times New Roman" w:cs="Times New Roman"/>
          <w:sz w:val="24"/>
          <w:szCs w:val="24"/>
        </w:rPr>
        <w:t xml:space="preserve"> </w:t>
      </w:r>
      <w:r w:rsidRPr="008B271B">
        <w:rPr>
          <w:rFonts w:ascii="Times New Roman" w:hAnsi="Times New Roman" w:cs="Times New Roman"/>
          <w:sz w:val="24"/>
          <w:szCs w:val="24"/>
        </w:rPr>
        <w:t>concept?</w:t>
      </w:r>
      <w:r w:rsidR="008B271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B271B">
        <w:rPr>
          <w:rFonts w:ascii="Times New Roman" w:hAnsi="Times New Roman" w:cs="Times New Roman"/>
          <w:sz w:val="24"/>
          <w:szCs w:val="24"/>
        </w:rPr>
        <w:t>In the first place, because positioning</w:t>
      </w:r>
      <w:r w:rsidR="008B271B">
        <w:rPr>
          <w:rFonts w:ascii="Times New Roman" w:hAnsi="Times New Roman" w:cs="Times New Roman"/>
          <w:sz w:val="24"/>
          <w:szCs w:val="24"/>
        </w:rPr>
        <w:t xml:space="preserve"> </w:t>
      </w:r>
      <w:r w:rsidRPr="008B271B">
        <w:rPr>
          <w:rFonts w:ascii="Times New Roman" w:hAnsi="Times New Roman" w:cs="Times New Roman"/>
          <w:sz w:val="24"/>
          <w:szCs w:val="24"/>
        </w:rPr>
        <w:t>focuses more on the product itself.</w:t>
      </w:r>
      <w:proofErr w:type="gramEnd"/>
      <w:r w:rsidRPr="008B271B">
        <w:rPr>
          <w:rFonts w:ascii="Times New Roman" w:hAnsi="Times New Roman" w:cs="Times New Roman"/>
          <w:sz w:val="24"/>
          <w:szCs w:val="24"/>
        </w:rPr>
        <w:t xml:space="preserve"> What then</w:t>
      </w:r>
      <w:r w:rsidR="008B271B">
        <w:rPr>
          <w:rFonts w:ascii="Times New Roman" w:hAnsi="Times New Roman" w:cs="Times New Roman"/>
          <w:sz w:val="24"/>
          <w:szCs w:val="24"/>
        </w:rPr>
        <w:t xml:space="preserve"> </w:t>
      </w:r>
      <w:r w:rsidRPr="008B271B">
        <w:rPr>
          <w:rFonts w:ascii="Times New Roman" w:hAnsi="Times New Roman" w:cs="Times New Roman"/>
          <w:sz w:val="24"/>
          <w:szCs w:val="24"/>
        </w:rPr>
        <w:t>does positioning mean in the case of a multiproduct</w:t>
      </w:r>
      <w:r w:rsidR="00B615D2">
        <w:rPr>
          <w:rFonts w:ascii="Times New Roman" w:hAnsi="Times New Roman" w:cs="Times New Roman"/>
          <w:sz w:val="24"/>
          <w:szCs w:val="24"/>
        </w:rPr>
        <w:t xml:space="preserve"> </w:t>
      </w:r>
      <w:r w:rsidRPr="008B271B">
        <w:rPr>
          <w:rFonts w:ascii="Times New Roman" w:hAnsi="Times New Roman" w:cs="Times New Roman"/>
          <w:sz w:val="24"/>
          <w:szCs w:val="24"/>
        </w:rPr>
        <w:t>brand? How can these four questions</w:t>
      </w:r>
      <w:r w:rsidR="00B615D2">
        <w:rPr>
          <w:rFonts w:ascii="Times New Roman" w:hAnsi="Times New Roman" w:cs="Times New Roman"/>
          <w:sz w:val="24"/>
          <w:szCs w:val="24"/>
        </w:rPr>
        <w:t xml:space="preserve"> </w:t>
      </w:r>
      <w:r w:rsidRPr="008B271B">
        <w:rPr>
          <w:rFonts w:ascii="Times New Roman" w:hAnsi="Times New Roman" w:cs="Times New Roman"/>
          <w:sz w:val="24"/>
          <w:szCs w:val="24"/>
        </w:rPr>
        <w:t>on positioning be answered if we are not</w:t>
      </w:r>
      <w:r w:rsidR="00B615D2">
        <w:rPr>
          <w:rFonts w:ascii="Times New Roman" w:hAnsi="Times New Roman" w:cs="Times New Roman"/>
          <w:sz w:val="24"/>
          <w:szCs w:val="24"/>
        </w:rPr>
        <w:t xml:space="preserve"> </w:t>
      </w:r>
      <w:r w:rsidRPr="008B271B">
        <w:rPr>
          <w:rFonts w:ascii="Times New Roman" w:hAnsi="Times New Roman" w:cs="Times New Roman"/>
          <w:sz w:val="24"/>
          <w:szCs w:val="24"/>
        </w:rPr>
        <w:t>focusing on one particular product category?</w:t>
      </w:r>
      <w:r w:rsidR="00B615D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615D2" w:rsidRDefault="00B615D2" w:rsidP="008B271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3F0C56" w:rsidRDefault="00340B0D" w:rsidP="008B271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8B271B">
        <w:rPr>
          <w:rFonts w:ascii="Times New Roman" w:hAnsi="Times New Roman" w:cs="Times New Roman"/>
          <w:sz w:val="24"/>
          <w:szCs w:val="24"/>
        </w:rPr>
        <w:t xml:space="preserve">We know how to position the various </w:t>
      </w:r>
      <w:proofErr w:type="spellStart"/>
      <w:r w:rsidRPr="008B271B">
        <w:rPr>
          <w:rFonts w:ascii="Times New Roman" w:hAnsi="Times New Roman" w:cs="Times New Roman"/>
          <w:sz w:val="24"/>
          <w:szCs w:val="24"/>
        </w:rPr>
        <w:t>Scotchbrite</w:t>
      </w:r>
      <w:proofErr w:type="spellEnd"/>
      <w:r w:rsidR="00B615D2">
        <w:rPr>
          <w:rFonts w:ascii="Times New Roman" w:hAnsi="Times New Roman" w:cs="Times New Roman"/>
          <w:sz w:val="24"/>
          <w:szCs w:val="24"/>
        </w:rPr>
        <w:t xml:space="preserve"> </w:t>
      </w:r>
      <w:r w:rsidRPr="008B271B">
        <w:rPr>
          <w:rFonts w:ascii="Times New Roman" w:hAnsi="Times New Roman" w:cs="Times New Roman"/>
          <w:sz w:val="24"/>
          <w:szCs w:val="24"/>
        </w:rPr>
        <w:t>scrubbing pads as well as the Scotch</w:t>
      </w:r>
      <w:r w:rsidR="00B615D2">
        <w:rPr>
          <w:rFonts w:ascii="Times New Roman" w:hAnsi="Times New Roman" w:cs="Times New Roman"/>
          <w:sz w:val="24"/>
          <w:szCs w:val="24"/>
        </w:rPr>
        <w:t xml:space="preserve"> </w:t>
      </w:r>
      <w:r w:rsidRPr="008B271B">
        <w:rPr>
          <w:rFonts w:ascii="Times New Roman" w:hAnsi="Times New Roman" w:cs="Times New Roman"/>
          <w:sz w:val="24"/>
          <w:szCs w:val="24"/>
        </w:rPr>
        <w:t>videotapes, but what does the positioning</w:t>
      </w:r>
      <w:r w:rsidR="00B615D2">
        <w:rPr>
          <w:rFonts w:ascii="Times New Roman" w:hAnsi="Times New Roman" w:cs="Times New Roman"/>
          <w:sz w:val="24"/>
          <w:szCs w:val="24"/>
        </w:rPr>
        <w:t xml:space="preserve"> </w:t>
      </w:r>
      <w:r w:rsidRPr="008B271B">
        <w:rPr>
          <w:rFonts w:ascii="Times New Roman" w:hAnsi="Times New Roman" w:cs="Times New Roman"/>
          <w:sz w:val="24"/>
          <w:szCs w:val="24"/>
        </w:rPr>
        <w:t>concept mean for the Scotch brand as a</w:t>
      </w:r>
      <w:r w:rsidR="00B615D2">
        <w:rPr>
          <w:rFonts w:ascii="Times New Roman" w:hAnsi="Times New Roman" w:cs="Times New Roman"/>
          <w:sz w:val="24"/>
          <w:szCs w:val="24"/>
        </w:rPr>
        <w:t xml:space="preserve"> </w:t>
      </w:r>
      <w:r w:rsidRPr="008B271B">
        <w:rPr>
          <w:rFonts w:ascii="Times New Roman" w:hAnsi="Times New Roman" w:cs="Times New Roman"/>
          <w:sz w:val="24"/>
          <w:szCs w:val="24"/>
        </w:rPr>
        <w:t>whole, not to mention the 3M corporate</w:t>
      </w:r>
      <w:r w:rsidR="00B615D2">
        <w:rPr>
          <w:rFonts w:ascii="Times New Roman" w:hAnsi="Times New Roman" w:cs="Times New Roman"/>
          <w:sz w:val="24"/>
          <w:szCs w:val="24"/>
        </w:rPr>
        <w:t xml:space="preserve"> </w:t>
      </w:r>
      <w:r w:rsidRPr="008B271B">
        <w:rPr>
          <w:rFonts w:ascii="Times New Roman" w:hAnsi="Times New Roman" w:cs="Times New Roman"/>
          <w:sz w:val="24"/>
          <w:szCs w:val="24"/>
        </w:rPr>
        <w:t>brand? This is precisely where the concept of</w:t>
      </w:r>
      <w:r w:rsidR="00B615D2">
        <w:rPr>
          <w:rFonts w:ascii="Times New Roman" w:hAnsi="Times New Roman" w:cs="Times New Roman"/>
          <w:sz w:val="24"/>
          <w:szCs w:val="24"/>
        </w:rPr>
        <w:t xml:space="preserve"> </w:t>
      </w:r>
      <w:r w:rsidRPr="008B271B">
        <w:rPr>
          <w:rFonts w:ascii="Times New Roman" w:hAnsi="Times New Roman" w:cs="Times New Roman"/>
          <w:sz w:val="24"/>
          <w:szCs w:val="24"/>
        </w:rPr>
        <w:t>brand identity comes in handy.</w:t>
      </w:r>
      <w:r w:rsidR="00B615D2">
        <w:rPr>
          <w:rFonts w:ascii="Times New Roman" w:hAnsi="Times New Roman" w:cs="Times New Roman"/>
          <w:sz w:val="24"/>
          <w:szCs w:val="24"/>
        </w:rPr>
        <w:t xml:space="preserve"> </w:t>
      </w:r>
      <w:r w:rsidRPr="008B271B">
        <w:rPr>
          <w:rFonts w:ascii="Times New Roman" w:hAnsi="Times New Roman" w:cs="Times New Roman"/>
          <w:sz w:val="24"/>
          <w:szCs w:val="24"/>
        </w:rPr>
        <w:t xml:space="preserve">Second, positioning does not reveal </w:t>
      </w:r>
      <w:proofErr w:type="gramStart"/>
      <w:r w:rsidRPr="008B271B">
        <w:rPr>
          <w:rFonts w:ascii="Times New Roman" w:hAnsi="Times New Roman" w:cs="Times New Roman"/>
          <w:sz w:val="24"/>
          <w:szCs w:val="24"/>
        </w:rPr>
        <w:t>all the</w:t>
      </w:r>
      <w:proofErr w:type="gramEnd"/>
      <w:r w:rsidR="00B615D2">
        <w:rPr>
          <w:rFonts w:ascii="Times New Roman" w:hAnsi="Times New Roman" w:cs="Times New Roman"/>
          <w:sz w:val="24"/>
          <w:szCs w:val="24"/>
        </w:rPr>
        <w:t xml:space="preserve"> </w:t>
      </w:r>
      <w:r w:rsidRPr="008B271B">
        <w:rPr>
          <w:rFonts w:ascii="Times New Roman" w:hAnsi="Times New Roman" w:cs="Times New Roman"/>
          <w:sz w:val="24"/>
          <w:szCs w:val="24"/>
        </w:rPr>
        <w:t>brand’s richness of meaning nor reflect all of</w:t>
      </w:r>
      <w:r w:rsidR="00B615D2">
        <w:rPr>
          <w:rFonts w:ascii="Times New Roman" w:hAnsi="Times New Roman" w:cs="Times New Roman"/>
          <w:sz w:val="24"/>
          <w:szCs w:val="24"/>
        </w:rPr>
        <w:t xml:space="preserve"> </w:t>
      </w:r>
      <w:r w:rsidRPr="008B271B">
        <w:rPr>
          <w:rFonts w:ascii="Times New Roman" w:hAnsi="Times New Roman" w:cs="Times New Roman"/>
          <w:sz w:val="24"/>
          <w:szCs w:val="24"/>
        </w:rPr>
        <w:t>its potential. The brand is restricted once</w:t>
      </w:r>
      <w:r w:rsidR="00B615D2">
        <w:rPr>
          <w:rFonts w:ascii="Times New Roman" w:hAnsi="Times New Roman" w:cs="Times New Roman"/>
          <w:sz w:val="24"/>
          <w:szCs w:val="24"/>
        </w:rPr>
        <w:t xml:space="preserve"> </w:t>
      </w:r>
      <w:r w:rsidRPr="008B271B">
        <w:rPr>
          <w:rFonts w:ascii="Times New Roman" w:hAnsi="Times New Roman" w:cs="Times New Roman"/>
          <w:sz w:val="24"/>
          <w:szCs w:val="24"/>
        </w:rPr>
        <w:t>reduced to four questions. Positioning does</w:t>
      </w:r>
      <w:r w:rsidR="00B615D2">
        <w:rPr>
          <w:rFonts w:ascii="Times New Roman" w:hAnsi="Times New Roman" w:cs="Times New Roman"/>
          <w:sz w:val="24"/>
          <w:szCs w:val="24"/>
        </w:rPr>
        <w:t xml:space="preserve"> </w:t>
      </w:r>
      <w:r w:rsidRPr="008B271B">
        <w:rPr>
          <w:rFonts w:ascii="Times New Roman" w:hAnsi="Times New Roman" w:cs="Times New Roman"/>
          <w:sz w:val="24"/>
          <w:szCs w:val="24"/>
        </w:rPr>
        <w:t>not help fully differentiate Coca-Cola from</w:t>
      </w:r>
      <w:r w:rsidR="00B615D2">
        <w:rPr>
          <w:rFonts w:ascii="Times New Roman" w:hAnsi="Times New Roman" w:cs="Times New Roman"/>
          <w:sz w:val="24"/>
          <w:szCs w:val="24"/>
        </w:rPr>
        <w:t xml:space="preserve"> </w:t>
      </w:r>
      <w:r w:rsidRPr="008B271B">
        <w:rPr>
          <w:rFonts w:ascii="Times New Roman" w:hAnsi="Times New Roman" w:cs="Times New Roman"/>
          <w:sz w:val="24"/>
          <w:szCs w:val="24"/>
        </w:rPr>
        <w:t>Pepsi-Cola. The four positioning questions</w:t>
      </w:r>
      <w:r w:rsidR="00B615D2">
        <w:rPr>
          <w:rFonts w:ascii="Times New Roman" w:hAnsi="Times New Roman" w:cs="Times New Roman"/>
          <w:sz w:val="24"/>
          <w:szCs w:val="24"/>
        </w:rPr>
        <w:t xml:space="preserve"> </w:t>
      </w:r>
      <w:r w:rsidRPr="008B271B">
        <w:rPr>
          <w:rFonts w:ascii="Times New Roman" w:hAnsi="Times New Roman" w:cs="Times New Roman"/>
          <w:sz w:val="24"/>
          <w:szCs w:val="24"/>
        </w:rPr>
        <w:t>thus fail to encapsulate such nuances. They do</w:t>
      </w:r>
      <w:r w:rsidR="00B615D2">
        <w:rPr>
          <w:rFonts w:ascii="Times New Roman" w:hAnsi="Times New Roman" w:cs="Times New Roman"/>
          <w:sz w:val="24"/>
          <w:szCs w:val="24"/>
        </w:rPr>
        <w:t xml:space="preserve"> </w:t>
      </w:r>
      <w:r w:rsidRPr="008B271B">
        <w:rPr>
          <w:rFonts w:ascii="Times New Roman" w:hAnsi="Times New Roman" w:cs="Times New Roman"/>
          <w:sz w:val="24"/>
          <w:szCs w:val="24"/>
        </w:rPr>
        <w:t>not allow us to fully explore the identity and</w:t>
      </w:r>
      <w:r w:rsidR="00B615D2">
        <w:rPr>
          <w:rFonts w:ascii="Times New Roman" w:hAnsi="Times New Roman" w:cs="Times New Roman"/>
          <w:sz w:val="24"/>
          <w:szCs w:val="24"/>
        </w:rPr>
        <w:t xml:space="preserve"> </w:t>
      </w:r>
      <w:r w:rsidRPr="008B271B">
        <w:rPr>
          <w:rFonts w:ascii="Times New Roman" w:hAnsi="Times New Roman" w:cs="Times New Roman"/>
          <w:sz w:val="24"/>
          <w:szCs w:val="24"/>
        </w:rPr>
        <w:t>singularity of the brand.</w:t>
      </w:r>
      <w:r w:rsidR="00B615D2">
        <w:rPr>
          <w:rFonts w:ascii="Times New Roman" w:hAnsi="Times New Roman" w:cs="Times New Roman"/>
          <w:sz w:val="24"/>
          <w:szCs w:val="24"/>
        </w:rPr>
        <w:t xml:space="preserve"> </w:t>
      </w:r>
      <w:r w:rsidRPr="008B271B">
        <w:rPr>
          <w:rFonts w:ascii="Times New Roman" w:hAnsi="Times New Roman" w:cs="Times New Roman"/>
          <w:sz w:val="24"/>
          <w:szCs w:val="24"/>
        </w:rPr>
        <w:t>Worse still, positioning allows communication</w:t>
      </w:r>
      <w:r w:rsidR="00B615D2">
        <w:rPr>
          <w:rFonts w:ascii="Times New Roman" w:hAnsi="Times New Roman" w:cs="Times New Roman"/>
          <w:sz w:val="24"/>
          <w:szCs w:val="24"/>
        </w:rPr>
        <w:t xml:space="preserve"> </w:t>
      </w:r>
      <w:r w:rsidRPr="008B271B">
        <w:rPr>
          <w:rFonts w:ascii="Times New Roman" w:hAnsi="Times New Roman" w:cs="Times New Roman"/>
          <w:sz w:val="24"/>
          <w:szCs w:val="24"/>
        </w:rPr>
        <w:t>to be entirely dictated by creative whims</w:t>
      </w:r>
      <w:r w:rsidR="00B615D2">
        <w:rPr>
          <w:rFonts w:ascii="Times New Roman" w:hAnsi="Times New Roman" w:cs="Times New Roman"/>
          <w:sz w:val="24"/>
          <w:szCs w:val="24"/>
        </w:rPr>
        <w:t xml:space="preserve"> </w:t>
      </w:r>
      <w:r w:rsidRPr="008B271B">
        <w:rPr>
          <w:rFonts w:ascii="Times New Roman" w:hAnsi="Times New Roman" w:cs="Times New Roman"/>
          <w:sz w:val="24"/>
          <w:szCs w:val="24"/>
        </w:rPr>
        <w:t>and current fads. Positioning does not say a</w:t>
      </w:r>
      <w:r w:rsidR="00B615D2">
        <w:rPr>
          <w:rFonts w:ascii="Times New Roman" w:hAnsi="Times New Roman" w:cs="Times New Roman"/>
          <w:sz w:val="24"/>
          <w:szCs w:val="24"/>
        </w:rPr>
        <w:t xml:space="preserve"> </w:t>
      </w:r>
      <w:r w:rsidRPr="008B271B">
        <w:rPr>
          <w:rFonts w:ascii="Times New Roman" w:hAnsi="Times New Roman" w:cs="Times New Roman"/>
          <w:sz w:val="24"/>
          <w:szCs w:val="24"/>
        </w:rPr>
        <w:t>word about communication style, form or</w:t>
      </w:r>
      <w:r w:rsidR="00B615D2">
        <w:rPr>
          <w:rFonts w:ascii="Times New Roman" w:hAnsi="Times New Roman" w:cs="Times New Roman"/>
          <w:sz w:val="24"/>
          <w:szCs w:val="24"/>
        </w:rPr>
        <w:t xml:space="preserve"> </w:t>
      </w:r>
      <w:r w:rsidRPr="008B271B">
        <w:rPr>
          <w:rFonts w:ascii="Times New Roman" w:hAnsi="Times New Roman" w:cs="Times New Roman"/>
          <w:sz w:val="24"/>
          <w:szCs w:val="24"/>
        </w:rPr>
        <w:t>spirit. This is a major deficiency since brands</w:t>
      </w:r>
      <w:r w:rsidR="00B615D2">
        <w:rPr>
          <w:rFonts w:ascii="Times New Roman" w:hAnsi="Times New Roman" w:cs="Times New Roman"/>
          <w:sz w:val="24"/>
          <w:szCs w:val="24"/>
        </w:rPr>
        <w:t xml:space="preserve"> </w:t>
      </w:r>
      <w:r w:rsidRPr="008B271B">
        <w:rPr>
          <w:rFonts w:ascii="Times New Roman" w:hAnsi="Times New Roman" w:cs="Times New Roman"/>
          <w:sz w:val="24"/>
          <w:szCs w:val="24"/>
        </w:rPr>
        <w:t>have the gift of speech: they state both the</w:t>
      </w:r>
      <w:r w:rsidR="00B615D2">
        <w:rPr>
          <w:rFonts w:ascii="Times New Roman" w:hAnsi="Times New Roman" w:cs="Times New Roman"/>
          <w:sz w:val="24"/>
          <w:szCs w:val="24"/>
        </w:rPr>
        <w:t xml:space="preserve"> </w:t>
      </w:r>
      <w:r w:rsidRPr="008B271B">
        <w:rPr>
          <w:rFonts w:ascii="Times New Roman" w:hAnsi="Times New Roman" w:cs="Times New Roman"/>
          <w:sz w:val="24"/>
          <w:szCs w:val="24"/>
        </w:rPr>
        <w:t>objective and subjective qualities of a given</w:t>
      </w:r>
      <w:r w:rsidR="00B615D2">
        <w:rPr>
          <w:rFonts w:ascii="Times New Roman" w:hAnsi="Times New Roman" w:cs="Times New Roman"/>
          <w:sz w:val="24"/>
          <w:szCs w:val="24"/>
        </w:rPr>
        <w:t xml:space="preserve"> </w:t>
      </w:r>
      <w:r w:rsidRPr="008B271B">
        <w:rPr>
          <w:rFonts w:ascii="Times New Roman" w:hAnsi="Times New Roman" w:cs="Times New Roman"/>
          <w:sz w:val="24"/>
          <w:szCs w:val="24"/>
        </w:rPr>
        <w:t>product. The speech they deliver – in these days</w:t>
      </w:r>
      <w:r w:rsidR="00B615D2">
        <w:rPr>
          <w:rFonts w:ascii="Times New Roman" w:hAnsi="Times New Roman" w:cs="Times New Roman"/>
          <w:sz w:val="24"/>
          <w:szCs w:val="24"/>
        </w:rPr>
        <w:t xml:space="preserve"> </w:t>
      </w:r>
      <w:r w:rsidRPr="008B271B">
        <w:rPr>
          <w:rFonts w:ascii="Times New Roman" w:hAnsi="Times New Roman" w:cs="Times New Roman"/>
          <w:sz w:val="24"/>
          <w:szCs w:val="24"/>
        </w:rPr>
        <w:t>of multimedia supremacy – is made of words,</w:t>
      </w:r>
      <w:r w:rsidR="00B615D2">
        <w:rPr>
          <w:rFonts w:ascii="Times New Roman" w:hAnsi="Times New Roman" w:cs="Times New Roman"/>
          <w:sz w:val="24"/>
          <w:szCs w:val="24"/>
        </w:rPr>
        <w:t xml:space="preserve"> </w:t>
      </w:r>
      <w:r w:rsidRPr="008B271B">
        <w:rPr>
          <w:rFonts w:ascii="Times New Roman" w:hAnsi="Times New Roman" w:cs="Times New Roman"/>
          <w:sz w:val="24"/>
          <w:szCs w:val="24"/>
        </w:rPr>
        <w:t>of course, but even more of pictures, sounds,</w:t>
      </w:r>
      <w:r w:rsidR="00B615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271B">
        <w:rPr>
          <w:rFonts w:ascii="Times New Roman" w:hAnsi="Times New Roman" w:cs="Times New Roman"/>
          <w:sz w:val="24"/>
          <w:szCs w:val="24"/>
        </w:rPr>
        <w:t>colours</w:t>
      </w:r>
      <w:proofErr w:type="spellEnd"/>
      <w:r w:rsidRPr="008B271B">
        <w:rPr>
          <w:rFonts w:ascii="Times New Roman" w:hAnsi="Times New Roman" w:cs="Times New Roman"/>
          <w:sz w:val="24"/>
          <w:szCs w:val="24"/>
        </w:rPr>
        <w:t>, movement and style. Positioning</w:t>
      </w:r>
      <w:r w:rsidR="00B615D2">
        <w:rPr>
          <w:rFonts w:ascii="Times New Roman" w:hAnsi="Times New Roman" w:cs="Times New Roman"/>
          <w:sz w:val="24"/>
          <w:szCs w:val="24"/>
        </w:rPr>
        <w:t xml:space="preserve"> </w:t>
      </w:r>
      <w:r w:rsidRPr="008B271B">
        <w:rPr>
          <w:rFonts w:ascii="Times New Roman" w:hAnsi="Times New Roman" w:cs="Times New Roman"/>
          <w:sz w:val="24"/>
          <w:szCs w:val="24"/>
        </w:rPr>
        <w:t>controls the words only, leaving the rest up to</w:t>
      </w:r>
      <w:r w:rsidR="00B615D2">
        <w:rPr>
          <w:rFonts w:ascii="Times New Roman" w:hAnsi="Times New Roman" w:cs="Times New Roman"/>
          <w:sz w:val="24"/>
          <w:szCs w:val="24"/>
        </w:rPr>
        <w:t xml:space="preserve"> </w:t>
      </w:r>
      <w:r w:rsidRPr="008B271B">
        <w:rPr>
          <w:rFonts w:ascii="Times New Roman" w:hAnsi="Times New Roman" w:cs="Times New Roman"/>
          <w:sz w:val="24"/>
          <w:szCs w:val="24"/>
        </w:rPr>
        <w:t>the unpredictable outcome of creative hunches</w:t>
      </w:r>
      <w:r w:rsidR="00B615D2">
        <w:rPr>
          <w:rFonts w:ascii="Times New Roman" w:hAnsi="Times New Roman" w:cs="Times New Roman"/>
          <w:sz w:val="24"/>
          <w:szCs w:val="24"/>
        </w:rPr>
        <w:t xml:space="preserve"> </w:t>
      </w:r>
      <w:r w:rsidRPr="008B271B">
        <w:rPr>
          <w:rFonts w:ascii="Times New Roman" w:hAnsi="Times New Roman" w:cs="Times New Roman"/>
          <w:sz w:val="24"/>
          <w:szCs w:val="24"/>
        </w:rPr>
        <w:t>and pretests. Yet brand language should never</w:t>
      </w:r>
      <w:r w:rsidR="00B615D2">
        <w:rPr>
          <w:rFonts w:ascii="Times New Roman" w:hAnsi="Times New Roman" w:cs="Times New Roman"/>
          <w:sz w:val="24"/>
          <w:szCs w:val="24"/>
        </w:rPr>
        <w:t xml:space="preserve"> </w:t>
      </w:r>
      <w:r w:rsidRPr="008B271B">
        <w:rPr>
          <w:rFonts w:ascii="Times New Roman" w:hAnsi="Times New Roman" w:cs="Times New Roman"/>
          <w:sz w:val="24"/>
          <w:szCs w:val="24"/>
        </w:rPr>
        <w:t>result from creativity only. It expresses the</w:t>
      </w:r>
      <w:r w:rsidR="00B615D2">
        <w:rPr>
          <w:rFonts w:ascii="Times New Roman" w:hAnsi="Times New Roman" w:cs="Times New Roman"/>
          <w:sz w:val="24"/>
          <w:szCs w:val="24"/>
        </w:rPr>
        <w:t xml:space="preserve"> </w:t>
      </w:r>
      <w:r w:rsidRPr="008B271B">
        <w:rPr>
          <w:rFonts w:ascii="Times New Roman" w:hAnsi="Times New Roman" w:cs="Times New Roman"/>
          <w:sz w:val="24"/>
          <w:szCs w:val="24"/>
        </w:rPr>
        <w:t>brand’s personality and values.</w:t>
      </w:r>
      <w:r w:rsidR="00B615D2">
        <w:rPr>
          <w:rFonts w:ascii="Times New Roman" w:hAnsi="Times New Roman" w:cs="Times New Roman"/>
          <w:sz w:val="24"/>
          <w:szCs w:val="24"/>
        </w:rPr>
        <w:t xml:space="preserve"> </w:t>
      </w:r>
      <w:r w:rsidRPr="008B271B">
        <w:rPr>
          <w:rFonts w:ascii="Times New Roman" w:hAnsi="Times New Roman" w:cs="Times New Roman"/>
          <w:sz w:val="24"/>
          <w:szCs w:val="24"/>
        </w:rPr>
        <w:t>Creative hunches are only useful if they are</w:t>
      </w:r>
      <w:r w:rsidR="00B615D2">
        <w:rPr>
          <w:rFonts w:ascii="Times New Roman" w:hAnsi="Times New Roman" w:cs="Times New Roman"/>
          <w:sz w:val="24"/>
          <w:szCs w:val="24"/>
        </w:rPr>
        <w:t xml:space="preserve"> </w:t>
      </w:r>
      <w:r w:rsidRPr="008B271B">
        <w:rPr>
          <w:rFonts w:ascii="Times New Roman" w:hAnsi="Times New Roman" w:cs="Times New Roman"/>
          <w:sz w:val="24"/>
          <w:szCs w:val="24"/>
        </w:rPr>
        <w:t>consistent with the brand’s legitimate territory.</w:t>
      </w:r>
      <w:r w:rsidR="00B615D2">
        <w:rPr>
          <w:rFonts w:ascii="Times New Roman" w:hAnsi="Times New Roman" w:cs="Times New Roman"/>
          <w:sz w:val="24"/>
          <w:szCs w:val="24"/>
        </w:rPr>
        <w:t xml:space="preserve"> </w:t>
      </w:r>
      <w:r w:rsidRPr="008B271B">
        <w:rPr>
          <w:rFonts w:ascii="Times New Roman" w:hAnsi="Times New Roman" w:cs="Times New Roman"/>
          <w:sz w:val="24"/>
          <w:szCs w:val="24"/>
        </w:rPr>
        <w:t>Furthermore, though pretest evaluations are</w:t>
      </w:r>
      <w:r w:rsidR="00B615D2">
        <w:rPr>
          <w:rFonts w:ascii="Times New Roman" w:hAnsi="Times New Roman" w:cs="Times New Roman"/>
          <w:sz w:val="24"/>
          <w:szCs w:val="24"/>
        </w:rPr>
        <w:t xml:space="preserve"> </w:t>
      </w:r>
      <w:r w:rsidRPr="008B271B">
        <w:rPr>
          <w:rFonts w:ascii="Times New Roman" w:hAnsi="Times New Roman" w:cs="Times New Roman"/>
          <w:sz w:val="24"/>
          <w:szCs w:val="24"/>
        </w:rPr>
        <w:t>needed to verify that the brand’s message is</w:t>
      </w:r>
      <w:r w:rsidR="00B615D2">
        <w:rPr>
          <w:rFonts w:ascii="Times New Roman" w:hAnsi="Times New Roman" w:cs="Times New Roman"/>
          <w:sz w:val="24"/>
          <w:szCs w:val="24"/>
        </w:rPr>
        <w:t xml:space="preserve"> </w:t>
      </w:r>
      <w:r w:rsidRPr="008B271B">
        <w:rPr>
          <w:rFonts w:ascii="Times New Roman" w:hAnsi="Times New Roman" w:cs="Times New Roman"/>
          <w:sz w:val="24"/>
          <w:szCs w:val="24"/>
        </w:rPr>
        <w:t>well received, the public should not be allowed</w:t>
      </w:r>
      <w:r w:rsidR="00B615D2">
        <w:rPr>
          <w:rFonts w:ascii="Times New Roman" w:hAnsi="Times New Roman" w:cs="Times New Roman"/>
          <w:sz w:val="24"/>
          <w:szCs w:val="24"/>
        </w:rPr>
        <w:t xml:space="preserve"> </w:t>
      </w:r>
      <w:r w:rsidRPr="008B271B">
        <w:rPr>
          <w:rFonts w:ascii="Times New Roman" w:hAnsi="Times New Roman" w:cs="Times New Roman"/>
          <w:sz w:val="24"/>
          <w:szCs w:val="24"/>
        </w:rPr>
        <w:t>to dictate brand language: its style needs to be</w:t>
      </w:r>
      <w:r w:rsidR="00B615D2">
        <w:rPr>
          <w:rFonts w:ascii="Times New Roman" w:hAnsi="Times New Roman" w:cs="Times New Roman"/>
          <w:sz w:val="24"/>
          <w:szCs w:val="24"/>
        </w:rPr>
        <w:t xml:space="preserve"> </w:t>
      </w:r>
      <w:r w:rsidRPr="008B271B">
        <w:rPr>
          <w:rFonts w:ascii="Times New Roman" w:hAnsi="Times New Roman" w:cs="Times New Roman"/>
          <w:sz w:val="24"/>
          <w:szCs w:val="24"/>
        </w:rPr>
        <w:t>found within itself. Brand uniqueness often</w:t>
      </w:r>
      <w:r w:rsidR="00B615D2">
        <w:rPr>
          <w:rFonts w:ascii="Times New Roman" w:hAnsi="Times New Roman" w:cs="Times New Roman"/>
          <w:sz w:val="24"/>
          <w:szCs w:val="24"/>
        </w:rPr>
        <w:t xml:space="preserve"> </w:t>
      </w:r>
      <w:r w:rsidRPr="008B271B">
        <w:rPr>
          <w:rFonts w:ascii="Times New Roman" w:hAnsi="Times New Roman" w:cs="Times New Roman"/>
          <w:sz w:val="24"/>
          <w:szCs w:val="24"/>
        </w:rPr>
        <w:t>tends to get eroded by consumer expectations</w:t>
      </w:r>
      <w:r w:rsidR="00B615D2">
        <w:rPr>
          <w:rFonts w:ascii="Times New Roman" w:hAnsi="Times New Roman" w:cs="Times New Roman"/>
          <w:sz w:val="24"/>
          <w:szCs w:val="24"/>
        </w:rPr>
        <w:t xml:space="preserve"> </w:t>
      </w:r>
      <w:r w:rsidRPr="008B271B">
        <w:rPr>
          <w:rFonts w:ascii="Times New Roman" w:hAnsi="Times New Roman" w:cs="Times New Roman"/>
          <w:sz w:val="24"/>
          <w:szCs w:val="24"/>
        </w:rPr>
        <w:t>and thus starts regressing to a level at which it</w:t>
      </w:r>
      <w:r w:rsidR="00B615D2">
        <w:rPr>
          <w:rFonts w:ascii="Times New Roman" w:hAnsi="Times New Roman" w:cs="Times New Roman"/>
          <w:sz w:val="24"/>
          <w:szCs w:val="24"/>
        </w:rPr>
        <w:t xml:space="preserve"> </w:t>
      </w:r>
      <w:r w:rsidRPr="008B271B">
        <w:rPr>
          <w:rFonts w:ascii="Times New Roman" w:hAnsi="Times New Roman" w:cs="Times New Roman"/>
          <w:sz w:val="24"/>
          <w:szCs w:val="24"/>
        </w:rPr>
        <w:t>risks losing its identity.</w:t>
      </w:r>
      <w:r w:rsidR="00B615D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F0C56" w:rsidRDefault="003F0C56" w:rsidP="008B271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3F0C5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047220" cy="2323070"/>
            <wp:effectExtent l="57150" t="38100" r="39130" b="20080"/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6829" cy="232289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541E85" w:rsidRDefault="00340B0D" w:rsidP="00541E8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8B271B">
        <w:rPr>
          <w:rFonts w:ascii="Times New Roman" w:hAnsi="Times New Roman" w:cs="Times New Roman"/>
          <w:sz w:val="24"/>
          <w:szCs w:val="24"/>
        </w:rPr>
        <w:t>A brand’s message is the outward expression</w:t>
      </w:r>
      <w:r w:rsidR="00B615D2">
        <w:rPr>
          <w:rFonts w:ascii="Times New Roman" w:hAnsi="Times New Roman" w:cs="Times New Roman"/>
          <w:sz w:val="24"/>
          <w:szCs w:val="24"/>
        </w:rPr>
        <w:t xml:space="preserve"> </w:t>
      </w:r>
      <w:r w:rsidRPr="008B271B">
        <w:rPr>
          <w:rFonts w:ascii="Times New Roman" w:hAnsi="Times New Roman" w:cs="Times New Roman"/>
          <w:sz w:val="24"/>
          <w:szCs w:val="24"/>
        </w:rPr>
        <w:t>of the brand’s inner substance. Thus we can no</w:t>
      </w:r>
      <w:r w:rsidR="00B615D2">
        <w:rPr>
          <w:rFonts w:ascii="Times New Roman" w:hAnsi="Times New Roman" w:cs="Times New Roman"/>
          <w:sz w:val="24"/>
          <w:szCs w:val="24"/>
        </w:rPr>
        <w:t xml:space="preserve"> </w:t>
      </w:r>
      <w:r w:rsidRPr="008B271B">
        <w:rPr>
          <w:rFonts w:ascii="Times New Roman" w:hAnsi="Times New Roman" w:cs="Times New Roman"/>
          <w:sz w:val="24"/>
          <w:szCs w:val="24"/>
        </w:rPr>
        <w:t>longer dissociate brand substance from brand</w:t>
      </w:r>
      <w:r w:rsidR="00B615D2">
        <w:rPr>
          <w:rFonts w:ascii="Times New Roman" w:hAnsi="Times New Roman" w:cs="Times New Roman"/>
          <w:sz w:val="24"/>
          <w:szCs w:val="24"/>
        </w:rPr>
        <w:t xml:space="preserve"> </w:t>
      </w:r>
      <w:r w:rsidR="003F0C56" w:rsidRPr="00541E85">
        <w:rPr>
          <w:rFonts w:ascii="Times New Roman" w:hAnsi="Times New Roman" w:cs="Times New Roman"/>
          <w:sz w:val="24"/>
          <w:szCs w:val="24"/>
        </w:rPr>
        <w:t xml:space="preserve">style, </w:t>
      </w:r>
      <w:proofErr w:type="spellStart"/>
      <w:r w:rsidR="003F0C56" w:rsidRPr="00541E85">
        <w:rPr>
          <w:rFonts w:ascii="Times New Roman" w:hAnsi="Times New Roman" w:cs="Times New Roman"/>
          <w:sz w:val="24"/>
          <w:szCs w:val="24"/>
        </w:rPr>
        <w:t>ie</w:t>
      </w:r>
      <w:proofErr w:type="spellEnd"/>
      <w:r w:rsidR="003F0C56" w:rsidRPr="00541E85">
        <w:rPr>
          <w:rFonts w:ascii="Times New Roman" w:hAnsi="Times New Roman" w:cs="Times New Roman"/>
          <w:sz w:val="24"/>
          <w:szCs w:val="24"/>
        </w:rPr>
        <w:t xml:space="preserve"> from its verbal, visual and musical</w:t>
      </w:r>
      <w:r w:rsidR="00541E85">
        <w:rPr>
          <w:rFonts w:ascii="Times New Roman" w:hAnsi="Times New Roman" w:cs="Times New Roman"/>
          <w:sz w:val="24"/>
          <w:szCs w:val="24"/>
        </w:rPr>
        <w:t xml:space="preserve"> </w:t>
      </w:r>
      <w:r w:rsidR="003F0C56" w:rsidRPr="00541E85">
        <w:rPr>
          <w:rFonts w:ascii="Times New Roman" w:hAnsi="Times New Roman" w:cs="Times New Roman"/>
          <w:sz w:val="24"/>
          <w:szCs w:val="24"/>
        </w:rPr>
        <w:t>attributes. Brand identity provides the</w:t>
      </w:r>
      <w:r w:rsidR="00541E85">
        <w:rPr>
          <w:rFonts w:ascii="Times New Roman" w:hAnsi="Times New Roman" w:cs="Times New Roman"/>
          <w:sz w:val="24"/>
          <w:szCs w:val="24"/>
        </w:rPr>
        <w:t xml:space="preserve"> </w:t>
      </w:r>
      <w:r w:rsidR="003F0C56" w:rsidRPr="00541E85">
        <w:rPr>
          <w:rFonts w:ascii="Times New Roman" w:hAnsi="Times New Roman" w:cs="Times New Roman"/>
          <w:sz w:val="24"/>
          <w:szCs w:val="24"/>
        </w:rPr>
        <w:t>framework for overall brand coherence. It is a</w:t>
      </w:r>
      <w:r w:rsidR="00541E85">
        <w:rPr>
          <w:rFonts w:ascii="Times New Roman" w:hAnsi="Times New Roman" w:cs="Times New Roman"/>
          <w:sz w:val="24"/>
          <w:szCs w:val="24"/>
        </w:rPr>
        <w:t xml:space="preserve"> </w:t>
      </w:r>
      <w:r w:rsidR="003F0C56" w:rsidRPr="00541E85">
        <w:rPr>
          <w:rFonts w:ascii="Times New Roman" w:hAnsi="Times New Roman" w:cs="Times New Roman"/>
          <w:sz w:val="24"/>
          <w:szCs w:val="24"/>
        </w:rPr>
        <w:t>concept that serves to offset the limitations of</w:t>
      </w:r>
      <w:r w:rsidR="00541E85">
        <w:rPr>
          <w:rFonts w:ascii="Times New Roman" w:hAnsi="Times New Roman" w:cs="Times New Roman"/>
          <w:sz w:val="24"/>
          <w:szCs w:val="24"/>
        </w:rPr>
        <w:t xml:space="preserve"> </w:t>
      </w:r>
      <w:r w:rsidR="003F0C56" w:rsidRPr="00541E85">
        <w:rPr>
          <w:rFonts w:ascii="Times New Roman" w:hAnsi="Times New Roman" w:cs="Times New Roman"/>
          <w:sz w:val="24"/>
          <w:szCs w:val="24"/>
        </w:rPr>
        <w:t>positioning and to monitor the means of</w:t>
      </w:r>
      <w:r w:rsidR="00541E85">
        <w:rPr>
          <w:rFonts w:ascii="Times New Roman" w:hAnsi="Times New Roman" w:cs="Times New Roman"/>
          <w:sz w:val="24"/>
          <w:szCs w:val="24"/>
        </w:rPr>
        <w:t xml:space="preserve"> </w:t>
      </w:r>
      <w:r w:rsidR="003F0C56" w:rsidRPr="00541E85">
        <w:rPr>
          <w:rFonts w:ascii="Times New Roman" w:hAnsi="Times New Roman" w:cs="Times New Roman"/>
          <w:sz w:val="24"/>
          <w:szCs w:val="24"/>
        </w:rPr>
        <w:t>expression, the unity and durability of a brand.</w:t>
      </w:r>
      <w:r w:rsidR="00541E8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41E85" w:rsidRDefault="00541E85" w:rsidP="00541E8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3F0C56" w:rsidRDefault="003F0C56" w:rsidP="00541E85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41E85">
        <w:rPr>
          <w:rFonts w:ascii="Times New Roman" w:hAnsi="Times New Roman" w:cs="Times New Roman"/>
          <w:b/>
          <w:bCs/>
          <w:sz w:val="24"/>
          <w:szCs w:val="24"/>
        </w:rPr>
        <w:t>Why brands need identity and</w:t>
      </w:r>
      <w:r w:rsidR="00541E8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b/>
          <w:bCs/>
          <w:sz w:val="24"/>
          <w:szCs w:val="24"/>
        </w:rPr>
        <w:t>positioning</w:t>
      </w:r>
    </w:p>
    <w:p w:rsidR="00541E85" w:rsidRPr="00541E85" w:rsidRDefault="00541E85" w:rsidP="00541E85">
      <w:pPr>
        <w:pStyle w:val="NoSpacing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41E85" w:rsidRDefault="003F0C56" w:rsidP="00541E8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541E85">
        <w:rPr>
          <w:rFonts w:ascii="Times New Roman" w:hAnsi="Times New Roman" w:cs="Times New Roman"/>
          <w:sz w:val="24"/>
          <w:szCs w:val="24"/>
        </w:rPr>
        <w:t>A brand’s positioning is a key concept in its</w:t>
      </w:r>
      <w:r w:rsidR="00541E85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management. It is based on one fundamental</w:t>
      </w:r>
      <w:r w:rsidR="00541E85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principle: all choices are comparative.</w:t>
      </w:r>
      <w:r w:rsidR="00541E85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Remember that identity expresses the brand’s</w:t>
      </w:r>
      <w:r w:rsidR="00541E85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tangible and intangible characteristics – everything</w:t>
      </w:r>
      <w:r w:rsidR="00541E85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that makes the brand what it is, and</w:t>
      </w:r>
      <w:r w:rsidR="00541E85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without which it would be something different.</w:t>
      </w:r>
      <w:r w:rsidR="00541E85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Identity draws upon the brand’s roots and</w:t>
      </w:r>
      <w:r w:rsidR="00541E85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heritage – everything that gives it its unique</w:t>
      </w:r>
      <w:r w:rsidR="00541E85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authority and legitimacy within a realm of</w:t>
      </w:r>
      <w:r w:rsidR="00541E85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 xml:space="preserve">precise values and benefits. </w:t>
      </w:r>
    </w:p>
    <w:p w:rsidR="00541E85" w:rsidRDefault="00541E85" w:rsidP="00541E8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3F0C56" w:rsidRDefault="003F0C56" w:rsidP="00541E8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541E85">
        <w:rPr>
          <w:rFonts w:ascii="Times New Roman" w:hAnsi="Times New Roman" w:cs="Times New Roman"/>
          <w:sz w:val="24"/>
          <w:szCs w:val="24"/>
        </w:rPr>
        <w:t>Positioning is</w:t>
      </w:r>
      <w:r w:rsidR="00541E85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competitive: when it comes to brands,</w:t>
      </w:r>
      <w:r w:rsidR="00541E85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customers make a choice, but with products,</w:t>
      </w:r>
      <w:r w:rsidR="00541E85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they make a comparison. This raises two questions.</w:t>
      </w:r>
      <w:r w:rsidR="00541E85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First, what do they compare it with? For</w:t>
      </w:r>
      <w:r w:rsidR="00541E85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this, we need to look at the field of competition:</w:t>
      </w:r>
      <w:r w:rsidR="00541E85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what area do we want to be considered as part</w:t>
      </w:r>
      <w:r w:rsidR="00541E85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of? Second, what are we offering the customer</w:t>
      </w:r>
      <w:r w:rsidR="00541E85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as a key decision-making factor?</w:t>
      </w:r>
      <w:r w:rsidR="00541E85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A brand that does not position itself leaves</w:t>
      </w:r>
      <w:r w:rsidR="00541E85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these two questions unanswered. It is a mistake</w:t>
      </w:r>
      <w:r w:rsidR="00541E85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to suppose that customers will find answers</w:t>
      </w:r>
      <w:r w:rsidR="00541E85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themselves: there are too many choices</w:t>
      </w:r>
      <w:r w:rsidR="00541E85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available today for customers to make the effort</w:t>
      </w:r>
      <w:r w:rsidR="00541E85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to work out what makes a particular brand</w:t>
      </w:r>
      <w:r w:rsidR="00541E85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specific. Communicating this information is</w:t>
      </w:r>
      <w:r w:rsidR="00541E85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the responsibility of the brand. Remember,</w:t>
      </w:r>
      <w:r w:rsidR="00541E85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products increase customer choice; brands</w:t>
      </w:r>
      <w:r w:rsidR="00541E85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simplify it. This is why a brand that does not</w:t>
      </w:r>
      <w:r w:rsidR="00541E85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want to stand for something stands for nothing.</w:t>
      </w:r>
      <w:r w:rsidR="00541E85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The aim of positioning is to identify, and</w:t>
      </w:r>
      <w:r w:rsidR="00541E85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take possession of, a strong purchasing</w:t>
      </w:r>
      <w:r w:rsidR="00541E85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rationale that gives us a real or perceived</w:t>
      </w:r>
      <w:r w:rsidR="00541E85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advantage. It implies a desire to take up a</w:t>
      </w:r>
      <w:r w:rsidR="00541E85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long-term position and defend it. Positioning</w:t>
      </w:r>
      <w:r w:rsidR="00541E85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is competition-oriented: it specifies the best</w:t>
      </w:r>
      <w:r w:rsidR="00541E85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way to attack competitors’ market share. It</w:t>
      </w:r>
      <w:r w:rsidR="00541E85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may change through time: one grows by</w:t>
      </w:r>
      <w:r w:rsidR="00541E85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expanding the field of competition. Identity is</w:t>
      </w:r>
      <w:r w:rsidR="00541E85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more stable and long-lasting, for it is tied to</w:t>
      </w:r>
      <w:r w:rsidR="00541E85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the brand roots and fixed parameters. Thus</w:t>
      </w:r>
      <w:r w:rsidR="00541E85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Coke’s positioning was ‘the original’ as long as</w:t>
      </w:r>
      <w:r w:rsidR="00541E85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it competed against other colas. To grow the</w:t>
      </w:r>
      <w:r w:rsidR="00541E85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business, it now competes against all soft</w:t>
      </w:r>
      <w:r w:rsidR="00541E85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drinks: its positioning is ‘the most refreshing</w:t>
      </w:r>
      <w:r w:rsidR="00541E85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bond between people of the world’, whereas</w:t>
      </w:r>
      <w:r w:rsidR="00541E85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its identity remains ‘the symbol of America,</w:t>
      </w:r>
      <w:r w:rsidR="00541E85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the essence of the American way of life’.</w:t>
      </w:r>
      <w:r w:rsidR="00541E85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How is positioning achieved? The standard</w:t>
      </w:r>
      <w:r w:rsidR="00541E85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positioning formula is as follows:</w:t>
      </w:r>
    </w:p>
    <w:p w:rsidR="00541E85" w:rsidRPr="00541E85" w:rsidRDefault="00541E85" w:rsidP="00541E8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541E85" w:rsidRDefault="003F0C56" w:rsidP="00541E8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541E85">
        <w:rPr>
          <w:rFonts w:ascii="Times New Roman" w:hAnsi="Times New Roman" w:cs="Times New Roman"/>
          <w:sz w:val="24"/>
          <w:szCs w:val="24"/>
        </w:rPr>
        <w:t>For … (definition of target market)</w:t>
      </w:r>
      <w:r w:rsidR="00541E85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Brand X is … (definition of frame of reference</w:t>
      </w:r>
      <w:r w:rsidR="00541E85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and subjective category)</w:t>
      </w:r>
      <w:r w:rsidR="00541E8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41E85">
        <w:rPr>
          <w:rFonts w:ascii="Times New Roman" w:hAnsi="Times New Roman" w:cs="Times New Roman"/>
          <w:sz w:val="24"/>
          <w:szCs w:val="24"/>
        </w:rPr>
        <w:t>Which</w:t>
      </w:r>
      <w:proofErr w:type="gramEnd"/>
      <w:r w:rsidRPr="00541E85">
        <w:rPr>
          <w:rFonts w:ascii="Times New Roman" w:hAnsi="Times New Roman" w:cs="Times New Roman"/>
          <w:sz w:val="24"/>
          <w:szCs w:val="24"/>
        </w:rPr>
        <w:t xml:space="preserve"> gives the most … (promise or consumer</w:t>
      </w:r>
      <w:r w:rsidR="00541E85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benefit)</w:t>
      </w:r>
      <w:r w:rsidR="00541E85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Because of … (reason to believe).</w:t>
      </w:r>
      <w:r w:rsidR="00541E8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41E85" w:rsidRDefault="00541E85" w:rsidP="00541E8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3F0C56" w:rsidRPr="00541E85" w:rsidRDefault="003F0C56" w:rsidP="00541E8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541E85">
        <w:rPr>
          <w:rFonts w:ascii="Times New Roman" w:hAnsi="Times New Roman" w:cs="Times New Roman"/>
          <w:sz w:val="24"/>
          <w:szCs w:val="24"/>
        </w:rPr>
        <w:t>Let us look at these points in detail.</w:t>
      </w:r>
      <w:r w:rsidR="00541E85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The target specifies the nature and psychological</w:t>
      </w:r>
      <w:r w:rsidR="00541E85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or sociological profile of the individuals</w:t>
      </w:r>
      <w:r w:rsidR="00541E85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to be influenced, that is, buyers or</w:t>
      </w:r>
      <w:r w:rsidR="00541E85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potential consumers.</w:t>
      </w:r>
      <w:r w:rsidR="00541E85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The frame of reference is the subjective definition</w:t>
      </w:r>
      <w:r w:rsidR="00541E85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of the category, which will specify the</w:t>
      </w:r>
      <w:r w:rsidR="00541E85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nature of the competition. What other brands</w:t>
      </w:r>
      <w:r w:rsidR="00541E85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or products effectively serve the same</w:t>
      </w:r>
      <w:r w:rsidR="00541E85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purpose? This is a strategic decision: it marks</w:t>
      </w:r>
      <w:r w:rsidR="00541E85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out the ‘field of battle’. It must not under any</w:t>
      </w:r>
      <w:r w:rsidR="00541E85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circumstances be confused with the objective</w:t>
      </w:r>
      <w:r w:rsidR="00541E85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description of the product or category. For</w:t>
      </w:r>
      <w:r w:rsidR="00541E85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example, there is no real rum market in the</w:t>
      </w:r>
      <w:r w:rsidR="00541E85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UK, yet Bacardi is very popular. This is because</w:t>
      </w:r>
      <w:r w:rsidR="00541E85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it is perfectly possible to drink Bacardi</w:t>
      </w:r>
      <w:r w:rsidR="00541E85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 xml:space="preserve">without </w:t>
      </w:r>
      <w:proofErr w:type="spellStart"/>
      <w:r w:rsidRPr="00541E85">
        <w:rPr>
          <w:rFonts w:ascii="Times New Roman" w:hAnsi="Times New Roman" w:cs="Times New Roman"/>
          <w:sz w:val="24"/>
          <w:szCs w:val="24"/>
        </w:rPr>
        <w:t>realising</w:t>
      </w:r>
      <w:proofErr w:type="spellEnd"/>
      <w:r w:rsidRPr="00541E85">
        <w:rPr>
          <w:rFonts w:ascii="Times New Roman" w:hAnsi="Times New Roman" w:cs="Times New Roman"/>
          <w:sz w:val="24"/>
          <w:szCs w:val="24"/>
        </w:rPr>
        <w:t xml:space="preserve"> that it </w:t>
      </w:r>
      <w:r w:rsidRPr="00541E85">
        <w:rPr>
          <w:rFonts w:ascii="Times New Roman" w:hAnsi="Times New Roman" w:cs="Times New Roman"/>
          <w:i/>
          <w:iCs/>
          <w:sz w:val="24"/>
          <w:szCs w:val="24"/>
        </w:rPr>
        <w:t xml:space="preserve">is </w:t>
      </w:r>
      <w:proofErr w:type="gramStart"/>
      <w:r w:rsidRPr="00541E85">
        <w:rPr>
          <w:rFonts w:ascii="Times New Roman" w:hAnsi="Times New Roman" w:cs="Times New Roman"/>
          <w:sz w:val="24"/>
          <w:szCs w:val="24"/>
        </w:rPr>
        <w:t>a rum</w:t>
      </w:r>
      <w:proofErr w:type="gramEnd"/>
      <w:r w:rsidRPr="00541E85">
        <w:rPr>
          <w:rFonts w:ascii="Times New Roman" w:hAnsi="Times New Roman" w:cs="Times New Roman"/>
          <w:sz w:val="24"/>
          <w:szCs w:val="24"/>
        </w:rPr>
        <w:t>: it is the party</w:t>
      </w:r>
      <w:r w:rsidR="00541E85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 xml:space="preserve">mixer </w:t>
      </w:r>
      <w:r w:rsidRPr="00541E85">
        <w:rPr>
          <w:rFonts w:ascii="Times New Roman" w:hAnsi="Times New Roman" w:cs="Times New Roman"/>
          <w:i/>
          <w:iCs/>
          <w:sz w:val="24"/>
          <w:szCs w:val="24"/>
        </w:rPr>
        <w:t>par excellence</w:t>
      </w:r>
      <w:r w:rsidRPr="00541E85">
        <w:rPr>
          <w:rFonts w:ascii="Times New Roman" w:hAnsi="Times New Roman" w:cs="Times New Roman"/>
          <w:sz w:val="24"/>
          <w:szCs w:val="24"/>
        </w:rPr>
        <w:t>.</w:t>
      </w:r>
      <w:r w:rsidR="00541E85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Another example illustrates the strategic</w:t>
      </w:r>
      <w:r w:rsidR="00541E85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importance of defining the frame of reference.</w:t>
      </w:r>
      <w:r w:rsidR="00541E85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Objectively speaking, Perrier is fizzy mineral</w:t>
      </w:r>
      <w:r w:rsidR="00541E85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water. Subjectively, however, it is also a drink</w:t>
      </w:r>
      <w:r w:rsidR="00541E85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for adults. Seen in the light of this field of</w:t>
      </w:r>
      <w:r w:rsidR="00541E85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reference, it acquires its strongest competitive</w:t>
      </w:r>
      <w:r w:rsidR="00541E85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advantage: a slight natural quirkiness. As we</w:t>
      </w:r>
      <w:r w:rsidR="00541E85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can see, the choice of the field of competition</w:t>
      </w:r>
      <w:r w:rsidR="005F3882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should be informed by the strategic value of</w:t>
      </w:r>
      <w:r w:rsidR="005F3882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that field: how big, how fast growing, how</w:t>
      </w:r>
      <w:r w:rsidR="005F3882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profitable? But it also lends the brand a</w:t>
      </w:r>
      <w:r w:rsidR="005F3882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competitive advantage through its identity</w:t>
      </w:r>
      <w:r w:rsidR="005F3882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and potential. Perceived as water for the table,</w:t>
      </w:r>
    </w:p>
    <w:p w:rsidR="005F3882" w:rsidRDefault="005F3882" w:rsidP="00541E8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3F0C56" w:rsidRPr="00541E85" w:rsidRDefault="003F0C56" w:rsidP="00541E8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541E85">
        <w:rPr>
          <w:rFonts w:ascii="Times New Roman" w:hAnsi="Times New Roman" w:cs="Times New Roman"/>
          <w:sz w:val="24"/>
          <w:szCs w:val="24"/>
        </w:rPr>
        <w:t>Perrier has no significant competitive</w:t>
      </w:r>
      <w:r w:rsidR="005F3882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advantage over other fizzy mineral waters,</w:t>
      </w:r>
      <w:r w:rsidR="005F3882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even though this market is a very large one.</w:t>
      </w:r>
      <w:r w:rsidR="005F3882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However, when viewed in relation to a field of</w:t>
      </w:r>
      <w:r w:rsidR="005F3882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competition defined as ‘drinks for adults’,</w:t>
      </w:r>
      <w:r w:rsidR="005F3882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Perrier becomes competitive again: it has</w:t>
      </w:r>
      <w:r w:rsidR="005F3882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strong differentiating advantages. What are its</w:t>
      </w:r>
      <w:r w:rsidR="005F3882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competitors? They include alcoholic drinks,</w:t>
      </w:r>
      <w:r w:rsidR="005F3882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Diet Coke, Schweppes and tomato juice.</w:t>
      </w:r>
      <w:r w:rsidR="005F3882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The third point specifies the aspect of</w:t>
      </w:r>
      <w:r w:rsidR="005F3882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difference which creates the preference and</w:t>
      </w:r>
      <w:r w:rsidR="005F3882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the choice of a decisive competitive</w:t>
      </w:r>
      <w:r w:rsidR="005F3882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advantage: it may be expressed in terms of a</w:t>
      </w:r>
      <w:r w:rsidR="005F3882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promise (for instance, Volvo is the strongest of</w:t>
      </w:r>
      <w:r w:rsidR="005F3882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all cars) or a benefit (such as, Volvo is the</w:t>
      </w:r>
      <w:r w:rsidR="005F3882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‘safety’ brand).</w:t>
      </w:r>
    </w:p>
    <w:p w:rsidR="005F3882" w:rsidRDefault="005F3882" w:rsidP="00541E8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3F0C56" w:rsidRPr="00541E85" w:rsidRDefault="003F0C56" w:rsidP="00541E8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541E85">
        <w:rPr>
          <w:rFonts w:ascii="Times New Roman" w:hAnsi="Times New Roman" w:cs="Times New Roman"/>
          <w:sz w:val="24"/>
          <w:szCs w:val="24"/>
        </w:rPr>
        <w:t>The fourth point reinforces the promise or</w:t>
      </w:r>
      <w:r w:rsidR="005F3882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benefit, and is known as the ‘reason to</w:t>
      </w:r>
      <w:r w:rsidR="005F3882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believe’. For example, in the case of the Dove</w:t>
      </w:r>
      <w:r w:rsidR="005F3882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 xml:space="preserve">brand, which promises to be the most </w:t>
      </w:r>
      <w:proofErr w:type="spellStart"/>
      <w:r w:rsidRPr="00541E85">
        <w:rPr>
          <w:rFonts w:ascii="Times New Roman" w:hAnsi="Times New Roman" w:cs="Times New Roman"/>
          <w:sz w:val="24"/>
          <w:szCs w:val="24"/>
        </w:rPr>
        <w:t>moisturising</w:t>
      </w:r>
      <w:proofErr w:type="spellEnd"/>
      <w:r w:rsidRPr="00541E85">
        <w:rPr>
          <w:rFonts w:ascii="Times New Roman" w:hAnsi="Times New Roman" w:cs="Times New Roman"/>
          <w:sz w:val="24"/>
          <w:szCs w:val="24"/>
        </w:rPr>
        <w:t>,</w:t>
      </w:r>
      <w:r w:rsidR="005F3882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the reason is that all of its products</w:t>
      </w:r>
      <w:r w:rsidR="005F3882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 xml:space="preserve">contain 25 per cent of </w:t>
      </w:r>
      <w:proofErr w:type="spellStart"/>
      <w:r w:rsidRPr="00541E85">
        <w:rPr>
          <w:rFonts w:ascii="Times New Roman" w:hAnsi="Times New Roman" w:cs="Times New Roman"/>
          <w:sz w:val="24"/>
          <w:szCs w:val="24"/>
        </w:rPr>
        <w:t>moisturising</w:t>
      </w:r>
      <w:proofErr w:type="spellEnd"/>
      <w:r w:rsidRPr="00541E85">
        <w:rPr>
          <w:rFonts w:ascii="Times New Roman" w:hAnsi="Times New Roman" w:cs="Times New Roman"/>
          <w:sz w:val="24"/>
          <w:szCs w:val="24"/>
        </w:rPr>
        <w:t xml:space="preserve"> cream.</w:t>
      </w:r>
      <w:r w:rsidR="005F3882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Positioning is a necessary concept, first</w:t>
      </w:r>
      <w:r w:rsidR="005F3882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because all choices are comparative, and so it</w:t>
      </w:r>
      <w:r w:rsidR="005F3882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makes sense to start off by stating the area in</w:t>
      </w:r>
      <w:r w:rsidR="005F3882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which we are strongest; and second because</w:t>
      </w:r>
      <w:r w:rsidR="005F3882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in marketing, perception is reality.</w:t>
      </w:r>
    </w:p>
    <w:p w:rsidR="005F3882" w:rsidRDefault="005F3882" w:rsidP="00541E8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3F0C56" w:rsidRPr="00541E85" w:rsidRDefault="003F0C56" w:rsidP="00541E8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541E85">
        <w:rPr>
          <w:rFonts w:ascii="Times New Roman" w:hAnsi="Times New Roman" w:cs="Times New Roman"/>
          <w:sz w:val="24"/>
          <w:szCs w:val="24"/>
        </w:rPr>
        <w:t>Positioning is a concept which starts with</w:t>
      </w:r>
      <w:r w:rsidR="005F3882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customers, by putting ourselves in their</w:t>
      </w:r>
      <w:r w:rsidR="005F3882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place: faced with a plethora of brands, are</w:t>
      </w:r>
      <w:r w:rsidR="005F3882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consumers able to identify the strong point of</w:t>
      </w:r>
      <w:r w:rsidR="005F3882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each, the factor that distinguishes it from the</w:t>
      </w:r>
      <w:r w:rsidR="005F3882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rest? This is why, ideally, a customer should</w:t>
      </w:r>
      <w:r w:rsidR="005F3882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be capable of paraphrasing a brand’s positioning:</w:t>
      </w:r>
      <w:r w:rsidR="005F3882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‘Only Brand X will do this for me,</w:t>
      </w:r>
      <w:r w:rsidR="005F3882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because it has, or it is …’</w:t>
      </w:r>
      <w:r w:rsidR="005F3882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No instrument is entirely neutral. The</w:t>
      </w:r>
      <w:r w:rsidR="005F3882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above formula was created by companies such</w:t>
      </w:r>
      <w:r w:rsidR="005F3882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as Kraft–General Foods, Procter &amp; Gamble,</w:t>
      </w:r>
      <w:r w:rsidR="005F3882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and Unilever. It is designed for businesses that</w:t>
      </w:r>
      <w:r w:rsidR="005F3882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base competitive advantage on their products,</w:t>
      </w:r>
      <w:r w:rsidR="005F3882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 xml:space="preserve">and works perfectly for the </w:t>
      </w:r>
      <w:proofErr w:type="spellStart"/>
      <w:r w:rsidRPr="00541E85">
        <w:rPr>
          <w:rFonts w:ascii="Times New Roman" w:hAnsi="Times New Roman" w:cs="Times New Roman"/>
          <w:sz w:val="24"/>
          <w:szCs w:val="24"/>
        </w:rPr>
        <w:t>l’Oréal</w:t>
      </w:r>
      <w:proofErr w:type="spellEnd"/>
      <w:r w:rsidRPr="00541E85">
        <w:rPr>
          <w:rFonts w:ascii="Times New Roman" w:hAnsi="Times New Roman" w:cs="Times New Roman"/>
          <w:sz w:val="24"/>
          <w:szCs w:val="24"/>
        </w:rPr>
        <w:t xml:space="preserve"> Group</w:t>
      </w:r>
      <w:r w:rsidR="005F3882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which, with its 2,500 researchers worldwide,</w:t>
      </w:r>
      <w:r w:rsidR="005F3882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only ever launches new products if they are of</w:t>
      </w:r>
      <w:r w:rsidR="005F3882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demonstrably superior performance. This fact</w:t>
      </w:r>
      <w:r w:rsidR="005F3882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is then promoted through advertising.</w:t>
      </w:r>
      <w:r w:rsidR="005F3882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There are cases where the brand makes no</w:t>
      </w:r>
      <w:r w:rsidR="005F3882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promise, or where the benefit it brings could</w:t>
      </w:r>
      <w:r w:rsidR="005F3882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sound trivial. For example, how would you</w:t>
      </w:r>
      <w:r w:rsidR="005F3882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define the positioning of a perfume such as</w:t>
      </w:r>
      <w:r w:rsidR="005F3882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Obsession by Calvin Klein in a way that</w:t>
      </w:r>
      <w:r w:rsidR="005F3882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clearly represented its true nature and originality?</w:t>
      </w:r>
      <w:r w:rsidR="005F3882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It would be wrong to claim that</w:t>
      </w:r>
      <w:r w:rsidR="005F3882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 xml:space="preserve">Obsession </w:t>
      </w:r>
      <w:r w:rsidRPr="00541E85">
        <w:rPr>
          <w:rFonts w:ascii="Times New Roman" w:hAnsi="Times New Roman" w:cs="Times New Roman"/>
          <w:sz w:val="24"/>
          <w:szCs w:val="24"/>
        </w:rPr>
        <w:lastRenderedPageBreak/>
        <w:t>makes any specific promise to its</w:t>
      </w:r>
      <w:r w:rsidR="005F3882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customers, or that they will obtain any</w:t>
      </w:r>
      <w:r w:rsidR="005F3882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particular benefit from the product apart from</w:t>
      </w:r>
      <w:r w:rsidR="005F3882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feeling good (a property which is common to</w:t>
      </w:r>
      <w:r w:rsidR="005F3882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all perfumes). In reality, Obsession’s attractiveness</w:t>
      </w:r>
      <w:r w:rsidR="005F3882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stems from its imagery, the imaginary</w:t>
      </w:r>
      <w:r w:rsidR="005F3882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world of subversive androgyny which it</w:t>
      </w:r>
      <w:r w:rsidR="005F3882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 xml:space="preserve">embodies. In the same way, </w:t>
      </w:r>
      <w:proofErr w:type="spellStart"/>
      <w:r w:rsidRPr="00541E85">
        <w:rPr>
          <w:rFonts w:ascii="Times New Roman" w:hAnsi="Times New Roman" w:cs="Times New Roman"/>
          <w:sz w:val="24"/>
          <w:szCs w:val="24"/>
        </w:rPr>
        <w:t>Mugler</w:t>
      </w:r>
      <w:proofErr w:type="spellEnd"/>
      <w:r w:rsidRPr="00541E85">
        <w:rPr>
          <w:rFonts w:ascii="Times New Roman" w:hAnsi="Times New Roman" w:cs="Times New Roman"/>
          <w:sz w:val="24"/>
          <w:szCs w:val="24"/>
        </w:rPr>
        <w:t xml:space="preserve"> appeals to</w:t>
      </w:r>
      <w:r w:rsidR="005F3882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 xml:space="preserve">young people through its inherently </w:t>
      </w:r>
      <w:proofErr w:type="spellStart"/>
      <w:r w:rsidRPr="00541E85">
        <w:rPr>
          <w:rFonts w:ascii="Times New Roman" w:hAnsi="Times New Roman" w:cs="Times New Roman"/>
          <w:sz w:val="24"/>
          <w:szCs w:val="24"/>
        </w:rPr>
        <w:t>neofuturistic</w:t>
      </w:r>
      <w:proofErr w:type="spellEnd"/>
      <w:r w:rsidR="005F3882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world, and Chanel stands for</w:t>
      </w:r>
      <w:r w:rsidR="005F3882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timeless elegance.</w:t>
      </w:r>
    </w:p>
    <w:p w:rsidR="005F3882" w:rsidRDefault="005F3882" w:rsidP="00541E8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3F0C56" w:rsidRDefault="003F0C56" w:rsidP="005F388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541E85">
        <w:rPr>
          <w:rFonts w:ascii="Times New Roman" w:hAnsi="Times New Roman" w:cs="Times New Roman"/>
          <w:sz w:val="24"/>
          <w:szCs w:val="24"/>
        </w:rPr>
        <w:t>What actually sells these perfumes is the</w:t>
      </w:r>
      <w:r w:rsidR="005F3882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satisfaction derived from participating in the</w:t>
      </w:r>
      <w:r w:rsidR="005F3882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symbolic world of the brand. The same is true</w:t>
      </w:r>
      <w:r w:rsidR="005F3882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of alcohol and spirits: Jack Daniel’s is selling a</w:t>
      </w:r>
      <w:r w:rsidR="005F3882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symbolic participation in an eternal,</w:t>
      </w:r>
      <w:r w:rsidR="005F3882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authentic untamed America. To say that Jack</w:t>
      </w:r>
      <w:r w:rsidR="005F3882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Daniel’s is selling the satisfaction of being the</w:t>
      </w:r>
      <w:r w:rsidR="005F3882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finest choice would be a mere commonplace,</w:t>
      </w:r>
      <w:r w:rsidR="005F3882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like the tired old cliché that customers are</w:t>
      </w:r>
      <w:r w:rsidR="005F3882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satisfied at having made a choice that set</w:t>
      </w:r>
      <w:r w:rsidR="005F3882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them apart from the masses (a classic benefit</w:t>
      </w:r>
      <w:r w:rsidR="005F3882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stated by small brands attempting to</w:t>
      </w:r>
      <w:r w:rsidR="005F38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1E85">
        <w:rPr>
          <w:rFonts w:ascii="Times New Roman" w:hAnsi="Times New Roman" w:cs="Times New Roman"/>
          <w:sz w:val="24"/>
          <w:szCs w:val="24"/>
        </w:rPr>
        <w:t>emphasise</w:t>
      </w:r>
      <w:proofErr w:type="spellEnd"/>
      <w:r w:rsidRPr="00541E85">
        <w:rPr>
          <w:rFonts w:ascii="Times New Roman" w:hAnsi="Times New Roman" w:cs="Times New Roman"/>
          <w:sz w:val="24"/>
          <w:szCs w:val="24"/>
        </w:rPr>
        <w:t xml:space="preserve"> their advantage over large ones).</w:t>
      </w:r>
      <w:r w:rsidR="005F3882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Faced with this conceptual dilemma, there</w:t>
      </w:r>
      <w:r w:rsidR="005F3882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are three possible approaches. The first of</w:t>
      </w:r>
      <w:r w:rsidR="005F3882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these is to define positioning as the sum of</w:t>
      </w:r>
      <w:r w:rsidR="005F3882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every point that differentiates the brand.</w:t>
      </w:r>
      <w:r w:rsidR="005F3882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This has been Unilever’s approach: the 60-</w:t>
      </w:r>
      <w:r w:rsidR="005F3882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page mini-opus known as the Brand Key,</w:t>
      </w:r>
      <w:r w:rsidR="005F3882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which explains how to define a brand across</w:t>
      </w:r>
      <w:r w:rsidR="005F3882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the entire world, starts with the phrase:</w:t>
      </w:r>
      <w:r w:rsidR="005F3882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‘Brand Key builds on and replaces the brand</w:t>
      </w:r>
      <w:r w:rsidR="005F3882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positioning statement …’. There are eight</w:t>
      </w:r>
      <w:r w:rsidR="005F3882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headings to Brand Key:</w:t>
      </w:r>
      <w:r w:rsidR="005F3882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can see, the choice of the field of competition</w:t>
      </w:r>
      <w:r w:rsidR="005F3882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should be informed by the strategic value of</w:t>
      </w:r>
      <w:r w:rsidR="005F3882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that field: how big, how fast growing, how</w:t>
      </w:r>
      <w:r w:rsidR="005F3882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profitable? But it also lends the brand a</w:t>
      </w:r>
      <w:r w:rsidR="005F3882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competitive advantage through its identity</w:t>
      </w:r>
      <w:r w:rsidR="005F3882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 xml:space="preserve">and potential. </w:t>
      </w:r>
    </w:p>
    <w:p w:rsidR="005F3882" w:rsidRPr="00541E85" w:rsidRDefault="005F3882" w:rsidP="005F3882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3F0C56" w:rsidRDefault="005F3882" w:rsidP="00541E8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541E85">
        <w:rPr>
          <w:rFonts w:ascii="Times New Roman" w:hAnsi="Times New Roman" w:cs="Times New Roman"/>
          <w:sz w:val="24"/>
          <w:szCs w:val="24"/>
        </w:rPr>
        <w:t xml:space="preserve"> </w:t>
      </w:r>
      <w:r w:rsidR="003F0C56" w:rsidRPr="00541E85">
        <w:rPr>
          <w:rFonts w:ascii="Times New Roman" w:hAnsi="Times New Roman" w:cs="Times New Roman"/>
          <w:sz w:val="24"/>
          <w:szCs w:val="24"/>
        </w:rPr>
        <w:t>‘Brand Key builds on and replaces the brand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F0C56" w:rsidRPr="00541E85">
        <w:rPr>
          <w:rFonts w:ascii="Times New Roman" w:hAnsi="Times New Roman" w:cs="Times New Roman"/>
          <w:sz w:val="24"/>
          <w:szCs w:val="24"/>
        </w:rPr>
        <w:t>positioning statement …</w:t>
      </w:r>
      <w:proofErr w:type="gramStart"/>
      <w:r w:rsidR="003F0C56" w:rsidRPr="00541E85">
        <w:rPr>
          <w:rFonts w:ascii="Times New Roman" w:hAnsi="Times New Roman" w:cs="Times New Roman"/>
          <w:sz w:val="24"/>
          <w:szCs w:val="24"/>
        </w:rPr>
        <w:t>’.</w:t>
      </w:r>
      <w:proofErr w:type="gramEnd"/>
      <w:r w:rsidR="003F0C56" w:rsidRPr="00541E85">
        <w:rPr>
          <w:rFonts w:ascii="Times New Roman" w:hAnsi="Times New Roman" w:cs="Times New Roman"/>
          <w:sz w:val="24"/>
          <w:szCs w:val="24"/>
        </w:rPr>
        <w:t xml:space="preserve"> There are eight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F0C56" w:rsidRPr="00541E85">
        <w:rPr>
          <w:rFonts w:ascii="Times New Roman" w:hAnsi="Times New Roman" w:cs="Times New Roman"/>
          <w:sz w:val="24"/>
          <w:szCs w:val="24"/>
        </w:rPr>
        <w:t>headings to Brand Key: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F3882" w:rsidRPr="00541E85" w:rsidRDefault="005F3882" w:rsidP="00541E8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541E85" w:rsidRPr="00541E85" w:rsidRDefault="00541E85" w:rsidP="00541E8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541E85">
        <w:rPr>
          <w:rFonts w:ascii="Times New Roman" w:hAnsi="Times New Roman" w:cs="Times New Roman"/>
          <w:sz w:val="24"/>
          <w:szCs w:val="24"/>
        </w:rPr>
        <w:t>1. The competitive environment.</w:t>
      </w:r>
    </w:p>
    <w:p w:rsidR="00541E85" w:rsidRPr="00541E85" w:rsidRDefault="00541E85" w:rsidP="00541E8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541E85">
        <w:rPr>
          <w:rFonts w:ascii="Times New Roman" w:hAnsi="Times New Roman" w:cs="Times New Roman"/>
          <w:sz w:val="24"/>
          <w:szCs w:val="24"/>
        </w:rPr>
        <w:t>2. The target.</w:t>
      </w:r>
    </w:p>
    <w:p w:rsidR="00541E85" w:rsidRPr="00541E85" w:rsidRDefault="00541E85" w:rsidP="00541E8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541E85">
        <w:rPr>
          <w:rFonts w:ascii="Times New Roman" w:hAnsi="Times New Roman" w:cs="Times New Roman"/>
          <w:sz w:val="24"/>
          <w:szCs w:val="24"/>
        </w:rPr>
        <w:t>3. The consumer insight on which the brand</w:t>
      </w:r>
      <w:r w:rsidR="005F3882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is based.</w:t>
      </w:r>
    </w:p>
    <w:p w:rsidR="00541E85" w:rsidRPr="00541E85" w:rsidRDefault="00541E85" w:rsidP="00541E8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541E85">
        <w:rPr>
          <w:rFonts w:ascii="Times New Roman" w:hAnsi="Times New Roman" w:cs="Times New Roman"/>
          <w:sz w:val="24"/>
          <w:szCs w:val="24"/>
        </w:rPr>
        <w:t>4. The benefits brought by the brand.</w:t>
      </w:r>
    </w:p>
    <w:p w:rsidR="00541E85" w:rsidRPr="00541E85" w:rsidRDefault="00541E85" w:rsidP="00541E8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541E85">
        <w:rPr>
          <w:rFonts w:ascii="Times New Roman" w:hAnsi="Times New Roman" w:cs="Times New Roman"/>
          <w:sz w:val="24"/>
          <w:szCs w:val="24"/>
        </w:rPr>
        <w:t>5. Brand values and personality.</w:t>
      </w:r>
    </w:p>
    <w:p w:rsidR="00541E85" w:rsidRPr="00541E85" w:rsidRDefault="00541E85" w:rsidP="00541E8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541E85">
        <w:rPr>
          <w:rFonts w:ascii="Times New Roman" w:hAnsi="Times New Roman" w:cs="Times New Roman"/>
          <w:sz w:val="24"/>
          <w:szCs w:val="24"/>
        </w:rPr>
        <w:t>6. The reasons to believe.</w:t>
      </w:r>
    </w:p>
    <w:p w:rsidR="00541E85" w:rsidRPr="00541E85" w:rsidRDefault="00541E85" w:rsidP="00541E8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541E85">
        <w:rPr>
          <w:rFonts w:ascii="Times New Roman" w:hAnsi="Times New Roman" w:cs="Times New Roman"/>
          <w:sz w:val="24"/>
          <w:szCs w:val="24"/>
        </w:rPr>
        <w:t>7. The discriminator (single most compelling</w:t>
      </w:r>
      <w:r w:rsidR="005F3882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reason to choose).</w:t>
      </w:r>
    </w:p>
    <w:p w:rsidR="00541E85" w:rsidRDefault="00541E85" w:rsidP="00541E8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541E85">
        <w:rPr>
          <w:rFonts w:ascii="Times New Roman" w:hAnsi="Times New Roman" w:cs="Times New Roman"/>
          <w:sz w:val="24"/>
          <w:szCs w:val="24"/>
        </w:rPr>
        <w:t>8. The brand essence.</w:t>
      </w:r>
    </w:p>
    <w:p w:rsidR="005F3882" w:rsidRPr="00541E85" w:rsidRDefault="005F3882" w:rsidP="00541E8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5F3882" w:rsidRDefault="00541E85" w:rsidP="00541E8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541E85">
        <w:rPr>
          <w:rFonts w:ascii="Times New Roman" w:hAnsi="Times New Roman" w:cs="Times New Roman"/>
          <w:sz w:val="24"/>
          <w:szCs w:val="24"/>
        </w:rPr>
        <w:t>Fundamentally, therefore, this collection forms</w:t>
      </w:r>
      <w:r w:rsidR="005F3882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the positioning of a brand. However, the</w:t>
      </w:r>
      <w:r w:rsidR="005F3882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concept that most closely resembles positioning</w:t>
      </w:r>
      <w:r w:rsidR="005F3882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in the strict sense of the word is referred to here</w:t>
      </w:r>
      <w:r w:rsidR="005F3882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as the ‘discriminator’. McDonald’s also adopts a</w:t>
      </w:r>
      <w:r w:rsidR="005F3882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similar reasoning (see Figure 7.3). Larry Light</w:t>
      </w:r>
      <w:r w:rsidR="005F3882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defends the idea that positioning is defined</w:t>
      </w:r>
      <w:r w:rsidR="005F3882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when this chain of means–ends is completed</w:t>
      </w:r>
      <w:r w:rsidR="005F3882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(this is a parallel concept to the ‘ladder’ –</w:t>
      </w:r>
      <w:r w:rsidR="005F3882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moving from the tangible to the intangible):</w:t>
      </w:r>
      <w:r w:rsidR="005F388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F3882" w:rsidRDefault="005F3882" w:rsidP="00541E8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5F3882" w:rsidRDefault="00541E85" w:rsidP="00541E8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541E85">
        <w:rPr>
          <w:rFonts w:ascii="Times New Roman" w:hAnsi="Times New Roman" w:cs="Times New Roman"/>
          <w:sz w:val="24"/>
          <w:szCs w:val="24"/>
        </w:rPr>
        <w:t>My position is that two tools are needed to</w:t>
      </w:r>
      <w:r w:rsidR="005F3882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manage the brand. One defines the brand’s</w:t>
      </w:r>
      <w:r w:rsidR="005F3882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identity, while the other is competitive and</w:t>
      </w:r>
      <w:r w:rsidR="005F3882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specifies the competitive proposition made at</w:t>
      </w:r>
      <w:r w:rsidR="005F3882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any given time in any given market. This is</w:t>
      </w:r>
      <w:r w:rsidR="005F3882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the brand’s unique compelling competitive</w:t>
      </w:r>
      <w:r w:rsidR="005F3882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proposition (UCCP). Thus the tool called</w:t>
      </w:r>
      <w:r w:rsidR="005F3882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‘brand platform’ will comprise, first, the</w:t>
      </w:r>
      <w:r w:rsidR="005F3882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‘brand identity’, that is to say, brand</w:t>
      </w:r>
      <w:r w:rsidR="005F3882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uniqueness and singularity throughout the</w:t>
      </w:r>
      <w:r w:rsidR="005F3882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world and whatever the product. Brand</w:t>
      </w:r>
      <w:r w:rsidR="005F3882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identity has six facets, and is therefore larger</w:t>
      </w:r>
      <w:r w:rsidR="005F3882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than the mere positioning. It is represented by</w:t>
      </w:r>
      <w:r w:rsidR="005F3882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the identity prism. At its centre one finds the</w:t>
      </w:r>
      <w:r w:rsidR="005F3882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 xml:space="preserve">brand essence, the central value it </w:t>
      </w:r>
      <w:proofErr w:type="spellStart"/>
      <w:r w:rsidRPr="00541E85">
        <w:rPr>
          <w:rFonts w:ascii="Times New Roman" w:hAnsi="Times New Roman" w:cs="Times New Roman"/>
          <w:sz w:val="24"/>
          <w:szCs w:val="24"/>
        </w:rPr>
        <w:t>symbolises</w:t>
      </w:r>
      <w:proofErr w:type="spellEnd"/>
      <w:r w:rsidRPr="00541E85">
        <w:rPr>
          <w:rFonts w:ascii="Times New Roman" w:hAnsi="Times New Roman" w:cs="Times New Roman"/>
          <w:sz w:val="24"/>
          <w:szCs w:val="24"/>
        </w:rPr>
        <w:t>.</w:t>
      </w:r>
      <w:r w:rsidR="005F3882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 xml:space="preserve">Second, the </w:t>
      </w:r>
      <w:r w:rsidRPr="00541E85">
        <w:rPr>
          <w:rFonts w:ascii="Times New Roman" w:hAnsi="Times New Roman" w:cs="Times New Roman"/>
          <w:sz w:val="24"/>
          <w:szCs w:val="24"/>
        </w:rPr>
        <w:lastRenderedPageBreak/>
        <w:t>brand platform comprises</w:t>
      </w:r>
      <w:r w:rsidR="005F3882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‘brand positioning’: choosing a market means</w:t>
      </w:r>
      <w:r w:rsidR="005F3882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choosing a specific angle to attack it. Brand</w:t>
      </w:r>
      <w:r w:rsidR="005F3882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positioning must be based on a customer</w:t>
      </w:r>
      <w:r w:rsidR="005F3882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 xml:space="preserve">insight relevant to this market. </w:t>
      </w:r>
    </w:p>
    <w:p w:rsidR="005F3882" w:rsidRDefault="005F3882" w:rsidP="00541E8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541E85" w:rsidRPr="00541E85" w:rsidRDefault="00541E85" w:rsidP="00541E8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541E85">
        <w:rPr>
          <w:rFonts w:ascii="Times New Roman" w:hAnsi="Times New Roman" w:cs="Times New Roman"/>
          <w:sz w:val="24"/>
          <w:szCs w:val="24"/>
        </w:rPr>
        <w:t>Brand positioning</w:t>
      </w:r>
      <w:r w:rsidR="005F3882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exploits one of the brand identity</w:t>
      </w:r>
      <w:r w:rsidR="005F3882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facets. Positioning can be summed up in four</w:t>
      </w:r>
    </w:p>
    <w:p w:rsidR="003F0C56" w:rsidRPr="00541E85" w:rsidRDefault="00541E85" w:rsidP="00541E8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41E85">
        <w:rPr>
          <w:rFonts w:ascii="Times New Roman" w:hAnsi="Times New Roman" w:cs="Times New Roman"/>
          <w:sz w:val="24"/>
          <w:szCs w:val="24"/>
        </w:rPr>
        <w:t>key</w:t>
      </w:r>
      <w:proofErr w:type="gramEnd"/>
      <w:r w:rsidRPr="00541E85">
        <w:rPr>
          <w:rFonts w:ascii="Times New Roman" w:hAnsi="Times New Roman" w:cs="Times New Roman"/>
          <w:sz w:val="24"/>
          <w:szCs w:val="24"/>
        </w:rPr>
        <w:t xml:space="preserve"> questions: for whom, why, when and</w:t>
      </w:r>
      <w:r w:rsidR="005F3882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against whom? It can be represented in the</w:t>
      </w:r>
      <w:r w:rsidR="005F3882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form of a diamond, the ‘positioning diamond’</w:t>
      </w:r>
      <w:r w:rsidR="005F3882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(see Figure 7.2, page 176).</w:t>
      </w:r>
      <w:r w:rsidR="00D075F3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In positioning, the brand/product makes a</w:t>
      </w:r>
      <w:r w:rsidR="00D075F3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proposition, plus (necessarily) a promise. The</w:t>
      </w:r>
      <w:r w:rsidR="00D075F3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proposition may additionally be supported by</w:t>
      </w:r>
      <w:r w:rsidR="00D075F3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a ‘reason to believe’, but this is not essential.</w:t>
      </w:r>
      <w:r w:rsidR="00D075F3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Marlboro presents its smoker as a man – a real</w:t>
      </w:r>
      <w:r w:rsidR="00D075F3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 xml:space="preserve">man, </w:t>
      </w:r>
      <w:proofErr w:type="spellStart"/>
      <w:r w:rsidRPr="00541E85">
        <w:rPr>
          <w:rFonts w:ascii="Times New Roman" w:hAnsi="Times New Roman" w:cs="Times New Roman"/>
          <w:sz w:val="24"/>
          <w:szCs w:val="24"/>
        </w:rPr>
        <w:t>symbolised</w:t>
      </w:r>
      <w:proofErr w:type="spellEnd"/>
      <w:r w:rsidRPr="00541E85">
        <w:rPr>
          <w:rFonts w:ascii="Times New Roman" w:hAnsi="Times New Roman" w:cs="Times New Roman"/>
          <w:sz w:val="24"/>
          <w:szCs w:val="24"/>
        </w:rPr>
        <w:t xml:space="preserve"> by the untamed cowboy of</w:t>
      </w:r>
      <w:r w:rsidR="00D075F3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the Wild West. No support is offered for this</w:t>
      </w:r>
      <w:r w:rsidR="00D075F3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proposition; no proof is necessary. It is true</w:t>
      </w:r>
      <w:r w:rsidR="00D075F3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because the brand says so. And the more often</w:t>
      </w:r>
      <w:r w:rsidR="00D075F3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it is repeated, the more credible it becomes.</w:t>
      </w:r>
      <w:r w:rsidR="00D075F3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In this way the brand’s proposition, which</w:t>
      </w:r>
      <w:r w:rsidR="00D075F3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forms the basis of the chosen positioning at a</w:t>
      </w:r>
      <w:r w:rsidR="00D075F3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given moment in a particular market, may be</w:t>
      </w:r>
      <w:r w:rsidR="00D075F3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fuelled by various ‘edges’ contained within</w:t>
      </w:r>
      <w:r w:rsidR="00D075F3">
        <w:rPr>
          <w:rFonts w:ascii="Times New Roman" w:hAnsi="Times New Roman" w:cs="Times New Roman"/>
          <w:sz w:val="24"/>
          <w:szCs w:val="24"/>
        </w:rPr>
        <w:t xml:space="preserve"> </w:t>
      </w:r>
      <w:r w:rsidRPr="00541E85">
        <w:rPr>
          <w:rFonts w:ascii="Times New Roman" w:hAnsi="Times New Roman" w:cs="Times New Roman"/>
          <w:sz w:val="24"/>
          <w:szCs w:val="24"/>
        </w:rPr>
        <w:t>the brand’s identity:</w:t>
      </w:r>
    </w:p>
    <w:sectPr w:rsidR="003F0C56" w:rsidRPr="00541E85" w:rsidSect="003F0C56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4034" w:rsidRDefault="00954034" w:rsidP="0087786C">
      <w:pPr>
        <w:spacing w:after="0" w:line="240" w:lineRule="auto"/>
      </w:pPr>
      <w:r>
        <w:separator/>
      </w:r>
    </w:p>
  </w:endnote>
  <w:endnote w:type="continuationSeparator" w:id="0">
    <w:p w:rsidR="00954034" w:rsidRDefault="00954034" w:rsidP="008778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StoneSans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5966942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7786C" w:rsidRDefault="0087786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C661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87786C" w:rsidRDefault="0087786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4034" w:rsidRDefault="00954034" w:rsidP="0087786C">
      <w:pPr>
        <w:spacing w:after="0" w:line="240" w:lineRule="auto"/>
      </w:pPr>
      <w:r>
        <w:separator/>
      </w:r>
    </w:p>
  </w:footnote>
  <w:footnote w:type="continuationSeparator" w:id="0">
    <w:p w:rsidR="00954034" w:rsidRDefault="00954034" w:rsidP="008778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eastAsiaTheme="majorEastAsia" w:hAnsiTheme="majorHAnsi" w:cstheme="majorBidi"/>
        <w:sz w:val="32"/>
        <w:szCs w:val="32"/>
      </w:rPr>
      <w:alias w:val="Title"/>
      <w:id w:val="77738743"/>
      <w:placeholder>
        <w:docPart w:val="E3353B38DF7A4B658F7E5EC3081F6D5E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87786C" w:rsidRDefault="0087786C">
        <w:pPr>
          <w:pStyle w:val="Header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proofErr w:type="spellStart"/>
        <w:r>
          <w:rPr>
            <w:rFonts w:asciiTheme="majorHAnsi" w:eastAsiaTheme="majorEastAsia" w:hAnsiTheme="majorHAnsi" w:cstheme="majorBidi"/>
            <w:sz w:val="32"/>
            <w:szCs w:val="32"/>
          </w:rPr>
          <w:t>Jabbar</w:t>
        </w:r>
        <w:proofErr w:type="spellEnd"/>
        <w:r>
          <w:rPr>
            <w:rFonts w:asciiTheme="majorHAnsi" w:eastAsiaTheme="majorEastAsia" w:hAnsiTheme="majorHAnsi" w:cstheme="majorBidi"/>
            <w:sz w:val="32"/>
            <w:szCs w:val="32"/>
          </w:rPr>
          <w:t xml:space="preserve"> Z</w:t>
        </w:r>
      </w:p>
    </w:sdtContent>
  </w:sdt>
  <w:p w:rsidR="0087786C" w:rsidRDefault="0087786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E73A2A"/>
    <w:multiLevelType w:val="hybridMultilevel"/>
    <w:tmpl w:val="527241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6E4200"/>
    <w:multiLevelType w:val="hybridMultilevel"/>
    <w:tmpl w:val="863C36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5B5BE3"/>
    <w:multiLevelType w:val="hybridMultilevel"/>
    <w:tmpl w:val="D478A6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AD17D0E"/>
    <w:multiLevelType w:val="hybridMultilevel"/>
    <w:tmpl w:val="8C24D7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ABC"/>
    <w:rsid w:val="00025D6B"/>
    <w:rsid w:val="0006245A"/>
    <w:rsid w:val="000E1164"/>
    <w:rsid w:val="001D7247"/>
    <w:rsid w:val="00340B0D"/>
    <w:rsid w:val="003D41D6"/>
    <w:rsid w:val="003F0C56"/>
    <w:rsid w:val="00541E85"/>
    <w:rsid w:val="005F3882"/>
    <w:rsid w:val="00610FB7"/>
    <w:rsid w:val="0087786C"/>
    <w:rsid w:val="008B271B"/>
    <w:rsid w:val="00921952"/>
    <w:rsid w:val="00954034"/>
    <w:rsid w:val="00993ABC"/>
    <w:rsid w:val="009B2D3B"/>
    <w:rsid w:val="00AF0EDB"/>
    <w:rsid w:val="00B615D2"/>
    <w:rsid w:val="00BC6610"/>
    <w:rsid w:val="00D075F3"/>
    <w:rsid w:val="00EB6550"/>
    <w:rsid w:val="00EF43C5"/>
    <w:rsid w:val="00F61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93AB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B2D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2D3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778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786C"/>
  </w:style>
  <w:style w:type="paragraph" w:styleId="Footer">
    <w:name w:val="footer"/>
    <w:basedOn w:val="Normal"/>
    <w:link w:val="FooterChar"/>
    <w:uiPriority w:val="99"/>
    <w:unhideWhenUsed/>
    <w:rsid w:val="008778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786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93AB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B2D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2D3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778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786C"/>
  </w:style>
  <w:style w:type="paragraph" w:styleId="Footer">
    <w:name w:val="footer"/>
    <w:basedOn w:val="Normal"/>
    <w:link w:val="FooterChar"/>
    <w:uiPriority w:val="99"/>
    <w:unhideWhenUsed/>
    <w:rsid w:val="008778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78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E3353B38DF7A4B658F7E5EC3081F6D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A51729-7687-4C98-ABB0-C6287A1A1091}"/>
      </w:docPartPr>
      <w:docPartBody>
        <w:p w:rsidR="00000000" w:rsidRDefault="001C5788" w:rsidP="001C5788">
          <w:pPr>
            <w:pStyle w:val="E3353B38DF7A4B658F7E5EC3081F6D5E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StoneSans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5788"/>
    <w:rsid w:val="001C5788"/>
    <w:rsid w:val="00F13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3353B38DF7A4B658F7E5EC3081F6D5E">
    <w:name w:val="E3353B38DF7A4B658F7E5EC3081F6D5E"/>
    <w:rsid w:val="001C5788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3353B38DF7A4B658F7E5EC3081F6D5E">
    <w:name w:val="E3353B38DF7A4B658F7E5EC3081F6D5E"/>
    <w:rsid w:val="001C578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4596</Words>
  <Characters>26198</Characters>
  <Application>Microsoft Office Word</Application>
  <DocSecurity>0</DocSecurity>
  <Lines>218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NIMS</Company>
  <LinksUpToDate>false</LinksUpToDate>
  <CharactersWithSpaces>30733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Jabbar Z</dc:title>
  <dc:subject/>
  <dc:creator>Ch. M. Qaiser</dc:creator>
  <cp:keywords/>
  <dc:description/>
  <cp:lastModifiedBy>ZEENAT JABBAR</cp:lastModifiedBy>
  <cp:revision>3</cp:revision>
  <dcterms:created xsi:type="dcterms:W3CDTF">2013-06-16T16:24:00Z</dcterms:created>
  <dcterms:modified xsi:type="dcterms:W3CDTF">2013-06-16T16:24:00Z</dcterms:modified>
</cp:coreProperties>
</file>