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doc" ContentType="application/msword"/>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0AC6" w:rsidRDefault="00990AC6" w:rsidP="00990AC6">
      <w:pPr>
        <w:jc w:val="center"/>
        <w:rPr>
          <w:b/>
          <w:sz w:val="36"/>
          <w:szCs w:val="24"/>
        </w:rPr>
      </w:pPr>
    </w:p>
    <w:p w:rsidR="00990AC6" w:rsidRDefault="00990AC6" w:rsidP="00990AC6">
      <w:pPr>
        <w:jc w:val="center"/>
        <w:rPr>
          <w:b/>
          <w:sz w:val="36"/>
          <w:szCs w:val="24"/>
        </w:rPr>
      </w:pPr>
    </w:p>
    <w:p w:rsidR="00990AC6" w:rsidRDefault="00990AC6" w:rsidP="00990AC6">
      <w:pPr>
        <w:jc w:val="center"/>
        <w:rPr>
          <w:b/>
          <w:sz w:val="36"/>
          <w:szCs w:val="24"/>
        </w:rPr>
      </w:pPr>
    </w:p>
    <w:p w:rsidR="0000318C" w:rsidRPr="00990AC6" w:rsidRDefault="00CA5907" w:rsidP="00990AC6">
      <w:pPr>
        <w:jc w:val="center"/>
        <w:rPr>
          <w:b/>
          <w:sz w:val="36"/>
          <w:szCs w:val="24"/>
        </w:rPr>
      </w:pPr>
      <w:r w:rsidRPr="00990AC6">
        <w:rPr>
          <w:b/>
          <w:sz w:val="36"/>
          <w:szCs w:val="24"/>
        </w:rPr>
        <w:t>Advances in Human Resource Development and Management</w:t>
      </w:r>
    </w:p>
    <w:p w:rsidR="00990AC6" w:rsidRDefault="00990AC6" w:rsidP="00CA5907">
      <w:pPr>
        <w:rPr>
          <w:b/>
          <w:szCs w:val="24"/>
        </w:rPr>
      </w:pPr>
    </w:p>
    <w:p w:rsidR="00CA5907" w:rsidRPr="00990AC6" w:rsidRDefault="00CA5907" w:rsidP="00CA5907">
      <w:pPr>
        <w:rPr>
          <w:b/>
          <w:sz w:val="28"/>
          <w:szCs w:val="24"/>
        </w:rPr>
      </w:pPr>
      <w:r w:rsidRPr="00990AC6">
        <w:rPr>
          <w:b/>
          <w:sz w:val="28"/>
          <w:szCs w:val="24"/>
        </w:rPr>
        <w:t>Course Code: MGT 712</w:t>
      </w:r>
    </w:p>
    <w:p w:rsidR="00990AC6" w:rsidRPr="00990AC6" w:rsidRDefault="00990AC6">
      <w:pPr>
        <w:rPr>
          <w:b/>
          <w:sz w:val="28"/>
          <w:szCs w:val="24"/>
        </w:rPr>
      </w:pPr>
      <w:r w:rsidRPr="00990AC6">
        <w:rPr>
          <w:b/>
          <w:sz w:val="28"/>
          <w:szCs w:val="24"/>
        </w:rPr>
        <w:t>Program: MBA 1.5</w:t>
      </w:r>
    </w:p>
    <w:p w:rsidR="00990AC6" w:rsidRPr="00990AC6" w:rsidRDefault="00990AC6">
      <w:pPr>
        <w:rPr>
          <w:b/>
          <w:sz w:val="28"/>
          <w:szCs w:val="24"/>
        </w:rPr>
      </w:pPr>
      <w:r w:rsidRPr="00990AC6">
        <w:rPr>
          <w:b/>
          <w:sz w:val="28"/>
          <w:szCs w:val="24"/>
        </w:rPr>
        <w:t>Session: Fall 2013</w:t>
      </w:r>
    </w:p>
    <w:p w:rsidR="00CA5907" w:rsidRPr="00990AC6" w:rsidRDefault="00990AC6">
      <w:pPr>
        <w:rPr>
          <w:b/>
          <w:sz w:val="28"/>
          <w:szCs w:val="24"/>
        </w:rPr>
      </w:pPr>
      <w:r w:rsidRPr="00990AC6">
        <w:rPr>
          <w:b/>
          <w:sz w:val="28"/>
          <w:szCs w:val="24"/>
        </w:rPr>
        <w:t xml:space="preserve">Course Instructor: Dr. </w:t>
      </w:r>
      <w:proofErr w:type="spellStart"/>
      <w:r w:rsidRPr="00990AC6">
        <w:rPr>
          <w:b/>
          <w:sz w:val="28"/>
          <w:szCs w:val="24"/>
        </w:rPr>
        <w:t>Amjad</w:t>
      </w:r>
      <w:proofErr w:type="spellEnd"/>
      <w:r w:rsidRPr="00990AC6">
        <w:rPr>
          <w:b/>
          <w:sz w:val="28"/>
          <w:szCs w:val="24"/>
        </w:rPr>
        <w:t xml:space="preserve"> Ali </w:t>
      </w:r>
    </w:p>
    <w:p w:rsidR="00CA5907" w:rsidRPr="00990AC6" w:rsidRDefault="00CA5907">
      <w:pPr>
        <w:rPr>
          <w:szCs w:val="24"/>
        </w:rPr>
      </w:pPr>
    </w:p>
    <w:p w:rsidR="00CA5907" w:rsidRPr="00990AC6" w:rsidRDefault="00CA5907">
      <w:pPr>
        <w:rPr>
          <w:szCs w:val="24"/>
        </w:rPr>
      </w:pPr>
    </w:p>
    <w:p w:rsidR="00CA5907" w:rsidRPr="00990AC6" w:rsidRDefault="00CA5907">
      <w:pPr>
        <w:rPr>
          <w:szCs w:val="24"/>
        </w:rPr>
      </w:pPr>
    </w:p>
    <w:p w:rsidR="00CA5907" w:rsidRPr="00990AC6" w:rsidRDefault="00CA5907">
      <w:pPr>
        <w:rPr>
          <w:szCs w:val="24"/>
        </w:rPr>
      </w:pPr>
    </w:p>
    <w:p w:rsidR="00CA5907" w:rsidRPr="00990AC6" w:rsidRDefault="00CA5907">
      <w:pPr>
        <w:rPr>
          <w:szCs w:val="24"/>
        </w:rPr>
      </w:pPr>
    </w:p>
    <w:p w:rsidR="00CA5907" w:rsidRPr="00990AC6" w:rsidRDefault="00CA5907">
      <w:pPr>
        <w:rPr>
          <w:szCs w:val="24"/>
        </w:rPr>
      </w:pPr>
    </w:p>
    <w:p w:rsidR="00CA5907" w:rsidRPr="00990AC6" w:rsidRDefault="00CA5907">
      <w:pPr>
        <w:rPr>
          <w:szCs w:val="24"/>
        </w:rPr>
      </w:pPr>
    </w:p>
    <w:p w:rsidR="00CA5907" w:rsidRPr="00990AC6" w:rsidRDefault="00CA5907">
      <w:pPr>
        <w:rPr>
          <w:szCs w:val="24"/>
        </w:rPr>
      </w:pPr>
    </w:p>
    <w:p w:rsidR="00CA5907" w:rsidRPr="00990AC6" w:rsidRDefault="00CA5907">
      <w:pPr>
        <w:rPr>
          <w:szCs w:val="24"/>
        </w:rPr>
      </w:pPr>
    </w:p>
    <w:p w:rsidR="00CA5907" w:rsidRPr="00990AC6" w:rsidRDefault="00CA5907">
      <w:pPr>
        <w:rPr>
          <w:szCs w:val="24"/>
        </w:rPr>
      </w:pPr>
    </w:p>
    <w:p w:rsidR="00CA5907" w:rsidRPr="00990AC6" w:rsidRDefault="00CA5907">
      <w:pPr>
        <w:rPr>
          <w:szCs w:val="24"/>
        </w:rPr>
      </w:pPr>
    </w:p>
    <w:p w:rsidR="00CA5907" w:rsidRPr="00990AC6" w:rsidRDefault="00CA5907">
      <w:pPr>
        <w:rPr>
          <w:szCs w:val="24"/>
        </w:rPr>
      </w:pPr>
    </w:p>
    <w:p w:rsidR="00CA5907" w:rsidRPr="00990AC6" w:rsidRDefault="00CA5907">
      <w:pPr>
        <w:rPr>
          <w:szCs w:val="24"/>
        </w:rPr>
      </w:pPr>
    </w:p>
    <w:p w:rsidR="00CA5907" w:rsidRPr="00990AC6" w:rsidRDefault="00990AC6" w:rsidP="00990AC6">
      <w:pPr>
        <w:pStyle w:val="Heading1"/>
      </w:pPr>
      <w:r w:rsidRPr="00990AC6">
        <w:lastRenderedPageBreak/>
        <w:t>Lecture 1: Introduction to HRM</w:t>
      </w:r>
    </w:p>
    <w:p w:rsidR="00CA5907" w:rsidRPr="00990AC6" w:rsidRDefault="00CA5907">
      <w:pPr>
        <w:rPr>
          <w:szCs w:val="24"/>
        </w:rPr>
      </w:pPr>
    </w:p>
    <w:p w:rsidR="00294C7F" w:rsidRPr="00990AC6" w:rsidRDefault="00CA5907" w:rsidP="00990AC6">
      <w:pPr>
        <w:pStyle w:val="Heading2"/>
      </w:pPr>
      <w:r w:rsidRPr="00990AC6">
        <w:t>Organization</w:t>
      </w:r>
    </w:p>
    <w:p w:rsidR="00294C7F" w:rsidRPr="00990AC6" w:rsidRDefault="008E37AA" w:rsidP="00CA5907">
      <w:pPr>
        <w:rPr>
          <w:szCs w:val="24"/>
        </w:rPr>
      </w:pPr>
      <w:r w:rsidRPr="00990AC6">
        <w:rPr>
          <w:szCs w:val="24"/>
        </w:rPr>
        <w:t>A cooperative and coordinated social system of two or more people with a common purpose</w:t>
      </w:r>
      <w:r w:rsidR="00CA5907" w:rsidRPr="00990AC6">
        <w:rPr>
          <w:szCs w:val="24"/>
        </w:rPr>
        <w:t xml:space="preserve"> is called an organization.</w:t>
      </w:r>
    </w:p>
    <w:p w:rsidR="00294C7F" w:rsidRPr="00990AC6" w:rsidRDefault="008E37AA" w:rsidP="00990AC6">
      <w:pPr>
        <w:pStyle w:val="Heading3"/>
      </w:pPr>
      <w:r w:rsidRPr="00990AC6">
        <w:t>Characteristics of Organizations</w:t>
      </w:r>
      <w:r w:rsidR="00CA5907" w:rsidRPr="00990AC6">
        <w:t>:</w:t>
      </w:r>
    </w:p>
    <w:p w:rsidR="00294C7F" w:rsidRPr="00990AC6" w:rsidRDefault="008E37AA" w:rsidP="001E58F5">
      <w:pPr>
        <w:pStyle w:val="ListParagraph"/>
        <w:numPr>
          <w:ilvl w:val="0"/>
          <w:numId w:val="1"/>
        </w:numPr>
        <w:rPr>
          <w:szCs w:val="24"/>
        </w:rPr>
      </w:pPr>
      <w:r w:rsidRPr="00990AC6">
        <w:rPr>
          <w:szCs w:val="24"/>
        </w:rPr>
        <w:t>Coordination of effort: Multiplying individual contributions to achieve results greater than those possible by individuals working alone</w:t>
      </w:r>
    </w:p>
    <w:p w:rsidR="00294C7F" w:rsidRPr="00990AC6" w:rsidRDefault="008E37AA" w:rsidP="001E58F5">
      <w:pPr>
        <w:pStyle w:val="ListParagraph"/>
        <w:numPr>
          <w:ilvl w:val="0"/>
          <w:numId w:val="1"/>
        </w:numPr>
        <w:rPr>
          <w:szCs w:val="24"/>
        </w:rPr>
      </w:pPr>
      <w:r w:rsidRPr="00990AC6">
        <w:rPr>
          <w:szCs w:val="24"/>
        </w:rPr>
        <w:t>Common goal or purpose: Having a focus to strive for something of mutual interest</w:t>
      </w:r>
    </w:p>
    <w:p w:rsidR="00294C7F" w:rsidRPr="00990AC6" w:rsidRDefault="008E37AA" w:rsidP="001E58F5">
      <w:pPr>
        <w:pStyle w:val="ListParagraph"/>
        <w:numPr>
          <w:ilvl w:val="0"/>
          <w:numId w:val="1"/>
        </w:numPr>
        <w:rPr>
          <w:szCs w:val="24"/>
        </w:rPr>
      </w:pPr>
      <w:r w:rsidRPr="00990AC6">
        <w:rPr>
          <w:szCs w:val="24"/>
        </w:rPr>
        <w:t>Division of labor: Dividing tasks into specialized jobs that use human resources efficiently</w:t>
      </w:r>
    </w:p>
    <w:p w:rsidR="00294C7F" w:rsidRPr="00990AC6" w:rsidRDefault="008E37AA" w:rsidP="001E58F5">
      <w:pPr>
        <w:pStyle w:val="ListParagraph"/>
        <w:numPr>
          <w:ilvl w:val="0"/>
          <w:numId w:val="1"/>
        </w:numPr>
        <w:rPr>
          <w:szCs w:val="24"/>
        </w:rPr>
      </w:pPr>
      <w:r w:rsidRPr="00990AC6">
        <w:rPr>
          <w:szCs w:val="24"/>
        </w:rPr>
        <w:t xml:space="preserve">Hierarchy of authority: Using a chain of command to control and direct the actions of others </w:t>
      </w:r>
    </w:p>
    <w:p w:rsidR="00CA5907" w:rsidRPr="00990AC6" w:rsidRDefault="00CA5907" w:rsidP="002B415B">
      <w:pPr>
        <w:pStyle w:val="Heading2"/>
      </w:pPr>
      <w:r w:rsidRPr="00990AC6">
        <w:t>Human Resource Management</w:t>
      </w:r>
    </w:p>
    <w:p w:rsidR="00CA5907" w:rsidRPr="00990AC6" w:rsidRDefault="00CA5907" w:rsidP="00CA5907">
      <w:pPr>
        <w:rPr>
          <w:szCs w:val="24"/>
        </w:rPr>
      </w:pPr>
      <w:r w:rsidRPr="00990AC6">
        <w:rPr>
          <w:szCs w:val="24"/>
        </w:rPr>
        <w:t>Human Resource Management is “the design of formal systems in an organization to ensure the effective and efficient use of human talent to accomplish the organizational and individual goals”.</w:t>
      </w:r>
    </w:p>
    <w:p w:rsidR="00CA5907" w:rsidRPr="00990AC6" w:rsidRDefault="00CA5907" w:rsidP="00CA5907">
      <w:pPr>
        <w:rPr>
          <w:szCs w:val="24"/>
        </w:rPr>
      </w:pPr>
      <w:r w:rsidRPr="00990AC6">
        <w:rPr>
          <w:szCs w:val="24"/>
        </w:rPr>
        <w:t>HRM aims to develop policies, practices, and systems that influence employees’ behavior, attitudes, and performance to achieve organizational objectives.</w:t>
      </w:r>
    </w:p>
    <w:p w:rsidR="00294C7F" w:rsidRPr="00990AC6" w:rsidRDefault="008E37AA" w:rsidP="00CA5907">
      <w:pPr>
        <w:rPr>
          <w:szCs w:val="24"/>
        </w:rPr>
      </w:pPr>
      <w:r w:rsidRPr="00990AC6">
        <w:rPr>
          <w:szCs w:val="24"/>
        </w:rPr>
        <w:t>Human Resource Management is the organizational function that deals with issues related to people such as compensation, hiring, performance management, organization development, safety, wellness, benefits, employee motivation, communication, administration, and training.</w:t>
      </w:r>
    </w:p>
    <w:p w:rsidR="00CA5907" w:rsidRPr="00990AC6" w:rsidRDefault="00CA5907" w:rsidP="00CA5907">
      <w:pPr>
        <w:rPr>
          <w:szCs w:val="24"/>
        </w:rPr>
      </w:pPr>
      <w:r w:rsidRPr="00990AC6">
        <w:rPr>
          <w:szCs w:val="24"/>
        </w:rPr>
        <w:t>HRM is</w:t>
      </w:r>
      <w:r w:rsidR="004437F9" w:rsidRPr="00990AC6">
        <w:rPr>
          <w:szCs w:val="24"/>
        </w:rPr>
        <w:t>:</w:t>
      </w:r>
    </w:p>
    <w:p w:rsidR="00294C7F" w:rsidRPr="00990AC6" w:rsidRDefault="008E37AA" w:rsidP="001E58F5">
      <w:pPr>
        <w:pStyle w:val="ListParagraph"/>
        <w:numPr>
          <w:ilvl w:val="0"/>
          <w:numId w:val="2"/>
        </w:numPr>
        <w:rPr>
          <w:szCs w:val="24"/>
        </w:rPr>
      </w:pPr>
      <w:r w:rsidRPr="00990AC6">
        <w:rPr>
          <w:szCs w:val="24"/>
        </w:rPr>
        <w:t>Action oriented</w:t>
      </w:r>
    </w:p>
    <w:p w:rsidR="00294C7F" w:rsidRPr="00990AC6" w:rsidRDefault="008E37AA" w:rsidP="001E58F5">
      <w:pPr>
        <w:pStyle w:val="ListParagraph"/>
        <w:numPr>
          <w:ilvl w:val="0"/>
          <w:numId w:val="2"/>
        </w:numPr>
        <w:rPr>
          <w:szCs w:val="24"/>
        </w:rPr>
      </w:pPr>
      <w:r w:rsidRPr="00990AC6">
        <w:rPr>
          <w:szCs w:val="24"/>
        </w:rPr>
        <w:t>People oriented</w:t>
      </w:r>
    </w:p>
    <w:p w:rsidR="00294C7F" w:rsidRPr="00990AC6" w:rsidRDefault="008E37AA" w:rsidP="001E58F5">
      <w:pPr>
        <w:pStyle w:val="ListParagraph"/>
        <w:numPr>
          <w:ilvl w:val="0"/>
          <w:numId w:val="2"/>
        </w:numPr>
        <w:rPr>
          <w:szCs w:val="24"/>
        </w:rPr>
      </w:pPr>
      <w:r w:rsidRPr="00990AC6">
        <w:rPr>
          <w:szCs w:val="24"/>
        </w:rPr>
        <w:t>Future oriented</w:t>
      </w:r>
    </w:p>
    <w:p w:rsidR="004437F9" w:rsidRPr="00990AC6" w:rsidRDefault="004437F9" w:rsidP="002B415B">
      <w:pPr>
        <w:pStyle w:val="Heading3"/>
      </w:pPr>
      <w:r w:rsidRPr="00990AC6">
        <w:t>HRM is important for all managers:</w:t>
      </w:r>
    </w:p>
    <w:p w:rsidR="00294C7F" w:rsidRPr="00990AC6" w:rsidRDefault="008E37AA" w:rsidP="001E58F5">
      <w:pPr>
        <w:pStyle w:val="ListParagraph"/>
        <w:numPr>
          <w:ilvl w:val="0"/>
          <w:numId w:val="3"/>
        </w:numPr>
        <w:rPr>
          <w:szCs w:val="24"/>
        </w:rPr>
      </w:pPr>
      <w:r w:rsidRPr="00990AC6">
        <w:rPr>
          <w:szCs w:val="24"/>
        </w:rPr>
        <w:t>Managers need to avoid personnel mistakes</w:t>
      </w:r>
    </w:p>
    <w:p w:rsidR="00294C7F" w:rsidRPr="00990AC6" w:rsidRDefault="008E37AA" w:rsidP="001E58F5">
      <w:pPr>
        <w:pStyle w:val="ListParagraph"/>
        <w:numPr>
          <w:ilvl w:val="0"/>
          <w:numId w:val="3"/>
        </w:numPr>
        <w:rPr>
          <w:szCs w:val="24"/>
        </w:rPr>
      </w:pPr>
      <w:r w:rsidRPr="00990AC6">
        <w:rPr>
          <w:szCs w:val="24"/>
        </w:rPr>
        <w:t>All managers are involved in recruiting, interviewing, selecting, training, and appraising employees</w:t>
      </w:r>
    </w:p>
    <w:p w:rsidR="004437F9" w:rsidRPr="00990AC6" w:rsidRDefault="008E37AA" w:rsidP="001E58F5">
      <w:pPr>
        <w:pStyle w:val="ListParagraph"/>
        <w:numPr>
          <w:ilvl w:val="0"/>
          <w:numId w:val="3"/>
        </w:numPr>
        <w:rPr>
          <w:szCs w:val="24"/>
        </w:rPr>
      </w:pPr>
      <w:r w:rsidRPr="00990AC6">
        <w:rPr>
          <w:szCs w:val="24"/>
        </w:rPr>
        <w:t xml:space="preserve">Managers may move from line to staff positions and vice versa </w:t>
      </w:r>
    </w:p>
    <w:p w:rsidR="004437F9" w:rsidRPr="00990AC6" w:rsidRDefault="004437F9" w:rsidP="002B415B">
      <w:pPr>
        <w:pStyle w:val="Heading2"/>
      </w:pPr>
      <w:r w:rsidRPr="00990AC6">
        <w:t>Human Resources and Company Performance</w:t>
      </w:r>
    </w:p>
    <w:p w:rsidR="00294C7F" w:rsidRPr="00990AC6" w:rsidRDefault="008E37AA" w:rsidP="004437F9">
      <w:pPr>
        <w:rPr>
          <w:szCs w:val="24"/>
        </w:rPr>
      </w:pPr>
      <w:r w:rsidRPr="00990AC6">
        <w:rPr>
          <w:szCs w:val="24"/>
        </w:rPr>
        <w:t xml:space="preserve">HR </w:t>
      </w:r>
      <w:r w:rsidR="004437F9" w:rsidRPr="00990AC6">
        <w:rPr>
          <w:szCs w:val="24"/>
        </w:rPr>
        <w:t>is</w:t>
      </w:r>
      <w:r w:rsidRPr="00990AC6">
        <w:rPr>
          <w:szCs w:val="24"/>
        </w:rPr>
        <w:t xml:space="preserve"> a source of value</w:t>
      </w:r>
      <w:r w:rsidR="004437F9" w:rsidRPr="00990AC6">
        <w:rPr>
          <w:szCs w:val="24"/>
        </w:rPr>
        <w:t xml:space="preserve"> for an organization</w:t>
      </w:r>
    </w:p>
    <w:p w:rsidR="00294C7F" w:rsidRPr="00990AC6" w:rsidRDefault="008E37AA" w:rsidP="002B415B">
      <w:pPr>
        <w:pStyle w:val="Heading3"/>
      </w:pPr>
      <w:r w:rsidRPr="00990AC6">
        <w:lastRenderedPageBreak/>
        <w:t>Human Capital</w:t>
      </w:r>
    </w:p>
    <w:p w:rsidR="004437F9" w:rsidRPr="00990AC6" w:rsidRDefault="004437F9" w:rsidP="004437F9">
      <w:pPr>
        <w:rPr>
          <w:szCs w:val="24"/>
        </w:rPr>
      </w:pPr>
      <w:r w:rsidRPr="00990AC6">
        <w:rPr>
          <w:szCs w:val="24"/>
        </w:rPr>
        <w:t xml:space="preserve">Is </w:t>
      </w:r>
      <w:r w:rsidRPr="00990AC6">
        <w:rPr>
          <w:i/>
          <w:iCs/>
          <w:szCs w:val="24"/>
        </w:rPr>
        <w:t>an organization’s employees described in terms of their training, experience, judgment, intelligence, relationships, and insight.</w:t>
      </w:r>
    </w:p>
    <w:p w:rsidR="00294C7F" w:rsidRPr="00990AC6" w:rsidRDefault="008E37AA" w:rsidP="001E58F5">
      <w:pPr>
        <w:numPr>
          <w:ilvl w:val="0"/>
          <w:numId w:val="4"/>
        </w:numPr>
        <w:rPr>
          <w:szCs w:val="24"/>
        </w:rPr>
      </w:pPr>
      <w:r w:rsidRPr="00990AC6">
        <w:rPr>
          <w:szCs w:val="24"/>
        </w:rPr>
        <w:t>Employees are not interchangeable or easily replaced parts of a system</w:t>
      </w:r>
    </w:p>
    <w:p w:rsidR="00294C7F" w:rsidRPr="00990AC6" w:rsidRDefault="008E37AA" w:rsidP="001E58F5">
      <w:pPr>
        <w:numPr>
          <w:ilvl w:val="0"/>
          <w:numId w:val="4"/>
        </w:numPr>
        <w:rPr>
          <w:szCs w:val="24"/>
        </w:rPr>
      </w:pPr>
      <w:r w:rsidRPr="00990AC6">
        <w:rPr>
          <w:szCs w:val="24"/>
        </w:rPr>
        <w:t xml:space="preserve">Who works for an organization and how those people work </w:t>
      </w:r>
    </w:p>
    <w:p w:rsidR="004437F9" w:rsidRPr="00990AC6" w:rsidRDefault="004437F9" w:rsidP="004437F9">
      <w:pPr>
        <w:rPr>
          <w:szCs w:val="24"/>
        </w:rPr>
      </w:pPr>
      <w:r w:rsidRPr="00990AC6">
        <w:rPr>
          <w:szCs w:val="24"/>
        </w:rPr>
        <w:t>A ‘sustainable competitive advantage’ is necessary for an organization---</w:t>
      </w:r>
    </w:p>
    <w:p w:rsidR="004437F9" w:rsidRPr="00990AC6" w:rsidRDefault="004437F9" w:rsidP="004437F9">
      <w:pPr>
        <w:rPr>
          <w:szCs w:val="24"/>
        </w:rPr>
      </w:pPr>
      <w:r w:rsidRPr="00990AC6">
        <w:rPr>
          <w:szCs w:val="24"/>
        </w:rPr>
        <w:t>HRM is critical because ‘human resources’ has certain unique qualities:</w:t>
      </w:r>
    </w:p>
    <w:p w:rsidR="00294C7F" w:rsidRPr="00990AC6" w:rsidRDefault="008E37AA" w:rsidP="001E58F5">
      <w:pPr>
        <w:pStyle w:val="ListParagraph"/>
        <w:numPr>
          <w:ilvl w:val="0"/>
          <w:numId w:val="5"/>
        </w:numPr>
        <w:rPr>
          <w:szCs w:val="24"/>
        </w:rPr>
      </w:pPr>
      <w:r w:rsidRPr="00990AC6">
        <w:rPr>
          <w:szCs w:val="24"/>
        </w:rPr>
        <w:t>Valuable</w:t>
      </w:r>
    </w:p>
    <w:p w:rsidR="00294C7F" w:rsidRPr="00990AC6" w:rsidRDefault="008E37AA" w:rsidP="001E58F5">
      <w:pPr>
        <w:pStyle w:val="ListParagraph"/>
        <w:numPr>
          <w:ilvl w:val="0"/>
          <w:numId w:val="5"/>
        </w:numPr>
        <w:rPr>
          <w:szCs w:val="24"/>
        </w:rPr>
      </w:pPr>
      <w:r w:rsidRPr="00990AC6">
        <w:rPr>
          <w:szCs w:val="24"/>
        </w:rPr>
        <w:t>Rare</w:t>
      </w:r>
    </w:p>
    <w:p w:rsidR="00294C7F" w:rsidRPr="00990AC6" w:rsidRDefault="008E37AA" w:rsidP="001E58F5">
      <w:pPr>
        <w:pStyle w:val="ListParagraph"/>
        <w:numPr>
          <w:ilvl w:val="0"/>
          <w:numId w:val="5"/>
        </w:numPr>
        <w:rPr>
          <w:szCs w:val="24"/>
        </w:rPr>
      </w:pPr>
      <w:r w:rsidRPr="00990AC6">
        <w:rPr>
          <w:szCs w:val="24"/>
        </w:rPr>
        <w:t>Cannot be imitated</w:t>
      </w:r>
    </w:p>
    <w:p w:rsidR="004437F9" w:rsidRPr="00990AC6" w:rsidRDefault="004437F9" w:rsidP="001E58F5">
      <w:pPr>
        <w:pStyle w:val="ListParagraph"/>
        <w:numPr>
          <w:ilvl w:val="0"/>
          <w:numId w:val="5"/>
        </w:numPr>
        <w:rPr>
          <w:szCs w:val="24"/>
        </w:rPr>
      </w:pPr>
      <w:r w:rsidRPr="00990AC6">
        <w:rPr>
          <w:szCs w:val="24"/>
        </w:rPr>
        <w:t>No good substitutes</w:t>
      </w:r>
    </w:p>
    <w:p w:rsidR="004437F9" w:rsidRPr="00990AC6" w:rsidRDefault="008E37AA" w:rsidP="004437F9">
      <w:pPr>
        <w:rPr>
          <w:szCs w:val="24"/>
        </w:rPr>
      </w:pPr>
      <w:r w:rsidRPr="00990AC6">
        <w:rPr>
          <w:szCs w:val="24"/>
        </w:rPr>
        <w:t>Effective HRM may lead to ‘high performance work system’</w:t>
      </w:r>
      <w:r w:rsidR="002B415B">
        <w:rPr>
          <w:szCs w:val="24"/>
        </w:rPr>
        <w:t>. H</w:t>
      </w:r>
      <w:r w:rsidR="002B415B" w:rsidRPr="00990AC6">
        <w:rPr>
          <w:szCs w:val="24"/>
        </w:rPr>
        <w:t>igh performance work system</w:t>
      </w:r>
      <w:r w:rsidR="002B415B">
        <w:rPr>
          <w:i/>
          <w:iCs/>
          <w:szCs w:val="24"/>
        </w:rPr>
        <w:t xml:space="preserve"> is a</w:t>
      </w:r>
      <w:r w:rsidR="004437F9" w:rsidRPr="00990AC6">
        <w:rPr>
          <w:i/>
          <w:iCs/>
          <w:szCs w:val="24"/>
        </w:rPr>
        <w:t xml:space="preserve">n organization in which technology, organizational structure, people, and processes all work together to give an organization an advantage in the competitive environment. </w:t>
      </w:r>
    </w:p>
    <w:p w:rsidR="004437F9" w:rsidRPr="00990AC6" w:rsidRDefault="004437F9" w:rsidP="002B415B">
      <w:pPr>
        <w:pStyle w:val="Heading2"/>
      </w:pPr>
      <w:r w:rsidRPr="00990AC6">
        <w:t>Objectives of the HRM Function</w:t>
      </w:r>
    </w:p>
    <w:p w:rsidR="00294C7F" w:rsidRPr="00990AC6" w:rsidRDefault="008E37AA" w:rsidP="00A663EE">
      <w:pPr>
        <w:pStyle w:val="ListParagraph"/>
        <w:numPr>
          <w:ilvl w:val="0"/>
          <w:numId w:val="10"/>
        </w:numPr>
        <w:rPr>
          <w:szCs w:val="24"/>
        </w:rPr>
      </w:pPr>
      <w:r w:rsidRPr="00990AC6">
        <w:rPr>
          <w:szCs w:val="24"/>
        </w:rPr>
        <w:t>Helping the organization reach its goals</w:t>
      </w:r>
    </w:p>
    <w:p w:rsidR="00294C7F" w:rsidRPr="00990AC6" w:rsidRDefault="008E37AA" w:rsidP="00A663EE">
      <w:pPr>
        <w:pStyle w:val="ListParagraph"/>
        <w:numPr>
          <w:ilvl w:val="0"/>
          <w:numId w:val="10"/>
        </w:numPr>
        <w:rPr>
          <w:szCs w:val="24"/>
        </w:rPr>
      </w:pPr>
      <w:r w:rsidRPr="00990AC6">
        <w:rPr>
          <w:szCs w:val="24"/>
        </w:rPr>
        <w:t>Efficiently employing skills and abilities of the workforce</w:t>
      </w:r>
    </w:p>
    <w:p w:rsidR="00294C7F" w:rsidRPr="00990AC6" w:rsidRDefault="008E37AA" w:rsidP="00A663EE">
      <w:pPr>
        <w:pStyle w:val="ListParagraph"/>
        <w:numPr>
          <w:ilvl w:val="0"/>
          <w:numId w:val="10"/>
        </w:numPr>
        <w:rPr>
          <w:szCs w:val="24"/>
        </w:rPr>
      </w:pPr>
      <w:r w:rsidRPr="00990AC6">
        <w:rPr>
          <w:szCs w:val="24"/>
        </w:rPr>
        <w:t>Providing well-trained and well-motivated employees</w:t>
      </w:r>
    </w:p>
    <w:p w:rsidR="00294C7F" w:rsidRPr="00990AC6" w:rsidRDefault="008E37AA" w:rsidP="00A663EE">
      <w:pPr>
        <w:pStyle w:val="ListParagraph"/>
        <w:numPr>
          <w:ilvl w:val="0"/>
          <w:numId w:val="10"/>
        </w:numPr>
        <w:rPr>
          <w:szCs w:val="24"/>
        </w:rPr>
      </w:pPr>
      <w:r w:rsidRPr="00990AC6">
        <w:rPr>
          <w:szCs w:val="24"/>
        </w:rPr>
        <w:t>Increasing employees’ job satisfaction</w:t>
      </w:r>
    </w:p>
    <w:p w:rsidR="00294C7F" w:rsidRPr="00990AC6" w:rsidRDefault="008E37AA" w:rsidP="00A663EE">
      <w:pPr>
        <w:pStyle w:val="ListParagraph"/>
        <w:numPr>
          <w:ilvl w:val="0"/>
          <w:numId w:val="10"/>
        </w:numPr>
        <w:rPr>
          <w:szCs w:val="24"/>
        </w:rPr>
      </w:pPr>
      <w:r w:rsidRPr="00990AC6">
        <w:rPr>
          <w:szCs w:val="24"/>
        </w:rPr>
        <w:t>Achieving quality of work life</w:t>
      </w:r>
    </w:p>
    <w:p w:rsidR="00294C7F" w:rsidRPr="00990AC6" w:rsidRDefault="008E37AA" w:rsidP="00A663EE">
      <w:pPr>
        <w:pStyle w:val="ListParagraph"/>
        <w:numPr>
          <w:ilvl w:val="0"/>
          <w:numId w:val="10"/>
        </w:numPr>
        <w:rPr>
          <w:szCs w:val="24"/>
        </w:rPr>
      </w:pPr>
      <w:r w:rsidRPr="00990AC6">
        <w:rPr>
          <w:szCs w:val="24"/>
        </w:rPr>
        <w:t>Communicating HRM policies to all employees</w:t>
      </w:r>
    </w:p>
    <w:p w:rsidR="00294C7F" w:rsidRPr="00990AC6" w:rsidRDefault="008E37AA" w:rsidP="00A663EE">
      <w:pPr>
        <w:pStyle w:val="ListParagraph"/>
        <w:numPr>
          <w:ilvl w:val="0"/>
          <w:numId w:val="10"/>
        </w:numPr>
        <w:rPr>
          <w:szCs w:val="24"/>
        </w:rPr>
      </w:pPr>
      <w:r w:rsidRPr="00990AC6">
        <w:rPr>
          <w:szCs w:val="24"/>
        </w:rPr>
        <w:t>Maintaining ethical policies and socially responsible behavior</w:t>
      </w:r>
    </w:p>
    <w:p w:rsidR="00294C7F" w:rsidRPr="00990AC6" w:rsidRDefault="008E37AA" w:rsidP="00A663EE">
      <w:pPr>
        <w:pStyle w:val="ListParagraph"/>
        <w:numPr>
          <w:ilvl w:val="0"/>
          <w:numId w:val="10"/>
        </w:numPr>
        <w:rPr>
          <w:szCs w:val="24"/>
        </w:rPr>
      </w:pPr>
      <w:r w:rsidRPr="00990AC6">
        <w:rPr>
          <w:szCs w:val="24"/>
        </w:rPr>
        <w:t>Managing change</w:t>
      </w:r>
    </w:p>
    <w:p w:rsidR="00294C7F" w:rsidRPr="00990AC6" w:rsidRDefault="008E37AA" w:rsidP="00A663EE">
      <w:pPr>
        <w:pStyle w:val="ListParagraph"/>
        <w:numPr>
          <w:ilvl w:val="0"/>
          <w:numId w:val="10"/>
        </w:numPr>
        <w:rPr>
          <w:szCs w:val="24"/>
        </w:rPr>
      </w:pPr>
      <w:r w:rsidRPr="00990AC6">
        <w:rPr>
          <w:szCs w:val="24"/>
        </w:rPr>
        <w:t xml:space="preserve">Managing increased urgency and faster cycle time </w:t>
      </w:r>
    </w:p>
    <w:p w:rsidR="004437F9" w:rsidRPr="00990AC6" w:rsidRDefault="004437F9" w:rsidP="002B415B">
      <w:pPr>
        <w:pStyle w:val="Heading3"/>
      </w:pPr>
      <w:r w:rsidRPr="00990AC6">
        <w:t>Objectives of HRM may be categorized into:</w:t>
      </w:r>
    </w:p>
    <w:p w:rsidR="004437F9" w:rsidRPr="00990AC6" w:rsidRDefault="004437F9" w:rsidP="002B415B">
      <w:pPr>
        <w:pStyle w:val="Heading4"/>
      </w:pPr>
      <w:r w:rsidRPr="00990AC6">
        <w:t>Societal Objectives</w:t>
      </w:r>
    </w:p>
    <w:p w:rsidR="00E63FCE" w:rsidRPr="00990AC6" w:rsidRDefault="00E63FCE" w:rsidP="00A663EE">
      <w:pPr>
        <w:pStyle w:val="ListParagraph"/>
        <w:numPr>
          <w:ilvl w:val="0"/>
          <w:numId w:val="6"/>
        </w:numPr>
        <w:rPr>
          <w:szCs w:val="24"/>
        </w:rPr>
      </w:pPr>
      <w:r w:rsidRPr="00990AC6">
        <w:rPr>
          <w:szCs w:val="24"/>
        </w:rPr>
        <w:t>Benefits</w:t>
      </w:r>
    </w:p>
    <w:p w:rsidR="00E63FCE" w:rsidRPr="00990AC6" w:rsidRDefault="00E63FCE" w:rsidP="00A663EE">
      <w:pPr>
        <w:pStyle w:val="ListParagraph"/>
        <w:numPr>
          <w:ilvl w:val="0"/>
          <w:numId w:val="6"/>
        </w:numPr>
        <w:rPr>
          <w:szCs w:val="24"/>
        </w:rPr>
      </w:pPr>
      <w:r w:rsidRPr="00990AC6">
        <w:rPr>
          <w:szCs w:val="24"/>
        </w:rPr>
        <w:t>Legal Compliance</w:t>
      </w:r>
    </w:p>
    <w:p w:rsidR="00E63FCE" w:rsidRPr="00990AC6" w:rsidRDefault="00E63FCE" w:rsidP="00A663EE">
      <w:pPr>
        <w:pStyle w:val="ListParagraph"/>
        <w:numPr>
          <w:ilvl w:val="0"/>
          <w:numId w:val="6"/>
        </w:numPr>
        <w:rPr>
          <w:szCs w:val="24"/>
        </w:rPr>
      </w:pPr>
      <w:r w:rsidRPr="00990AC6">
        <w:rPr>
          <w:szCs w:val="24"/>
        </w:rPr>
        <w:t>Union</w:t>
      </w:r>
    </w:p>
    <w:p w:rsidR="00E63FCE" w:rsidRPr="00990AC6" w:rsidRDefault="00E63FCE" w:rsidP="002B415B">
      <w:pPr>
        <w:pStyle w:val="Heading4"/>
      </w:pPr>
      <w:r w:rsidRPr="00990AC6">
        <w:t>Organizational Objectives</w:t>
      </w:r>
    </w:p>
    <w:p w:rsidR="00E63FCE" w:rsidRPr="00990AC6" w:rsidRDefault="00E63FCE" w:rsidP="00A663EE">
      <w:pPr>
        <w:pStyle w:val="ListParagraph"/>
        <w:numPr>
          <w:ilvl w:val="0"/>
          <w:numId w:val="7"/>
        </w:numPr>
        <w:rPr>
          <w:szCs w:val="24"/>
        </w:rPr>
      </w:pPr>
      <w:r w:rsidRPr="00990AC6">
        <w:rPr>
          <w:szCs w:val="24"/>
        </w:rPr>
        <w:t>HR planning</w:t>
      </w:r>
    </w:p>
    <w:p w:rsidR="00E63FCE" w:rsidRPr="00990AC6" w:rsidRDefault="00E63FCE" w:rsidP="00A663EE">
      <w:pPr>
        <w:pStyle w:val="ListParagraph"/>
        <w:numPr>
          <w:ilvl w:val="0"/>
          <w:numId w:val="7"/>
        </w:numPr>
        <w:rPr>
          <w:szCs w:val="24"/>
        </w:rPr>
      </w:pPr>
      <w:r w:rsidRPr="00990AC6">
        <w:rPr>
          <w:szCs w:val="24"/>
        </w:rPr>
        <w:t>Employee relations</w:t>
      </w:r>
    </w:p>
    <w:p w:rsidR="00E63FCE" w:rsidRPr="00990AC6" w:rsidRDefault="00E63FCE" w:rsidP="00A663EE">
      <w:pPr>
        <w:pStyle w:val="ListParagraph"/>
        <w:numPr>
          <w:ilvl w:val="0"/>
          <w:numId w:val="7"/>
        </w:numPr>
        <w:rPr>
          <w:szCs w:val="24"/>
        </w:rPr>
      </w:pPr>
      <w:r w:rsidRPr="00990AC6">
        <w:rPr>
          <w:szCs w:val="24"/>
        </w:rPr>
        <w:lastRenderedPageBreak/>
        <w:t>Employee Selection</w:t>
      </w:r>
    </w:p>
    <w:p w:rsidR="00E63FCE" w:rsidRPr="00990AC6" w:rsidRDefault="00E63FCE" w:rsidP="00A663EE">
      <w:pPr>
        <w:pStyle w:val="ListParagraph"/>
        <w:numPr>
          <w:ilvl w:val="0"/>
          <w:numId w:val="7"/>
        </w:numPr>
        <w:rPr>
          <w:szCs w:val="24"/>
        </w:rPr>
      </w:pPr>
      <w:r w:rsidRPr="00990AC6">
        <w:rPr>
          <w:szCs w:val="24"/>
        </w:rPr>
        <w:t>Training and development</w:t>
      </w:r>
    </w:p>
    <w:p w:rsidR="00E63FCE" w:rsidRPr="00990AC6" w:rsidRDefault="00E63FCE" w:rsidP="00A663EE">
      <w:pPr>
        <w:pStyle w:val="ListParagraph"/>
        <w:numPr>
          <w:ilvl w:val="0"/>
          <w:numId w:val="7"/>
        </w:numPr>
        <w:rPr>
          <w:szCs w:val="24"/>
        </w:rPr>
      </w:pPr>
      <w:r w:rsidRPr="00990AC6">
        <w:rPr>
          <w:szCs w:val="24"/>
        </w:rPr>
        <w:t>Performance Appraisal</w:t>
      </w:r>
    </w:p>
    <w:p w:rsidR="00E63FCE" w:rsidRPr="00990AC6" w:rsidRDefault="00E63FCE" w:rsidP="00A663EE">
      <w:pPr>
        <w:pStyle w:val="ListParagraph"/>
        <w:numPr>
          <w:ilvl w:val="0"/>
          <w:numId w:val="7"/>
        </w:numPr>
        <w:rPr>
          <w:szCs w:val="24"/>
        </w:rPr>
      </w:pPr>
      <w:r w:rsidRPr="00990AC6">
        <w:rPr>
          <w:szCs w:val="24"/>
        </w:rPr>
        <w:t xml:space="preserve">Job Placement </w:t>
      </w:r>
    </w:p>
    <w:p w:rsidR="00E63FCE" w:rsidRPr="00990AC6" w:rsidRDefault="00E63FCE" w:rsidP="002B415B">
      <w:pPr>
        <w:pStyle w:val="Heading4"/>
      </w:pPr>
      <w:r w:rsidRPr="00990AC6">
        <w:t>Functional Objectives</w:t>
      </w:r>
    </w:p>
    <w:p w:rsidR="00E63FCE" w:rsidRPr="00990AC6" w:rsidRDefault="00E63FCE" w:rsidP="00A663EE">
      <w:pPr>
        <w:pStyle w:val="ListParagraph"/>
        <w:numPr>
          <w:ilvl w:val="0"/>
          <w:numId w:val="8"/>
        </w:numPr>
        <w:rPr>
          <w:szCs w:val="24"/>
        </w:rPr>
      </w:pPr>
      <w:r w:rsidRPr="00990AC6">
        <w:rPr>
          <w:szCs w:val="24"/>
        </w:rPr>
        <w:t>Performance Appraisal</w:t>
      </w:r>
    </w:p>
    <w:p w:rsidR="00E63FCE" w:rsidRPr="00990AC6" w:rsidRDefault="00E63FCE" w:rsidP="00A663EE">
      <w:pPr>
        <w:pStyle w:val="ListParagraph"/>
        <w:numPr>
          <w:ilvl w:val="0"/>
          <w:numId w:val="8"/>
        </w:numPr>
        <w:rPr>
          <w:szCs w:val="24"/>
        </w:rPr>
      </w:pPr>
      <w:r w:rsidRPr="00990AC6">
        <w:rPr>
          <w:szCs w:val="24"/>
        </w:rPr>
        <w:t xml:space="preserve">Job Placement </w:t>
      </w:r>
    </w:p>
    <w:p w:rsidR="00E63FCE" w:rsidRPr="00990AC6" w:rsidRDefault="00E63FCE" w:rsidP="00A663EE">
      <w:pPr>
        <w:pStyle w:val="ListParagraph"/>
        <w:numPr>
          <w:ilvl w:val="0"/>
          <w:numId w:val="8"/>
        </w:numPr>
        <w:rPr>
          <w:szCs w:val="24"/>
        </w:rPr>
      </w:pPr>
      <w:r w:rsidRPr="00990AC6">
        <w:rPr>
          <w:szCs w:val="24"/>
        </w:rPr>
        <w:t>Employee assessment</w:t>
      </w:r>
    </w:p>
    <w:p w:rsidR="00E63FCE" w:rsidRPr="00990AC6" w:rsidRDefault="00E63FCE" w:rsidP="002B415B">
      <w:pPr>
        <w:pStyle w:val="Heading4"/>
      </w:pPr>
      <w:r w:rsidRPr="00990AC6">
        <w:t>Personal Objectives</w:t>
      </w:r>
    </w:p>
    <w:p w:rsidR="00E63FCE" w:rsidRPr="00990AC6" w:rsidRDefault="00E63FCE" w:rsidP="00A663EE">
      <w:pPr>
        <w:pStyle w:val="ListParagraph"/>
        <w:numPr>
          <w:ilvl w:val="0"/>
          <w:numId w:val="9"/>
        </w:numPr>
        <w:rPr>
          <w:szCs w:val="24"/>
        </w:rPr>
      </w:pPr>
      <w:r w:rsidRPr="00990AC6">
        <w:rPr>
          <w:szCs w:val="24"/>
        </w:rPr>
        <w:t>Employee training and development</w:t>
      </w:r>
    </w:p>
    <w:p w:rsidR="00E63FCE" w:rsidRPr="00990AC6" w:rsidRDefault="00E63FCE" w:rsidP="00A663EE">
      <w:pPr>
        <w:pStyle w:val="ListParagraph"/>
        <w:numPr>
          <w:ilvl w:val="0"/>
          <w:numId w:val="9"/>
        </w:numPr>
        <w:rPr>
          <w:szCs w:val="24"/>
        </w:rPr>
      </w:pPr>
      <w:r w:rsidRPr="00990AC6">
        <w:rPr>
          <w:szCs w:val="24"/>
        </w:rPr>
        <w:t>Performance Appraisal</w:t>
      </w:r>
    </w:p>
    <w:p w:rsidR="00E63FCE" w:rsidRPr="00990AC6" w:rsidRDefault="00E63FCE" w:rsidP="00A663EE">
      <w:pPr>
        <w:pStyle w:val="ListParagraph"/>
        <w:numPr>
          <w:ilvl w:val="0"/>
          <w:numId w:val="9"/>
        </w:numPr>
        <w:rPr>
          <w:szCs w:val="24"/>
        </w:rPr>
      </w:pPr>
      <w:r w:rsidRPr="00990AC6">
        <w:rPr>
          <w:szCs w:val="24"/>
        </w:rPr>
        <w:t xml:space="preserve">Job Placement </w:t>
      </w:r>
    </w:p>
    <w:p w:rsidR="00E63FCE" w:rsidRPr="00990AC6" w:rsidRDefault="00E63FCE" w:rsidP="002B415B">
      <w:pPr>
        <w:pStyle w:val="Heading2"/>
      </w:pPr>
      <w:r w:rsidRPr="00990AC6">
        <w:t>Activities/Responsibilities of HRM</w:t>
      </w:r>
    </w:p>
    <w:p w:rsidR="00294C7F" w:rsidRPr="00990AC6" w:rsidRDefault="008E37AA" w:rsidP="00A663EE">
      <w:pPr>
        <w:pStyle w:val="ListParagraph"/>
        <w:numPr>
          <w:ilvl w:val="0"/>
          <w:numId w:val="11"/>
        </w:numPr>
        <w:rPr>
          <w:szCs w:val="24"/>
        </w:rPr>
      </w:pPr>
      <w:r w:rsidRPr="00990AC6">
        <w:rPr>
          <w:szCs w:val="24"/>
        </w:rPr>
        <w:t>Support for strategy</w:t>
      </w:r>
    </w:p>
    <w:p w:rsidR="00294C7F" w:rsidRPr="00990AC6" w:rsidRDefault="008E37AA" w:rsidP="00A663EE">
      <w:pPr>
        <w:pStyle w:val="ListParagraph"/>
        <w:numPr>
          <w:ilvl w:val="0"/>
          <w:numId w:val="11"/>
        </w:numPr>
        <w:rPr>
          <w:szCs w:val="24"/>
        </w:rPr>
      </w:pPr>
      <w:r w:rsidRPr="00990AC6">
        <w:rPr>
          <w:szCs w:val="24"/>
        </w:rPr>
        <w:t>Analysis and design of work</w:t>
      </w:r>
    </w:p>
    <w:p w:rsidR="00294C7F" w:rsidRPr="00990AC6" w:rsidRDefault="008E37AA" w:rsidP="00A663EE">
      <w:pPr>
        <w:pStyle w:val="ListParagraph"/>
        <w:numPr>
          <w:ilvl w:val="0"/>
          <w:numId w:val="11"/>
        </w:numPr>
        <w:rPr>
          <w:szCs w:val="24"/>
        </w:rPr>
      </w:pPr>
      <w:r w:rsidRPr="00990AC6">
        <w:rPr>
          <w:szCs w:val="24"/>
        </w:rPr>
        <w:t>Recruitment and selection</w:t>
      </w:r>
    </w:p>
    <w:p w:rsidR="00294C7F" w:rsidRPr="00990AC6" w:rsidRDefault="008E37AA" w:rsidP="00A663EE">
      <w:pPr>
        <w:pStyle w:val="ListParagraph"/>
        <w:numPr>
          <w:ilvl w:val="0"/>
          <w:numId w:val="11"/>
        </w:numPr>
        <w:rPr>
          <w:szCs w:val="24"/>
        </w:rPr>
      </w:pPr>
      <w:r w:rsidRPr="00990AC6">
        <w:rPr>
          <w:szCs w:val="24"/>
        </w:rPr>
        <w:t>Training and development</w:t>
      </w:r>
    </w:p>
    <w:p w:rsidR="00294C7F" w:rsidRPr="00990AC6" w:rsidRDefault="008E37AA" w:rsidP="00A663EE">
      <w:pPr>
        <w:pStyle w:val="ListParagraph"/>
        <w:numPr>
          <w:ilvl w:val="0"/>
          <w:numId w:val="11"/>
        </w:numPr>
        <w:rPr>
          <w:szCs w:val="24"/>
        </w:rPr>
      </w:pPr>
      <w:r w:rsidRPr="00990AC6">
        <w:rPr>
          <w:szCs w:val="24"/>
        </w:rPr>
        <w:t>Performance management</w:t>
      </w:r>
    </w:p>
    <w:p w:rsidR="00294C7F" w:rsidRPr="00990AC6" w:rsidRDefault="008E37AA" w:rsidP="00A663EE">
      <w:pPr>
        <w:pStyle w:val="ListParagraph"/>
        <w:numPr>
          <w:ilvl w:val="0"/>
          <w:numId w:val="11"/>
        </w:numPr>
        <w:rPr>
          <w:szCs w:val="24"/>
        </w:rPr>
      </w:pPr>
      <w:r w:rsidRPr="00990AC6">
        <w:rPr>
          <w:szCs w:val="24"/>
        </w:rPr>
        <w:t>Compensation and benefits</w:t>
      </w:r>
    </w:p>
    <w:p w:rsidR="00294C7F" w:rsidRPr="00990AC6" w:rsidRDefault="008E37AA" w:rsidP="00A663EE">
      <w:pPr>
        <w:pStyle w:val="ListParagraph"/>
        <w:numPr>
          <w:ilvl w:val="0"/>
          <w:numId w:val="11"/>
        </w:numPr>
        <w:rPr>
          <w:szCs w:val="24"/>
        </w:rPr>
      </w:pPr>
      <w:r w:rsidRPr="00990AC6">
        <w:rPr>
          <w:szCs w:val="24"/>
        </w:rPr>
        <w:t>Employee relations</w:t>
      </w:r>
    </w:p>
    <w:p w:rsidR="00294C7F" w:rsidRPr="00990AC6" w:rsidRDefault="008E37AA" w:rsidP="00A663EE">
      <w:pPr>
        <w:pStyle w:val="ListParagraph"/>
        <w:numPr>
          <w:ilvl w:val="0"/>
          <w:numId w:val="11"/>
        </w:numPr>
        <w:rPr>
          <w:szCs w:val="24"/>
        </w:rPr>
      </w:pPr>
      <w:r w:rsidRPr="00990AC6">
        <w:rPr>
          <w:szCs w:val="24"/>
        </w:rPr>
        <w:t>Personnel policies</w:t>
      </w:r>
    </w:p>
    <w:p w:rsidR="00294C7F" w:rsidRPr="00990AC6" w:rsidRDefault="008E37AA" w:rsidP="00A663EE">
      <w:pPr>
        <w:pStyle w:val="ListParagraph"/>
        <w:numPr>
          <w:ilvl w:val="0"/>
          <w:numId w:val="11"/>
        </w:numPr>
        <w:rPr>
          <w:szCs w:val="24"/>
        </w:rPr>
      </w:pPr>
      <w:r w:rsidRPr="00990AC6">
        <w:rPr>
          <w:szCs w:val="24"/>
        </w:rPr>
        <w:t>Compliance with laws</w:t>
      </w:r>
    </w:p>
    <w:p w:rsidR="00E63FCE" w:rsidRPr="00990AC6" w:rsidRDefault="00E63FCE" w:rsidP="002B415B">
      <w:pPr>
        <w:pStyle w:val="Heading2"/>
      </w:pPr>
      <w:r w:rsidRPr="00990AC6">
        <w:t>Roles of HRM</w:t>
      </w:r>
    </w:p>
    <w:p w:rsidR="00294C7F" w:rsidRPr="002B415B" w:rsidRDefault="008E37AA" w:rsidP="00A663EE">
      <w:pPr>
        <w:pStyle w:val="ListParagraph"/>
        <w:numPr>
          <w:ilvl w:val="0"/>
          <w:numId w:val="221"/>
        </w:numPr>
        <w:rPr>
          <w:szCs w:val="24"/>
        </w:rPr>
      </w:pPr>
      <w:r w:rsidRPr="002B415B">
        <w:rPr>
          <w:szCs w:val="24"/>
        </w:rPr>
        <w:t>Administrative role of HRM</w:t>
      </w:r>
    </w:p>
    <w:p w:rsidR="00294C7F" w:rsidRPr="002B415B" w:rsidRDefault="008E37AA" w:rsidP="00A663EE">
      <w:pPr>
        <w:pStyle w:val="ListParagraph"/>
        <w:numPr>
          <w:ilvl w:val="0"/>
          <w:numId w:val="221"/>
        </w:numPr>
        <w:rPr>
          <w:szCs w:val="24"/>
        </w:rPr>
      </w:pPr>
      <w:r w:rsidRPr="002B415B">
        <w:rPr>
          <w:szCs w:val="24"/>
        </w:rPr>
        <w:t>Operational role of HRM</w:t>
      </w:r>
    </w:p>
    <w:p w:rsidR="00294C7F" w:rsidRPr="002B415B" w:rsidRDefault="008E37AA" w:rsidP="00A663EE">
      <w:pPr>
        <w:pStyle w:val="ListParagraph"/>
        <w:numPr>
          <w:ilvl w:val="0"/>
          <w:numId w:val="221"/>
        </w:numPr>
        <w:rPr>
          <w:szCs w:val="24"/>
        </w:rPr>
      </w:pPr>
      <w:r w:rsidRPr="002B415B">
        <w:rPr>
          <w:szCs w:val="24"/>
        </w:rPr>
        <w:t xml:space="preserve">Strategic role of HRM </w:t>
      </w:r>
    </w:p>
    <w:p w:rsidR="00E63FCE" w:rsidRPr="00990AC6" w:rsidRDefault="00E63FCE" w:rsidP="002B415B">
      <w:pPr>
        <w:pStyle w:val="Heading2"/>
      </w:pPr>
      <w:r w:rsidRPr="00990AC6">
        <w:t>Skills of HRM Professionals</w:t>
      </w:r>
    </w:p>
    <w:p w:rsidR="00294C7F" w:rsidRPr="002B415B" w:rsidRDefault="008E37AA" w:rsidP="00A663EE">
      <w:pPr>
        <w:pStyle w:val="ListParagraph"/>
        <w:numPr>
          <w:ilvl w:val="0"/>
          <w:numId w:val="222"/>
        </w:numPr>
        <w:rPr>
          <w:szCs w:val="24"/>
        </w:rPr>
      </w:pPr>
      <w:r w:rsidRPr="002B415B">
        <w:rPr>
          <w:szCs w:val="24"/>
        </w:rPr>
        <w:t>Human relations skills</w:t>
      </w:r>
    </w:p>
    <w:p w:rsidR="00294C7F" w:rsidRPr="002B415B" w:rsidRDefault="008E37AA" w:rsidP="00A663EE">
      <w:pPr>
        <w:pStyle w:val="ListParagraph"/>
        <w:numPr>
          <w:ilvl w:val="0"/>
          <w:numId w:val="222"/>
        </w:numPr>
        <w:rPr>
          <w:szCs w:val="24"/>
        </w:rPr>
      </w:pPr>
      <w:r w:rsidRPr="002B415B">
        <w:rPr>
          <w:szCs w:val="24"/>
        </w:rPr>
        <w:t>Decision making skills</w:t>
      </w:r>
    </w:p>
    <w:p w:rsidR="00294C7F" w:rsidRPr="002B415B" w:rsidRDefault="008E37AA" w:rsidP="00A663EE">
      <w:pPr>
        <w:pStyle w:val="ListParagraph"/>
        <w:numPr>
          <w:ilvl w:val="0"/>
          <w:numId w:val="222"/>
        </w:numPr>
        <w:rPr>
          <w:szCs w:val="24"/>
        </w:rPr>
      </w:pPr>
      <w:r w:rsidRPr="002B415B">
        <w:rPr>
          <w:szCs w:val="24"/>
        </w:rPr>
        <w:t>Leadership skills</w:t>
      </w:r>
    </w:p>
    <w:p w:rsidR="00294C7F" w:rsidRPr="002B415B" w:rsidRDefault="008E37AA" w:rsidP="00A663EE">
      <w:pPr>
        <w:pStyle w:val="ListParagraph"/>
        <w:numPr>
          <w:ilvl w:val="0"/>
          <w:numId w:val="222"/>
        </w:numPr>
        <w:rPr>
          <w:szCs w:val="24"/>
        </w:rPr>
      </w:pPr>
      <w:r w:rsidRPr="002B415B">
        <w:rPr>
          <w:szCs w:val="24"/>
        </w:rPr>
        <w:t xml:space="preserve">Technical skills </w:t>
      </w:r>
    </w:p>
    <w:p w:rsidR="009964D6" w:rsidRPr="00990AC6" w:rsidRDefault="00744530" w:rsidP="002B415B">
      <w:pPr>
        <w:pStyle w:val="Heading1"/>
      </w:pPr>
      <w:r w:rsidRPr="00990AC6">
        <w:lastRenderedPageBreak/>
        <w:t>Lecture 2</w:t>
      </w:r>
    </w:p>
    <w:p w:rsidR="00744530" w:rsidRPr="00990AC6" w:rsidRDefault="00744530" w:rsidP="002B415B">
      <w:pPr>
        <w:pStyle w:val="Heading2"/>
      </w:pPr>
      <w:r w:rsidRPr="00990AC6">
        <w:t>Strategic Planning and Strategic HRM</w:t>
      </w:r>
    </w:p>
    <w:p w:rsidR="00744530" w:rsidRPr="00990AC6" w:rsidRDefault="00744530" w:rsidP="00744530">
      <w:pPr>
        <w:rPr>
          <w:szCs w:val="24"/>
        </w:rPr>
      </w:pPr>
      <w:r w:rsidRPr="00990AC6">
        <w:rPr>
          <w:szCs w:val="24"/>
        </w:rPr>
        <w:t>There are three levels of strategic planning</w:t>
      </w:r>
      <w:r w:rsidR="002B415B">
        <w:rPr>
          <w:szCs w:val="24"/>
        </w:rPr>
        <w:t>:</w:t>
      </w:r>
      <w:r w:rsidRPr="00990AC6">
        <w:rPr>
          <w:szCs w:val="24"/>
        </w:rPr>
        <w:t xml:space="preserve"> </w:t>
      </w:r>
    </w:p>
    <w:p w:rsidR="00294C7F" w:rsidRPr="00990AC6" w:rsidRDefault="008E37AA" w:rsidP="002B415B">
      <w:pPr>
        <w:pStyle w:val="Heading3"/>
      </w:pPr>
      <w:r w:rsidRPr="00990AC6">
        <w:t>Corporate strategy</w:t>
      </w:r>
    </w:p>
    <w:p w:rsidR="00744530" w:rsidRPr="00990AC6" w:rsidRDefault="00744530" w:rsidP="00744530">
      <w:pPr>
        <w:rPr>
          <w:szCs w:val="24"/>
        </w:rPr>
      </w:pPr>
      <w:r w:rsidRPr="00990AC6">
        <w:rPr>
          <w:szCs w:val="24"/>
        </w:rPr>
        <w:t>It identifies the portfolio of businesses that, in total, comprises the company and the ways in which these businesses relate to each other.</w:t>
      </w:r>
    </w:p>
    <w:p w:rsidR="00294C7F" w:rsidRPr="00990AC6" w:rsidRDefault="008E37AA" w:rsidP="002B415B">
      <w:pPr>
        <w:pStyle w:val="Heading3"/>
      </w:pPr>
      <w:r w:rsidRPr="00990AC6">
        <w:t>Business/Competitive strategy</w:t>
      </w:r>
    </w:p>
    <w:p w:rsidR="00744530" w:rsidRPr="00990AC6" w:rsidRDefault="00744530" w:rsidP="00744530">
      <w:pPr>
        <w:rPr>
          <w:szCs w:val="24"/>
        </w:rPr>
      </w:pPr>
      <w:r w:rsidRPr="00990AC6">
        <w:rPr>
          <w:szCs w:val="24"/>
        </w:rPr>
        <w:t>Identifies how to build and strengthen the business’s long term competitive position in the marketplace.</w:t>
      </w:r>
    </w:p>
    <w:p w:rsidR="00294C7F" w:rsidRPr="00990AC6" w:rsidRDefault="008E37AA" w:rsidP="002B415B">
      <w:pPr>
        <w:pStyle w:val="Heading3"/>
      </w:pPr>
      <w:r w:rsidRPr="00990AC6">
        <w:t>Functional strategy</w:t>
      </w:r>
    </w:p>
    <w:p w:rsidR="00744530" w:rsidRPr="00990AC6" w:rsidRDefault="00744530" w:rsidP="00744530">
      <w:pPr>
        <w:rPr>
          <w:szCs w:val="24"/>
        </w:rPr>
      </w:pPr>
      <w:r w:rsidRPr="00990AC6">
        <w:rPr>
          <w:szCs w:val="24"/>
        </w:rPr>
        <w:t>Identifies the basic courses of action that each of the business’s departments will pursue to help the business attain its competitive goals.</w:t>
      </w:r>
    </w:p>
    <w:p w:rsidR="00744530" w:rsidRPr="00990AC6" w:rsidRDefault="00744530" w:rsidP="002B415B">
      <w:pPr>
        <w:pStyle w:val="Heading2"/>
      </w:pPr>
      <w:r w:rsidRPr="00990AC6">
        <w:t>Strategic Human Resource Management</w:t>
      </w:r>
    </w:p>
    <w:p w:rsidR="00294C7F" w:rsidRPr="00990AC6" w:rsidRDefault="008E37AA" w:rsidP="00744530">
      <w:pPr>
        <w:rPr>
          <w:szCs w:val="24"/>
        </w:rPr>
      </w:pPr>
      <w:proofErr w:type="gramStart"/>
      <w:r w:rsidRPr="00990AC6">
        <w:rPr>
          <w:szCs w:val="24"/>
        </w:rPr>
        <w:t>Organizational use of employees to gain or keep a competitive advantage against competitors.</w:t>
      </w:r>
      <w:proofErr w:type="gramEnd"/>
    </w:p>
    <w:p w:rsidR="00294C7F" w:rsidRPr="00990AC6" w:rsidRDefault="008E37AA" w:rsidP="002B415B">
      <w:pPr>
        <w:pStyle w:val="Heading3"/>
      </w:pPr>
      <w:r w:rsidRPr="00990AC6">
        <w:t>Core Competency</w:t>
      </w:r>
    </w:p>
    <w:p w:rsidR="00744530" w:rsidRPr="00990AC6" w:rsidRDefault="00744530" w:rsidP="00744530">
      <w:pPr>
        <w:rPr>
          <w:szCs w:val="24"/>
        </w:rPr>
      </w:pPr>
      <w:r w:rsidRPr="00990AC6">
        <w:rPr>
          <w:szCs w:val="24"/>
        </w:rPr>
        <w:t>A unique capability in the organization that creates high value and that differentiates the organization from its competition.</w:t>
      </w:r>
    </w:p>
    <w:p w:rsidR="00744530" w:rsidRPr="00990AC6" w:rsidRDefault="00744530" w:rsidP="00744530">
      <w:pPr>
        <w:rPr>
          <w:szCs w:val="24"/>
        </w:rPr>
      </w:pPr>
      <w:r w:rsidRPr="00990AC6">
        <w:rPr>
          <w:szCs w:val="24"/>
        </w:rPr>
        <w:t>Today, most companies have easy access to same technologies, so technology itself is rarely enough to set a firm apart. It’s usually the employees and the management system that make the difference.</w:t>
      </w:r>
      <w:r w:rsidRPr="00990AC6">
        <w:rPr>
          <w:i/>
          <w:iCs/>
          <w:szCs w:val="24"/>
        </w:rPr>
        <w:t xml:space="preserve"> </w:t>
      </w:r>
    </w:p>
    <w:p w:rsidR="00744530" w:rsidRPr="00990AC6" w:rsidRDefault="008D7BF6" w:rsidP="002B415B">
      <w:pPr>
        <w:pStyle w:val="Heading3"/>
      </w:pPr>
      <w:r w:rsidRPr="00990AC6">
        <w:t>Human Resources as a Core Competency</w:t>
      </w:r>
    </w:p>
    <w:p w:rsidR="00744530" w:rsidRPr="00990AC6" w:rsidRDefault="00744530" w:rsidP="00744530">
      <w:pPr>
        <w:rPr>
          <w:szCs w:val="24"/>
        </w:rPr>
      </w:pPr>
      <w:r w:rsidRPr="00990AC6">
        <w:rPr>
          <w:szCs w:val="24"/>
        </w:rPr>
        <w:t>When employees have special</w:t>
      </w:r>
      <w:r w:rsidR="008D7BF6" w:rsidRPr="00990AC6">
        <w:rPr>
          <w:szCs w:val="24"/>
        </w:rPr>
        <w:t xml:space="preserve"> </w:t>
      </w:r>
      <w:r w:rsidRPr="00990AC6">
        <w:rPr>
          <w:szCs w:val="24"/>
        </w:rPr>
        <w:t xml:space="preserve">capabilities and </w:t>
      </w:r>
      <w:proofErr w:type="gramStart"/>
      <w:r w:rsidRPr="00990AC6">
        <w:rPr>
          <w:szCs w:val="24"/>
        </w:rPr>
        <w:t>be</w:t>
      </w:r>
      <w:proofErr w:type="gramEnd"/>
      <w:r w:rsidRPr="00990AC6">
        <w:rPr>
          <w:szCs w:val="24"/>
        </w:rPr>
        <w:t xml:space="preserve"> innovative</w:t>
      </w:r>
      <w:r w:rsidR="008D7BF6" w:rsidRPr="00990AC6">
        <w:rPr>
          <w:szCs w:val="24"/>
        </w:rPr>
        <w:t xml:space="preserve"> </w:t>
      </w:r>
      <w:r w:rsidRPr="00990AC6">
        <w:rPr>
          <w:szCs w:val="24"/>
        </w:rPr>
        <w:t>that competitors cannot</w:t>
      </w:r>
      <w:r w:rsidR="008D7BF6" w:rsidRPr="00990AC6">
        <w:rPr>
          <w:szCs w:val="24"/>
        </w:rPr>
        <w:t xml:space="preserve"> imitate.</w:t>
      </w:r>
      <w:r w:rsidRPr="00990AC6">
        <w:rPr>
          <w:szCs w:val="24"/>
        </w:rPr>
        <w:t xml:space="preserve"> </w:t>
      </w:r>
      <w:r w:rsidRPr="00990AC6">
        <w:rPr>
          <w:iCs/>
          <w:szCs w:val="24"/>
        </w:rPr>
        <w:t xml:space="preserve">This </w:t>
      </w:r>
      <w:r w:rsidR="008D7BF6" w:rsidRPr="00990AC6">
        <w:rPr>
          <w:iCs/>
          <w:szCs w:val="24"/>
        </w:rPr>
        <w:t>require</w:t>
      </w:r>
      <w:r w:rsidRPr="00990AC6">
        <w:rPr>
          <w:iCs/>
          <w:szCs w:val="24"/>
        </w:rPr>
        <w:t xml:space="preserve">s HRM </w:t>
      </w:r>
      <w:r w:rsidR="008D7BF6" w:rsidRPr="00990AC6">
        <w:rPr>
          <w:iCs/>
          <w:szCs w:val="24"/>
        </w:rPr>
        <w:t xml:space="preserve">to have a supportive and compatible organizational culture. </w:t>
      </w:r>
    </w:p>
    <w:p w:rsidR="00294C7F" w:rsidRPr="00990AC6" w:rsidRDefault="008E37AA" w:rsidP="002B415B">
      <w:pPr>
        <w:pStyle w:val="Heading3"/>
      </w:pPr>
      <w:r w:rsidRPr="00990AC6">
        <w:t>Organizational Culture</w:t>
      </w:r>
    </w:p>
    <w:p w:rsidR="00744530" w:rsidRPr="00990AC6" w:rsidRDefault="00744530" w:rsidP="00744530">
      <w:pPr>
        <w:rPr>
          <w:szCs w:val="24"/>
        </w:rPr>
      </w:pPr>
      <w:r w:rsidRPr="00990AC6">
        <w:rPr>
          <w:szCs w:val="24"/>
        </w:rPr>
        <w:t>The shared values and beliefs of the</w:t>
      </w:r>
      <w:r w:rsidR="008D7BF6" w:rsidRPr="00990AC6">
        <w:rPr>
          <w:szCs w:val="24"/>
        </w:rPr>
        <w:t xml:space="preserve"> </w:t>
      </w:r>
      <w:r w:rsidRPr="00990AC6">
        <w:rPr>
          <w:szCs w:val="24"/>
        </w:rPr>
        <w:t>workforce that distinguishes the</w:t>
      </w:r>
      <w:r w:rsidR="008D7BF6" w:rsidRPr="00990AC6">
        <w:rPr>
          <w:szCs w:val="24"/>
        </w:rPr>
        <w:t xml:space="preserve"> organization form other </w:t>
      </w:r>
      <w:r w:rsidRPr="00990AC6">
        <w:rPr>
          <w:szCs w:val="24"/>
        </w:rPr>
        <w:t>organizations.</w:t>
      </w:r>
    </w:p>
    <w:p w:rsidR="00294C7F" w:rsidRPr="00990AC6" w:rsidRDefault="008E37AA" w:rsidP="00A663EE">
      <w:pPr>
        <w:numPr>
          <w:ilvl w:val="0"/>
          <w:numId w:val="12"/>
        </w:numPr>
        <w:rPr>
          <w:szCs w:val="24"/>
        </w:rPr>
      </w:pPr>
      <w:r w:rsidRPr="00990AC6">
        <w:rPr>
          <w:szCs w:val="24"/>
        </w:rPr>
        <w:t>Excellent strategies may fail because of incompatible culture</w:t>
      </w:r>
    </w:p>
    <w:p w:rsidR="00294C7F" w:rsidRPr="00990AC6" w:rsidRDefault="008E37AA" w:rsidP="00A663EE">
      <w:pPr>
        <w:numPr>
          <w:ilvl w:val="0"/>
          <w:numId w:val="12"/>
        </w:numPr>
        <w:rPr>
          <w:szCs w:val="24"/>
        </w:rPr>
      </w:pPr>
      <w:r w:rsidRPr="00990AC6">
        <w:rPr>
          <w:szCs w:val="24"/>
        </w:rPr>
        <w:t>Culture affect attraction and retention of competent employees</w:t>
      </w:r>
    </w:p>
    <w:p w:rsidR="00294C7F" w:rsidRPr="00990AC6" w:rsidRDefault="008E37AA" w:rsidP="00A663EE">
      <w:pPr>
        <w:numPr>
          <w:ilvl w:val="0"/>
          <w:numId w:val="12"/>
        </w:numPr>
        <w:rPr>
          <w:szCs w:val="24"/>
        </w:rPr>
      </w:pPr>
      <w:r w:rsidRPr="00990AC6">
        <w:rPr>
          <w:szCs w:val="24"/>
        </w:rPr>
        <w:t xml:space="preserve">Culture affects the way external forces are viewed </w:t>
      </w:r>
    </w:p>
    <w:p w:rsidR="00744530" w:rsidRPr="00990AC6" w:rsidRDefault="008D7BF6" w:rsidP="002B415B">
      <w:pPr>
        <w:pStyle w:val="Heading2"/>
      </w:pPr>
      <w:r w:rsidRPr="00990AC6">
        <w:lastRenderedPageBreak/>
        <w:t>HR-Based Core Competencies</w:t>
      </w:r>
    </w:p>
    <w:p w:rsidR="008D7BF6" w:rsidRPr="00990AC6" w:rsidRDefault="008E37AA" w:rsidP="00A663EE">
      <w:pPr>
        <w:pStyle w:val="ListParagraph"/>
        <w:numPr>
          <w:ilvl w:val="0"/>
          <w:numId w:val="14"/>
        </w:numPr>
        <w:rPr>
          <w:szCs w:val="24"/>
        </w:rPr>
      </w:pPr>
      <w:r w:rsidRPr="00990AC6">
        <w:rPr>
          <w:szCs w:val="24"/>
        </w:rPr>
        <w:t xml:space="preserve">Productivity </w:t>
      </w:r>
      <w:r w:rsidR="00AB4A3D" w:rsidRPr="00990AC6">
        <w:rPr>
          <w:szCs w:val="24"/>
        </w:rPr>
        <w:t xml:space="preserve">- </w:t>
      </w:r>
      <w:r w:rsidR="008D7BF6" w:rsidRPr="00990AC6">
        <w:rPr>
          <w:szCs w:val="24"/>
        </w:rPr>
        <w:t xml:space="preserve">Output of goods and services per unit of input of resources used in a production process. </w:t>
      </w:r>
      <w:r w:rsidRPr="00990AC6">
        <w:rPr>
          <w:szCs w:val="24"/>
        </w:rPr>
        <w:t>Ways to increase productivity through</w:t>
      </w:r>
      <w:r w:rsidR="008D7BF6" w:rsidRPr="00990AC6">
        <w:rPr>
          <w:szCs w:val="24"/>
        </w:rPr>
        <w:t xml:space="preserve">: </w:t>
      </w:r>
    </w:p>
    <w:p w:rsidR="008D7BF6" w:rsidRPr="00990AC6" w:rsidRDefault="008D7BF6" w:rsidP="00A663EE">
      <w:pPr>
        <w:pStyle w:val="ListParagraph"/>
        <w:numPr>
          <w:ilvl w:val="0"/>
          <w:numId w:val="13"/>
        </w:numPr>
        <w:rPr>
          <w:szCs w:val="24"/>
        </w:rPr>
      </w:pPr>
      <w:r w:rsidRPr="00990AC6">
        <w:rPr>
          <w:szCs w:val="24"/>
        </w:rPr>
        <w:t xml:space="preserve">Common approaches: Computers, machinery, equipment, outsourcing, </w:t>
      </w:r>
    </w:p>
    <w:p w:rsidR="008D7BF6" w:rsidRPr="00990AC6" w:rsidRDefault="008D7BF6" w:rsidP="00A663EE">
      <w:pPr>
        <w:pStyle w:val="ListParagraph"/>
        <w:numPr>
          <w:ilvl w:val="0"/>
          <w:numId w:val="13"/>
        </w:numPr>
        <w:rPr>
          <w:szCs w:val="24"/>
        </w:rPr>
      </w:pPr>
      <w:r w:rsidRPr="00990AC6">
        <w:rPr>
          <w:szCs w:val="24"/>
        </w:rPr>
        <w:t xml:space="preserve">HRM: Selection, job design, training and development, motivation, compensation </w:t>
      </w:r>
    </w:p>
    <w:p w:rsidR="008D7BF6" w:rsidRPr="00990AC6" w:rsidRDefault="008E37AA" w:rsidP="00A663EE">
      <w:pPr>
        <w:pStyle w:val="ListParagraph"/>
        <w:numPr>
          <w:ilvl w:val="0"/>
          <w:numId w:val="14"/>
        </w:numPr>
        <w:rPr>
          <w:szCs w:val="24"/>
        </w:rPr>
      </w:pPr>
      <w:r w:rsidRPr="00990AC6">
        <w:rPr>
          <w:szCs w:val="24"/>
        </w:rPr>
        <w:t>Quality Products and Services</w:t>
      </w:r>
      <w:r w:rsidR="00AB4A3D" w:rsidRPr="00990AC6">
        <w:rPr>
          <w:szCs w:val="24"/>
        </w:rPr>
        <w:t xml:space="preserve"> - </w:t>
      </w:r>
      <w:r w:rsidR="008D7BF6" w:rsidRPr="00990AC6">
        <w:rPr>
          <w:szCs w:val="24"/>
        </w:rPr>
        <w:t>High quality products and services are the results of HR-enhancements to organizational performance.</w:t>
      </w:r>
    </w:p>
    <w:p w:rsidR="00294C7F" w:rsidRPr="00990AC6" w:rsidRDefault="008E37AA" w:rsidP="00A663EE">
      <w:pPr>
        <w:pStyle w:val="ListParagraph"/>
        <w:numPr>
          <w:ilvl w:val="0"/>
          <w:numId w:val="14"/>
        </w:numPr>
        <w:rPr>
          <w:szCs w:val="24"/>
        </w:rPr>
      </w:pPr>
      <w:r w:rsidRPr="00990AC6">
        <w:rPr>
          <w:szCs w:val="24"/>
        </w:rPr>
        <w:t>Excellent customer service</w:t>
      </w:r>
      <w:r w:rsidR="00AB4A3D" w:rsidRPr="00990AC6">
        <w:rPr>
          <w:szCs w:val="24"/>
        </w:rPr>
        <w:t xml:space="preserve"> – include dimensions as care and concern, timely assistance, dependable and accurate performance, confidence in employees’ knowledge, and physical facilities and equipment</w:t>
      </w:r>
    </w:p>
    <w:p w:rsidR="008D7BF6" w:rsidRPr="00990AC6" w:rsidRDefault="008E37AA" w:rsidP="00A663EE">
      <w:pPr>
        <w:pStyle w:val="ListParagraph"/>
        <w:numPr>
          <w:ilvl w:val="0"/>
          <w:numId w:val="14"/>
        </w:numPr>
        <w:rPr>
          <w:szCs w:val="24"/>
        </w:rPr>
      </w:pPr>
      <w:r w:rsidRPr="00990AC6">
        <w:rPr>
          <w:szCs w:val="24"/>
        </w:rPr>
        <w:t>Special skills</w:t>
      </w:r>
      <w:r w:rsidR="00AB4A3D" w:rsidRPr="00990AC6">
        <w:rPr>
          <w:szCs w:val="24"/>
        </w:rPr>
        <w:t xml:space="preserve"> – successfully implemented by </w:t>
      </w:r>
      <w:r w:rsidR="008D7BF6" w:rsidRPr="00990AC6">
        <w:rPr>
          <w:szCs w:val="24"/>
        </w:rPr>
        <w:t>Disney</w:t>
      </w:r>
    </w:p>
    <w:p w:rsidR="008D7BF6" w:rsidRPr="00990AC6" w:rsidRDefault="008E37AA" w:rsidP="00A663EE">
      <w:pPr>
        <w:pStyle w:val="ListParagraph"/>
        <w:numPr>
          <w:ilvl w:val="0"/>
          <w:numId w:val="14"/>
        </w:numPr>
        <w:rPr>
          <w:szCs w:val="24"/>
        </w:rPr>
      </w:pPr>
      <w:r w:rsidRPr="00990AC6">
        <w:rPr>
          <w:szCs w:val="24"/>
        </w:rPr>
        <w:t>Innovation</w:t>
      </w:r>
      <w:r w:rsidR="00AB4A3D" w:rsidRPr="00990AC6">
        <w:rPr>
          <w:szCs w:val="24"/>
        </w:rPr>
        <w:t xml:space="preserve"> – followed by </w:t>
      </w:r>
      <w:r w:rsidR="008D7BF6" w:rsidRPr="00990AC6">
        <w:rPr>
          <w:szCs w:val="24"/>
        </w:rPr>
        <w:t xml:space="preserve">Apple, </w:t>
      </w:r>
      <w:proofErr w:type="spellStart"/>
      <w:r w:rsidR="008D7BF6" w:rsidRPr="00990AC6">
        <w:rPr>
          <w:szCs w:val="24"/>
        </w:rPr>
        <w:t>Micorsoft</w:t>
      </w:r>
      <w:proofErr w:type="spellEnd"/>
      <w:r w:rsidR="008D7BF6" w:rsidRPr="00990AC6">
        <w:rPr>
          <w:szCs w:val="24"/>
        </w:rPr>
        <w:t xml:space="preserve">, </w:t>
      </w:r>
      <w:r w:rsidR="00AB4A3D" w:rsidRPr="00990AC6">
        <w:rPr>
          <w:szCs w:val="24"/>
        </w:rPr>
        <w:t xml:space="preserve">and </w:t>
      </w:r>
      <w:r w:rsidR="008D7BF6" w:rsidRPr="00990AC6">
        <w:rPr>
          <w:szCs w:val="24"/>
        </w:rPr>
        <w:t xml:space="preserve">Intel </w:t>
      </w:r>
    </w:p>
    <w:p w:rsidR="009964D6" w:rsidRPr="00990AC6" w:rsidRDefault="00AB4A3D" w:rsidP="002B415B">
      <w:pPr>
        <w:pStyle w:val="Heading2"/>
      </w:pPr>
      <w:r w:rsidRPr="00990AC6">
        <w:t>Human Resource Planning</w:t>
      </w:r>
      <w:r w:rsidRPr="00990AC6">
        <w:tab/>
      </w:r>
    </w:p>
    <w:p w:rsidR="00AB4A3D" w:rsidRPr="00990AC6" w:rsidRDefault="00AB4A3D" w:rsidP="00AB4A3D">
      <w:pPr>
        <w:rPr>
          <w:szCs w:val="24"/>
        </w:rPr>
      </w:pPr>
      <w:proofErr w:type="gramStart"/>
      <w:r w:rsidRPr="00990AC6">
        <w:rPr>
          <w:szCs w:val="24"/>
        </w:rPr>
        <w:t>The process of analyzing and identifying the need for and availability of human resources so that the organization can meet its objectives.</w:t>
      </w:r>
      <w:proofErr w:type="gramEnd"/>
      <w:r w:rsidRPr="00990AC6">
        <w:rPr>
          <w:szCs w:val="24"/>
        </w:rPr>
        <w:t xml:space="preserve"> </w:t>
      </w:r>
    </w:p>
    <w:p w:rsidR="00AB4A3D" w:rsidRPr="00990AC6" w:rsidRDefault="00AB4A3D" w:rsidP="002B415B">
      <w:pPr>
        <w:pStyle w:val="Heading2"/>
      </w:pPr>
      <w:r w:rsidRPr="00990AC6">
        <w:t>Human Resource Planning Process</w:t>
      </w:r>
    </w:p>
    <w:p w:rsidR="00AB4A3D" w:rsidRPr="00990AC6" w:rsidRDefault="00AB4A3D" w:rsidP="004437F9">
      <w:pPr>
        <w:rPr>
          <w:szCs w:val="24"/>
        </w:rPr>
      </w:pPr>
    </w:p>
    <w:p w:rsidR="00AB4A3D" w:rsidRPr="00990AC6" w:rsidRDefault="00AB4A3D" w:rsidP="00AB4A3D">
      <w:pPr>
        <w:jc w:val="center"/>
        <w:rPr>
          <w:szCs w:val="24"/>
        </w:rPr>
      </w:pPr>
      <w:r w:rsidRPr="00990AC6">
        <w:rPr>
          <w:noProof/>
          <w:szCs w:val="24"/>
        </w:rPr>
        <w:drawing>
          <wp:inline distT="0" distB="0" distL="0" distR="0">
            <wp:extent cx="3035808" cy="2829642"/>
            <wp:effectExtent l="19050" t="0" r="0" b="0"/>
            <wp:docPr id="1" name="Picture 1" descr="C:\My Documents\PowerPoint Files\Books\South-Western\HRM10e\HRM10e GIFS\02-06.gif"/>
            <wp:cNvGraphicFramePr/>
            <a:graphic xmlns:a="http://schemas.openxmlformats.org/drawingml/2006/main">
              <a:graphicData uri="http://schemas.openxmlformats.org/drawingml/2006/picture">
                <pic:pic xmlns:pic="http://schemas.openxmlformats.org/drawingml/2006/picture">
                  <pic:nvPicPr>
                    <pic:cNvPr id="356357" name="Picture 5" descr="C:\My Documents\PowerPoint Files\Books\South-Western\HRM10e\HRM10e GIFS\02-06.gif"/>
                    <pic:cNvPicPr>
                      <a:picLocks noChangeAspect="1" noChangeArrowheads="1"/>
                    </pic:cNvPicPr>
                  </pic:nvPicPr>
                  <pic:blipFill>
                    <a:blip r:embed="rId5" cstate="print"/>
                    <a:srcRect/>
                    <a:stretch>
                      <a:fillRect/>
                    </a:stretch>
                  </pic:blipFill>
                  <pic:spPr bwMode="auto">
                    <a:xfrm>
                      <a:off x="0" y="0"/>
                      <a:ext cx="3037494" cy="2831213"/>
                    </a:xfrm>
                    <a:prstGeom prst="rect">
                      <a:avLst/>
                    </a:prstGeom>
                    <a:noFill/>
                  </pic:spPr>
                </pic:pic>
              </a:graphicData>
            </a:graphic>
          </wp:inline>
        </w:drawing>
      </w:r>
    </w:p>
    <w:p w:rsidR="009964D6" w:rsidRPr="00990AC6" w:rsidRDefault="009964D6" w:rsidP="004437F9">
      <w:pPr>
        <w:rPr>
          <w:szCs w:val="24"/>
        </w:rPr>
      </w:pPr>
    </w:p>
    <w:p w:rsidR="009964D6" w:rsidRPr="00990AC6" w:rsidRDefault="00AB4A3D" w:rsidP="002B415B">
      <w:pPr>
        <w:pStyle w:val="Heading3"/>
      </w:pPr>
      <w:r w:rsidRPr="00990AC6">
        <w:t>Scanning the External Environment</w:t>
      </w:r>
    </w:p>
    <w:p w:rsidR="00AB4A3D" w:rsidRPr="00990AC6" w:rsidRDefault="00B8525D" w:rsidP="00AB4A3D">
      <w:pPr>
        <w:rPr>
          <w:szCs w:val="24"/>
        </w:rPr>
      </w:pPr>
      <w:r w:rsidRPr="00990AC6">
        <w:rPr>
          <w:szCs w:val="24"/>
        </w:rPr>
        <w:t>It is t</w:t>
      </w:r>
      <w:r w:rsidR="00AB4A3D" w:rsidRPr="00990AC6">
        <w:rPr>
          <w:szCs w:val="24"/>
        </w:rPr>
        <w:t>he process of studying the environment of the organization</w:t>
      </w:r>
      <w:r w:rsidR="00E83E90" w:rsidRPr="00990AC6">
        <w:rPr>
          <w:szCs w:val="24"/>
        </w:rPr>
        <w:t xml:space="preserve"> </w:t>
      </w:r>
      <w:r w:rsidR="00AB4A3D" w:rsidRPr="00990AC6">
        <w:rPr>
          <w:szCs w:val="24"/>
        </w:rPr>
        <w:t>to pinpoint opportunities and threats.</w:t>
      </w:r>
      <w:r w:rsidRPr="00990AC6">
        <w:rPr>
          <w:szCs w:val="24"/>
        </w:rPr>
        <w:t xml:space="preserve"> We are to look into:</w:t>
      </w:r>
    </w:p>
    <w:p w:rsidR="00AB4A3D" w:rsidRPr="00990AC6" w:rsidRDefault="008E37AA" w:rsidP="00A663EE">
      <w:pPr>
        <w:pStyle w:val="ListParagraph"/>
        <w:numPr>
          <w:ilvl w:val="0"/>
          <w:numId w:val="16"/>
        </w:numPr>
        <w:rPr>
          <w:szCs w:val="24"/>
        </w:rPr>
      </w:pPr>
      <w:r w:rsidRPr="00990AC6">
        <w:rPr>
          <w:szCs w:val="24"/>
        </w:rPr>
        <w:lastRenderedPageBreak/>
        <w:t>Governmental regulations</w:t>
      </w:r>
      <w:r w:rsidR="00E83E90" w:rsidRPr="00990AC6">
        <w:rPr>
          <w:szCs w:val="24"/>
        </w:rPr>
        <w:t xml:space="preserve"> - </w:t>
      </w:r>
      <w:r w:rsidR="00AB4A3D" w:rsidRPr="00990AC6">
        <w:rPr>
          <w:szCs w:val="24"/>
        </w:rPr>
        <w:t xml:space="preserve">Minimum wages, length of work week, hiring and firing rules </w:t>
      </w:r>
    </w:p>
    <w:p w:rsidR="00AB4A3D" w:rsidRPr="00990AC6" w:rsidRDefault="008E37AA" w:rsidP="00A663EE">
      <w:pPr>
        <w:pStyle w:val="ListParagraph"/>
        <w:numPr>
          <w:ilvl w:val="0"/>
          <w:numId w:val="16"/>
        </w:numPr>
        <w:rPr>
          <w:szCs w:val="24"/>
        </w:rPr>
      </w:pPr>
      <w:r w:rsidRPr="00990AC6">
        <w:rPr>
          <w:szCs w:val="24"/>
        </w:rPr>
        <w:t xml:space="preserve">Economic conditions - </w:t>
      </w:r>
      <w:r w:rsidR="00AB4A3D" w:rsidRPr="00990AC6">
        <w:rPr>
          <w:szCs w:val="24"/>
        </w:rPr>
        <w:t xml:space="preserve">Economic growth, unemployment rate, interest rate, inflation,  </w:t>
      </w:r>
    </w:p>
    <w:p w:rsidR="00AB4A3D" w:rsidRPr="00990AC6" w:rsidRDefault="008E37AA" w:rsidP="00A663EE">
      <w:pPr>
        <w:pStyle w:val="ListParagraph"/>
        <w:numPr>
          <w:ilvl w:val="0"/>
          <w:numId w:val="16"/>
        </w:numPr>
        <w:rPr>
          <w:szCs w:val="24"/>
        </w:rPr>
      </w:pPr>
      <w:r w:rsidRPr="00990AC6">
        <w:rPr>
          <w:szCs w:val="24"/>
        </w:rPr>
        <w:t>Geographic and competitive concerns -</w:t>
      </w:r>
      <w:r w:rsidR="00AB4A3D" w:rsidRPr="00990AC6">
        <w:rPr>
          <w:szCs w:val="24"/>
        </w:rPr>
        <w:tab/>
        <w:t xml:space="preserve">Competitors, direct competition, international competition, employee resistance to relocate </w:t>
      </w:r>
    </w:p>
    <w:p w:rsidR="00AB4A3D" w:rsidRPr="00990AC6" w:rsidRDefault="008E37AA" w:rsidP="00A663EE">
      <w:pPr>
        <w:pStyle w:val="ListParagraph"/>
        <w:numPr>
          <w:ilvl w:val="0"/>
          <w:numId w:val="16"/>
        </w:numPr>
        <w:rPr>
          <w:szCs w:val="24"/>
        </w:rPr>
      </w:pPr>
      <w:r w:rsidRPr="00990AC6">
        <w:rPr>
          <w:szCs w:val="24"/>
        </w:rPr>
        <w:t xml:space="preserve">Workforce composition - </w:t>
      </w:r>
      <w:r w:rsidR="00AB4A3D" w:rsidRPr="00990AC6">
        <w:rPr>
          <w:szCs w:val="24"/>
        </w:rPr>
        <w:t xml:space="preserve">Flexible staffing- temporary workers, independent contractors, job sharing, part timers and outsourcing </w:t>
      </w:r>
    </w:p>
    <w:p w:rsidR="00AB4A3D" w:rsidRPr="00990AC6" w:rsidRDefault="00B8525D" w:rsidP="002B415B">
      <w:pPr>
        <w:pStyle w:val="Heading3"/>
      </w:pPr>
      <w:r w:rsidRPr="00990AC6">
        <w:t>Internal Assessment of the Organizational Workforce</w:t>
      </w:r>
    </w:p>
    <w:p w:rsidR="00B8525D" w:rsidRPr="00990AC6" w:rsidRDefault="00B8525D" w:rsidP="00B8525D">
      <w:pPr>
        <w:ind w:left="360"/>
        <w:rPr>
          <w:szCs w:val="24"/>
        </w:rPr>
      </w:pPr>
      <w:r w:rsidRPr="00990AC6">
        <w:rPr>
          <w:szCs w:val="24"/>
        </w:rPr>
        <w:t>Internal assessment of the organizational workforce may be done through auditing jobs and skills, and organizational capabilities inventory.</w:t>
      </w:r>
    </w:p>
    <w:p w:rsidR="00C13D84" w:rsidRPr="00990AC6" w:rsidRDefault="001E58F5" w:rsidP="00FC5341">
      <w:pPr>
        <w:pStyle w:val="Heading4"/>
      </w:pPr>
      <w:r w:rsidRPr="00990AC6">
        <w:t>Auditing Jobs and Skills</w:t>
      </w:r>
    </w:p>
    <w:p w:rsidR="00C13D84" w:rsidRPr="00990AC6" w:rsidRDefault="001E58F5" w:rsidP="00A663EE">
      <w:pPr>
        <w:pStyle w:val="ListParagraph"/>
        <w:numPr>
          <w:ilvl w:val="0"/>
          <w:numId w:val="15"/>
        </w:numPr>
        <w:rPr>
          <w:szCs w:val="24"/>
        </w:rPr>
      </w:pPr>
      <w:r w:rsidRPr="00990AC6">
        <w:rPr>
          <w:szCs w:val="24"/>
        </w:rPr>
        <w:t>What jobs exist now?</w:t>
      </w:r>
    </w:p>
    <w:p w:rsidR="00C13D84" w:rsidRPr="00990AC6" w:rsidRDefault="001E58F5" w:rsidP="00A663EE">
      <w:pPr>
        <w:pStyle w:val="ListParagraph"/>
        <w:numPr>
          <w:ilvl w:val="0"/>
          <w:numId w:val="15"/>
        </w:numPr>
        <w:rPr>
          <w:szCs w:val="24"/>
        </w:rPr>
      </w:pPr>
      <w:r w:rsidRPr="00990AC6">
        <w:rPr>
          <w:szCs w:val="24"/>
        </w:rPr>
        <w:t>How many individuals are performing each job?</w:t>
      </w:r>
    </w:p>
    <w:p w:rsidR="00C13D84" w:rsidRPr="00990AC6" w:rsidRDefault="001E58F5" w:rsidP="00A663EE">
      <w:pPr>
        <w:pStyle w:val="ListParagraph"/>
        <w:numPr>
          <w:ilvl w:val="0"/>
          <w:numId w:val="15"/>
        </w:numPr>
        <w:rPr>
          <w:szCs w:val="24"/>
        </w:rPr>
      </w:pPr>
      <w:r w:rsidRPr="00990AC6">
        <w:rPr>
          <w:szCs w:val="24"/>
        </w:rPr>
        <w:t>How essential is each job?</w:t>
      </w:r>
    </w:p>
    <w:p w:rsidR="00C13D84" w:rsidRPr="00990AC6" w:rsidRDefault="001E58F5" w:rsidP="00A663EE">
      <w:pPr>
        <w:pStyle w:val="ListParagraph"/>
        <w:numPr>
          <w:ilvl w:val="0"/>
          <w:numId w:val="15"/>
        </w:numPr>
        <w:rPr>
          <w:szCs w:val="24"/>
        </w:rPr>
      </w:pPr>
      <w:r w:rsidRPr="00990AC6">
        <w:rPr>
          <w:szCs w:val="24"/>
        </w:rPr>
        <w:t>What jobs will be needed to implement future organizational strategies?</w:t>
      </w:r>
    </w:p>
    <w:p w:rsidR="00C13D84" w:rsidRPr="00990AC6" w:rsidRDefault="001E58F5" w:rsidP="00A663EE">
      <w:pPr>
        <w:pStyle w:val="ListParagraph"/>
        <w:numPr>
          <w:ilvl w:val="0"/>
          <w:numId w:val="15"/>
        </w:numPr>
        <w:rPr>
          <w:szCs w:val="24"/>
        </w:rPr>
      </w:pPr>
      <w:r w:rsidRPr="00990AC6">
        <w:rPr>
          <w:szCs w:val="24"/>
        </w:rPr>
        <w:t>What are the characteristics of anticipated jobs?</w:t>
      </w:r>
    </w:p>
    <w:p w:rsidR="00B8525D" w:rsidRPr="00990AC6" w:rsidRDefault="00B8525D" w:rsidP="00FC5341">
      <w:pPr>
        <w:pStyle w:val="Heading4"/>
      </w:pPr>
      <w:r w:rsidRPr="00990AC6">
        <w:t>Organizational Capabilities Inventory</w:t>
      </w:r>
    </w:p>
    <w:p w:rsidR="00B8525D" w:rsidRPr="00990AC6" w:rsidRDefault="000133C2" w:rsidP="00B8525D">
      <w:pPr>
        <w:rPr>
          <w:szCs w:val="24"/>
        </w:rPr>
      </w:pPr>
      <w:r w:rsidRPr="00990AC6">
        <w:rPr>
          <w:szCs w:val="24"/>
        </w:rPr>
        <w:t>It includes workforce and individual demographics, individual employee career progression and individual employee job performance data.</w:t>
      </w:r>
      <w:r w:rsidR="00FC5341">
        <w:rPr>
          <w:szCs w:val="24"/>
        </w:rPr>
        <w:t xml:space="preserve"> </w:t>
      </w:r>
      <w:r w:rsidR="001E58F5" w:rsidRPr="00990AC6">
        <w:rPr>
          <w:szCs w:val="24"/>
        </w:rPr>
        <w:t xml:space="preserve">Human Resource Information Systems (HRIS) </w:t>
      </w:r>
      <w:r w:rsidRPr="00990AC6">
        <w:rPr>
          <w:szCs w:val="24"/>
        </w:rPr>
        <w:t>is an important source</w:t>
      </w:r>
      <w:r w:rsidR="00B8525D" w:rsidRPr="00990AC6">
        <w:rPr>
          <w:szCs w:val="24"/>
        </w:rPr>
        <w:t xml:space="preserve"> of information about employees’ knowledge, skills, and abilities (KSAs)</w:t>
      </w:r>
      <w:r w:rsidRPr="00990AC6">
        <w:rPr>
          <w:szCs w:val="24"/>
        </w:rPr>
        <w:t xml:space="preserve">. </w:t>
      </w:r>
    </w:p>
    <w:p w:rsidR="000133C2" w:rsidRPr="00990AC6" w:rsidRDefault="000133C2" w:rsidP="00B8525D">
      <w:pPr>
        <w:rPr>
          <w:szCs w:val="24"/>
        </w:rPr>
      </w:pPr>
      <w:r w:rsidRPr="00990AC6">
        <w:rPr>
          <w:szCs w:val="24"/>
        </w:rPr>
        <w:t>Organizational capabilities inventory may be used to assess:</w:t>
      </w:r>
    </w:p>
    <w:p w:rsidR="00C13D84" w:rsidRPr="00990AC6" w:rsidRDefault="001E58F5" w:rsidP="00A663EE">
      <w:pPr>
        <w:pStyle w:val="ListParagraph"/>
        <w:numPr>
          <w:ilvl w:val="0"/>
          <w:numId w:val="17"/>
        </w:numPr>
        <w:rPr>
          <w:szCs w:val="24"/>
        </w:rPr>
      </w:pPr>
      <w:r w:rsidRPr="00990AC6">
        <w:rPr>
          <w:szCs w:val="24"/>
        </w:rPr>
        <w:t xml:space="preserve">Long range need for recruitment, selection, </w:t>
      </w:r>
      <w:r w:rsidR="000133C2" w:rsidRPr="00990AC6">
        <w:rPr>
          <w:szCs w:val="24"/>
        </w:rPr>
        <w:t xml:space="preserve">and </w:t>
      </w:r>
      <w:r w:rsidRPr="00990AC6">
        <w:rPr>
          <w:szCs w:val="24"/>
        </w:rPr>
        <w:t>HR development</w:t>
      </w:r>
    </w:p>
    <w:p w:rsidR="00C13D84" w:rsidRPr="00990AC6" w:rsidRDefault="001E58F5" w:rsidP="00A663EE">
      <w:pPr>
        <w:pStyle w:val="ListParagraph"/>
        <w:numPr>
          <w:ilvl w:val="0"/>
          <w:numId w:val="17"/>
        </w:numPr>
        <w:rPr>
          <w:szCs w:val="24"/>
        </w:rPr>
      </w:pPr>
      <w:r w:rsidRPr="00990AC6">
        <w:rPr>
          <w:szCs w:val="24"/>
        </w:rPr>
        <w:t xml:space="preserve">Additional capabilities needed in future </w:t>
      </w:r>
    </w:p>
    <w:p w:rsidR="00C13D84" w:rsidRPr="00990AC6" w:rsidRDefault="000133C2" w:rsidP="00A663EE">
      <w:pPr>
        <w:pStyle w:val="ListParagraph"/>
        <w:numPr>
          <w:ilvl w:val="0"/>
          <w:numId w:val="17"/>
        </w:numPr>
        <w:rPr>
          <w:szCs w:val="24"/>
        </w:rPr>
      </w:pPr>
      <w:r w:rsidRPr="00990AC6">
        <w:rPr>
          <w:szCs w:val="24"/>
        </w:rPr>
        <w:t>Absence of specialized skills</w:t>
      </w:r>
      <w:r w:rsidR="001E58F5" w:rsidRPr="00990AC6">
        <w:rPr>
          <w:szCs w:val="24"/>
        </w:rPr>
        <w:t xml:space="preserve"> </w:t>
      </w:r>
      <w:r w:rsidRPr="00990AC6">
        <w:rPr>
          <w:szCs w:val="24"/>
        </w:rPr>
        <w:t>resulting because of retirement of key persons and</w:t>
      </w:r>
      <w:r w:rsidR="001E58F5" w:rsidRPr="00990AC6">
        <w:rPr>
          <w:szCs w:val="24"/>
        </w:rPr>
        <w:t xml:space="preserve"> internal hiring</w:t>
      </w:r>
    </w:p>
    <w:p w:rsidR="00C13D84" w:rsidRPr="00990AC6" w:rsidRDefault="001E58F5" w:rsidP="00FC5341">
      <w:pPr>
        <w:pStyle w:val="Heading3"/>
      </w:pPr>
      <w:r w:rsidRPr="00990AC6">
        <w:t>Forecasting the Demand for Human Resources</w:t>
      </w:r>
    </w:p>
    <w:p w:rsidR="00C13D84" w:rsidRPr="00990AC6" w:rsidRDefault="00561E0D" w:rsidP="00561E0D">
      <w:pPr>
        <w:rPr>
          <w:szCs w:val="24"/>
        </w:rPr>
      </w:pPr>
      <w:r w:rsidRPr="00990AC6">
        <w:rPr>
          <w:szCs w:val="24"/>
        </w:rPr>
        <w:t>Is the o</w:t>
      </w:r>
      <w:r w:rsidR="001E58F5" w:rsidRPr="00990AC6">
        <w:rPr>
          <w:szCs w:val="24"/>
        </w:rPr>
        <w:t xml:space="preserve">rganization-wide estimate for total </w:t>
      </w:r>
      <w:r w:rsidRPr="00990AC6">
        <w:rPr>
          <w:szCs w:val="24"/>
        </w:rPr>
        <w:t xml:space="preserve">HR </w:t>
      </w:r>
      <w:proofErr w:type="gramStart"/>
      <w:r w:rsidR="001E58F5" w:rsidRPr="00990AC6">
        <w:rPr>
          <w:szCs w:val="24"/>
        </w:rPr>
        <w:t>demand</w:t>
      </w:r>
      <w:r w:rsidRPr="00990AC6">
        <w:rPr>
          <w:szCs w:val="24"/>
        </w:rPr>
        <w:t>.</w:t>
      </w:r>
      <w:proofErr w:type="gramEnd"/>
      <w:r w:rsidRPr="00990AC6">
        <w:rPr>
          <w:szCs w:val="24"/>
        </w:rPr>
        <w:t xml:space="preserve"> It is achieved through u</w:t>
      </w:r>
      <w:r w:rsidR="001E58F5" w:rsidRPr="00990AC6">
        <w:rPr>
          <w:szCs w:val="24"/>
        </w:rPr>
        <w:t>nit breakdown for specific skill needs by number and type of employee</w:t>
      </w:r>
      <w:r w:rsidRPr="00990AC6">
        <w:rPr>
          <w:szCs w:val="24"/>
        </w:rPr>
        <w:t xml:space="preserve">. Here managers may develop: </w:t>
      </w:r>
    </w:p>
    <w:p w:rsidR="00C13D84" w:rsidRPr="00990AC6" w:rsidRDefault="001E58F5" w:rsidP="00A663EE">
      <w:pPr>
        <w:pStyle w:val="ListParagraph"/>
        <w:numPr>
          <w:ilvl w:val="0"/>
          <w:numId w:val="18"/>
        </w:numPr>
        <w:rPr>
          <w:szCs w:val="24"/>
        </w:rPr>
      </w:pPr>
      <w:r w:rsidRPr="00990AC6">
        <w:rPr>
          <w:szCs w:val="24"/>
        </w:rPr>
        <w:t>Decision rules (“fill rates”) for positions to be f</w:t>
      </w:r>
      <w:r w:rsidR="00561E0D" w:rsidRPr="00990AC6">
        <w:rPr>
          <w:szCs w:val="24"/>
        </w:rPr>
        <w:t>illed internally and externally</w:t>
      </w:r>
    </w:p>
    <w:p w:rsidR="00CB239D" w:rsidRPr="00990AC6" w:rsidRDefault="00561E0D" w:rsidP="00A663EE">
      <w:pPr>
        <w:pStyle w:val="ListParagraph"/>
        <w:numPr>
          <w:ilvl w:val="0"/>
          <w:numId w:val="18"/>
        </w:numPr>
        <w:rPr>
          <w:szCs w:val="24"/>
        </w:rPr>
      </w:pPr>
      <w:r w:rsidRPr="00990AC6">
        <w:rPr>
          <w:szCs w:val="24"/>
        </w:rPr>
        <w:t>A</w:t>
      </w:r>
      <w:r w:rsidR="001E58F5" w:rsidRPr="00990AC6">
        <w:rPr>
          <w:szCs w:val="24"/>
        </w:rPr>
        <w:t>dditional decision rules for positions impacted by the chain effects of in</w:t>
      </w:r>
      <w:r w:rsidRPr="00990AC6">
        <w:rPr>
          <w:szCs w:val="24"/>
        </w:rPr>
        <w:t>ternal promotions and transfers</w:t>
      </w:r>
    </w:p>
    <w:p w:rsidR="00561E0D" w:rsidRPr="00990AC6" w:rsidRDefault="00561E0D" w:rsidP="00FC5341">
      <w:pPr>
        <w:pStyle w:val="Heading3"/>
      </w:pPr>
      <w:r w:rsidRPr="00990AC6">
        <w:lastRenderedPageBreak/>
        <w:t>Forecasting the Supply for Human Resources</w:t>
      </w:r>
    </w:p>
    <w:p w:rsidR="00C13D84" w:rsidRPr="00990AC6" w:rsidRDefault="001E58F5" w:rsidP="00FC5341">
      <w:pPr>
        <w:pStyle w:val="Heading4"/>
      </w:pPr>
      <w:r w:rsidRPr="00990AC6">
        <w:t>Forecasting External HR Supply</w:t>
      </w:r>
    </w:p>
    <w:p w:rsidR="00C13D84" w:rsidRPr="00990AC6" w:rsidRDefault="001E58F5" w:rsidP="00E1191F">
      <w:pPr>
        <w:ind w:firstLine="360"/>
        <w:rPr>
          <w:szCs w:val="24"/>
        </w:rPr>
      </w:pPr>
      <w:r w:rsidRPr="00990AC6">
        <w:rPr>
          <w:szCs w:val="24"/>
        </w:rPr>
        <w:t xml:space="preserve">Factors </w:t>
      </w:r>
      <w:r w:rsidR="00CB239D" w:rsidRPr="00990AC6">
        <w:rPr>
          <w:szCs w:val="24"/>
        </w:rPr>
        <w:t>that affect</w:t>
      </w:r>
      <w:r w:rsidRPr="00990AC6">
        <w:rPr>
          <w:szCs w:val="24"/>
        </w:rPr>
        <w:t xml:space="preserve"> external supply </w:t>
      </w:r>
      <w:r w:rsidR="00E1191F" w:rsidRPr="00990AC6">
        <w:rPr>
          <w:szCs w:val="24"/>
        </w:rPr>
        <w:t>include:</w:t>
      </w:r>
    </w:p>
    <w:p w:rsidR="00C13D84" w:rsidRPr="00990AC6" w:rsidRDefault="001E58F5" w:rsidP="00A663EE">
      <w:pPr>
        <w:pStyle w:val="ListParagraph"/>
        <w:numPr>
          <w:ilvl w:val="0"/>
          <w:numId w:val="20"/>
        </w:numPr>
        <w:rPr>
          <w:szCs w:val="24"/>
        </w:rPr>
      </w:pPr>
      <w:r w:rsidRPr="00990AC6">
        <w:rPr>
          <w:szCs w:val="24"/>
        </w:rPr>
        <w:t>Net migration for an area</w:t>
      </w:r>
    </w:p>
    <w:p w:rsidR="00C13D84" w:rsidRPr="00990AC6" w:rsidRDefault="001E58F5" w:rsidP="00A663EE">
      <w:pPr>
        <w:pStyle w:val="ListParagraph"/>
        <w:numPr>
          <w:ilvl w:val="0"/>
          <w:numId w:val="20"/>
        </w:numPr>
        <w:rPr>
          <w:szCs w:val="24"/>
        </w:rPr>
      </w:pPr>
      <w:r w:rsidRPr="00990AC6">
        <w:rPr>
          <w:szCs w:val="24"/>
        </w:rPr>
        <w:t>Individuals entering and leaving the workforce</w:t>
      </w:r>
    </w:p>
    <w:p w:rsidR="00C13D84" w:rsidRPr="00990AC6" w:rsidRDefault="001E58F5" w:rsidP="00A663EE">
      <w:pPr>
        <w:pStyle w:val="ListParagraph"/>
        <w:numPr>
          <w:ilvl w:val="0"/>
          <w:numId w:val="20"/>
        </w:numPr>
        <w:rPr>
          <w:szCs w:val="24"/>
        </w:rPr>
      </w:pPr>
      <w:r w:rsidRPr="00990AC6">
        <w:rPr>
          <w:szCs w:val="24"/>
        </w:rPr>
        <w:t>Individuals graduating from schools and colleges</w:t>
      </w:r>
    </w:p>
    <w:p w:rsidR="00C13D84" w:rsidRPr="00990AC6" w:rsidRDefault="001E58F5" w:rsidP="00A663EE">
      <w:pPr>
        <w:pStyle w:val="ListParagraph"/>
        <w:numPr>
          <w:ilvl w:val="0"/>
          <w:numId w:val="20"/>
        </w:numPr>
        <w:rPr>
          <w:szCs w:val="24"/>
        </w:rPr>
      </w:pPr>
      <w:r w:rsidRPr="00990AC6">
        <w:rPr>
          <w:szCs w:val="24"/>
        </w:rPr>
        <w:t>Changing workforce composition and patterns</w:t>
      </w:r>
    </w:p>
    <w:p w:rsidR="00C13D84" w:rsidRPr="00990AC6" w:rsidRDefault="001E58F5" w:rsidP="00A663EE">
      <w:pPr>
        <w:pStyle w:val="ListParagraph"/>
        <w:numPr>
          <w:ilvl w:val="0"/>
          <w:numId w:val="20"/>
        </w:numPr>
        <w:rPr>
          <w:szCs w:val="24"/>
        </w:rPr>
      </w:pPr>
      <w:r w:rsidRPr="00990AC6">
        <w:rPr>
          <w:szCs w:val="24"/>
        </w:rPr>
        <w:t>Economic forecasts</w:t>
      </w:r>
    </w:p>
    <w:p w:rsidR="00C13D84" w:rsidRPr="00990AC6" w:rsidRDefault="001E58F5" w:rsidP="00A663EE">
      <w:pPr>
        <w:pStyle w:val="ListParagraph"/>
        <w:numPr>
          <w:ilvl w:val="0"/>
          <w:numId w:val="20"/>
        </w:numPr>
        <w:rPr>
          <w:szCs w:val="24"/>
        </w:rPr>
      </w:pPr>
      <w:r w:rsidRPr="00990AC6">
        <w:rPr>
          <w:szCs w:val="24"/>
        </w:rPr>
        <w:t>Technological developments and shifts</w:t>
      </w:r>
    </w:p>
    <w:p w:rsidR="00C13D84" w:rsidRPr="00990AC6" w:rsidRDefault="001E58F5" w:rsidP="00A663EE">
      <w:pPr>
        <w:pStyle w:val="ListParagraph"/>
        <w:numPr>
          <w:ilvl w:val="0"/>
          <w:numId w:val="20"/>
        </w:numPr>
        <w:rPr>
          <w:szCs w:val="24"/>
        </w:rPr>
      </w:pPr>
      <w:r w:rsidRPr="00990AC6">
        <w:rPr>
          <w:szCs w:val="24"/>
        </w:rPr>
        <w:t>Actions of competing employers</w:t>
      </w:r>
    </w:p>
    <w:p w:rsidR="00C13D84" w:rsidRPr="00990AC6" w:rsidRDefault="001E58F5" w:rsidP="00A663EE">
      <w:pPr>
        <w:pStyle w:val="ListParagraph"/>
        <w:numPr>
          <w:ilvl w:val="0"/>
          <w:numId w:val="20"/>
        </w:numPr>
        <w:rPr>
          <w:szCs w:val="24"/>
        </w:rPr>
      </w:pPr>
      <w:r w:rsidRPr="00990AC6">
        <w:rPr>
          <w:szCs w:val="24"/>
        </w:rPr>
        <w:t xml:space="preserve">Government regulations and pressures </w:t>
      </w:r>
    </w:p>
    <w:p w:rsidR="00C13D84" w:rsidRPr="00990AC6" w:rsidRDefault="001E58F5" w:rsidP="00FC5341">
      <w:pPr>
        <w:pStyle w:val="Heading4"/>
      </w:pPr>
      <w:r w:rsidRPr="00990AC6">
        <w:t>Forecasting Internal HR Supply</w:t>
      </w:r>
    </w:p>
    <w:p w:rsidR="00E1191F" w:rsidRPr="00990AC6" w:rsidRDefault="00E1191F" w:rsidP="004437F9">
      <w:pPr>
        <w:rPr>
          <w:szCs w:val="24"/>
        </w:rPr>
      </w:pPr>
      <w:r w:rsidRPr="00990AC6">
        <w:rPr>
          <w:szCs w:val="24"/>
        </w:rPr>
        <w:t>Internal HR supply may be forecasted by taking into account effects of promotions, lateral moves, retirements, voluntary turnover, and terminations. Accuracy in internal HR supply may be achieved by employing ‘transition matrix for internal flows’.</w:t>
      </w:r>
    </w:p>
    <w:p w:rsidR="009964D6" w:rsidRPr="00990AC6" w:rsidRDefault="00E1191F" w:rsidP="004437F9">
      <w:pPr>
        <w:rPr>
          <w:szCs w:val="24"/>
        </w:rPr>
      </w:pPr>
      <w:r w:rsidRPr="00990AC6">
        <w:rPr>
          <w:noProof/>
          <w:szCs w:val="24"/>
        </w:rPr>
        <w:drawing>
          <wp:inline distT="0" distB="0" distL="0" distR="0">
            <wp:extent cx="5942203" cy="2501485"/>
            <wp:effectExtent l="19050" t="0" r="1397" b="0"/>
            <wp:docPr id="2" name="Picture 1" descr="noe81470_tb0501.jpg"/>
            <wp:cNvGraphicFramePr/>
            <a:graphic xmlns:a="http://schemas.openxmlformats.org/drawingml/2006/main">
              <a:graphicData uri="http://schemas.openxmlformats.org/drawingml/2006/picture">
                <pic:pic xmlns:pic="http://schemas.openxmlformats.org/drawingml/2006/picture">
                  <pic:nvPicPr>
                    <pic:cNvPr id="7" name="Content Placeholder 6" descr="noe81470_tb0501.jpg"/>
                    <pic:cNvPicPr>
                      <a:picLocks noChangeAspect="1"/>
                    </pic:cNvPicPr>
                  </pic:nvPicPr>
                  <pic:blipFill>
                    <a:blip r:embed="rId6" cstate="print">
                      <a:lum bright="-4000"/>
                    </a:blip>
                    <a:srcRect t="-20168" b="-20168"/>
                    <a:stretch>
                      <a:fillRect/>
                    </a:stretch>
                  </pic:blipFill>
                  <pic:spPr>
                    <a:xfrm>
                      <a:off x="0" y="0"/>
                      <a:ext cx="5943600" cy="2502073"/>
                    </a:xfrm>
                    <a:prstGeom prst="rect">
                      <a:avLst/>
                    </a:prstGeom>
                  </pic:spPr>
                </pic:pic>
              </a:graphicData>
            </a:graphic>
          </wp:inline>
        </w:drawing>
      </w:r>
    </w:p>
    <w:p w:rsidR="00FC5341" w:rsidRDefault="00FC5341" w:rsidP="00E1191F">
      <w:pPr>
        <w:jc w:val="center"/>
        <w:rPr>
          <w:b/>
          <w:iCs/>
          <w:szCs w:val="24"/>
        </w:rPr>
      </w:pPr>
    </w:p>
    <w:p w:rsidR="00FC5341" w:rsidRDefault="00FC5341" w:rsidP="00E1191F">
      <w:pPr>
        <w:jc w:val="center"/>
        <w:rPr>
          <w:b/>
          <w:iCs/>
          <w:szCs w:val="24"/>
        </w:rPr>
      </w:pPr>
    </w:p>
    <w:p w:rsidR="00FC5341" w:rsidRDefault="00FC5341" w:rsidP="00E1191F">
      <w:pPr>
        <w:jc w:val="center"/>
        <w:rPr>
          <w:b/>
          <w:iCs/>
          <w:szCs w:val="24"/>
        </w:rPr>
      </w:pPr>
    </w:p>
    <w:p w:rsidR="00FC5341" w:rsidRDefault="00FC5341" w:rsidP="00E1191F">
      <w:pPr>
        <w:jc w:val="center"/>
        <w:rPr>
          <w:b/>
          <w:iCs/>
          <w:szCs w:val="24"/>
        </w:rPr>
      </w:pPr>
    </w:p>
    <w:p w:rsidR="00FC5341" w:rsidRDefault="00FC5341" w:rsidP="00E1191F">
      <w:pPr>
        <w:jc w:val="center"/>
        <w:rPr>
          <w:b/>
          <w:iCs/>
          <w:szCs w:val="24"/>
        </w:rPr>
      </w:pPr>
    </w:p>
    <w:p w:rsidR="009964D6" w:rsidRPr="00990AC6" w:rsidRDefault="00E1191F" w:rsidP="00FC5341">
      <w:pPr>
        <w:pStyle w:val="Heading4"/>
      </w:pPr>
      <w:r w:rsidRPr="00990AC6">
        <w:lastRenderedPageBreak/>
        <w:t>Estimating Internal Labor Supply for a Given Unit</w:t>
      </w:r>
    </w:p>
    <w:p w:rsidR="00E1191F" w:rsidRPr="00990AC6" w:rsidRDefault="00E1191F" w:rsidP="004437F9">
      <w:pPr>
        <w:rPr>
          <w:szCs w:val="24"/>
        </w:rPr>
      </w:pPr>
    </w:p>
    <w:p w:rsidR="009964D6" w:rsidRPr="00990AC6" w:rsidRDefault="00E1191F" w:rsidP="00E1191F">
      <w:pPr>
        <w:jc w:val="center"/>
        <w:rPr>
          <w:szCs w:val="24"/>
        </w:rPr>
      </w:pPr>
      <w:r w:rsidRPr="00990AC6">
        <w:rPr>
          <w:noProof/>
          <w:szCs w:val="24"/>
        </w:rPr>
        <w:drawing>
          <wp:inline distT="0" distB="0" distL="0" distR="0">
            <wp:extent cx="4654015" cy="2794407"/>
            <wp:effectExtent l="19050" t="0" r="0" b="0"/>
            <wp:docPr id="3" name="Picture 2" descr="C:\My Documents\PowerPoint Files\Books\South-Western\HRM10e\HRM10e GIFS\02-09.gif"/>
            <wp:cNvGraphicFramePr/>
            <a:graphic xmlns:a="http://schemas.openxmlformats.org/drawingml/2006/main">
              <a:graphicData uri="http://schemas.openxmlformats.org/drawingml/2006/picture">
                <pic:pic xmlns:pic="http://schemas.openxmlformats.org/drawingml/2006/picture">
                  <pic:nvPicPr>
                    <pic:cNvPr id="368645" name="Picture 5" descr="C:\My Documents\PowerPoint Files\Books\South-Western\HRM10e\HRM10e GIFS\02-09.gif"/>
                    <pic:cNvPicPr>
                      <a:picLocks noChangeAspect="1" noChangeArrowheads="1"/>
                    </pic:cNvPicPr>
                  </pic:nvPicPr>
                  <pic:blipFill>
                    <a:blip r:embed="rId7" cstate="print"/>
                    <a:srcRect/>
                    <a:stretch>
                      <a:fillRect/>
                    </a:stretch>
                  </pic:blipFill>
                  <pic:spPr bwMode="auto">
                    <a:xfrm>
                      <a:off x="0" y="0"/>
                      <a:ext cx="4656755" cy="2796052"/>
                    </a:xfrm>
                    <a:prstGeom prst="rect">
                      <a:avLst/>
                    </a:prstGeom>
                    <a:noFill/>
                  </pic:spPr>
                </pic:pic>
              </a:graphicData>
            </a:graphic>
          </wp:inline>
        </w:drawing>
      </w:r>
    </w:p>
    <w:p w:rsidR="009964D6" w:rsidRPr="00990AC6" w:rsidRDefault="009964D6" w:rsidP="004437F9">
      <w:pPr>
        <w:rPr>
          <w:szCs w:val="24"/>
        </w:rPr>
      </w:pPr>
    </w:p>
    <w:p w:rsidR="009964D6" w:rsidRPr="00990AC6" w:rsidRDefault="00E1191F" w:rsidP="00FC5341">
      <w:pPr>
        <w:pStyle w:val="Heading3"/>
      </w:pPr>
      <w:r w:rsidRPr="00990AC6">
        <w:t>HR Strategies and Plans</w:t>
      </w:r>
    </w:p>
    <w:p w:rsidR="00C13D84" w:rsidRPr="00990AC6" w:rsidRDefault="001E58F5" w:rsidP="00FC5341">
      <w:pPr>
        <w:pStyle w:val="Heading4"/>
      </w:pPr>
      <w:r w:rsidRPr="00990AC6">
        <w:t>HR Strategies</w:t>
      </w:r>
    </w:p>
    <w:p w:rsidR="00E1191F" w:rsidRPr="00990AC6" w:rsidRDefault="00F51C60" w:rsidP="00E1191F">
      <w:pPr>
        <w:rPr>
          <w:szCs w:val="24"/>
        </w:rPr>
      </w:pPr>
      <w:r w:rsidRPr="00990AC6">
        <w:rPr>
          <w:szCs w:val="24"/>
        </w:rPr>
        <w:t>Are t</w:t>
      </w:r>
      <w:r w:rsidR="00E1191F" w:rsidRPr="00990AC6">
        <w:rPr>
          <w:szCs w:val="24"/>
        </w:rPr>
        <w:t xml:space="preserve">he means used to anticipate and manage the supply of and demand for human </w:t>
      </w:r>
      <w:proofErr w:type="gramStart"/>
      <w:r w:rsidR="00E1191F" w:rsidRPr="00990AC6">
        <w:rPr>
          <w:szCs w:val="24"/>
        </w:rPr>
        <w:t>resources.</w:t>
      </w:r>
      <w:proofErr w:type="gramEnd"/>
    </w:p>
    <w:p w:rsidR="00C13D84" w:rsidRPr="00990AC6" w:rsidRDefault="001E58F5" w:rsidP="00FC5341">
      <w:pPr>
        <w:pStyle w:val="Heading4"/>
      </w:pPr>
      <w:r w:rsidRPr="00990AC6">
        <w:t>HR Plans</w:t>
      </w:r>
    </w:p>
    <w:p w:rsidR="00E1191F" w:rsidRPr="00990AC6" w:rsidRDefault="00E1191F" w:rsidP="00E1191F">
      <w:pPr>
        <w:rPr>
          <w:szCs w:val="24"/>
        </w:rPr>
      </w:pPr>
      <w:r w:rsidRPr="00990AC6">
        <w:rPr>
          <w:szCs w:val="24"/>
        </w:rPr>
        <w:t>Provide more specific direction for the management of HR activities</w:t>
      </w:r>
      <w:r w:rsidR="00F51C60" w:rsidRPr="00990AC6">
        <w:rPr>
          <w:szCs w:val="24"/>
        </w:rPr>
        <w:t xml:space="preserve">. </w:t>
      </w:r>
      <w:r w:rsidR="006A78D3" w:rsidRPr="00990AC6">
        <w:rPr>
          <w:szCs w:val="24"/>
        </w:rPr>
        <w:t>For instance:</w:t>
      </w:r>
    </w:p>
    <w:p w:rsidR="00C13D84" w:rsidRPr="00990AC6" w:rsidRDefault="001E58F5" w:rsidP="00A663EE">
      <w:pPr>
        <w:pStyle w:val="ListParagraph"/>
        <w:numPr>
          <w:ilvl w:val="0"/>
          <w:numId w:val="19"/>
        </w:numPr>
        <w:rPr>
          <w:szCs w:val="24"/>
        </w:rPr>
      </w:pPr>
      <w:r w:rsidRPr="00990AC6">
        <w:rPr>
          <w:szCs w:val="24"/>
        </w:rPr>
        <w:t>Shifting employees within an organization</w:t>
      </w:r>
    </w:p>
    <w:p w:rsidR="00C13D84" w:rsidRPr="00990AC6" w:rsidRDefault="001E58F5" w:rsidP="00A663EE">
      <w:pPr>
        <w:pStyle w:val="ListParagraph"/>
        <w:numPr>
          <w:ilvl w:val="0"/>
          <w:numId w:val="19"/>
        </w:numPr>
        <w:rPr>
          <w:szCs w:val="24"/>
        </w:rPr>
      </w:pPr>
      <w:r w:rsidRPr="00990AC6">
        <w:rPr>
          <w:szCs w:val="24"/>
        </w:rPr>
        <w:t>Laying off or downsizing</w:t>
      </w:r>
    </w:p>
    <w:p w:rsidR="00C13D84" w:rsidRPr="00990AC6" w:rsidRDefault="001E58F5" w:rsidP="00A663EE">
      <w:pPr>
        <w:pStyle w:val="ListParagraph"/>
        <w:numPr>
          <w:ilvl w:val="0"/>
          <w:numId w:val="19"/>
        </w:numPr>
        <w:rPr>
          <w:szCs w:val="24"/>
        </w:rPr>
      </w:pPr>
      <w:r w:rsidRPr="00990AC6">
        <w:rPr>
          <w:szCs w:val="24"/>
        </w:rPr>
        <w:t>Retraining present employees</w:t>
      </w:r>
    </w:p>
    <w:p w:rsidR="00C13D84" w:rsidRPr="00990AC6" w:rsidRDefault="001E58F5" w:rsidP="00A663EE">
      <w:pPr>
        <w:pStyle w:val="ListParagraph"/>
        <w:numPr>
          <w:ilvl w:val="0"/>
          <w:numId w:val="19"/>
        </w:numPr>
        <w:rPr>
          <w:szCs w:val="24"/>
        </w:rPr>
      </w:pPr>
      <w:r w:rsidRPr="00990AC6">
        <w:rPr>
          <w:szCs w:val="24"/>
        </w:rPr>
        <w:t>Increasing number of employees in certain areas</w:t>
      </w:r>
    </w:p>
    <w:p w:rsidR="00E1191F" w:rsidRPr="00990AC6" w:rsidRDefault="00E1191F" w:rsidP="004437F9">
      <w:pPr>
        <w:rPr>
          <w:szCs w:val="24"/>
        </w:rPr>
      </w:pPr>
    </w:p>
    <w:p w:rsidR="00FC5341" w:rsidRDefault="00FC5341" w:rsidP="004437F9">
      <w:pPr>
        <w:rPr>
          <w:szCs w:val="24"/>
        </w:rPr>
      </w:pPr>
    </w:p>
    <w:p w:rsidR="00FC5341" w:rsidRDefault="00FC5341" w:rsidP="004437F9">
      <w:pPr>
        <w:rPr>
          <w:szCs w:val="24"/>
        </w:rPr>
      </w:pPr>
    </w:p>
    <w:p w:rsidR="00FC5341" w:rsidRDefault="00FC5341" w:rsidP="004437F9">
      <w:pPr>
        <w:rPr>
          <w:szCs w:val="24"/>
        </w:rPr>
      </w:pPr>
    </w:p>
    <w:p w:rsidR="00FC5341" w:rsidRDefault="00FC5341" w:rsidP="004437F9">
      <w:pPr>
        <w:rPr>
          <w:szCs w:val="24"/>
        </w:rPr>
      </w:pPr>
    </w:p>
    <w:p w:rsidR="00FC5341" w:rsidRDefault="00FC5341" w:rsidP="004437F9">
      <w:pPr>
        <w:rPr>
          <w:szCs w:val="24"/>
        </w:rPr>
      </w:pPr>
    </w:p>
    <w:p w:rsidR="00E1191F" w:rsidRPr="00990AC6" w:rsidRDefault="006A78D3" w:rsidP="00FC5341">
      <w:pPr>
        <w:pStyle w:val="Heading1"/>
      </w:pPr>
      <w:r w:rsidRPr="00990AC6">
        <w:lastRenderedPageBreak/>
        <w:t>Lecture 3</w:t>
      </w:r>
    </w:p>
    <w:p w:rsidR="006A78D3" w:rsidRPr="00990AC6" w:rsidRDefault="006A78D3" w:rsidP="00FC5341">
      <w:pPr>
        <w:pStyle w:val="Heading2"/>
      </w:pPr>
      <w:r w:rsidRPr="00990AC6">
        <w:t>Managing Human Resource Surplus or Shortage</w:t>
      </w:r>
    </w:p>
    <w:p w:rsidR="00C13D84" w:rsidRPr="00990AC6" w:rsidRDefault="001E58F5" w:rsidP="00FC5341">
      <w:pPr>
        <w:pStyle w:val="Heading3"/>
      </w:pPr>
      <w:r w:rsidRPr="00990AC6">
        <w:t>HR Strategy and Plans</w:t>
      </w:r>
    </w:p>
    <w:p w:rsidR="00C13D84" w:rsidRPr="00990AC6" w:rsidRDefault="00FC5341" w:rsidP="006A78D3">
      <w:pPr>
        <w:rPr>
          <w:szCs w:val="24"/>
        </w:rPr>
      </w:pPr>
      <w:r>
        <w:rPr>
          <w:szCs w:val="24"/>
        </w:rPr>
        <w:t>HR strategy and plans focus on problem</w:t>
      </w:r>
      <w:r w:rsidR="001E58F5" w:rsidRPr="00990AC6">
        <w:rPr>
          <w:szCs w:val="24"/>
        </w:rPr>
        <w:t xml:space="preserve"> by addressing labor surplus or shortage</w:t>
      </w:r>
      <w:r>
        <w:rPr>
          <w:szCs w:val="24"/>
        </w:rPr>
        <w:t xml:space="preserve">. </w:t>
      </w:r>
      <w:r w:rsidR="006A78D3" w:rsidRPr="00990AC6">
        <w:rPr>
          <w:szCs w:val="24"/>
        </w:rPr>
        <w:t>Plan should include a specific</w:t>
      </w:r>
      <w:r w:rsidR="001E58F5" w:rsidRPr="00990AC6">
        <w:rPr>
          <w:szCs w:val="24"/>
        </w:rPr>
        <w:t xml:space="preserve"> figure indicating what should happen with </w:t>
      </w:r>
      <w:r w:rsidR="006A78D3" w:rsidRPr="00990AC6">
        <w:rPr>
          <w:szCs w:val="24"/>
        </w:rPr>
        <w:t xml:space="preserve">a </w:t>
      </w:r>
      <w:r w:rsidR="001E58F5" w:rsidRPr="00990AC6">
        <w:rPr>
          <w:szCs w:val="24"/>
        </w:rPr>
        <w:t>job category/skill area in a specific time frame</w:t>
      </w:r>
      <w:r w:rsidR="006A78D3" w:rsidRPr="00990AC6">
        <w:rPr>
          <w:szCs w:val="24"/>
        </w:rPr>
        <w:t>.</w:t>
      </w:r>
    </w:p>
    <w:p w:rsidR="00E1191F" w:rsidRPr="00990AC6" w:rsidRDefault="006A78D3" w:rsidP="00FC5341">
      <w:pPr>
        <w:pStyle w:val="Heading2"/>
      </w:pPr>
      <w:r w:rsidRPr="00990AC6">
        <w:t>Managing Human Resource Surplus</w:t>
      </w:r>
    </w:p>
    <w:p w:rsidR="00C13D84" w:rsidRPr="00990AC6" w:rsidRDefault="001E58F5" w:rsidP="00FC5341">
      <w:pPr>
        <w:pStyle w:val="Heading3"/>
      </w:pPr>
      <w:r w:rsidRPr="00990AC6">
        <w:t xml:space="preserve">Causes </w:t>
      </w:r>
    </w:p>
    <w:p w:rsidR="00C13D84" w:rsidRPr="00990AC6" w:rsidRDefault="001E58F5" w:rsidP="00A663EE">
      <w:pPr>
        <w:pStyle w:val="ListParagraph"/>
        <w:numPr>
          <w:ilvl w:val="0"/>
          <w:numId w:val="21"/>
        </w:numPr>
        <w:rPr>
          <w:szCs w:val="24"/>
        </w:rPr>
      </w:pPr>
      <w:r w:rsidRPr="00990AC6">
        <w:rPr>
          <w:szCs w:val="24"/>
        </w:rPr>
        <w:t xml:space="preserve">Economic—weak product demand, loss of market share to competitors </w:t>
      </w:r>
    </w:p>
    <w:p w:rsidR="00C13D84" w:rsidRPr="00990AC6" w:rsidRDefault="001E58F5" w:rsidP="00A663EE">
      <w:pPr>
        <w:pStyle w:val="ListParagraph"/>
        <w:numPr>
          <w:ilvl w:val="0"/>
          <w:numId w:val="21"/>
        </w:numPr>
        <w:rPr>
          <w:szCs w:val="24"/>
        </w:rPr>
      </w:pPr>
      <w:r w:rsidRPr="00990AC6">
        <w:rPr>
          <w:szCs w:val="24"/>
        </w:rPr>
        <w:t>Structural—technological change, mergers and acquisitions</w:t>
      </w:r>
    </w:p>
    <w:p w:rsidR="009D446F" w:rsidRPr="00990AC6" w:rsidRDefault="009D446F" w:rsidP="00FC5341">
      <w:pPr>
        <w:pStyle w:val="Heading3"/>
      </w:pPr>
      <w:r w:rsidRPr="00990AC6">
        <w:t>Options for Reducing a Surplus</w:t>
      </w:r>
    </w:p>
    <w:p w:rsidR="006A78D3" w:rsidRPr="00990AC6" w:rsidRDefault="006A78D3" w:rsidP="006A78D3">
      <w:pPr>
        <w:rPr>
          <w:szCs w:val="24"/>
        </w:rPr>
      </w:pPr>
      <w:r w:rsidRPr="00990AC6">
        <w:rPr>
          <w:szCs w:val="24"/>
        </w:rPr>
        <w:t>Various options to deal with a surplus differ in their expense, speed, and amount of human suffering</w:t>
      </w:r>
    </w:p>
    <w:p w:rsidR="00C13D84" w:rsidRPr="00990AC6" w:rsidRDefault="001E58F5" w:rsidP="00FC5341">
      <w:pPr>
        <w:pStyle w:val="Heading4"/>
      </w:pPr>
      <w:r w:rsidRPr="00990AC6">
        <w:t>Downsizing</w:t>
      </w:r>
    </w:p>
    <w:p w:rsidR="00C13D84" w:rsidRPr="00990AC6" w:rsidRDefault="006A78D3" w:rsidP="00265758">
      <w:pPr>
        <w:rPr>
          <w:szCs w:val="24"/>
        </w:rPr>
      </w:pPr>
      <w:r w:rsidRPr="00990AC6">
        <w:rPr>
          <w:szCs w:val="24"/>
        </w:rPr>
        <w:t xml:space="preserve">Is the planned elimination of large number of employees with the goal of enhancing organization’s </w:t>
      </w:r>
      <w:proofErr w:type="gramStart"/>
      <w:r w:rsidRPr="00990AC6">
        <w:rPr>
          <w:szCs w:val="24"/>
        </w:rPr>
        <w:t>effectiveness.</w:t>
      </w:r>
      <w:proofErr w:type="gramEnd"/>
      <w:r w:rsidR="00265758" w:rsidRPr="00990AC6">
        <w:rPr>
          <w:szCs w:val="24"/>
        </w:rPr>
        <w:t xml:space="preserve"> </w:t>
      </w:r>
      <w:r w:rsidR="009D446F" w:rsidRPr="00990AC6">
        <w:rPr>
          <w:szCs w:val="24"/>
        </w:rPr>
        <w:t xml:space="preserve">Downsizing is exercised to achieve </w:t>
      </w:r>
      <w:r w:rsidR="00265758" w:rsidRPr="00990AC6">
        <w:rPr>
          <w:szCs w:val="24"/>
        </w:rPr>
        <w:t>i</w:t>
      </w:r>
      <w:r w:rsidR="001E58F5" w:rsidRPr="00990AC6">
        <w:rPr>
          <w:szCs w:val="24"/>
        </w:rPr>
        <w:t>ncreased competitiveness</w:t>
      </w:r>
      <w:r w:rsidR="00265758" w:rsidRPr="00990AC6">
        <w:rPr>
          <w:szCs w:val="24"/>
        </w:rPr>
        <w:t xml:space="preserve"> and i</w:t>
      </w:r>
      <w:r w:rsidR="001E58F5" w:rsidRPr="00990AC6">
        <w:rPr>
          <w:szCs w:val="24"/>
        </w:rPr>
        <w:t>ncreased productivity</w:t>
      </w:r>
      <w:r w:rsidR="009D446F" w:rsidRPr="00990AC6">
        <w:rPr>
          <w:szCs w:val="24"/>
        </w:rPr>
        <w:t>. Somehow it may also result into some</w:t>
      </w:r>
      <w:r w:rsidR="00265758" w:rsidRPr="00990AC6">
        <w:rPr>
          <w:szCs w:val="24"/>
        </w:rPr>
        <w:t xml:space="preserve"> and n</w:t>
      </w:r>
      <w:r w:rsidR="001E58F5" w:rsidRPr="00990AC6">
        <w:rPr>
          <w:szCs w:val="24"/>
        </w:rPr>
        <w:t>egative consequences</w:t>
      </w:r>
      <w:r w:rsidR="009D446F" w:rsidRPr="00990AC6">
        <w:rPr>
          <w:szCs w:val="24"/>
        </w:rPr>
        <w:t>:</w:t>
      </w:r>
    </w:p>
    <w:p w:rsidR="00C13D84" w:rsidRPr="00FC5341" w:rsidRDefault="001E58F5" w:rsidP="00A663EE">
      <w:pPr>
        <w:pStyle w:val="ListParagraph"/>
        <w:numPr>
          <w:ilvl w:val="0"/>
          <w:numId w:val="223"/>
        </w:numPr>
        <w:rPr>
          <w:szCs w:val="24"/>
        </w:rPr>
      </w:pPr>
      <w:r w:rsidRPr="00FC5341">
        <w:rPr>
          <w:szCs w:val="24"/>
        </w:rPr>
        <w:t>Loss of talent, specialized skills, informal knowledge, and experience</w:t>
      </w:r>
    </w:p>
    <w:p w:rsidR="00C13D84" w:rsidRPr="00FC5341" w:rsidRDefault="001E58F5" w:rsidP="00A663EE">
      <w:pPr>
        <w:pStyle w:val="ListParagraph"/>
        <w:numPr>
          <w:ilvl w:val="0"/>
          <w:numId w:val="223"/>
        </w:numPr>
        <w:rPr>
          <w:szCs w:val="24"/>
        </w:rPr>
      </w:pPr>
      <w:r w:rsidRPr="00FC5341">
        <w:rPr>
          <w:szCs w:val="24"/>
        </w:rPr>
        <w:t>Disrupts social networks through which people are creative and flexible</w:t>
      </w:r>
    </w:p>
    <w:p w:rsidR="009D446F" w:rsidRPr="00FC5341" w:rsidRDefault="009D446F" w:rsidP="00A663EE">
      <w:pPr>
        <w:pStyle w:val="ListParagraph"/>
        <w:numPr>
          <w:ilvl w:val="0"/>
          <w:numId w:val="223"/>
        </w:numPr>
        <w:rPr>
          <w:szCs w:val="24"/>
        </w:rPr>
      </w:pPr>
      <w:r w:rsidRPr="00FC5341">
        <w:rPr>
          <w:szCs w:val="24"/>
        </w:rPr>
        <w:t xml:space="preserve">Negative publicity because of downsizing may hurt company image </w:t>
      </w:r>
    </w:p>
    <w:p w:rsidR="00C13D84" w:rsidRPr="00FC5341" w:rsidRDefault="009D446F" w:rsidP="00A663EE">
      <w:pPr>
        <w:pStyle w:val="ListParagraph"/>
        <w:numPr>
          <w:ilvl w:val="0"/>
          <w:numId w:val="223"/>
        </w:numPr>
        <w:rPr>
          <w:szCs w:val="24"/>
        </w:rPr>
      </w:pPr>
      <w:r w:rsidRPr="00FC5341">
        <w:rPr>
          <w:szCs w:val="24"/>
        </w:rPr>
        <w:t>Survivors are overburdened and demoralized, they</w:t>
      </w:r>
      <w:r w:rsidR="001E58F5" w:rsidRPr="00FC5341">
        <w:rPr>
          <w:szCs w:val="24"/>
        </w:rPr>
        <w:t xml:space="preserve"> fear to take risk</w:t>
      </w:r>
    </w:p>
    <w:p w:rsidR="00C13D84" w:rsidRPr="00990AC6" w:rsidRDefault="009D446F" w:rsidP="009D446F">
      <w:pPr>
        <w:rPr>
          <w:szCs w:val="24"/>
        </w:rPr>
      </w:pPr>
      <w:r w:rsidRPr="00990AC6">
        <w:rPr>
          <w:szCs w:val="24"/>
        </w:rPr>
        <w:t>S</w:t>
      </w:r>
      <w:r w:rsidR="001E58F5" w:rsidRPr="00990AC6">
        <w:rPr>
          <w:szCs w:val="24"/>
        </w:rPr>
        <w:t xml:space="preserve">urvivors </w:t>
      </w:r>
      <w:r w:rsidRPr="00990AC6">
        <w:rPr>
          <w:szCs w:val="24"/>
        </w:rPr>
        <w:t>should be managed by p</w:t>
      </w:r>
      <w:r w:rsidR="001E58F5" w:rsidRPr="00990AC6">
        <w:rPr>
          <w:szCs w:val="24"/>
        </w:rPr>
        <w:t>r</w:t>
      </w:r>
      <w:r w:rsidRPr="00990AC6">
        <w:rPr>
          <w:szCs w:val="24"/>
        </w:rPr>
        <w:t>oviding them with</w:t>
      </w:r>
      <w:r w:rsidR="001E58F5" w:rsidRPr="00990AC6">
        <w:rPr>
          <w:szCs w:val="24"/>
        </w:rPr>
        <w:t xml:space="preserve"> explanations for actions </w:t>
      </w:r>
      <w:r w:rsidRPr="00990AC6">
        <w:rPr>
          <w:szCs w:val="24"/>
        </w:rPr>
        <w:t>taken and individual employee’s</w:t>
      </w:r>
      <w:r w:rsidR="001E58F5" w:rsidRPr="00990AC6">
        <w:rPr>
          <w:szCs w:val="24"/>
        </w:rPr>
        <w:t xml:space="preserve"> future</w:t>
      </w:r>
      <w:r w:rsidRPr="00990AC6">
        <w:rPr>
          <w:szCs w:val="24"/>
        </w:rPr>
        <w:t xml:space="preserve"> with the organization. </w:t>
      </w:r>
      <w:r w:rsidR="001E58F5" w:rsidRPr="00990AC6">
        <w:rPr>
          <w:szCs w:val="24"/>
        </w:rPr>
        <w:t>Always go through legal requirements before planning, announcing, and implementing downsizing</w:t>
      </w:r>
      <w:r w:rsidRPr="00990AC6">
        <w:rPr>
          <w:szCs w:val="24"/>
        </w:rPr>
        <w:t>.</w:t>
      </w:r>
    </w:p>
    <w:p w:rsidR="009D446F" w:rsidRPr="00990AC6" w:rsidRDefault="009D446F" w:rsidP="00FC5341">
      <w:pPr>
        <w:pStyle w:val="Heading4"/>
      </w:pPr>
      <w:r w:rsidRPr="00990AC6">
        <w:t>Early retirement programs</w:t>
      </w:r>
    </w:p>
    <w:p w:rsidR="009D446F" w:rsidRPr="00990AC6" w:rsidRDefault="009D446F" w:rsidP="00416965">
      <w:pPr>
        <w:rPr>
          <w:szCs w:val="24"/>
        </w:rPr>
      </w:pPr>
      <w:r w:rsidRPr="00990AC6">
        <w:rPr>
          <w:szCs w:val="24"/>
        </w:rPr>
        <w:t>Early retirement programs</w:t>
      </w:r>
      <w:r w:rsidR="00416965" w:rsidRPr="00990AC6">
        <w:rPr>
          <w:szCs w:val="24"/>
        </w:rPr>
        <w:t xml:space="preserve"> offer</w:t>
      </w:r>
      <w:r w:rsidRPr="00990AC6">
        <w:rPr>
          <w:szCs w:val="24"/>
        </w:rPr>
        <w:t xml:space="preserve"> incentives that encourage senior employees to leave the organization early. </w:t>
      </w:r>
      <w:r w:rsidR="00416965" w:rsidRPr="00990AC6">
        <w:rPr>
          <w:szCs w:val="24"/>
        </w:rPr>
        <w:t>More humane way to reduce staff is ‘p</w:t>
      </w:r>
      <w:r w:rsidR="001E58F5" w:rsidRPr="00990AC6">
        <w:rPr>
          <w:szCs w:val="24"/>
        </w:rPr>
        <w:t>hased retirement program</w:t>
      </w:r>
      <w:r w:rsidR="00416965" w:rsidRPr="00990AC6">
        <w:rPr>
          <w:szCs w:val="24"/>
        </w:rPr>
        <w:t xml:space="preserve">’ wherein </w:t>
      </w:r>
      <w:r w:rsidRPr="00990AC6">
        <w:rPr>
          <w:szCs w:val="24"/>
        </w:rPr>
        <w:t>organization continue</w:t>
      </w:r>
      <w:r w:rsidR="00416965" w:rsidRPr="00990AC6">
        <w:rPr>
          <w:szCs w:val="24"/>
        </w:rPr>
        <w:t>s</w:t>
      </w:r>
      <w:r w:rsidRPr="00990AC6">
        <w:rPr>
          <w:szCs w:val="24"/>
        </w:rPr>
        <w:t xml:space="preserve"> to enjoy the experience of older workers while reducing the number of hours that these employees work, as well as the cost of those employees.</w:t>
      </w:r>
    </w:p>
    <w:p w:rsidR="009D446F" w:rsidRPr="00990AC6" w:rsidRDefault="009D446F" w:rsidP="00FC5341">
      <w:pPr>
        <w:pStyle w:val="Heading4"/>
      </w:pPr>
      <w:r w:rsidRPr="00990AC6">
        <w:t>Attrition and hiring freezes</w:t>
      </w:r>
    </w:p>
    <w:p w:rsidR="00C13D84" w:rsidRPr="00990AC6" w:rsidRDefault="001E58F5" w:rsidP="00416965">
      <w:pPr>
        <w:rPr>
          <w:szCs w:val="24"/>
        </w:rPr>
      </w:pPr>
      <w:r w:rsidRPr="00990AC6">
        <w:rPr>
          <w:szCs w:val="24"/>
        </w:rPr>
        <w:t>Attrition occurs when individuals who quit, die or retire are not replaced.</w:t>
      </w:r>
      <w:r w:rsidR="00416965" w:rsidRPr="00990AC6">
        <w:rPr>
          <w:szCs w:val="24"/>
        </w:rPr>
        <w:t xml:space="preserve"> </w:t>
      </w:r>
      <w:r w:rsidRPr="00990AC6">
        <w:rPr>
          <w:szCs w:val="24"/>
        </w:rPr>
        <w:t>This strategy wo</w:t>
      </w:r>
      <w:r w:rsidR="00416965" w:rsidRPr="00990AC6">
        <w:rPr>
          <w:szCs w:val="24"/>
        </w:rPr>
        <w:t>r</w:t>
      </w:r>
      <w:r w:rsidRPr="00990AC6">
        <w:rPr>
          <w:szCs w:val="24"/>
        </w:rPr>
        <w:t>ks well if combined with hiring freeze</w:t>
      </w:r>
      <w:r w:rsidR="00416965" w:rsidRPr="00990AC6">
        <w:rPr>
          <w:szCs w:val="24"/>
        </w:rPr>
        <w:t>.</w:t>
      </w:r>
      <w:r w:rsidRPr="00990AC6">
        <w:rPr>
          <w:szCs w:val="24"/>
        </w:rPr>
        <w:t xml:space="preserve"> </w:t>
      </w:r>
    </w:p>
    <w:p w:rsidR="009D446F" w:rsidRPr="00990AC6" w:rsidRDefault="009D446F" w:rsidP="00FC5341">
      <w:pPr>
        <w:pStyle w:val="Heading4"/>
      </w:pPr>
      <w:r w:rsidRPr="00990AC6">
        <w:lastRenderedPageBreak/>
        <w:t xml:space="preserve">Layoffs </w:t>
      </w:r>
    </w:p>
    <w:p w:rsidR="00C13D84" w:rsidRPr="00990AC6" w:rsidRDefault="001E58F5" w:rsidP="00416965">
      <w:pPr>
        <w:tabs>
          <w:tab w:val="num" w:pos="1440"/>
        </w:tabs>
        <w:rPr>
          <w:szCs w:val="24"/>
        </w:rPr>
      </w:pPr>
      <w:r w:rsidRPr="00990AC6">
        <w:rPr>
          <w:szCs w:val="24"/>
        </w:rPr>
        <w:t>Employees are placed on unpaid leave until called back to work when business conditions improve.</w:t>
      </w:r>
      <w:r w:rsidR="00416965" w:rsidRPr="00990AC6">
        <w:rPr>
          <w:szCs w:val="24"/>
        </w:rPr>
        <w:t xml:space="preserve"> It is an a</w:t>
      </w:r>
      <w:r w:rsidRPr="00990AC6">
        <w:rPr>
          <w:szCs w:val="24"/>
        </w:rPr>
        <w:t xml:space="preserve">ppropriate strategy during temporary downturn in </w:t>
      </w:r>
      <w:r w:rsidR="00416965" w:rsidRPr="00990AC6">
        <w:rPr>
          <w:szCs w:val="24"/>
        </w:rPr>
        <w:t xml:space="preserve">the </w:t>
      </w:r>
      <w:r w:rsidRPr="00990AC6">
        <w:rPr>
          <w:szCs w:val="24"/>
        </w:rPr>
        <w:t>industry</w:t>
      </w:r>
      <w:r w:rsidR="00416965" w:rsidRPr="00990AC6">
        <w:rPr>
          <w:szCs w:val="24"/>
        </w:rPr>
        <w:t>. The problem here is that h</w:t>
      </w:r>
      <w:r w:rsidRPr="00990AC6">
        <w:rPr>
          <w:szCs w:val="24"/>
        </w:rPr>
        <w:t xml:space="preserve">ow call backs </w:t>
      </w:r>
      <w:r w:rsidR="00416965" w:rsidRPr="00990AC6">
        <w:rPr>
          <w:szCs w:val="24"/>
        </w:rPr>
        <w:t xml:space="preserve">will </w:t>
      </w:r>
      <w:r w:rsidRPr="00990AC6">
        <w:rPr>
          <w:szCs w:val="24"/>
        </w:rPr>
        <w:t xml:space="preserve">be made? </w:t>
      </w:r>
    </w:p>
    <w:p w:rsidR="00E1191F" w:rsidRPr="00990AC6" w:rsidRDefault="00416965" w:rsidP="00FC5341">
      <w:pPr>
        <w:pStyle w:val="Heading2"/>
      </w:pPr>
      <w:r w:rsidRPr="00990AC6">
        <w:t>Managing Human Resource Shortage</w:t>
      </w:r>
    </w:p>
    <w:p w:rsidR="00C13D84" w:rsidRPr="00990AC6" w:rsidRDefault="001E58F5" w:rsidP="00FC5341">
      <w:pPr>
        <w:pStyle w:val="Heading4"/>
      </w:pPr>
      <w:r w:rsidRPr="00990AC6">
        <w:t>Employing temporary workers</w:t>
      </w:r>
    </w:p>
    <w:p w:rsidR="00C13D84" w:rsidRPr="00990AC6" w:rsidRDefault="00416965" w:rsidP="00CC68A8">
      <w:pPr>
        <w:rPr>
          <w:szCs w:val="24"/>
        </w:rPr>
      </w:pPr>
      <w:r w:rsidRPr="00990AC6">
        <w:rPr>
          <w:szCs w:val="24"/>
        </w:rPr>
        <w:t>It offers f</w:t>
      </w:r>
      <w:r w:rsidR="001E58F5" w:rsidRPr="00990AC6">
        <w:rPr>
          <w:szCs w:val="24"/>
        </w:rPr>
        <w:t xml:space="preserve">lexibility to operate, </w:t>
      </w:r>
      <w:r w:rsidRPr="00990AC6">
        <w:rPr>
          <w:szCs w:val="24"/>
        </w:rPr>
        <w:t xml:space="preserve">is </w:t>
      </w:r>
      <w:r w:rsidR="001E58F5" w:rsidRPr="00990AC6">
        <w:rPr>
          <w:szCs w:val="24"/>
        </w:rPr>
        <w:t xml:space="preserve">low cost, </w:t>
      </w:r>
      <w:r w:rsidRPr="00990AC6">
        <w:rPr>
          <w:szCs w:val="24"/>
        </w:rPr>
        <w:t xml:space="preserve">and </w:t>
      </w:r>
      <w:r w:rsidR="001E58F5" w:rsidRPr="00990AC6">
        <w:rPr>
          <w:szCs w:val="24"/>
        </w:rPr>
        <w:t>requires lesser administration</w:t>
      </w:r>
      <w:r w:rsidRPr="00990AC6">
        <w:rPr>
          <w:szCs w:val="24"/>
        </w:rPr>
        <w:t>. Here, a</w:t>
      </w:r>
      <w:r w:rsidR="001E58F5" w:rsidRPr="00990AC6">
        <w:rPr>
          <w:szCs w:val="24"/>
        </w:rPr>
        <w:t>gencies that provide temporary workers</w:t>
      </w:r>
      <w:r w:rsidRPr="00990AC6">
        <w:rPr>
          <w:szCs w:val="24"/>
        </w:rPr>
        <w:t xml:space="preserve"> handle some hiring tasks and</w:t>
      </w:r>
      <w:r w:rsidR="001E58F5" w:rsidRPr="00990AC6">
        <w:rPr>
          <w:szCs w:val="24"/>
        </w:rPr>
        <w:t xml:space="preserve"> have trained them</w:t>
      </w:r>
      <w:r w:rsidRPr="00990AC6">
        <w:rPr>
          <w:szCs w:val="24"/>
        </w:rPr>
        <w:t xml:space="preserve">. Employing temporary workers gives </w:t>
      </w:r>
      <w:r w:rsidR="00CC68A8" w:rsidRPr="00990AC6">
        <w:rPr>
          <w:szCs w:val="24"/>
        </w:rPr>
        <w:t>o</w:t>
      </w:r>
      <w:r w:rsidR="001E58F5" w:rsidRPr="00990AC6">
        <w:rPr>
          <w:szCs w:val="24"/>
        </w:rPr>
        <w:t>pportunity to test a person before permanent hiring</w:t>
      </w:r>
      <w:r w:rsidR="00CC68A8" w:rsidRPr="00990AC6">
        <w:rPr>
          <w:szCs w:val="24"/>
        </w:rPr>
        <w:t xml:space="preserve">. </w:t>
      </w:r>
      <w:r w:rsidR="001E58F5" w:rsidRPr="00990AC6">
        <w:rPr>
          <w:szCs w:val="24"/>
        </w:rPr>
        <w:t xml:space="preserve">Temporary workers bring objective point of view, </w:t>
      </w:r>
      <w:r w:rsidR="00CC68A8" w:rsidRPr="00990AC6">
        <w:rPr>
          <w:szCs w:val="24"/>
        </w:rPr>
        <w:t xml:space="preserve">and </w:t>
      </w:r>
      <w:r w:rsidR="001E58F5" w:rsidRPr="00990AC6">
        <w:rPr>
          <w:szCs w:val="24"/>
        </w:rPr>
        <w:t>varied experience</w:t>
      </w:r>
      <w:r w:rsidR="00CC68A8" w:rsidRPr="00990AC6">
        <w:rPr>
          <w:szCs w:val="24"/>
        </w:rPr>
        <w:t>. HR department is to take care of the t</w:t>
      </w:r>
      <w:r w:rsidR="001E58F5" w:rsidRPr="00990AC6">
        <w:rPr>
          <w:szCs w:val="24"/>
        </w:rPr>
        <w:t>ension between permanent and temporary employees</w:t>
      </w:r>
      <w:r w:rsidR="00CC68A8" w:rsidRPr="00990AC6">
        <w:rPr>
          <w:szCs w:val="24"/>
        </w:rPr>
        <w:t>.</w:t>
      </w:r>
    </w:p>
    <w:p w:rsidR="008E27AF" w:rsidRPr="00990AC6" w:rsidRDefault="00837390" w:rsidP="00FC5341">
      <w:pPr>
        <w:pStyle w:val="Heading4"/>
      </w:pPr>
      <w:r w:rsidRPr="00990AC6">
        <w:t>Outsourcing</w:t>
      </w:r>
    </w:p>
    <w:p w:rsidR="008E27AF" w:rsidRPr="00990AC6" w:rsidRDefault="00CC68A8" w:rsidP="00CC68A8">
      <w:pPr>
        <w:tabs>
          <w:tab w:val="num" w:pos="1440"/>
        </w:tabs>
        <w:rPr>
          <w:szCs w:val="24"/>
        </w:rPr>
      </w:pPr>
      <w:r w:rsidRPr="00990AC6">
        <w:rPr>
          <w:szCs w:val="24"/>
        </w:rPr>
        <w:t>Contracting with another organization to perform a broad set of services - data entry, security, recruiting – is called outsourcing. It is advantageous because o</w:t>
      </w:r>
      <w:r w:rsidR="00837390" w:rsidRPr="00990AC6">
        <w:rPr>
          <w:szCs w:val="24"/>
        </w:rPr>
        <w:t>utside company can operate at economies of scale</w:t>
      </w:r>
      <w:r w:rsidRPr="00990AC6">
        <w:rPr>
          <w:szCs w:val="24"/>
        </w:rPr>
        <w:t xml:space="preserve">. </w:t>
      </w:r>
      <w:r w:rsidR="00837390" w:rsidRPr="00990AC6">
        <w:rPr>
          <w:szCs w:val="24"/>
        </w:rPr>
        <w:t>Outsourcing in manufacturing as well as services occurs to avail cheap labor</w:t>
      </w:r>
      <w:r w:rsidRPr="00990AC6">
        <w:rPr>
          <w:szCs w:val="24"/>
        </w:rPr>
        <w:t>.</w:t>
      </w:r>
      <w:r w:rsidR="00837390" w:rsidRPr="00990AC6">
        <w:rPr>
          <w:szCs w:val="24"/>
        </w:rPr>
        <w:t xml:space="preserve"> </w:t>
      </w:r>
    </w:p>
    <w:p w:rsidR="008E27AF" w:rsidRPr="00990AC6" w:rsidRDefault="00837390" w:rsidP="00FC5341">
      <w:pPr>
        <w:pStyle w:val="Heading4"/>
      </w:pPr>
      <w:r w:rsidRPr="00990AC6">
        <w:t>Overtime and Expanded Hours</w:t>
      </w:r>
    </w:p>
    <w:p w:rsidR="008E27AF" w:rsidRPr="00990AC6" w:rsidRDefault="00CC68A8" w:rsidP="00CC68A8">
      <w:pPr>
        <w:tabs>
          <w:tab w:val="num" w:pos="1440"/>
        </w:tabs>
        <w:rPr>
          <w:szCs w:val="24"/>
        </w:rPr>
      </w:pPr>
      <w:r w:rsidRPr="00990AC6">
        <w:rPr>
          <w:szCs w:val="24"/>
        </w:rPr>
        <w:t xml:space="preserve">The practice of paying </w:t>
      </w:r>
      <w:r w:rsidR="00837390" w:rsidRPr="00990AC6">
        <w:rPr>
          <w:szCs w:val="24"/>
        </w:rPr>
        <w:t xml:space="preserve">one and a half times </w:t>
      </w:r>
      <w:r w:rsidRPr="00990AC6">
        <w:rPr>
          <w:szCs w:val="24"/>
        </w:rPr>
        <w:t>of the</w:t>
      </w:r>
      <w:r w:rsidR="00837390" w:rsidRPr="00990AC6">
        <w:rPr>
          <w:szCs w:val="24"/>
        </w:rPr>
        <w:t xml:space="preserve"> normal wages</w:t>
      </w:r>
      <w:r w:rsidRPr="00990AC6">
        <w:rPr>
          <w:szCs w:val="24"/>
        </w:rPr>
        <w:t xml:space="preserve"> to non exempt/non managerial employees for the overtime they have worked for the company. Overtime is p</w:t>
      </w:r>
      <w:r w:rsidR="00837390" w:rsidRPr="00990AC6">
        <w:rPr>
          <w:szCs w:val="24"/>
        </w:rPr>
        <w:t>referred when higher level of demand is not sustainable</w:t>
      </w:r>
      <w:r w:rsidRPr="00990AC6">
        <w:rPr>
          <w:szCs w:val="24"/>
        </w:rPr>
        <w:t xml:space="preserve">. </w:t>
      </w:r>
      <w:r w:rsidR="00837390" w:rsidRPr="00990AC6">
        <w:rPr>
          <w:szCs w:val="24"/>
        </w:rPr>
        <w:t>Workers appreciate add</w:t>
      </w:r>
      <w:r w:rsidRPr="00990AC6">
        <w:rPr>
          <w:szCs w:val="24"/>
        </w:rPr>
        <w:t>ed compensation for short time other-</w:t>
      </w:r>
      <w:r w:rsidR="00837390" w:rsidRPr="00990AC6">
        <w:rPr>
          <w:szCs w:val="24"/>
        </w:rPr>
        <w:t>wise they may feel stress and frustration</w:t>
      </w:r>
      <w:r w:rsidRPr="00990AC6">
        <w:rPr>
          <w:szCs w:val="24"/>
        </w:rPr>
        <w:t>.</w:t>
      </w:r>
    </w:p>
    <w:p w:rsidR="00CC68A8" w:rsidRPr="00990AC6" w:rsidRDefault="00CC68A8" w:rsidP="00FC5341">
      <w:pPr>
        <w:pStyle w:val="Heading2"/>
      </w:pPr>
      <w:r w:rsidRPr="00990AC6">
        <w:t>Assessing HR Effectiveness</w:t>
      </w:r>
    </w:p>
    <w:p w:rsidR="008E27AF" w:rsidRPr="00990AC6" w:rsidRDefault="00837390" w:rsidP="007B1174">
      <w:pPr>
        <w:rPr>
          <w:szCs w:val="24"/>
        </w:rPr>
      </w:pPr>
      <w:r w:rsidRPr="00990AC6">
        <w:rPr>
          <w:szCs w:val="24"/>
        </w:rPr>
        <w:t>HR Department is to show the real link between HR activities and organizational performance</w:t>
      </w:r>
      <w:r w:rsidR="007B1174" w:rsidRPr="00990AC6">
        <w:rPr>
          <w:szCs w:val="24"/>
        </w:rPr>
        <w:t xml:space="preserve">. </w:t>
      </w:r>
      <w:r w:rsidRPr="00990AC6">
        <w:rPr>
          <w:szCs w:val="24"/>
        </w:rPr>
        <w:t>Research shows the relationship of best HR Practices with</w:t>
      </w:r>
      <w:r w:rsidR="007B1174" w:rsidRPr="00990AC6">
        <w:rPr>
          <w:szCs w:val="24"/>
        </w:rPr>
        <w:t>:</w:t>
      </w:r>
    </w:p>
    <w:p w:rsidR="008E27AF" w:rsidRPr="00990AC6" w:rsidRDefault="00837390" w:rsidP="00A663EE">
      <w:pPr>
        <w:pStyle w:val="ListParagraph"/>
        <w:numPr>
          <w:ilvl w:val="0"/>
          <w:numId w:val="22"/>
        </w:numPr>
        <w:rPr>
          <w:szCs w:val="24"/>
        </w:rPr>
      </w:pPr>
      <w:r w:rsidRPr="00990AC6">
        <w:rPr>
          <w:szCs w:val="24"/>
        </w:rPr>
        <w:t>Reduced turnover</w:t>
      </w:r>
    </w:p>
    <w:p w:rsidR="008E27AF" w:rsidRPr="00990AC6" w:rsidRDefault="00837390" w:rsidP="00A663EE">
      <w:pPr>
        <w:pStyle w:val="ListParagraph"/>
        <w:numPr>
          <w:ilvl w:val="0"/>
          <w:numId w:val="22"/>
        </w:numPr>
        <w:rPr>
          <w:szCs w:val="24"/>
        </w:rPr>
      </w:pPr>
      <w:r w:rsidRPr="00990AC6">
        <w:rPr>
          <w:szCs w:val="24"/>
        </w:rPr>
        <w:t>Increased productivity</w:t>
      </w:r>
    </w:p>
    <w:p w:rsidR="008E27AF" w:rsidRPr="00990AC6" w:rsidRDefault="00837390" w:rsidP="00A663EE">
      <w:pPr>
        <w:pStyle w:val="ListParagraph"/>
        <w:numPr>
          <w:ilvl w:val="0"/>
          <w:numId w:val="22"/>
        </w:numPr>
        <w:rPr>
          <w:szCs w:val="24"/>
        </w:rPr>
      </w:pPr>
      <w:r w:rsidRPr="00990AC6">
        <w:rPr>
          <w:szCs w:val="24"/>
        </w:rPr>
        <w:t>Enhanced profitability and market value</w:t>
      </w:r>
    </w:p>
    <w:p w:rsidR="008E27AF" w:rsidRPr="00990AC6" w:rsidRDefault="00837390" w:rsidP="00A663EE">
      <w:pPr>
        <w:pStyle w:val="ListParagraph"/>
        <w:numPr>
          <w:ilvl w:val="0"/>
          <w:numId w:val="22"/>
        </w:numPr>
        <w:rPr>
          <w:szCs w:val="24"/>
        </w:rPr>
      </w:pPr>
      <w:r w:rsidRPr="00990AC6">
        <w:rPr>
          <w:szCs w:val="24"/>
        </w:rPr>
        <w:t>High quality and highly motivated workforce</w:t>
      </w:r>
    </w:p>
    <w:p w:rsidR="008E27AF" w:rsidRPr="00990AC6" w:rsidRDefault="00837390" w:rsidP="00FC5341">
      <w:pPr>
        <w:pStyle w:val="Heading3"/>
      </w:pPr>
      <w:r w:rsidRPr="00990AC6">
        <w:t>Measures of HR Effectiveness</w:t>
      </w:r>
      <w:r w:rsidR="007B1174" w:rsidRPr="00990AC6">
        <w:t xml:space="preserve"> are:</w:t>
      </w:r>
    </w:p>
    <w:p w:rsidR="008E27AF" w:rsidRPr="00990AC6" w:rsidRDefault="00837390" w:rsidP="00A663EE">
      <w:pPr>
        <w:pStyle w:val="ListParagraph"/>
        <w:numPr>
          <w:ilvl w:val="0"/>
          <w:numId w:val="23"/>
        </w:numPr>
        <w:rPr>
          <w:szCs w:val="24"/>
        </w:rPr>
      </w:pPr>
      <w:r w:rsidRPr="00990AC6">
        <w:rPr>
          <w:szCs w:val="24"/>
        </w:rPr>
        <w:t>HR expense per employee</w:t>
      </w:r>
    </w:p>
    <w:p w:rsidR="008E27AF" w:rsidRPr="00990AC6" w:rsidRDefault="00837390" w:rsidP="00A663EE">
      <w:pPr>
        <w:pStyle w:val="ListParagraph"/>
        <w:numPr>
          <w:ilvl w:val="0"/>
          <w:numId w:val="23"/>
        </w:numPr>
        <w:rPr>
          <w:szCs w:val="24"/>
        </w:rPr>
      </w:pPr>
      <w:r w:rsidRPr="00990AC6">
        <w:rPr>
          <w:szCs w:val="24"/>
        </w:rPr>
        <w:t>Compensation as a percent of expenses</w:t>
      </w:r>
    </w:p>
    <w:p w:rsidR="008E27AF" w:rsidRPr="00990AC6" w:rsidRDefault="00837390" w:rsidP="00A663EE">
      <w:pPr>
        <w:pStyle w:val="ListParagraph"/>
        <w:numPr>
          <w:ilvl w:val="0"/>
          <w:numId w:val="23"/>
        </w:numPr>
        <w:rPr>
          <w:szCs w:val="24"/>
        </w:rPr>
      </w:pPr>
      <w:r w:rsidRPr="00990AC6">
        <w:rPr>
          <w:szCs w:val="24"/>
        </w:rPr>
        <w:t>HR department expense as a percent of total expenses</w:t>
      </w:r>
    </w:p>
    <w:p w:rsidR="008E27AF" w:rsidRPr="00990AC6" w:rsidRDefault="00837390" w:rsidP="00A663EE">
      <w:pPr>
        <w:pStyle w:val="ListParagraph"/>
        <w:numPr>
          <w:ilvl w:val="0"/>
          <w:numId w:val="23"/>
        </w:numPr>
        <w:rPr>
          <w:szCs w:val="24"/>
        </w:rPr>
      </w:pPr>
      <w:r w:rsidRPr="00990AC6">
        <w:rPr>
          <w:szCs w:val="24"/>
        </w:rPr>
        <w:t>Cost of hires</w:t>
      </w:r>
    </w:p>
    <w:p w:rsidR="008E27AF" w:rsidRPr="00990AC6" w:rsidRDefault="00837390" w:rsidP="00A663EE">
      <w:pPr>
        <w:pStyle w:val="ListParagraph"/>
        <w:numPr>
          <w:ilvl w:val="0"/>
          <w:numId w:val="23"/>
        </w:numPr>
        <w:rPr>
          <w:szCs w:val="24"/>
        </w:rPr>
      </w:pPr>
      <w:r w:rsidRPr="00990AC6">
        <w:rPr>
          <w:szCs w:val="24"/>
        </w:rPr>
        <w:t>Turnover rates</w:t>
      </w:r>
    </w:p>
    <w:p w:rsidR="008E27AF" w:rsidRPr="00990AC6" w:rsidRDefault="00837390" w:rsidP="00A663EE">
      <w:pPr>
        <w:pStyle w:val="ListParagraph"/>
        <w:numPr>
          <w:ilvl w:val="0"/>
          <w:numId w:val="23"/>
        </w:numPr>
        <w:rPr>
          <w:szCs w:val="24"/>
        </w:rPr>
      </w:pPr>
      <w:r w:rsidRPr="00990AC6">
        <w:rPr>
          <w:szCs w:val="24"/>
        </w:rPr>
        <w:lastRenderedPageBreak/>
        <w:t xml:space="preserve">Absenteeism rates </w:t>
      </w:r>
    </w:p>
    <w:p w:rsidR="00CC68A8" w:rsidRPr="00990AC6" w:rsidRDefault="007B1174" w:rsidP="00FC5341">
      <w:pPr>
        <w:pStyle w:val="Heading3"/>
      </w:pPr>
      <w:r w:rsidRPr="00990AC6">
        <w:t>The HR Scorecard Approach</w:t>
      </w:r>
    </w:p>
    <w:p w:rsidR="008E27AF" w:rsidRPr="00990AC6" w:rsidRDefault="00837390" w:rsidP="007B1174">
      <w:pPr>
        <w:rPr>
          <w:szCs w:val="24"/>
        </w:rPr>
      </w:pPr>
      <w:r w:rsidRPr="00990AC6">
        <w:rPr>
          <w:szCs w:val="24"/>
        </w:rPr>
        <w:t>Measures the HR function’s effectiveness and efficiency in producing employee behaviors needed to achieve the company’s strategic goals.</w:t>
      </w:r>
    </w:p>
    <w:p w:rsidR="008E27AF" w:rsidRPr="00990AC6" w:rsidRDefault="007B1174" w:rsidP="007B1174">
      <w:pPr>
        <w:rPr>
          <w:szCs w:val="24"/>
        </w:rPr>
      </w:pPr>
      <w:r w:rsidRPr="00990AC6">
        <w:rPr>
          <w:szCs w:val="24"/>
        </w:rPr>
        <w:t>To create</w:t>
      </w:r>
      <w:r w:rsidR="00837390" w:rsidRPr="00990AC6">
        <w:rPr>
          <w:szCs w:val="24"/>
        </w:rPr>
        <w:t xml:space="preserve"> an HR scorecard</w:t>
      </w:r>
      <w:r w:rsidRPr="00990AC6">
        <w:rPr>
          <w:szCs w:val="24"/>
        </w:rPr>
        <w:t>, the manager must:</w:t>
      </w:r>
    </w:p>
    <w:p w:rsidR="008E27AF" w:rsidRPr="00FC5341" w:rsidRDefault="007B1174" w:rsidP="00A663EE">
      <w:pPr>
        <w:pStyle w:val="ListParagraph"/>
        <w:numPr>
          <w:ilvl w:val="0"/>
          <w:numId w:val="224"/>
        </w:numPr>
        <w:rPr>
          <w:szCs w:val="24"/>
        </w:rPr>
      </w:pPr>
      <w:r w:rsidRPr="00FC5341">
        <w:rPr>
          <w:szCs w:val="24"/>
        </w:rPr>
        <w:t>K</w:t>
      </w:r>
      <w:r w:rsidR="00837390" w:rsidRPr="00FC5341">
        <w:rPr>
          <w:szCs w:val="24"/>
        </w:rPr>
        <w:t xml:space="preserve">now what the company’s strategy is </w:t>
      </w:r>
    </w:p>
    <w:p w:rsidR="008E27AF" w:rsidRPr="00FC5341" w:rsidRDefault="007B1174" w:rsidP="00A663EE">
      <w:pPr>
        <w:pStyle w:val="ListParagraph"/>
        <w:numPr>
          <w:ilvl w:val="0"/>
          <w:numId w:val="224"/>
        </w:numPr>
        <w:rPr>
          <w:szCs w:val="24"/>
        </w:rPr>
      </w:pPr>
      <w:r w:rsidRPr="00FC5341">
        <w:rPr>
          <w:szCs w:val="24"/>
        </w:rPr>
        <w:t>U</w:t>
      </w:r>
      <w:r w:rsidR="00837390" w:rsidRPr="00FC5341">
        <w:rPr>
          <w:szCs w:val="24"/>
        </w:rPr>
        <w:t xml:space="preserve">nderstand the causal links between HR activities, employee behaviors, organizational outcomes, and the organization’s performance </w:t>
      </w:r>
    </w:p>
    <w:p w:rsidR="008E27AF" w:rsidRPr="00FC5341" w:rsidRDefault="007B1174" w:rsidP="00A663EE">
      <w:pPr>
        <w:pStyle w:val="ListParagraph"/>
        <w:numPr>
          <w:ilvl w:val="0"/>
          <w:numId w:val="224"/>
        </w:numPr>
        <w:rPr>
          <w:szCs w:val="24"/>
        </w:rPr>
      </w:pPr>
      <w:r w:rsidRPr="00FC5341">
        <w:rPr>
          <w:szCs w:val="24"/>
        </w:rPr>
        <w:t>H</w:t>
      </w:r>
      <w:r w:rsidR="00837390" w:rsidRPr="00FC5341">
        <w:rPr>
          <w:szCs w:val="24"/>
        </w:rPr>
        <w:t xml:space="preserve">ave quantitative standards or metrics to measure all the activities and results involved </w:t>
      </w:r>
    </w:p>
    <w:p w:rsidR="007B1174" w:rsidRPr="00990AC6" w:rsidRDefault="007B1174" w:rsidP="00FC5341">
      <w:pPr>
        <w:pStyle w:val="Heading2"/>
      </w:pPr>
      <w:r w:rsidRPr="00990AC6">
        <w:t>HR Performance and Benchmarking</w:t>
      </w:r>
    </w:p>
    <w:p w:rsidR="008E27AF" w:rsidRPr="00990AC6" w:rsidRDefault="00837390" w:rsidP="00FC5341">
      <w:pPr>
        <w:pStyle w:val="Heading3"/>
      </w:pPr>
      <w:r w:rsidRPr="00990AC6">
        <w:t>Benchmarking</w:t>
      </w:r>
    </w:p>
    <w:p w:rsidR="008E27AF" w:rsidRPr="00990AC6" w:rsidRDefault="00837390" w:rsidP="007B1174">
      <w:pPr>
        <w:tabs>
          <w:tab w:val="num" w:pos="720"/>
        </w:tabs>
        <w:rPr>
          <w:szCs w:val="24"/>
        </w:rPr>
      </w:pPr>
      <w:r w:rsidRPr="00990AC6">
        <w:rPr>
          <w:szCs w:val="24"/>
        </w:rPr>
        <w:t>Comparing specific measures of performance against data on those measures in other “best practice” organizations</w:t>
      </w:r>
      <w:r w:rsidR="007B1174" w:rsidRPr="00990AC6">
        <w:rPr>
          <w:szCs w:val="24"/>
        </w:rPr>
        <w:t xml:space="preserve"> is called benchmarking. Common b</w:t>
      </w:r>
      <w:r w:rsidRPr="00990AC6">
        <w:rPr>
          <w:szCs w:val="24"/>
        </w:rPr>
        <w:t>enchmarks</w:t>
      </w:r>
      <w:r w:rsidR="007B1174" w:rsidRPr="00990AC6">
        <w:rPr>
          <w:szCs w:val="24"/>
        </w:rPr>
        <w:t xml:space="preserve"> include:</w:t>
      </w:r>
    </w:p>
    <w:p w:rsidR="008E27AF" w:rsidRPr="00990AC6" w:rsidRDefault="00837390" w:rsidP="00A663EE">
      <w:pPr>
        <w:pStyle w:val="ListParagraph"/>
        <w:numPr>
          <w:ilvl w:val="0"/>
          <w:numId w:val="24"/>
        </w:numPr>
        <w:rPr>
          <w:szCs w:val="24"/>
        </w:rPr>
      </w:pPr>
      <w:r w:rsidRPr="00990AC6">
        <w:rPr>
          <w:szCs w:val="24"/>
        </w:rPr>
        <w:t xml:space="preserve">Total compensation as a percentage of net income </w:t>
      </w:r>
    </w:p>
    <w:p w:rsidR="008E27AF" w:rsidRPr="00990AC6" w:rsidRDefault="00837390" w:rsidP="00A663EE">
      <w:pPr>
        <w:pStyle w:val="ListParagraph"/>
        <w:numPr>
          <w:ilvl w:val="0"/>
          <w:numId w:val="24"/>
        </w:numPr>
        <w:rPr>
          <w:szCs w:val="24"/>
        </w:rPr>
      </w:pPr>
      <w:r w:rsidRPr="00990AC6">
        <w:rPr>
          <w:szCs w:val="24"/>
        </w:rPr>
        <w:t>Percent of management positions filled internally</w:t>
      </w:r>
    </w:p>
    <w:p w:rsidR="008E27AF" w:rsidRPr="00990AC6" w:rsidRDefault="00837390" w:rsidP="00A663EE">
      <w:pPr>
        <w:pStyle w:val="ListParagraph"/>
        <w:numPr>
          <w:ilvl w:val="0"/>
          <w:numId w:val="24"/>
        </w:numPr>
        <w:rPr>
          <w:szCs w:val="24"/>
        </w:rPr>
      </w:pPr>
      <w:r w:rsidRPr="00990AC6">
        <w:rPr>
          <w:szCs w:val="24"/>
        </w:rPr>
        <w:t>Dollar sales per employee</w:t>
      </w:r>
    </w:p>
    <w:p w:rsidR="008E27AF" w:rsidRPr="00990AC6" w:rsidRDefault="00837390" w:rsidP="00A663EE">
      <w:pPr>
        <w:pStyle w:val="ListParagraph"/>
        <w:numPr>
          <w:ilvl w:val="0"/>
          <w:numId w:val="24"/>
        </w:numPr>
        <w:rPr>
          <w:szCs w:val="24"/>
        </w:rPr>
      </w:pPr>
      <w:r w:rsidRPr="00990AC6">
        <w:rPr>
          <w:szCs w:val="24"/>
        </w:rPr>
        <w:t>Benefits as a percentage of payroll cost</w:t>
      </w:r>
    </w:p>
    <w:p w:rsidR="008E27AF" w:rsidRPr="00990AC6" w:rsidRDefault="007B1174" w:rsidP="00FC5341">
      <w:pPr>
        <w:pStyle w:val="Heading2"/>
      </w:pPr>
      <w:r w:rsidRPr="00990AC6">
        <w:t>Human Resource Information Systems</w:t>
      </w:r>
      <w:r w:rsidR="00837390" w:rsidRPr="00990AC6">
        <w:t xml:space="preserve"> (HRIS)</w:t>
      </w:r>
    </w:p>
    <w:p w:rsidR="008C2266" w:rsidRPr="00990AC6" w:rsidRDefault="00837390" w:rsidP="008C2266">
      <w:pPr>
        <w:tabs>
          <w:tab w:val="num" w:pos="2160"/>
        </w:tabs>
        <w:rPr>
          <w:szCs w:val="24"/>
        </w:rPr>
      </w:pPr>
      <w:r w:rsidRPr="00990AC6">
        <w:rPr>
          <w:szCs w:val="24"/>
        </w:rPr>
        <w:t>An integrated system of hardware, software, and databases designed to provide information used in HR decision making.</w:t>
      </w:r>
      <w:r w:rsidR="007B1174" w:rsidRPr="00990AC6">
        <w:rPr>
          <w:szCs w:val="24"/>
        </w:rPr>
        <w:t xml:space="preserve"> </w:t>
      </w:r>
      <w:r w:rsidRPr="00990AC6">
        <w:rPr>
          <w:szCs w:val="24"/>
        </w:rPr>
        <w:t xml:space="preserve">Automation of payroll and benefit activities </w:t>
      </w:r>
      <w:r w:rsidR="008C2266" w:rsidRPr="00990AC6">
        <w:rPr>
          <w:szCs w:val="24"/>
        </w:rPr>
        <w:t>is one of the many</w:t>
      </w:r>
      <w:r w:rsidR="007B1174" w:rsidRPr="00990AC6">
        <w:rPr>
          <w:szCs w:val="24"/>
        </w:rPr>
        <w:t xml:space="preserve"> facets of HRIS. </w:t>
      </w:r>
      <w:r w:rsidR="008C2266" w:rsidRPr="00990AC6">
        <w:rPr>
          <w:szCs w:val="24"/>
        </w:rPr>
        <w:t>Possible b</w:t>
      </w:r>
      <w:r w:rsidRPr="00990AC6">
        <w:rPr>
          <w:szCs w:val="24"/>
        </w:rPr>
        <w:t>enefits of HRIS</w:t>
      </w:r>
      <w:r w:rsidR="008C2266" w:rsidRPr="00990AC6">
        <w:rPr>
          <w:szCs w:val="24"/>
        </w:rPr>
        <w:t xml:space="preserve"> include a</w:t>
      </w:r>
      <w:r w:rsidRPr="00990AC6">
        <w:rPr>
          <w:szCs w:val="24"/>
        </w:rPr>
        <w:t>dministrative and operational efficiency in compiling HR data</w:t>
      </w:r>
      <w:r w:rsidR="008C2266" w:rsidRPr="00990AC6">
        <w:rPr>
          <w:szCs w:val="24"/>
        </w:rPr>
        <w:t xml:space="preserve"> and a</w:t>
      </w:r>
      <w:r w:rsidRPr="00990AC6">
        <w:rPr>
          <w:szCs w:val="24"/>
        </w:rPr>
        <w:t>vailability of data for effective HR strategic planning</w:t>
      </w:r>
      <w:r w:rsidR="008C2266" w:rsidRPr="00990AC6">
        <w:rPr>
          <w:szCs w:val="24"/>
        </w:rPr>
        <w:t>.</w:t>
      </w:r>
    </w:p>
    <w:p w:rsidR="008C2266" w:rsidRDefault="008C2266" w:rsidP="008C2266">
      <w:pPr>
        <w:tabs>
          <w:tab w:val="num" w:pos="2160"/>
        </w:tabs>
        <w:rPr>
          <w:szCs w:val="24"/>
        </w:rPr>
      </w:pPr>
    </w:p>
    <w:p w:rsidR="00FC5341" w:rsidRDefault="00FC5341" w:rsidP="008C2266">
      <w:pPr>
        <w:tabs>
          <w:tab w:val="num" w:pos="2160"/>
        </w:tabs>
        <w:rPr>
          <w:szCs w:val="24"/>
        </w:rPr>
      </w:pPr>
    </w:p>
    <w:p w:rsidR="00FC5341" w:rsidRDefault="00FC5341" w:rsidP="008C2266">
      <w:pPr>
        <w:tabs>
          <w:tab w:val="num" w:pos="2160"/>
        </w:tabs>
        <w:rPr>
          <w:szCs w:val="24"/>
        </w:rPr>
      </w:pPr>
    </w:p>
    <w:p w:rsidR="00FC5341" w:rsidRDefault="00FC5341" w:rsidP="008C2266">
      <w:pPr>
        <w:tabs>
          <w:tab w:val="num" w:pos="2160"/>
        </w:tabs>
        <w:rPr>
          <w:szCs w:val="24"/>
        </w:rPr>
      </w:pPr>
    </w:p>
    <w:p w:rsidR="00FC5341" w:rsidRDefault="00FC5341" w:rsidP="008C2266">
      <w:pPr>
        <w:tabs>
          <w:tab w:val="num" w:pos="2160"/>
        </w:tabs>
        <w:rPr>
          <w:szCs w:val="24"/>
        </w:rPr>
      </w:pPr>
    </w:p>
    <w:p w:rsidR="00FC5341" w:rsidRDefault="00FC5341" w:rsidP="008C2266">
      <w:pPr>
        <w:tabs>
          <w:tab w:val="num" w:pos="2160"/>
        </w:tabs>
        <w:rPr>
          <w:szCs w:val="24"/>
        </w:rPr>
      </w:pPr>
    </w:p>
    <w:p w:rsidR="00FC5341" w:rsidRDefault="00FC5341" w:rsidP="008C2266">
      <w:pPr>
        <w:tabs>
          <w:tab w:val="num" w:pos="2160"/>
        </w:tabs>
        <w:rPr>
          <w:szCs w:val="24"/>
        </w:rPr>
      </w:pPr>
    </w:p>
    <w:p w:rsidR="008C2266" w:rsidRPr="00990AC6" w:rsidRDefault="008C2266" w:rsidP="00FC5341">
      <w:pPr>
        <w:pStyle w:val="Heading1"/>
      </w:pPr>
      <w:r w:rsidRPr="00990AC6">
        <w:lastRenderedPageBreak/>
        <w:t>Lecture 4</w:t>
      </w:r>
    </w:p>
    <w:p w:rsidR="008E27AF" w:rsidRPr="00990AC6" w:rsidRDefault="008C2266" w:rsidP="00FC5341">
      <w:pPr>
        <w:pStyle w:val="Heading2"/>
      </w:pPr>
      <w:r w:rsidRPr="00990AC6">
        <w:t>HR Management and Jobs</w:t>
      </w:r>
      <w:r w:rsidR="00837390" w:rsidRPr="00990AC6">
        <w:t xml:space="preserve"> </w:t>
      </w:r>
    </w:p>
    <w:p w:rsidR="003D3C92" w:rsidRPr="00990AC6" w:rsidRDefault="00837390" w:rsidP="008C2266">
      <w:pPr>
        <w:rPr>
          <w:szCs w:val="24"/>
        </w:rPr>
      </w:pPr>
      <w:r w:rsidRPr="00990AC6">
        <w:rPr>
          <w:szCs w:val="24"/>
        </w:rPr>
        <w:t>Jobs are rarely designed in an organization rather managers redesign and reengineer existing jobs</w:t>
      </w:r>
      <w:r w:rsidR="003D3C92" w:rsidRPr="00990AC6">
        <w:rPr>
          <w:szCs w:val="24"/>
        </w:rPr>
        <w:t>.</w:t>
      </w:r>
    </w:p>
    <w:p w:rsidR="008E27AF" w:rsidRPr="00990AC6" w:rsidRDefault="00837390" w:rsidP="00FC5341">
      <w:pPr>
        <w:pStyle w:val="Heading3"/>
      </w:pPr>
      <w:r w:rsidRPr="00990AC6">
        <w:t>Dividing Work into Jobs</w:t>
      </w:r>
    </w:p>
    <w:p w:rsidR="008E27AF" w:rsidRPr="00990AC6" w:rsidRDefault="00837390" w:rsidP="00A663EE">
      <w:pPr>
        <w:pStyle w:val="ListParagraph"/>
        <w:numPr>
          <w:ilvl w:val="0"/>
          <w:numId w:val="25"/>
        </w:numPr>
        <w:rPr>
          <w:szCs w:val="24"/>
        </w:rPr>
      </w:pPr>
      <w:r w:rsidRPr="00990AC6">
        <w:rPr>
          <w:szCs w:val="24"/>
        </w:rPr>
        <w:t>Work</w:t>
      </w:r>
      <w:r w:rsidR="008C2266" w:rsidRPr="00990AC6">
        <w:rPr>
          <w:szCs w:val="24"/>
        </w:rPr>
        <w:t xml:space="preserve"> is the e</w:t>
      </w:r>
      <w:r w:rsidRPr="00990AC6">
        <w:rPr>
          <w:szCs w:val="24"/>
        </w:rPr>
        <w:t>ffort directed toward producing or accomplishing results.</w:t>
      </w:r>
    </w:p>
    <w:p w:rsidR="008E27AF" w:rsidRPr="00990AC6" w:rsidRDefault="00837390" w:rsidP="00A663EE">
      <w:pPr>
        <w:pStyle w:val="ListParagraph"/>
        <w:numPr>
          <w:ilvl w:val="0"/>
          <w:numId w:val="25"/>
        </w:numPr>
        <w:rPr>
          <w:szCs w:val="24"/>
        </w:rPr>
      </w:pPr>
      <w:r w:rsidRPr="00990AC6">
        <w:rPr>
          <w:szCs w:val="24"/>
        </w:rPr>
        <w:t xml:space="preserve">Job </w:t>
      </w:r>
      <w:r w:rsidR="008C2266" w:rsidRPr="00990AC6">
        <w:rPr>
          <w:szCs w:val="24"/>
        </w:rPr>
        <w:t>is a</w:t>
      </w:r>
      <w:r w:rsidRPr="00990AC6">
        <w:rPr>
          <w:szCs w:val="24"/>
        </w:rPr>
        <w:t xml:space="preserve"> grouping of tasks, duties, and responsibilities that constitutes the total work assignment for an employee.</w:t>
      </w:r>
    </w:p>
    <w:p w:rsidR="008E27AF" w:rsidRPr="00990AC6" w:rsidRDefault="00837390" w:rsidP="00A663EE">
      <w:pPr>
        <w:pStyle w:val="ListParagraph"/>
        <w:numPr>
          <w:ilvl w:val="0"/>
          <w:numId w:val="25"/>
        </w:numPr>
        <w:rPr>
          <w:szCs w:val="24"/>
        </w:rPr>
      </w:pPr>
      <w:r w:rsidRPr="00990AC6">
        <w:rPr>
          <w:szCs w:val="24"/>
        </w:rPr>
        <w:t>Position</w:t>
      </w:r>
      <w:r w:rsidR="008C2266" w:rsidRPr="00990AC6">
        <w:rPr>
          <w:szCs w:val="24"/>
        </w:rPr>
        <w:t xml:space="preserve"> is a</w:t>
      </w:r>
      <w:r w:rsidRPr="00990AC6">
        <w:rPr>
          <w:szCs w:val="24"/>
        </w:rPr>
        <w:t xml:space="preserve"> set of duties performed by one person. </w:t>
      </w:r>
    </w:p>
    <w:p w:rsidR="008E27AF" w:rsidRPr="00990AC6" w:rsidRDefault="00837390" w:rsidP="00FC5341">
      <w:pPr>
        <w:pStyle w:val="Heading3"/>
      </w:pPr>
      <w:r w:rsidRPr="00990AC6">
        <w:t>Workflow Analysis</w:t>
      </w:r>
    </w:p>
    <w:p w:rsidR="008C2266" w:rsidRPr="00990AC6" w:rsidRDefault="008C2266" w:rsidP="008C2266">
      <w:pPr>
        <w:rPr>
          <w:szCs w:val="24"/>
        </w:rPr>
      </w:pPr>
      <w:r w:rsidRPr="00990AC6">
        <w:rPr>
          <w:szCs w:val="24"/>
        </w:rPr>
        <w:t>A study of the way work (inputs, activities, and outputs) moves through an organization is workflow analysis.</w:t>
      </w:r>
    </w:p>
    <w:p w:rsidR="007B1174" w:rsidRPr="00990AC6" w:rsidRDefault="008C2266" w:rsidP="00FC5341">
      <w:pPr>
        <w:pStyle w:val="Heading3"/>
      </w:pPr>
      <w:r w:rsidRPr="00990AC6">
        <w:t>Work Flow in Organizations</w:t>
      </w:r>
    </w:p>
    <w:p w:rsidR="008E27AF" w:rsidRPr="00990AC6" w:rsidRDefault="008C2266" w:rsidP="003D3C92">
      <w:pPr>
        <w:rPr>
          <w:szCs w:val="24"/>
        </w:rPr>
      </w:pPr>
      <w:r w:rsidRPr="00990AC6">
        <w:rPr>
          <w:szCs w:val="24"/>
        </w:rPr>
        <w:t xml:space="preserve">To study workflow in </w:t>
      </w:r>
      <w:r w:rsidR="003D3C92" w:rsidRPr="00990AC6">
        <w:rPr>
          <w:szCs w:val="24"/>
        </w:rPr>
        <w:t xml:space="preserve">an </w:t>
      </w:r>
      <w:r w:rsidRPr="00990AC6">
        <w:rPr>
          <w:szCs w:val="24"/>
        </w:rPr>
        <w:t>organization, first of all see h</w:t>
      </w:r>
      <w:r w:rsidR="00837390" w:rsidRPr="00990AC6">
        <w:rPr>
          <w:szCs w:val="24"/>
        </w:rPr>
        <w:t>ow the work fits within the context of organization’s structure</w:t>
      </w:r>
      <w:r w:rsidRPr="00990AC6">
        <w:rPr>
          <w:szCs w:val="24"/>
        </w:rPr>
        <w:t>, because</w:t>
      </w:r>
      <w:r w:rsidR="003D3C92" w:rsidRPr="00990AC6">
        <w:rPr>
          <w:szCs w:val="24"/>
        </w:rPr>
        <w:t xml:space="preserve"> </w:t>
      </w:r>
      <w:r w:rsidR="00837390" w:rsidRPr="00990AC6">
        <w:rPr>
          <w:szCs w:val="24"/>
        </w:rPr>
        <w:t>organization’s structure brings together people who must collaborate to produce outputs efficientl</w:t>
      </w:r>
      <w:r w:rsidR="003D3C92" w:rsidRPr="00990AC6">
        <w:rPr>
          <w:szCs w:val="24"/>
        </w:rPr>
        <w:t xml:space="preserve">y. </w:t>
      </w:r>
      <w:r w:rsidR="00837390" w:rsidRPr="00990AC6">
        <w:rPr>
          <w:szCs w:val="24"/>
        </w:rPr>
        <w:t xml:space="preserve">Jobs may be grouped: </w:t>
      </w:r>
    </w:p>
    <w:p w:rsidR="008E27AF" w:rsidRPr="00990AC6" w:rsidRDefault="00837390" w:rsidP="00A663EE">
      <w:pPr>
        <w:numPr>
          <w:ilvl w:val="1"/>
          <w:numId w:val="26"/>
        </w:numPr>
        <w:rPr>
          <w:szCs w:val="24"/>
        </w:rPr>
      </w:pPr>
      <w:r w:rsidRPr="00990AC6">
        <w:rPr>
          <w:szCs w:val="24"/>
        </w:rPr>
        <w:t xml:space="preserve">Functions: Employees work individually on highly specialized jobs  </w:t>
      </w:r>
    </w:p>
    <w:p w:rsidR="008E27AF" w:rsidRPr="00990AC6" w:rsidRDefault="00837390" w:rsidP="00A663EE">
      <w:pPr>
        <w:numPr>
          <w:ilvl w:val="1"/>
          <w:numId w:val="26"/>
        </w:numPr>
        <w:rPr>
          <w:szCs w:val="24"/>
        </w:rPr>
      </w:pPr>
      <w:r w:rsidRPr="00990AC6">
        <w:rPr>
          <w:szCs w:val="24"/>
        </w:rPr>
        <w:t>Divisions: team work</w:t>
      </w:r>
    </w:p>
    <w:p w:rsidR="008E27AF" w:rsidRPr="00990AC6" w:rsidRDefault="00837390" w:rsidP="003D3C92">
      <w:pPr>
        <w:rPr>
          <w:szCs w:val="24"/>
        </w:rPr>
      </w:pPr>
      <w:r w:rsidRPr="00990AC6">
        <w:rPr>
          <w:szCs w:val="24"/>
        </w:rPr>
        <w:t>HR managers must understand this big picture before redesigning jobs</w:t>
      </w:r>
      <w:r w:rsidR="003D3C92" w:rsidRPr="00990AC6">
        <w:rPr>
          <w:szCs w:val="24"/>
        </w:rPr>
        <w:t>.</w:t>
      </w:r>
    </w:p>
    <w:p w:rsidR="008C2266" w:rsidRPr="00990AC6" w:rsidRDefault="003D3C92" w:rsidP="00FC5341">
      <w:pPr>
        <w:pStyle w:val="Heading2"/>
      </w:pPr>
      <w:r w:rsidRPr="00990AC6">
        <w:t>The Nature of Job Analysis</w:t>
      </w:r>
    </w:p>
    <w:p w:rsidR="003D3C92" w:rsidRPr="00990AC6" w:rsidRDefault="003D3C92" w:rsidP="003D3C92">
      <w:pPr>
        <w:rPr>
          <w:szCs w:val="24"/>
        </w:rPr>
      </w:pPr>
      <w:r w:rsidRPr="00990AC6">
        <w:rPr>
          <w:szCs w:val="24"/>
        </w:rPr>
        <w:t>Job Analysis is a systematic way to gather and analyze information about the content, context, and the human requirements of jobs.</w:t>
      </w:r>
    </w:p>
    <w:p w:rsidR="008E27AF" w:rsidRPr="00990AC6" w:rsidRDefault="00837390" w:rsidP="00A663EE">
      <w:pPr>
        <w:pStyle w:val="ListParagraph"/>
        <w:numPr>
          <w:ilvl w:val="0"/>
          <w:numId w:val="27"/>
        </w:numPr>
        <w:rPr>
          <w:szCs w:val="24"/>
        </w:rPr>
      </w:pPr>
      <w:r w:rsidRPr="00990AC6">
        <w:rPr>
          <w:szCs w:val="24"/>
        </w:rPr>
        <w:t>Job analysis is essential for work redesign, HR planning, staffing, training, performance appraisal, compensating, and other HR activities</w:t>
      </w:r>
    </w:p>
    <w:p w:rsidR="008E27AF" w:rsidRPr="00990AC6" w:rsidRDefault="00837390" w:rsidP="00A663EE">
      <w:pPr>
        <w:pStyle w:val="ListParagraph"/>
        <w:numPr>
          <w:ilvl w:val="0"/>
          <w:numId w:val="27"/>
        </w:numPr>
        <w:rPr>
          <w:szCs w:val="24"/>
        </w:rPr>
      </w:pPr>
      <w:r w:rsidRPr="00990AC6">
        <w:rPr>
          <w:szCs w:val="24"/>
        </w:rPr>
        <w:t>Done by line manager, HR manager or contracted to a third party</w:t>
      </w:r>
    </w:p>
    <w:p w:rsidR="008E27AF" w:rsidRPr="00990AC6" w:rsidRDefault="00837390" w:rsidP="00A663EE">
      <w:pPr>
        <w:pStyle w:val="ListParagraph"/>
        <w:numPr>
          <w:ilvl w:val="0"/>
          <w:numId w:val="27"/>
        </w:numPr>
        <w:rPr>
          <w:szCs w:val="24"/>
        </w:rPr>
      </w:pPr>
      <w:r w:rsidRPr="00990AC6">
        <w:rPr>
          <w:szCs w:val="24"/>
        </w:rPr>
        <w:t>Information on characteristics of a job that differentiate it from other jobs</w:t>
      </w:r>
      <w:r w:rsidR="003D3C92" w:rsidRPr="00990AC6">
        <w:rPr>
          <w:szCs w:val="24"/>
        </w:rPr>
        <w:t xml:space="preserve"> is collected</w:t>
      </w:r>
      <w:r w:rsidRPr="00990AC6">
        <w:rPr>
          <w:szCs w:val="24"/>
        </w:rPr>
        <w:t xml:space="preserve">: </w:t>
      </w:r>
    </w:p>
    <w:p w:rsidR="008E27AF" w:rsidRPr="00990AC6" w:rsidRDefault="00837390" w:rsidP="00A663EE">
      <w:pPr>
        <w:pStyle w:val="ListParagraph"/>
        <w:numPr>
          <w:ilvl w:val="0"/>
          <w:numId w:val="28"/>
        </w:numPr>
        <w:rPr>
          <w:szCs w:val="24"/>
        </w:rPr>
      </w:pPr>
      <w:r w:rsidRPr="00990AC6">
        <w:rPr>
          <w:szCs w:val="24"/>
        </w:rPr>
        <w:t>Work activities and behaviors</w:t>
      </w:r>
    </w:p>
    <w:p w:rsidR="008E27AF" w:rsidRPr="00990AC6" w:rsidRDefault="00837390" w:rsidP="00A663EE">
      <w:pPr>
        <w:pStyle w:val="ListParagraph"/>
        <w:numPr>
          <w:ilvl w:val="0"/>
          <w:numId w:val="28"/>
        </w:numPr>
        <w:rPr>
          <w:szCs w:val="24"/>
        </w:rPr>
      </w:pPr>
      <w:r w:rsidRPr="00990AC6">
        <w:rPr>
          <w:szCs w:val="24"/>
        </w:rPr>
        <w:t>Interactions with others</w:t>
      </w:r>
    </w:p>
    <w:p w:rsidR="008E27AF" w:rsidRPr="00990AC6" w:rsidRDefault="00837390" w:rsidP="00A663EE">
      <w:pPr>
        <w:pStyle w:val="ListParagraph"/>
        <w:numPr>
          <w:ilvl w:val="0"/>
          <w:numId w:val="28"/>
        </w:numPr>
        <w:rPr>
          <w:szCs w:val="24"/>
        </w:rPr>
      </w:pPr>
      <w:r w:rsidRPr="00990AC6">
        <w:rPr>
          <w:szCs w:val="24"/>
        </w:rPr>
        <w:t>Performance standards</w:t>
      </w:r>
    </w:p>
    <w:p w:rsidR="008E27AF" w:rsidRPr="00990AC6" w:rsidRDefault="00837390" w:rsidP="00A663EE">
      <w:pPr>
        <w:pStyle w:val="ListParagraph"/>
        <w:numPr>
          <w:ilvl w:val="0"/>
          <w:numId w:val="28"/>
        </w:numPr>
        <w:rPr>
          <w:szCs w:val="24"/>
        </w:rPr>
      </w:pPr>
      <w:r w:rsidRPr="00990AC6">
        <w:rPr>
          <w:szCs w:val="24"/>
        </w:rPr>
        <w:t>Machines and equipment used</w:t>
      </w:r>
    </w:p>
    <w:p w:rsidR="008E27AF" w:rsidRPr="00990AC6" w:rsidRDefault="00837390" w:rsidP="00A663EE">
      <w:pPr>
        <w:pStyle w:val="ListParagraph"/>
        <w:numPr>
          <w:ilvl w:val="0"/>
          <w:numId w:val="28"/>
        </w:numPr>
        <w:rPr>
          <w:szCs w:val="24"/>
        </w:rPr>
      </w:pPr>
      <w:r w:rsidRPr="00990AC6">
        <w:rPr>
          <w:szCs w:val="24"/>
        </w:rPr>
        <w:t>Working conditions</w:t>
      </w:r>
    </w:p>
    <w:p w:rsidR="008E27AF" w:rsidRPr="00990AC6" w:rsidRDefault="00837390" w:rsidP="00A663EE">
      <w:pPr>
        <w:pStyle w:val="ListParagraph"/>
        <w:numPr>
          <w:ilvl w:val="0"/>
          <w:numId w:val="28"/>
        </w:numPr>
        <w:rPr>
          <w:szCs w:val="24"/>
        </w:rPr>
      </w:pPr>
      <w:r w:rsidRPr="00990AC6">
        <w:rPr>
          <w:szCs w:val="24"/>
        </w:rPr>
        <w:t>Supervision given and received</w:t>
      </w:r>
    </w:p>
    <w:p w:rsidR="008E27AF" w:rsidRPr="00990AC6" w:rsidRDefault="00837390" w:rsidP="00A663EE">
      <w:pPr>
        <w:pStyle w:val="ListParagraph"/>
        <w:numPr>
          <w:ilvl w:val="0"/>
          <w:numId w:val="28"/>
        </w:numPr>
        <w:rPr>
          <w:szCs w:val="24"/>
        </w:rPr>
      </w:pPr>
      <w:r w:rsidRPr="00990AC6">
        <w:rPr>
          <w:szCs w:val="24"/>
        </w:rPr>
        <w:t>Knowledge, skills, and abilities needed</w:t>
      </w:r>
    </w:p>
    <w:p w:rsidR="003D3C92" w:rsidRPr="00990AC6" w:rsidRDefault="003D3C92" w:rsidP="00FC5341">
      <w:pPr>
        <w:pStyle w:val="Heading3"/>
      </w:pPr>
      <w:r w:rsidRPr="00990AC6">
        <w:lastRenderedPageBreak/>
        <w:t>Job Analysis Methods</w:t>
      </w:r>
    </w:p>
    <w:p w:rsidR="003D3C92" w:rsidRPr="00990AC6" w:rsidRDefault="003D3C92" w:rsidP="003D3C92">
      <w:pPr>
        <w:rPr>
          <w:szCs w:val="24"/>
        </w:rPr>
      </w:pPr>
      <w:r w:rsidRPr="00990AC6">
        <w:rPr>
          <w:szCs w:val="24"/>
        </w:rPr>
        <w:t>Job analysis information can be gathered through:</w:t>
      </w:r>
    </w:p>
    <w:p w:rsidR="008E27AF" w:rsidRPr="00990AC6" w:rsidRDefault="00837390" w:rsidP="00A663EE">
      <w:pPr>
        <w:pStyle w:val="ListParagraph"/>
        <w:numPr>
          <w:ilvl w:val="0"/>
          <w:numId w:val="29"/>
        </w:numPr>
        <w:rPr>
          <w:szCs w:val="24"/>
        </w:rPr>
      </w:pPr>
      <w:r w:rsidRPr="00990AC6">
        <w:rPr>
          <w:szCs w:val="24"/>
        </w:rPr>
        <w:t>Observation – work sampling, employee diary</w:t>
      </w:r>
    </w:p>
    <w:p w:rsidR="008E27AF" w:rsidRPr="00990AC6" w:rsidRDefault="00837390" w:rsidP="00A663EE">
      <w:pPr>
        <w:pStyle w:val="ListParagraph"/>
        <w:numPr>
          <w:ilvl w:val="0"/>
          <w:numId w:val="29"/>
        </w:numPr>
        <w:rPr>
          <w:szCs w:val="24"/>
        </w:rPr>
      </w:pPr>
      <w:r w:rsidRPr="00990AC6">
        <w:rPr>
          <w:szCs w:val="24"/>
        </w:rPr>
        <w:t>Interviewing</w:t>
      </w:r>
    </w:p>
    <w:p w:rsidR="003D3C92" w:rsidRPr="00990AC6" w:rsidRDefault="003D3C92" w:rsidP="00A663EE">
      <w:pPr>
        <w:pStyle w:val="ListParagraph"/>
        <w:numPr>
          <w:ilvl w:val="0"/>
          <w:numId w:val="29"/>
        </w:numPr>
        <w:rPr>
          <w:szCs w:val="24"/>
        </w:rPr>
      </w:pPr>
      <w:r w:rsidRPr="00990AC6">
        <w:rPr>
          <w:szCs w:val="24"/>
        </w:rPr>
        <w:t>Questionnaires</w:t>
      </w:r>
    </w:p>
    <w:p w:rsidR="00E04C8F" w:rsidRPr="00990AC6" w:rsidRDefault="00E04C8F" w:rsidP="00FC5341">
      <w:pPr>
        <w:pStyle w:val="Heading3"/>
      </w:pPr>
      <w:r w:rsidRPr="00990AC6">
        <w:t>Behavioral Aspects of Job Analysis</w:t>
      </w:r>
    </w:p>
    <w:p w:rsidR="008E27AF" w:rsidRPr="00990AC6" w:rsidRDefault="00837390" w:rsidP="00A663EE">
      <w:pPr>
        <w:pStyle w:val="ListParagraph"/>
        <w:numPr>
          <w:ilvl w:val="0"/>
          <w:numId w:val="30"/>
        </w:numPr>
        <w:rPr>
          <w:szCs w:val="24"/>
        </w:rPr>
      </w:pPr>
      <w:r w:rsidRPr="00990AC6">
        <w:rPr>
          <w:szCs w:val="24"/>
        </w:rPr>
        <w:t>Job inflation</w:t>
      </w:r>
    </w:p>
    <w:p w:rsidR="008E27AF" w:rsidRPr="00990AC6" w:rsidRDefault="00837390" w:rsidP="00A663EE">
      <w:pPr>
        <w:pStyle w:val="ListParagraph"/>
        <w:numPr>
          <w:ilvl w:val="0"/>
          <w:numId w:val="30"/>
        </w:numPr>
        <w:rPr>
          <w:szCs w:val="24"/>
        </w:rPr>
      </w:pPr>
      <w:r w:rsidRPr="00990AC6">
        <w:rPr>
          <w:szCs w:val="24"/>
        </w:rPr>
        <w:t>Managerial Straitjacket</w:t>
      </w:r>
    </w:p>
    <w:p w:rsidR="008E27AF" w:rsidRPr="00990AC6" w:rsidRDefault="00837390" w:rsidP="00A663EE">
      <w:pPr>
        <w:pStyle w:val="ListParagraph"/>
        <w:numPr>
          <w:ilvl w:val="0"/>
          <w:numId w:val="30"/>
        </w:numPr>
        <w:rPr>
          <w:szCs w:val="24"/>
        </w:rPr>
      </w:pPr>
      <w:r w:rsidRPr="00990AC6">
        <w:rPr>
          <w:szCs w:val="24"/>
        </w:rPr>
        <w:t>Current incumbent emphasis</w:t>
      </w:r>
    </w:p>
    <w:p w:rsidR="008E27AF" w:rsidRPr="00990AC6" w:rsidRDefault="00837390" w:rsidP="00A663EE">
      <w:pPr>
        <w:pStyle w:val="ListParagraph"/>
        <w:numPr>
          <w:ilvl w:val="0"/>
          <w:numId w:val="30"/>
        </w:numPr>
        <w:rPr>
          <w:szCs w:val="24"/>
        </w:rPr>
      </w:pPr>
      <w:r w:rsidRPr="00990AC6">
        <w:rPr>
          <w:szCs w:val="24"/>
        </w:rPr>
        <w:t>Employee anxieties</w:t>
      </w:r>
    </w:p>
    <w:p w:rsidR="00E04C8F" w:rsidRPr="00990AC6" w:rsidRDefault="00E04C8F" w:rsidP="00FC5341">
      <w:pPr>
        <w:pStyle w:val="Heading2"/>
      </w:pPr>
      <w:r w:rsidRPr="00990AC6">
        <w:t>Job Description and Job Specification</w:t>
      </w:r>
    </w:p>
    <w:p w:rsidR="00E04C8F" w:rsidRPr="00990AC6" w:rsidRDefault="00E04C8F" w:rsidP="00E04C8F">
      <w:pPr>
        <w:rPr>
          <w:szCs w:val="24"/>
        </w:rPr>
      </w:pPr>
      <w:r w:rsidRPr="00990AC6">
        <w:rPr>
          <w:szCs w:val="24"/>
        </w:rPr>
        <w:t>Usually, job description and job specifications are combined in a single document that contains several sections:</w:t>
      </w:r>
    </w:p>
    <w:p w:rsidR="008E27AF" w:rsidRPr="00990AC6" w:rsidRDefault="00837390" w:rsidP="00E04C8F">
      <w:pPr>
        <w:rPr>
          <w:szCs w:val="24"/>
        </w:rPr>
      </w:pPr>
      <w:r w:rsidRPr="00990AC6">
        <w:rPr>
          <w:szCs w:val="24"/>
        </w:rPr>
        <w:t>Job Description</w:t>
      </w:r>
      <w:r w:rsidR="00E04C8F" w:rsidRPr="00990AC6">
        <w:rPr>
          <w:szCs w:val="24"/>
        </w:rPr>
        <w:t xml:space="preserve"> includes the i</w:t>
      </w:r>
      <w:r w:rsidRPr="00990AC6">
        <w:rPr>
          <w:szCs w:val="24"/>
        </w:rPr>
        <w:t>dentification of the tasks, duties, and responsibilities of a job</w:t>
      </w:r>
      <w:r w:rsidR="00E04C8F" w:rsidRPr="00990AC6">
        <w:rPr>
          <w:szCs w:val="24"/>
        </w:rPr>
        <w:t>.</w:t>
      </w:r>
    </w:p>
    <w:p w:rsidR="00E04C8F" w:rsidRPr="00990AC6" w:rsidRDefault="00E04C8F" w:rsidP="00A663EE">
      <w:pPr>
        <w:pStyle w:val="ListParagraph"/>
        <w:numPr>
          <w:ilvl w:val="0"/>
          <w:numId w:val="31"/>
        </w:numPr>
        <w:rPr>
          <w:szCs w:val="24"/>
        </w:rPr>
      </w:pPr>
      <w:r w:rsidRPr="00990AC6">
        <w:rPr>
          <w:szCs w:val="24"/>
        </w:rPr>
        <w:t>Task is a distinct, identifiable work activity composed of motions.</w:t>
      </w:r>
    </w:p>
    <w:p w:rsidR="00E04C8F" w:rsidRPr="00990AC6" w:rsidRDefault="00E04C8F" w:rsidP="00A663EE">
      <w:pPr>
        <w:pStyle w:val="ListParagraph"/>
        <w:numPr>
          <w:ilvl w:val="0"/>
          <w:numId w:val="31"/>
        </w:numPr>
        <w:rPr>
          <w:szCs w:val="24"/>
        </w:rPr>
      </w:pPr>
      <w:r w:rsidRPr="00990AC6">
        <w:rPr>
          <w:szCs w:val="24"/>
        </w:rPr>
        <w:t>Duty is</w:t>
      </w:r>
      <w:r w:rsidRPr="00990AC6">
        <w:rPr>
          <w:szCs w:val="24"/>
        </w:rPr>
        <w:tab/>
        <w:t>a larger work segment composed of several tasks that are performed by an individual.</w:t>
      </w:r>
    </w:p>
    <w:p w:rsidR="00E04C8F" w:rsidRPr="00990AC6" w:rsidRDefault="00E04C8F" w:rsidP="00A663EE">
      <w:pPr>
        <w:pStyle w:val="ListParagraph"/>
        <w:numPr>
          <w:ilvl w:val="0"/>
          <w:numId w:val="31"/>
        </w:numPr>
        <w:rPr>
          <w:szCs w:val="24"/>
        </w:rPr>
      </w:pPr>
      <w:r w:rsidRPr="00990AC6">
        <w:rPr>
          <w:szCs w:val="24"/>
        </w:rPr>
        <w:t>Responsibilities are obligations to perform certain tasks and duties.</w:t>
      </w:r>
    </w:p>
    <w:p w:rsidR="008E27AF" w:rsidRPr="00990AC6" w:rsidRDefault="00837390" w:rsidP="00E04C8F">
      <w:pPr>
        <w:rPr>
          <w:szCs w:val="24"/>
        </w:rPr>
      </w:pPr>
      <w:r w:rsidRPr="00990AC6">
        <w:rPr>
          <w:szCs w:val="24"/>
        </w:rPr>
        <w:t>Job Specification</w:t>
      </w:r>
      <w:r w:rsidR="00E04C8F" w:rsidRPr="00990AC6">
        <w:rPr>
          <w:szCs w:val="24"/>
        </w:rPr>
        <w:t xml:space="preserve"> outlines t</w:t>
      </w:r>
      <w:r w:rsidRPr="00990AC6">
        <w:rPr>
          <w:szCs w:val="24"/>
        </w:rPr>
        <w:t>he knowledge, skills, and abilities (KSAs) an individual needs to perform a job satisfactorily.</w:t>
      </w:r>
    </w:p>
    <w:p w:rsidR="00E04C8F" w:rsidRPr="00990AC6" w:rsidRDefault="00E04C8F" w:rsidP="00FC5341">
      <w:pPr>
        <w:pStyle w:val="Heading2"/>
      </w:pPr>
      <w:r w:rsidRPr="00990AC6">
        <w:t>Trends in Job Analysis</w:t>
      </w:r>
    </w:p>
    <w:p w:rsidR="00E04C8F" w:rsidRPr="00990AC6" w:rsidRDefault="00E04C8F" w:rsidP="00E04C8F">
      <w:pPr>
        <w:rPr>
          <w:szCs w:val="24"/>
        </w:rPr>
      </w:pPr>
      <w:r w:rsidRPr="00990AC6">
        <w:rPr>
          <w:szCs w:val="24"/>
        </w:rPr>
        <w:t>Organizations are being viewed as a field of work needing to be done, rather than as a set series of jobs held by individuals.</w:t>
      </w:r>
    </w:p>
    <w:p w:rsidR="00E04C8F" w:rsidRPr="00990AC6" w:rsidRDefault="00E04C8F" w:rsidP="00E04C8F">
      <w:pPr>
        <w:rPr>
          <w:szCs w:val="24"/>
        </w:rPr>
      </w:pPr>
      <w:r w:rsidRPr="00990AC6">
        <w:rPr>
          <w:szCs w:val="24"/>
        </w:rPr>
        <w:t>Over the past few years, job descriptions have becom</w:t>
      </w:r>
      <w:r w:rsidR="00B517E6" w:rsidRPr="00990AC6">
        <w:rPr>
          <w:szCs w:val="24"/>
        </w:rPr>
        <w:t>e less detailed and restrictive because w</w:t>
      </w:r>
      <w:r w:rsidRPr="00990AC6">
        <w:rPr>
          <w:szCs w:val="24"/>
        </w:rPr>
        <w:t>ork is being done in cross functional project teams</w:t>
      </w:r>
      <w:r w:rsidR="00B517E6" w:rsidRPr="00990AC6">
        <w:rPr>
          <w:szCs w:val="24"/>
        </w:rPr>
        <w:t xml:space="preserve"> and lesser focus</w:t>
      </w:r>
      <w:r w:rsidRPr="00990AC6">
        <w:rPr>
          <w:szCs w:val="24"/>
        </w:rPr>
        <w:t xml:space="preserve"> on performing specific tasks and duties</w:t>
      </w:r>
      <w:r w:rsidR="00B517E6" w:rsidRPr="00990AC6">
        <w:rPr>
          <w:szCs w:val="24"/>
        </w:rPr>
        <w:t xml:space="preserve"> and </w:t>
      </w:r>
      <w:r w:rsidRPr="00990AC6">
        <w:rPr>
          <w:szCs w:val="24"/>
        </w:rPr>
        <w:t>more on fulfilling responsibilities and attaining results</w:t>
      </w:r>
      <w:r w:rsidR="00B517E6" w:rsidRPr="00990AC6">
        <w:rPr>
          <w:szCs w:val="24"/>
        </w:rPr>
        <w:t>.</w:t>
      </w:r>
    </w:p>
    <w:p w:rsidR="00E04C8F" w:rsidRPr="00990AC6" w:rsidRDefault="00E04C8F" w:rsidP="00E04C8F">
      <w:pPr>
        <w:rPr>
          <w:szCs w:val="24"/>
        </w:rPr>
      </w:pPr>
      <w:r w:rsidRPr="00990AC6">
        <w:rPr>
          <w:szCs w:val="24"/>
        </w:rPr>
        <w:t>So, recruitment, selection, and compensation of such employees should be based on their competence and capabilities</w:t>
      </w:r>
      <w:r w:rsidR="00B517E6" w:rsidRPr="00990AC6">
        <w:rPr>
          <w:szCs w:val="24"/>
        </w:rPr>
        <w:t xml:space="preserve"> rather than knowledge, and skills.</w:t>
      </w:r>
      <w:r w:rsidRPr="00990AC6">
        <w:rPr>
          <w:szCs w:val="24"/>
        </w:rPr>
        <w:t xml:space="preserve"> </w:t>
      </w:r>
    </w:p>
    <w:p w:rsidR="00FC5341" w:rsidRDefault="00FC5341" w:rsidP="00FC5341">
      <w:pPr>
        <w:pStyle w:val="Heading3"/>
      </w:pPr>
      <w:r w:rsidRPr="00990AC6">
        <w:t>Competency approach</w:t>
      </w:r>
    </w:p>
    <w:p w:rsidR="00E04C8F" w:rsidRPr="00990AC6" w:rsidRDefault="00E04C8F" w:rsidP="00E04C8F">
      <w:pPr>
        <w:rPr>
          <w:szCs w:val="24"/>
        </w:rPr>
      </w:pPr>
      <w:r w:rsidRPr="00990AC6">
        <w:rPr>
          <w:szCs w:val="24"/>
        </w:rPr>
        <w:t>Competency approach to Job Analysis</w:t>
      </w:r>
      <w:r w:rsidR="00B517E6" w:rsidRPr="00990AC6">
        <w:rPr>
          <w:szCs w:val="24"/>
        </w:rPr>
        <w:t xml:space="preserve"> is a new approach.</w:t>
      </w:r>
      <w:r w:rsidR="00FC5341">
        <w:rPr>
          <w:szCs w:val="24"/>
        </w:rPr>
        <w:t xml:space="preserve"> </w:t>
      </w:r>
      <w:r w:rsidR="00B517E6" w:rsidRPr="00990AC6">
        <w:rPr>
          <w:szCs w:val="24"/>
        </w:rPr>
        <w:t>It describes</w:t>
      </w:r>
      <w:r w:rsidRPr="00990AC6">
        <w:rPr>
          <w:szCs w:val="24"/>
        </w:rPr>
        <w:t xml:space="preserve"> the job in terms of measurable, observable, and behavioral competencies that an employee doing that job must exhibit to do the job well.</w:t>
      </w:r>
    </w:p>
    <w:p w:rsidR="00E04C8F" w:rsidRPr="00990AC6" w:rsidRDefault="00837390" w:rsidP="00E04C8F">
      <w:pPr>
        <w:rPr>
          <w:szCs w:val="24"/>
        </w:rPr>
      </w:pPr>
      <w:r w:rsidRPr="00990AC6">
        <w:rPr>
          <w:szCs w:val="24"/>
        </w:rPr>
        <w:lastRenderedPageBreak/>
        <w:t>Competencies are basic characteristics that can be linked to enhance perf</w:t>
      </w:r>
      <w:r w:rsidR="007B218F" w:rsidRPr="00990AC6">
        <w:rPr>
          <w:szCs w:val="24"/>
        </w:rPr>
        <w:t>ormance by individuals or teams</w:t>
      </w:r>
      <w:r w:rsidR="00B517E6" w:rsidRPr="00990AC6">
        <w:rPr>
          <w:szCs w:val="24"/>
        </w:rPr>
        <w:t xml:space="preserve"> </w:t>
      </w:r>
      <w:r w:rsidR="007B218F" w:rsidRPr="00990AC6">
        <w:rPr>
          <w:szCs w:val="24"/>
        </w:rPr>
        <w:t>for instance l</w:t>
      </w:r>
      <w:r w:rsidR="00E04C8F" w:rsidRPr="00990AC6">
        <w:rPr>
          <w:szCs w:val="24"/>
        </w:rPr>
        <w:t xml:space="preserve">eadership, team focus, innovation, adaptability, results orientation </w:t>
      </w:r>
      <w:r w:rsidR="007B218F" w:rsidRPr="00990AC6">
        <w:rPr>
          <w:szCs w:val="24"/>
        </w:rPr>
        <w:t>and the like.</w:t>
      </w:r>
      <w:r w:rsidR="00E04C8F" w:rsidRPr="00990AC6">
        <w:rPr>
          <w:szCs w:val="24"/>
        </w:rPr>
        <w:t xml:space="preserve"> </w:t>
      </w:r>
    </w:p>
    <w:p w:rsidR="00E04C8F" w:rsidRPr="00990AC6" w:rsidRDefault="00E04C8F" w:rsidP="00E04C8F">
      <w:pPr>
        <w:rPr>
          <w:szCs w:val="24"/>
        </w:rPr>
      </w:pPr>
    </w:p>
    <w:p w:rsidR="007B218F" w:rsidRPr="00990AC6" w:rsidRDefault="007B218F" w:rsidP="00E04C8F">
      <w:pPr>
        <w:rPr>
          <w:szCs w:val="24"/>
        </w:rPr>
      </w:pPr>
    </w:p>
    <w:p w:rsidR="00FC5341" w:rsidRDefault="00FC5341" w:rsidP="00E04C8F">
      <w:pPr>
        <w:rPr>
          <w:szCs w:val="24"/>
        </w:rPr>
      </w:pPr>
    </w:p>
    <w:p w:rsidR="00FC5341" w:rsidRDefault="00FC5341" w:rsidP="00E04C8F">
      <w:pPr>
        <w:rPr>
          <w:szCs w:val="24"/>
        </w:rPr>
      </w:pPr>
    </w:p>
    <w:p w:rsidR="00FC5341" w:rsidRDefault="00FC5341" w:rsidP="00E04C8F">
      <w:pPr>
        <w:rPr>
          <w:szCs w:val="24"/>
        </w:rPr>
      </w:pPr>
    </w:p>
    <w:p w:rsidR="00FC5341" w:rsidRDefault="00FC5341" w:rsidP="00E04C8F">
      <w:pPr>
        <w:rPr>
          <w:szCs w:val="24"/>
        </w:rPr>
      </w:pPr>
    </w:p>
    <w:p w:rsidR="00FC5341" w:rsidRDefault="00FC5341" w:rsidP="00E04C8F">
      <w:pPr>
        <w:rPr>
          <w:szCs w:val="24"/>
        </w:rPr>
      </w:pPr>
    </w:p>
    <w:p w:rsidR="00FC5341" w:rsidRDefault="00FC5341" w:rsidP="00E04C8F">
      <w:pPr>
        <w:rPr>
          <w:szCs w:val="24"/>
        </w:rPr>
      </w:pPr>
    </w:p>
    <w:p w:rsidR="00FC5341" w:rsidRDefault="00FC5341" w:rsidP="00E04C8F">
      <w:pPr>
        <w:rPr>
          <w:szCs w:val="24"/>
        </w:rPr>
      </w:pPr>
    </w:p>
    <w:p w:rsidR="00FC5341" w:rsidRDefault="00FC5341" w:rsidP="00E04C8F">
      <w:pPr>
        <w:rPr>
          <w:szCs w:val="24"/>
        </w:rPr>
      </w:pPr>
    </w:p>
    <w:p w:rsidR="00FC5341" w:rsidRDefault="00FC5341" w:rsidP="00E04C8F">
      <w:pPr>
        <w:rPr>
          <w:szCs w:val="24"/>
        </w:rPr>
      </w:pPr>
    </w:p>
    <w:p w:rsidR="00FC5341" w:rsidRDefault="00FC5341" w:rsidP="00E04C8F">
      <w:pPr>
        <w:rPr>
          <w:szCs w:val="24"/>
        </w:rPr>
      </w:pPr>
    </w:p>
    <w:p w:rsidR="00FC5341" w:rsidRDefault="00FC5341" w:rsidP="00E04C8F">
      <w:pPr>
        <w:rPr>
          <w:szCs w:val="24"/>
        </w:rPr>
      </w:pPr>
    </w:p>
    <w:p w:rsidR="00FC5341" w:rsidRDefault="00FC5341" w:rsidP="00E04C8F">
      <w:pPr>
        <w:rPr>
          <w:szCs w:val="24"/>
        </w:rPr>
      </w:pPr>
    </w:p>
    <w:p w:rsidR="00FC5341" w:rsidRDefault="00FC5341" w:rsidP="00E04C8F">
      <w:pPr>
        <w:rPr>
          <w:szCs w:val="24"/>
        </w:rPr>
      </w:pPr>
    </w:p>
    <w:p w:rsidR="00FC5341" w:rsidRDefault="00FC5341" w:rsidP="00E04C8F">
      <w:pPr>
        <w:rPr>
          <w:szCs w:val="24"/>
        </w:rPr>
      </w:pPr>
    </w:p>
    <w:p w:rsidR="00FC5341" w:rsidRDefault="00FC5341" w:rsidP="00E04C8F">
      <w:pPr>
        <w:rPr>
          <w:szCs w:val="24"/>
        </w:rPr>
      </w:pPr>
    </w:p>
    <w:p w:rsidR="00FC5341" w:rsidRDefault="00FC5341" w:rsidP="00E04C8F">
      <w:pPr>
        <w:rPr>
          <w:szCs w:val="24"/>
        </w:rPr>
      </w:pPr>
    </w:p>
    <w:p w:rsidR="00FC5341" w:rsidRDefault="00FC5341" w:rsidP="00E04C8F">
      <w:pPr>
        <w:rPr>
          <w:szCs w:val="24"/>
        </w:rPr>
      </w:pPr>
    </w:p>
    <w:p w:rsidR="00FC5341" w:rsidRDefault="00FC5341" w:rsidP="00E04C8F">
      <w:pPr>
        <w:rPr>
          <w:szCs w:val="24"/>
        </w:rPr>
      </w:pPr>
    </w:p>
    <w:p w:rsidR="00FC5341" w:rsidRDefault="00FC5341" w:rsidP="00E04C8F">
      <w:pPr>
        <w:rPr>
          <w:szCs w:val="24"/>
        </w:rPr>
      </w:pPr>
    </w:p>
    <w:p w:rsidR="00FC5341" w:rsidRDefault="00FC5341" w:rsidP="00E04C8F">
      <w:pPr>
        <w:rPr>
          <w:szCs w:val="24"/>
        </w:rPr>
      </w:pPr>
    </w:p>
    <w:p w:rsidR="007B218F" w:rsidRPr="00990AC6" w:rsidRDefault="007B218F" w:rsidP="00FC5341">
      <w:pPr>
        <w:pStyle w:val="Heading1"/>
      </w:pPr>
      <w:r w:rsidRPr="00990AC6">
        <w:lastRenderedPageBreak/>
        <w:t>Lecture 5</w:t>
      </w:r>
    </w:p>
    <w:p w:rsidR="007B218F" w:rsidRPr="00990AC6" w:rsidRDefault="007B218F" w:rsidP="00FC5341">
      <w:pPr>
        <w:pStyle w:val="Heading2"/>
      </w:pPr>
      <w:r w:rsidRPr="00990AC6">
        <w:t>Designing Jobs</w:t>
      </w:r>
    </w:p>
    <w:p w:rsidR="008E27AF" w:rsidRPr="00990AC6" w:rsidRDefault="00837390" w:rsidP="00EB2FF5">
      <w:pPr>
        <w:rPr>
          <w:szCs w:val="24"/>
        </w:rPr>
      </w:pPr>
      <w:r w:rsidRPr="00990AC6">
        <w:rPr>
          <w:szCs w:val="24"/>
        </w:rPr>
        <w:t>Job Design</w:t>
      </w:r>
      <w:r w:rsidR="00DA0215" w:rsidRPr="00990AC6">
        <w:rPr>
          <w:szCs w:val="24"/>
        </w:rPr>
        <w:t xml:space="preserve"> is o</w:t>
      </w:r>
      <w:r w:rsidRPr="00990AC6">
        <w:rPr>
          <w:szCs w:val="24"/>
        </w:rPr>
        <w:t>rganizing tasks, duties, and responsibilities into a productive unit of work.</w:t>
      </w:r>
      <w:r w:rsidR="00EB2FF5">
        <w:rPr>
          <w:szCs w:val="24"/>
        </w:rPr>
        <w:t xml:space="preserve"> </w:t>
      </w:r>
      <w:r w:rsidRPr="00990AC6">
        <w:rPr>
          <w:szCs w:val="24"/>
        </w:rPr>
        <w:t>To design jobs effec</w:t>
      </w:r>
      <w:r w:rsidR="00EB2FF5">
        <w:rPr>
          <w:szCs w:val="24"/>
        </w:rPr>
        <w:t>tively, manager must understand t</w:t>
      </w:r>
      <w:r w:rsidRPr="00990AC6">
        <w:rPr>
          <w:szCs w:val="24"/>
        </w:rPr>
        <w:t>he job through job analysis</w:t>
      </w:r>
      <w:r w:rsidR="00EB2FF5">
        <w:rPr>
          <w:szCs w:val="24"/>
        </w:rPr>
        <w:t xml:space="preserve"> and i</w:t>
      </w:r>
      <w:r w:rsidRPr="00990AC6">
        <w:rPr>
          <w:szCs w:val="24"/>
        </w:rPr>
        <w:t>ts place in the larger work unit’s work flow process</w:t>
      </w:r>
      <w:r w:rsidR="00EB2FF5">
        <w:rPr>
          <w:szCs w:val="24"/>
        </w:rPr>
        <w:t>.</w:t>
      </w:r>
    </w:p>
    <w:p w:rsidR="007B1174" w:rsidRPr="00990AC6" w:rsidRDefault="00DA0215" w:rsidP="00EB2FF5">
      <w:pPr>
        <w:pStyle w:val="Heading3"/>
      </w:pPr>
      <w:r w:rsidRPr="00990AC6">
        <w:t>Approaches to Job Design</w:t>
      </w:r>
    </w:p>
    <w:p w:rsidR="00DA0215" w:rsidRPr="00990AC6" w:rsidRDefault="00DA0215" w:rsidP="00EB2FF5">
      <w:pPr>
        <w:pStyle w:val="Heading4"/>
      </w:pPr>
      <w:r w:rsidRPr="00990AC6">
        <w:t>Designing Efficient Jobs</w:t>
      </w:r>
    </w:p>
    <w:p w:rsidR="008E27AF" w:rsidRPr="00990AC6" w:rsidRDefault="00DA0215" w:rsidP="00CF2FDD">
      <w:pPr>
        <w:rPr>
          <w:szCs w:val="24"/>
        </w:rPr>
      </w:pPr>
      <w:r w:rsidRPr="00990AC6">
        <w:rPr>
          <w:bCs/>
          <w:szCs w:val="24"/>
        </w:rPr>
        <w:t>Industrial e</w:t>
      </w:r>
      <w:r w:rsidR="00837390" w:rsidRPr="00990AC6">
        <w:rPr>
          <w:bCs/>
          <w:szCs w:val="24"/>
        </w:rPr>
        <w:t>ngineering</w:t>
      </w:r>
      <w:r w:rsidRPr="00990AC6">
        <w:rPr>
          <w:bCs/>
          <w:szCs w:val="24"/>
        </w:rPr>
        <w:t xml:space="preserve"> is t</w:t>
      </w:r>
      <w:r w:rsidRPr="00990AC6">
        <w:rPr>
          <w:szCs w:val="24"/>
        </w:rPr>
        <w:t>he study of jobs to find the simplest way to structure work in order to maximize efficiency.</w:t>
      </w:r>
      <w:r w:rsidR="00983A38" w:rsidRPr="00990AC6">
        <w:rPr>
          <w:szCs w:val="24"/>
        </w:rPr>
        <w:t xml:space="preserve"> </w:t>
      </w:r>
      <w:r w:rsidR="00CF2FDD" w:rsidRPr="00990AC6">
        <w:rPr>
          <w:szCs w:val="24"/>
        </w:rPr>
        <w:t xml:space="preserve">It produces best results for highly specialized and repetitive jobs. </w:t>
      </w:r>
      <w:r w:rsidR="00983A38" w:rsidRPr="00990AC6">
        <w:rPr>
          <w:szCs w:val="24"/>
        </w:rPr>
        <w:t>Efficient jobs r</w:t>
      </w:r>
      <w:r w:rsidR="00CF2FDD" w:rsidRPr="00990AC6">
        <w:rPr>
          <w:szCs w:val="24"/>
        </w:rPr>
        <w:t>educe</w:t>
      </w:r>
      <w:r w:rsidRPr="00990AC6">
        <w:rPr>
          <w:szCs w:val="24"/>
        </w:rPr>
        <w:t xml:space="preserve"> the complexity of work</w:t>
      </w:r>
      <w:r w:rsidR="00CF2FDD" w:rsidRPr="00990AC6">
        <w:rPr>
          <w:szCs w:val="24"/>
        </w:rPr>
        <w:t xml:space="preserve"> and allow</w:t>
      </w:r>
      <w:r w:rsidR="00837390" w:rsidRPr="00990AC6">
        <w:rPr>
          <w:szCs w:val="24"/>
        </w:rPr>
        <w:t xml:space="preserve"> almost anyone to be trained qui</w:t>
      </w:r>
      <w:r w:rsidRPr="00990AC6">
        <w:rPr>
          <w:szCs w:val="24"/>
        </w:rPr>
        <w:t>ckly and easily perform the job</w:t>
      </w:r>
      <w:r w:rsidR="00CF2FDD" w:rsidRPr="00990AC6">
        <w:rPr>
          <w:szCs w:val="24"/>
        </w:rPr>
        <w:t>. Be careful while designing efficient jobs because w</w:t>
      </w:r>
      <w:r w:rsidR="00837390" w:rsidRPr="00990AC6">
        <w:rPr>
          <w:szCs w:val="24"/>
        </w:rPr>
        <w:t>ith extremely simple and repetitive tasks, workers may get bored</w:t>
      </w:r>
      <w:r w:rsidR="00CF2FDD" w:rsidRPr="00990AC6">
        <w:rPr>
          <w:szCs w:val="24"/>
        </w:rPr>
        <w:t>. So managers should always</w:t>
      </w:r>
      <w:r w:rsidR="00837390" w:rsidRPr="00990AC6">
        <w:rPr>
          <w:szCs w:val="24"/>
        </w:rPr>
        <w:t xml:space="preserve"> combine industrial engineering with other approaches to job design</w:t>
      </w:r>
      <w:r w:rsidR="00CF2FDD" w:rsidRPr="00990AC6">
        <w:rPr>
          <w:szCs w:val="24"/>
        </w:rPr>
        <w:t>.</w:t>
      </w:r>
      <w:r w:rsidR="00837390" w:rsidRPr="00990AC6">
        <w:rPr>
          <w:szCs w:val="24"/>
        </w:rPr>
        <w:tab/>
      </w:r>
    </w:p>
    <w:p w:rsidR="00E1191F" w:rsidRPr="00990AC6" w:rsidRDefault="00DA0215" w:rsidP="00EB2FF5">
      <w:pPr>
        <w:pStyle w:val="Heading4"/>
      </w:pPr>
      <w:r w:rsidRPr="00990AC6">
        <w:t>Designing Jobs That Motivate</w:t>
      </w:r>
    </w:p>
    <w:p w:rsidR="009F1A8E" w:rsidRPr="00990AC6" w:rsidRDefault="009F1A8E" w:rsidP="009F1A8E">
      <w:pPr>
        <w:rPr>
          <w:szCs w:val="24"/>
        </w:rPr>
      </w:pPr>
      <w:r w:rsidRPr="00990AC6">
        <w:rPr>
          <w:szCs w:val="24"/>
        </w:rPr>
        <w:t>To attract skilled and competent workforce, organizations need to design interesting and satisfying jobs</w:t>
      </w:r>
      <w:r w:rsidR="00983A38" w:rsidRPr="00990AC6">
        <w:rPr>
          <w:szCs w:val="24"/>
        </w:rPr>
        <w:t xml:space="preserve">. </w:t>
      </w:r>
      <w:r w:rsidRPr="00990AC6">
        <w:rPr>
          <w:szCs w:val="24"/>
        </w:rPr>
        <w:t xml:space="preserve">Important tool to design such jobs is Job Characteristics Model developed by </w:t>
      </w:r>
      <w:proofErr w:type="spellStart"/>
      <w:r w:rsidRPr="00990AC6">
        <w:rPr>
          <w:szCs w:val="24"/>
        </w:rPr>
        <w:t>Hackman</w:t>
      </w:r>
      <w:proofErr w:type="spellEnd"/>
      <w:r w:rsidRPr="00990AC6">
        <w:rPr>
          <w:szCs w:val="24"/>
        </w:rPr>
        <w:t xml:space="preserve"> and Oldham.</w:t>
      </w:r>
    </w:p>
    <w:p w:rsidR="00E1191F" w:rsidRPr="00990AC6" w:rsidRDefault="007F2828" w:rsidP="004437F9">
      <w:pPr>
        <w:rPr>
          <w:szCs w:val="24"/>
        </w:rPr>
      </w:pPr>
      <w:r>
        <w:rPr>
          <w:noProof/>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9.7pt;margin-top:2.85pt;width:401.9pt;height:159.4pt;z-index:251658240" o:bwmode="grayScale">
            <v:fill type="solid">
              <o:fill v:ext="view" type="background"/>
            </v:fill>
            <v:imagedata r:id="rId8" o:title=""/>
            <v:shadow color="black"/>
          </v:shape>
          <o:OLEObject Type="Embed" ProgID="Word.Document.8" ShapeID="_x0000_s1026" DrawAspect="Content" ObjectID="_1437383751" r:id="rId9">
            <o:FieldCodes>\s</o:FieldCodes>
          </o:OLEObject>
        </w:pict>
      </w:r>
    </w:p>
    <w:p w:rsidR="009F1A8E" w:rsidRPr="00990AC6" w:rsidRDefault="009F1A8E" w:rsidP="004437F9">
      <w:pPr>
        <w:rPr>
          <w:szCs w:val="24"/>
        </w:rPr>
      </w:pPr>
    </w:p>
    <w:p w:rsidR="009F1A8E" w:rsidRPr="00990AC6" w:rsidRDefault="009F1A8E" w:rsidP="004437F9">
      <w:pPr>
        <w:rPr>
          <w:szCs w:val="24"/>
        </w:rPr>
      </w:pPr>
    </w:p>
    <w:p w:rsidR="009F1A8E" w:rsidRPr="00990AC6" w:rsidRDefault="009F1A8E" w:rsidP="004437F9">
      <w:pPr>
        <w:rPr>
          <w:szCs w:val="24"/>
        </w:rPr>
      </w:pPr>
    </w:p>
    <w:p w:rsidR="009F1A8E" w:rsidRPr="00990AC6" w:rsidRDefault="009F1A8E" w:rsidP="004437F9">
      <w:pPr>
        <w:rPr>
          <w:szCs w:val="24"/>
        </w:rPr>
      </w:pPr>
    </w:p>
    <w:p w:rsidR="009F1A8E" w:rsidRPr="00990AC6" w:rsidRDefault="009F1A8E" w:rsidP="004437F9">
      <w:pPr>
        <w:rPr>
          <w:szCs w:val="24"/>
        </w:rPr>
      </w:pPr>
    </w:p>
    <w:p w:rsidR="009F1A8E" w:rsidRPr="00990AC6" w:rsidRDefault="009F1A8E" w:rsidP="009964D6">
      <w:pPr>
        <w:rPr>
          <w:szCs w:val="24"/>
        </w:rPr>
      </w:pPr>
    </w:p>
    <w:p w:rsidR="00983A38" w:rsidRPr="00990AC6" w:rsidRDefault="00983A38" w:rsidP="00983A38">
      <w:pPr>
        <w:jc w:val="center"/>
        <w:rPr>
          <w:szCs w:val="24"/>
        </w:rPr>
      </w:pPr>
      <w:r w:rsidRPr="00990AC6">
        <w:rPr>
          <w:szCs w:val="24"/>
        </w:rPr>
        <w:object w:dxaOrig="7177" w:dyaOrig="5393">
          <v:shape id="_x0000_i1025" type="#_x0000_t75" style="width:358.75pt;height:190.95pt" o:ole="">
            <v:imagedata r:id="rId10" o:title=""/>
          </v:shape>
          <o:OLEObject Type="Embed" ProgID="PowerPoint.Slide.12" ShapeID="_x0000_i1025" DrawAspect="Content" ObjectID="_1437383750" r:id="rId11"/>
        </w:object>
      </w:r>
    </w:p>
    <w:p w:rsidR="00983A38" w:rsidRPr="00990AC6" w:rsidRDefault="00983A38" w:rsidP="009964D6">
      <w:pPr>
        <w:rPr>
          <w:szCs w:val="24"/>
        </w:rPr>
      </w:pPr>
    </w:p>
    <w:p w:rsidR="00983A38" w:rsidRPr="00990AC6" w:rsidRDefault="00983A38" w:rsidP="009964D6">
      <w:pPr>
        <w:rPr>
          <w:szCs w:val="24"/>
        </w:rPr>
      </w:pPr>
      <w:r w:rsidRPr="00990AC6">
        <w:rPr>
          <w:szCs w:val="24"/>
        </w:rPr>
        <w:t>Motivating jobs may be designed through the following ways:</w:t>
      </w:r>
    </w:p>
    <w:p w:rsidR="008E27AF" w:rsidRPr="00990AC6" w:rsidRDefault="009F1A8E" w:rsidP="00A663EE">
      <w:pPr>
        <w:pStyle w:val="ListParagraph"/>
        <w:numPr>
          <w:ilvl w:val="0"/>
          <w:numId w:val="32"/>
        </w:numPr>
        <w:rPr>
          <w:szCs w:val="24"/>
        </w:rPr>
      </w:pPr>
      <w:r w:rsidRPr="00990AC6">
        <w:rPr>
          <w:szCs w:val="24"/>
        </w:rPr>
        <w:t>Job Enlargement is broadening the types of tasks performed in a job. It m</w:t>
      </w:r>
      <w:r w:rsidR="00837390" w:rsidRPr="00990AC6">
        <w:rPr>
          <w:szCs w:val="24"/>
        </w:rPr>
        <w:t>akes jobs less repetitive and more interesting</w:t>
      </w:r>
      <w:r w:rsidRPr="00990AC6">
        <w:rPr>
          <w:szCs w:val="24"/>
        </w:rPr>
        <w:t>.</w:t>
      </w:r>
    </w:p>
    <w:p w:rsidR="009F1A8E" w:rsidRPr="00990AC6" w:rsidRDefault="00837390" w:rsidP="00A663EE">
      <w:pPr>
        <w:pStyle w:val="ListParagraph"/>
        <w:numPr>
          <w:ilvl w:val="0"/>
          <w:numId w:val="33"/>
        </w:numPr>
        <w:rPr>
          <w:szCs w:val="24"/>
        </w:rPr>
      </w:pPr>
      <w:r w:rsidRPr="00990AC6">
        <w:rPr>
          <w:szCs w:val="24"/>
        </w:rPr>
        <w:t>Job Extension</w:t>
      </w:r>
      <w:r w:rsidR="009F1A8E" w:rsidRPr="00990AC6">
        <w:rPr>
          <w:szCs w:val="24"/>
        </w:rPr>
        <w:t xml:space="preserve"> is enlarging jobs by combining several relatively simple jobs to form a job with a wider range of tasks.</w:t>
      </w:r>
    </w:p>
    <w:p w:rsidR="009F1A8E" w:rsidRPr="00990AC6" w:rsidRDefault="00837390" w:rsidP="00A663EE">
      <w:pPr>
        <w:pStyle w:val="ListParagraph"/>
        <w:numPr>
          <w:ilvl w:val="0"/>
          <w:numId w:val="33"/>
        </w:numPr>
        <w:rPr>
          <w:szCs w:val="24"/>
        </w:rPr>
      </w:pPr>
      <w:r w:rsidRPr="00990AC6">
        <w:rPr>
          <w:szCs w:val="24"/>
        </w:rPr>
        <w:t>Job Rotation</w:t>
      </w:r>
      <w:r w:rsidR="009F1A8E" w:rsidRPr="00990AC6">
        <w:rPr>
          <w:szCs w:val="24"/>
        </w:rPr>
        <w:t xml:space="preserve"> is enlarging jobs by moving employees among several different jobs. </w:t>
      </w:r>
    </w:p>
    <w:p w:rsidR="009F1A8E" w:rsidRPr="00990AC6" w:rsidRDefault="009F1A8E" w:rsidP="00A663EE">
      <w:pPr>
        <w:pStyle w:val="ListParagraph"/>
        <w:numPr>
          <w:ilvl w:val="0"/>
          <w:numId w:val="32"/>
        </w:numPr>
        <w:rPr>
          <w:szCs w:val="24"/>
        </w:rPr>
      </w:pPr>
      <w:r w:rsidRPr="00990AC6">
        <w:rPr>
          <w:szCs w:val="24"/>
        </w:rPr>
        <w:t>Job Enrichment</w:t>
      </w:r>
      <w:r w:rsidR="00B45E15" w:rsidRPr="00990AC6">
        <w:rPr>
          <w:szCs w:val="24"/>
        </w:rPr>
        <w:t xml:space="preserve"> increases</w:t>
      </w:r>
      <w:r w:rsidRPr="00990AC6">
        <w:rPr>
          <w:szCs w:val="24"/>
        </w:rPr>
        <w:t xml:space="preserve"> the depth of a job by adding the</w:t>
      </w:r>
      <w:r w:rsidR="00B45E15" w:rsidRPr="00990AC6">
        <w:rPr>
          <w:szCs w:val="24"/>
        </w:rPr>
        <w:t xml:space="preserve"> </w:t>
      </w:r>
      <w:r w:rsidRPr="00990AC6">
        <w:rPr>
          <w:szCs w:val="24"/>
        </w:rPr>
        <w:t>responsi</w:t>
      </w:r>
      <w:r w:rsidR="00B45E15" w:rsidRPr="00990AC6">
        <w:rPr>
          <w:szCs w:val="24"/>
        </w:rPr>
        <w:t>bility for planning, organizing</w:t>
      </w:r>
      <w:r w:rsidRPr="00990AC6">
        <w:rPr>
          <w:szCs w:val="24"/>
        </w:rPr>
        <w:t>, controlling, and</w:t>
      </w:r>
      <w:r w:rsidR="00B45E15" w:rsidRPr="00990AC6">
        <w:rPr>
          <w:szCs w:val="24"/>
        </w:rPr>
        <w:t xml:space="preserve"> </w:t>
      </w:r>
      <w:r w:rsidRPr="00990AC6">
        <w:rPr>
          <w:szCs w:val="24"/>
        </w:rPr>
        <w:t>evaluating the job.</w:t>
      </w:r>
    </w:p>
    <w:p w:rsidR="00983A38" w:rsidRPr="00990AC6" w:rsidRDefault="00983A38" w:rsidP="00A663EE">
      <w:pPr>
        <w:pStyle w:val="ListParagraph"/>
        <w:numPr>
          <w:ilvl w:val="0"/>
          <w:numId w:val="32"/>
        </w:numPr>
        <w:rPr>
          <w:szCs w:val="24"/>
        </w:rPr>
      </w:pPr>
      <w:r w:rsidRPr="00990AC6">
        <w:rPr>
          <w:szCs w:val="24"/>
        </w:rPr>
        <w:t>Flexible Work Schedules</w:t>
      </w:r>
    </w:p>
    <w:p w:rsidR="00983A38" w:rsidRPr="00990AC6" w:rsidRDefault="00285CF2" w:rsidP="00A663EE">
      <w:pPr>
        <w:pStyle w:val="ListParagraph"/>
        <w:numPr>
          <w:ilvl w:val="0"/>
          <w:numId w:val="34"/>
        </w:numPr>
        <w:rPr>
          <w:szCs w:val="24"/>
        </w:rPr>
      </w:pPr>
      <w:r w:rsidRPr="00990AC6">
        <w:rPr>
          <w:szCs w:val="24"/>
        </w:rPr>
        <w:t>Flextime</w:t>
      </w:r>
      <w:r w:rsidR="00983A38" w:rsidRPr="00990AC6">
        <w:rPr>
          <w:szCs w:val="24"/>
        </w:rPr>
        <w:t xml:space="preserve"> is a scheduling policy in which full-time employees may choose their starting and ending times within guidelines specified by the organization that is employees be at work between certain hours (10:00 am -03:00 pm). It enables workers to adjust a particular day’s hours.</w:t>
      </w:r>
    </w:p>
    <w:p w:rsidR="00983A38" w:rsidRPr="00990AC6" w:rsidRDefault="00285CF2" w:rsidP="00A663EE">
      <w:pPr>
        <w:pStyle w:val="ListParagraph"/>
        <w:numPr>
          <w:ilvl w:val="0"/>
          <w:numId w:val="34"/>
        </w:numPr>
        <w:rPr>
          <w:szCs w:val="24"/>
        </w:rPr>
      </w:pPr>
      <w:r w:rsidRPr="00990AC6">
        <w:rPr>
          <w:szCs w:val="24"/>
        </w:rPr>
        <w:t>Job Sharing</w:t>
      </w:r>
      <w:r w:rsidR="00983A38" w:rsidRPr="00990AC6">
        <w:rPr>
          <w:szCs w:val="24"/>
        </w:rPr>
        <w:t xml:space="preserve"> is a work option in which two part time employees may carry out the tasks associated with a single job.</w:t>
      </w:r>
    </w:p>
    <w:p w:rsidR="00983A38" w:rsidRPr="00990AC6" w:rsidRDefault="00285CF2" w:rsidP="00A663EE">
      <w:pPr>
        <w:pStyle w:val="ListParagraph"/>
        <w:numPr>
          <w:ilvl w:val="0"/>
          <w:numId w:val="34"/>
        </w:numPr>
        <w:rPr>
          <w:szCs w:val="24"/>
        </w:rPr>
      </w:pPr>
      <w:r w:rsidRPr="00990AC6">
        <w:rPr>
          <w:szCs w:val="24"/>
        </w:rPr>
        <w:t>Compressed Workweek</w:t>
      </w:r>
      <w:r w:rsidR="00983A38" w:rsidRPr="00990AC6">
        <w:rPr>
          <w:szCs w:val="24"/>
        </w:rPr>
        <w:t xml:space="preserve">: In a compressed workweek schedule, full time workers complete their weekly hours in fewer than five days. </w:t>
      </w:r>
    </w:p>
    <w:p w:rsidR="00CF2FDD" w:rsidRPr="00990AC6" w:rsidRDefault="00CF2FDD" w:rsidP="00A663EE">
      <w:pPr>
        <w:pStyle w:val="ListParagraph"/>
        <w:numPr>
          <w:ilvl w:val="0"/>
          <w:numId w:val="32"/>
        </w:numPr>
        <w:rPr>
          <w:szCs w:val="24"/>
        </w:rPr>
      </w:pPr>
      <w:proofErr w:type="spellStart"/>
      <w:r w:rsidRPr="00990AC6">
        <w:rPr>
          <w:szCs w:val="24"/>
        </w:rPr>
        <w:t>Telework</w:t>
      </w:r>
      <w:proofErr w:type="spellEnd"/>
      <w:r w:rsidRPr="00990AC6">
        <w:rPr>
          <w:szCs w:val="24"/>
        </w:rPr>
        <w:t xml:space="preserve"> </w:t>
      </w:r>
    </w:p>
    <w:p w:rsidR="00285CF2" w:rsidRPr="00990AC6" w:rsidRDefault="00CF2FDD" w:rsidP="00CF2FDD">
      <w:pPr>
        <w:ind w:left="360"/>
        <w:rPr>
          <w:szCs w:val="24"/>
        </w:rPr>
      </w:pPr>
      <w:r w:rsidRPr="00990AC6">
        <w:rPr>
          <w:szCs w:val="24"/>
        </w:rPr>
        <w:t xml:space="preserve">The broad term for doing one’s work away from a centrally located office is </w:t>
      </w:r>
      <w:proofErr w:type="spellStart"/>
      <w:r w:rsidRPr="00990AC6">
        <w:rPr>
          <w:szCs w:val="24"/>
        </w:rPr>
        <w:t>telework</w:t>
      </w:r>
      <w:proofErr w:type="spellEnd"/>
      <w:r w:rsidRPr="00990AC6">
        <w:rPr>
          <w:szCs w:val="24"/>
        </w:rPr>
        <w:t xml:space="preserve"> or telecommuting. IBM gave each </w:t>
      </w:r>
      <w:proofErr w:type="spellStart"/>
      <w:r w:rsidRPr="00990AC6">
        <w:rPr>
          <w:szCs w:val="24"/>
        </w:rPr>
        <w:t>teleworker</w:t>
      </w:r>
      <w:proofErr w:type="spellEnd"/>
      <w:r w:rsidRPr="00990AC6">
        <w:rPr>
          <w:szCs w:val="24"/>
        </w:rPr>
        <w:t xml:space="preserve"> an IBM ThinkPad, printer, and home phone line; marketing employees were supplied with cell phone, pagers, faxes, and personal copiers. It is easy to implement for managerial, professional, or sales jobs but difficult to set up for manufacturing workers. </w:t>
      </w:r>
      <w:r w:rsidR="00285CF2" w:rsidRPr="00990AC6">
        <w:rPr>
          <w:szCs w:val="24"/>
        </w:rPr>
        <w:t>Advantages</w:t>
      </w:r>
      <w:r w:rsidRPr="00990AC6">
        <w:rPr>
          <w:szCs w:val="24"/>
        </w:rPr>
        <w:t xml:space="preserve"> of </w:t>
      </w:r>
      <w:proofErr w:type="spellStart"/>
      <w:r w:rsidRPr="00990AC6">
        <w:rPr>
          <w:szCs w:val="24"/>
        </w:rPr>
        <w:t>telework</w:t>
      </w:r>
      <w:proofErr w:type="spellEnd"/>
      <w:r w:rsidRPr="00990AC6">
        <w:rPr>
          <w:szCs w:val="24"/>
        </w:rPr>
        <w:t xml:space="preserve"> include</w:t>
      </w:r>
      <w:r w:rsidR="00285CF2" w:rsidRPr="00990AC6">
        <w:rPr>
          <w:szCs w:val="24"/>
        </w:rPr>
        <w:t>:</w:t>
      </w:r>
    </w:p>
    <w:p w:rsidR="00285CF2" w:rsidRPr="00990AC6" w:rsidRDefault="00285CF2" w:rsidP="00A663EE">
      <w:pPr>
        <w:pStyle w:val="ListParagraph"/>
        <w:numPr>
          <w:ilvl w:val="0"/>
          <w:numId w:val="35"/>
        </w:numPr>
        <w:rPr>
          <w:szCs w:val="24"/>
        </w:rPr>
      </w:pPr>
      <w:r w:rsidRPr="00990AC6">
        <w:rPr>
          <w:szCs w:val="24"/>
        </w:rPr>
        <w:lastRenderedPageBreak/>
        <w:t>less need for office space by employer</w:t>
      </w:r>
    </w:p>
    <w:p w:rsidR="00285CF2" w:rsidRPr="00990AC6" w:rsidRDefault="00285CF2" w:rsidP="00A663EE">
      <w:pPr>
        <w:pStyle w:val="ListParagraph"/>
        <w:numPr>
          <w:ilvl w:val="0"/>
          <w:numId w:val="35"/>
        </w:numPr>
        <w:rPr>
          <w:szCs w:val="24"/>
        </w:rPr>
      </w:pPr>
      <w:r w:rsidRPr="00990AC6">
        <w:rPr>
          <w:szCs w:val="24"/>
        </w:rPr>
        <w:t>greater flexibility to employees with special needs</w:t>
      </w:r>
    </w:p>
    <w:p w:rsidR="00285CF2" w:rsidRPr="00990AC6" w:rsidRDefault="00285CF2" w:rsidP="00A663EE">
      <w:pPr>
        <w:pStyle w:val="ListParagraph"/>
        <w:numPr>
          <w:ilvl w:val="0"/>
          <w:numId w:val="35"/>
        </w:numPr>
        <w:rPr>
          <w:szCs w:val="24"/>
        </w:rPr>
      </w:pPr>
      <w:r w:rsidRPr="00990AC6">
        <w:rPr>
          <w:szCs w:val="24"/>
        </w:rPr>
        <w:t xml:space="preserve">Employee productivity is high because of reduced commuting time and avoidance of distractions from coworkers </w:t>
      </w:r>
    </w:p>
    <w:p w:rsidR="00CF2FDD" w:rsidRPr="00990AC6" w:rsidRDefault="00CF2FDD" w:rsidP="00A663EE">
      <w:pPr>
        <w:pStyle w:val="ListParagraph"/>
        <w:numPr>
          <w:ilvl w:val="0"/>
          <w:numId w:val="32"/>
        </w:numPr>
        <w:rPr>
          <w:szCs w:val="24"/>
        </w:rPr>
      </w:pPr>
      <w:r w:rsidRPr="00990AC6">
        <w:rPr>
          <w:szCs w:val="24"/>
        </w:rPr>
        <w:t>Self-Managing Work Team</w:t>
      </w:r>
    </w:p>
    <w:p w:rsidR="00CF2FDD" w:rsidRPr="00990AC6" w:rsidRDefault="00CF2FDD" w:rsidP="00CF2FDD">
      <w:pPr>
        <w:tabs>
          <w:tab w:val="num" w:pos="1440"/>
        </w:tabs>
        <w:rPr>
          <w:szCs w:val="24"/>
        </w:rPr>
      </w:pPr>
      <w:r w:rsidRPr="00990AC6">
        <w:rPr>
          <w:szCs w:val="24"/>
        </w:rPr>
        <w:t xml:space="preserve">A self-managing work team is composed of individuals who have authority for an entire work process or segment to </w:t>
      </w:r>
      <w:r w:rsidR="00285CF2" w:rsidRPr="00990AC6">
        <w:rPr>
          <w:szCs w:val="24"/>
        </w:rPr>
        <w:t>schedule work</w:t>
      </w:r>
      <w:r w:rsidRPr="00990AC6">
        <w:rPr>
          <w:szCs w:val="24"/>
        </w:rPr>
        <w:t xml:space="preserve">, </w:t>
      </w:r>
      <w:r w:rsidR="00285CF2" w:rsidRPr="00990AC6">
        <w:rPr>
          <w:szCs w:val="24"/>
        </w:rPr>
        <w:t>hire team members</w:t>
      </w:r>
      <w:r w:rsidRPr="00990AC6">
        <w:rPr>
          <w:szCs w:val="24"/>
        </w:rPr>
        <w:t xml:space="preserve">, </w:t>
      </w:r>
      <w:r w:rsidR="00285CF2" w:rsidRPr="00990AC6">
        <w:rPr>
          <w:szCs w:val="24"/>
        </w:rPr>
        <w:t>resolve team performance problems</w:t>
      </w:r>
      <w:r w:rsidRPr="00990AC6">
        <w:rPr>
          <w:szCs w:val="24"/>
        </w:rPr>
        <w:t xml:space="preserve">, and to </w:t>
      </w:r>
      <w:r w:rsidR="00285CF2" w:rsidRPr="00990AC6">
        <w:rPr>
          <w:szCs w:val="24"/>
        </w:rPr>
        <w:t>perform other duties traditionally handled by management</w:t>
      </w:r>
      <w:r w:rsidRPr="00990AC6">
        <w:rPr>
          <w:szCs w:val="24"/>
        </w:rPr>
        <w:t>. Team work keeps members motivated by autonomy, skill variety, and task identity.</w:t>
      </w:r>
    </w:p>
    <w:p w:rsidR="009F1A8E" w:rsidRPr="00990AC6" w:rsidRDefault="00CF2FDD" w:rsidP="00EB2FF5">
      <w:pPr>
        <w:pStyle w:val="Heading4"/>
      </w:pPr>
      <w:r w:rsidRPr="00990AC6">
        <w:t>Designing Ergonomic Jobs</w:t>
      </w:r>
    </w:p>
    <w:p w:rsidR="00285CF2" w:rsidRPr="00990AC6" w:rsidRDefault="00044EB8" w:rsidP="00044EB8">
      <w:pPr>
        <w:tabs>
          <w:tab w:val="num" w:pos="1440"/>
        </w:tabs>
        <w:rPr>
          <w:szCs w:val="24"/>
        </w:rPr>
      </w:pPr>
      <w:r w:rsidRPr="00990AC6">
        <w:rPr>
          <w:szCs w:val="24"/>
        </w:rPr>
        <w:t>Ergonomics is the study of the interface between individuals’ physiology and the characteristics of the physical work environment. Here, t</w:t>
      </w:r>
      <w:r w:rsidR="00285CF2" w:rsidRPr="00990AC6">
        <w:rPr>
          <w:szCs w:val="24"/>
        </w:rPr>
        <w:t>he goal is to minimize physical strain on the worker by structuring the physical work environment around the way the human body works. Redesigning work to make it more worker- friendly can lead to increased efficiencies</w:t>
      </w:r>
      <w:r w:rsidRPr="00990AC6">
        <w:rPr>
          <w:szCs w:val="24"/>
        </w:rPr>
        <w:t>. Examples of ergonomics include a</w:t>
      </w:r>
      <w:r w:rsidR="00285CF2" w:rsidRPr="00990AC6">
        <w:rPr>
          <w:szCs w:val="24"/>
        </w:rPr>
        <w:t>djusting the height of a computer keyboard</w:t>
      </w:r>
      <w:r w:rsidRPr="00990AC6">
        <w:rPr>
          <w:szCs w:val="24"/>
        </w:rPr>
        <w:t xml:space="preserve"> and </w:t>
      </w:r>
      <w:r w:rsidR="00285CF2" w:rsidRPr="00990AC6">
        <w:rPr>
          <w:szCs w:val="24"/>
        </w:rPr>
        <w:t>design</w:t>
      </w:r>
      <w:r w:rsidRPr="00990AC6">
        <w:rPr>
          <w:szCs w:val="24"/>
        </w:rPr>
        <w:t>ing chairs/</w:t>
      </w:r>
      <w:r w:rsidR="00285CF2" w:rsidRPr="00990AC6">
        <w:rPr>
          <w:szCs w:val="24"/>
        </w:rPr>
        <w:t xml:space="preserve">desks to fit </w:t>
      </w:r>
      <w:r w:rsidRPr="00990AC6">
        <w:rPr>
          <w:szCs w:val="24"/>
        </w:rPr>
        <w:t xml:space="preserve">body </w:t>
      </w:r>
      <w:r w:rsidR="00285CF2" w:rsidRPr="00990AC6">
        <w:rPr>
          <w:szCs w:val="24"/>
        </w:rPr>
        <w:t>posture requirements</w:t>
      </w:r>
      <w:r w:rsidRPr="00990AC6">
        <w:rPr>
          <w:szCs w:val="24"/>
        </w:rPr>
        <w:t>.</w:t>
      </w:r>
      <w:r w:rsidR="00285CF2" w:rsidRPr="00990AC6">
        <w:rPr>
          <w:szCs w:val="24"/>
        </w:rPr>
        <w:t xml:space="preserve"> </w:t>
      </w:r>
    </w:p>
    <w:p w:rsidR="00044EB8" w:rsidRPr="00990AC6" w:rsidRDefault="00044EB8" w:rsidP="00EB2FF5">
      <w:pPr>
        <w:pStyle w:val="Heading4"/>
      </w:pPr>
      <w:r w:rsidRPr="00990AC6">
        <w:t>Designing Jobs That Meet Mental Capabilities and Limitations</w:t>
      </w:r>
    </w:p>
    <w:p w:rsidR="00285CF2" w:rsidRPr="00990AC6" w:rsidRDefault="00044EB8" w:rsidP="00044EB8">
      <w:pPr>
        <w:tabs>
          <w:tab w:val="num" w:pos="720"/>
        </w:tabs>
        <w:rPr>
          <w:szCs w:val="24"/>
        </w:rPr>
      </w:pPr>
      <w:r w:rsidRPr="00990AC6">
        <w:rPr>
          <w:szCs w:val="24"/>
        </w:rPr>
        <w:t>In this approach w</w:t>
      </w:r>
      <w:r w:rsidR="00285CF2" w:rsidRPr="00990AC6">
        <w:rPr>
          <w:szCs w:val="24"/>
        </w:rPr>
        <w:t>ork is des</w:t>
      </w:r>
      <w:r w:rsidRPr="00990AC6">
        <w:rPr>
          <w:szCs w:val="24"/>
        </w:rPr>
        <w:t>igned to reduce the information</w:t>
      </w:r>
      <w:r w:rsidR="00285CF2" w:rsidRPr="00990AC6">
        <w:rPr>
          <w:szCs w:val="24"/>
        </w:rPr>
        <w:t xml:space="preserve"> processing requirements of the job.</w:t>
      </w:r>
      <w:r w:rsidRPr="00990AC6">
        <w:rPr>
          <w:szCs w:val="24"/>
        </w:rPr>
        <w:t xml:space="preserve"> So, organizations can provide easy to understand gauges and displays, simple to operate equipment, and clear instructions. Employees try to simplify their jobs by creating checklists, charts, or other aids. For instance ‘electronic cash register’ has simplified the job of a cashier. Consequently, w</w:t>
      </w:r>
      <w:r w:rsidR="00285CF2" w:rsidRPr="00990AC6">
        <w:rPr>
          <w:szCs w:val="24"/>
        </w:rPr>
        <w:t>orkers may be less likely to make mistakes or have accidents.</w:t>
      </w:r>
      <w:r w:rsidRPr="00990AC6">
        <w:rPr>
          <w:szCs w:val="24"/>
        </w:rPr>
        <w:t xml:space="preserve"> But, s</w:t>
      </w:r>
      <w:r w:rsidR="00285CF2" w:rsidRPr="00990AC6">
        <w:rPr>
          <w:szCs w:val="24"/>
        </w:rPr>
        <w:t>implifying the mental demands of a job may make it less interesting</w:t>
      </w:r>
      <w:r w:rsidRPr="00990AC6">
        <w:rPr>
          <w:szCs w:val="24"/>
        </w:rPr>
        <w:t xml:space="preserve">. </w:t>
      </w:r>
      <w:r w:rsidR="003B630E" w:rsidRPr="00990AC6">
        <w:rPr>
          <w:szCs w:val="24"/>
        </w:rPr>
        <w:t>At times,</w:t>
      </w:r>
      <w:r w:rsidRPr="00990AC6">
        <w:rPr>
          <w:szCs w:val="24"/>
        </w:rPr>
        <w:t xml:space="preserve"> t</w:t>
      </w:r>
      <w:r w:rsidR="00285CF2" w:rsidRPr="00990AC6">
        <w:rPr>
          <w:szCs w:val="24"/>
        </w:rPr>
        <w:t xml:space="preserve">echnology tools </w:t>
      </w:r>
      <w:r w:rsidR="003B630E" w:rsidRPr="00990AC6">
        <w:rPr>
          <w:szCs w:val="24"/>
        </w:rPr>
        <w:t xml:space="preserve">may </w:t>
      </w:r>
      <w:r w:rsidRPr="00990AC6">
        <w:rPr>
          <w:szCs w:val="24"/>
        </w:rPr>
        <w:t>distract</w:t>
      </w:r>
      <w:r w:rsidR="00285CF2" w:rsidRPr="00990AC6">
        <w:rPr>
          <w:szCs w:val="24"/>
        </w:rPr>
        <w:t xml:space="preserve"> employees from their primary task thus resulting in increased mistakes and accidents.</w:t>
      </w:r>
    </w:p>
    <w:p w:rsidR="009F1A8E" w:rsidRPr="00990AC6" w:rsidRDefault="009F1A8E" w:rsidP="009964D6">
      <w:pPr>
        <w:rPr>
          <w:szCs w:val="24"/>
        </w:rPr>
      </w:pPr>
    </w:p>
    <w:p w:rsidR="00EB2FF5" w:rsidRDefault="00EB2FF5" w:rsidP="009964D6">
      <w:pPr>
        <w:rPr>
          <w:szCs w:val="24"/>
        </w:rPr>
      </w:pPr>
    </w:p>
    <w:p w:rsidR="00EB2FF5" w:rsidRDefault="00EB2FF5" w:rsidP="009964D6">
      <w:pPr>
        <w:rPr>
          <w:szCs w:val="24"/>
        </w:rPr>
      </w:pPr>
    </w:p>
    <w:p w:rsidR="00EB2FF5" w:rsidRDefault="00EB2FF5" w:rsidP="009964D6">
      <w:pPr>
        <w:rPr>
          <w:szCs w:val="24"/>
        </w:rPr>
      </w:pPr>
    </w:p>
    <w:p w:rsidR="00EB2FF5" w:rsidRDefault="00EB2FF5" w:rsidP="009964D6">
      <w:pPr>
        <w:rPr>
          <w:szCs w:val="24"/>
        </w:rPr>
      </w:pPr>
    </w:p>
    <w:p w:rsidR="00EB2FF5" w:rsidRDefault="00EB2FF5" w:rsidP="009964D6">
      <w:pPr>
        <w:rPr>
          <w:szCs w:val="24"/>
        </w:rPr>
      </w:pPr>
    </w:p>
    <w:p w:rsidR="00EB2FF5" w:rsidRDefault="00EB2FF5" w:rsidP="009964D6">
      <w:pPr>
        <w:rPr>
          <w:szCs w:val="24"/>
        </w:rPr>
      </w:pPr>
    </w:p>
    <w:p w:rsidR="00EB2FF5" w:rsidRDefault="00EB2FF5" w:rsidP="009964D6">
      <w:pPr>
        <w:rPr>
          <w:szCs w:val="24"/>
        </w:rPr>
      </w:pPr>
    </w:p>
    <w:p w:rsidR="003B630E" w:rsidRPr="00990AC6" w:rsidRDefault="003B630E" w:rsidP="00EB2FF5">
      <w:pPr>
        <w:pStyle w:val="Heading1"/>
      </w:pPr>
      <w:r w:rsidRPr="00990AC6">
        <w:lastRenderedPageBreak/>
        <w:t>Lecture 6</w:t>
      </w:r>
    </w:p>
    <w:p w:rsidR="00FA668F" w:rsidRPr="00990AC6" w:rsidRDefault="003B630E" w:rsidP="00EB2FF5">
      <w:pPr>
        <w:pStyle w:val="Heading2"/>
      </w:pPr>
      <w:r w:rsidRPr="00990AC6">
        <w:t>Recruiting</w:t>
      </w:r>
    </w:p>
    <w:p w:rsidR="003B630E" w:rsidRPr="00990AC6" w:rsidRDefault="00FA668F" w:rsidP="003B630E">
      <w:pPr>
        <w:rPr>
          <w:szCs w:val="24"/>
        </w:rPr>
      </w:pPr>
      <w:r w:rsidRPr="00990AC6">
        <w:rPr>
          <w:szCs w:val="24"/>
        </w:rPr>
        <w:t>It</w:t>
      </w:r>
      <w:r w:rsidR="003B630E" w:rsidRPr="00990AC6">
        <w:rPr>
          <w:szCs w:val="24"/>
        </w:rPr>
        <w:t xml:space="preserve"> is the process of generating a pool of qualified applicants for organizational jobs.</w:t>
      </w:r>
    </w:p>
    <w:p w:rsidR="003B630E" w:rsidRPr="00990AC6" w:rsidRDefault="003B630E" w:rsidP="00EB2FF5">
      <w:pPr>
        <w:pStyle w:val="Heading3"/>
      </w:pPr>
      <w:r w:rsidRPr="00990AC6">
        <w:t>Labor Market Components</w:t>
      </w:r>
    </w:p>
    <w:p w:rsidR="00285CF2" w:rsidRPr="00990AC6" w:rsidRDefault="00285CF2" w:rsidP="00EB2FF5">
      <w:pPr>
        <w:pStyle w:val="Heading4"/>
      </w:pPr>
      <w:r w:rsidRPr="00990AC6">
        <w:t>Labor Force Population</w:t>
      </w:r>
    </w:p>
    <w:p w:rsidR="00285CF2" w:rsidRPr="00EB2FF5" w:rsidRDefault="00285CF2" w:rsidP="00EB2FF5">
      <w:pPr>
        <w:rPr>
          <w:szCs w:val="24"/>
        </w:rPr>
      </w:pPr>
      <w:r w:rsidRPr="00EB2FF5">
        <w:rPr>
          <w:szCs w:val="24"/>
        </w:rPr>
        <w:t xml:space="preserve">All individuals who are available for selection if all possible </w:t>
      </w:r>
      <w:r w:rsidR="003B630E" w:rsidRPr="00EB2FF5">
        <w:rPr>
          <w:szCs w:val="24"/>
        </w:rPr>
        <w:t>recruitment strategies are used constitutes labor force population.</w:t>
      </w:r>
    </w:p>
    <w:p w:rsidR="00285CF2" w:rsidRPr="00990AC6" w:rsidRDefault="00285CF2" w:rsidP="00EB2FF5">
      <w:pPr>
        <w:pStyle w:val="Heading4"/>
      </w:pPr>
      <w:r w:rsidRPr="00990AC6">
        <w:t>Applicant Population</w:t>
      </w:r>
    </w:p>
    <w:p w:rsidR="00285CF2" w:rsidRPr="00EB2FF5" w:rsidRDefault="003B630E" w:rsidP="00EB2FF5">
      <w:pPr>
        <w:rPr>
          <w:szCs w:val="24"/>
        </w:rPr>
      </w:pPr>
      <w:r w:rsidRPr="00EB2FF5">
        <w:rPr>
          <w:szCs w:val="24"/>
        </w:rPr>
        <w:t>Applicant population is a</w:t>
      </w:r>
      <w:r w:rsidR="00285CF2" w:rsidRPr="00EB2FF5">
        <w:rPr>
          <w:szCs w:val="24"/>
        </w:rPr>
        <w:t xml:space="preserve"> subset of the labor force that is available for selection using a particular recruiting approach.</w:t>
      </w:r>
    </w:p>
    <w:p w:rsidR="00285CF2" w:rsidRPr="00990AC6" w:rsidRDefault="00285CF2" w:rsidP="00EB2FF5">
      <w:pPr>
        <w:pStyle w:val="Heading4"/>
      </w:pPr>
      <w:r w:rsidRPr="00990AC6">
        <w:t>Applicant Pool</w:t>
      </w:r>
    </w:p>
    <w:p w:rsidR="00285CF2" w:rsidRPr="00EB2FF5" w:rsidRDefault="00285CF2" w:rsidP="00EB2FF5">
      <w:pPr>
        <w:rPr>
          <w:szCs w:val="24"/>
        </w:rPr>
      </w:pPr>
      <w:r w:rsidRPr="00EB2FF5">
        <w:rPr>
          <w:szCs w:val="24"/>
        </w:rPr>
        <w:t>All persons who are actually evaluated for selection</w:t>
      </w:r>
      <w:r w:rsidR="003B630E" w:rsidRPr="00EB2FF5">
        <w:rPr>
          <w:szCs w:val="24"/>
        </w:rPr>
        <w:t xml:space="preserve"> constitute applicant pool.</w:t>
      </w:r>
    </w:p>
    <w:p w:rsidR="003B630E" w:rsidRPr="00990AC6" w:rsidRDefault="00FA668F" w:rsidP="00EB2FF5">
      <w:pPr>
        <w:pStyle w:val="Heading3"/>
      </w:pPr>
      <w:r w:rsidRPr="00990AC6">
        <w:t>Strategic Recruiting Decisions</w:t>
      </w:r>
    </w:p>
    <w:p w:rsidR="00285CF2" w:rsidRPr="00990AC6" w:rsidRDefault="00285CF2" w:rsidP="00EB2FF5">
      <w:pPr>
        <w:pStyle w:val="Heading4"/>
      </w:pPr>
      <w:r w:rsidRPr="00990AC6">
        <w:t>Organizational based vs. Outsourcing</w:t>
      </w:r>
    </w:p>
    <w:p w:rsidR="00285CF2" w:rsidRPr="00EB2FF5" w:rsidRDefault="00FA668F" w:rsidP="00EB2FF5">
      <w:pPr>
        <w:rPr>
          <w:szCs w:val="24"/>
        </w:rPr>
      </w:pPr>
      <w:r w:rsidRPr="00EB2FF5">
        <w:rPr>
          <w:szCs w:val="24"/>
        </w:rPr>
        <w:t>Under o</w:t>
      </w:r>
      <w:r w:rsidR="00285CF2" w:rsidRPr="00EB2FF5">
        <w:rPr>
          <w:szCs w:val="24"/>
        </w:rPr>
        <w:t>utso</w:t>
      </w:r>
      <w:r w:rsidRPr="00EB2FF5">
        <w:rPr>
          <w:szCs w:val="24"/>
        </w:rPr>
        <w:t>urcing the company to which recruiting is outsourced</w:t>
      </w:r>
      <w:r w:rsidR="00285CF2" w:rsidRPr="00EB2FF5">
        <w:rPr>
          <w:szCs w:val="24"/>
        </w:rPr>
        <w:t xml:space="preserve"> </w:t>
      </w:r>
      <w:r w:rsidRPr="00EB2FF5">
        <w:rPr>
          <w:szCs w:val="24"/>
        </w:rPr>
        <w:t xml:space="preserve">performs certain tasks involved like </w:t>
      </w:r>
      <w:r w:rsidR="00285CF2" w:rsidRPr="00EB2FF5">
        <w:rPr>
          <w:szCs w:val="24"/>
        </w:rPr>
        <w:t xml:space="preserve">placing ads, initial screening of resumes, </w:t>
      </w:r>
      <w:proofErr w:type="gramStart"/>
      <w:r w:rsidRPr="00EB2FF5">
        <w:rPr>
          <w:szCs w:val="24"/>
        </w:rPr>
        <w:t>making</w:t>
      </w:r>
      <w:proofErr w:type="gramEnd"/>
      <w:r w:rsidRPr="00EB2FF5">
        <w:rPr>
          <w:szCs w:val="24"/>
        </w:rPr>
        <w:t xml:space="preserve"> </w:t>
      </w:r>
      <w:r w:rsidR="00285CF2" w:rsidRPr="00EB2FF5">
        <w:rPr>
          <w:szCs w:val="24"/>
        </w:rPr>
        <w:t>initial contacts with applicants</w:t>
      </w:r>
      <w:r w:rsidRPr="00EB2FF5">
        <w:rPr>
          <w:szCs w:val="24"/>
        </w:rPr>
        <w:t xml:space="preserve"> and the like.</w:t>
      </w:r>
    </w:p>
    <w:p w:rsidR="00285CF2" w:rsidRPr="00EB2FF5" w:rsidRDefault="00285CF2" w:rsidP="00EB2FF5">
      <w:pPr>
        <w:pStyle w:val="Heading4"/>
      </w:pPr>
      <w:r w:rsidRPr="00EB2FF5">
        <w:t>Regular vs. Flexible Staffing</w:t>
      </w:r>
    </w:p>
    <w:p w:rsidR="00285CF2" w:rsidRPr="00EB2FF5" w:rsidRDefault="00285CF2" w:rsidP="00EB2FF5">
      <w:pPr>
        <w:tabs>
          <w:tab w:val="num" w:pos="2160"/>
        </w:tabs>
        <w:rPr>
          <w:szCs w:val="24"/>
        </w:rPr>
      </w:pPr>
      <w:r w:rsidRPr="00EB2FF5">
        <w:rPr>
          <w:szCs w:val="24"/>
        </w:rPr>
        <w:t>Flexible staffing makes use of recruiting sources and workers who are not traditional employees.</w:t>
      </w:r>
      <w:r w:rsidR="00FA668F" w:rsidRPr="00EB2FF5">
        <w:rPr>
          <w:szCs w:val="24"/>
        </w:rPr>
        <w:t xml:space="preserve"> Flexible staffing may be done through t</w:t>
      </w:r>
      <w:r w:rsidRPr="00EB2FF5">
        <w:rPr>
          <w:szCs w:val="24"/>
        </w:rPr>
        <w:t>emporary workers</w:t>
      </w:r>
      <w:r w:rsidR="00FA668F" w:rsidRPr="00EB2FF5">
        <w:rPr>
          <w:szCs w:val="24"/>
        </w:rPr>
        <w:t xml:space="preserve"> and i</w:t>
      </w:r>
      <w:r w:rsidRPr="00EB2FF5">
        <w:rPr>
          <w:szCs w:val="24"/>
        </w:rPr>
        <w:t>ndependent contractors- workers who perform specific services on contract basis.</w:t>
      </w:r>
    </w:p>
    <w:p w:rsidR="00285CF2" w:rsidRPr="00990AC6" w:rsidRDefault="00285CF2" w:rsidP="00EB2FF5">
      <w:pPr>
        <w:pStyle w:val="Heading4"/>
      </w:pPr>
      <w:r w:rsidRPr="00990AC6">
        <w:t>Diversity Consideration/Equal Employment Opportunity</w:t>
      </w:r>
    </w:p>
    <w:p w:rsidR="00FA668F" w:rsidRPr="00990AC6" w:rsidRDefault="00FA668F" w:rsidP="00EB2FF5">
      <w:pPr>
        <w:pStyle w:val="Heading3"/>
      </w:pPr>
      <w:r w:rsidRPr="00990AC6">
        <w:t>Recruiting Human Resources</w:t>
      </w:r>
    </w:p>
    <w:p w:rsidR="00FA668F" w:rsidRPr="00990AC6" w:rsidRDefault="00FA668F" w:rsidP="00FA668F">
      <w:pPr>
        <w:rPr>
          <w:szCs w:val="24"/>
        </w:rPr>
      </w:pPr>
      <w:r w:rsidRPr="00990AC6">
        <w:rPr>
          <w:szCs w:val="24"/>
        </w:rPr>
        <w:t>Three aspects of recruiting</w:t>
      </w:r>
      <w:r w:rsidR="00EB2FF5">
        <w:rPr>
          <w:szCs w:val="24"/>
        </w:rPr>
        <w:t>:</w:t>
      </w:r>
      <w:r w:rsidRPr="00990AC6">
        <w:rPr>
          <w:szCs w:val="24"/>
        </w:rPr>
        <w:t xml:space="preserve"> </w:t>
      </w:r>
    </w:p>
    <w:p w:rsidR="000A2BE8" w:rsidRPr="00990AC6" w:rsidRDefault="000A2BE8" w:rsidP="00FA668F">
      <w:pPr>
        <w:rPr>
          <w:szCs w:val="24"/>
        </w:rPr>
      </w:pPr>
    </w:p>
    <w:p w:rsidR="000A2BE8" w:rsidRPr="00990AC6" w:rsidRDefault="000A2BE8" w:rsidP="000A2BE8">
      <w:pPr>
        <w:jc w:val="center"/>
        <w:rPr>
          <w:szCs w:val="24"/>
        </w:rPr>
      </w:pPr>
      <w:r w:rsidRPr="00990AC6">
        <w:rPr>
          <w:noProof/>
          <w:szCs w:val="24"/>
        </w:rPr>
        <w:lastRenderedPageBreak/>
        <w:drawing>
          <wp:inline distT="0" distB="0" distL="0" distR="0">
            <wp:extent cx="3587344" cy="2186835"/>
            <wp:effectExtent l="19050" t="0" r="0" b="0"/>
            <wp:docPr id="4" name="Picture 1" descr="C:\Users\Dr. Amjad Ali\Desktop\Untitled.png"/>
            <wp:cNvGraphicFramePr/>
            <a:graphic xmlns:a="http://schemas.openxmlformats.org/drawingml/2006/main">
              <a:graphicData uri="http://schemas.openxmlformats.org/drawingml/2006/picture">
                <pic:pic xmlns:pic="http://schemas.openxmlformats.org/drawingml/2006/picture">
                  <pic:nvPicPr>
                    <pic:cNvPr id="1027" name="Picture 3" descr="C:\Users\Dr. Amjad Ali\Desktop\Untitled.png"/>
                    <pic:cNvPicPr>
                      <a:picLocks noChangeAspect="1" noChangeArrowheads="1"/>
                    </pic:cNvPicPr>
                  </pic:nvPicPr>
                  <pic:blipFill>
                    <a:blip r:embed="rId12" cstate="print"/>
                    <a:srcRect/>
                    <a:stretch>
                      <a:fillRect/>
                    </a:stretch>
                  </pic:blipFill>
                  <pic:spPr bwMode="auto">
                    <a:xfrm>
                      <a:off x="0" y="0"/>
                      <a:ext cx="3594365" cy="2191115"/>
                    </a:xfrm>
                    <a:prstGeom prst="rect">
                      <a:avLst/>
                    </a:prstGeom>
                    <a:noFill/>
                  </pic:spPr>
                </pic:pic>
              </a:graphicData>
            </a:graphic>
          </wp:inline>
        </w:drawing>
      </w:r>
    </w:p>
    <w:p w:rsidR="00FA668F" w:rsidRPr="00990AC6" w:rsidRDefault="00FA668F" w:rsidP="00EB2FF5">
      <w:pPr>
        <w:pStyle w:val="Heading4"/>
      </w:pPr>
      <w:r w:rsidRPr="00990AC6">
        <w:t>Personnel Policies</w:t>
      </w:r>
    </w:p>
    <w:p w:rsidR="00FA668F" w:rsidRPr="00990AC6" w:rsidRDefault="00FA668F" w:rsidP="009860DF">
      <w:pPr>
        <w:pStyle w:val="ListParagraph"/>
        <w:ind w:left="0"/>
        <w:rPr>
          <w:szCs w:val="24"/>
        </w:rPr>
      </w:pPr>
      <w:r w:rsidRPr="00990AC6">
        <w:rPr>
          <w:szCs w:val="24"/>
        </w:rPr>
        <w:t>Personnel policies are the decisions about how it will carry out human resource management, including how it will fill job vacancies. Personnel policies affect vacancy characteristics.</w:t>
      </w:r>
      <w:r w:rsidR="009860DF" w:rsidRPr="00990AC6">
        <w:rPr>
          <w:szCs w:val="24"/>
        </w:rPr>
        <w:t xml:space="preserve"> Typical personnel policies include:</w:t>
      </w:r>
    </w:p>
    <w:p w:rsidR="00FA668F" w:rsidRPr="00EB2FF5" w:rsidRDefault="00285CF2" w:rsidP="00A663EE">
      <w:pPr>
        <w:pStyle w:val="ListParagraph"/>
        <w:numPr>
          <w:ilvl w:val="0"/>
          <w:numId w:val="225"/>
        </w:numPr>
        <w:rPr>
          <w:szCs w:val="24"/>
        </w:rPr>
      </w:pPr>
      <w:r w:rsidRPr="00EB2FF5">
        <w:rPr>
          <w:szCs w:val="24"/>
        </w:rPr>
        <w:t xml:space="preserve">Internal </w:t>
      </w:r>
      <w:proofErr w:type="spellStart"/>
      <w:r w:rsidRPr="00EB2FF5">
        <w:rPr>
          <w:szCs w:val="24"/>
        </w:rPr>
        <w:t>vs</w:t>
      </w:r>
      <w:proofErr w:type="spellEnd"/>
      <w:r w:rsidRPr="00EB2FF5">
        <w:rPr>
          <w:szCs w:val="24"/>
        </w:rPr>
        <w:t xml:space="preserve"> external recruiting</w:t>
      </w:r>
      <w:r w:rsidR="009860DF" w:rsidRPr="00EB2FF5">
        <w:rPr>
          <w:szCs w:val="24"/>
        </w:rPr>
        <w:t>: Internal recruitment promotes employees</w:t>
      </w:r>
      <w:r w:rsidR="00FA668F" w:rsidRPr="00EB2FF5">
        <w:rPr>
          <w:szCs w:val="24"/>
        </w:rPr>
        <w:t xml:space="preserve"> from within the organization</w:t>
      </w:r>
      <w:r w:rsidR="009860DF" w:rsidRPr="00EB2FF5">
        <w:rPr>
          <w:szCs w:val="24"/>
        </w:rPr>
        <w:t xml:space="preserve"> and external recruitment hires</w:t>
      </w:r>
      <w:r w:rsidR="00FA668F" w:rsidRPr="00EB2FF5">
        <w:rPr>
          <w:szCs w:val="24"/>
        </w:rPr>
        <w:t xml:space="preserve"> from outside the organization</w:t>
      </w:r>
      <w:r w:rsidR="009860DF" w:rsidRPr="00EB2FF5">
        <w:rPr>
          <w:szCs w:val="24"/>
        </w:rPr>
        <w:t>. It a</w:t>
      </w:r>
      <w:r w:rsidR="00FA668F" w:rsidRPr="00EB2FF5">
        <w:rPr>
          <w:szCs w:val="24"/>
        </w:rPr>
        <w:t>ffect</w:t>
      </w:r>
      <w:r w:rsidR="009860DF" w:rsidRPr="00EB2FF5">
        <w:rPr>
          <w:szCs w:val="24"/>
        </w:rPr>
        <w:t>s</w:t>
      </w:r>
      <w:r w:rsidR="00FA668F" w:rsidRPr="00EB2FF5">
        <w:rPr>
          <w:szCs w:val="24"/>
        </w:rPr>
        <w:t xml:space="preserve"> the attractiveness of position, recruitment sources, and nature of applicants</w:t>
      </w:r>
      <w:r w:rsidR="009860DF" w:rsidRPr="00EB2FF5">
        <w:rPr>
          <w:szCs w:val="24"/>
        </w:rPr>
        <w:t>.</w:t>
      </w:r>
    </w:p>
    <w:p w:rsidR="00FA668F" w:rsidRPr="00EB2FF5" w:rsidRDefault="00285CF2" w:rsidP="00A663EE">
      <w:pPr>
        <w:pStyle w:val="ListParagraph"/>
        <w:numPr>
          <w:ilvl w:val="0"/>
          <w:numId w:val="225"/>
        </w:numPr>
        <w:rPr>
          <w:szCs w:val="24"/>
        </w:rPr>
      </w:pPr>
      <w:r w:rsidRPr="00EB2FF5">
        <w:rPr>
          <w:szCs w:val="24"/>
        </w:rPr>
        <w:t>Lead-the-market pay strategy</w:t>
      </w:r>
      <w:r w:rsidR="009860DF" w:rsidRPr="00EB2FF5">
        <w:rPr>
          <w:szCs w:val="24"/>
        </w:rPr>
        <w:t xml:space="preserve"> c</w:t>
      </w:r>
      <w:r w:rsidR="00FA668F" w:rsidRPr="00EB2FF5">
        <w:rPr>
          <w:szCs w:val="24"/>
        </w:rPr>
        <w:t>an make up for job’s less desirable features</w:t>
      </w:r>
      <w:r w:rsidR="009860DF" w:rsidRPr="00EB2FF5">
        <w:rPr>
          <w:szCs w:val="24"/>
        </w:rPr>
        <w:t xml:space="preserve"> like slightly higher pay rates for night</w:t>
      </w:r>
      <w:r w:rsidR="00FA668F" w:rsidRPr="00EB2FF5">
        <w:rPr>
          <w:szCs w:val="24"/>
        </w:rPr>
        <w:t xml:space="preserve"> shift</w:t>
      </w:r>
      <w:r w:rsidR="009860DF" w:rsidRPr="00EB2FF5">
        <w:rPr>
          <w:szCs w:val="24"/>
        </w:rPr>
        <w:t>s.</w:t>
      </w:r>
    </w:p>
    <w:p w:rsidR="00FA668F" w:rsidRPr="00EB2FF5" w:rsidRDefault="00285CF2" w:rsidP="00A663EE">
      <w:pPr>
        <w:pStyle w:val="ListParagraph"/>
        <w:numPr>
          <w:ilvl w:val="0"/>
          <w:numId w:val="225"/>
        </w:numPr>
        <w:rPr>
          <w:szCs w:val="24"/>
        </w:rPr>
      </w:pPr>
      <w:r w:rsidRPr="00EB2FF5">
        <w:rPr>
          <w:szCs w:val="24"/>
        </w:rPr>
        <w:t>Employment-at-will Policy</w:t>
      </w:r>
      <w:r w:rsidR="009860DF" w:rsidRPr="00EB2FF5">
        <w:rPr>
          <w:szCs w:val="24"/>
        </w:rPr>
        <w:t>:</w:t>
      </w:r>
      <w:r w:rsidR="00FA668F" w:rsidRPr="00EB2FF5">
        <w:rPr>
          <w:szCs w:val="24"/>
        </w:rPr>
        <w:t xml:space="preserve"> </w:t>
      </w:r>
      <w:r w:rsidR="009860DF" w:rsidRPr="00EB2FF5">
        <w:rPr>
          <w:szCs w:val="24"/>
        </w:rPr>
        <w:t>I</w:t>
      </w:r>
      <w:r w:rsidR="00FA668F" w:rsidRPr="00EB2FF5">
        <w:rPr>
          <w:szCs w:val="24"/>
        </w:rPr>
        <w:t>f there is no specific employment contract saying otherwise, the employer or employee may end an employment relationship at any time, regardless of cause.</w:t>
      </w:r>
    </w:p>
    <w:p w:rsidR="00285CF2" w:rsidRPr="00EB2FF5" w:rsidRDefault="00285CF2" w:rsidP="00A663EE">
      <w:pPr>
        <w:pStyle w:val="ListParagraph"/>
        <w:numPr>
          <w:ilvl w:val="0"/>
          <w:numId w:val="225"/>
        </w:numPr>
        <w:rPr>
          <w:szCs w:val="24"/>
        </w:rPr>
      </w:pPr>
      <w:r w:rsidRPr="00EB2FF5">
        <w:rPr>
          <w:szCs w:val="24"/>
        </w:rPr>
        <w:t>Image advertising</w:t>
      </w:r>
      <w:r w:rsidR="009860DF" w:rsidRPr="00EB2FF5">
        <w:rPr>
          <w:szCs w:val="24"/>
        </w:rPr>
        <w:t xml:space="preserve">: </w:t>
      </w:r>
      <w:r w:rsidR="00FA668F" w:rsidRPr="00EB2FF5">
        <w:rPr>
          <w:szCs w:val="24"/>
        </w:rPr>
        <w:t>Advertising designed to create a generally favorable impression of the organization</w:t>
      </w:r>
      <w:r w:rsidR="009860DF" w:rsidRPr="00EB2FF5">
        <w:rPr>
          <w:szCs w:val="24"/>
        </w:rPr>
        <w:t>.</w:t>
      </w:r>
      <w:r w:rsidRPr="00EB2FF5">
        <w:rPr>
          <w:szCs w:val="24"/>
        </w:rPr>
        <w:t xml:space="preserve"> Image advertising promotes a whole profession or organization as opposed to a specific job opening.</w:t>
      </w:r>
    </w:p>
    <w:p w:rsidR="000A2BE8" w:rsidRPr="00990AC6" w:rsidRDefault="000A2BE8" w:rsidP="00EB2FF5">
      <w:pPr>
        <w:pStyle w:val="Heading4"/>
      </w:pPr>
      <w:r w:rsidRPr="00990AC6">
        <w:t>Recruitment Sources</w:t>
      </w:r>
    </w:p>
    <w:p w:rsidR="00285CF2" w:rsidRPr="00990AC6" w:rsidRDefault="00285CF2" w:rsidP="00EB2FF5">
      <w:pPr>
        <w:pStyle w:val="Heading5"/>
      </w:pPr>
      <w:r w:rsidRPr="00990AC6">
        <w:t>Internal Sources</w:t>
      </w:r>
    </w:p>
    <w:p w:rsidR="00285CF2" w:rsidRPr="00990AC6" w:rsidRDefault="009860DF" w:rsidP="00285CF2">
      <w:pPr>
        <w:tabs>
          <w:tab w:val="num" w:pos="720"/>
        </w:tabs>
        <w:rPr>
          <w:szCs w:val="24"/>
        </w:rPr>
      </w:pPr>
      <w:r w:rsidRPr="00990AC6">
        <w:rPr>
          <w:szCs w:val="24"/>
        </w:rPr>
        <w:t xml:space="preserve">Internal Sources are the employees who currently hold other positions in the organization. </w:t>
      </w:r>
      <w:r w:rsidR="00285CF2" w:rsidRPr="00990AC6">
        <w:rPr>
          <w:szCs w:val="24"/>
        </w:rPr>
        <w:t>Internal sources affect the kind of people the organization recruits. Organizational databases are important for internal recruitment. Promotions and job transfers are the outcomes of internal recruitment. An example of internal recruiting is ‘job posting’</w:t>
      </w:r>
      <w:r w:rsidR="00285CF2" w:rsidRPr="00990AC6">
        <w:rPr>
          <w:i/>
          <w:iCs/>
          <w:szCs w:val="24"/>
        </w:rPr>
        <w:t xml:space="preserve"> - </w:t>
      </w:r>
      <w:r w:rsidR="00285CF2" w:rsidRPr="00990AC6">
        <w:rPr>
          <w:szCs w:val="24"/>
        </w:rPr>
        <w:t>the process of communicating information about a job vacancy - on company bulletin boards, employee publications, corporate intranets, anywhere else the organization communicates with employees</w:t>
      </w:r>
    </w:p>
    <w:p w:rsidR="00EB2FF5" w:rsidRDefault="00EB2FF5" w:rsidP="009860DF">
      <w:pPr>
        <w:rPr>
          <w:szCs w:val="24"/>
        </w:rPr>
      </w:pPr>
    </w:p>
    <w:p w:rsidR="009860DF" w:rsidRPr="00990AC6" w:rsidRDefault="00285CF2" w:rsidP="00EB2FF5">
      <w:pPr>
        <w:pStyle w:val="Heading5"/>
      </w:pPr>
      <w:r w:rsidRPr="00990AC6">
        <w:lastRenderedPageBreak/>
        <w:t>External Sources</w:t>
      </w:r>
    </w:p>
    <w:p w:rsidR="00285CF2" w:rsidRPr="00990AC6" w:rsidRDefault="00285CF2" w:rsidP="00A663EE">
      <w:pPr>
        <w:pStyle w:val="ListParagraph"/>
        <w:numPr>
          <w:ilvl w:val="0"/>
          <w:numId w:val="37"/>
        </w:numPr>
        <w:rPr>
          <w:szCs w:val="24"/>
        </w:rPr>
      </w:pPr>
      <w:r w:rsidRPr="00990AC6">
        <w:rPr>
          <w:szCs w:val="24"/>
        </w:rPr>
        <w:t>Direct Applicants and Referrals</w:t>
      </w:r>
    </w:p>
    <w:p w:rsidR="003E670B" w:rsidRPr="00990AC6" w:rsidRDefault="00285CF2" w:rsidP="003E670B">
      <w:pPr>
        <w:rPr>
          <w:szCs w:val="24"/>
        </w:rPr>
      </w:pPr>
      <w:r w:rsidRPr="00990AC6">
        <w:rPr>
          <w:szCs w:val="24"/>
        </w:rPr>
        <w:t xml:space="preserve">Direct applicants are the people who apply for a vacancy without prompting from the organization. Referrals are the people who apply for a vacancy because someone in the organization prompted them to do so. Direct applicants and referrals involve the process of self selection or aided self selection. </w:t>
      </w:r>
      <w:r w:rsidR="003E670B" w:rsidRPr="00990AC6">
        <w:rPr>
          <w:szCs w:val="24"/>
        </w:rPr>
        <w:t>These are l</w:t>
      </w:r>
      <w:r w:rsidRPr="00990AC6">
        <w:rPr>
          <w:szCs w:val="24"/>
        </w:rPr>
        <w:t>ow cost source of recruiting</w:t>
      </w:r>
      <w:r w:rsidR="003E670B" w:rsidRPr="00990AC6">
        <w:rPr>
          <w:szCs w:val="24"/>
        </w:rPr>
        <w:t xml:space="preserve">. </w:t>
      </w:r>
      <w:r w:rsidRPr="00990AC6">
        <w:rPr>
          <w:szCs w:val="24"/>
        </w:rPr>
        <w:t>Some employers offer financial incentives to employees for referring applicants who are hired and perform acceptably.</w:t>
      </w:r>
      <w:r w:rsidR="003E670B" w:rsidRPr="00990AC6">
        <w:rPr>
          <w:szCs w:val="24"/>
        </w:rPr>
        <w:t xml:space="preserve"> The negative side of referrals is that f</w:t>
      </w:r>
      <w:r w:rsidRPr="00990AC6">
        <w:rPr>
          <w:szCs w:val="24"/>
        </w:rPr>
        <w:t>resh viewpoints may be restricted</w:t>
      </w:r>
      <w:r w:rsidR="003E670B" w:rsidRPr="00990AC6">
        <w:rPr>
          <w:szCs w:val="24"/>
        </w:rPr>
        <w:t xml:space="preserve"> and may lead to nepotism</w:t>
      </w:r>
      <w:r w:rsidRPr="00990AC6">
        <w:rPr>
          <w:szCs w:val="24"/>
        </w:rPr>
        <w:t xml:space="preserve"> </w:t>
      </w:r>
      <w:r w:rsidR="003E670B" w:rsidRPr="00990AC6">
        <w:rPr>
          <w:szCs w:val="24"/>
        </w:rPr>
        <w:t xml:space="preserve">- </w:t>
      </w:r>
      <w:r w:rsidRPr="00990AC6">
        <w:rPr>
          <w:szCs w:val="24"/>
        </w:rPr>
        <w:t>the practice of hiring relatives</w:t>
      </w:r>
      <w:r w:rsidR="003E670B" w:rsidRPr="00990AC6">
        <w:rPr>
          <w:szCs w:val="24"/>
        </w:rPr>
        <w:t>.</w:t>
      </w:r>
    </w:p>
    <w:p w:rsidR="003E670B" w:rsidRPr="00990AC6" w:rsidRDefault="003E670B" w:rsidP="00A663EE">
      <w:pPr>
        <w:pStyle w:val="ListParagraph"/>
        <w:numPr>
          <w:ilvl w:val="0"/>
          <w:numId w:val="37"/>
        </w:numPr>
        <w:rPr>
          <w:szCs w:val="24"/>
        </w:rPr>
      </w:pPr>
      <w:r w:rsidRPr="00990AC6">
        <w:rPr>
          <w:szCs w:val="24"/>
        </w:rPr>
        <w:t>Advertisements in Newspapers and Magazines</w:t>
      </w:r>
    </w:p>
    <w:p w:rsidR="003E670B" w:rsidRPr="00990AC6" w:rsidRDefault="003E670B" w:rsidP="003E670B">
      <w:pPr>
        <w:rPr>
          <w:szCs w:val="24"/>
        </w:rPr>
      </w:pPr>
      <w:r w:rsidRPr="00990AC6">
        <w:rPr>
          <w:szCs w:val="24"/>
        </w:rPr>
        <w:t>For entry-level positions and perhaps for specialized upper-level positions, the organization has no internal recruits from which to draw. Also, bringing in outsiders may expose the organization to new ideas or new ways of doing business. Advertising typically generate less desirable group of applicants.</w:t>
      </w:r>
    </w:p>
    <w:p w:rsidR="003E670B" w:rsidRPr="00990AC6" w:rsidRDefault="003E670B" w:rsidP="00A663EE">
      <w:pPr>
        <w:pStyle w:val="ListParagraph"/>
        <w:numPr>
          <w:ilvl w:val="0"/>
          <w:numId w:val="37"/>
        </w:numPr>
        <w:rPr>
          <w:szCs w:val="24"/>
        </w:rPr>
      </w:pPr>
      <w:r w:rsidRPr="00990AC6">
        <w:rPr>
          <w:szCs w:val="24"/>
        </w:rPr>
        <w:t>Employment Agencies and Search Firms</w:t>
      </w:r>
    </w:p>
    <w:p w:rsidR="0067494C" w:rsidRPr="00990AC6" w:rsidRDefault="0067494C" w:rsidP="003E670B">
      <w:pPr>
        <w:tabs>
          <w:tab w:val="num" w:pos="1440"/>
          <w:tab w:val="num" w:pos="2160"/>
        </w:tabs>
        <w:rPr>
          <w:szCs w:val="24"/>
        </w:rPr>
      </w:pPr>
      <w:r w:rsidRPr="00990AC6">
        <w:rPr>
          <w:szCs w:val="24"/>
        </w:rPr>
        <w:t>For a fee collected form employee/employer, these agencies do some preliminary screening and put the organization in touch with applicants.</w:t>
      </w:r>
      <w:r w:rsidR="003E670B" w:rsidRPr="00990AC6">
        <w:rPr>
          <w:szCs w:val="24"/>
        </w:rPr>
        <w:t xml:space="preserve"> They d</w:t>
      </w:r>
      <w:r w:rsidRPr="00990AC6">
        <w:rPr>
          <w:szCs w:val="24"/>
        </w:rPr>
        <w:t xml:space="preserve">iffer in level of service, cost, policies, </w:t>
      </w:r>
      <w:r w:rsidR="003E670B" w:rsidRPr="00990AC6">
        <w:rPr>
          <w:szCs w:val="24"/>
        </w:rPr>
        <w:t xml:space="preserve">and the </w:t>
      </w:r>
      <w:r w:rsidRPr="00990AC6">
        <w:rPr>
          <w:szCs w:val="24"/>
        </w:rPr>
        <w:t>type of applicants they provide</w:t>
      </w:r>
      <w:r w:rsidR="003E670B" w:rsidRPr="00990AC6">
        <w:rPr>
          <w:szCs w:val="24"/>
        </w:rPr>
        <w:t xml:space="preserve">. </w:t>
      </w:r>
      <w:r w:rsidRPr="00990AC6">
        <w:rPr>
          <w:szCs w:val="24"/>
        </w:rPr>
        <w:t>Employment agencies focusing their efforts on executive, managerial, and professional positions are called ‘Executive Search Firms’ or ‘Headhunters’.</w:t>
      </w:r>
      <w:r w:rsidR="003E670B" w:rsidRPr="00990AC6">
        <w:rPr>
          <w:szCs w:val="24"/>
        </w:rPr>
        <w:t xml:space="preserve"> </w:t>
      </w:r>
      <w:r w:rsidRPr="00990AC6">
        <w:rPr>
          <w:szCs w:val="24"/>
        </w:rPr>
        <w:t>They may charge one-third to one-half of first year salary of the executive</w:t>
      </w:r>
      <w:r w:rsidR="003E670B" w:rsidRPr="00990AC6">
        <w:rPr>
          <w:szCs w:val="24"/>
        </w:rPr>
        <w:t xml:space="preserve">. </w:t>
      </w:r>
    </w:p>
    <w:p w:rsidR="003E670B" w:rsidRPr="00990AC6" w:rsidRDefault="003E670B" w:rsidP="00A663EE">
      <w:pPr>
        <w:pStyle w:val="ListParagraph"/>
        <w:numPr>
          <w:ilvl w:val="0"/>
          <w:numId w:val="37"/>
        </w:numPr>
        <w:tabs>
          <w:tab w:val="num" w:pos="1440"/>
          <w:tab w:val="num" w:pos="2160"/>
        </w:tabs>
        <w:rPr>
          <w:szCs w:val="24"/>
        </w:rPr>
      </w:pPr>
      <w:r w:rsidRPr="00990AC6">
        <w:rPr>
          <w:szCs w:val="24"/>
        </w:rPr>
        <w:t>Colleges and Universities</w:t>
      </w:r>
    </w:p>
    <w:p w:rsidR="003E670B" w:rsidRPr="00990AC6" w:rsidRDefault="003E670B" w:rsidP="003E670B">
      <w:pPr>
        <w:tabs>
          <w:tab w:val="num" w:pos="1440"/>
          <w:tab w:val="num" w:pos="2160"/>
        </w:tabs>
        <w:rPr>
          <w:szCs w:val="24"/>
        </w:rPr>
      </w:pPr>
      <w:r w:rsidRPr="00990AC6">
        <w:rPr>
          <w:szCs w:val="24"/>
        </w:rPr>
        <w:t>Significant sources for entry level professional and technical employees are colleges and universities. The determinants of employer’s selection of college/university include a</w:t>
      </w:r>
      <w:r w:rsidR="0067494C" w:rsidRPr="00990AC6">
        <w:rPr>
          <w:szCs w:val="24"/>
        </w:rPr>
        <w:t>vailable job openings</w:t>
      </w:r>
      <w:r w:rsidRPr="00990AC6">
        <w:rPr>
          <w:szCs w:val="24"/>
        </w:rPr>
        <w:t>, r</w:t>
      </w:r>
      <w:r w:rsidR="0067494C" w:rsidRPr="00990AC6">
        <w:rPr>
          <w:szCs w:val="24"/>
        </w:rPr>
        <w:t>eputation of university/college</w:t>
      </w:r>
      <w:r w:rsidRPr="00990AC6">
        <w:rPr>
          <w:szCs w:val="24"/>
        </w:rPr>
        <w:t>, e</w:t>
      </w:r>
      <w:r w:rsidR="0067494C" w:rsidRPr="00990AC6">
        <w:rPr>
          <w:szCs w:val="24"/>
        </w:rPr>
        <w:t>xperience with placement office and previous students</w:t>
      </w:r>
      <w:r w:rsidRPr="00990AC6">
        <w:rPr>
          <w:szCs w:val="24"/>
        </w:rPr>
        <w:t>, and t</w:t>
      </w:r>
      <w:r w:rsidR="0067494C" w:rsidRPr="00990AC6">
        <w:rPr>
          <w:szCs w:val="24"/>
        </w:rPr>
        <w:t>ypical salary offered</w:t>
      </w:r>
      <w:r w:rsidRPr="00990AC6">
        <w:rPr>
          <w:szCs w:val="24"/>
        </w:rPr>
        <w:t>. This approach allows employers to attract students in high demand specialties to accept internships or part-time jobs during their studies.</w:t>
      </w:r>
    </w:p>
    <w:p w:rsidR="003E670B" w:rsidRPr="00990AC6" w:rsidRDefault="003E670B" w:rsidP="00A663EE">
      <w:pPr>
        <w:pStyle w:val="ListParagraph"/>
        <w:numPr>
          <w:ilvl w:val="0"/>
          <w:numId w:val="37"/>
        </w:numPr>
        <w:rPr>
          <w:szCs w:val="24"/>
        </w:rPr>
      </w:pPr>
      <w:r w:rsidRPr="00990AC6">
        <w:rPr>
          <w:szCs w:val="24"/>
        </w:rPr>
        <w:t xml:space="preserve">Electronic Recruiting </w:t>
      </w:r>
    </w:p>
    <w:p w:rsidR="003E670B" w:rsidRPr="00990AC6" w:rsidRDefault="003E670B" w:rsidP="00A663EE">
      <w:pPr>
        <w:pStyle w:val="ListParagraph"/>
        <w:numPr>
          <w:ilvl w:val="0"/>
          <w:numId w:val="36"/>
        </w:numPr>
        <w:rPr>
          <w:szCs w:val="24"/>
        </w:rPr>
      </w:pPr>
      <w:r w:rsidRPr="00990AC6">
        <w:rPr>
          <w:szCs w:val="24"/>
        </w:rPr>
        <w:t>Employer web-sites: Employers have employment and career information on their web-sites. Here, job seekers email resume or complete online applications.</w:t>
      </w:r>
    </w:p>
    <w:p w:rsidR="0067494C" w:rsidRPr="00990AC6" w:rsidRDefault="000A2BE8" w:rsidP="00A663EE">
      <w:pPr>
        <w:pStyle w:val="ListParagraph"/>
        <w:numPr>
          <w:ilvl w:val="0"/>
          <w:numId w:val="36"/>
        </w:numPr>
        <w:tabs>
          <w:tab w:val="num" w:pos="2160"/>
        </w:tabs>
        <w:rPr>
          <w:szCs w:val="24"/>
        </w:rPr>
      </w:pPr>
      <w:r w:rsidRPr="00990AC6">
        <w:rPr>
          <w:szCs w:val="24"/>
        </w:rPr>
        <w:t>‘</w:t>
      </w:r>
      <w:r w:rsidR="003E670B" w:rsidRPr="00990AC6">
        <w:rPr>
          <w:szCs w:val="24"/>
        </w:rPr>
        <w:t>Job Boards</w:t>
      </w:r>
      <w:r w:rsidRPr="00990AC6">
        <w:rPr>
          <w:szCs w:val="24"/>
        </w:rPr>
        <w:t>’</w:t>
      </w:r>
      <w:r w:rsidR="003E670B" w:rsidRPr="00990AC6">
        <w:rPr>
          <w:szCs w:val="24"/>
        </w:rPr>
        <w:t xml:space="preserve"> provide places for employers to post jobs and search for candidates. Job seekers may subm</w:t>
      </w:r>
      <w:r w:rsidRPr="00990AC6">
        <w:rPr>
          <w:szCs w:val="24"/>
        </w:rPr>
        <w:t>it their resumes on these sites</w:t>
      </w:r>
      <w:r w:rsidR="003E670B" w:rsidRPr="00990AC6">
        <w:rPr>
          <w:szCs w:val="24"/>
        </w:rPr>
        <w:t xml:space="preserve"> </w:t>
      </w:r>
      <w:r w:rsidRPr="00990AC6">
        <w:rPr>
          <w:szCs w:val="24"/>
        </w:rPr>
        <w:t>f</w:t>
      </w:r>
      <w:r w:rsidR="003E670B" w:rsidRPr="00990AC6">
        <w:rPr>
          <w:szCs w:val="24"/>
        </w:rPr>
        <w:t>or instance brightspire.com, rozee.co</w:t>
      </w:r>
      <w:r w:rsidRPr="00990AC6">
        <w:rPr>
          <w:szCs w:val="24"/>
        </w:rPr>
        <w:t xml:space="preserve">m, </w:t>
      </w:r>
      <w:r w:rsidR="003E670B" w:rsidRPr="00990AC6">
        <w:rPr>
          <w:szCs w:val="24"/>
        </w:rPr>
        <w:t>mustaqbil.com</w:t>
      </w:r>
      <w:r w:rsidRPr="00990AC6">
        <w:rPr>
          <w:szCs w:val="24"/>
        </w:rPr>
        <w:t>, and the like. Job boards offer</w:t>
      </w:r>
      <w:r w:rsidR="0067494C" w:rsidRPr="00990AC6">
        <w:rPr>
          <w:szCs w:val="24"/>
        </w:rPr>
        <w:t xml:space="preserve"> an efficient way to find a </w:t>
      </w:r>
      <w:r w:rsidR="0067494C" w:rsidRPr="00990AC6">
        <w:rPr>
          <w:szCs w:val="24"/>
        </w:rPr>
        <w:lastRenderedPageBreak/>
        <w:t>match</w:t>
      </w:r>
      <w:r w:rsidRPr="00990AC6">
        <w:rPr>
          <w:szCs w:val="24"/>
        </w:rPr>
        <w:t>. The problem with this approach is that b</w:t>
      </w:r>
      <w:r w:rsidR="0067494C" w:rsidRPr="00990AC6">
        <w:rPr>
          <w:szCs w:val="24"/>
        </w:rPr>
        <w:t>ig websites may provide too many leads of inferior quality</w:t>
      </w:r>
      <w:r w:rsidRPr="00990AC6">
        <w:rPr>
          <w:szCs w:val="24"/>
        </w:rPr>
        <w:t>.</w:t>
      </w:r>
    </w:p>
    <w:p w:rsidR="00285CF2" w:rsidRPr="00990AC6" w:rsidRDefault="000A2BE8" w:rsidP="00A663EE">
      <w:pPr>
        <w:pStyle w:val="ListParagraph"/>
        <w:numPr>
          <w:ilvl w:val="0"/>
          <w:numId w:val="36"/>
        </w:numPr>
        <w:rPr>
          <w:szCs w:val="24"/>
        </w:rPr>
      </w:pPr>
      <w:r w:rsidRPr="00990AC6">
        <w:rPr>
          <w:szCs w:val="24"/>
        </w:rPr>
        <w:t>‘</w:t>
      </w:r>
      <w:r w:rsidR="003E670B" w:rsidRPr="00990AC6">
        <w:rPr>
          <w:szCs w:val="24"/>
        </w:rPr>
        <w:t>Niche Boards</w:t>
      </w:r>
      <w:r w:rsidRPr="00990AC6">
        <w:rPr>
          <w:szCs w:val="24"/>
        </w:rPr>
        <w:t xml:space="preserve">’ are </w:t>
      </w:r>
      <w:r w:rsidR="003E670B" w:rsidRPr="00990AC6">
        <w:rPr>
          <w:szCs w:val="24"/>
        </w:rPr>
        <w:t xml:space="preserve">Smaller, more tailored websites </w:t>
      </w:r>
      <w:r w:rsidRPr="00990AC6">
        <w:rPr>
          <w:szCs w:val="24"/>
        </w:rPr>
        <w:t xml:space="preserve">that </w:t>
      </w:r>
      <w:r w:rsidR="003E670B" w:rsidRPr="00990AC6">
        <w:rPr>
          <w:szCs w:val="24"/>
        </w:rPr>
        <w:t>focus on certain industries, occupations or geographic areas. Professional associations may have employment sections at their web-sites</w:t>
      </w:r>
      <w:r w:rsidRPr="00990AC6">
        <w:rPr>
          <w:szCs w:val="24"/>
        </w:rPr>
        <w:t>.</w:t>
      </w:r>
    </w:p>
    <w:p w:rsidR="00FA668F" w:rsidRPr="00990AC6" w:rsidRDefault="000A2BE8" w:rsidP="00EB2FF5">
      <w:pPr>
        <w:pStyle w:val="Heading5"/>
      </w:pPr>
      <w:r w:rsidRPr="00990AC6">
        <w:t>Evaluating the Quality of a Source</w:t>
      </w:r>
    </w:p>
    <w:p w:rsidR="000A2BE8" w:rsidRPr="00990AC6" w:rsidRDefault="000A2BE8" w:rsidP="000A2BE8">
      <w:pPr>
        <w:rPr>
          <w:szCs w:val="24"/>
        </w:rPr>
      </w:pPr>
      <w:r w:rsidRPr="00990AC6">
        <w:rPr>
          <w:szCs w:val="24"/>
        </w:rPr>
        <w:t>‘</w:t>
      </w:r>
      <w:r w:rsidR="0067494C" w:rsidRPr="00990AC6">
        <w:rPr>
          <w:szCs w:val="24"/>
        </w:rPr>
        <w:t>Yield Ratio</w:t>
      </w:r>
      <w:r w:rsidRPr="00990AC6">
        <w:rPr>
          <w:szCs w:val="24"/>
        </w:rPr>
        <w:t>’ expresses the percentage of applicants who successfully move from one stage of the recruitment and selection process to the next.</w:t>
      </w:r>
      <w:r w:rsidR="00EB2FF5">
        <w:rPr>
          <w:szCs w:val="24"/>
        </w:rPr>
        <w:t xml:space="preserve"> </w:t>
      </w:r>
      <w:r w:rsidR="0067494C" w:rsidRPr="00990AC6">
        <w:rPr>
          <w:szCs w:val="24"/>
        </w:rPr>
        <w:t>Cost per hire</w:t>
      </w:r>
      <w:r w:rsidRPr="00990AC6">
        <w:rPr>
          <w:szCs w:val="24"/>
        </w:rPr>
        <w:t xml:space="preserve"> is the cost of using a particular recruitment source for a particular type of vacancy.</w:t>
      </w:r>
    </w:p>
    <w:p w:rsidR="000A2BE8" w:rsidRPr="00990AC6" w:rsidRDefault="00287327" w:rsidP="00EB2FF5">
      <w:pPr>
        <w:pStyle w:val="Heading4"/>
      </w:pPr>
      <w:r w:rsidRPr="00990AC6">
        <w:t>Recruiter Traits and Behaviors</w:t>
      </w:r>
    </w:p>
    <w:p w:rsidR="00287327" w:rsidRPr="00990AC6" w:rsidRDefault="00287327" w:rsidP="00287327">
      <w:pPr>
        <w:tabs>
          <w:tab w:val="num" w:pos="1440"/>
        </w:tabs>
        <w:rPr>
          <w:szCs w:val="24"/>
        </w:rPr>
      </w:pPr>
      <w:r w:rsidRPr="00990AC6">
        <w:rPr>
          <w:szCs w:val="24"/>
        </w:rPr>
        <w:t xml:space="preserve">Recruiters may be HR Specialists or experts at jobs – supervisors or current job holders. They affect the both job vacancy and the applicant generated but become involved late in the process. </w:t>
      </w:r>
      <w:r w:rsidR="0067494C" w:rsidRPr="00990AC6">
        <w:rPr>
          <w:szCs w:val="24"/>
        </w:rPr>
        <w:t>Applicants perceive HR specialists as less credible</w:t>
      </w:r>
      <w:r w:rsidRPr="00990AC6">
        <w:rPr>
          <w:szCs w:val="24"/>
        </w:rPr>
        <w:t xml:space="preserve">. </w:t>
      </w:r>
      <w:r w:rsidR="0067494C" w:rsidRPr="00990AC6">
        <w:rPr>
          <w:szCs w:val="24"/>
        </w:rPr>
        <w:t>Applicants respond positively to recruiters whom they perceive warm and informative</w:t>
      </w:r>
      <w:r w:rsidRPr="00990AC6">
        <w:rPr>
          <w:szCs w:val="24"/>
        </w:rPr>
        <w:t xml:space="preserve">. </w:t>
      </w:r>
      <w:r w:rsidR="0067494C" w:rsidRPr="00990AC6">
        <w:rPr>
          <w:szCs w:val="24"/>
        </w:rPr>
        <w:t>Behavior of the recruiter</w:t>
      </w:r>
      <w:r w:rsidRPr="00990AC6">
        <w:rPr>
          <w:szCs w:val="24"/>
        </w:rPr>
        <w:t xml:space="preserve"> in terms of level of realism in recruiter’s message may inflate or deflate qualities of a job. If the expectations of the applicants hired are not realized then e</w:t>
      </w:r>
      <w:r w:rsidR="0067494C" w:rsidRPr="00990AC6">
        <w:rPr>
          <w:szCs w:val="24"/>
        </w:rPr>
        <w:t>mployer may be perceived as deceitful</w:t>
      </w:r>
      <w:r w:rsidRPr="00990AC6">
        <w:rPr>
          <w:szCs w:val="24"/>
        </w:rPr>
        <w:t xml:space="preserve"> and consequently t</w:t>
      </w:r>
      <w:r w:rsidR="0067494C" w:rsidRPr="00990AC6">
        <w:rPr>
          <w:szCs w:val="24"/>
        </w:rPr>
        <w:t>urnover may be high</w:t>
      </w:r>
      <w:r w:rsidRPr="00990AC6">
        <w:rPr>
          <w:szCs w:val="24"/>
        </w:rPr>
        <w:t>.</w:t>
      </w:r>
    </w:p>
    <w:p w:rsidR="0067494C" w:rsidRPr="00990AC6" w:rsidRDefault="00287327" w:rsidP="00287327">
      <w:pPr>
        <w:tabs>
          <w:tab w:val="num" w:pos="720"/>
          <w:tab w:val="num" w:pos="1440"/>
        </w:tabs>
        <w:rPr>
          <w:szCs w:val="24"/>
        </w:rPr>
      </w:pPr>
      <w:r w:rsidRPr="00990AC6">
        <w:rPr>
          <w:szCs w:val="24"/>
        </w:rPr>
        <w:t>To enhancing their impact r</w:t>
      </w:r>
      <w:r w:rsidR="0067494C" w:rsidRPr="00990AC6">
        <w:rPr>
          <w:szCs w:val="24"/>
        </w:rPr>
        <w:t>ecruiters should provide timely feedback</w:t>
      </w:r>
      <w:r w:rsidRPr="00990AC6">
        <w:rPr>
          <w:szCs w:val="24"/>
        </w:rPr>
        <w:t xml:space="preserve">, </w:t>
      </w:r>
      <w:r w:rsidR="0067494C" w:rsidRPr="00990AC6">
        <w:rPr>
          <w:szCs w:val="24"/>
        </w:rPr>
        <w:t>avoid offensive behavior</w:t>
      </w:r>
      <w:r w:rsidRPr="00990AC6">
        <w:rPr>
          <w:szCs w:val="24"/>
        </w:rPr>
        <w:t>, and</w:t>
      </w:r>
      <w:r w:rsidR="0067494C" w:rsidRPr="00990AC6">
        <w:rPr>
          <w:szCs w:val="24"/>
        </w:rPr>
        <w:t xml:space="preserve"> avoid behaving in ways that might convey the wrong impression about the organization</w:t>
      </w:r>
      <w:r w:rsidRPr="00990AC6">
        <w:rPr>
          <w:szCs w:val="24"/>
        </w:rPr>
        <w:t>. Through such positive behavior, recruiters can give organizations a better chance of competing for talented human resources.</w:t>
      </w:r>
      <w:r w:rsidR="00924645" w:rsidRPr="00990AC6">
        <w:rPr>
          <w:szCs w:val="24"/>
        </w:rPr>
        <w:t xml:space="preserve"> As an alternative</w:t>
      </w:r>
      <w:r w:rsidR="0067494C" w:rsidRPr="00990AC6">
        <w:rPr>
          <w:szCs w:val="24"/>
        </w:rPr>
        <w:t xml:space="preserve"> organization</w:t>
      </w:r>
      <w:r w:rsidR="00924645" w:rsidRPr="00990AC6">
        <w:rPr>
          <w:szCs w:val="24"/>
        </w:rPr>
        <w:t>s</w:t>
      </w:r>
      <w:r w:rsidR="0067494C" w:rsidRPr="00990AC6">
        <w:rPr>
          <w:szCs w:val="24"/>
        </w:rPr>
        <w:t xml:space="preserve"> can recruit with teams rather than individual recruiters</w:t>
      </w:r>
      <w:r w:rsidR="00924645" w:rsidRPr="00990AC6">
        <w:rPr>
          <w:szCs w:val="24"/>
        </w:rPr>
        <w:t>.</w:t>
      </w:r>
    </w:p>
    <w:p w:rsidR="00287327" w:rsidRPr="00990AC6" w:rsidRDefault="00287327" w:rsidP="00287327">
      <w:pPr>
        <w:tabs>
          <w:tab w:val="num" w:pos="1440"/>
        </w:tabs>
        <w:rPr>
          <w:szCs w:val="24"/>
        </w:rPr>
      </w:pPr>
    </w:p>
    <w:p w:rsidR="00EB2FF5" w:rsidRDefault="00EB2FF5" w:rsidP="00287327">
      <w:pPr>
        <w:tabs>
          <w:tab w:val="num" w:pos="1440"/>
        </w:tabs>
        <w:rPr>
          <w:szCs w:val="24"/>
        </w:rPr>
      </w:pPr>
    </w:p>
    <w:p w:rsidR="00EB2FF5" w:rsidRDefault="00EB2FF5" w:rsidP="00287327">
      <w:pPr>
        <w:tabs>
          <w:tab w:val="num" w:pos="1440"/>
        </w:tabs>
        <w:rPr>
          <w:szCs w:val="24"/>
        </w:rPr>
      </w:pPr>
    </w:p>
    <w:p w:rsidR="00EB2FF5" w:rsidRDefault="00EB2FF5" w:rsidP="00287327">
      <w:pPr>
        <w:tabs>
          <w:tab w:val="num" w:pos="1440"/>
        </w:tabs>
        <w:rPr>
          <w:szCs w:val="24"/>
        </w:rPr>
      </w:pPr>
    </w:p>
    <w:p w:rsidR="00EB2FF5" w:rsidRDefault="00EB2FF5" w:rsidP="00287327">
      <w:pPr>
        <w:tabs>
          <w:tab w:val="num" w:pos="1440"/>
        </w:tabs>
        <w:rPr>
          <w:szCs w:val="24"/>
        </w:rPr>
      </w:pPr>
    </w:p>
    <w:p w:rsidR="00EB2FF5" w:rsidRDefault="00EB2FF5" w:rsidP="00287327">
      <w:pPr>
        <w:tabs>
          <w:tab w:val="num" w:pos="1440"/>
        </w:tabs>
        <w:rPr>
          <w:szCs w:val="24"/>
        </w:rPr>
      </w:pPr>
    </w:p>
    <w:p w:rsidR="00EB2FF5" w:rsidRDefault="00EB2FF5" w:rsidP="00287327">
      <w:pPr>
        <w:tabs>
          <w:tab w:val="num" w:pos="1440"/>
        </w:tabs>
        <w:rPr>
          <w:szCs w:val="24"/>
        </w:rPr>
      </w:pPr>
    </w:p>
    <w:p w:rsidR="00EB2FF5" w:rsidRDefault="00EB2FF5" w:rsidP="00287327">
      <w:pPr>
        <w:tabs>
          <w:tab w:val="num" w:pos="1440"/>
        </w:tabs>
        <w:rPr>
          <w:szCs w:val="24"/>
        </w:rPr>
      </w:pPr>
    </w:p>
    <w:p w:rsidR="00EB2FF5" w:rsidRDefault="00EB2FF5" w:rsidP="00287327">
      <w:pPr>
        <w:tabs>
          <w:tab w:val="num" w:pos="1440"/>
        </w:tabs>
        <w:rPr>
          <w:szCs w:val="24"/>
        </w:rPr>
      </w:pPr>
    </w:p>
    <w:p w:rsidR="00924645" w:rsidRPr="00990AC6" w:rsidRDefault="00924645" w:rsidP="00EB2FF5">
      <w:pPr>
        <w:pStyle w:val="Heading1"/>
      </w:pPr>
      <w:r w:rsidRPr="00990AC6">
        <w:lastRenderedPageBreak/>
        <w:t>Lecture 7: Selection</w:t>
      </w:r>
    </w:p>
    <w:p w:rsidR="0067494C" w:rsidRPr="00990AC6" w:rsidRDefault="00924645" w:rsidP="00EB2FF5">
      <w:pPr>
        <w:pStyle w:val="Heading2"/>
      </w:pPr>
      <w:r w:rsidRPr="00990AC6">
        <w:t>Why Careful Selection is Important?</w:t>
      </w:r>
    </w:p>
    <w:p w:rsidR="0067494C" w:rsidRPr="00990AC6" w:rsidRDefault="00924645" w:rsidP="00924645">
      <w:pPr>
        <w:tabs>
          <w:tab w:val="num" w:pos="1440"/>
        </w:tabs>
        <w:rPr>
          <w:szCs w:val="24"/>
        </w:rPr>
      </w:pPr>
      <w:r w:rsidRPr="00990AC6">
        <w:rPr>
          <w:szCs w:val="24"/>
        </w:rPr>
        <w:t xml:space="preserve">Having a pool of applicants, next step is to select the best person. Organizational performance always depends in part on subordinates having the right skills and attributes. </w:t>
      </w:r>
      <w:r w:rsidR="0067494C" w:rsidRPr="00990AC6">
        <w:rPr>
          <w:szCs w:val="24"/>
        </w:rPr>
        <w:t>Employee productivity may be enhanced through</w:t>
      </w:r>
      <w:r w:rsidRPr="00990AC6">
        <w:rPr>
          <w:szCs w:val="24"/>
        </w:rPr>
        <w:t xml:space="preserve"> h</w:t>
      </w:r>
      <w:r w:rsidR="0067494C" w:rsidRPr="00990AC6">
        <w:rPr>
          <w:szCs w:val="24"/>
        </w:rPr>
        <w:t>ire hard, manage easy</w:t>
      </w:r>
      <w:r w:rsidRPr="00990AC6">
        <w:rPr>
          <w:szCs w:val="24"/>
        </w:rPr>
        <w:t xml:space="preserve"> policy. </w:t>
      </w:r>
      <w:r w:rsidR="0067494C" w:rsidRPr="00990AC6">
        <w:rPr>
          <w:szCs w:val="24"/>
        </w:rPr>
        <w:t>Good training will not make up for bad selection</w:t>
      </w:r>
      <w:r w:rsidRPr="00990AC6">
        <w:rPr>
          <w:szCs w:val="24"/>
        </w:rPr>
        <w:t xml:space="preserve">. </w:t>
      </w:r>
      <w:r w:rsidR="0067494C" w:rsidRPr="00990AC6">
        <w:rPr>
          <w:szCs w:val="24"/>
        </w:rPr>
        <w:t>Recruiting and hiring employees is costly</w:t>
      </w:r>
      <w:r w:rsidRPr="00990AC6">
        <w:rPr>
          <w:szCs w:val="24"/>
        </w:rPr>
        <w:t xml:space="preserve">. </w:t>
      </w:r>
      <w:r w:rsidR="0067494C" w:rsidRPr="00990AC6">
        <w:rPr>
          <w:szCs w:val="24"/>
        </w:rPr>
        <w:t>To avoid la</w:t>
      </w:r>
      <w:r w:rsidR="00EB2FF5">
        <w:rPr>
          <w:szCs w:val="24"/>
        </w:rPr>
        <w:t xml:space="preserve">wsuits </w:t>
      </w:r>
      <w:r w:rsidR="0067494C" w:rsidRPr="00990AC6">
        <w:rPr>
          <w:szCs w:val="24"/>
        </w:rPr>
        <w:t xml:space="preserve">nondiscriminatory selection procedures is </w:t>
      </w:r>
      <w:r w:rsidRPr="00990AC6">
        <w:rPr>
          <w:szCs w:val="24"/>
        </w:rPr>
        <w:t xml:space="preserve">necessary. </w:t>
      </w:r>
    </w:p>
    <w:p w:rsidR="00924645" w:rsidRPr="00990AC6" w:rsidRDefault="00924645" w:rsidP="00EB2FF5">
      <w:pPr>
        <w:pStyle w:val="Heading2"/>
      </w:pPr>
      <w:r w:rsidRPr="00990AC6">
        <w:t>Selection</w:t>
      </w:r>
    </w:p>
    <w:p w:rsidR="0067494C" w:rsidRPr="00990AC6" w:rsidRDefault="00924645" w:rsidP="00507C39">
      <w:pPr>
        <w:tabs>
          <w:tab w:val="num" w:pos="1440"/>
        </w:tabs>
        <w:rPr>
          <w:szCs w:val="24"/>
        </w:rPr>
      </w:pPr>
      <w:r w:rsidRPr="00990AC6">
        <w:rPr>
          <w:szCs w:val="24"/>
        </w:rPr>
        <w:t>Selection is the process through which organizations make decisions about who will or will not be allowed to join the organization.</w:t>
      </w:r>
      <w:r w:rsidR="00507C39" w:rsidRPr="00990AC6">
        <w:rPr>
          <w:szCs w:val="24"/>
        </w:rPr>
        <w:t xml:space="preserve"> </w:t>
      </w:r>
      <w:r w:rsidR="0067494C" w:rsidRPr="00990AC6">
        <w:rPr>
          <w:szCs w:val="24"/>
        </w:rPr>
        <w:t>Selection begins with the candidates identified through recruitment.</w:t>
      </w:r>
      <w:r w:rsidR="00507C39" w:rsidRPr="00990AC6">
        <w:rPr>
          <w:szCs w:val="24"/>
        </w:rPr>
        <w:t xml:space="preserve"> </w:t>
      </w:r>
      <w:r w:rsidR="0067494C" w:rsidRPr="00990AC6">
        <w:rPr>
          <w:szCs w:val="24"/>
        </w:rPr>
        <w:t>It attempts to reduce their number to the individuals best qualified to perform available jobs.</w:t>
      </w:r>
      <w:r w:rsidR="00507C39" w:rsidRPr="00990AC6">
        <w:rPr>
          <w:szCs w:val="24"/>
        </w:rPr>
        <w:t xml:space="preserve"> </w:t>
      </w:r>
      <w:r w:rsidR="0067494C" w:rsidRPr="00990AC6">
        <w:rPr>
          <w:szCs w:val="24"/>
        </w:rPr>
        <w:t>It ends with the selected individuals placed in jobs with the organization.</w:t>
      </w:r>
    </w:p>
    <w:p w:rsidR="00507C39" w:rsidRPr="00990AC6" w:rsidRDefault="00507C39" w:rsidP="00EB2FF5">
      <w:pPr>
        <w:pStyle w:val="Heading3"/>
      </w:pPr>
      <w:r w:rsidRPr="00990AC6">
        <w:t>A Strategic Approach to Personnel Selection</w:t>
      </w:r>
    </w:p>
    <w:p w:rsidR="0067494C" w:rsidRPr="00990AC6" w:rsidRDefault="0067494C" w:rsidP="00507C39">
      <w:pPr>
        <w:tabs>
          <w:tab w:val="num" w:pos="1440"/>
        </w:tabs>
        <w:rPr>
          <w:szCs w:val="24"/>
        </w:rPr>
      </w:pPr>
      <w:r w:rsidRPr="00990AC6">
        <w:rPr>
          <w:szCs w:val="24"/>
        </w:rPr>
        <w:t>To design a dependable selectio</w:t>
      </w:r>
      <w:r w:rsidR="00507C39" w:rsidRPr="00990AC6">
        <w:rPr>
          <w:szCs w:val="24"/>
        </w:rPr>
        <w:t>n process, organizations are required to</w:t>
      </w:r>
      <w:r w:rsidRPr="00990AC6">
        <w:rPr>
          <w:szCs w:val="24"/>
        </w:rPr>
        <w:t xml:space="preserve"> </w:t>
      </w:r>
      <w:r w:rsidR="00507C39" w:rsidRPr="00990AC6">
        <w:rPr>
          <w:szCs w:val="24"/>
        </w:rPr>
        <w:t>i</w:t>
      </w:r>
      <w:r w:rsidRPr="00990AC6">
        <w:rPr>
          <w:szCs w:val="24"/>
        </w:rPr>
        <w:t>dentify determinants of effective job performance</w:t>
      </w:r>
      <w:r w:rsidR="00507C39" w:rsidRPr="00990AC6">
        <w:rPr>
          <w:szCs w:val="24"/>
        </w:rPr>
        <w:t>, determine</w:t>
      </w:r>
      <w:r w:rsidRPr="00990AC6">
        <w:rPr>
          <w:szCs w:val="24"/>
        </w:rPr>
        <w:t xml:space="preserve"> employee specifications required to achieve that performance</w:t>
      </w:r>
      <w:r w:rsidR="00507C39" w:rsidRPr="00990AC6">
        <w:rPr>
          <w:szCs w:val="24"/>
        </w:rPr>
        <w:t>, and develop a</w:t>
      </w:r>
      <w:r w:rsidRPr="00990AC6">
        <w:rPr>
          <w:szCs w:val="24"/>
        </w:rPr>
        <w:t xml:space="preserve"> selection criterion</w:t>
      </w:r>
      <w:r w:rsidR="00507C39" w:rsidRPr="00990AC6">
        <w:rPr>
          <w:szCs w:val="24"/>
        </w:rPr>
        <w:t>.</w:t>
      </w:r>
    </w:p>
    <w:p w:rsidR="00507C39" w:rsidRPr="00990AC6" w:rsidRDefault="0067494C" w:rsidP="00507C39">
      <w:pPr>
        <w:tabs>
          <w:tab w:val="num" w:pos="1440"/>
        </w:tabs>
        <w:rPr>
          <w:szCs w:val="24"/>
        </w:rPr>
      </w:pPr>
      <w:r w:rsidRPr="00990AC6">
        <w:rPr>
          <w:szCs w:val="24"/>
        </w:rPr>
        <w:t>An idea</w:t>
      </w:r>
      <w:r w:rsidR="00507C39" w:rsidRPr="00990AC6">
        <w:rPr>
          <w:szCs w:val="24"/>
        </w:rPr>
        <w:t>l selection process is one that s</w:t>
      </w:r>
      <w:r w:rsidRPr="00990AC6">
        <w:rPr>
          <w:szCs w:val="24"/>
        </w:rPr>
        <w:t>upports organization’s job descriptions</w:t>
      </w:r>
      <w:r w:rsidR="00507C39" w:rsidRPr="00990AC6">
        <w:rPr>
          <w:szCs w:val="24"/>
        </w:rPr>
        <w:t xml:space="preserve"> and l</w:t>
      </w:r>
      <w:r w:rsidRPr="00990AC6">
        <w:rPr>
          <w:szCs w:val="24"/>
        </w:rPr>
        <w:t>ets the organization to identify people who have the necessary KSAOs</w:t>
      </w:r>
      <w:r w:rsidR="00507C39" w:rsidRPr="00990AC6">
        <w:rPr>
          <w:szCs w:val="24"/>
        </w:rPr>
        <w:t>. This kind of strategic approach to selection requires ways to measure the effectiveness of the selection tools.</w:t>
      </w:r>
    </w:p>
    <w:p w:rsidR="00924645" w:rsidRPr="00990AC6" w:rsidRDefault="00507C39" w:rsidP="00EB2FF5">
      <w:pPr>
        <w:pStyle w:val="Heading4"/>
      </w:pPr>
      <w:r w:rsidRPr="00990AC6">
        <w:t>Criteria for Measuring the Effectiveness of Selection Tools and Methods</w:t>
      </w:r>
    </w:p>
    <w:p w:rsidR="0067494C" w:rsidRPr="00EB2FF5" w:rsidRDefault="0067494C" w:rsidP="00A663EE">
      <w:pPr>
        <w:pStyle w:val="ListParagraph"/>
        <w:numPr>
          <w:ilvl w:val="0"/>
          <w:numId w:val="226"/>
        </w:numPr>
        <w:tabs>
          <w:tab w:val="num" w:pos="1440"/>
        </w:tabs>
        <w:rPr>
          <w:szCs w:val="24"/>
        </w:rPr>
      </w:pPr>
      <w:r w:rsidRPr="00EB2FF5">
        <w:rPr>
          <w:szCs w:val="24"/>
        </w:rPr>
        <w:t>The method provides reliable information</w:t>
      </w:r>
    </w:p>
    <w:p w:rsidR="0067494C" w:rsidRPr="00EB2FF5" w:rsidRDefault="0067494C" w:rsidP="00A663EE">
      <w:pPr>
        <w:pStyle w:val="ListParagraph"/>
        <w:numPr>
          <w:ilvl w:val="0"/>
          <w:numId w:val="226"/>
        </w:numPr>
        <w:tabs>
          <w:tab w:val="num" w:pos="1440"/>
        </w:tabs>
        <w:rPr>
          <w:szCs w:val="24"/>
        </w:rPr>
      </w:pPr>
      <w:r w:rsidRPr="00EB2FF5">
        <w:rPr>
          <w:szCs w:val="24"/>
        </w:rPr>
        <w:t>The method provides valid information</w:t>
      </w:r>
    </w:p>
    <w:p w:rsidR="0067494C" w:rsidRPr="00EB2FF5" w:rsidRDefault="0067494C" w:rsidP="00A663EE">
      <w:pPr>
        <w:pStyle w:val="ListParagraph"/>
        <w:numPr>
          <w:ilvl w:val="0"/>
          <w:numId w:val="226"/>
        </w:numPr>
        <w:tabs>
          <w:tab w:val="num" w:pos="1440"/>
        </w:tabs>
        <w:rPr>
          <w:szCs w:val="24"/>
        </w:rPr>
      </w:pPr>
      <w:r w:rsidRPr="00EB2FF5">
        <w:rPr>
          <w:szCs w:val="24"/>
        </w:rPr>
        <w:t>The information can be generalized to apply to the candidates</w:t>
      </w:r>
    </w:p>
    <w:p w:rsidR="0067494C" w:rsidRPr="00EB2FF5" w:rsidRDefault="0067494C" w:rsidP="00A663EE">
      <w:pPr>
        <w:pStyle w:val="ListParagraph"/>
        <w:numPr>
          <w:ilvl w:val="0"/>
          <w:numId w:val="226"/>
        </w:numPr>
        <w:tabs>
          <w:tab w:val="num" w:pos="1440"/>
        </w:tabs>
        <w:rPr>
          <w:szCs w:val="24"/>
        </w:rPr>
      </w:pPr>
      <w:r w:rsidRPr="00EB2FF5">
        <w:rPr>
          <w:szCs w:val="24"/>
        </w:rPr>
        <w:t>The method offers high utility</w:t>
      </w:r>
    </w:p>
    <w:p w:rsidR="0067494C" w:rsidRPr="00EB2FF5" w:rsidRDefault="0067494C" w:rsidP="00A663EE">
      <w:pPr>
        <w:pStyle w:val="ListParagraph"/>
        <w:numPr>
          <w:ilvl w:val="0"/>
          <w:numId w:val="226"/>
        </w:numPr>
        <w:tabs>
          <w:tab w:val="num" w:pos="1440"/>
        </w:tabs>
        <w:rPr>
          <w:szCs w:val="24"/>
        </w:rPr>
      </w:pPr>
      <w:r w:rsidRPr="00EB2FF5">
        <w:rPr>
          <w:szCs w:val="24"/>
        </w:rPr>
        <w:t>The selection criteria are legal</w:t>
      </w:r>
    </w:p>
    <w:p w:rsidR="00507C39" w:rsidRPr="00990AC6" w:rsidRDefault="00507C39" w:rsidP="00EB2FF5">
      <w:pPr>
        <w:pStyle w:val="Heading2"/>
      </w:pPr>
      <w:r w:rsidRPr="00990AC6">
        <w:t>Steps in the Selection Process</w:t>
      </w:r>
    </w:p>
    <w:p w:rsidR="00507C39" w:rsidRPr="00990AC6" w:rsidRDefault="00507C39" w:rsidP="00EB2FF5">
      <w:pPr>
        <w:pStyle w:val="Heading3"/>
      </w:pPr>
      <w:r w:rsidRPr="00990AC6">
        <w:t>Screening Applications and Resumes</w:t>
      </w:r>
    </w:p>
    <w:p w:rsidR="0067494C" w:rsidRPr="00990AC6" w:rsidRDefault="00507C39" w:rsidP="00BA66A5">
      <w:pPr>
        <w:tabs>
          <w:tab w:val="num" w:pos="720"/>
          <w:tab w:val="num" w:pos="1440"/>
        </w:tabs>
        <w:rPr>
          <w:szCs w:val="24"/>
        </w:rPr>
      </w:pPr>
      <w:r w:rsidRPr="00990AC6">
        <w:rPr>
          <w:szCs w:val="24"/>
        </w:rPr>
        <w:t>Through job applications and resumes, i</w:t>
      </w:r>
      <w:r w:rsidR="0067494C" w:rsidRPr="00990AC6">
        <w:rPr>
          <w:szCs w:val="24"/>
        </w:rPr>
        <w:t>ndividuals show their job interest while organizations seek background information on applicants</w:t>
      </w:r>
      <w:r w:rsidRPr="00990AC6">
        <w:rPr>
          <w:szCs w:val="24"/>
        </w:rPr>
        <w:t>.</w:t>
      </w:r>
      <w:r w:rsidR="0067494C" w:rsidRPr="00990AC6">
        <w:rPr>
          <w:szCs w:val="24"/>
        </w:rPr>
        <w:t xml:space="preserve"> Organizations get reasonably accurate information by combining applications and resumes with background checks and well-designed interviews</w:t>
      </w:r>
      <w:r w:rsidR="00BA66A5" w:rsidRPr="00990AC6">
        <w:rPr>
          <w:szCs w:val="24"/>
        </w:rPr>
        <w:t>. S</w:t>
      </w:r>
      <w:r w:rsidR="0067494C" w:rsidRPr="00990AC6">
        <w:rPr>
          <w:szCs w:val="24"/>
        </w:rPr>
        <w:t>ome pre-employment screening</w:t>
      </w:r>
      <w:r w:rsidR="00BA66A5" w:rsidRPr="00990AC6">
        <w:rPr>
          <w:szCs w:val="24"/>
        </w:rPr>
        <w:t xml:space="preserve"> may be had by specifying </w:t>
      </w:r>
      <w:r w:rsidR="0067494C" w:rsidRPr="00990AC6">
        <w:rPr>
          <w:szCs w:val="24"/>
        </w:rPr>
        <w:t>minimum qualifications</w:t>
      </w:r>
      <w:r w:rsidR="00BA66A5" w:rsidRPr="00990AC6">
        <w:rPr>
          <w:szCs w:val="24"/>
        </w:rPr>
        <w:t xml:space="preserve"> and asking for d</w:t>
      </w:r>
      <w:r w:rsidR="0067494C" w:rsidRPr="00990AC6">
        <w:rPr>
          <w:szCs w:val="24"/>
        </w:rPr>
        <w:t>riving license</w:t>
      </w:r>
      <w:r w:rsidR="00BA66A5" w:rsidRPr="00990AC6">
        <w:rPr>
          <w:szCs w:val="24"/>
        </w:rPr>
        <w:t xml:space="preserve">. </w:t>
      </w:r>
      <w:r w:rsidR="00233659" w:rsidRPr="00990AC6">
        <w:rPr>
          <w:szCs w:val="24"/>
        </w:rPr>
        <w:t>To save cost and time e</w:t>
      </w:r>
      <w:r w:rsidR="0067494C" w:rsidRPr="00990AC6">
        <w:rPr>
          <w:szCs w:val="24"/>
        </w:rPr>
        <w:t>lectronic pre-screening</w:t>
      </w:r>
      <w:r w:rsidR="00BA66A5" w:rsidRPr="00990AC6">
        <w:rPr>
          <w:szCs w:val="24"/>
        </w:rPr>
        <w:t xml:space="preserve"> </w:t>
      </w:r>
      <w:r w:rsidR="00233659" w:rsidRPr="00990AC6">
        <w:rPr>
          <w:szCs w:val="24"/>
        </w:rPr>
        <w:t>may be employed by s</w:t>
      </w:r>
      <w:r w:rsidR="0067494C" w:rsidRPr="00990AC6">
        <w:rPr>
          <w:szCs w:val="24"/>
        </w:rPr>
        <w:t>canning resumes and applications</w:t>
      </w:r>
      <w:r w:rsidR="00BA66A5" w:rsidRPr="00990AC6">
        <w:rPr>
          <w:szCs w:val="24"/>
        </w:rPr>
        <w:t xml:space="preserve">. </w:t>
      </w:r>
      <w:r w:rsidR="0067494C" w:rsidRPr="00990AC6">
        <w:rPr>
          <w:szCs w:val="24"/>
        </w:rPr>
        <w:t>Screening criteria must be job related</w:t>
      </w:r>
      <w:r w:rsidR="00233659" w:rsidRPr="00990AC6">
        <w:rPr>
          <w:szCs w:val="24"/>
        </w:rPr>
        <w:t xml:space="preserve"> in order to avoid lawsuits on the premise of discrimination.</w:t>
      </w:r>
    </w:p>
    <w:p w:rsidR="0067494C" w:rsidRPr="00990AC6" w:rsidRDefault="00B41904" w:rsidP="00B41904">
      <w:pPr>
        <w:tabs>
          <w:tab w:val="num" w:pos="720"/>
          <w:tab w:val="num" w:pos="1440"/>
        </w:tabs>
        <w:rPr>
          <w:szCs w:val="24"/>
        </w:rPr>
      </w:pPr>
      <w:r w:rsidRPr="00990AC6">
        <w:rPr>
          <w:szCs w:val="24"/>
        </w:rPr>
        <w:lastRenderedPageBreak/>
        <w:t>‘</w:t>
      </w:r>
      <w:r w:rsidR="0067494C" w:rsidRPr="00990AC6">
        <w:rPr>
          <w:szCs w:val="24"/>
        </w:rPr>
        <w:t>Application Form</w:t>
      </w:r>
      <w:r w:rsidRPr="00990AC6">
        <w:rPr>
          <w:szCs w:val="24"/>
        </w:rPr>
        <w:t>’</w:t>
      </w:r>
      <w:r w:rsidR="0067494C" w:rsidRPr="00990AC6">
        <w:rPr>
          <w:szCs w:val="24"/>
        </w:rPr>
        <w:t xml:space="preserve"> has certain standard categories of information: Contact information, Work experience, Educational background, Technical experience, </w:t>
      </w:r>
      <w:r w:rsidRPr="00990AC6">
        <w:rPr>
          <w:szCs w:val="24"/>
        </w:rPr>
        <w:t xml:space="preserve">and </w:t>
      </w:r>
      <w:r w:rsidR="0067494C" w:rsidRPr="00990AC6">
        <w:rPr>
          <w:szCs w:val="24"/>
        </w:rPr>
        <w:t>Memberships in professional or trade groups</w:t>
      </w:r>
      <w:r w:rsidRPr="00990AC6">
        <w:rPr>
          <w:szCs w:val="24"/>
        </w:rPr>
        <w:t>. Its purposes are to have a r</w:t>
      </w:r>
      <w:r w:rsidR="0067494C" w:rsidRPr="00990AC6">
        <w:rPr>
          <w:szCs w:val="24"/>
        </w:rPr>
        <w:t>ecord of applicant’s interest in the job</w:t>
      </w:r>
      <w:r w:rsidRPr="00990AC6">
        <w:rPr>
          <w:szCs w:val="24"/>
        </w:rPr>
        <w:t xml:space="preserve">, </w:t>
      </w:r>
      <w:r w:rsidR="0067494C" w:rsidRPr="00990AC6">
        <w:rPr>
          <w:szCs w:val="24"/>
        </w:rPr>
        <w:t>a profile of the applicant</w:t>
      </w:r>
      <w:r w:rsidRPr="00990AC6">
        <w:rPr>
          <w:szCs w:val="24"/>
        </w:rPr>
        <w:t>, and a b</w:t>
      </w:r>
      <w:r w:rsidR="0067494C" w:rsidRPr="00990AC6">
        <w:rPr>
          <w:szCs w:val="24"/>
        </w:rPr>
        <w:t>asic record for applicants who are hired</w:t>
      </w:r>
      <w:r w:rsidRPr="00990AC6">
        <w:rPr>
          <w:szCs w:val="24"/>
        </w:rPr>
        <w:t>. Application disclaimers and n</w:t>
      </w:r>
      <w:r w:rsidR="0067494C" w:rsidRPr="00990AC6">
        <w:rPr>
          <w:szCs w:val="24"/>
        </w:rPr>
        <w:t>otices</w:t>
      </w:r>
      <w:r w:rsidRPr="00990AC6">
        <w:rPr>
          <w:szCs w:val="24"/>
        </w:rPr>
        <w:t xml:space="preserve"> indicate</w:t>
      </w:r>
      <w:r w:rsidR="0067494C" w:rsidRPr="00990AC6">
        <w:rPr>
          <w:szCs w:val="24"/>
        </w:rPr>
        <w:t xml:space="preserve"> the right of the employer or employee to terminate the employment relationship without cause or notice</w:t>
      </w:r>
      <w:r w:rsidRPr="00990AC6">
        <w:rPr>
          <w:szCs w:val="24"/>
        </w:rPr>
        <w:t>. Application form o</w:t>
      </w:r>
      <w:r w:rsidR="0067494C" w:rsidRPr="00990AC6">
        <w:rPr>
          <w:szCs w:val="24"/>
        </w:rPr>
        <w:t>btains applicant’s permission of contact references</w:t>
      </w:r>
      <w:r w:rsidRPr="00990AC6">
        <w:rPr>
          <w:szCs w:val="24"/>
        </w:rPr>
        <w:t>.</w:t>
      </w:r>
    </w:p>
    <w:p w:rsidR="0067494C" w:rsidRPr="00990AC6" w:rsidRDefault="0081523F" w:rsidP="0081523F">
      <w:pPr>
        <w:tabs>
          <w:tab w:val="num" w:pos="720"/>
          <w:tab w:val="num" w:pos="1440"/>
        </w:tabs>
        <w:rPr>
          <w:szCs w:val="24"/>
        </w:rPr>
      </w:pPr>
      <w:r w:rsidRPr="00990AC6">
        <w:rPr>
          <w:szCs w:val="24"/>
        </w:rPr>
        <w:t>‘</w:t>
      </w:r>
      <w:r w:rsidR="00B41904" w:rsidRPr="00990AC6">
        <w:rPr>
          <w:szCs w:val="24"/>
        </w:rPr>
        <w:t>Resume</w:t>
      </w:r>
      <w:r w:rsidRPr="00990AC6">
        <w:rPr>
          <w:szCs w:val="24"/>
        </w:rPr>
        <w:t>’</w:t>
      </w:r>
      <w:r w:rsidR="00B41904" w:rsidRPr="00990AC6">
        <w:rPr>
          <w:szCs w:val="24"/>
        </w:rPr>
        <w:t xml:space="preserve"> is a</w:t>
      </w:r>
      <w:r w:rsidR="0067494C" w:rsidRPr="00990AC6">
        <w:rPr>
          <w:szCs w:val="24"/>
        </w:rPr>
        <w:t xml:space="preserve"> usual way through which applicants introduce themselves to employers</w:t>
      </w:r>
      <w:r w:rsidR="00B41904" w:rsidRPr="00990AC6">
        <w:rPr>
          <w:szCs w:val="24"/>
        </w:rPr>
        <w:t xml:space="preserve">. </w:t>
      </w:r>
      <w:r w:rsidR="0067494C" w:rsidRPr="00990AC6">
        <w:rPr>
          <w:szCs w:val="24"/>
        </w:rPr>
        <w:t>It has cert</w:t>
      </w:r>
      <w:r w:rsidRPr="00990AC6">
        <w:rPr>
          <w:szCs w:val="24"/>
        </w:rPr>
        <w:t>ain drawbacks for organizations because</w:t>
      </w:r>
      <w:r w:rsidR="0067494C" w:rsidRPr="00990AC6">
        <w:rPr>
          <w:szCs w:val="24"/>
        </w:rPr>
        <w:t xml:space="preserve"> the content of the information and the way it is presented</w:t>
      </w:r>
      <w:r w:rsidRPr="00990AC6">
        <w:rPr>
          <w:szCs w:val="24"/>
        </w:rPr>
        <w:t xml:space="preserve"> is controlled by the applicant. </w:t>
      </w:r>
      <w:r w:rsidR="0067494C" w:rsidRPr="00990AC6">
        <w:rPr>
          <w:szCs w:val="24"/>
        </w:rPr>
        <w:t>By reviewing application form</w:t>
      </w:r>
      <w:r w:rsidRPr="00990AC6">
        <w:rPr>
          <w:szCs w:val="24"/>
        </w:rPr>
        <w:t>s and resumes, HR personnel can</w:t>
      </w:r>
      <w:r w:rsidR="0067494C" w:rsidRPr="00990AC6">
        <w:rPr>
          <w:szCs w:val="24"/>
        </w:rPr>
        <w:t xml:space="preserve"> </w:t>
      </w:r>
      <w:r w:rsidRPr="00990AC6">
        <w:rPr>
          <w:szCs w:val="24"/>
        </w:rPr>
        <w:t>i</w:t>
      </w:r>
      <w:r w:rsidR="0067494C" w:rsidRPr="00990AC6">
        <w:rPr>
          <w:szCs w:val="24"/>
        </w:rPr>
        <w:t>dentify the candidates with minimum requirement for education background and related work experience</w:t>
      </w:r>
      <w:r w:rsidRPr="00990AC6">
        <w:rPr>
          <w:szCs w:val="24"/>
        </w:rPr>
        <w:t>, and can r</w:t>
      </w:r>
      <w:r w:rsidR="0067494C" w:rsidRPr="00990AC6">
        <w:rPr>
          <w:szCs w:val="24"/>
        </w:rPr>
        <w:t>ank applicants</w:t>
      </w:r>
      <w:r w:rsidRPr="00990AC6">
        <w:rPr>
          <w:szCs w:val="24"/>
        </w:rPr>
        <w:t xml:space="preserve">. </w:t>
      </w:r>
      <w:r w:rsidR="0067494C" w:rsidRPr="00990AC6">
        <w:rPr>
          <w:szCs w:val="24"/>
        </w:rPr>
        <w:t>Organizations tend to decide against applicants whose resume are unclear or full of mistakes</w:t>
      </w:r>
      <w:r w:rsidRPr="00990AC6">
        <w:rPr>
          <w:szCs w:val="24"/>
        </w:rPr>
        <w:t>. Through resume a</w:t>
      </w:r>
      <w:r w:rsidR="0067494C" w:rsidRPr="00990AC6">
        <w:rPr>
          <w:szCs w:val="24"/>
        </w:rPr>
        <w:t>pplicants can highlight accomplishments that might not show up in application form</w:t>
      </w:r>
      <w:r w:rsidRPr="00990AC6">
        <w:rPr>
          <w:szCs w:val="24"/>
        </w:rPr>
        <w:t>.</w:t>
      </w:r>
    </w:p>
    <w:p w:rsidR="00B41904" w:rsidRPr="00990AC6" w:rsidRDefault="0081523F" w:rsidP="00EB2FF5">
      <w:pPr>
        <w:pStyle w:val="Heading3"/>
      </w:pPr>
      <w:r w:rsidRPr="00990AC6">
        <w:t>Testing and Reviewing Work Samples</w:t>
      </w:r>
    </w:p>
    <w:p w:rsidR="0067494C" w:rsidRPr="00990AC6" w:rsidRDefault="0081523F" w:rsidP="00A663EE">
      <w:pPr>
        <w:pStyle w:val="ListParagraph"/>
        <w:numPr>
          <w:ilvl w:val="0"/>
          <w:numId w:val="38"/>
        </w:numPr>
        <w:rPr>
          <w:szCs w:val="24"/>
        </w:rPr>
      </w:pPr>
      <w:r w:rsidRPr="00990AC6">
        <w:rPr>
          <w:szCs w:val="24"/>
        </w:rPr>
        <w:t>‘Aptitude Tests’ a</w:t>
      </w:r>
      <w:r w:rsidR="0067494C" w:rsidRPr="00990AC6">
        <w:rPr>
          <w:szCs w:val="24"/>
        </w:rPr>
        <w:t xml:space="preserve">ssess how well a person can learn or acquire skills and abilities. </w:t>
      </w:r>
    </w:p>
    <w:p w:rsidR="0067494C" w:rsidRPr="00990AC6" w:rsidRDefault="0081523F" w:rsidP="00A663EE">
      <w:pPr>
        <w:pStyle w:val="ListParagraph"/>
        <w:numPr>
          <w:ilvl w:val="0"/>
          <w:numId w:val="38"/>
        </w:numPr>
        <w:rPr>
          <w:szCs w:val="24"/>
        </w:rPr>
      </w:pPr>
      <w:r w:rsidRPr="00990AC6">
        <w:rPr>
          <w:szCs w:val="24"/>
        </w:rPr>
        <w:t>‘Achievement Tests’ m</w:t>
      </w:r>
      <w:r w:rsidR="0067494C" w:rsidRPr="00990AC6">
        <w:rPr>
          <w:szCs w:val="24"/>
        </w:rPr>
        <w:t>easure a person’s existing knowledge and skills</w:t>
      </w:r>
      <w:r w:rsidRPr="00990AC6">
        <w:rPr>
          <w:szCs w:val="24"/>
        </w:rPr>
        <w:t xml:space="preserve">. Achievement tests are </w:t>
      </w:r>
      <w:r w:rsidR="0067494C" w:rsidRPr="00990AC6">
        <w:rPr>
          <w:szCs w:val="24"/>
        </w:rPr>
        <w:t>used to select civil servants</w:t>
      </w:r>
      <w:r w:rsidRPr="00990AC6">
        <w:rPr>
          <w:szCs w:val="24"/>
        </w:rPr>
        <w:t>.</w:t>
      </w:r>
    </w:p>
    <w:p w:rsidR="0067494C" w:rsidRPr="00990AC6" w:rsidRDefault="0081523F" w:rsidP="00A663EE">
      <w:pPr>
        <w:pStyle w:val="ListParagraph"/>
        <w:numPr>
          <w:ilvl w:val="0"/>
          <w:numId w:val="38"/>
        </w:numPr>
        <w:tabs>
          <w:tab w:val="num" w:pos="1440"/>
        </w:tabs>
        <w:rPr>
          <w:szCs w:val="24"/>
        </w:rPr>
      </w:pPr>
      <w:r w:rsidRPr="00990AC6">
        <w:rPr>
          <w:szCs w:val="24"/>
        </w:rPr>
        <w:t>‘Cognitive Ability (Intelligence) Tests’ m</w:t>
      </w:r>
      <w:r w:rsidR="0067494C" w:rsidRPr="00990AC6">
        <w:rPr>
          <w:szCs w:val="24"/>
        </w:rPr>
        <w:t>easure an individual’s thinking, memory, reasoning, and verbal and mathematical abilities.</w:t>
      </w:r>
      <w:r w:rsidRPr="00990AC6">
        <w:rPr>
          <w:szCs w:val="24"/>
        </w:rPr>
        <w:t xml:space="preserve"> These are</w:t>
      </w:r>
      <w:r w:rsidR="0067494C" w:rsidRPr="00990AC6">
        <w:rPr>
          <w:szCs w:val="24"/>
        </w:rPr>
        <w:t xml:space="preserve"> </w:t>
      </w:r>
      <w:r w:rsidRPr="00990AC6">
        <w:rPr>
          <w:szCs w:val="24"/>
        </w:rPr>
        <w:t>e</w:t>
      </w:r>
      <w:r w:rsidR="0067494C" w:rsidRPr="00990AC6">
        <w:rPr>
          <w:szCs w:val="24"/>
        </w:rPr>
        <w:t>specially valid for complex jobs and for those requiring adaptability in changing circumstances</w:t>
      </w:r>
      <w:r w:rsidRPr="00990AC6">
        <w:rPr>
          <w:szCs w:val="24"/>
        </w:rPr>
        <w:t>.</w:t>
      </w:r>
    </w:p>
    <w:p w:rsidR="0067494C" w:rsidRPr="00990AC6" w:rsidRDefault="0081523F" w:rsidP="00A663EE">
      <w:pPr>
        <w:pStyle w:val="ListParagraph"/>
        <w:numPr>
          <w:ilvl w:val="0"/>
          <w:numId w:val="38"/>
        </w:numPr>
        <w:rPr>
          <w:szCs w:val="24"/>
        </w:rPr>
      </w:pPr>
      <w:r w:rsidRPr="00990AC6">
        <w:rPr>
          <w:szCs w:val="24"/>
        </w:rPr>
        <w:t>‘</w:t>
      </w:r>
      <w:r w:rsidR="0067494C" w:rsidRPr="00990AC6">
        <w:rPr>
          <w:szCs w:val="24"/>
        </w:rPr>
        <w:t>Physical Ability Tests</w:t>
      </w:r>
      <w:r w:rsidRPr="00990AC6">
        <w:rPr>
          <w:szCs w:val="24"/>
        </w:rPr>
        <w:t>’ m</w:t>
      </w:r>
      <w:r w:rsidR="0067494C" w:rsidRPr="00990AC6">
        <w:rPr>
          <w:szCs w:val="24"/>
        </w:rPr>
        <w:t>easure strength, endurance, and muscular movement</w:t>
      </w:r>
      <w:r w:rsidRPr="00990AC6">
        <w:rPr>
          <w:szCs w:val="24"/>
        </w:rPr>
        <w:t>.</w:t>
      </w:r>
    </w:p>
    <w:p w:rsidR="0067494C" w:rsidRPr="00990AC6" w:rsidRDefault="0081523F" w:rsidP="00A663EE">
      <w:pPr>
        <w:pStyle w:val="ListParagraph"/>
        <w:numPr>
          <w:ilvl w:val="0"/>
          <w:numId w:val="38"/>
        </w:numPr>
        <w:tabs>
          <w:tab w:val="num" w:pos="1440"/>
        </w:tabs>
        <w:rPr>
          <w:szCs w:val="24"/>
        </w:rPr>
      </w:pPr>
      <w:r w:rsidRPr="00990AC6">
        <w:rPr>
          <w:szCs w:val="24"/>
        </w:rPr>
        <w:t>‘</w:t>
      </w:r>
      <w:r w:rsidR="0067494C" w:rsidRPr="00990AC6">
        <w:rPr>
          <w:szCs w:val="24"/>
        </w:rPr>
        <w:t>Psychomotor Tests</w:t>
      </w:r>
      <w:r w:rsidRPr="00990AC6">
        <w:rPr>
          <w:szCs w:val="24"/>
        </w:rPr>
        <w:t>’ m</w:t>
      </w:r>
      <w:r w:rsidR="0067494C" w:rsidRPr="00990AC6">
        <w:rPr>
          <w:szCs w:val="24"/>
        </w:rPr>
        <w:t>easure dexterity, hand-eye coordination, arm-hand steadiness, and other factors.</w:t>
      </w:r>
      <w:r w:rsidRPr="00990AC6">
        <w:rPr>
          <w:szCs w:val="24"/>
        </w:rPr>
        <w:t xml:space="preserve"> Physical ability and psychomotor tests a</w:t>
      </w:r>
      <w:r w:rsidR="0067494C" w:rsidRPr="00990AC6">
        <w:rPr>
          <w:szCs w:val="24"/>
        </w:rPr>
        <w:t>re essential for effective performance at certain jobs and to avoid injury</w:t>
      </w:r>
      <w:r w:rsidRPr="00990AC6">
        <w:rPr>
          <w:szCs w:val="24"/>
        </w:rPr>
        <w:t>. But these tests m</w:t>
      </w:r>
      <w:r w:rsidR="0067494C" w:rsidRPr="00990AC6">
        <w:rPr>
          <w:szCs w:val="24"/>
        </w:rPr>
        <w:t>ay discriminate women and persons with disabilities</w:t>
      </w:r>
      <w:r w:rsidRPr="00990AC6">
        <w:rPr>
          <w:szCs w:val="24"/>
        </w:rPr>
        <w:t>. So a</w:t>
      </w:r>
      <w:r w:rsidR="0067494C" w:rsidRPr="00990AC6">
        <w:rPr>
          <w:szCs w:val="24"/>
        </w:rPr>
        <w:t>bilities tested must be job relevant</w:t>
      </w:r>
      <w:r w:rsidRPr="00990AC6">
        <w:rPr>
          <w:szCs w:val="24"/>
        </w:rPr>
        <w:t>.</w:t>
      </w:r>
      <w:r w:rsidR="0067494C" w:rsidRPr="00990AC6">
        <w:rPr>
          <w:szCs w:val="24"/>
        </w:rPr>
        <w:t xml:space="preserve"> </w:t>
      </w:r>
    </w:p>
    <w:p w:rsidR="0067494C" w:rsidRPr="00990AC6" w:rsidRDefault="002866E9" w:rsidP="00A663EE">
      <w:pPr>
        <w:pStyle w:val="ListParagraph"/>
        <w:numPr>
          <w:ilvl w:val="0"/>
          <w:numId w:val="38"/>
        </w:numPr>
        <w:rPr>
          <w:szCs w:val="24"/>
        </w:rPr>
      </w:pPr>
      <w:r w:rsidRPr="00990AC6">
        <w:rPr>
          <w:szCs w:val="24"/>
        </w:rPr>
        <w:t xml:space="preserve"> </w:t>
      </w:r>
      <w:r w:rsidR="00D6401A" w:rsidRPr="00990AC6">
        <w:rPr>
          <w:szCs w:val="24"/>
        </w:rPr>
        <w:t>‘</w:t>
      </w:r>
      <w:r w:rsidR="0067494C" w:rsidRPr="00990AC6">
        <w:rPr>
          <w:szCs w:val="24"/>
        </w:rPr>
        <w:t>Work Sample Tests</w:t>
      </w:r>
      <w:r w:rsidR="00D6401A" w:rsidRPr="00990AC6">
        <w:rPr>
          <w:szCs w:val="24"/>
        </w:rPr>
        <w:t>’ r</w:t>
      </w:r>
      <w:r w:rsidR="0067494C" w:rsidRPr="00990AC6">
        <w:rPr>
          <w:szCs w:val="24"/>
        </w:rPr>
        <w:t>equire an applic</w:t>
      </w:r>
      <w:r w:rsidR="00D6401A" w:rsidRPr="00990AC6">
        <w:rPr>
          <w:szCs w:val="24"/>
        </w:rPr>
        <w:t>ant to perform a simulated task like</w:t>
      </w:r>
      <w:r w:rsidR="0067494C" w:rsidRPr="00990AC6">
        <w:rPr>
          <w:szCs w:val="24"/>
        </w:rPr>
        <w:t xml:space="preserve"> </w:t>
      </w:r>
      <w:r w:rsidR="00D6401A" w:rsidRPr="00990AC6">
        <w:rPr>
          <w:szCs w:val="24"/>
        </w:rPr>
        <w:t>k</w:t>
      </w:r>
      <w:r w:rsidR="0067494C" w:rsidRPr="00990AC6">
        <w:rPr>
          <w:szCs w:val="24"/>
        </w:rPr>
        <w:t>eyboarding, in-basket tests</w:t>
      </w:r>
      <w:r w:rsidR="00D6401A" w:rsidRPr="00990AC6">
        <w:rPr>
          <w:szCs w:val="24"/>
        </w:rPr>
        <w:t>. For certain</w:t>
      </w:r>
      <w:r w:rsidR="0067494C" w:rsidRPr="00990AC6">
        <w:rPr>
          <w:szCs w:val="24"/>
        </w:rPr>
        <w:t xml:space="preserve"> jobs</w:t>
      </w:r>
      <w:r w:rsidR="00D6401A" w:rsidRPr="00990AC6">
        <w:rPr>
          <w:szCs w:val="24"/>
        </w:rPr>
        <w:t>,</w:t>
      </w:r>
      <w:r w:rsidR="0067494C" w:rsidRPr="00990AC6">
        <w:rPr>
          <w:szCs w:val="24"/>
        </w:rPr>
        <w:t xml:space="preserve"> candidates may show </w:t>
      </w:r>
      <w:r w:rsidR="00D6401A" w:rsidRPr="00990AC6">
        <w:rPr>
          <w:szCs w:val="24"/>
        </w:rPr>
        <w:t>existing samples of their work for instance</w:t>
      </w:r>
      <w:r w:rsidR="0067494C" w:rsidRPr="00990AC6">
        <w:rPr>
          <w:szCs w:val="24"/>
        </w:rPr>
        <w:t xml:space="preserve"> graphic designers and writers</w:t>
      </w:r>
      <w:r w:rsidR="00D6401A" w:rsidRPr="00990AC6">
        <w:rPr>
          <w:szCs w:val="24"/>
        </w:rPr>
        <w:t>.</w:t>
      </w:r>
      <w:r w:rsidR="0067494C" w:rsidRPr="00990AC6">
        <w:rPr>
          <w:szCs w:val="24"/>
        </w:rPr>
        <w:t xml:space="preserve"> </w:t>
      </w:r>
    </w:p>
    <w:p w:rsidR="0067494C" w:rsidRPr="00990AC6" w:rsidRDefault="00D6401A" w:rsidP="00A663EE">
      <w:pPr>
        <w:pStyle w:val="ListParagraph"/>
        <w:numPr>
          <w:ilvl w:val="0"/>
          <w:numId w:val="38"/>
        </w:numPr>
        <w:tabs>
          <w:tab w:val="num" w:pos="1440"/>
        </w:tabs>
        <w:rPr>
          <w:szCs w:val="24"/>
        </w:rPr>
      </w:pPr>
      <w:r w:rsidRPr="00990AC6">
        <w:rPr>
          <w:szCs w:val="24"/>
        </w:rPr>
        <w:t>‘Assessment Cent</w:t>
      </w:r>
      <w:r w:rsidR="0067494C" w:rsidRPr="00990AC6">
        <w:rPr>
          <w:szCs w:val="24"/>
        </w:rPr>
        <w:t>ers</w:t>
      </w:r>
      <w:r w:rsidRPr="00990AC6">
        <w:rPr>
          <w:szCs w:val="24"/>
        </w:rPr>
        <w:t>’ involve a</w:t>
      </w:r>
      <w:r w:rsidR="0067494C" w:rsidRPr="00990AC6">
        <w:rPr>
          <w:szCs w:val="24"/>
        </w:rPr>
        <w:t xml:space="preserve"> series of evaluation exercises and tests used for the selection and development of managerial personnel.</w:t>
      </w:r>
      <w:r w:rsidRPr="00990AC6">
        <w:rPr>
          <w:szCs w:val="24"/>
        </w:rPr>
        <w:t xml:space="preserve"> Here m</w:t>
      </w:r>
      <w:r w:rsidR="0067494C" w:rsidRPr="00990AC6">
        <w:rPr>
          <w:szCs w:val="24"/>
        </w:rPr>
        <w:t>ultiple raters assess participants in multiple exercises and problems</w:t>
      </w:r>
      <w:r w:rsidRPr="00990AC6">
        <w:rPr>
          <w:szCs w:val="24"/>
        </w:rPr>
        <w:t xml:space="preserve">. </w:t>
      </w:r>
      <w:r w:rsidR="0067494C" w:rsidRPr="00990AC6">
        <w:rPr>
          <w:szCs w:val="24"/>
        </w:rPr>
        <w:t>These exercises and problems should be related to the jobs for which the individuals are being screened</w:t>
      </w:r>
      <w:r w:rsidRPr="00990AC6">
        <w:rPr>
          <w:szCs w:val="24"/>
        </w:rPr>
        <w:t>.</w:t>
      </w:r>
    </w:p>
    <w:p w:rsidR="0067494C" w:rsidRPr="00990AC6" w:rsidRDefault="00D6401A" w:rsidP="00A663EE">
      <w:pPr>
        <w:pStyle w:val="ListParagraph"/>
        <w:numPr>
          <w:ilvl w:val="0"/>
          <w:numId w:val="38"/>
        </w:numPr>
        <w:tabs>
          <w:tab w:val="num" w:pos="1440"/>
        </w:tabs>
        <w:rPr>
          <w:szCs w:val="24"/>
        </w:rPr>
      </w:pPr>
      <w:r w:rsidRPr="00990AC6">
        <w:rPr>
          <w:szCs w:val="24"/>
        </w:rPr>
        <w:t>‘</w:t>
      </w:r>
      <w:r w:rsidR="0067494C" w:rsidRPr="00990AC6">
        <w:rPr>
          <w:szCs w:val="24"/>
        </w:rPr>
        <w:t>Personality Tests</w:t>
      </w:r>
      <w:r w:rsidRPr="00990AC6">
        <w:rPr>
          <w:szCs w:val="24"/>
        </w:rPr>
        <w:t xml:space="preserve">’ measure applicants’ relatively enduring personality traits like </w:t>
      </w:r>
      <w:r w:rsidR="0067494C" w:rsidRPr="00990AC6">
        <w:rPr>
          <w:szCs w:val="24"/>
        </w:rPr>
        <w:t>Big Five personality traits</w:t>
      </w:r>
      <w:r w:rsidRPr="00990AC6">
        <w:rPr>
          <w:szCs w:val="24"/>
        </w:rPr>
        <w:t>. Research shows that p</w:t>
      </w:r>
      <w:r w:rsidR="0067494C" w:rsidRPr="00990AC6">
        <w:rPr>
          <w:szCs w:val="24"/>
        </w:rPr>
        <w:t>eople who score high on conscientiousness tend to excel at work</w:t>
      </w:r>
      <w:r w:rsidRPr="00990AC6">
        <w:rPr>
          <w:szCs w:val="24"/>
        </w:rPr>
        <w:t xml:space="preserve">. </w:t>
      </w:r>
      <w:r w:rsidR="0067494C" w:rsidRPr="00990AC6">
        <w:rPr>
          <w:szCs w:val="24"/>
        </w:rPr>
        <w:t>For people related jobs like sales and management, extroversion and agreeableness seem to be associated with success</w:t>
      </w:r>
      <w:r w:rsidRPr="00990AC6">
        <w:rPr>
          <w:szCs w:val="24"/>
        </w:rPr>
        <w:t>.</w:t>
      </w:r>
      <w:r w:rsidR="0067494C" w:rsidRPr="00990AC6">
        <w:rPr>
          <w:szCs w:val="24"/>
        </w:rPr>
        <w:t xml:space="preserve"> </w:t>
      </w:r>
    </w:p>
    <w:p w:rsidR="00FA668F" w:rsidRPr="00990AC6" w:rsidRDefault="002866E9" w:rsidP="00EB2FF5">
      <w:pPr>
        <w:pStyle w:val="Heading1"/>
      </w:pPr>
      <w:r w:rsidRPr="00990AC6">
        <w:lastRenderedPageBreak/>
        <w:t xml:space="preserve">Lecture 8: Selection </w:t>
      </w:r>
    </w:p>
    <w:p w:rsidR="002866E9" w:rsidRPr="00990AC6" w:rsidRDefault="002866E9" w:rsidP="00EB2FF5">
      <w:pPr>
        <w:pStyle w:val="Heading3"/>
      </w:pPr>
      <w:r w:rsidRPr="00990AC6">
        <w:t>Selection Interview</w:t>
      </w:r>
    </w:p>
    <w:p w:rsidR="0067494C" w:rsidRPr="00990AC6" w:rsidRDefault="002866E9" w:rsidP="002866E9">
      <w:pPr>
        <w:rPr>
          <w:szCs w:val="24"/>
        </w:rPr>
      </w:pPr>
      <w:r w:rsidRPr="00990AC6">
        <w:rPr>
          <w:szCs w:val="24"/>
        </w:rPr>
        <w:t xml:space="preserve">Is a selection procedure designed to predict future job performance on the basis of applicants’ oral responses to oral </w:t>
      </w:r>
      <w:proofErr w:type="gramStart"/>
      <w:r w:rsidRPr="00990AC6">
        <w:rPr>
          <w:szCs w:val="24"/>
        </w:rPr>
        <w:t>inquiries.</w:t>
      </w:r>
      <w:proofErr w:type="gramEnd"/>
      <w:r w:rsidRPr="00990AC6">
        <w:rPr>
          <w:szCs w:val="24"/>
        </w:rPr>
        <w:t xml:space="preserve"> Interviews are c</w:t>
      </w:r>
      <w:r w:rsidR="0067494C" w:rsidRPr="00990AC6">
        <w:rPr>
          <w:szCs w:val="24"/>
        </w:rPr>
        <w:t xml:space="preserve">onducted </w:t>
      </w:r>
      <w:r w:rsidRPr="00990AC6">
        <w:rPr>
          <w:szCs w:val="24"/>
        </w:rPr>
        <w:t xml:space="preserve">usually </w:t>
      </w:r>
      <w:r w:rsidR="0067494C" w:rsidRPr="00990AC6">
        <w:rPr>
          <w:szCs w:val="24"/>
        </w:rPr>
        <w:t>at two levels</w:t>
      </w:r>
      <w:r w:rsidRPr="00990AC6">
        <w:rPr>
          <w:szCs w:val="24"/>
        </w:rPr>
        <w:t>:</w:t>
      </w:r>
    </w:p>
    <w:p w:rsidR="0067494C" w:rsidRPr="00EB2FF5" w:rsidRDefault="0067494C" w:rsidP="00A663EE">
      <w:pPr>
        <w:pStyle w:val="ListParagraph"/>
        <w:numPr>
          <w:ilvl w:val="0"/>
          <w:numId w:val="227"/>
        </w:numPr>
        <w:rPr>
          <w:szCs w:val="24"/>
        </w:rPr>
      </w:pPr>
      <w:r w:rsidRPr="00EB2FF5">
        <w:rPr>
          <w:szCs w:val="24"/>
        </w:rPr>
        <w:t xml:space="preserve">Initial interview with HR </w:t>
      </w:r>
    </w:p>
    <w:p w:rsidR="0067494C" w:rsidRPr="00EB2FF5" w:rsidRDefault="0067494C" w:rsidP="00A663EE">
      <w:pPr>
        <w:pStyle w:val="ListParagraph"/>
        <w:numPr>
          <w:ilvl w:val="0"/>
          <w:numId w:val="227"/>
        </w:numPr>
        <w:rPr>
          <w:szCs w:val="24"/>
        </w:rPr>
      </w:pPr>
      <w:r w:rsidRPr="00EB2FF5">
        <w:rPr>
          <w:szCs w:val="24"/>
        </w:rPr>
        <w:t>In-depth interview with a panel</w:t>
      </w:r>
    </w:p>
    <w:p w:rsidR="0067494C" w:rsidRPr="00990AC6" w:rsidRDefault="002866E9" w:rsidP="002866E9">
      <w:pPr>
        <w:tabs>
          <w:tab w:val="num" w:pos="720"/>
        </w:tabs>
        <w:rPr>
          <w:szCs w:val="24"/>
        </w:rPr>
      </w:pPr>
      <w:r w:rsidRPr="00990AC6">
        <w:rPr>
          <w:szCs w:val="24"/>
        </w:rPr>
        <w:t>Interviews are helpful t</w:t>
      </w:r>
      <w:r w:rsidR="0067494C" w:rsidRPr="00990AC6">
        <w:rPr>
          <w:szCs w:val="24"/>
        </w:rPr>
        <w:t>o get additional information</w:t>
      </w:r>
      <w:r w:rsidRPr="00990AC6">
        <w:rPr>
          <w:szCs w:val="24"/>
        </w:rPr>
        <w:t>, t</w:t>
      </w:r>
      <w:r w:rsidR="0067494C" w:rsidRPr="00990AC6">
        <w:rPr>
          <w:szCs w:val="24"/>
        </w:rPr>
        <w:t>o clarify information gathered throughout the selection process</w:t>
      </w:r>
      <w:r w:rsidRPr="00990AC6">
        <w:rPr>
          <w:szCs w:val="24"/>
        </w:rPr>
        <w:t>, and t</w:t>
      </w:r>
      <w:r w:rsidR="0067494C" w:rsidRPr="00990AC6">
        <w:rPr>
          <w:szCs w:val="24"/>
        </w:rPr>
        <w:t>o evaluate applicant’s qualification</w:t>
      </w:r>
      <w:r w:rsidRPr="00990AC6">
        <w:rPr>
          <w:szCs w:val="24"/>
        </w:rPr>
        <w:t xml:space="preserve">. </w:t>
      </w:r>
      <w:r w:rsidR="0067494C" w:rsidRPr="00990AC6">
        <w:rPr>
          <w:szCs w:val="24"/>
        </w:rPr>
        <w:t>While being interviewed, applicants also form opinions about the organization</w:t>
      </w:r>
      <w:r w:rsidRPr="00990AC6">
        <w:rPr>
          <w:szCs w:val="24"/>
        </w:rPr>
        <w:t>.</w:t>
      </w:r>
    </w:p>
    <w:p w:rsidR="002866E9" w:rsidRPr="00990AC6" w:rsidRDefault="002866E9" w:rsidP="00EB2FF5">
      <w:pPr>
        <w:pStyle w:val="Heading4"/>
      </w:pPr>
      <w:r w:rsidRPr="00990AC6">
        <w:t>Types of Interviews</w:t>
      </w:r>
    </w:p>
    <w:p w:rsidR="0067494C" w:rsidRPr="00990AC6" w:rsidRDefault="002866E9" w:rsidP="00A663EE">
      <w:pPr>
        <w:pStyle w:val="ListParagraph"/>
        <w:numPr>
          <w:ilvl w:val="0"/>
          <w:numId w:val="39"/>
        </w:numPr>
        <w:tabs>
          <w:tab w:val="num" w:pos="720"/>
        </w:tabs>
        <w:rPr>
          <w:szCs w:val="24"/>
        </w:rPr>
      </w:pPr>
      <w:r w:rsidRPr="00990AC6">
        <w:rPr>
          <w:szCs w:val="24"/>
        </w:rPr>
        <w:t>‘Structured Interview’ uses a set of standardized questions asked of all job applicants. Questions may be asked on the requirements set out in job description, candidate’s knowledge required to perform job and other job related personal requirements.</w:t>
      </w:r>
      <w:r w:rsidR="0034304C" w:rsidRPr="00990AC6">
        <w:rPr>
          <w:szCs w:val="24"/>
        </w:rPr>
        <w:t xml:space="preserve"> </w:t>
      </w:r>
      <w:r w:rsidR="0067494C" w:rsidRPr="00990AC6">
        <w:rPr>
          <w:szCs w:val="24"/>
        </w:rPr>
        <w:t xml:space="preserve">Benefits </w:t>
      </w:r>
      <w:r w:rsidR="0034304C" w:rsidRPr="00990AC6">
        <w:rPr>
          <w:szCs w:val="24"/>
        </w:rPr>
        <w:t>include:</w:t>
      </w:r>
    </w:p>
    <w:p w:rsidR="0067494C" w:rsidRPr="00990AC6" w:rsidRDefault="0067494C" w:rsidP="00A663EE">
      <w:pPr>
        <w:pStyle w:val="ListParagraph"/>
        <w:numPr>
          <w:ilvl w:val="1"/>
          <w:numId w:val="40"/>
        </w:numPr>
        <w:rPr>
          <w:szCs w:val="24"/>
        </w:rPr>
      </w:pPr>
      <w:r w:rsidRPr="00990AC6">
        <w:rPr>
          <w:szCs w:val="24"/>
        </w:rPr>
        <w:t>Useful for initial screening</w:t>
      </w:r>
    </w:p>
    <w:p w:rsidR="0067494C" w:rsidRPr="00990AC6" w:rsidRDefault="0067494C" w:rsidP="00A663EE">
      <w:pPr>
        <w:pStyle w:val="ListParagraph"/>
        <w:numPr>
          <w:ilvl w:val="1"/>
          <w:numId w:val="40"/>
        </w:numPr>
        <w:rPr>
          <w:szCs w:val="24"/>
        </w:rPr>
      </w:pPr>
      <w:r w:rsidRPr="00990AC6">
        <w:rPr>
          <w:szCs w:val="24"/>
        </w:rPr>
        <w:t>Obtains consistent information needed for selection decision</w:t>
      </w:r>
    </w:p>
    <w:p w:rsidR="0067494C" w:rsidRPr="00990AC6" w:rsidRDefault="0067494C" w:rsidP="00A663EE">
      <w:pPr>
        <w:pStyle w:val="ListParagraph"/>
        <w:numPr>
          <w:ilvl w:val="1"/>
          <w:numId w:val="40"/>
        </w:numPr>
        <w:rPr>
          <w:szCs w:val="24"/>
        </w:rPr>
      </w:pPr>
      <w:r w:rsidRPr="00990AC6">
        <w:rPr>
          <w:szCs w:val="24"/>
        </w:rPr>
        <w:t>Allows interviewer to prepare job related questions in advance</w:t>
      </w:r>
    </w:p>
    <w:p w:rsidR="0067494C" w:rsidRPr="00990AC6" w:rsidRDefault="0067494C" w:rsidP="00A663EE">
      <w:pPr>
        <w:pStyle w:val="ListParagraph"/>
        <w:numPr>
          <w:ilvl w:val="1"/>
          <w:numId w:val="40"/>
        </w:numPr>
        <w:rPr>
          <w:szCs w:val="24"/>
        </w:rPr>
      </w:pPr>
      <w:r w:rsidRPr="00990AC6">
        <w:rPr>
          <w:szCs w:val="24"/>
        </w:rPr>
        <w:t>A standardized interviewee evaluation form can be developed</w:t>
      </w:r>
    </w:p>
    <w:p w:rsidR="0067494C" w:rsidRPr="00990AC6" w:rsidRDefault="0067494C" w:rsidP="00A663EE">
      <w:pPr>
        <w:pStyle w:val="ListParagraph"/>
        <w:numPr>
          <w:ilvl w:val="1"/>
          <w:numId w:val="40"/>
        </w:numPr>
        <w:rPr>
          <w:szCs w:val="24"/>
        </w:rPr>
      </w:pPr>
      <w:r w:rsidRPr="00990AC6">
        <w:rPr>
          <w:szCs w:val="24"/>
        </w:rPr>
        <w:t xml:space="preserve">Makes comparison among applicants easy </w:t>
      </w:r>
    </w:p>
    <w:p w:rsidR="0067494C" w:rsidRPr="00990AC6" w:rsidRDefault="0067494C" w:rsidP="00A663EE">
      <w:pPr>
        <w:pStyle w:val="ListParagraph"/>
        <w:numPr>
          <w:ilvl w:val="1"/>
          <w:numId w:val="40"/>
        </w:numPr>
        <w:rPr>
          <w:szCs w:val="24"/>
        </w:rPr>
      </w:pPr>
      <w:r w:rsidRPr="00990AC6">
        <w:rPr>
          <w:szCs w:val="24"/>
        </w:rPr>
        <w:t>Is more reliable and valid than other interview formats</w:t>
      </w:r>
    </w:p>
    <w:p w:rsidR="0067494C" w:rsidRPr="00990AC6" w:rsidRDefault="0067494C" w:rsidP="00A663EE">
      <w:pPr>
        <w:pStyle w:val="ListParagraph"/>
        <w:numPr>
          <w:ilvl w:val="1"/>
          <w:numId w:val="40"/>
        </w:numPr>
        <w:rPr>
          <w:szCs w:val="24"/>
        </w:rPr>
      </w:pPr>
      <w:r w:rsidRPr="00990AC6">
        <w:rPr>
          <w:szCs w:val="24"/>
        </w:rPr>
        <w:t>Able to meets EEO guidelines for the selection process</w:t>
      </w:r>
    </w:p>
    <w:p w:rsidR="0067494C" w:rsidRPr="00990AC6" w:rsidRDefault="0067494C" w:rsidP="00A663EE">
      <w:pPr>
        <w:pStyle w:val="ListParagraph"/>
        <w:numPr>
          <w:ilvl w:val="0"/>
          <w:numId w:val="39"/>
        </w:numPr>
        <w:rPr>
          <w:szCs w:val="24"/>
        </w:rPr>
      </w:pPr>
      <w:r w:rsidRPr="00990AC6">
        <w:rPr>
          <w:szCs w:val="24"/>
        </w:rPr>
        <w:t>Behavioral Interview</w:t>
      </w:r>
      <w:r w:rsidR="0034304C" w:rsidRPr="00990AC6">
        <w:rPr>
          <w:szCs w:val="24"/>
        </w:rPr>
        <w:t xml:space="preserve">: </w:t>
      </w:r>
      <w:r w:rsidRPr="00990AC6">
        <w:rPr>
          <w:szCs w:val="24"/>
        </w:rPr>
        <w:t>Applicants are asked to give specific examples of how they have performed a certain task or handled a problem in the past.</w:t>
      </w:r>
      <w:r w:rsidR="0034304C" w:rsidRPr="00990AC6">
        <w:rPr>
          <w:szCs w:val="24"/>
        </w:rPr>
        <w:t xml:space="preserve"> Behavioral interviews help</w:t>
      </w:r>
      <w:r w:rsidRPr="00990AC6">
        <w:rPr>
          <w:szCs w:val="24"/>
        </w:rPr>
        <w:t xml:space="preserve"> discover applicant’s suitability for current jobs based on past behaviors.</w:t>
      </w:r>
      <w:r w:rsidR="0034304C" w:rsidRPr="00990AC6">
        <w:rPr>
          <w:szCs w:val="24"/>
        </w:rPr>
        <w:t xml:space="preserve"> It a</w:t>
      </w:r>
      <w:r w:rsidRPr="00990AC6">
        <w:rPr>
          <w:szCs w:val="24"/>
        </w:rPr>
        <w:t>ssumes that applicants have had ex</w:t>
      </w:r>
      <w:r w:rsidR="0034304C" w:rsidRPr="00990AC6">
        <w:rPr>
          <w:szCs w:val="24"/>
        </w:rPr>
        <w:t>perience related to the problem. It c</w:t>
      </w:r>
      <w:r w:rsidRPr="00990AC6">
        <w:rPr>
          <w:szCs w:val="24"/>
        </w:rPr>
        <w:t xml:space="preserve">an be scored </w:t>
      </w:r>
      <w:r w:rsidR="0034304C" w:rsidRPr="00990AC6">
        <w:rPr>
          <w:szCs w:val="24"/>
        </w:rPr>
        <w:t xml:space="preserve">very objectively </w:t>
      </w:r>
      <w:r w:rsidRPr="00990AC6">
        <w:rPr>
          <w:szCs w:val="24"/>
        </w:rPr>
        <w:t>using predetermined dimensions</w:t>
      </w:r>
      <w:r w:rsidR="0034304C" w:rsidRPr="00990AC6">
        <w:rPr>
          <w:szCs w:val="24"/>
        </w:rPr>
        <w:t xml:space="preserve">. </w:t>
      </w:r>
      <w:r w:rsidRPr="00990AC6">
        <w:rPr>
          <w:szCs w:val="24"/>
        </w:rPr>
        <w:t>Behavioral interviews provide better validity</w:t>
      </w:r>
      <w:r w:rsidR="0034304C" w:rsidRPr="00990AC6">
        <w:rPr>
          <w:szCs w:val="24"/>
        </w:rPr>
        <w:t xml:space="preserve"> to the selection process.</w:t>
      </w:r>
      <w:r w:rsidRPr="00990AC6">
        <w:rPr>
          <w:szCs w:val="24"/>
        </w:rPr>
        <w:t xml:space="preserve"> </w:t>
      </w:r>
    </w:p>
    <w:p w:rsidR="0067494C" w:rsidRPr="00990AC6" w:rsidRDefault="0067494C" w:rsidP="00A663EE">
      <w:pPr>
        <w:pStyle w:val="ListParagraph"/>
        <w:numPr>
          <w:ilvl w:val="0"/>
          <w:numId w:val="39"/>
        </w:numPr>
        <w:rPr>
          <w:szCs w:val="24"/>
        </w:rPr>
      </w:pPr>
      <w:r w:rsidRPr="00990AC6">
        <w:rPr>
          <w:szCs w:val="24"/>
        </w:rPr>
        <w:t>Situational Interview</w:t>
      </w:r>
      <w:r w:rsidR="0034304C" w:rsidRPr="00990AC6">
        <w:rPr>
          <w:szCs w:val="24"/>
        </w:rPr>
        <w:t xml:space="preserve">: </w:t>
      </w:r>
      <w:r w:rsidRPr="00990AC6">
        <w:rPr>
          <w:szCs w:val="24"/>
        </w:rPr>
        <w:t>Applicants are asked how they would respond to a specific job situation related to the content of the job they are seeking.</w:t>
      </w:r>
      <w:r w:rsidR="0034304C" w:rsidRPr="00990AC6">
        <w:rPr>
          <w:szCs w:val="24"/>
        </w:rPr>
        <w:t xml:space="preserve"> Here, </w:t>
      </w:r>
      <w:r w:rsidRPr="00990AC6">
        <w:rPr>
          <w:szCs w:val="24"/>
        </w:rPr>
        <w:t>Job experts may rate responses in order to rank applicants</w:t>
      </w:r>
      <w:r w:rsidR="0034304C" w:rsidRPr="00990AC6">
        <w:rPr>
          <w:szCs w:val="24"/>
        </w:rPr>
        <w:t>.</w:t>
      </w:r>
    </w:p>
    <w:p w:rsidR="0067494C" w:rsidRPr="00990AC6" w:rsidRDefault="0067494C" w:rsidP="00A663EE">
      <w:pPr>
        <w:pStyle w:val="ListParagraph"/>
        <w:numPr>
          <w:ilvl w:val="0"/>
          <w:numId w:val="39"/>
        </w:numPr>
        <w:tabs>
          <w:tab w:val="num" w:pos="1440"/>
        </w:tabs>
        <w:rPr>
          <w:szCs w:val="24"/>
        </w:rPr>
      </w:pPr>
      <w:r w:rsidRPr="00990AC6">
        <w:rPr>
          <w:szCs w:val="24"/>
        </w:rPr>
        <w:t>Competency Interview</w:t>
      </w:r>
      <w:r w:rsidR="0034304C" w:rsidRPr="00990AC6">
        <w:rPr>
          <w:szCs w:val="24"/>
        </w:rPr>
        <w:t xml:space="preserve">: </w:t>
      </w:r>
      <w:r w:rsidRPr="00990AC6">
        <w:rPr>
          <w:szCs w:val="24"/>
        </w:rPr>
        <w:t xml:space="preserve">Questions are designed specifically to provide the interviewer with something to measure the applicant’s response against the “competency profile” for the position, which includes a list of competencies necessary to do that particular job. </w:t>
      </w:r>
    </w:p>
    <w:p w:rsidR="0067494C" w:rsidRPr="00990AC6" w:rsidRDefault="0067494C" w:rsidP="00A663EE">
      <w:pPr>
        <w:pStyle w:val="ListParagraph"/>
        <w:numPr>
          <w:ilvl w:val="0"/>
          <w:numId w:val="39"/>
        </w:numPr>
        <w:tabs>
          <w:tab w:val="num" w:pos="1440"/>
        </w:tabs>
        <w:rPr>
          <w:szCs w:val="24"/>
        </w:rPr>
      </w:pPr>
      <w:r w:rsidRPr="00990AC6">
        <w:rPr>
          <w:szCs w:val="24"/>
        </w:rPr>
        <w:t>Nondirective Interview</w:t>
      </w:r>
      <w:r w:rsidR="0034304C" w:rsidRPr="00990AC6">
        <w:rPr>
          <w:szCs w:val="24"/>
        </w:rPr>
        <w:t xml:space="preserve">: </w:t>
      </w:r>
      <w:r w:rsidRPr="00990AC6">
        <w:rPr>
          <w:szCs w:val="24"/>
        </w:rPr>
        <w:t>Applicants are queried using questions that are developed from the answers to previous questions.</w:t>
      </w:r>
      <w:r w:rsidR="0034304C" w:rsidRPr="00990AC6">
        <w:rPr>
          <w:szCs w:val="24"/>
        </w:rPr>
        <w:t xml:space="preserve"> Here i</w:t>
      </w:r>
      <w:r w:rsidRPr="00990AC6">
        <w:rPr>
          <w:szCs w:val="24"/>
        </w:rPr>
        <w:t xml:space="preserve">nterviewer has greater discretion in choosing </w:t>
      </w:r>
      <w:r w:rsidRPr="00990AC6">
        <w:rPr>
          <w:szCs w:val="24"/>
        </w:rPr>
        <w:lastRenderedPageBreak/>
        <w:t>questions</w:t>
      </w:r>
      <w:r w:rsidR="0034304C" w:rsidRPr="00990AC6">
        <w:rPr>
          <w:szCs w:val="24"/>
        </w:rPr>
        <w:t>. It has the p</w:t>
      </w:r>
      <w:r w:rsidRPr="00990AC6">
        <w:rPr>
          <w:szCs w:val="24"/>
        </w:rPr>
        <w:t xml:space="preserve">ossibility of not obtaining </w:t>
      </w:r>
      <w:r w:rsidR="0034304C" w:rsidRPr="00990AC6">
        <w:rPr>
          <w:szCs w:val="24"/>
        </w:rPr>
        <w:t xml:space="preserve">the </w:t>
      </w:r>
      <w:r w:rsidRPr="00990AC6">
        <w:rPr>
          <w:szCs w:val="24"/>
        </w:rPr>
        <w:t>needed information.</w:t>
      </w:r>
      <w:r w:rsidR="0034304C" w:rsidRPr="00990AC6">
        <w:rPr>
          <w:szCs w:val="24"/>
        </w:rPr>
        <w:t xml:space="preserve"> And i</w:t>
      </w:r>
      <w:r w:rsidRPr="00990AC6">
        <w:rPr>
          <w:szCs w:val="24"/>
        </w:rPr>
        <w:t>nformation obtained may not be job-related or comparable to that obtained from other applicants.</w:t>
      </w:r>
      <w:r w:rsidR="0034304C" w:rsidRPr="00990AC6">
        <w:rPr>
          <w:szCs w:val="24"/>
        </w:rPr>
        <w:t xml:space="preserve"> Thus c</w:t>
      </w:r>
      <w:r w:rsidRPr="00990AC6">
        <w:rPr>
          <w:szCs w:val="24"/>
        </w:rPr>
        <w:t>omparing and ranking candidates is more open to subjective judgment</w:t>
      </w:r>
      <w:r w:rsidR="0034304C" w:rsidRPr="00990AC6">
        <w:rPr>
          <w:szCs w:val="24"/>
        </w:rPr>
        <w:t>.</w:t>
      </w:r>
      <w:r w:rsidRPr="00990AC6">
        <w:rPr>
          <w:szCs w:val="24"/>
        </w:rPr>
        <w:t xml:space="preserve"> </w:t>
      </w:r>
    </w:p>
    <w:p w:rsidR="0067494C" w:rsidRPr="00990AC6" w:rsidRDefault="0067494C" w:rsidP="00A663EE">
      <w:pPr>
        <w:pStyle w:val="ListParagraph"/>
        <w:numPr>
          <w:ilvl w:val="0"/>
          <w:numId w:val="39"/>
        </w:numPr>
        <w:tabs>
          <w:tab w:val="num" w:pos="1440"/>
        </w:tabs>
        <w:rPr>
          <w:szCs w:val="24"/>
        </w:rPr>
      </w:pPr>
      <w:r w:rsidRPr="00990AC6">
        <w:rPr>
          <w:szCs w:val="24"/>
        </w:rPr>
        <w:t>Stress Interviews</w:t>
      </w:r>
      <w:r w:rsidR="0034304C" w:rsidRPr="00990AC6">
        <w:rPr>
          <w:szCs w:val="24"/>
        </w:rPr>
        <w:t xml:space="preserve">: </w:t>
      </w:r>
      <w:r w:rsidRPr="00990AC6">
        <w:rPr>
          <w:szCs w:val="24"/>
        </w:rPr>
        <w:t>An interview designed to create anxiety and put pressure on an applicant to see how the person responds.</w:t>
      </w:r>
      <w:r w:rsidR="0034304C" w:rsidRPr="00990AC6">
        <w:rPr>
          <w:szCs w:val="24"/>
        </w:rPr>
        <w:t xml:space="preserve"> Stress interviews are d</w:t>
      </w:r>
      <w:r w:rsidRPr="00990AC6">
        <w:rPr>
          <w:szCs w:val="24"/>
        </w:rPr>
        <w:t>one with individuals who will encounter high degree of stress on the job</w:t>
      </w:r>
      <w:r w:rsidR="0034304C" w:rsidRPr="00990AC6">
        <w:rPr>
          <w:szCs w:val="24"/>
        </w:rPr>
        <w:t>. But s</w:t>
      </w:r>
      <w:r w:rsidRPr="00990AC6">
        <w:rPr>
          <w:szCs w:val="24"/>
        </w:rPr>
        <w:t>uch interviews can easily generate poor image of the organization</w:t>
      </w:r>
      <w:r w:rsidR="0034304C" w:rsidRPr="00990AC6">
        <w:rPr>
          <w:szCs w:val="24"/>
        </w:rPr>
        <w:t>.</w:t>
      </w:r>
      <w:r w:rsidRPr="00990AC6">
        <w:rPr>
          <w:szCs w:val="24"/>
        </w:rPr>
        <w:t xml:space="preserve"> </w:t>
      </w:r>
    </w:p>
    <w:p w:rsidR="002866E9" w:rsidRPr="00990AC6" w:rsidRDefault="0034304C" w:rsidP="00EB2FF5">
      <w:pPr>
        <w:pStyle w:val="Heading4"/>
      </w:pPr>
      <w:r w:rsidRPr="00990AC6">
        <w:t>Who Does Interviews?</w:t>
      </w:r>
    </w:p>
    <w:p w:rsidR="0067494C" w:rsidRPr="00990AC6" w:rsidRDefault="0067494C" w:rsidP="00393F89">
      <w:pPr>
        <w:rPr>
          <w:szCs w:val="24"/>
        </w:rPr>
      </w:pPr>
      <w:r w:rsidRPr="00990AC6">
        <w:rPr>
          <w:szCs w:val="24"/>
        </w:rPr>
        <w:t>For entry level less skilled jobs interviews are conducted by HR representative alone</w:t>
      </w:r>
      <w:r w:rsidR="00393F89" w:rsidRPr="00990AC6">
        <w:rPr>
          <w:szCs w:val="24"/>
        </w:rPr>
        <w:t xml:space="preserve"> while m</w:t>
      </w:r>
      <w:r w:rsidRPr="00990AC6">
        <w:rPr>
          <w:szCs w:val="24"/>
        </w:rPr>
        <w:t>anagerial jobs are filled by using multiple interviews</w:t>
      </w:r>
      <w:r w:rsidR="00393F89" w:rsidRPr="00990AC6">
        <w:rPr>
          <w:szCs w:val="24"/>
        </w:rPr>
        <w:t>.</w:t>
      </w:r>
    </w:p>
    <w:p w:rsidR="0034304C" w:rsidRPr="00990AC6" w:rsidRDefault="0034304C" w:rsidP="00A663EE">
      <w:pPr>
        <w:pStyle w:val="ListParagraph"/>
        <w:numPr>
          <w:ilvl w:val="0"/>
          <w:numId w:val="41"/>
        </w:numPr>
        <w:rPr>
          <w:szCs w:val="24"/>
        </w:rPr>
      </w:pPr>
      <w:r w:rsidRPr="00990AC6">
        <w:rPr>
          <w:szCs w:val="24"/>
        </w:rPr>
        <w:t>Panel Interview</w:t>
      </w:r>
      <w:r w:rsidR="00393F89" w:rsidRPr="00990AC6">
        <w:rPr>
          <w:szCs w:val="24"/>
        </w:rPr>
        <w:t xml:space="preserve">: </w:t>
      </w:r>
      <w:r w:rsidRPr="00990AC6">
        <w:rPr>
          <w:szCs w:val="24"/>
        </w:rPr>
        <w:t>Several interviewers interview the candidate at the same time.</w:t>
      </w:r>
    </w:p>
    <w:p w:rsidR="0034304C" w:rsidRPr="00990AC6" w:rsidRDefault="0034304C" w:rsidP="00A663EE">
      <w:pPr>
        <w:pStyle w:val="ListParagraph"/>
        <w:numPr>
          <w:ilvl w:val="0"/>
          <w:numId w:val="41"/>
        </w:numPr>
        <w:rPr>
          <w:szCs w:val="24"/>
        </w:rPr>
      </w:pPr>
      <w:r w:rsidRPr="00990AC6">
        <w:rPr>
          <w:szCs w:val="24"/>
        </w:rPr>
        <w:t>Team interview</w:t>
      </w:r>
      <w:r w:rsidR="00393F89" w:rsidRPr="00990AC6">
        <w:rPr>
          <w:szCs w:val="24"/>
        </w:rPr>
        <w:t xml:space="preserve">: </w:t>
      </w:r>
      <w:r w:rsidRPr="00990AC6">
        <w:rPr>
          <w:szCs w:val="24"/>
        </w:rPr>
        <w:t>Applicants are interviewed by the team members with whom they will work.</w:t>
      </w:r>
    </w:p>
    <w:p w:rsidR="0067494C" w:rsidRPr="00990AC6" w:rsidRDefault="0067494C" w:rsidP="00393F89">
      <w:pPr>
        <w:rPr>
          <w:szCs w:val="24"/>
        </w:rPr>
      </w:pPr>
      <w:r w:rsidRPr="00990AC6">
        <w:rPr>
          <w:szCs w:val="24"/>
        </w:rPr>
        <w:t>These interviews provide the judgments of more than one person thus avoiding biasness</w:t>
      </w:r>
    </w:p>
    <w:p w:rsidR="0067494C" w:rsidRPr="00990AC6" w:rsidRDefault="0067494C" w:rsidP="00393F89">
      <w:pPr>
        <w:tabs>
          <w:tab w:val="num" w:pos="720"/>
          <w:tab w:val="num" w:pos="1440"/>
        </w:tabs>
        <w:rPr>
          <w:szCs w:val="24"/>
        </w:rPr>
      </w:pPr>
      <w:r w:rsidRPr="00990AC6">
        <w:rPr>
          <w:szCs w:val="24"/>
        </w:rPr>
        <w:t>Computer interviews</w:t>
      </w:r>
      <w:r w:rsidR="00393F89" w:rsidRPr="00990AC6">
        <w:rPr>
          <w:szCs w:val="24"/>
        </w:rPr>
        <w:t xml:space="preserve">: </w:t>
      </w:r>
      <w:r w:rsidRPr="00990AC6">
        <w:rPr>
          <w:szCs w:val="24"/>
        </w:rPr>
        <w:t>The candidate sits at a computer and enters replies to the questions presented by the computer.</w:t>
      </w:r>
      <w:r w:rsidR="00393F89" w:rsidRPr="00990AC6">
        <w:rPr>
          <w:szCs w:val="24"/>
        </w:rPr>
        <w:t xml:space="preserve"> These are u</w:t>
      </w:r>
      <w:r w:rsidRPr="00990AC6">
        <w:rPr>
          <w:szCs w:val="24"/>
        </w:rPr>
        <w:t>seful for gathering objective data rather than assessing</w:t>
      </w:r>
      <w:r w:rsidR="00393F89" w:rsidRPr="00990AC6">
        <w:rPr>
          <w:szCs w:val="24"/>
        </w:rPr>
        <w:t xml:space="preserve"> people skills.</w:t>
      </w:r>
    </w:p>
    <w:p w:rsidR="00FA668F" w:rsidRPr="00990AC6" w:rsidRDefault="00393F89" w:rsidP="00EB2FF5">
      <w:pPr>
        <w:pStyle w:val="Heading4"/>
      </w:pPr>
      <w:r w:rsidRPr="00990AC6">
        <w:t>Effective Interviewing</w:t>
      </w:r>
    </w:p>
    <w:p w:rsidR="00393F89" w:rsidRPr="00990AC6" w:rsidRDefault="00393F89" w:rsidP="00393F89">
      <w:pPr>
        <w:rPr>
          <w:szCs w:val="24"/>
        </w:rPr>
      </w:pPr>
      <w:r w:rsidRPr="00990AC6">
        <w:rPr>
          <w:szCs w:val="24"/>
        </w:rPr>
        <w:t>In order to conduct an effective Interview:</w:t>
      </w:r>
    </w:p>
    <w:p w:rsidR="0067494C" w:rsidRPr="00990AC6" w:rsidRDefault="0067494C" w:rsidP="00A663EE">
      <w:pPr>
        <w:pStyle w:val="ListParagraph"/>
        <w:numPr>
          <w:ilvl w:val="0"/>
          <w:numId w:val="42"/>
        </w:numPr>
        <w:rPr>
          <w:szCs w:val="24"/>
        </w:rPr>
      </w:pPr>
      <w:r w:rsidRPr="00990AC6">
        <w:rPr>
          <w:szCs w:val="24"/>
        </w:rPr>
        <w:t>Put the applicant at ease</w:t>
      </w:r>
    </w:p>
    <w:p w:rsidR="0067494C" w:rsidRPr="00990AC6" w:rsidRDefault="0067494C" w:rsidP="00A663EE">
      <w:pPr>
        <w:pStyle w:val="ListParagraph"/>
        <w:numPr>
          <w:ilvl w:val="0"/>
          <w:numId w:val="42"/>
        </w:numPr>
        <w:rPr>
          <w:szCs w:val="24"/>
        </w:rPr>
      </w:pPr>
      <w:r w:rsidRPr="00990AC6">
        <w:rPr>
          <w:szCs w:val="24"/>
        </w:rPr>
        <w:t>Plan the interview</w:t>
      </w:r>
    </w:p>
    <w:p w:rsidR="0067494C" w:rsidRPr="00990AC6" w:rsidRDefault="0067494C" w:rsidP="00A663EE">
      <w:pPr>
        <w:pStyle w:val="ListParagraph"/>
        <w:numPr>
          <w:ilvl w:val="0"/>
          <w:numId w:val="42"/>
        </w:numPr>
        <w:rPr>
          <w:szCs w:val="24"/>
        </w:rPr>
      </w:pPr>
      <w:r w:rsidRPr="00990AC6">
        <w:rPr>
          <w:szCs w:val="24"/>
        </w:rPr>
        <w:t>Control the interview</w:t>
      </w:r>
    </w:p>
    <w:p w:rsidR="0067494C" w:rsidRPr="00990AC6" w:rsidRDefault="0067494C" w:rsidP="00A663EE">
      <w:pPr>
        <w:pStyle w:val="ListParagraph"/>
        <w:numPr>
          <w:ilvl w:val="0"/>
          <w:numId w:val="42"/>
        </w:numPr>
        <w:rPr>
          <w:szCs w:val="24"/>
        </w:rPr>
      </w:pPr>
      <w:r w:rsidRPr="00990AC6">
        <w:rPr>
          <w:szCs w:val="24"/>
        </w:rPr>
        <w:t>Use effective questioning techniques</w:t>
      </w:r>
    </w:p>
    <w:p w:rsidR="0067494C" w:rsidRPr="00990AC6" w:rsidRDefault="0067494C" w:rsidP="00A663EE">
      <w:pPr>
        <w:pStyle w:val="ListParagraph"/>
        <w:numPr>
          <w:ilvl w:val="0"/>
          <w:numId w:val="42"/>
        </w:numPr>
        <w:rPr>
          <w:szCs w:val="24"/>
        </w:rPr>
      </w:pPr>
      <w:r w:rsidRPr="00990AC6">
        <w:rPr>
          <w:szCs w:val="24"/>
        </w:rPr>
        <w:t>Listen – let the candidate do most of the talking</w:t>
      </w:r>
    </w:p>
    <w:p w:rsidR="0067494C" w:rsidRPr="00990AC6" w:rsidRDefault="0067494C" w:rsidP="00A663EE">
      <w:pPr>
        <w:pStyle w:val="ListParagraph"/>
        <w:numPr>
          <w:ilvl w:val="0"/>
          <w:numId w:val="42"/>
        </w:numPr>
        <w:rPr>
          <w:szCs w:val="24"/>
        </w:rPr>
      </w:pPr>
      <w:r w:rsidRPr="00990AC6">
        <w:rPr>
          <w:szCs w:val="24"/>
        </w:rPr>
        <w:t>Take notes – write down notes during and immediately after the interview</w:t>
      </w:r>
    </w:p>
    <w:p w:rsidR="0067494C" w:rsidRPr="00990AC6" w:rsidRDefault="0067494C" w:rsidP="00A663EE">
      <w:pPr>
        <w:pStyle w:val="ListParagraph"/>
        <w:numPr>
          <w:ilvl w:val="0"/>
          <w:numId w:val="42"/>
        </w:numPr>
        <w:rPr>
          <w:szCs w:val="24"/>
        </w:rPr>
      </w:pPr>
      <w:r w:rsidRPr="00990AC6">
        <w:rPr>
          <w:szCs w:val="24"/>
        </w:rPr>
        <w:t>At the end of the interview, make sure the candidate knows what to expect next</w:t>
      </w:r>
    </w:p>
    <w:p w:rsidR="00393F89" w:rsidRPr="00990AC6" w:rsidRDefault="00393F89" w:rsidP="00EB2FF5">
      <w:pPr>
        <w:pStyle w:val="Heading4"/>
      </w:pPr>
      <w:r w:rsidRPr="00990AC6">
        <w:t>To make interviews effective, avoid:</w:t>
      </w:r>
    </w:p>
    <w:p w:rsidR="0067494C" w:rsidRPr="00990AC6" w:rsidRDefault="0067494C" w:rsidP="00A663EE">
      <w:pPr>
        <w:pStyle w:val="ListParagraph"/>
        <w:numPr>
          <w:ilvl w:val="0"/>
          <w:numId w:val="43"/>
        </w:numPr>
        <w:rPr>
          <w:szCs w:val="24"/>
        </w:rPr>
      </w:pPr>
      <w:r w:rsidRPr="00990AC6">
        <w:rPr>
          <w:szCs w:val="24"/>
        </w:rPr>
        <w:t>Yes/No questions</w:t>
      </w:r>
    </w:p>
    <w:p w:rsidR="0067494C" w:rsidRPr="00990AC6" w:rsidRDefault="0067494C" w:rsidP="00A663EE">
      <w:pPr>
        <w:pStyle w:val="ListParagraph"/>
        <w:numPr>
          <w:ilvl w:val="0"/>
          <w:numId w:val="43"/>
        </w:numPr>
        <w:rPr>
          <w:szCs w:val="24"/>
        </w:rPr>
      </w:pPr>
      <w:r w:rsidRPr="00990AC6">
        <w:rPr>
          <w:szCs w:val="24"/>
        </w:rPr>
        <w:t>Questions that rarely produce a true answer</w:t>
      </w:r>
    </w:p>
    <w:p w:rsidR="0067494C" w:rsidRPr="00990AC6" w:rsidRDefault="0067494C" w:rsidP="00A663EE">
      <w:pPr>
        <w:pStyle w:val="ListParagraph"/>
        <w:numPr>
          <w:ilvl w:val="0"/>
          <w:numId w:val="43"/>
        </w:numPr>
        <w:rPr>
          <w:szCs w:val="24"/>
        </w:rPr>
      </w:pPr>
      <w:r w:rsidRPr="00990AC6">
        <w:rPr>
          <w:szCs w:val="24"/>
        </w:rPr>
        <w:t>Leading questions</w:t>
      </w:r>
    </w:p>
    <w:p w:rsidR="0067494C" w:rsidRPr="00990AC6" w:rsidRDefault="0067494C" w:rsidP="00A663EE">
      <w:pPr>
        <w:pStyle w:val="ListParagraph"/>
        <w:numPr>
          <w:ilvl w:val="0"/>
          <w:numId w:val="43"/>
        </w:numPr>
        <w:rPr>
          <w:szCs w:val="24"/>
        </w:rPr>
      </w:pPr>
      <w:r w:rsidRPr="00990AC6">
        <w:rPr>
          <w:szCs w:val="24"/>
        </w:rPr>
        <w:t>Questions that are not job related</w:t>
      </w:r>
    </w:p>
    <w:p w:rsidR="00393F89" w:rsidRPr="00990AC6" w:rsidRDefault="00393F89" w:rsidP="00EB2FF5">
      <w:pPr>
        <w:pStyle w:val="Heading4"/>
      </w:pPr>
      <w:r w:rsidRPr="00990AC6">
        <w:lastRenderedPageBreak/>
        <w:t>Avoiding common interviewing mistakes</w:t>
      </w:r>
    </w:p>
    <w:p w:rsidR="0067494C" w:rsidRPr="00990AC6" w:rsidRDefault="00393F89" w:rsidP="00A663EE">
      <w:pPr>
        <w:pStyle w:val="ListParagraph"/>
        <w:numPr>
          <w:ilvl w:val="0"/>
          <w:numId w:val="44"/>
        </w:numPr>
        <w:rPr>
          <w:szCs w:val="24"/>
        </w:rPr>
      </w:pPr>
      <w:r w:rsidRPr="00990AC6">
        <w:rPr>
          <w:szCs w:val="24"/>
        </w:rPr>
        <w:t xml:space="preserve">Snap Judgments: </w:t>
      </w:r>
      <w:r w:rsidR="0067494C" w:rsidRPr="00990AC6">
        <w:rPr>
          <w:szCs w:val="24"/>
        </w:rPr>
        <w:t>Interviewers make snap judgment about applicants during the first few minutes</w:t>
      </w:r>
    </w:p>
    <w:p w:rsidR="0067494C" w:rsidRPr="00990AC6" w:rsidRDefault="00393F89" w:rsidP="00A663EE">
      <w:pPr>
        <w:pStyle w:val="ListParagraph"/>
        <w:numPr>
          <w:ilvl w:val="0"/>
          <w:numId w:val="44"/>
        </w:numPr>
        <w:tabs>
          <w:tab w:val="num" w:pos="1440"/>
        </w:tabs>
        <w:rPr>
          <w:szCs w:val="24"/>
        </w:rPr>
      </w:pPr>
      <w:r w:rsidRPr="00990AC6">
        <w:rPr>
          <w:szCs w:val="24"/>
        </w:rPr>
        <w:t xml:space="preserve">Negative emphasis: </w:t>
      </w:r>
      <w:r w:rsidR="0067494C" w:rsidRPr="00990AC6">
        <w:rPr>
          <w:szCs w:val="24"/>
        </w:rPr>
        <w:t>Interviewers tend be more influenced by unfavorable than favorable information</w:t>
      </w:r>
    </w:p>
    <w:p w:rsidR="0067494C" w:rsidRPr="00990AC6" w:rsidRDefault="00393F89" w:rsidP="00A663EE">
      <w:pPr>
        <w:pStyle w:val="ListParagraph"/>
        <w:numPr>
          <w:ilvl w:val="0"/>
          <w:numId w:val="44"/>
        </w:numPr>
        <w:tabs>
          <w:tab w:val="num" w:pos="1440"/>
        </w:tabs>
        <w:rPr>
          <w:szCs w:val="24"/>
        </w:rPr>
      </w:pPr>
      <w:r w:rsidRPr="00990AC6">
        <w:rPr>
          <w:szCs w:val="24"/>
        </w:rPr>
        <w:t xml:space="preserve">Halo effect: </w:t>
      </w:r>
      <w:r w:rsidR="0067494C" w:rsidRPr="00990AC6">
        <w:rPr>
          <w:szCs w:val="24"/>
        </w:rPr>
        <w:t>An interviewer allows a prominent characteristic to overshadow other evidence. Opposite of halo effect is Devil’s Horns</w:t>
      </w:r>
      <w:r w:rsidRPr="00990AC6">
        <w:rPr>
          <w:szCs w:val="24"/>
        </w:rPr>
        <w:t>.</w:t>
      </w:r>
    </w:p>
    <w:p w:rsidR="00393F89" w:rsidRPr="00990AC6" w:rsidRDefault="00393F89" w:rsidP="00A663EE">
      <w:pPr>
        <w:pStyle w:val="ListParagraph"/>
        <w:numPr>
          <w:ilvl w:val="0"/>
          <w:numId w:val="44"/>
        </w:numPr>
        <w:rPr>
          <w:szCs w:val="24"/>
        </w:rPr>
      </w:pPr>
      <w:r w:rsidRPr="00990AC6">
        <w:rPr>
          <w:szCs w:val="24"/>
        </w:rPr>
        <w:t>Biases and stereotyping</w:t>
      </w:r>
    </w:p>
    <w:p w:rsidR="00393F89" w:rsidRPr="00990AC6" w:rsidRDefault="00393F89" w:rsidP="00A663EE">
      <w:pPr>
        <w:pStyle w:val="ListParagraph"/>
        <w:numPr>
          <w:ilvl w:val="0"/>
          <w:numId w:val="44"/>
        </w:numPr>
        <w:rPr>
          <w:szCs w:val="24"/>
        </w:rPr>
      </w:pPr>
      <w:r w:rsidRPr="00990AC6">
        <w:rPr>
          <w:szCs w:val="24"/>
        </w:rPr>
        <w:t xml:space="preserve">Candidate order (Contrast) error </w:t>
      </w:r>
    </w:p>
    <w:p w:rsidR="00393F89" w:rsidRPr="00990AC6" w:rsidRDefault="00393F89" w:rsidP="00EB2FF5">
      <w:pPr>
        <w:pStyle w:val="Heading3"/>
      </w:pPr>
      <w:r w:rsidRPr="00990AC6">
        <w:t>Background Investigation</w:t>
      </w:r>
    </w:p>
    <w:p w:rsidR="0067494C" w:rsidRPr="00990AC6" w:rsidRDefault="0067494C" w:rsidP="00393F89">
      <w:pPr>
        <w:rPr>
          <w:szCs w:val="24"/>
        </w:rPr>
      </w:pPr>
      <w:r w:rsidRPr="00990AC6">
        <w:rPr>
          <w:szCs w:val="24"/>
        </w:rPr>
        <w:t>Applications and resumes contain factual misstatements and significant omissions – past salary, experience, former job title</w:t>
      </w:r>
      <w:r w:rsidR="00393F89" w:rsidRPr="00990AC6">
        <w:rPr>
          <w:szCs w:val="24"/>
        </w:rPr>
        <w:t>. For this purpose background investigation is required that c</w:t>
      </w:r>
      <w:r w:rsidRPr="00990AC6">
        <w:rPr>
          <w:szCs w:val="24"/>
        </w:rPr>
        <w:t>an be conducted before or after final interview</w:t>
      </w:r>
      <w:r w:rsidR="00393F89" w:rsidRPr="00990AC6">
        <w:rPr>
          <w:szCs w:val="24"/>
        </w:rPr>
        <w:t>. This act p</w:t>
      </w:r>
      <w:r w:rsidRPr="00990AC6">
        <w:rPr>
          <w:szCs w:val="24"/>
        </w:rPr>
        <w:t>rove</w:t>
      </w:r>
      <w:r w:rsidR="00393F89" w:rsidRPr="00990AC6">
        <w:rPr>
          <w:szCs w:val="24"/>
        </w:rPr>
        <w:t>s</w:t>
      </w:r>
      <w:r w:rsidRPr="00990AC6">
        <w:rPr>
          <w:szCs w:val="24"/>
        </w:rPr>
        <w:t xml:space="preserve"> beneficial to make selection decision</w:t>
      </w:r>
      <w:r w:rsidR="00393F89" w:rsidRPr="00990AC6">
        <w:rPr>
          <w:szCs w:val="24"/>
        </w:rPr>
        <w:t>. Feedback s</w:t>
      </w:r>
      <w:r w:rsidRPr="00990AC6">
        <w:rPr>
          <w:szCs w:val="24"/>
        </w:rPr>
        <w:t>hould not be sought from relatives, friends but from previous employers and supervisors</w:t>
      </w:r>
      <w:r w:rsidR="00393F89" w:rsidRPr="00990AC6">
        <w:rPr>
          <w:szCs w:val="24"/>
        </w:rPr>
        <w:t>. It c</w:t>
      </w:r>
      <w:r w:rsidRPr="00990AC6">
        <w:rPr>
          <w:szCs w:val="24"/>
        </w:rPr>
        <w:t xml:space="preserve">an be </w:t>
      </w:r>
      <w:r w:rsidR="00393F89" w:rsidRPr="00990AC6">
        <w:rPr>
          <w:szCs w:val="24"/>
        </w:rPr>
        <w:t>ha</w:t>
      </w:r>
      <w:r w:rsidRPr="00990AC6">
        <w:rPr>
          <w:szCs w:val="24"/>
        </w:rPr>
        <w:t>d through</w:t>
      </w:r>
      <w:r w:rsidR="00393F89" w:rsidRPr="00990AC6">
        <w:rPr>
          <w:szCs w:val="24"/>
        </w:rPr>
        <w:t xml:space="preserve"> t</w:t>
      </w:r>
      <w:r w:rsidRPr="00990AC6">
        <w:rPr>
          <w:szCs w:val="24"/>
        </w:rPr>
        <w:t>elephone by using forms</w:t>
      </w:r>
      <w:r w:rsidR="00393F89" w:rsidRPr="00990AC6">
        <w:rPr>
          <w:szCs w:val="24"/>
        </w:rPr>
        <w:t>, s</w:t>
      </w:r>
      <w:r w:rsidRPr="00990AC6">
        <w:rPr>
          <w:szCs w:val="24"/>
        </w:rPr>
        <w:t>ocial networking sites</w:t>
      </w:r>
      <w:r w:rsidR="00393F89" w:rsidRPr="00990AC6">
        <w:rPr>
          <w:szCs w:val="24"/>
        </w:rPr>
        <w:t>, and p</w:t>
      </w:r>
      <w:r w:rsidRPr="00990AC6">
        <w:rPr>
          <w:szCs w:val="24"/>
        </w:rPr>
        <w:t>re-employment information services</w:t>
      </w:r>
      <w:r w:rsidR="00393F89" w:rsidRPr="00990AC6">
        <w:rPr>
          <w:szCs w:val="24"/>
        </w:rPr>
        <w:t>.</w:t>
      </w:r>
    </w:p>
    <w:p w:rsidR="00F13D81" w:rsidRPr="00990AC6" w:rsidRDefault="00F13D81" w:rsidP="00EB2FF5">
      <w:pPr>
        <w:pStyle w:val="Heading3"/>
      </w:pPr>
      <w:r w:rsidRPr="00990AC6">
        <w:t>Making the Selection Decision</w:t>
      </w:r>
    </w:p>
    <w:p w:rsidR="00F13D81" w:rsidRPr="00990AC6" w:rsidRDefault="00F13D81" w:rsidP="00F13D81">
      <w:pPr>
        <w:tabs>
          <w:tab w:val="num" w:pos="720"/>
        </w:tabs>
        <w:rPr>
          <w:szCs w:val="24"/>
        </w:rPr>
      </w:pPr>
      <w:r w:rsidRPr="00990AC6">
        <w:rPr>
          <w:szCs w:val="24"/>
        </w:rPr>
        <w:t>Selection decision is st</w:t>
      </w:r>
      <w:r w:rsidR="0067494C" w:rsidRPr="00990AC6">
        <w:rPr>
          <w:szCs w:val="24"/>
        </w:rPr>
        <w:t>raight forward if you use only one predictor</w:t>
      </w:r>
      <w:r w:rsidRPr="00990AC6">
        <w:rPr>
          <w:szCs w:val="24"/>
        </w:rPr>
        <w:t xml:space="preserve"> but p</w:t>
      </w:r>
      <w:r w:rsidR="0067494C" w:rsidRPr="00990AC6">
        <w:rPr>
          <w:szCs w:val="24"/>
        </w:rPr>
        <w:t>ractically, selection is not simple</w:t>
      </w:r>
      <w:r w:rsidRPr="00990AC6">
        <w:rPr>
          <w:szCs w:val="24"/>
        </w:rPr>
        <w:t xml:space="preserve">. </w:t>
      </w:r>
      <w:r w:rsidR="0067494C" w:rsidRPr="00990AC6">
        <w:rPr>
          <w:szCs w:val="24"/>
        </w:rPr>
        <w:t xml:space="preserve">If you use </w:t>
      </w:r>
      <w:r w:rsidRPr="00990AC6">
        <w:rPr>
          <w:szCs w:val="24"/>
        </w:rPr>
        <w:t>m</w:t>
      </w:r>
      <w:r w:rsidR="0067494C" w:rsidRPr="00990AC6">
        <w:rPr>
          <w:szCs w:val="24"/>
        </w:rPr>
        <w:t>ultiple predictors then weigh the sources of information</w:t>
      </w:r>
      <w:r w:rsidRPr="00990AC6">
        <w:rPr>
          <w:szCs w:val="24"/>
        </w:rPr>
        <w:t>. Two approaches may be followed i</w:t>
      </w:r>
      <w:r w:rsidR="0067494C" w:rsidRPr="00990AC6">
        <w:rPr>
          <w:szCs w:val="24"/>
        </w:rPr>
        <w:t>ntuitive or judgmental approach</w:t>
      </w:r>
      <w:r w:rsidRPr="00990AC6">
        <w:rPr>
          <w:szCs w:val="24"/>
        </w:rPr>
        <w:t xml:space="preserve"> and s</w:t>
      </w:r>
      <w:r w:rsidR="0067494C" w:rsidRPr="00990AC6">
        <w:rPr>
          <w:szCs w:val="24"/>
        </w:rPr>
        <w:t>tatistical/mechanical approach</w:t>
      </w:r>
      <w:r w:rsidRPr="00990AC6">
        <w:rPr>
          <w:szCs w:val="24"/>
        </w:rPr>
        <w:t>.</w:t>
      </w:r>
    </w:p>
    <w:p w:rsidR="00F13D81" w:rsidRPr="00990AC6" w:rsidRDefault="00F13D81" w:rsidP="00F13D81">
      <w:pPr>
        <w:tabs>
          <w:tab w:val="num" w:pos="720"/>
        </w:tabs>
        <w:rPr>
          <w:szCs w:val="24"/>
        </w:rPr>
      </w:pPr>
      <w:r w:rsidRPr="00990AC6">
        <w:rPr>
          <w:szCs w:val="24"/>
        </w:rPr>
        <w:t>Statistical/mechanical approach quantifies and combines all the information you collect about the candidate by applying:</w:t>
      </w:r>
    </w:p>
    <w:p w:rsidR="00F13D81" w:rsidRPr="00990AC6" w:rsidRDefault="00F13D81" w:rsidP="00F13D81">
      <w:pPr>
        <w:rPr>
          <w:szCs w:val="24"/>
        </w:rPr>
      </w:pPr>
      <w:r w:rsidRPr="00990AC6">
        <w:rPr>
          <w:szCs w:val="24"/>
        </w:rPr>
        <w:t>‘</w:t>
      </w:r>
      <w:r w:rsidR="0067494C" w:rsidRPr="00990AC6">
        <w:rPr>
          <w:szCs w:val="24"/>
        </w:rPr>
        <w:t>Multiple-Hurdle Model</w:t>
      </w:r>
      <w:r w:rsidRPr="00990AC6">
        <w:rPr>
          <w:szCs w:val="24"/>
        </w:rPr>
        <w:t>’ is the process of arriving at a selection decision by eliminating some candidates at each stage of the selection process.</w:t>
      </w:r>
    </w:p>
    <w:p w:rsidR="00F13D81" w:rsidRPr="00990AC6" w:rsidRDefault="00F13D81" w:rsidP="00F13D81">
      <w:pPr>
        <w:rPr>
          <w:szCs w:val="24"/>
        </w:rPr>
      </w:pPr>
      <w:r w:rsidRPr="00990AC6">
        <w:rPr>
          <w:szCs w:val="24"/>
        </w:rPr>
        <w:t>‘</w:t>
      </w:r>
      <w:r w:rsidR="0067494C" w:rsidRPr="00990AC6">
        <w:rPr>
          <w:szCs w:val="24"/>
        </w:rPr>
        <w:t>Compensatory Model</w:t>
      </w:r>
      <w:r w:rsidRPr="00990AC6">
        <w:rPr>
          <w:szCs w:val="24"/>
        </w:rPr>
        <w:t>’ is the process of arriving at a selection decision in which a very high score on one type of assessment can make up for a low score on another.</w:t>
      </w:r>
    </w:p>
    <w:p w:rsidR="0034304C" w:rsidRPr="00990AC6" w:rsidRDefault="00F13D81" w:rsidP="00EB2FF5">
      <w:pPr>
        <w:pStyle w:val="Heading3"/>
      </w:pPr>
      <w:r w:rsidRPr="00990AC6">
        <w:t>Making the Job Offer</w:t>
      </w:r>
    </w:p>
    <w:p w:rsidR="0067494C" w:rsidRPr="00990AC6" w:rsidRDefault="0067494C" w:rsidP="00F13D81">
      <w:pPr>
        <w:tabs>
          <w:tab w:val="num" w:pos="1440"/>
          <w:tab w:val="num" w:pos="2160"/>
        </w:tabs>
        <w:rPr>
          <w:szCs w:val="24"/>
        </w:rPr>
      </w:pPr>
      <w:r w:rsidRPr="00990AC6">
        <w:rPr>
          <w:szCs w:val="24"/>
        </w:rPr>
        <w:t>Offer Guidelines</w:t>
      </w:r>
      <w:r w:rsidR="00F13D81" w:rsidRPr="00990AC6">
        <w:rPr>
          <w:szCs w:val="24"/>
        </w:rPr>
        <w:t xml:space="preserve">: </w:t>
      </w:r>
      <w:r w:rsidRPr="00990AC6">
        <w:rPr>
          <w:szCs w:val="24"/>
        </w:rPr>
        <w:t>Formalize the offer with a letter to the applicant clearly stating the terms and conditio</w:t>
      </w:r>
      <w:r w:rsidR="00F13D81" w:rsidRPr="00990AC6">
        <w:rPr>
          <w:szCs w:val="24"/>
        </w:rPr>
        <w:t>ns of employment like j</w:t>
      </w:r>
      <w:r w:rsidRPr="00990AC6">
        <w:rPr>
          <w:szCs w:val="24"/>
        </w:rPr>
        <w:t>ob responsibilities</w:t>
      </w:r>
      <w:r w:rsidR="00F13D81" w:rsidRPr="00990AC6">
        <w:rPr>
          <w:szCs w:val="24"/>
        </w:rPr>
        <w:t>, w</w:t>
      </w:r>
      <w:r w:rsidRPr="00990AC6">
        <w:rPr>
          <w:szCs w:val="24"/>
        </w:rPr>
        <w:t>ork schedule</w:t>
      </w:r>
      <w:r w:rsidR="00F13D81" w:rsidRPr="00990AC6">
        <w:rPr>
          <w:szCs w:val="24"/>
        </w:rPr>
        <w:t>, r</w:t>
      </w:r>
      <w:r w:rsidRPr="00990AC6">
        <w:rPr>
          <w:szCs w:val="24"/>
        </w:rPr>
        <w:t>ate of pay</w:t>
      </w:r>
      <w:r w:rsidR="00F13D81" w:rsidRPr="00990AC6">
        <w:rPr>
          <w:szCs w:val="24"/>
        </w:rPr>
        <w:t>, s</w:t>
      </w:r>
      <w:r w:rsidRPr="00990AC6">
        <w:rPr>
          <w:szCs w:val="24"/>
        </w:rPr>
        <w:t>tarting date</w:t>
      </w:r>
      <w:r w:rsidR="00F13D81" w:rsidRPr="00990AC6">
        <w:rPr>
          <w:szCs w:val="24"/>
        </w:rPr>
        <w:t>, and o</w:t>
      </w:r>
      <w:r w:rsidRPr="00990AC6">
        <w:rPr>
          <w:szCs w:val="24"/>
        </w:rPr>
        <w:t>ther relevant details</w:t>
      </w:r>
      <w:r w:rsidR="00F13D81" w:rsidRPr="00990AC6">
        <w:rPr>
          <w:szCs w:val="24"/>
        </w:rPr>
        <w:t>. Do a</w:t>
      </w:r>
      <w:r w:rsidRPr="00990AC6">
        <w:rPr>
          <w:szCs w:val="24"/>
        </w:rPr>
        <w:t>void vague, general statements and promises about bonuses and work schedule</w:t>
      </w:r>
      <w:r w:rsidR="00F13D81" w:rsidRPr="00990AC6">
        <w:rPr>
          <w:szCs w:val="24"/>
        </w:rPr>
        <w:t>. Job offer must r</w:t>
      </w:r>
      <w:r w:rsidRPr="00990AC6">
        <w:rPr>
          <w:szCs w:val="24"/>
        </w:rPr>
        <w:t xml:space="preserve">equire </w:t>
      </w:r>
      <w:r w:rsidR="000978B2" w:rsidRPr="00990AC6">
        <w:rPr>
          <w:szCs w:val="24"/>
        </w:rPr>
        <w:t xml:space="preserve">the </w:t>
      </w:r>
      <w:r w:rsidRPr="00990AC6">
        <w:rPr>
          <w:szCs w:val="24"/>
        </w:rPr>
        <w:t>return of a signed acceptance of the offer</w:t>
      </w:r>
      <w:r w:rsidR="000978B2" w:rsidRPr="00990AC6">
        <w:rPr>
          <w:szCs w:val="24"/>
        </w:rPr>
        <w:t>.</w:t>
      </w:r>
      <w:r w:rsidRPr="00990AC6">
        <w:rPr>
          <w:szCs w:val="24"/>
        </w:rPr>
        <w:t xml:space="preserve"> </w:t>
      </w:r>
    </w:p>
    <w:p w:rsidR="00F13D81" w:rsidRPr="00990AC6" w:rsidRDefault="00743210" w:rsidP="00EB2FF5">
      <w:pPr>
        <w:pStyle w:val="Heading4"/>
      </w:pPr>
      <w:r w:rsidRPr="00990AC6">
        <w:lastRenderedPageBreak/>
        <w:t>Relocation Assistance</w:t>
      </w:r>
    </w:p>
    <w:p w:rsidR="0067494C" w:rsidRPr="00990AC6" w:rsidRDefault="0067494C" w:rsidP="00743210">
      <w:pPr>
        <w:tabs>
          <w:tab w:val="num" w:pos="720"/>
        </w:tabs>
        <w:rPr>
          <w:szCs w:val="24"/>
        </w:rPr>
      </w:pPr>
      <w:r w:rsidRPr="00990AC6">
        <w:rPr>
          <w:szCs w:val="24"/>
        </w:rPr>
        <w:t>Employers may offer relocation assistance for selected individual</w:t>
      </w:r>
      <w:r w:rsidR="00743210" w:rsidRPr="00990AC6">
        <w:rPr>
          <w:szCs w:val="24"/>
        </w:rPr>
        <w:t>s who live away. It may include m</w:t>
      </w:r>
      <w:r w:rsidRPr="00990AC6">
        <w:rPr>
          <w:szCs w:val="24"/>
        </w:rPr>
        <w:t>ovi</w:t>
      </w:r>
      <w:r w:rsidR="00743210" w:rsidRPr="00990AC6">
        <w:rPr>
          <w:szCs w:val="24"/>
        </w:rPr>
        <w:t>ng expenses, house-hunting trip</w:t>
      </w:r>
      <w:r w:rsidRPr="00990AC6">
        <w:rPr>
          <w:szCs w:val="24"/>
        </w:rPr>
        <w:t xml:space="preserve"> cost, </w:t>
      </w:r>
      <w:r w:rsidR="00743210" w:rsidRPr="00990AC6">
        <w:rPr>
          <w:szCs w:val="24"/>
        </w:rPr>
        <w:t xml:space="preserve">and </w:t>
      </w:r>
      <w:r w:rsidRPr="00990AC6">
        <w:rPr>
          <w:szCs w:val="24"/>
        </w:rPr>
        <w:t>automobile transportation</w:t>
      </w:r>
      <w:r w:rsidR="00743210" w:rsidRPr="00990AC6">
        <w:rPr>
          <w:szCs w:val="24"/>
        </w:rPr>
        <w:t xml:space="preserve">. </w:t>
      </w:r>
      <w:r w:rsidRPr="00990AC6">
        <w:rPr>
          <w:szCs w:val="24"/>
        </w:rPr>
        <w:t>It sets the tone for the way new employee view their jobs</w:t>
      </w:r>
      <w:r w:rsidR="00743210" w:rsidRPr="00990AC6">
        <w:rPr>
          <w:szCs w:val="24"/>
        </w:rPr>
        <w:t xml:space="preserve">. </w:t>
      </w:r>
      <w:r w:rsidRPr="00990AC6">
        <w:rPr>
          <w:szCs w:val="24"/>
        </w:rPr>
        <w:t xml:space="preserve">It </w:t>
      </w:r>
      <w:r w:rsidR="00743210" w:rsidRPr="00990AC6">
        <w:rPr>
          <w:szCs w:val="24"/>
        </w:rPr>
        <w:t xml:space="preserve">also </w:t>
      </w:r>
      <w:r w:rsidRPr="00990AC6">
        <w:rPr>
          <w:szCs w:val="24"/>
        </w:rPr>
        <w:t>enables new employees to become more productive more quickly</w:t>
      </w:r>
      <w:r w:rsidR="00743210" w:rsidRPr="00990AC6">
        <w:rPr>
          <w:szCs w:val="24"/>
        </w:rPr>
        <w:t>.</w:t>
      </w:r>
    </w:p>
    <w:p w:rsidR="00743210" w:rsidRPr="00990AC6" w:rsidRDefault="00743210" w:rsidP="00EB2FF5">
      <w:pPr>
        <w:pStyle w:val="Heading4"/>
      </w:pPr>
      <w:r w:rsidRPr="00990AC6">
        <w:t xml:space="preserve">Placement of Employees   </w:t>
      </w:r>
    </w:p>
    <w:p w:rsidR="0067494C" w:rsidRPr="00990AC6" w:rsidRDefault="00743210" w:rsidP="00A663EE">
      <w:pPr>
        <w:pStyle w:val="ListParagraph"/>
        <w:numPr>
          <w:ilvl w:val="0"/>
          <w:numId w:val="45"/>
        </w:numPr>
        <w:tabs>
          <w:tab w:val="num" w:pos="2160"/>
        </w:tabs>
        <w:rPr>
          <w:szCs w:val="24"/>
        </w:rPr>
      </w:pPr>
      <w:r w:rsidRPr="00990AC6">
        <w:rPr>
          <w:szCs w:val="24"/>
        </w:rPr>
        <w:t>‘</w:t>
      </w:r>
      <w:r w:rsidR="0067494C" w:rsidRPr="00990AC6">
        <w:rPr>
          <w:szCs w:val="24"/>
        </w:rPr>
        <w:t>Person-job Fit</w:t>
      </w:r>
      <w:r w:rsidRPr="00990AC6">
        <w:rPr>
          <w:szCs w:val="24"/>
        </w:rPr>
        <w:t>’ involves m</w:t>
      </w:r>
      <w:r w:rsidR="0067494C" w:rsidRPr="00990AC6">
        <w:rPr>
          <w:szCs w:val="24"/>
        </w:rPr>
        <w:t>atching the knowledge, skills and abilities (KSAs) of people</w:t>
      </w:r>
      <w:r w:rsidRPr="00990AC6">
        <w:rPr>
          <w:szCs w:val="24"/>
        </w:rPr>
        <w:t xml:space="preserve"> to the characteristics of jobs - </w:t>
      </w:r>
      <w:r w:rsidR="0067494C" w:rsidRPr="00990AC6">
        <w:rPr>
          <w:szCs w:val="24"/>
        </w:rPr>
        <w:t>tasks, duties and responsibilities.</w:t>
      </w:r>
      <w:r w:rsidRPr="00990AC6">
        <w:rPr>
          <w:szCs w:val="24"/>
        </w:rPr>
        <w:t xml:space="preserve"> </w:t>
      </w:r>
      <w:r w:rsidR="0067494C" w:rsidRPr="00990AC6">
        <w:rPr>
          <w:szCs w:val="24"/>
        </w:rPr>
        <w:t>Be</w:t>
      </w:r>
      <w:r w:rsidRPr="00990AC6">
        <w:rPr>
          <w:szCs w:val="24"/>
        </w:rPr>
        <w:t>tter</w:t>
      </w:r>
      <w:r w:rsidR="0067494C" w:rsidRPr="00990AC6">
        <w:rPr>
          <w:szCs w:val="24"/>
        </w:rPr>
        <w:t xml:space="preserve"> person-job fit</w:t>
      </w:r>
      <w:r w:rsidRPr="00990AC6">
        <w:rPr>
          <w:szCs w:val="24"/>
        </w:rPr>
        <w:t xml:space="preserve"> results into h</w:t>
      </w:r>
      <w:r w:rsidR="0067494C" w:rsidRPr="00990AC6">
        <w:rPr>
          <w:szCs w:val="24"/>
        </w:rPr>
        <w:t>igher employee performance</w:t>
      </w:r>
      <w:r w:rsidRPr="00990AC6">
        <w:rPr>
          <w:szCs w:val="24"/>
        </w:rPr>
        <w:t>, l</w:t>
      </w:r>
      <w:r w:rsidR="0067494C" w:rsidRPr="00990AC6">
        <w:rPr>
          <w:szCs w:val="24"/>
        </w:rPr>
        <w:t xml:space="preserve">ower training and operating cost </w:t>
      </w:r>
      <w:r w:rsidRPr="00990AC6">
        <w:rPr>
          <w:szCs w:val="24"/>
        </w:rPr>
        <w:t>and lower</w:t>
      </w:r>
      <w:r w:rsidR="0067494C" w:rsidRPr="00990AC6">
        <w:rPr>
          <w:szCs w:val="24"/>
        </w:rPr>
        <w:t xml:space="preserve"> turnover and absenteeism</w:t>
      </w:r>
      <w:r w:rsidRPr="00990AC6">
        <w:rPr>
          <w:szCs w:val="24"/>
        </w:rPr>
        <w:t>.</w:t>
      </w:r>
    </w:p>
    <w:p w:rsidR="0067494C" w:rsidRPr="00990AC6" w:rsidRDefault="00743210" w:rsidP="00A663EE">
      <w:pPr>
        <w:pStyle w:val="ListParagraph"/>
        <w:numPr>
          <w:ilvl w:val="0"/>
          <w:numId w:val="45"/>
        </w:numPr>
        <w:rPr>
          <w:szCs w:val="24"/>
        </w:rPr>
      </w:pPr>
      <w:r w:rsidRPr="00990AC6">
        <w:rPr>
          <w:szCs w:val="24"/>
        </w:rPr>
        <w:t>‘</w:t>
      </w:r>
      <w:r w:rsidR="0067494C" w:rsidRPr="00990AC6">
        <w:rPr>
          <w:szCs w:val="24"/>
        </w:rPr>
        <w:t>Person-organization Fit</w:t>
      </w:r>
      <w:r w:rsidRPr="00990AC6">
        <w:rPr>
          <w:szCs w:val="24"/>
        </w:rPr>
        <w:t>’ is t</w:t>
      </w:r>
      <w:r w:rsidR="0067494C" w:rsidRPr="00990AC6">
        <w:rPr>
          <w:szCs w:val="24"/>
        </w:rPr>
        <w:t>he congruence between individuals and organizational factors.</w:t>
      </w:r>
      <w:r w:rsidRPr="00990AC6">
        <w:rPr>
          <w:szCs w:val="24"/>
        </w:rPr>
        <w:t xml:space="preserve"> It is i</w:t>
      </w:r>
      <w:r w:rsidR="0067494C" w:rsidRPr="00990AC6">
        <w:rPr>
          <w:szCs w:val="24"/>
        </w:rPr>
        <w:t>mportant when general factors of job success are as important as specific KSAs</w:t>
      </w:r>
      <w:r w:rsidRPr="00990AC6">
        <w:rPr>
          <w:szCs w:val="24"/>
        </w:rPr>
        <w:t>.</w:t>
      </w:r>
      <w:r w:rsidR="0067494C" w:rsidRPr="00990AC6">
        <w:rPr>
          <w:szCs w:val="24"/>
        </w:rPr>
        <w:t xml:space="preserve"> </w:t>
      </w:r>
    </w:p>
    <w:p w:rsidR="00743210" w:rsidRPr="00990AC6" w:rsidRDefault="00743210" w:rsidP="009964D6">
      <w:pPr>
        <w:rPr>
          <w:szCs w:val="24"/>
        </w:rPr>
      </w:pPr>
    </w:p>
    <w:p w:rsidR="00743210" w:rsidRPr="00990AC6" w:rsidRDefault="00743210" w:rsidP="009964D6">
      <w:pPr>
        <w:rPr>
          <w:szCs w:val="24"/>
        </w:rPr>
      </w:pPr>
    </w:p>
    <w:p w:rsidR="00EB2FF5" w:rsidRDefault="00EB2FF5" w:rsidP="009964D6">
      <w:pPr>
        <w:rPr>
          <w:szCs w:val="24"/>
        </w:rPr>
      </w:pPr>
    </w:p>
    <w:p w:rsidR="00EB2FF5" w:rsidRDefault="00EB2FF5" w:rsidP="009964D6">
      <w:pPr>
        <w:rPr>
          <w:szCs w:val="24"/>
        </w:rPr>
      </w:pPr>
    </w:p>
    <w:p w:rsidR="00EB2FF5" w:rsidRDefault="00EB2FF5" w:rsidP="009964D6">
      <w:pPr>
        <w:rPr>
          <w:szCs w:val="24"/>
        </w:rPr>
      </w:pPr>
    </w:p>
    <w:p w:rsidR="00EB2FF5" w:rsidRDefault="00EB2FF5" w:rsidP="009964D6">
      <w:pPr>
        <w:rPr>
          <w:szCs w:val="24"/>
        </w:rPr>
      </w:pPr>
    </w:p>
    <w:p w:rsidR="00EB2FF5" w:rsidRDefault="00EB2FF5" w:rsidP="009964D6">
      <w:pPr>
        <w:rPr>
          <w:szCs w:val="24"/>
        </w:rPr>
      </w:pPr>
    </w:p>
    <w:p w:rsidR="00EB2FF5" w:rsidRDefault="00EB2FF5" w:rsidP="009964D6">
      <w:pPr>
        <w:rPr>
          <w:szCs w:val="24"/>
        </w:rPr>
      </w:pPr>
    </w:p>
    <w:p w:rsidR="00EB2FF5" w:rsidRDefault="00EB2FF5" w:rsidP="009964D6">
      <w:pPr>
        <w:rPr>
          <w:szCs w:val="24"/>
        </w:rPr>
      </w:pPr>
    </w:p>
    <w:p w:rsidR="00EB2FF5" w:rsidRDefault="00EB2FF5" w:rsidP="009964D6">
      <w:pPr>
        <w:rPr>
          <w:szCs w:val="24"/>
        </w:rPr>
      </w:pPr>
    </w:p>
    <w:p w:rsidR="00EB2FF5" w:rsidRDefault="00EB2FF5" w:rsidP="009964D6">
      <w:pPr>
        <w:rPr>
          <w:szCs w:val="24"/>
        </w:rPr>
      </w:pPr>
    </w:p>
    <w:p w:rsidR="00EB2FF5" w:rsidRDefault="00EB2FF5" w:rsidP="009964D6">
      <w:pPr>
        <w:rPr>
          <w:szCs w:val="24"/>
        </w:rPr>
      </w:pPr>
    </w:p>
    <w:p w:rsidR="00EB2FF5" w:rsidRDefault="00EB2FF5" w:rsidP="009964D6">
      <w:pPr>
        <w:rPr>
          <w:szCs w:val="24"/>
        </w:rPr>
      </w:pPr>
    </w:p>
    <w:p w:rsidR="00EB2FF5" w:rsidRDefault="00EB2FF5" w:rsidP="009964D6">
      <w:pPr>
        <w:rPr>
          <w:szCs w:val="24"/>
        </w:rPr>
      </w:pPr>
    </w:p>
    <w:p w:rsidR="00EB2FF5" w:rsidRDefault="00EB2FF5" w:rsidP="009964D6">
      <w:pPr>
        <w:rPr>
          <w:szCs w:val="24"/>
        </w:rPr>
      </w:pPr>
    </w:p>
    <w:p w:rsidR="0034304C" w:rsidRPr="00990AC6" w:rsidRDefault="00743210" w:rsidP="00EB2FF5">
      <w:pPr>
        <w:pStyle w:val="Heading1"/>
      </w:pPr>
      <w:r w:rsidRPr="00990AC6">
        <w:lastRenderedPageBreak/>
        <w:t>Lecture</w:t>
      </w:r>
      <w:r w:rsidR="009C1106" w:rsidRPr="00990AC6">
        <w:t xml:space="preserve"> 9</w:t>
      </w:r>
      <w:r w:rsidRPr="00990AC6">
        <w:t>: Performance Management</w:t>
      </w:r>
    </w:p>
    <w:p w:rsidR="00743210" w:rsidRPr="00990AC6" w:rsidRDefault="00743210" w:rsidP="009964D6">
      <w:pPr>
        <w:rPr>
          <w:szCs w:val="24"/>
        </w:rPr>
      </w:pPr>
      <w:r w:rsidRPr="00990AC6">
        <w:rPr>
          <w:szCs w:val="24"/>
        </w:rPr>
        <w:t>Performance Management system is necessary because:</w:t>
      </w:r>
    </w:p>
    <w:p w:rsidR="0067494C" w:rsidRPr="00990AC6" w:rsidRDefault="0067494C" w:rsidP="00A663EE">
      <w:pPr>
        <w:pStyle w:val="ListParagraph"/>
        <w:numPr>
          <w:ilvl w:val="0"/>
          <w:numId w:val="46"/>
        </w:numPr>
        <w:rPr>
          <w:szCs w:val="24"/>
        </w:rPr>
      </w:pPr>
      <w:r w:rsidRPr="00990AC6">
        <w:rPr>
          <w:szCs w:val="24"/>
        </w:rPr>
        <w:t xml:space="preserve">Large organizations need sophisticated systems in order to manage their employees’ performance </w:t>
      </w:r>
    </w:p>
    <w:p w:rsidR="0067494C" w:rsidRPr="00990AC6" w:rsidRDefault="0067494C" w:rsidP="00A663EE">
      <w:pPr>
        <w:pStyle w:val="ListParagraph"/>
        <w:numPr>
          <w:ilvl w:val="0"/>
          <w:numId w:val="46"/>
        </w:numPr>
        <w:rPr>
          <w:szCs w:val="24"/>
        </w:rPr>
      </w:pPr>
      <w:r w:rsidRPr="00990AC6">
        <w:rPr>
          <w:szCs w:val="24"/>
        </w:rPr>
        <w:t>Well intentioned employees do not always know what is expected or how to improve</w:t>
      </w:r>
    </w:p>
    <w:p w:rsidR="0067494C" w:rsidRPr="00990AC6" w:rsidRDefault="0067494C" w:rsidP="00A663EE">
      <w:pPr>
        <w:pStyle w:val="ListParagraph"/>
        <w:numPr>
          <w:ilvl w:val="0"/>
          <w:numId w:val="46"/>
        </w:numPr>
        <w:rPr>
          <w:szCs w:val="24"/>
        </w:rPr>
      </w:pPr>
      <w:r w:rsidRPr="00990AC6">
        <w:rPr>
          <w:szCs w:val="24"/>
        </w:rPr>
        <w:t>How to furnish evidence that dismissal of employee is based on poor performance</w:t>
      </w:r>
    </w:p>
    <w:p w:rsidR="00743210" w:rsidRPr="00990AC6" w:rsidRDefault="00743210" w:rsidP="00B11F22">
      <w:pPr>
        <w:pStyle w:val="Heading2"/>
      </w:pPr>
      <w:r w:rsidRPr="00990AC6">
        <w:t>Performance Management</w:t>
      </w:r>
    </w:p>
    <w:p w:rsidR="00743210" w:rsidRPr="00990AC6" w:rsidRDefault="00681B5C" w:rsidP="00743210">
      <w:pPr>
        <w:rPr>
          <w:szCs w:val="24"/>
        </w:rPr>
      </w:pPr>
      <w:r w:rsidRPr="00990AC6">
        <w:rPr>
          <w:szCs w:val="24"/>
        </w:rPr>
        <w:t>Performance Management is t</w:t>
      </w:r>
      <w:r w:rsidR="00743210" w:rsidRPr="00990AC6">
        <w:rPr>
          <w:szCs w:val="24"/>
        </w:rPr>
        <w:t xml:space="preserve">he process through which managers ensure </w:t>
      </w:r>
      <w:proofErr w:type="gramStart"/>
      <w:r w:rsidR="00743210" w:rsidRPr="00990AC6">
        <w:rPr>
          <w:szCs w:val="24"/>
        </w:rPr>
        <w:t>that employees</w:t>
      </w:r>
      <w:proofErr w:type="gramEnd"/>
      <w:r w:rsidR="00743210" w:rsidRPr="00990AC6">
        <w:rPr>
          <w:szCs w:val="24"/>
        </w:rPr>
        <w:t>’ activities and out puts contribute to the organization’s goals.</w:t>
      </w:r>
    </w:p>
    <w:p w:rsidR="0067494C" w:rsidRPr="00990AC6" w:rsidRDefault="0067494C" w:rsidP="00A663EE">
      <w:pPr>
        <w:pStyle w:val="ListParagraph"/>
        <w:numPr>
          <w:ilvl w:val="0"/>
          <w:numId w:val="47"/>
        </w:numPr>
        <w:rPr>
          <w:szCs w:val="24"/>
        </w:rPr>
      </w:pPr>
      <w:r w:rsidRPr="00990AC6">
        <w:rPr>
          <w:szCs w:val="24"/>
        </w:rPr>
        <w:t>Knowing what activities and outputs are desired</w:t>
      </w:r>
    </w:p>
    <w:p w:rsidR="0067494C" w:rsidRPr="00990AC6" w:rsidRDefault="0067494C" w:rsidP="00A663EE">
      <w:pPr>
        <w:pStyle w:val="ListParagraph"/>
        <w:numPr>
          <w:ilvl w:val="0"/>
          <w:numId w:val="47"/>
        </w:numPr>
        <w:rPr>
          <w:szCs w:val="24"/>
        </w:rPr>
      </w:pPr>
      <w:r w:rsidRPr="00990AC6">
        <w:rPr>
          <w:szCs w:val="24"/>
        </w:rPr>
        <w:t>Clarify organizational performance expectations to employees</w:t>
      </w:r>
    </w:p>
    <w:p w:rsidR="0067494C" w:rsidRPr="00990AC6" w:rsidRDefault="0067494C" w:rsidP="00A663EE">
      <w:pPr>
        <w:pStyle w:val="ListParagraph"/>
        <w:numPr>
          <w:ilvl w:val="0"/>
          <w:numId w:val="47"/>
        </w:numPr>
        <w:rPr>
          <w:szCs w:val="24"/>
        </w:rPr>
      </w:pPr>
      <w:r w:rsidRPr="00990AC6">
        <w:rPr>
          <w:szCs w:val="24"/>
        </w:rPr>
        <w:t>Observing whether they achieve</w:t>
      </w:r>
    </w:p>
    <w:p w:rsidR="0067494C" w:rsidRPr="00990AC6" w:rsidRDefault="0067494C" w:rsidP="00A663EE">
      <w:pPr>
        <w:pStyle w:val="ListParagraph"/>
        <w:numPr>
          <w:ilvl w:val="0"/>
          <w:numId w:val="47"/>
        </w:numPr>
        <w:rPr>
          <w:szCs w:val="24"/>
        </w:rPr>
      </w:pPr>
      <w:r w:rsidRPr="00990AC6">
        <w:rPr>
          <w:szCs w:val="24"/>
        </w:rPr>
        <w:t>Providing feedback to help employees meet expectations</w:t>
      </w:r>
    </w:p>
    <w:p w:rsidR="0067494C" w:rsidRPr="00990AC6" w:rsidRDefault="0067494C" w:rsidP="00A663EE">
      <w:pPr>
        <w:pStyle w:val="ListParagraph"/>
        <w:numPr>
          <w:ilvl w:val="0"/>
          <w:numId w:val="47"/>
        </w:numPr>
        <w:rPr>
          <w:szCs w:val="24"/>
        </w:rPr>
      </w:pPr>
      <w:r w:rsidRPr="00990AC6">
        <w:rPr>
          <w:szCs w:val="24"/>
        </w:rPr>
        <w:t>Identify the development steps that are needed to enhance employee performance</w:t>
      </w:r>
    </w:p>
    <w:p w:rsidR="0067494C" w:rsidRPr="00990AC6" w:rsidRDefault="0067494C" w:rsidP="00A663EE">
      <w:pPr>
        <w:pStyle w:val="ListParagraph"/>
        <w:numPr>
          <w:ilvl w:val="0"/>
          <w:numId w:val="47"/>
        </w:numPr>
        <w:rPr>
          <w:szCs w:val="24"/>
        </w:rPr>
      </w:pPr>
      <w:r w:rsidRPr="00990AC6">
        <w:rPr>
          <w:szCs w:val="24"/>
        </w:rPr>
        <w:t>Provide rewards for achieving performance objectives.</w:t>
      </w:r>
    </w:p>
    <w:p w:rsidR="0067494C" w:rsidRPr="00990AC6" w:rsidRDefault="0067494C" w:rsidP="00A663EE">
      <w:pPr>
        <w:pStyle w:val="ListParagraph"/>
        <w:numPr>
          <w:ilvl w:val="0"/>
          <w:numId w:val="47"/>
        </w:numPr>
        <w:rPr>
          <w:szCs w:val="24"/>
        </w:rPr>
      </w:pPr>
      <w:r w:rsidRPr="00990AC6">
        <w:rPr>
          <w:szCs w:val="24"/>
        </w:rPr>
        <w:t>Document performance for personnel actions.</w:t>
      </w:r>
    </w:p>
    <w:p w:rsidR="0034304C" w:rsidRPr="00990AC6" w:rsidRDefault="00681B5C" w:rsidP="00B11F22">
      <w:pPr>
        <w:pStyle w:val="Heading3"/>
      </w:pPr>
      <w:r w:rsidRPr="00990AC6">
        <w:t>Purposes of Performance Management</w:t>
      </w:r>
    </w:p>
    <w:p w:rsidR="0067494C" w:rsidRPr="00990AC6" w:rsidRDefault="0067494C" w:rsidP="00A663EE">
      <w:pPr>
        <w:pStyle w:val="ListParagraph"/>
        <w:numPr>
          <w:ilvl w:val="0"/>
          <w:numId w:val="48"/>
        </w:numPr>
        <w:tabs>
          <w:tab w:val="num" w:pos="1440"/>
        </w:tabs>
        <w:rPr>
          <w:szCs w:val="24"/>
        </w:rPr>
      </w:pPr>
      <w:r w:rsidRPr="00990AC6">
        <w:rPr>
          <w:szCs w:val="24"/>
        </w:rPr>
        <w:t>Strategic Purpose</w:t>
      </w:r>
      <w:r w:rsidR="00681B5C" w:rsidRPr="00990AC6">
        <w:rPr>
          <w:szCs w:val="24"/>
        </w:rPr>
        <w:t xml:space="preserve">: Performance management helps </w:t>
      </w:r>
      <w:r w:rsidRPr="00990AC6">
        <w:rPr>
          <w:szCs w:val="24"/>
        </w:rPr>
        <w:t xml:space="preserve">an </w:t>
      </w:r>
      <w:r w:rsidR="005162C6" w:rsidRPr="00990AC6">
        <w:rPr>
          <w:szCs w:val="24"/>
        </w:rPr>
        <w:t xml:space="preserve">organization achieve its </w:t>
      </w:r>
      <w:r w:rsidR="00681B5C" w:rsidRPr="00990AC6">
        <w:rPr>
          <w:szCs w:val="24"/>
        </w:rPr>
        <w:t>business objectives</w:t>
      </w:r>
      <w:r w:rsidRPr="00990AC6">
        <w:rPr>
          <w:szCs w:val="24"/>
        </w:rPr>
        <w:t xml:space="preserve"> by linking employee behavior with organizational goals and communicating to employees their goals and feedback on their performance.</w:t>
      </w:r>
    </w:p>
    <w:p w:rsidR="0067494C" w:rsidRPr="00990AC6" w:rsidRDefault="0067494C" w:rsidP="00A663EE">
      <w:pPr>
        <w:pStyle w:val="ListParagraph"/>
        <w:numPr>
          <w:ilvl w:val="0"/>
          <w:numId w:val="48"/>
        </w:numPr>
        <w:rPr>
          <w:szCs w:val="24"/>
        </w:rPr>
      </w:pPr>
      <w:r w:rsidRPr="00990AC6">
        <w:rPr>
          <w:szCs w:val="24"/>
        </w:rPr>
        <w:t>Administrative Purpose: Performance management serves to achieve administrative purpose b</w:t>
      </w:r>
      <w:r w:rsidR="00681B5C" w:rsidRPr="00990AC6">
        <w:rPr>
          <w:szCs w:val="24"/>
        </w:rPr>
        <w:t>y providing information for day-to-day decisions about salary, benefits, and recognition programs</w:t>
      </w:r>
      <w:r w:rsidRPr="00990AC6">
        <w:rPr>
          <w:szCs w:val="24"/>
        </w:rPr>
        <w:t xml:space="preserve">. It supports decision making related to employee retention, termination, hiring, and layoffs. </w:t>
      </w:r>
    </w:p>
    <w:p w:rsidR="0067494C" w:rsidRPr="00990AC6" w:rsidRDefault="0067494C" w:rsidP="00A663EE">
      <w:pPr>
        <w:pStyle w:val="ListParagraph"/>
        <w:numPr>
          <w:ilvl w:val="0"/>
          <w:numId w:val="48"/>
        </w:numPr>
        <w:tabs>
          <w:tab w:val="num" w:pos="1440"/>
        </w:tabs>
        <w:rPr>
          <w:szCs w:val="24"/>
        </w:rPr>
      </w:pPr>
      <w:r w:rsidRPr="00990AC6">
        <w:rPr>
          <w:szCs w:val="24"/>
        </w:rPr>
        <w:t>‘Developmental Purpose’ of performance management is fulfilled by</w:t>
      </w:r>
      <w:r w:rsidR="00681B5C" w:rsidRPr="00990AC6">
        <w:rPr>
          <w:szCs w:val="24"/>
        </w:rPr>
        <w:t xml:space="preserve"> developing employees’ knowledge and skills</w:t>
      </w:r>
      <w:r w:rsidRPr="00990AC6">
        <w:rPr>
          <w:szCs w:val="24"/>
        </w:rPr>
        <w:t>. Effective performance feedback makes employees aware of their strengths and areas of improvement. So employees who achieve their objectives become more valuable when they hear and discuss their performance feedback.</w:t>
      </w:r>
    </w:p>
    <w:p w:rsidR="00681B5C" w:rsidRPr="00990AC6" w:rsidRDefault="0067494C" w:rsidP="00B11F22">
      <w:pPr>
        <w:pStyle w:val="Heading3"/>
      </w:pPr>
      <w:r w:rsidRPr="00990AC6">
        <w:t>Criteria for Effective Performance Management</w:t>
      </w:r>
    </w:p>
    <w:p w:rsidR="0067494C" w:rsidRPr="00990AC6" w:rsidRDefault="0067494C" w:rsidP="00A663EE">
      <w:pPr>
        <w:pStyle w:val="ListParagraph"/>
        <w:numPr>
          <w:ilvl w:val="0"/>
          <w:numId w:val="49"/>
        </w:numPr>
        <w:rPr>
          <w:szCs w:val="24"/>
        </w:rPr>
      </w:pPr>
      <w:r w:rsidRPr="00990AC6">
        <w:rPr>
          <w:szCs w:val="24"/>
        </w:rPr>
        <w:t xml:space="preserve">Fit with strategy: Effective performance management system should </w:t>
      </w:r>
      <w:r w:rsidR="00A56A82" w:rsidRPr="00990AC6">
        <w:rPr>
          <w:szCs w:val="24"/>
        </w:rPr>
        <w:t xml:space="preserve">direct and </w:t>
      </w:r>
      <w:r w:rsidRPr="00990AC6">
        <w:rPr>
          <w:szCs w:val="24"/>
        </w:rPr>
        <w:t>achieve employee behavior and attitude that</w:t>
      </w:r>
      <w:r w:rsidR="00A56A82" w:rsidRPr="00990AC6">
        <w:rPr>
          <w:szCs w:val="24"/>
        </w:rPr>
        <w:t xml:space="preserve"> </w:t>
      </w:r>
      <w:r w:rsidRPr="00990AC6">
        <w:rPr>
          <w:szCs w:val="24"/>
        </w:rPr>
        <w:t xml:space="preserve">support organization’s strategy, goals, and culture. </w:t>
      </w:r>
    </w:p>
    <w:p w:rsidR="0067494C" w:rsidRPr="00990AC6" w:rsidRDefault="00A56A82" w:rsidP="00A663EE">
      <w:pPr>
        <w:pStyle w:val="ListParagraph"/>
        <w:numPr>
          <w:ilvl w:val="0"/>
          <w:numId w:val="49"/>
        </w:numPr>
        <w:rPr>
          <w:szCs w:val="24"/>
        </w:rPr>
      </w:pPr>
      <w:r w:rsidRPr="00990AC6">
        <w:rPr>
          <w:szCs w:val="24"/>
        </w:rPr>
        <w:t>Reliability d</w:t>
      </w:r>
      <w:r w:rsidR="0067494C" w:rsidRPr="00990AC6">
        <w:rPr>
          <w:szCs w:val="24"/>
        </w:rPr>
        <w:t>escribes the consistency of results that a performance measure will deliver.</w:t>
      </w:r>
      <w:r w:rsidRPr="00990AC6">
        <w:rPr>
          <w:szCs w:val="24"/>
        </w:rPr>
        <w:t xml:space="preserve"> </w:t>
      </w:r>
      <w:r w:rsidR="0067494C" w:rsidRPr="00990AC6">
        <w:rPr>
          <w:szCs w:val="24"/>
        </w:rPr>
        <w:t>Inter-rater reliability is consistency of results when more than one person measures the performance.</w:t>
      </w:r>
      <w:r w:rsidRPr="00990AC6">
        <w:rPr>
          <w:szCs w:val="24"/>
        </w:rPr>
        <w:t xml:space="preserve"> </w:t>
      </w:r>
      <w:r w:rsidR="0067494C" w:rsidRPr="00990AC6">
        <w:rPr>
          <w:szCs w:val="24"/>
        </w:rPr>
        <w:t>Test-retest reliability refers to the consistency of results over time</w:t>
      </w:r>
      <w:r w:rsidRPr="00990AC6">
        <w:rPr>
          <w:szCs w:val="24"/>
        </w:rPr>
        <w:t>.</w:t>
      </w:r>
    </w:p>
    <w:p w:rsidR="007D55CA" w:rsidRPr="00990AC6" w:rsidRDefault="00A56A82" w:rsidP="00A663EE">
      <w:pPr>
        <w:pStyle w:val="ListParagraph"/>
        <w:numPr>
          <w:ilvl w:val="0"/>
          <w:numId w:val="49"/>
        </w:numPr>
        <w:tabs>
          <w:tab w:val="num" w:pos="1440"/>
        </w:tabs>
        <w:rPr>
          <w:szCs w:val="24"/>
        </w:rPr>
      </w:pPr>
      <w:r w:rsidRPr="00990AC6">
        <w:rPr>
          <w:szCs w:val="24"/>
        </w:rPr>
        <w:lastRenderedPageBreak/>
        <w:t>Validity is t</w:t>
      </w:r>
      <w:r w:rsidR="009C1106" w:rsidRPr="00990AC6">
        <w:rPr>
          <w:szCs w:val="24"/>
        </w:rPr>
        <w:t>he extent to which a measurement t</w:t>
      </w:r>
      <w:r w:rsidRPr="00990AC6">
        <w:rPr>
          <w:szCs w:val="24"/>
        </w:rPr>
        <w:t>ool actually measures what it intends</w:t>
      </w:r>
      <w:r w:rsidR="009C1106" w:rsidRPr="00990AC6">
        <w:rPr>
          <w:szCs w:val="24"/>
        </w:rPr>
        <w:t xml:space="preserve"> to measure.</w:t>
      </w:r>
      <w:r w:rsidRPr="00990AC6">
        <w:rPr>
          <w:szCs w:val="24"/>
        </w:rPr>
        <w:t xml:space="preserve"> Validity sees that w</w:t>
      </w:r>
      <w:r w:rsidR="009C1106" w:rsidRPr="00990AC6">
        <w:rPr>
          <w:szCs w:val="24"/>
        </w:rPr>
        <w:t xml:space="preserve">hether </w:t>
      </w:r>
      <w:r w:rsidRPr="00990AC6">
        <w:rPr>
          <w:szCs w:val="24"/>
        </w:rPr>
        <w:t>‘</w:t>
      </w:r>
      <w:r w:rsidR="009C1106" w:rsidRPr="00990AC6">
        <w:rPr>
          <w:szCs w:val="24"/>
        </w:rPr>
        <w:t>appraisal</w:t>
      </w:r>
      <w:r w:rsidRPr="00990AC6">
        <w:rPr>
          <w:szCs w:val="24"/>
        </w:rPr>
        <w:t>’</w:t>
      </w:r>
      <w:r w:rsidR="009C1106" w:rsidRPr="00990AC6">
        <w:rPr>
          <w:szCs w:val="24"/>
        </w:rPr>
        <w:t xml:space="preserve"> measures all the relevant aspects of performance and omits irrelevant aspects of performance</w:t>
      </w:r>
      <w:r w:rsidRPr="00990AC6">
        <w:rPr>
          <w:szCs w:val="24"/>
        </w:rPr>
        <w:t>. So i</w:t>
      </w:r>
      <w:r w:rsidR="009C1106" w:rsidRPr="00990AC6">
        <w:rPr>
          <w:szCs w:val="24"/>
        </w:rPr>
        <w:t>nformation that is gathered but irrelevant is contamination</w:t>
      </w:r>
      <w:r w:rsidRPr="00990AC6">
        <w:rPr>
          <w:szCs w:val="24"/>
        </w:rPr>
        <w:t xml:space="preserve"> like m</w:t>
      </w:r>
      <w:r w:rsidR="009C1106" w:rsidRPr="00990AC6">
        <w:rPr>
          <w:szCs w:val="24"/>
        </w:rPr>
        <w:t>easuring the performance of sales people on how many calls they make to customers</w:t>
      </w:r>
      <w:r w:rsidRPr="00990AC6">
        <w:rPr>
          <w:szCs w:val="24"/>
        </w:rPr>
        <w:t>. And i</w:t>
      </w:r>
      <w:r w:rsidR="009C1106" w:rsidRPr="00990AC6">
        <w:rPr>
          <w:szCs w:val="24"/>
        </w:rPr>
        <w:t>nformation that is not gathered but is relevant represents the deficiency of a measure</w:t>
      </w:r>
      <w:r w:rsidRPr="00990AC6">
        <w:rPr>
          <w:szCs w:val="24"/>
        </w:rPr>
        <w:t xml:space="preserve"> for example m</w:t>
      </w:r>
      <w:r w:rsidR="009C1106" w:rsidRPr="00990AC6">
        <w:rPr>
          <w:szCs w:val="24"/>
        </w:rPr>
        <w:t>easuring employee performance on attendance records but not on whether they work efficiently and effectively</w:t>
      </w:r>
      <w:r w:rsidRPr="00990AC6">
        <w:rPr>
          <w:szCs w:val="24"/>
        </w:rPr>
        <w:t>.</w:t>
      </w:r>
    </w:p>
    <w:p w:rsidR="007D55CA" w:rsidRPr="00990AC6" w:rsidRDefault="009C1106" w:rsidP="00A663EE">
      <w:pPr>
        <w:pStyle w:val="ListParagraph"/>
        <w:numPr>
          <w:ilvl w:val="0"/>
          <w:numId w:val="49"/>
        </w:numPr>
        <w:tabs>
          <w:tab w:val="num" w:pos="1440"/>
        </w:tabs>
        <w:rPr>
          <w:szCs w:val="24"/>
        </w:rPr>
      </w:pPr>
      <w:r w:rsidRPr="00990AC6">
        <w:rPr>
          <w:szCs w:val="24"/>
        </w:rPr>
        <w:t>Acceptability</w:t>
      </w:r>
      <w:r w:rsidR="00A56A82" w:rsidRPr="00990AC6">
        <w:rPr>
          <w:szCs w:val="24"/>
        </w:rPr>
        <w:t xml:space="preserve">: A measure must meet the practical standard of being acceptable to the people who use it. </w:t>
      </w:r>
      <w:r w:rsidRPr="00990AC6">
        <w:rPr>
          <w:szCs w:val="24"/>
        </w:rPr>
        <w:t xml:space="preserve">It should not be perceived as time consuming </w:t>
      </w:r>
      <w:r w:rsidR="00A56A82" w:rsidRPr="00990AC6">
        <w:rPr>
          <w:szCs w:val="24"/>
        </w:rPr>
        <w:t xml:space="preserve">by managers </w:t>
      </w:r>
      <w:r w:rsidRPr="00990AC6">
        <w:rPr>
          <w:szCs w:val="24"/>
        </w:rPr>
        <w:t>and unfair</w:t>
      </w:r>
      <w:r w:rsidR="00A56A82" w:rsidRPr="00990AC6">
        <w:rPr>
          <w:szCs w:val="24"/>
        </w:rPr>
        <w:t xml:space="preserve"> by employees.</w:t>
      </w:r>
    </w:p>
    <w:p w:rsidR="007D55CA" w:rsidRPr="00990AC6" w:rsidRDefault="009C1106" w:rsidP="00A663EE">
      <w:pPr>
        <w:pStyle w:val="ListParagraph"/>
        <w:numPr>
          <w:ilvl w:val="0"/>
          <w:numId w:val="49"/>
        </w:numPr>
        <w:tabs>
          <w:tab w:val="num" w:pos="1440"/>
        </w:tabs>
        <w:rPr>
          <w:szCs w:val="24"/>
        </w:rPr>
      </w:pPr>
      <w:r w:rsidRPr="00990AC6">
        <w:rPr>
          <w:szCs w:val="24"/>
        </w:rPr>
        <w:t>Specific feedback</w:t>
      </w:r>
      <w:r w:rsidR="00A56A82" w:rsidRPr="00990AC6">
        <w:rPr>
          <w:szCs w:val="24"/>
        </w:rPr>
        <w:t>: Performance measure should specifically tell employees what is expected of them and how they can meet those expectations. This w</w:t>
      </w:r>
      <w:r w:rsidRPr="00990AC6">
        <w:rPr>
          <w:szCs w:val="24"/>
        </w:rPr>
        <w:t>ill help achieve the goals of supporting strategy and developing employees</w:t>
      </w:r>
      <w:r w:rsidR="00A56A82" w:rsidRPr="00990AC6">
        <w:rPr>
          <w:szCs w:val="24"/>
        </w:rPr>
        <w:t>.</w:t>
      </w:r>
      <w:r w:rsidRPr="00990AC6">
        <w:rPr>
          <w:szCs w:val="24"/>
        </w:rPr>
        <w:t xml:space="preserve"> </w:t>
      </w:r>
    </w:p>
    <w:p w:rsidR="00A56A82" w:rsidRPr="00990AC6" w:rsidRDefault="00A56A82" w:rsidP="00B11F22">
      <w:pPr>
        <w:pStyle w:val="Heading2"/>
      </w:pPr>
      <w:r w:rsidRPr="00990AC6">
        <w:t>The Process of Performance Management</w:t>
      </w:r>
    </w:p>
    <w:p w:rsidR="00A56A82" w:rsidRPr="00990AC6" w:rsidRDefault="00A56A82" w:rsidP="00A663EE">
      <w:pPr>
        <w:pStyle w:val="Heading3"/>
        <w:numPr>
          <w:ilvl w:val="0"/>
          <w:numId w:val="229"/>
        </w:numPr>
      </w:pPr>
      <w:r w:rsidRPr="00990AC6">
        <w:t>Identifying and Measuring Employee Performance</w:t>
      </w:r>
    </w:p>
    <w:p w:rsidR="007D55CA" w:rsidRPr="00990AC6" w:rsidRDefault="009C1106" w:rsidP="00A56A82">
      <w:pPr>
        <w:tabs>
          <w:tab w:val="num" w:pos="2160"/>
        </w:tabs>
        <w:rPr>
          <w:szCs w:val="24"/>
        </w:rPr>
      </w:pPr>
      <w:r w:rsidRPr="00990AC6">
        <w:rPr>
          <w:szCs w:val="24"/>
        </w:rPr>
        <w:t>Performance</w:t>
      </w:r>
      <w:r w:rsidR="00A56A82" w:rsidRPr="00990AC6">
        <w:rPr>
          <w:szCs w:val="24"/>
        </w:rPr>
        <w:t xml:space="preserve"> is what an employee does and does not do. It may be measured in terms of q</w:t>
      </w:r>
      <w:r w:rsidRPr="00990AC6">
        <w:rPr>
          <w:szCs w:val="24"/>
        </w:rPr>
        <w:t>uantity of output</w:t>
      </w:r>
      <w:r w:rsidR="00A56A82" w:rsidRPr="00990AC6">
        <w:rPr>
          <w:szCs w:val="24"/>
        </w:rPr>
        <w:t>, q</w:t>
      </w:r>
      <w:r w:rsidRPr="00990AC6">
        <w:rPr>
          <w:szCs w:val="24"/>
        </w:rPr>
        <w:t>uality of output</w:t>
      </w:r>
      <w:r w:rsidR="00A56A82" w:rsidRPr="00990AC6">
        <w:rPr>
          <w:szCs w:val="24"/>
        </w:rPr>
        <w:t>, t</w:t>
      </w:r>
      <w:r w:rsidRPr="00990AC6">
        <w:rPr>
          <w:szCs w:val="24"/>
        </w:rPr>
        <w:t>imeliness of output</w:t>
      </w:r>
      <w:r w:rsidR="00A56A82" w:rsidRPr="00990AC6">
        <w:rPr>
          <w:szCs w:val="24"/>
        </w:rPr>
        <w:t>, p</w:t>
      </w:r>
      <w:r w:rsidRPr="00990AC6">
        <w:rPr>
          <w:szCs w:val="24"/>
        </w:rPr>
        <w:t>resence at work</w:t>
      </w:r>
      <w:r w:rsidR="00A56A82" w:rsidRPr="00990AC6">
        <w:rPr>
          <w:szCs w:val="24"/>
        </w:rPr>
        <w:t>, and c</w:t>
      </w:r>
      <w:r w:rsidRPr="00990AC6">
        <w:rPr>
          <w:szCs w:val="24"/>
        </w:rPr>
        <w:t>ooperativeness</w:t>
      </w:r>
      <w:r w:rsidR="00A56A82" w:rsidRPr="00990AC6">
        <w:rPr>
          <w:szCs w:val="24"/>
        </w:rPr>
        <w:t>.</w:t>
      </w:r>
    </w:p>
    <w:p w:rsidR="007D55CA" w:rsidRPr="00990AC6" w:rsidRDefault="000B13F5" w:rsidP="000B13F5">
      <w:pPr>
        <w:tabs>
          <w:tab w:val="num" w:pos="1440"/>
        </w:tabs>
        <w:rPr>
          <w:szCs w:val="24"/>
        </w:rPr>
      </w:pPr>
      <w:r w:rsidRPr="00990AC6">
        <w:rPr>
          <w:szCs w:val="24"/>
        </w:rPr>
        <w:t>‘</w:t>
      </w:r>
      <w:r w:rsidR="009C1106" w:rsidRPr="00990AC6">
        <w:rPr>
          <w:szCs w:val="24"/>
        </w:rPr>
        <w:t>Job Criteria</w:t>
      </w:r>
      <w:r w:rsidRPr="00990AC6">
        <w:rPr>
          <w:szCs w:val="24"/>
        </w:rPr>
        <w:t>’ i</w:t>
      </w:r>
      <w:r w:rsidR="009C1106" w:rsidRPr="00990AC6">
        <w:rPr>
          <w:szCs w:val="24"/>
        </w:rPr>
        <w:t>dentify the most important elements in a given job</w:t>
      </w:r>
      <w:r w:rsidRPr="00990AC6">
        <w:rPr>
          <w:szCs w:val="24"/>
        </w:rPr>
        <w:t>. It d</w:t>
      </w:r>
      <w:r w:rsidR="009C1106" w:rsidRPr="00990AC6">
        <w:rPr>
          <w:szCs w:val="24"/>
        </w:rPr>
        <w:t>efine</w:t>
      </w:r>
      <w:r w:rsidRPr="00990AC6">
        <w:rPr>
          <w:szCs w:val="24"/>
        </w:rPr>
        <w:t>s</w:t>
      </w:r>
      <w:r w:rsidR="009C1106" w:rsidRPr="00990AC6">
        <w:rPr>
          <w:szCs w:val="24"/>
        </w:rPr>
        <w:t xml:space="preserve"> what the organization pays an employee to do</w:t>
      </w:r>
      <w:r w:rsidRPr="00990AC6">
        <w:rPr>
          <w:szCs w:val="24"/>
        </w:rPr>
        <w:t>. Here, w</w:t>
      </w:r>
      <w:r w:rsidR="009C1106" w:rsidRPr="00990AC6">
        <w:rPr>
          <w:szCs w:val="24"/>
        </w:rPr>
        <w:t>eights can be used to show the relative importance of several job criteria</w:t>
      </w:r>
      <w:r w:rsidRPr="00990AC6">
        <w:rPr>
          <w:szCs w:val="24"/>
        </w:rPr>
        <w:t>.</w:t>
      </w:r>
      <w:r w:rsidR="009C1106" w:rsidRPr="00990AC6">
        <w:rPr>
          <w:szCs w:val="24"/>
        </w:rPr>
        <w:t xml:space="preserve"> </w:t>
      </w:r>
    </w:p>
    <w:p w:rsidR="007D55CA" w:rsidRPr="00990AC6" w:rsidRDefault="009C1106" w:rsidP="000B13F5">
      <w:pPr>
        <w:rPr>
          <w:szCs w:val="24"/>
        </w:rPr>
      </w:pPr>
      <w:r w:rsidRPr="00990AC6">
        <w:rPr>
          <w:szCs w:val="24"/>
        </w:rPr>
        <w:t>Performance measures should use relevant criteria that focus on most important aspects of employees’ jobs</w:t>
      </w:r>
      <w:r w:rsidR="000B13F5" w:rsidRPr="00990AC6">
        <w:rPr>
          <w:szCs w:val="24"/>
        </w:rPr>
        <w:t xml:space="preserve">. </w:t>
      </w:r>
      <w:r w:rsidRPr="00990AC6">
        <w:rPr>
          <w:szCs w:val="24"/>
        </w:rPr>
        <w:t>Most important job criteria should be identified and linked to employees</w:t>
      </w:r>
      <w:r w:rsidR="000B13F5" w:rsidRPr="00990AC6">
        <w:rPr>
          <w:szCs w:val="24"/>
        </w:rPr>
        <w:t>’</w:t>
      </w:r>
      <w:r w:rsidRPr="00990AC6">
        <w:rPr>
          <w:szCs w:val="24"/>
        </w:rPr>
        <w:t xml:space="preserve"> job description</w:t>
      </w:r>
      <w:r w:rsidR="000B13F5" w:rsidRPr="00990AC6">
        <w:rPr>
          <w:szCs w:val="24"/>
        </w:rPr>
        <w:t>.</w:t>
      </w:r>
    </w:p>
    <w:p w:rsidR="007D55CA" w:rsidRPr="00990AC6" w:rsidRDefault="000B13F5" w:rsidP="000B13F5">
      <w:pPr>
        <w:rPr>
          <w:szCs w:val="24"/>
        </w:rPr>
      </w:pPr>
      <w:r w:rsidRPr="00990AC6">
        <w:rPr>
          <w:szCs w:val="24"/>
        </w:rPr>
        <w:t>Performance Standards: Define the expected level of performance; and are benchmarks, goals, or targets depending upon the approach taken. Performance standards need to be established before the work is performed. They t</w:t>
      </w:r>
      <w:r w:rsidR="009C1106" w:rsidRPr="00990AC6">
        <w:rPr>
          <w:szCs w:val="24"/>
        </w:rPr>
        <w:t>ell what the satisfactory job performance is?</w:t>
      </w:r>
      <w:r w:rsidRPr="00990AC6">
        <w:rPr>
          <w:szCs w:val="24"/>
        </w:rPr>
        <w:t xml:space="preserve"> </w:t>
      </w:r>
      <w:r w:rsidR="009C1106" w:rsidRPr="00990AC6">
        <w:rPr>
          <w:szCs w:val="24"/>
        </w:rPr>
        <w:t>Set effectiv</w:t>
      </w:r>
      <w:r w:rsidRPr="00990AC6">
        <w:rPr>
          <w:szCs w:val="24"/>
        </w:rPr>
        <w:t xml:space="preserve">e performance standards/ goals that should be </w:t>
      </w:r>
      <w:r w:rsidR="009C1106" w:rsidRPr="00990AC6">
        <w:rPr>
          <w:szCs w:val="24"/>
        </w:rPr>
        <w:t>Specific</w:t>
      </w:r>
      <w:r w:rsidRPr="00990AC6">
        <w:rPr>
          <w:szCs w:val="24"/>
        </w:rPr>
        <w:t xml:space="preserve">, </w:t>
      </w:r>
      <w:r w:rsidR="009C1106" w:rsidRPr="00990AC6">
        <w:rPr>
          <w:szCs w:val="24"/>
        </w:rPr>
        <w:t>Measurable</w:t>
      </w:r>
      <w:r w:rsidRPr="00990AC6">
        <w:rPr>
          <w:szCs w:val="24"/>
        </w:rPr>
        <w:t xml:space="preserve">, </w:t>
      </w:r>
      <w:r w:rsidR="009C1106" w:rsidRPr="00990AC6">
        <w:rPr>
          <w:szCs w:val="24"/>
        </w:rPr>
        <w:t>Attainable</w:t>
      </w:r>
      <w:r w:rsidRPr="00990AC6">
        <w:rPr>
          <w:szCs w:val="24"/>
        </w:rPr>
        <w:t xml:space="preserve">, </w:t>
      </w:r>
      <w:r w:rsidR="009C1106" w:rsidRPr="00990AC6">
        <w:rPr>
          <w:szCs w:val="24"/>
        </w:rPr>
        <w:t>Relevant</w:t>
      </w:r>
      <w:r w:rsidRPr="00990AC6">
        <w:rPr>
          <w:szCs w:val="24"/>
        </w:rPr>
        <w:t xml:space="preserve">, and </w:t>
      </w:r>
      <w:r w:rsidR="009C1106" w:rsidRPr="00990AC6">
        <w:rPr>
          <w:szCs w:val="24"/>
        </w:rPr>
        <w:t>Timely</w:t>
      </w:r>
      <w:r w:rsidRPr="00990AC6">
        <w:rPr>
          <w:szCs w:val="24"/>
        </w:rPr>
        <w:t>,</w:t>
      </w:r>
      <w:r w:rsidR="009C1106" w:rsidRPr="00990AC6">
        <w:rPr>
          <w:szCs w:val="24"/>
        </w:rPr>
        <w:t xml:space="preserve"> </w:t>
      </w:r>
    </w:p>
    <w:p w:rsidR="0034304C" w:rsidRPr="00990AC6" w:rsidRDefault="000B13F5" w:rsidP="000B13F5">
      <w:pPr>
        <w:jc w:val="center"/>
        <w:rPr>
          <w:szCs w:val="24"/>
        </w:rPr>
      </w:pPr>
      <w:r w:rsidRPr="00990AC6">
        <w:rPr>
          <w:noProof/>
          <w:szCs w:val="24"/>
        </w:rPr>
        <w:lastRenderedPageBreak/>
        <w:drawing>
          <wp:inline distT="0" distB="0" distL="0" distR="0">
            <wp:extent cx="5130851" cy="1207008"/>
            <wp:effectExtent l="19050" t="0" r="0" b="0"/>
            <wp:docPr id="5" name="Picture 2"/>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13" cstate="print"/>
                    <a:srcRect/>
                    <a:stretch>
                      <a:fillRect/>
                    </a:stretch>
                  </pic:blipFill>
                  <pic:spPr bwMode="auto">
                    <a:xfrm>
                      <a:off x="0" y="0"/>
                      <a:ext cx="5131509" cy="1207163"/>
                    </a:xfrm>
                    <a:prstGeom prst="rect">
                      <a:avLst/>
                    </a:prstGeom>
                    <a:noFill/>
                    <a:ln w="9525">
                      <a:noFill/>
                      <a:miter lim="800000"/>
                      <a:headEnd/>
                      <a:tailEnd/>
                    </a:ln>
                    <a:effectLst/>
                  </pic:spPr>
                </pic:pic>
              </a:graphicData>
            </a:graphic>
          </wp:inline>
        </w:drawing>
      </w:r>
    </w:p>
    <w:p w:rsidR="00FA668F" w:rsidRPr="00990AC6" w:rsidRDefault="000B13F5" w:rsidP="00A663EE">
      <w:pPr>
        <w:pStyle w:val="Heading3"/>
        <w:numPr>
          <w:ilvl w:val="0"/>
          <w:numId w:val="229"/>
        </w:numPr>
      </w:pPr>
      <w:r w:rsidRPr="00990AC6">
        <w:t>Performance Appraisal</w:t>
      </w:r>
    </w:p>
    <w:p w:rsidR="000B13F5" w:rsidRPr="00990AC6" w:rsidRDefault="000B13F5" w:rsidP="000B13F5">
      <w:pPr>
        <w:rPr>
          <w:szCs w:val="24"/>
        </w:rPr>
      </w:pPr>
      <w:r w:rsidRPr="00990AC6">
        <w:rPr>
          <w:szCs w:val="24"/>
        </w:rPr>
        <w:t xml:space="preserve">It is the process of evaluating how well employees perform their jobs when compared to a set of standards. </w:t>
      </w:r>
      <w:r w:rsidR="009C1106" w:rsidRPr="00990AC6">
        <w:rPr>
          <w:szCs w:val="24"/>
        </w:rPr>
        <w:t>Performance appraisal is of two types:</w:t>
      </w:r>
    </w:p>
    <w:p w:rsidR="007D55CA" w:rsidRPr="00990AC6" w:rsidRDefault="009C1106" w:rsidP="009C1106">
      <w:pPr>
        <w:tabs>
          <w:tab w:val="num" w:pos="2160"/>
        </w:tabs>
        <w:rPr>
          <w:szCs w:val="24"/>
        </w:rPr>
      </w:pPr>
      <w:r w:rsidRPr="00990AC6">
        <w:rPr>
          <w:szCs w:val="24"/>
        </w:rPr>
        <w:t xml:space="preserve">Informal Appraisal: </w:t>
      </w:r>
      <w:r w:rsidR="000B13F5" w:rsidRPr="00990AC6">
        <w:rPr>
          <w:szCs w:val="24"/>
        </w:rPr>
        <w:t xml:space="preserve">The day-to-day working relationships between </w:t>
      </w:r>
      <w:r w:rsidRPr="00990AC6">
        <w:rPr>
          <w:szCs w:val="24"/>
        </w:rPr>
        <w:t>a manager and an employee offer</w:t>
      </w:r>
      <w:r w:rsidR="000B13F5" w:rsidRPr="00990AC6">
        <w:rPr>
          <w:szCs w:val="24"/>
        </w:rPr>
        <w:t xml:space="preserve"> an opportunity for the employee’s performance to be evaluated. </w:t>
      </w:r>
      <w:r w:rsidRPr="00990AC6">
        <w:rPr>
          <w:szCs w:val="24"/>
        </w:rPr>
        <w:t xml:space="preserve">It is appropriate when time is an issue but the problem is that it is largely </w:t>
      </w:r>
      <w:proofErr w:type="gramStart"/>
      <w:r w:rsidRPr="00990AC6">
        <w:rPr>
          <w:szCs w:val="24"/>
        </w:rPr>
        <w:t>undocumented</w:t>
      </w:r>
      <w:proofErr w:type="gramEnd"/>
      <w:r w:rsidRPr="00990AC6">
        <w:rPr>
          <w:szCs w:val="24"/>
        </w:rPr>
        <w:t xml:space="preserve">. </w:t>
      </w:r>
    </w:p>
    <w:p w:rsidR="007D55CA" w:rsidRPr="00990AC6" w:rsidRDefault="009C1106" w:rsidP="009C1106">
      <w:pPr>
        <w:rPr>
          <w:szCs w:val="24"/>
        </w:rPr>
      </w:pPr>
      <w:r w:rsidRPr="00990AC6">
        <w:rPr>
          <w:szCs w:val="24"/>
        </w:rPr>
        <w:t xml:space="preserve">Systematic Appraisal: </w:t>
      </w:r>
      <w:r w:rsidR="000B13F5" w:rsidRPr="00990AC6">
        <w:rPr>
          <w:szCs w:val="24"/>
        </w:rPr>
        <w:t>Systematic appraisal is used when the contact between manager and employee is formal, and a system is in place to report managerial impressions and observations on employee performance.</w:t>
      </w:r>
      <w:r w:rsidRPr="00990AC6">
        <w:rPr>
          <w:szCs w:val="24"/>
        </w:rPr>
        <w:t xml:space="preserve"> It is usually documented and is conducted at regular time intervals.</w:t>
      </w:r>
    </w:p>
    <w:p w:rsidR="009F1A8E" w:rsidRPr="00990AC6" w:rsidRDefault="009C1106" w:rsidP="00B11F22">
      <w:pPr>
        <w:pStyle w:val="Heading4"/>
      </w:pPr>
      <w:r w:rsidRPr="00990AC6">
        <w:t>The Benefits of Performance Appraisal</w:t>
      </w:r>
    </w:p>
    <w:p w:rsidR="007D55CA" w:rsidRPr="00990AC6" w:rsidRDefault="009C1106" w:rsidP="00A663EE">
      <w:pPr>
        <w:pStyle w:val="ListParagraph"/>
        <w:numPr>
          <w:ilvl w:val="0"/>
          <w:numId w:val="50"/>
        </w:numPr>
        <w:rPr>
          <w:szCs w:val="24"/>
        </w:rPr>
      </w:pPr>
      <w:r w:rsidRPr="00990AC6">
        <w:rPr>
          <w:szCs w:val="24"/>
        </w:rPr>
        <w:t>Despite imperfect measurement techniques, individual differences in performance can make a difference to company performance.</w:t>
      </w:r>
    </w:p>
    <w:p w:rsidR="007D55CA" w:rsidRPr="00990AC6" w:rsidRDefault="009C1106" w:rsidP="00A663EE">
      <w:pPr>
        <w:pStyle w:val="ListParagraph"/>
        <w:numPr>
          <w:ilvl w:val="0"/>
          <w:numId w:val="50"/>
        </w:numPr>
        <w:rPr>
          <w:szCs w:val="24"/>
        </w:rPr>
      </w:pPr>
      <w:r w:rsidRPr="00990AC6">
        <w:rPr>
          <w:szCs w:val="24"/>
        </w:rPr>
        <w:t>Documentation of performance appraisal and feedback may be needed for legal defense.</w:t>
      </w:r>
    </w:p>
    <w:p w:rsidR="007D55CA" w:rsidRPr="00990AC6" w:rsidRDefault="009C1106" w:rsidP="00A663EE">
      <w:pPr>
        <w:pStyle w:val="ListParagraph"/>
        <w:numPr>
          <w:ilvl w:val="0"/>
          <w:numId w:val="50"/>
        </w:numPr>
        <w:rPr>
          <w:szCs w:val="24"/>
        </w:rPr>
      </w:pPr>
      <w:r w:rsidRPr="00990AC6">
        <w:rPr>
          <w:szCs w:val="24"/>
        </w:rPr>
        <w:t>Appraisal provides a rational basis for constructing a bonus or merit system.</w:t>
      </w:r>
    </w:p>
    <w:p w:rsidR="007D55CA" w:rsidRPr="00990AC6" w:rsidRDefault="009C1106" w:rsidP="00A663EE">
      <w:pPr>
        <w:pStyle w:val="ListParagraph"/>
        <w:numPr>
          <w:ilvl w:val="0"/>
          <w:numId w:val="50"/>
        </w:numPr>
        <w:rPr>
          <w:szCs w:val="24"/>
        </w:rPr>
      </w:pPr>
      <w:r w:rsidRPr="00990AC6">
        <w:rPr>
          <w:szCs w:val="24"/>
        </w:rPr>
        <w:t>Appraisal dimensions and standards can help to implement strategic goals and clarify performance expectations.</w:t>
      </w:r>
    </w:p>
    <w:p w:rsidR="007D55CA" w:rsidRPr="00990AC6" w:rsidRDefault="009C1106" w:rsidP="00A663EE">
      <w:pPr>
        <w:pStyle w:val="ListParagraph"/>
        <w:numPr>
          <w:ilvl w:val="0"/>
          <w:numId w:val="50"/>
        </w:numPr>
        <w:rPr>
          <w:szCs w:val="24"/>
        </w:rPr>
      </w:pPr>
      <w:r w:rsidRPr="00990AC6">
        <w:rPr>
          <w:szCs w:val="24"/>
        </w:rPr>
        <w:t>Despite the traditional focus on the individual, appraisal criteria can include teamwork and the teams can be the focus of the appraisal.</w:t>
      </w:r>
    </w:p>
    <w:p w:rsidR="00B11F22" w:rsidRDefault="00B11F22" w:rsidP="009C1106">
      <w:pPr>
        <w:rPr>
          <w:szCs w:val="24"/>
        </w:rPr>
      </w:pPr>
    </w:p>
    <w:p w:rsidR="00B11F22" w:rsidRDefault="00B11F22" w:rsidP="009C1106">
      <w:pPr>
        <w:rPr>
          <w:szCs w:val="24"/>
        </w:rPr>
      </w:pPr>
    </w:p>
    <w:p w:rsidR="00B11F22" w:rsidRDefault="00B11F22" w:rsidP="009C1106">
      <w:pPr>
        <w:rPr>
          <w:szCs w:val="24"/>
        </w:rPr>
      </w:pPr>
    </w:p>
    <w:p w:rsidR="00B11F22" w:rsidRDefault="00B11F22" w:rsidP="009C1106">
      <w:pPr>
        <w:rPr>
          <w:szCs w:val="24"/>
        </w:rPr>
      </w:pPr>
    </w:p>
    <w:p w:rsidR="00B11F22" w:rsidRDefault="00B11F22" w:rsidP="009C1106">
      <w:pPr>
        <w:rPr>
          <w:szCs w:val="24"/>
        </w:rPr>
      </w:pPr>
    </w:p>
    <w:p w:rsidR="00B11F22" w:rsidRDefault="00B11F22" w:rsidP="009C1106">
      <w:pPr>
        <w:rPr>
          <w:szCs w:val="24"/>
        </w:rPr>
      </w:pPr>
    </w:p>
    <w:p w:rsidR="00B11F22" w:rsidRDefault="00B11F22" w:rsidP="009C1106">
      <w:pPr>
        <w:rPr>
          <w:szCs w:val="24"/>
        </w:rPr>
      </w:pPr>
    </w:p>
    <w:p w:rsidR="009C1106" w:rsidRPr="00990AC6" w:rsidRDefault="009C1106" w:rsidP="00B11F22">
      <w:pPr>
        <w:pStyle w:val="Heading1"/>
      </w:pPr>
      <w:r w:rsidRPr="00990AC6">
        <w:lastRenderedPageBreak/>
        <w:t>Lecture 10: Performance Management</w:t>
      </w:r>
    </w:p>
    <w:p w:rsidR="00B11F22" w:rsidRDefault="008A7307" w:rsidP="00B11F22">
      <w:pPr>
        <w:pStyle w:val="Heading2"/>
      </w:pPr>
      <w:r w:rsidRPr="00990AC6">
        <w:t>Methods for Appraising Performance</w:t>
      </w:r>
    </w:p>
    <w:p w:rsidR="009C1106" w:rsidRPr="00990AC6" w:rsidRDefault="008A7307" w:rsidP="00B11F22">
      <w:pPr>
        <w:pStyle w:val="Heading3"/>
      </w:pPr>
      <w:r w:rsidRPr="00990AC6">
        <w:t>Making comparisons</w:t>
      </w:r>
    </w:p>
    <w:p w:rsidR="008A7307" w:rsidRPr="00990AC6" w:rsidRDefault="008A7307" w:rsidP="00A663EE">
      <w:pPr>
        <w:pStyle w:val="ListParagraph"/>
        <w:numPr>
          <w:ilvl w:val="0"/>
          <w:numId w:val="51"/>
        </w:numPr>
        <w:rPr>
          <w:szCs w:val="24"/>
        </w:rPr>
      </w:pPr>
      <w:r w:rsidRPr="00990AC6">
        <w:rPr>
          <w:szCs w:val="24"/>
        </w:rPr>
        <w:t xml:space="preserve">Simple Ranking: Requires managers to rank employees in their group from the highest performer to the poorest performer. </w:t>
      </w:r>
    </w:p>
    <w:p w:rsidR="008A7307" w:rsidRPr="00990AC6" w:rsidRDefault="008A7307" w:rsidP="00A663EE">
      <w:pPr>
        <w:pStyle w:val="ListParagraph"/>
        <w:numPr>
          <w:ilvl w:val="0"/>
          <w:numId w:val="51"/>
        </w:numPr>
        <w:rPr>
          <w:szCs w:val="24"/>
        </w:rPr>
      </w:pPr>
      <w:r w:rsidRPr="00990AC6">
        <w:rPr>
          <w:szCs w:val="24"/>
        </w:rPr>
        <w:t xml:space="preserve">Forced Distribution: Assigns a certain percentage of employees to each category in a set of categories. </w:t>
      </w:r>
    </w:p>
    <w:p w:rsidR="008A7307" w:rsidRPr="00990AC6" w:rsidRDefault="008A7307" w:rsidP="00A663EE">
      <w:pPr>
        <w:pStyle w:val="ListParagraph"/>
        <w:numPr>
          <w:ilvl w:val="0"/>
          <w:numId w:val="51"/>
        </w:numPr>
        <w:rPr>
          <w:szCs w:val="24"/>
        </w:rPr>
      </w:pPr>
      <w:r w:rsidRPr="00990AC6">
        <w:rPr>
          <w:szCs w:val="24"/>
        </w:rPr>
        <w:t xml:space="preserve">Paired Comparison: This method compares each employee with each other employee to establish rankings. </w:t>
      </w:r>
    </w:p>
    <w:p w:rsidR="008A7307" w:rsidRPr="00990AC6" w:rsidRDefault="008A7307" w:rsidP="00B11F22">
      <w:pPr>
        <w:pStyle w:val="Heading3"/>
      </w:pPr>
      <w:r w:rsidRPr="00990AC6">
        <w:t>Rating Individuals</w:t>
      </w:r>
    </w:p>
    <w:p w:rsidR="008A7307" w:rsidRPr="00990AC6" w:rsidRDefault="008A7307" w:rsidP="008A7307">
      <w:pPr>
        <w:rPr>
          <w:szCs w:val="24"/>
        </w:rPr>
      </w:pPr>
      <w:r w:rsidRPr="00990AC6">
        <w:rPr>
          <w:szCs w:val="24"/>
        </w:rPr>
        <w:t>It looks at each employee’s performance relative to a uniform set of standards.</w:t>
      </w:r>
    </w:p>
    <w:p w:rsidR="008A7307" w:rsidRPr="00B11F22" w:rsidRDefault="008A7307" w:rsidP="00B11F22">
      <w:pPr>
        <w:pStyle w:val="Heading4"/>
      </w:pPr>
      <w:r w:rsidRPr="00B11F22">
        <w:t>Rating Individuals: Attributes</w:t>
      </w:r>
    </w:p>
    <w:p w:rsidR="008A7307" w:rsidRPr="00990AC6" w:rsidRDefault="008A7307" w:rsidP="00A663EE">
      <w:pPr>
        <w:pStyle w:val="ListParagraph"/>
        <w:numPr>
          <w:ilvl w:val="0"/>
          <w:numId w:val="52"/>
        </w:numPr>
        <w:rPr>
          <w:szCs w:val="24"/>
        </w:rPr>
      </w:pPr>
      <w:r w:rsidRPr="00990AC6">
        <w:rPr>
          <w:szCs w:val="24"/>
        </w:rPr>
        <w:t>Graphic rating scale lists traits and provides a rating scale for each trait. The employer uses the scale to indicate the extent to which an employee displays each trait.</w:t>
      </w:r>
    </w:p>
    <w:p w:rsidR="008A7307" w:rsidRPr="00990AC6" w:rsidRDefault="008A7307" w:rsidP="00A663EE">
      <w:pPr>
        <w:pStyle w:val="ListParagraph"/>
        <w:numPr>
          <w:ilvl w:val="0"/>
          <w:numId w:val="52"/>
        </w:numPr>
        <w:rPr>
          <w:szCs w:val="24"/>
        </w:rPr>
      </w:pPr>
      <w:r w:rsidRPr="00990AC6">
        <w:rPr>
          <w:szCs w:val="24"/>
        </w:rPr>
        <w:t>Mixed standard scale uses several statements describing each trait to produce a final score for that trait.</w:t>
      </w:r>
    </w:p>
    <w:p w:rsidR="008A7307" w:rsidRPr="00990AC6" w:rsidRDefault="008A7307" w:rsidP="00B11F22">
      <w:pPr>
        <w:pStyle w:val="Heading4"/>
      </w:pPr>
      <w:r w:rsidRPr="00990AC6">
        <w:t>Rating Individuals: Behaviors</w:t>
      </w:r>
    </w:p>
    <w:p w:rsidR="008A7307" w:rsidRPr="00990AC6" w:rsidRDefault="008A7307" w:rsidP="00A663EE">
      <w:pPr>
        <w:pStyle w:val="ListParagraph"/>
        <w:numPr>
          <w:ilvl w:val="0"/>
          <w:numId w:val="53"/>
        </w:numPr>
        <w:tabs>
          <w:tab w:val="num" w:pos="1440"/>
        </w:tabs>
        <w:rPr>
          <w:szCs w:val="24"/>
        </w:rPr>
      </w:pPr>
      <w:r w:rsidRPr="00990AC6">
        <w:rPr>
          <w:szCs w:val="24"/>
        </w:rPr>
        <w:t>Critical incident method: It is based on managers’ records of specific examples of the employee</w:t>
      </w:r>
      <w:r w:rsidR="00B11F22">
        <w:rPr>
          <w:szCs w:val="24"/>
        </w:rPr>
        <w:t>s</w:t>
      </w:r>
      <w:r w:rsidRPr="00990AC6">
        <w:rPr>
          <w:szCs w:val="24"/>
        </w:rPr>
        <w:t xml:space="preserve"> acting in ways that are either effective or ineffective. So, employees receive feedback about what they do well and what they do poorly and how they are helping the organization achieve its goals.</w:t>
      </w:r>
    </w:p>
    <w:p w:rsidR="008A7307" w:rsidRPr="00990AC6" w:rsidRDefault="008A7307" w:rsidP="00A663EE">
      <w:pPr>
        <w:pStyle w:val="ListParagraph"/>
        <w:numPr>
          <w:ilvl w:val="0"/>
          <w:numId w:val="53"/>
        </w:numPr>
        <w:rPr>
          <w:szCs w:val="24"/>
        </w:rPr>
      </w:pPr>
      <w:r w:rsidRPr="00990AC6">
        <w:rPr>
          <w:szCs w:val="24"/>
        </w:rPr>
        <w:t>Organizational behavior modification: A plan for managing the behavior of employees through a formal system of feedback and reinforcement. Managers are required to define a set of key behaviors necessary for job performance and inform employees in terms of goals for how often to exhibit the behaviors. Then use a measurement system to assess those key behaviors and provide feedback and reinforcement based on employees’ behavior.</w:t>
      </w:r>
    </w:p>
    <w:p w:rsidR="00697F3A" w:rsidRPr="00990AC6" w:rsidRDefault="00697F3A" w:rsidP="00B11F22">
      <w:pPr>
        <w:pStyle w:val="Heading3"/>
      </w:pPr>
      <w:r w:rsidRPr="00990AC6">
        <w:t>Measuring Results</w:t>
      </w:r>
    </w:p>
    <w:p w:rsidR="00C1286A" w:rsidRPr="00990AC6" w:rsidRDefault="008F7265" w:rsidP="008F7265">
      <w:pPr>
        <w:tabs>
          <w:tab w:val="num" w:pos="1440"/>
        </w:tabs>
        <w:rPr>
          <w:szCs w:val="24"/>
        </w:rPr>
      </w:pPr>
      <w:r w:rsidRPr="00990AC6">
        <w:rPr>
          <w:szCs w:val="24"/>
        </w:rPr>
        <w:t>Management by Objectives: P</w:t>
      </w:r>
      <w:r w:rsidR="00CC4DF7" w:rsidRPr="00990AC6">
        <w:rPr>
          <w:szCs w:val="24"/>
        </w:rPr>
        <w:t>eople at each level of the organization set goals in a process that flows from top to bottom, so that all levels are contributing to the organization’s overall goals.</w:t>
      </w:r>
      <w:r w:rsidRPr="00990AC6">
        <w:rPr>
          <w:szCs w:val="24"/>
        </w:rPr>
        <w:t xml:space="preserve"> </w:t>
      </w:r>
      <w:r w:rsidR="00CC4DF7" w:rsidRPr="00990AC6">
        <w:rPr>
          <w:szCs w:val="24"/>
        </w:rPr>
        <w:t>These goals become the standards for evaluating each employee’s performance.</w:t>
      </w:r>
      <w:r w:rsidRPr="00990AC6">
        <w:rPr>
          <w:szCs w:val="24"/>
        </w:rPr>
        <w:t xml:space="preserve"> </w:t>
      </w:r>
      <w:r w:rsidR="00CC4DF7" w:rsidRPr="00990AC6">
        <w:rPr>
          <w:szCs w:val="24"/>
        </w:rPr>
        <w:t>Goals are specific, difficult, and objective</w:t>
      </w:r>
      <w:r w:rsidRPr="00990AC6">
        <w:rPr>
          <w:szCs w:val="24"/>
        </w:rPr>
        <w:t xml:space="preserve">. </w:t>
      </w:r>
      <w:r w:rsidR="00CC4DF7" w:rsidRPr="00990AC6">
        <w:rPr>
          <w:szCs w:val="24"/>
        </w:rPr>
        <w:t>Managers and subordinates work together to set the goals</w:t>
      </w:r>
      <w:r w:rsidRPr="00990AC6">
        <w:rPr>
          <w:szCs w:val="24"/>
        </w:rPr>
        <w:t xml:space="preserve">. </w:t>
      </w:r>
      <w:r w:rsidR="00CC4DF7" w:rsidRPr="00990AC6">
        <w:rPr>
          <w:szCs w:val="24"/>
        </w:rPr>
        <w:t>The manager gives objective feedback through the rating period to monitor progress toward the goals</w:t>
      </w:r>
      <w:r w:rsidRPr="00990AC6">
        <w:rPr>
          <w:szCs w:val="24"/>
        </w:rPr>
        <w:t>.</w:t>
      </w:r>
    </w:p>
    <w:p w:rsidR="00C1286A" w:rsidRPr="00990AC6" w:rsidRDefault="00CC4DF7" w:rsidP="008F7265">
      <w:pPr>
        <w:tabs>
          <w:tab w:val="num" w:pos="1440"/>
        </w:tabs>
        <w:rPr>
          <w:szCs w:val="24"/>
        </w:rPr>
      </w:pPr>
      <w:r w:rsidRPr="00990AC6">
        <w:rPr>
          <w:szCs w:val="24"/>
        </w:rPr>
        <w:lastRenderedPageBreak/>
        <w:t>Problems with the validity of MBO</w:t>
      </w:r>
      <w:r w:rsidR="008F7265" w:rsidRPr="00990AC6">
        <w:rPr>
          <w:szCs w:val="24"/>
        </w:rPr>
        <w:t xml:space="preserve"> include</w:t>
      </w:r>
      <w:r w:rsidRPr="00990AC6">
        <w:rPr>
          <w:szCs w:val="24"/>
        </w:rPr>
        <w:t>:</w:t>
      </w:r>
    </w:p>
    <w:p w:rsidR="00C1286A" w:rsidRPr="00990AC6" w:rsidRDefault="00CC4DF7" w:rsidP="00A663EE">
      <w:pPr>
        <w:pStyle w:val="ListParagraph"/>
        <w:numPr>
          <w:ilvl w:val="0"/>
          <w:numId w:val="54"/>
        </w:numPr>
        <w:rPr>
          <w:szCs w:val="24"/>
        </w:rPr>
      </w:pPr>
      <w:r w:rsidRPr="00990AC6">
        <w:rPr>
          <w:szCs w:val="24"/>
        </w:rPr>
        <w:t>Results may adversely be affected by the circumstances beyond each employee’s performance</w:t>
      </w:r>
    </w:p>
    <w:p w:rsidR="00C1286A" w:rsidRPr="00990AC6" w:rsidRDefault="00CC4DF7" w:rsidP="00A663EE">
      <w:pPr>
        <w:pStyle w:val="ListParagraph"/>
        <w:numPr>
          <w:ilvl w:val="0"/>
          <w:numId w:val="54"/>
        </w:numPr>
        <w:rPr>
          <w:szCs w:val="24"/>
        </w:rPr>
      </w:pPr>
      <w:r w:rsidRPr="00990AC6">
        <w:rPr>
          <w:szCs w:val="24"/>
        </w:rPr>
        <w:t>If organization measures only final results, may fail to measure significant aspects of performance</w:t>
      </w:r>
    </w:p>
    <w:p w:rsidR="00C1286A" w:rsidRPr="00990AC6" w:rsidRDefault="00CC4DF7" w:rsidP="00A663EE">
      <w:pPr>
        <w:pStyle w:val="ListParagraph"/>
        <w:numPr>
          <w:ilvl w:val="0"/>
          <w:numId w:val="54"/>
        </w:numPr>
        <w:rPr>
          <w:szCs w:val="24"/>
        </w:rPr>
      </w:pPr>
      <w:r w:rsidRPr="00990AC6">
        <w:rPr>
          <w:szCs w:val="24"/>
        </w:rPr>
        <w:t>Employees may significant aspects of performance that are not being measured- may result in high efficiency with low effectiveness</w:t>
      </w:r>
    </w:p>
    <w:p w:rsidR="00C1286A" w:rsidRPr="00990AC6" w:rsidRDefault="00CC4DF7" w:rsidP="00A663EE">
      <w:pPr>
        <w:pStyle w:val="ListParagraph"/>
        <w:numPr>
          <w:ilvl w:val="0"/>
          <w:numId w:val="54"/>
        </w:numPr>
        <w:rPr>
          <w:szCs w:val="24"/>
        </w:rPr>
      </w:pPr>
      <w:r w:rsidRPr="00990AC6">
        <w:rPr>
          <w:szCs w:val="24"/>
        </w:rPr>
        <w:t>Focus on results only does not guide on how to improve it</w:t>
      </w:r>
    </w:p>
    <w:p w:rsidR="008F7265" w:rsidRPr="00990AC6" w:rsidRDefault="008F7265" w:rsidP="00B11F22">
      <w:pPr>
        <w:pStyle w:val="Heading3"/>
      </w:pPr>
      <w:r w:rsidRPr="00990AC6">
        <w:t>Total Quality Management</w:t>
      </w:r>
    </w:p>
    <w:p w:rsidR="00C1286A" w:rsidRPr="00990AC6" w:rsidRDefault="008F7265" w:rsidP="008F7265">
      <w:pPr>
        <w:tabs>
          <w:tab w:val="num" w:pos="720"/>
          <w:tab w:val="num" w:pos="1440"/>
        </w:tabs>
        <w:rPr>
          <w:szCs w:val="24"/>
        </w:rPr>
      </w:pPr>
      <w:r w:rsidRPr="00990AC6">
        <w:rPr>
          <w:szCs w:val="24"/>
        </w:rPr>
        <w:t xml:space="preserve">The principles of total quality management (TQM) provide methods for performance measurement and management. </w:t>
      </w:r>
      <w:r w:rsidR="00CC4DF7" w:rsidRPr="00990AC6">
        <w:rPr>
          <w:szCs w:val="24"/>
        </w:rPr>
        <w:t>It assesses both performance of individual and the system within which the individual works</w:t>
      </w:r>
      <w:r w:rsidRPr="00990AC6">
        <w:rPr>
          <w:szCs w:val="24"/>
        </w:rPr>
        <w:t xml:space="preserve">. </w:t>
      </w:r>
      <w:r w:rsidR="00CC4DF7" w:rsidRPr="00990AC6">
        <w:rPr>
          <w:szCs w:val="24"/>
        </w:rPr>
        <w:t>Employees and their customers work together to set standards and measure performance, with the overall goal being to improve customer satisfaction.</w:t>
      </w:r>
      <w:r w:rsidRPr="00990AC6">
        <w:rPr>
          <w:szCs w:val="24"/>
        </w:rPr>
        <w:t xml:space="preserve"> </w:t>
      </w:r>
      <w:r w:rsidR="00CC4DF7" w:rsidRPr="00990AC6">
        <w:rPr>
          <w:szCs w:val="24"/>
        </w:rPr>
        <w:t>This continuous focus on improving customer satisfaction intends to avoid the pitfall of rating individuals on outcomes</w:t>
      </w:r>
      <w:r w:rsidRPr="00990AC6">
        <w:rPr>
          <w:szCs w:val="24"/>
        </w:rPr>
        <w:t xml:space="preserve">. </w:t>
      </w:r>
      <w:r w:rsidR="00CC4DF7" w:rsidRPr="00990AC6">
        <w:rPr>
          <w:szCs w:val="24"/>
        </w:rPr>
        <w:t>With TQM, performance measurement combines measurements on:</w:t>
      </w:r>
    </w:p>
    <w:p w:rsidR="00C1286A" w:rsidRPr="00B11F22" w:rsidRDefault="00CC4DF7" w:rsidP="00A663EE">
      <w:pPr>
        <w:pStyle w:val="ListParagraph"/>
        <w:numPr>
          <w:ilvl w:val="0"/>
          <w:numId w:val="228"/>
        </w:numPr>
        <w:rPr>
          <w:szCs w:val="24"/>
        </w:rPr>
      </w:pPr>
      <w:r w:rsidRPr="00B11F22">
        <w:rPr>
          <w:szCs w:val="24"/>
        </w:rPr>
        <w:t>Subjective feedback on employee’s personal qualities</w:t>
      </w:r>
    </w:p>
    <w:p w:rsidR="00C1286A" w:rsidRPr="00B11F22" w:rsidRDefault="00CC4DF7" w:rsidP="00A663EE">
      <w:pPr>
        <w:pStyle w:val="ListParagraph"/>
        <w:numPr>
          <w:ilvl w:val="0"/>
          <w:numId w:val="228"/>
        </w:numPr>
        <w:rPr>
          <w:szCs w:val="24"/>
        </w:rPr>
      </w:pPr>
      <w:r w:rsidRPr="00B11F22">
        <w:rPr>
          <w:szCs w:val="24"/>
        </w:rPr>
        <w:t>Objective feedback based on work processes through statistical quality control methods</w:t>
      </w:r>
    </w:p>
    <w:p w:rsidR="00C1286A" w:rsidRPr="00990AC6" w:rsidRDefault="00CC4DF7" w:rsidP="008F7265">
      <w:pPr>
        <w:tabs>
          <w:tab w:val="num" w:pos="720"/>
          <w:tab w:val="num" w:pos="1440"/>
        </w:tabs>
        <w:rPr>
          <w:szCs w:val="24"/>
        </w:rPr>
      </w:pPr>
      <w:r w:rsidRPr="00990AC6">
        <w:rPr>
          <w:szCs w:val="24"/>
        </w:rPr>
        <w:t>Now employees are responsible to tracking these measures to identify areas where they can avoid or correct problems</w:t>
      </w:r>
      <w:r w:rsidR="008F7265" w:rsidRPr="00990AC6">
        <w:rPr>
          <w:szCs w:val="24"/>
        </w:rPr>
        <w:t xml:space="preserve">. </w:t>
      </w:r>
      <w:r w:rsidRPr="00990AC6">
        <w:rPr>
          <w:szCs w:val="24"/>
        </w:rPr>
        <w:t>Because of the focus on systems, feedback may result in changes to work process rather than employee areas</w:t>
      </w:r>
      <w:r w:rsidR="008F7265" w:rsidRPr="00990AC6">
        <w:rPr>
          <w:szCs w:val="24"/>
        </w:rPr>
        <w:t xml:space="preserve">. So, </w:t>
      </w:r>
      <w:r w:rsidRPr="00990AC6">
        <w:rPr>
          <w:szCs w:val="24"/>
        </w:rPr>
        <w:t>TQM does not support decisions about work assignments, training or compensation.</w:t>
      </w:r>
    </w:p>
    <w:p w:rsidR="008A7307" w:rsidRPr="00990AC6" w:rsidRDefault="008F7265" w:rsidP="00B11F22">
      <w:pPr>
        <w:pStyle w:val="Heading2"/>
      </w:pPr>
      <w:r w:rsidRPr="00990AC6">
        <w:t>Sources of Performance Information</w:t>
      </w:r>
    </w:p>
    <w:p w:rsidR="00C1286A" w:rsidRPr="00990AC6" w:rsidRDefault="00CC4DF7" w:rsidP="008F7265">
      <w:pPr>
        <w:tabs>
          <w:tab w:val="num" w:pos="1440"/>
        </w:tabs>
        <w:rPr>
          <w:szCs w:val="24"/>
        </w:rPr>
      </w:pPr>
      <w:r w:rsidRPr="00990AC6">
        <w:rPr>
          <w:szCs w:val="24"/>
        </w:rPr>
        <w:t>Who will collect and analyze performance information</w:t>
      </w:r>
      <w:r w:rsidR="008F7265" w:rsidRPr="00990AC6">
        <w:rPr>
          <w:szCs w:val="24"/>
        </w:rPr>
        <w:t xml:space="preserve">. </w:t>
      </w:r>
      <w:r w:rsidR="000F00CA" w:rsidRPr="00990AC6">
        <w:rPr>
          <w:szCs w:val="24"/>
        </w:rPr>
        <w:t>U</w:t>
      </w:r>
      <w:r w:rsidR="008F7265" w:rsidRPr="00990AC6">
        <w:rPr>
          <w:szCs w:val="24"/>
        </w:rPr>
        <w:t>sually</w:t>
      </w:r>
      <w:r w:rsidR="000F00CA" w:rsidRPr="00990AC6">
        <w:rPr>
          <w:szCs w:val="24"/>
        </w:rPr>
        <w:t>, this is the p</w:t>
      </w:r>
      <w:r w:rsidRPr="00990AC6">
        <w:rPr>
          <w:szCs w:val="24"/>
        </w:rPr>
        <w:t xml:space="preserve">erson </w:t>
      </w:r>
      <w:r w:rsidR="000F00CA" w:rsidRPr="00990AC6">
        <w:rPr>
          <w:szCs w:val="24"/>
        </w:rPr>
        <w:t xml:space="preserve">who has </w:t>
      </w:r>
      <w:r w:rsidRPr="00990AC6">
        <w:rPr>
          <w:szCs w:val="24"/>
        </w:rPr>
        <w:t>understanding of job requirements and opportunity to see the employee doing the job</w:t>
      </w:r>
      <w:r w:rsidR="000F00CA" w:rsidRPr="00990AC6">
        <w:rPr>
          <w:szCs w:val="24"/>
        </w:rPr>
        <w:t>. So, the options are:</w:t>
      </w:r>
    </w:p>
    <w:p w:rsidR="00C1286A" w:rsidRPr="00990AC6" w:rsidRDefault="00CC4DF7" w:rsidP="00A663EE">
      <w:pPr>
        <w:pStyle w:val="ListParagraph"/>
        <w:numPr>
          <w:ilvl w:val="0"/>
          <w:numId w:val="55"/>
        </w:numPr>
        <w:tabs>
          <w:tab w:val="num" w:pos="1440"/>
        </w:tabs>
        <w:rPr>
          <w:szCs w:val="24"/>
        </w:rPr>
      </w:pPr>
      <w:r w:rsidRPr="00990AC6">
        <w:rPr>
          <w:szCs w:val="24"/>
        </w:rPr>
        <w:t>Supervisors who rate their subordinates</w:t>
      </w:r>
    </w:p>
    <w:p w:rsidR="00C1286A" w:rsidRPr="00990AC6" w:rsidRDefault="00CC4DF7" w:rsidP="00A663EE">
      <w:pPr>
        <w:pStyle w:val="ListParagraph"/>
        <w:numPr>
          <w:ilvl w:val="0"/>
          <w:numId w:val="55"/>
        </w:numPr>
        <w:tabs>
          <w:tab w:val="num" w:pos="1440"/>
        </w:tabs>
        <w:rPr>
          <w:szCs w:val="24"/>
        </w:rPr>
      </w:pPr>
      <w:r w:rsidRPr="00990AC6">
        <w:rPr>
          <w:szCs w:val="24"/>
        </w:rPr>
        <w:t>Employees who rate their supervisors</w:t>
      </w:r>
    </w:p>
    <w:p w:rsidR="00C1286A" w:rsidRPr="00990AC6" w:rsidRDefault="00CC4DF7" w:rsidP="00A663EE">
      <w:pPr>
        <w:pStyle w:val="ListParagraph"/>
        <w:numPr>
          <w:ilvl w:val="0"/>
          <w:numId w:val="55"/>
        </w:numPr>
        <w:tabs>
          <w:tab w:val="num" w:pos="1440"/>
        </w:tabs>
        <w:rPr>
          <w:szCs w:val="24"/>
        </w:rPr>
      </w:pPr>
      <w:r w:rsidRPr="00990AC6">
        <w:rPr>
          <w:szCs w:val="24"/>
        </w:rPr>
        <w:t>Employees’ self-appraisal</w:t>
      </w:r>
    </w:p>
    <w:p w:rsidR="00C1286A" w:rsidRPr="00990AC6" w:rsidRDefault="00CC4DF7" w:rsidP="00A663EE">
      <w:pPr>
        <w:pStyle w:val="ListParagraph"/>
        <w:numPr>
          <w:ilvl w:val="0"/>
          <w:numId w:val="55"/>
        </w:numPr>
        <w:tabs>
          <w:tab w:val="num" w:pos="1440"/>
        </w:tabs>
        <w:rPr>
          <w:szCs w:val="24"/>
        </w:rPr>
      </w:pPr>
      <w:r w:rsidRPr="00990AC6">
        <w:rPr>
          <w:szCs w:val="24"/>
        </w:rPr>
        <w:t>Outside sources rating employees</w:t>
      </w:r>
    </w:p>
    <w:p w:rsidR="00C1286A" w:rsidRPr="00990AC6" w:rsidRDefault="00CC4DF7" w:rsidP="00A663EE">
      <w:pPr>
        <w:pStyle w:val="ListParagraph"/>
        <w:numPr>
          <w:ilvl w:val="0"/>
          <w:numId w:val="55"/>
        </w:numPr>
        <w:tabs>
          <w:tab w:val="num" w:pos="1440"/>
        </w:tabs>
        <w:rPr>
          <w:szCs w:val="24"/>
        </w:rPr>
      </w:pPr>
      <w:r w:rsidRPr="00990AC6">
        <w:rPr>
          <w:szCs w:val="24"/>
        </w:rPr>
        <w:t>Multisource (360° feedback) appraisal</w:t>
      </w:r>
    </w:p>
    <w:p w:rsidR="00B11F22" w:rsidRDefault="000F00CA" w:rsidP="00B11F22">
      <w:pPr>
        <w:pStyle w:val="Heading2"/>
      </w:pPr>
      <w:r w:rsidRPr="00990AC6">
        <w:lastRenderedPageBreak/>
        <w:t>Errors in Performance Measurement</w:t>
      </w:r>
    </w:p>
    <w:p w:rsidR="008F7265" w:rsidRPr="00990AC6" w:rsidRDefault="000F00CA" w:rsidP="00B11F22">
      <w:pPr>
        <w:pStyle w:val="Heading3"/>
      </w:pPr>
      <w:r w:rsidRPr="00990AC6">
        <w:t>Rating Errors</w:t>
      </w:r>
    </w:p>
    <w:p w:rsidR="000F00CA" w:rsidRPr="00990AC6" w:rsidRDefault="00CC4DF7" w:rsidP="00A663EE">
      <w:pPr>
        <w:pStyle w:val="ListParagraph"/>
        <w:numPr>
          <w:ilvl w:val="0"/>
          <w:numId w:val="56"/>
        </w:numPr>
        <w:rPr>
          <w:szCs w:val="24"/>
        </w:rPr>
      </w:pPr>
      <w:r w:rsidRPr="00990AC6">
        <w:rPr>
          <w:szCs w:val="24"/>
        </w:rPr>
        <w:t>Contrast errors</w:t>
      </w:r>
      <w:r w:rsidR="000F00CA" w:rsidRPr="00990AC6">
        <w:rPr>
          <w:szCs w:val="24"/>
        </w:rPr>
        <w:t>:</w:t>
      </w:r>
      <w:r w:rsidRPr="00990AC6">
        <w:rPr>
          <w:szCs w:val="24"/>
        </w:rPr>
        <w:t xml:space="preserve"> </w:t>
      </w:r>
      <w:r w:rsidR="000F00CA" w:rsidRPr="00990AC6">
        <w:rPr>
          <w:szCs w:val="24"/>
        </w:rPr>
        <w:t>The rater compares an individual, not against an objective standard, but against other employees.</w:t>
      </w:r>
    </w:p>
    <w:p w:rsidR="00C1286A" w:rsidRPr="00990AC6" w:rsidRDefault="00CC4DF7" w:rsidP="00A663EE">
      <w:pPr>
        <w:pStyle w:val="ListParagraph"/>
        <w:numPr>
          <w:ilvl w:val="0"/>
          <w:numId w:val="56"/>
        </w:numPr>
        <w:tabs>
          <w:tab w:val="num" w:pos="1440"/>
        </w:tabs>
        <w:rPr>
          <w:szCs w:val="24"/>
        </w:rPr>
      </w:pPr>
      <w:r w:rsidRPr="00990AC6">
        <w:rPr>
          <w:szCs w:val="24"/>
        </w:rPr>
        <w:t>Distributional errors</w:t>
      </w:r>
      <w:r w:rsidR="000F00CA" w:rsidRPr="00990AC6">
        <w:rPr>
          <w:szCs w:val="24"/>
        </w:rPr>
        <w:t>:</w:t>
      </w:r>
      <w:r w:rsidRPr="00990AC6">
        <w:rPr>
          <w:szCs w:val="24"/>
        </w:rPr>
        <w:t xml:space="preserve"> </w:t>
      </w:r>
      <w:r w:rsidR="000F00CA" w:rsidRPr="00990AC6">
        <w:rPr>
          <w:szCs w:val="24"/>
        </w:rPr>
        <w:t>The rater tends to use only one part of a rating scale – leniency, strictness, and central tendency. So, it makes d</w:t>
      </w:r>
      <w:r w:rsidRPr="00990AC6">
        <w:rPr>
          <w:szCs w:val="24"/>
        </w:rPr>
        <w:t>ifficult to differentiate among performance of employees rated by same person</w:t>
      </w:r>
      <w:r w:rsidR="000F00CA" w:rsidRPr="00990AC6">
        <w:rPr>
          <w:szCs w:val="24"/>
        </w:rPr>
        <w:t xml:space="preserve"> and d</w:t>
      </w:r>
      <w:r w:rsidRPr="00990AC6">
        <w:rPr>
          <w:szCs w:val="24"/>
        </w:rPr>
        <w:t>ifficult to compare the performance of employees rated by different persons</w:t>
      </w:r>
      <w:r w:rsidR="000F00CA" w:rsidRPr="00990AC6">
        <w:rPr>
          <w:szCs w:val="24"/>
        </w:rPr>
        <w:t>.</w:t>
      </w:r>
    </w:p>
    <w:p w:rsidR="000F00CA" w:rsidRPr="00990AC6" w:rsidRDefault="00CC4DF7" w:rsidP="00A663EE">
      <w:pPr>
        <w:pStyle w:val="ListParagraph"/>
        <w:numPr>
          <w:ilvl w:val="0"/>
          <w:numId w:val="56"/>
        </w:numPr>
        <w:rPr>
          <w:szCs w:val="24"/>
        </w:rPr>
      </w:pPr>
      <w:r w:rsidRPr="00990AC6">
        <w:rPr>
          <w:szCs w:val="24"/>
        </w:rPr>
        <w:t>Rater bias</w:t>
      </w:r>
      <w:r w:rsidR="000F00CA" w:rsidRPr="00990AC6">
        <w:rPr>
          <w:szCs w:val="24"/>
        </w:rPr>
        <w:t>: Raters often fail to distinguish among different aspects of performance.</w:t>
      </w:r>
    </w:p>
    <w:p w:rsidR="00C1286A" w:rsidRPr="00990AC6" w:rsidRDefault="00CC4DF7" w:rsidP="00A663EE">
      <w:pPr>
        <w:numPr>
          <w:ilvl w:val="1"/>
          <w:numId w:val="57"/>
        </w:numPr>
        <w:rPr>
          <w:szCs w:val="24"/>
        </w:rPr>
      </w:pPr>
      <w:r w:rsidRPr="00990AC6">
        <w:rPr>
          <w:szCs w:val="24"/>
        </w:rPr>
        <w:t>Halo error: when the bias is in a favorable direction. This can mistakenly tell employees they don’t need to improve in any area.</w:t>
      </w:r>
    </w:p>
    <w:p w:rsidR="00C1286A" w:rsidRPr="00990AC6" w:rsidRDefault="00CC4DF7" w:rsidP="00A663EE">
      <w:pPr>
        <w:numPr>
          <w:ilvl w:val="1"/>
          <w:numId w:val="57"/>
        </w:numPr>
        <w:rPr>
          <w:szCs w:val="24"/>
        </w:rPr>
      </w:pPr>
      <w:r w:rsidRPr="00990AC6">
        <w:rPr>
          <w:szCs w:val="24"/>
        </w:rPr>
        <w:t>Horns error: when the bias involves negative ratings. This can cause employees to feel frustrated and defensive.</w:t>
      </w:r>
    </w:p>
    <w:p w:rsidR="000F00CA" w:rsidRPr="00990AC6" w:rsidRDefault="00CC4DF7" w:rsidP="00A663EE">
      <w:pPr>
        <w:pStyle w:val="ListParagraph"/>
        <w:numPr>
          <w:ilvl w:val="0"/>
          <w:numId w:val="56"/>
        </w:numPr>
        <w:rPr>
          <w:szCs w:val="24"/>
        </w:rPr>
      </w:pPr>
      <w:r w:rsidRPr="00990AC6">
        <w:rPr>
          <w:szCs w:val="24"/>
        </w:rPr>
        <w:t>Similar to me</w:t>
      </w:r>
      <w:r w:rsidR="000F00CA" w:rsidRPr="00990AC6">
        <w:rPr>
          <w:szCs w:val="24"/>
        </w:rPr>
        <w:t>: Rating error of giving a higher evaluation to people who seem similar to oneself.</w:t>
      </w:r>
    </w:p>
    <w:p w:rsidR="008A7307" w:rsidRPr="00990AC6" w:rsidRDefault="000F00CA" w:rsidP="00B11F22">
      <w:pPr>
        <w:pStyle w:val="Heading3"/>
      </w:pPr>
      <w:r w:rsidRPr="00990AC6">
        <w:t>Political Behavior in Performance Appraisals</w:t>
      </w:r>
    </w:p>
    <w:p w:rsidR="00C1286A" w:rsidRPr="00990AC6" w:rsidRDefault="000F00CA" w:rsidP="000F00CA">
      <w:pPr>
        <w:tabs>
          <w:tab w:val="num" w:pos="1440"/>
        </w:tabs>
        <w:rPr>
          <w:szCs w:val="24"/>
        </w:rPr>
      </w:pPr>
      <w:r w:rsidRPr="00990AC6">
        <w:rPr>
          <w:szCs w:val="24"/>
        </w:rPr>
        <w:t>Distort</w:t>
      </w:r>
      <w:r w:rsidR="00CC4DF7" w:rsidRPr="00990AC6">
        <w:rPr>
          <w:szCs w:val="24"/>
        </w:rPr>
        <w:t xml:space="preserve"> a performance evaluation on purpose to advance one’s personal goals</w:t>
      </w:r>
      <w:r w:rsidRPr="00990AC6">
        <w:rPr>
          <w:szCs w:val="24"/>
        </w:rPr>
        <w:t>. So, h</w:t>
      </w:r>
      <w:r w:rsidR="00CC4DF7" w:rsidRPr="00990AC6">
        <w:rPr>
          <w:szCs w:val="24"/>
        </w:rPr>
        <w:t>igh performing employees rated lower may feel frustrated</w:t>
      </w:r>
      <w:r w:rsidRPr="00990AC6">
        <w:rPr>
          <w:szCs w:val="24"/>
        </w:rPr>
        <w:t xml:space="preserve"> while l</w:t>
      </w:r>
      <w:r w:rsidR="00CC4DF7" w:rsidRPr="00990AC6">
        <w:rPr>
          <w:szCs w:val="24"/>
        </w:rPr>
        <w:t>ow performing employees rated h</w:t>
      </w:r>
      <w:r w:rsidRPr="00990AC6">
        <w:rPr>
          <w:szCs w:val="24"/>
        </w:rPr>
        <w:t>igher will be rewarded but will</w:t>
      </w:r>
      <w:r w:rsidR="00CC4DF7" w:rsidRPr="00990AC6">
        <w:rPr>
          <w:szCs w:val="24"/>
        </w:rPr>
        <w:t xml:space="preserve"> not focus on performance improvement</w:t>
      </w:r>
      <w:r w:rsidRPr="00990AC6">
        <w:rPr>
          <w:szCs w:val="24"/>
        </w:rPr>
        <w:t>.</w:t>
      </w:r>
    </w:p>
    <w:p w:rsidR="009C1106" w:rsidRPr="00990AC6" w:rsidRDefault="000F00CA" w:rsidP="00A663EE">
      <w:pPr>
        <w:pStyle w:val="Heading3"/>
        <w:numPr>
          <w:ilvl w:val="0"/>
          <w:numId w:val="229"/>
        </w:numPr>
      </w:pPr>
      <w:r w:rsidRPr="00990AC6">
        <w:t>Giving Performance Feedback</w:t>
      </w:r>
    </w:p>
    <w:p w:rsidR="000F00CA" w:rsidRPr="00990AC6" w:rsidRDefault="000F00CA" w:rsidP="000F00CA">
      <w:pPr>
        <w:rPr>
          <w:szCs w:val="24"/>
        </w:rPr>
      </w:pPr>
      <w:r w:rsidRPr="00990AC6">
        <w:rPr>
          <w:szCs w:val="24"/>
        </w:rPr>
        <w:t>Once performance is measured, it must be given to the employee. But it is difficult to pass on feedback particularly negative feedback</w:t>
      </w:r>
      <w:r w:rsidR="00CC4DF7" w:rsidRPr="00990AC6">
        <w:rPr>
          <w:szCs w:val="24"/>
        </w:rPr>
        <w:t>.</w:t>
      </w:r>
    </w:p>
    <w:p w:rsidR="00C1286A" w:rsidRPr="00990AC6" w:rsidRDefault="00CC4DF7" w:rsidP="00B11F22">
      <w:pPr>
        <w:pStyle w:val="Heading4"/>
      </w:pPr>
      <w:r w:rsidRPr="00990AC6">
        <w:t>Scheduling Performance Feedback</w:t>
      </w:r>
    </w:p>
    <w:p w:rsidR="00C1286A" w:rsidRPr="00990AC6" w:rsidRDefault="00CC4DF7" w:rsidP="00A663EE">
      <w:pPr>
        <w:pStyle w:val="ListParagraph"/>
        <w:numPr>
          <w:ilvl w:val="0"/>
          <w:numId w:val="58"/>
        </w:numPr>
        <w:rPr>
          <w:szCs w:val="24"/>
        </w:rPr>
      </w:pPr>
      <w:r w:rsidRPr="00990AC6">
        <w:rPr>
          <w:szCs w:val="24"/>
        </w:rPr>
        <w:t>Performance feedback should be a regular, and expected management activity</w:t>
      </w:r>
    </w:p>
    <w:p w:rsidR="00C1286A" w:rsidRPr="00990AC6" w:rsidRDefault="00CC4DF7" w:rsidP="00A663EE">
      <w:pPr>
        <w:pStyle w:val="ListParagraph"/>
        <w:numPr>
          <w:ilvl w:val="0"/>
          <w:numId w:val="58"/>
        </w:numPr>
        <w:rPr>
          <w:szCs w:val="24"/>
        </w:rPr>
      </w:pPr>
      <w:r w:rsidRPr="00990AC6">
        <w:rPr>
          <w:szCs w:val="24"/>
        </w:rPr>
        <w:t>Annual feedback is not enough - Managers are responsible for correcting performance deficiencies as they occur</w:t>
      </w:r>
    </w:p>
    <w:p w:rsidR="00C1286A" w:rsidRPr="00990AC6" w:rsidRDefault="00CC4DF7" w:rsidP="00A663EE">
      <w:pPr>
        <w:pStyle w:val="ListParagraph"/>
        <w:numPr>
          <w:ilvl w:val="0"/>
          <w:numId w:val="58"/>
        </w:numPr>
        <w:rPr>
          <w:szCs w:val="24"/>
        </w:rPr>
      </w:pPr>
      <w:r w:rsidRPr="00990AC6">
        <w:rPr>
          <w:szCs w:val="24"/>
        </w:rPr>
        <w:t>Feedback is most effective when it does not surprise the person - they know what the manager will say</w:t>
      </w:r>
    </w:p>
    <w:p w:rsidR="00C1286A" w:rsidRPr="00990AC6" w:rsidRDefault="00CC4DF7" w:rsidP="00B11F22">
      <w:pPr>
        <w:pStyle w:val="Heading4"/>
      </w:pPr>
      <w:r w:rsidRPr="00990AC6">
        <w:t>Preparing for a Feedback Session</w:t>
      </w:r>
    </w:p>
    <w:p w:rsidR="00C1286A" w:rsidRPr="00990AC6" w:rsidRDefault="00CC4DF7" w:rsidP="00A663EE">
      <w:pPr>
        <w:pStyle w:val="ListParagraph"/>
        <w:numPr>
          <w:ilvl w:val="0"/>
          <w:numId w:val="59"/>
        </w:numPr>
        <w:rPr>
          <w:szCs w:val="24"/>
        </w:rPr>
      </w:pPr>
      <w:r w:rsidRPr="00990AC6">
        <w:rPr>
          <w:szCs w:val="24"/>
        </w:rPr>
        <w:t>Managers should be prepared for each formal feedback session.</w:t>
      </w:r>
    </w:p>
    <w:p w:rsidR="00C1286A" w:rsidRPr="00990AC6" w:rsidRDefault="00CC4DF7" w:rsidP="00A663EE">
      <w:pPr>
        <w:pStyle w:val="ListParagraph"/>
        <w:numPr>
          <w:ilvl w:val="0"/>
          <w:numId w:val="59"/>
        </w:numPr>
        <w:rPr>
          <w:szCs w:val="24"/>
        </w:rPr>
      </w:pPr>
      <w:r w:rsidRPr="00990AC6">
        <w:rPr>
          <w:szCs w:val="24"/>
        </w:rPr>
        <w:t>Right context of the meeting is needed – neutral location, free of distractions.</w:t>
      </w:r>
    </w:p>
    <w:p w:rsidR="00C1286A" w:rsidRPr="00990AC6" w:rsidRDefault="00CC4DF7" w:rsidP="00A663EE">
      <w:pPr>
        <w:pStyle w:val="ListParagraph"/>
        <w:numPr>
          <w:ilvl w:val="0"/>
          <w:numId w:val="59"/>
        </w:numPr>
        <w:rPr>
          <w:szCs w:val="24"/>
        </w:rPr>
      </w:pPr>
      <w:r w:rsidRPr="00990AC6">
        <w:rPr>
          <w:szCs w:val="24"/>
        </w:rPr>
        <w:t>Should be a chance to discuss the roles of manager and subordinate in an open dialogue</w:t>
      </w:r>
    </w:p>
    <w:p w:rsidR="00C1286A" w:rsidRPr="00990AC6" w:rsidRDefault="00CC4DF7" w:rsidP="00A663EE">
      <w:pPr>
        <w:pStyle w:val="ListParagraph"/>
        <w:numPr>
          <w:ilvl w:val="0"/>
          <w:numId w:val="59"/>
        </w:numPr>
        <w:rPr>
          <w:szCs w:val="24"/>
        </w:rPr>
      </w:pPr>
      <w:r w:rsidRPr="00990AC6">
        <w:rPr>
          <w:szCs w:val="24"/>
        </w:rPr>
        <w:t>Enable employees to be well prepared</w:t>
      </w:r>
    </w:p>
    <w:p w:rsidR="00C1286A" w:rsidRPr="00B11F22" w:rsidRDefault="00CC4DF7" w:rsidP="00A663EE">
      <w:pPr>
        <w:pStyle w:val="ListParagraph"/>
        <w:numPr>
          <w:ilvl w:val="0"/>
          <w:numId w:val="59"/>
        </w:numPr>
        <w:rPr>
          <w:szCs w:val="24"/>
        </w:rPr>
      </w:pPr>
      <w:r w:rsidRPr="00990AC6">
        <w:rPr>
          <w:szCs w:val="24"/>
        </w:rPr>
        <w:lastRenderedPageBreak/>
        <w:t xml:space="preserve">Self assessment can help identify areas for discussion - areas for </w:t>
      </w:r>
      <w:r w:rsidR="00B11F22">
        <w:rPr>
          <w:szCs w:val="24"/>
        </w:rPr>
        <w:t>i</w:t>
      </w:r>
      <w:r w:rsidRPr="00B11F22">
        <w:rPr>
          <w:szCs w:val="24"/>
        </w:rPr>
        <w:t>mprovement/</w:t>
      </w:r>
      <w:r w:rsidR="00900B61">
        <w:rPr>
          <w:szCs w:val="24"/>
        </w:rPr>
        <w:t xml:space="preserve"> </w:t>
      </w:r>
      <w:r w:rsidRPr="00B11F22">
        <w:rPr>
          <w:szCs w:val="24"/>
        </w:rPr>
        <w:t>development</w:t>
      </w:r>
    </w:p>
    <w:p w:rsidR="00CC4DF7" w:rsidRPr="00990AC6" w:rsidRDefault="00CC4DF7" w:rsidP="00900B61">
      <w:pPr>
        <w:pStyle w:val="Heading4"/>
      </w:pPr>
      <w:r w:rsidRPr="00990AC6">
        <w:t>Conducting the Feedback Session</w:t>
      </w:r>
    </w:p>
    <w:p w:rsidR="00CC4DF7" w:rsidRPr="00990AC6" w:rsidRDefault="00CC4DF7" w:rsidP="00A663EE">
      <w:pPr>
        <w:pStyle w:val="ListParagraph"/>
        <w:numPr>
          <w:ilvl w:val="0"/>
          <w:numId w:val="60"/>
        </w:numPr>
        <w:rPr>
          <w:szCs w:val="24"/>
        </w:rPr>
      </w:pPr>
      <w:r w:rsidRPr="00990AC6">
        <w:rPr>
          <w:szCs w:val="24"/>
        </w:rPr>
        <w:t>“Tell-and-Sell” – managers tell employees their ratings and then justify those ratings.</w:t>
      </w:r>
    </w:p>
    <w:p w:rsidR="00CC4DF7" w:rsidRPr="00990AC6" w:rsidRDefault="00CC4DF7" w:rsidP="00A663EE">
      <w:pPr>
        <w:pStyle w:val="ListParagraph"/>
        <w:numPr>
          <w:ilvl w:val="0"/>
          <w:numId w:val="60"/>
        </w:numPr>
        <w:rPr>
          <w:szCs w:val="24"/>
        </w:rPr>
      </w:pPr>
      <w:r w:rsidRPr="00990AC6">
        <w:rPr>
          <w:szCs w:val="24"/>
        </w:rPr>
        <w:t>“Tell-and-Listen” – managers tell employees their ratings and then let the employees explain their side of the story.</w:t>
      </w:r>
    </w:p>
    <w:p w:rsidR="00CC4DF7" w:rsidRPr="00990AC6" w:rsidRDefault="00CC4DF7" w:rsidP="00A663EE">
      <w:pPr>
        <w:pStyle w:val="ListParagraph"/>
        <w:numPr>
          <w:ilvl w:val="0"/>
          <w:numId w:val="60"/>
        </w:numPr>
        <w:rPr>
          <w:szCs w:val="24"/>
        </w:rPr>
      </w:pPr>
      <w:r w:rsidRPr="00990AC6">
        <w:rPr>
          <w:szCs w:val="24"/>
        </w:rPr>
        <w:t>“Problem-Solving” – managers and employees work together to solve performance problems in an atmosphere of respect and encouragement</w:t>
      </w:r>
    </w:p>
    <w:p w:rsidR="000F00CA" w:rsidRPr="00990AC6" w:rsidRDefault="00CC4DF7" w:rsidP="00900B61">
      <w:pPr>
        <w:pStyle w:val="Heading4"/>
      </w:pPr>
      <w:r w:rsidRPr="00990AC6">
        <w:t>Finding Solutions to Performance Problems</w:t>
      </w:r>
    </w:p>
    <w:p w:rsidR="00C1286A" w:rsidRPr="00990AC6" w:rsidRDefault="00CC4DF7" w:rsidP="00A663EE">
      <w:pPr>
        <w:pStyle w:val="ListParagraph"/>
        <w:numPr>
          <w:ilvl w:val="0"/>
          <w:numId w:val="61"/>
        </w:numPr>
        <w:rPr>
          <w:szCs w:val="24"/>
        </w:rPr>
      </w:pPr>
      <w:r w:rsidRPr="00990AC6">
        <w:rPr>
          <w:szCs w:val="24"/>
        </w:rPr>
        <w:t>If employee performance is below – feedback session should launch an effort to correct the problem</w:t>
      </w:r>
    </w:p>
    <w:p w:rsidR="00C1286A" w:rsidRPr="00990AC6" w:rsidRDefault="00CC4DF7" w:rsidP="00A663EE">
      <w:pPr>
        <w:pStyle w:val="ListParagraph"/>
        <w:numPr>
          <w:ilvl w:val="0"/>
          <w:numId w:val="61"/>
        </w:numPr>
        <w:rPr>
          <w:szCs w:val="24"/>
        </w:rPr>
      </w:pPr>
      <w:r w:rsidRPr="00990AC6">
        <w:rPr>
          <w:szCs w:val="24"/>
        </w:rPr>
        <w:t xml:space="preserve">Even when employee is meeting the current standards – feedback session may identify the areas for improvement </w:t>
      </w:r>
    </w:p>
    <w:p w:rsidR="00CC4DF7" w:rsidRPr="00990AC6" w:rsidRDefault="00CC4DF7" w:rsidP="009964D6">
      <w:pPr>
        <w:rPr>
          <w:szCs w:val="24"/>
        </w:rPr>
      </w:pPr>
    </w:p>
    <w:p w:rsidR="000F00CA" w:rsidRPr="00990AC6" w:rsidRDefault="000F00CA" w:rsidP="009964D6">
      <w:pPr>
        <w:rPr>
          <w:szCs w:val="24"/>
        </w:rPr>
      </w:pPr>
    </w:p>
    <w:p w:rsidR="00900B61" w:rsidRDefault="00900B61" w:rsidP="009964D6">
      <w:pPr>
        <w:rPr>
          <w:szCs w:val="24"/>
        </w:rPr>
      </w:pPr>
    </w:p>
    <w:p w:rsidR="00900B61" w:rsidRDefault="00900B61" w:rsidP="009964D6">
      <w:pPr>
        <w:rPr>
          <w:szCs w:val="24"/>
        </w:rPr>
      </w:pPr>
    </w:p>
    <w:p w:rsidR="00900B61" w:rsidRDefault="00900B61" w:rsidP="009964D6">
      <w:pPr>
        <w:rPr>
          <w:szCs w:val="24"/>
        </w:rPr>
      </w:pPr>
    </w:p>
    <w:p w:rsidR="00900B61" w:rsidRDefault="00900B61" w:rsidP="009964D6">
      <w:pPr>
        <w:rPr>
          <w:szCs w:val="24"/>
        </w:rPr>
      </w:pPr>
    </w:p>
    <w:p w:rsidR="00900B61" w:rsidRDefault="00900B61" w:rsidP="009964D6">
      <w:pPr>
        <w:rPr>
          <w:szCs w:val="24"/>
        </w:rPr>
      </w:pPr>
    </w:p>
    <w:p w:rsidR="00900B61" w:rsidRDefault="00900B61" w:rsidP="009964D6">
      <w:pPr>
        <w:rPr>
          <w:szCs w:val="24"/>
        </w:rPr>
      </w:pPr>
    </w:p>
    <w:p w:rsidR="00900B61" w:rsidRDefault="00900B61" w:rsidP="009964D6">
      <w:pPr>
        <w:rPr>
          <w:szCs w:val="24"/>
        </w:rPr>
      </w:pPr>
    </w:p>
    <w:p w:rsidR="00900B61" w:rsidRDefault="00900B61" w:rsidP="009964D6">
      <w:pPr>
        <w:rPr>
          <w:szCs w:val="24"/>
        </w:rPr>
      </w:pPr>
    </w:p>
    <w:p w:rsidR="00900B61" w:rsidRDefault="00900B61" w:rsidP="009964D6">
      <w:pPr>
        <w:rPr>
          <w:szCs w:val="24"/>
        </w:rPr>
      </w:pPr>
    </w:p>
    <w:p w:rsidR="00900B61" w:rsidRDefault="00900B61" w:rsidP="009964D6">
      <w:pPr>
        <w:rPr>
          <w:szCs w:val="24"/>
        </w:rPr>
      </w:pPr>
    </w:p>
    <w:p w:rsidR="00900B61" w:rsidRDefault="00900B61" w:rsidP="009964D6">
      <w:pPr>
        <w:rPr>
          <w:szCs w:val="24"/>
        </w:rPr>
      </w:pPr>
    </w:p>
    <w:p w:rsidR="00900B61" w:rsidRDefault="00900B61" w:rsidP="009964D6">
      <w:pPr>
        <w:rPr>
          <w:szCs w:val="24"/>
        </w:rPr>
      </w:pPr>
    </w:p>
    <w:p w:rsidR="00900B61" w:rsidRDefault="00900B61" w:rsidP="009964D6">
      <w:pPr>
        <w:rPr>
          <w:szCs w:val="24"/>
        </w:rPr>
      </w:pPr>
    </w:p>
    <w:p w:rsidR="000F00CA" w:rsidRPr="00990AC6" w:rsidRDefault="00CC4DF7" w:rsidP="00900B61">
      <w:pPr>
        <w:pStyle w:val="Heading1"/>
      </w:pPr>
      <w:r w:rsidRPr="00990AC6">
        <w:lastRenderedPageBreak/>
        <w:t>Lecture 11: Pay System</w:t>
      </w:r>
    </w:p>
    <w:p w:rsidR="00CC4DF7" w:rsidRPr="00990AC6" w:rsidRDefault="009B0B87" w:rsidP="00900B61">
      <w:pPr>
        <w:pStyle w:val="Heading2"/>
      </w:pPr>
      <w:r w:rsidRPr="00990AC6">
        <w:t>Importance of Pay System</w:t>
      </w:r>
    </w:p>
    <w:p w:rsidR="008C5A9D" w:rsidRPr="00990AC6" w:rsidRDefault="008C5A9D" w:rsidP="00A663EE">
      <w:pPr>
        <w:pStyle w:val="ListParagraph"/>
        <w:numPr>
          <w:ilvl w:val="0"/>
          <w:numId w:val="56"/>
        </w:numPr>
        <w:rPr>
          <w:szCs w:val="24"/>
        </w:rPr>
      </w:pPr>
      <w:r w:rsidRPr="00990AC6">
        <w:rPr>
          <w:szCs w:val="24"/>
        </w:rPr>
        <w:t>Pay is a powerful tool for meeting the organization’s goals.</w:t>
      </w:r>
    </w:p>
    <w:p w:rsidR="008C5A9D" w:rsidRPr="00990AC6" w:rsidRDefault="008C5A9D" w:rsidP="00A663EE">
      <w:pPr>
        <w:pStyle w:val="ListParagraph"/>
        <w:numPr>
          <w:ilvl w:val="0"/>
          <w:numId w:val="56"/>
        </w:numPr>
        <w:rPr>
          <w:szCs w:val="24"/>
        </w:rPr>
      </w:pPr>
      <w:r w:rsidRPr="00990AC6">
        <w:rPr>
          <w:szCs w:val="24"/>
        </w:rPr>
        <w:t>Pay has a large impact on employee attitudes and behaviors.</w:t>
      </w:r>
    </w:p>
    <w:p w:rsidR="008C5A9D" w:rsidRPr="00990AC6" w:rsidRDefault="008C5A9D" w:rsidP="00A663EE">
      <w:pPr>
        <w:pStyle w:val="ListParagraph"/>
        <w:numPr>
          <w:ilvl w:val="0"/>
          <w:numId w:val="56"/>
        </w:numPr>
        <w:rPr>
          <w:szCs w:val="24"/>
        </w:rPr>
      </w:pPr>
      <w:r w:rsidRPr="00990AC6">
        <w:rPr>
          <w:szCs w:val="24"/>
        </w:rPr>
        <w:t>It influences the kinds of people who are attracted to (or remain with) the organization.</w:t>
      </w:r>
    </w:p>
    <w:p w:rsidR="008C5A9D" w:rsidRPr="00990AC6" w:rsidRDefault="008C5A9D" w:rsidP="00A663EE">
      <w:pPr>
        <w:pStyle w:val="ListParagraph"/>
        <w:numPr>
          <w:ilvl w:val="0"/>
          <w:numId w:val="56"/>
        </w:numPr>
        <w:rPr>
          <w:szCs w:val="24"/>
        </w:rPr>
      </w:pPr>
      <w:r w:rsidRPr="00990AC6">
        <w:rPr>
          <w:szCs w:val="24"/>
        </w:rPr>
        <w:t>Employees evaluate their relationship with the employer based on their pay</w:t>
      </w:r>
    </w:p>
    <w:p w:rsidR="009B0B87" w:rsidRPr="00990AC6" w:rsidRDefault="009B0B87" w:rsidP="00900B61">
      <w:pPr>
        <w:pStyle w:val="Heading2"/>
      </w:pPr>
      <w:r w:rsidRPr="00990AC6">
        <w:t>Objectives of an Effective Compensation System</w:t>
      </w:r>
    </w:p>
    <w:p w:rsidR="008C5A9D" w:rsidRPr="00990AC6" w:rsidRDefault="009B0B87" w:rsidP="00A663EE">
      <w:pPr>
        <w:pStyle w:val="ListParagraph"/>
        <w:numPr>
          <w:ilvl w:val="0"/>
          <w:numId w:val="62"/>
        </w:numPr>
        <w:rPr>
          <w:szCs w:val="24"/>
        </w:rPr>
      </w:pPr>
      <w:r w:rsidRPr="00990AC6">
        <w:rPr>
          <w:szCs w:val="24"/>
        </w:rPr>
        <w:t xml:space="preserve">Be </w:t>
      </w:r>
      <w:r w:rsidR="008C5A9D" w:rsidRPr="00990AC6">
        <w:rPr>
          <w:szCs w:val="24"/>
        </w:rPr>
        <w:t>linked to organizational objectives</w:t>
      </w:r>
    </w:p>
    <w:p w:rsidR="008C5A9D" w:rsidRPr="00990AC6" w:rsidRDefault="009B0B87" w:rsidP="00A663EE">
      <w:pPr>
        <w:pStyle w:val="ListParagraph"/>
        <w:numPr>
          <w:ilvl w:val="0"/>
          <w:numId w:val="62"/>
        </w:numPr>
        <w:rPr>
          <w:szCs w:val="24"/>
        </w:rPr>
      </w:pPr>
      <w:r w:rsidRPr="00990AC6">
        <w:rPr>
          <w:szCs w:val="24"/>
        </w:rPr>
        <w:t>Be in l</w:t>
      </w:r>
      <w:r w:rsidR="008C5A9D" w:rsidRPr="00990AC6">
        <w:rPr>
          <w:szCs w:val="24"/>
        </w:rPr>
        <w:t>egal compliance with all appropriate laws and regulations</w:t>
      </w:r>
    </w:p>
    <w:p w:rsidR="008C5A9D" w:rsidRPr="00990AC6" w:rsidRDefault="008C5A9D" w:rsidP="00A663EE">
      <w:pPr>
        <w:pStyle w:val="ListParagraph"/>
        <w:numPr>
          <w:ilvl w:val="0"/>
          <w:numId w:val="62"/>
        </w:numPr>
        <w:rPr>
          <w:szCs w:val="24"/>
        </w:rPr>
      </w:pPr>
      <w:r w:rsidRPr="00990AC6">
        <w:rPr>
          <w:szCs w:val="24"/>
        </w:rPr>
        <w:t>Cost effectiveness for the organization</w:t>
      </w:r>
    </w:p>
    <w:p w:rsidR="008C5A9D" w:rsidRPr="00990AC6" w:rsidRDefault="009B0B87" w:rsidP="00A663EE">
      <w:pPr>
        <w:pStyle w:val="ListParagraph"/>
        <w:numPr>
          <w:ilvl w:val="0"/>
          <w:numId w:val="62"/>
        </w:numPr>
        <w:rPr>
          <w:szCs w:val="24"/>
        </w:rPr>
      </w:pPr>
      <w:r w:rsidRPr="00990AC6">
        <w:rPr>
          <w:szCs w:val="24"/>
        </w:rPr>
        <w:t>Provide i</w:t>
      </w:r>
      <w:r w:rsidR="008C5A9D" w:rsidRPr="00990AC6">
        <w:rPr>
          <w:szCs w:val="24"/>
        </w:rPr>
        <w:t>nternal, external, and individual equity for employees</w:t>
      </w:r>
    </w:p>
    <w:p w:rsidR="008C5A9D" w:rsidRPr="00990AC6" w:rsidRDefault="008C5A9D" w:rsidP="00A663EE">
      <w:pPr>
        <w:pStyle w:val="ListParagraph"/>
        <w:numPr>
          <w:ilvl w:val="0"/>
          <w:numId w:val="62"/>
        </w:numPr>
        <w:rPr>
          <w:szCs w:val="24"/>
        </w:rPr>
      </w:pPr>
      <w:r w:rsidRPr="00990AC6">
        <w:rPr>
          <w:szCs w:val="24"/>
        </w:rPr>
        <w:t>Performance enhancement for the organization</w:t>
      </w:r>
    </w:p>
    <w:p w:rsidR="008C5A9D" w:rsidRPr="00990AC6" w:rsidRDefault="008C5A9D" w:rsidP="00900B61">
      <w:pPr>
        <w:pStyle w:val="Heading2"/>
      </w:pPr>
      <w:r w:rsidRPr="00990AC6">
        <w:t>Types of Rewards</w:t>
      </w:r>
    </w:p>
    <w:p w:rsidR="008C5A9D" w:rsidRPr="00990AC6" w:rsidRDefault="008C5A9D" w:rsidP="00A663EE">
      <w:pPr>
        <w:pStyle w:val="ListParagraph"/>
        <w:numPr>
          <w:ilvl w:val="0"/>
          <w:numId w:val="63"/>
        </w:numPr>
        <w:rPr>
          <w:szCs w:val="24"/>
        </w:rPr>
      </w:pPr>
      <w:r w:rsidRPr="00990AC6">
        <w:rPr>
          <w:szCs w:val="24"/>
        </w:rPr>
        <w:t>Intrinsic</w:t>
      </w:r>
      <w:r w:rsidR="009B0B87" w:rsidRPr="00990AC6">
        <w:rPr>
          <w:szCs w:val="24"/>
        </w:rPr>
        <w:t xml:space="preserve"> rewards are intangible in nature. They include</w:t>
      </w:r>
      <w:r w:rsidRPr="00990AC6">
        <w:rPr>
          <w:szCs w:val="24"/>
        </w:rPr>
        <w:t xml:space="preserve"> psychological and social effects of compensation</w:t>
      </w:r>
      <w:r w:rsidR="009B0B87" w:rsidRPr="00990AC6">
        <w:rPr>
          <w:szCs w:val="24"/>
        </w:rPr>
        <w:t xml:space="preserve"> for instance p</w:t>
      </w:r>
      <w:r w:rsidRPr="00990AC6">
        <w:rPr>
          <w:szCs w:val="24"/>
        </w:rPr>
        <w:t>raise for comp</w:t>
      </w:r>
      <w:r w:rsidR="009B0B87" w:rsidRPr="00990AC6">
        <w:rPr>
          <w:szCs w:val="24"/>
        </w:rPr>
        <w:t>l</w:t>
      </w:r>
      <w:r w:rsidRPr="00990AC6">
        <w:rPr>
          <w:szCs w:val="24"/>
        </w:rPr>
        <w:t>eting a project</w:t>
      </w:r>
      <w:r w:rsidR="009B0B87" w:rsidRPr="00990AC6">
        <w:rPr>
          <w:szCs w:val="24"/>
        </w:rPr>
        <w:t>.</w:t>
      </w:r>
    </w:p>
    <w:p w:rsidR="008C5A9D" w:rsidRPr="00990AC6" w:rsidRDefault="008C5A9D" w:rsidP="00A663EE">
      <w:pPr>
        <w:pStyle w:val="ListParagraph"/>
        <w:numPr>
          <w:ilvl w:val="0"/>
          <w:numId w:val="63"/>
        </w:numPr>
        <w:rPr>
          <w:szCs w:val="24"/>
        </w:rPr>
      </w:pPr>
      <w:r w:rsidRPr="00990AC6">
        <w:rPr>
          <w:szCs w:val="24"/>
        </w:rPr>
        <w:t>Extrinsic</w:t>
      </w:r>
      <w:r w:rsidR="009B0B87" w:rsidRPr="00990AC6">
        <w:rPr>
          <w:szCs w:val="24"/>
        </w:rPr>
        <w:t xml:space="preserve"> rewards are tangible. They include</w:t>
      </w:r>
      <w:r w:rsidRPr="00990AC6">
        <w:rPr>
          <w:szCs w:val="24"/>
        </w:rPr>
        <w:t xml:space="preserve"> monetary and nonmonetary effects of compensation</w:t>
      </w:r>
      <w:r w:rsidR="009B0B87" w:rsidRPr="00990AC6">
        <w:rPr>
          <w:szCs w:val="24"/>
        </w:rPr>
        <w:t>.</w:t>
      </w:r>
    </w:p>
    <w:p w:rsidR="009B0B87" w:rsidRPr="00990AC6" w:rsidRDefault="009B0B87" w:rsidP="00900B61">
      <w:pPr>
        <w:pStyle w:val="Heading2"/>
      </w:pPr>
      <w:r w:rsidRPr="00990AC6">
        <w:t>Compensation System Design Issues</w:t>
      </w:r>
    </w:p>
    <w:p w:rsidR="009B0B87" w:rsidRPr="00990AC6" w:rsidRDefault="009B0B87" w:rsidP="009B0B87">
      <w:pPr>
        <w:rPr>
          <w:szCs w:val="24"/>
        </w:rPr>
      </w:pPr>
      <w:r w:rsidRPr="00990AC6">
        <w:rPr>
          <w:szCs w:val="24"/>
        </w:rPr>
        <w:t>Compensation decisions must be viewed strategically and be linked to organizational strategy because:</w:t>
      </w:r>
    </w:p>
    <w:p w:rsidR="008C5A9D" w:rsidRPr="00990AC6" w:rsidRDefault="008C5A9D" w:rsidP="00A663EE">
      <w:pPr>
        <w:pStyle w:val="ListParagraph"/>
        <w:numPr>
          <w:ilvl w:val="0"/>
          <w:numId w:val="64"/>
        </w:numPr>
        <w:rPr>
          <w:szCs w:val="24"/>
        </w:rPr>
      </w:pPr>
      <w:r w:rsidRPr="00990AC6">
        <w:rPr>
          <w:szCs w:val="24"/>
        </w:rPr>
        <w:t>Compensation practices of a new organization are different than those of a mature and bureaucratic organization</w:t>
      </w:r>
    </w:p>
    <w:p w:rsidR="008C5A9D" w:rsidRPr="00990AC6" w:rsidRDefault="008C5A9D" w:rsidP="00A663EE">
      <w:pPr>
        <w:pStyle w:val="ListParagraph"/>
        <w:numPr>
          <w:ilvl w:val="0"/>
          <w:numId w:val="64"/>
        </w:numPr>
        <w:rPr>
          <w:szCs w:val="24"/>
        </w:rPr>
      </w:pPr>
      <w:r w:rsidRPr="00990AC6">
        <w:rPr>
          <w:szCs w:val="24"/>
        </w:rPr>
        <w:t>A firm that wishes to create an innovative, entrepreneurial culture, it may offer bonus and stock options but sets it base pay and benefits at a modest level</w:t>
      </w:r>
    </w:p>
    <w:p w:rsidR="008C5A9D" w:rsidRPr="00990AC6" w:rsidRDefault="008C5A9D" w:rsidP="00A663EE">
      <w:pPr>
        <w:pStyle w:val="ListParagraph"/>
        <w:numPr>
          <w:ilvl w:val="0"/>
          <w:numId w:val="64"/>
        </w:numPr>
        <w:rPr>
          <w:szCs w:val="24"/>
        </w:rPr>
      </w:pPr>
      <w:r w:rsidRPr="00990AC6">
        <w:rPr>
          <w:szCs w:val="24"/>
        </w:rPr>
        <w:t>A firm that sees brand identification as a major objective may want a stable workforce for continuity, so employee retention is important</w:t>
      </w:r>
    </w:p>
    <w:p w:rsidR="008C5A9D" w:rsidRPr="00990AC6" w:rsidRDefault="008C5A9D" w:rsidP="00A663EE">
      <w:pPr>
        <w:pStyle w:val="ListParagraph"/>
        <w:numPr>
          <w:ilvl w:val="0"/>
          <w:numId w:val="64"/>
        </w:numPr>
        <w:rPr>
          <w:szCs w:val="24"/>
        </w:rPr>
      </w:pPr>
      <w:r w:rsidRPr="00990AC6">
        <w:rPr>
          <w:szCs w:val="24"/>
        </w:rPr>
        <w:t xml:space="preserve">A high-tech firm that needs ideas for new product development, would favor recruiting and selecting successful candidates over retention </w:t>
      </w:r>
    </w:p>
    <w:p w:rsidR="009B0B87" w:rsidRDefault="009B0B87" w:rsidP="009964D6">
      <w:pPr>
        <w:rPr>
          <w:szCs w:val="24"/>
        </w:rPr>
      </w:pPr>
    </w:p>
    <w:p w:rsidR="00900B61" w:rsidRDefault="00900B61" w:rsidP="009964D6">
      <w:pPr>
        <w:rPr>
          <w:szCs w:val="24"/>
        </w:rPr>
      </w:pPr>
    </w:p>
    <w:p w:rsidR="00900B61" w:rsidRDefault="00900B61" w:rsidP="009964D6">
      <w:pPr>
        <w:rPr>
          <w:szCs w:val="24"/>
        </w:rPr>
      </w:pPr>
    </w:p>
    <w:p w:rsidR="00900B61" w:rsidRPr="00990AC6" w:rsidRDefault="00900B61" w:rsidP="009964D6">
      <w:pPr>
        <w:rPr>
          <w:szCs w:val="24"/>
        </w:rPr>
      </w:pPr>
    </w:p>
    <w:p w:rsidR="009B0B87" w:rsidRPr="00990AC6" w:rsidRDefault="009B0B87" w:rsidP="00900B61">
      <w:pPr>
        <w:pStyle w:val="Heading2"/>
      </w:pPr>
      <w:r w:rsidRPr="00990AC6">
        <w:lastRenderedPageBreak/>
        <w:t>Compensation Philosophies</w:t>
      </w:r>
    </w:p>
    <w:p w:rsidR="009B0B87" w:rsidRPr="00990AC6" w:rsidRDefault="00A03F47" w:rsidP="00A03F47">
      <w:pPr>
        <w:jc w:val="center"/>
        <w:rPr>
          <w:szCs w:val="24"/>
        </w:rPr>
      </w:pPr>
      <w:r w:rsidRPr="00990AC6">
        <w:rPr>
          <w:noProof/>
          <w:szCs w:val="24"/>
        </w:rPr>
        <w:drawing>
          <wp:inline distT="0" distB="0" distL="0" distR="0">
            <wp:extent cx="4523384" cy="1894637"/>
            <wp:effectExtent l="19050" t="0" r="0" b="0"/>
            <wp:docPr id="6" name="Picture 1" descr="C:\My Documents\PowerPoint Files\Books\South-Western\HRM10e\HRM10e GIFS\12-03.gif"/>
            <wp:cNvGraphicFramePr/>
            <a:graphic xmlns:a="http://schemas.openxmlformats.org/drawingml/2006/main">
              <a:graphicData uri="http://schemas.openxmlformats.org/drawingml/2006/picture">
                <pic:pic xmlns:pic="http://schemas.openxmlformats.org/drawingml/2006/picture">
                  <pic:nvPicPr>
                    <pic:cNvPr id="337926" name="Picture 6" descr="C:\My Documents\PowerPoint Files\Books\South-Western\HRM10e\HRM10e GIFS\12-03.gif"/>
                    <pic:cNvPicPr>
                      <a:picLocks noChangeAspect="1" noChangeArrowheads="1"/>
                    </pic:cNvPicPr>
                  </pic:nvPicPr>
                  <pic:blipFill>
                    <a:blip r:embed="rId14" cstate="print"/>
                    <a:srcRect/>
                    <a:stretch>
                      <a:fillRect/>
                    </a:stretch>
                  </pic:blipFill>
                  <pic:spPr bwMode="auto">
                    <a:xfrm>
                      <a:off x="0" y="0"/>
                      <a:ext cx="4528154" cy="1896635"/>
                    </a:xfrm>
                    <a:prstGeom prst="rect">
                      <a:avLst/>
                    </a:prstGeom>
                    <a:noFill/>
                  </pic:spPr>
                </pic:pic>
              </a:graphicData>
            </a:graphic>
          </wp:inline>
        </w:drawing>
      </w:r>
    </w:p>
    <w:p w:rsidR="00CC4DF7" w:rsidRPr="00990AC6" w:rsidRDefault="00CC4DF7" w:rsidP="009964D6">
      <w:pPr>
        <w:rPr>
          <w:szCs w:val="24"/>
        </w:rPr>
      </w:pPr>
    </w:p>
    <w:p w:rsidR="000F00CA" w:rsidRPr="00990AC6" w:rsidRDefault="00A03F47" w:rsidP="00900B61">
      <w:pPr>
        <w:pStyle w:val="Heading2"/>
      </w:pPr>
      <w:r w:rsidRPr="00990AC6">
        <w:t>Competency Based Pay</w:t>
      </w:r>
    </w:p>
    <w:p w:rsidR="00A03F47" w:rsidRPr="00990AC6" w:rsidRDefault="008C5A9D" w:rsidP="00A03F47">
      <w:pPr>
        <w:tabs>
          <w:tab w:val="num" w:pos="720"/>
        </w:tabs>
        <w:rPr>
          <w:szCs w:val="24"/>
        </w:rPr>
      </w:pPr>
      <w:r w:rsidRPr="00990AC6">
        <w:rPr>
          <w:szCs w:val="24"/>
        </w:rPr>
        <w:t>Most of t</w:t>
      </w:r>
      <w:r w:rsidR="00A03F47" w:rsidRPr="00990AC6">
        <w:rPr>
          <w:szCs w:val="24"/>
        </w:rPr>
        <w:t>he compensation programs reward t</w:t>
      </w:r>
      <w:r w:rsidRPr="00990AC6">
        <w:rPr>
          <w:szCs w:val="24"/>
        </w:rPr>
        <w:t>asks, duties</w:t>
      </w:r>
      <w:r w:rsidR="00A03F47" w:rsidRPr="00990AC6">
        <w:rPr>
          <w:szCs w:val="24"/>
        </w:rPr>
        <w:t>,</w:t>
      </w:r>
      <w:r w:rsidRPr="00990AC6">
        <w:rPr>
          <w:szCs w:val="24"/>
        </w:rPr>
        <w:t xml:space="preserve"> and responsibilities</w:t>
      </w:r>
      <w:r w:rsidR="00A03F47" w:rsidRPr="00990AC6">
        <w:rPr>
          <w:szCs w:val="24"/>
        </w:rPr>
        <w:t>. And e</w:t>
      </w:r>
      <w:r w:rsidRPr="00990AC6">
        <w:rPr>
          <w:szCs w:val="24"/>
        </w:rPr>
        <w:t>mployees receive m</w:t>
      </w:r>
      <w:r w:rsidR="00A03F47" w:rsidRPr="00990AC6">
        <w:rPr>
          <w:szCs w:val="24"/>
        </w:rPr>
        <w:t xml:space="preserve">ore for doing jobs that require greater variety of tasks, more knowledge and skills, greater physical effort or more demanding working conditions. But, now organizations are paying employees for the competencies they demonstrate rather than just for the specific tasks performed. This encourages employees to exhibit more versatility and continue to develop their competencies. </w:t>
      </w:r>
    </w:p>
    <w:p w:rsidR="00A03F47" w:rsidRPr="00990AC6" w:rsidRDefault="00A03F47" w:rsidP="00900B61">
      <w:pPr>
        <w:pStyle w:val="Heading3"/>
      </w:pPr>
      <w:r w:rsidRPr="00990AC6">
        <w:t xml:space="preserve">Individual </w:t>
      </w:r>
      <w:proofErr w:type="spellStart"/>
      <w:r w:rsidRPr="00990AC6">
        <w:t>vs</w:t>
      </w:r>
      <w:proofErr w:type="spellEnd"/>
      <w:r w:rsidRPr="00990AC6">
        <w:t xml:space="preserve"> Team Rewards</w:t>
      </w:r>
    </w:p>
    <w:p w:rsidR="008C5A9D" w:rsidRPr="00990AC6" w:rsidRDefault="00A03F47" w:rsidP="00A03F47">
      <w:pPr>
        <w:tabs>
          <w:tab w:val="num" w:pos="720"/>
        </w:tabs>
        <w:rPr>
          <w:szCs w:val="24"/>
        </w:rPr>
      </w:pPr>
      <w:r w:rsidRPr="00990AC6">
        <w:rPr>
          <w:szCs w:val="24"/>
        </w:rPr>
        <w:t>Organizations have s</w:t>
      </w:r>
      <w:r w:rsidR="008C5A9D" w:rsidRPr="00990AC6">
        <w:rPr>
          <w:szCs w:val="24"/>
        </w:rPr>
        <w:t>hift</w:t>
      </w:r>
      <w:r w:rsidRPr="00990AC6">
        <w:rPr>
          <w:szCs w:val="24"/>
        </w:rPr>
        <w:t>ed</w:t>
      </w:r>
      <w:r w:rsidR="008C5A9D" w:rsidRPr="00990AC6">
        <w:rPr>
          <w:szCs w:val="24"/>
        </w:rPr>
        <w:t xml:space="preserve"> </w:t>
      </w:r>
      <w:r w:rsidRPr="00990AC6">
        <w:rPr>
          <w:szCs w:val="24"/>
        </w:rPr>
        <w:t>their work from</w:t>
      </w:r>
      <w:r w:rsidR="008C5A9D" w:rsidRPr="00990AC6">
        <w:rPr>
          <w:szCs w:val="24"/>
        </w:rPr>
        <w:t xml:space="preserve"> Individual </w:t>
      </w:r>
      <w:r w:rsidRPr="00990AC6">
        <w:rPr>
          <w:szCs w:val="24"/>
        </w:rPr>
        <w:t>to team based. So, managers are required</w:t>
      </w:r>
      <w:r w:rsidR="008C5A9D" w:rsidRPr="00990AC6">
        <w:rPr>
          <w:szCs w:val="24"/>
        </w:rPr>
        <w:t xml:space="preserve"> to develop compensation program</w:t>
      </w:r>
      <w:r w:rsidRPr="00990AC6">
        <w:rPr>
          <w:szCs w:val="24"/>
        </w:rPr>
        <w:t>s that:</w:t>
      </w:r>
      <w:r w:rsidR="008C5A9D" w:rsidRPr="00990AC6">
        <w:rPr>
          <w:szCs w:val="24"/>
        </w:rPr>
        <w:t xml:space="preserve"> </w:t>
      </w:r>
    </w:p>
    <w:p w:rsidR="008C5A9D" w:rsidRPr="00990AC6" w:rsidRDefault="008C5A9D" w:rsidP="00A663EE">
      <w:pPr>
        <w:pStyle w:val="ListParagraph"/>
        <w:numPr>
          <w:ilvl w:val="0"/>
          <w:numId w:val="65"/>
        </w:numPr>
        <w:tabs>
          <w:tab w:val="num" w:pos="1440"/>
        </w:tabs>
        <w:rPr>
          <w:szCs w:val="24"/>
        </w:rPr>
      </w:pPr>
      <w:r w:rsidRPr="00990AC6">
        <w:rPr>
          <w:szCs w:val="24"/>
        </w:rPr>
        <w:t>Use skill based pay to determine base pay</w:t>
      </w:r>
    </w:p>
    <w:p w:rsidR="008C5A9D" w:rsidRPr="00990AC6" w:rsidRDefault="008C5A9D" w:rsidP="00A663EE">
      <w:pPr>
        <w:pStyle w:val="ListParagraph"/>
        <w:numPr>
          <w:ilvl w:val="0"/>
          <w:numId w:val="65"/>
        </w:numPr>
        <w:tabs>
          <w:tab w:val="num" w:pos="1440"/>
        </w:tabs>
        <w:rPr>
          <w:szCs w:val="24"/>
        </w:rPr>
      </w:pPr>
      <w:r w:rsidRPr="00990AC6">
        <w:rPr>
          <w:szCs w:val="24"/>
        </w:rPr>
        <w:t>Use variable pay based on company performance</w:t>
      </w:r>
    </w:p>
    <w:p w:rsidR="008C5A9D" w:rsidRPr="00990AC6" w:rsidRDefault="008C5A9D" w:rsidP="00A663EE">
      <w:pPr>
        <w:pStyle w:val="ListParagraph"/>
        <w:numPr>
          <w:ilvl w:val="0"/>
          <w:numId w:val="65"/>
        </w:numPr>
        <w:tabs>
          <w:tab w:val="num" w:pos="1440"/>
        </w:tabs>
        <w:rPr>
          <w:szCs w:val="24"/>
        </w:rPr>
      </w:pPr>
      <w:r w:rsidRPr="00990AC6">
        <w:rPr>
          <w:szCs w:val="24"/>
        </w:rPr>
        <w:t>Distribute variable rewards at the team level</w:t>
      </w:r>
    </w:p>
    <w:p w:rsidR="008C5A9D" w:rsidRPr="00990AC6" w:rsidRDefault="008C5A9D" w:rsidP="00A663EE">
      <w:pPr>
        <w:pStyle w:val="ListParagraph"/>
        <w:numPr>
          <w:ilvl w:val="0"/>
          <w:numId w:val="65"/>
        </w:numPr>
        <w:tabs>
          <w:tab w:val="num" w:pos="1440"/>
        </w:tabs>
        <w:rPr>
          <w:szCs w:val="24"/>
        </w:rPr>
      </w:pPr>
      <w:r w:rsidRPr="00990AC6">
        <w:rPr>
          <w:szCs w:val="24"/>
        </w:rPr>
        <w:t>Maintain a high degree of employee involvement</w:t>
      </w:r>
    </w:p>
    <w:p w:rsidR="008C5A9D" w:rsidRPr="00990AC6" w:rsidRDefault="008C5A9D" w:rsidP="00A663EE">
      <w:pPr>
        <w:pStyle w:val="ListParagraph"/>
        <w:numPr>
          <w:ilvl w:val="0"/>
          <w:numId w:val="65"/>
        </w:numPr>
        <w:tabs>
          <w:tab w:val="num" w:pos="1440"/>
        </w:tabs>
        <w:rPr>
          <w:szCs w:val="24"/>
        </w:rPr>
      </w:pPr>
      <w:r w:rsidRPr="00990AC6">
        <w:rPr>
          <w:szCs w:val="24"/>
        </w:rPr>
        <w:t xml:space="preserve">Make the system simple and understandable </w:t>
      </w:r>
    </w:p>
    <w:p w:rsidR="00900B61" w:rsidRDefault="00900B61" w:rsidP="00900B61"/>
    <w:p w:rsidR="00900B61" w:rsidRPr="00900B61" w:rsidRDefault="00900B61" w:rsidP="00900B61"/>
    <w:p w:rsidR="00900B61" w:rsidRDefault="00900B61" w:rsidP="00900B61">
      <w:pPr>
        <w:pStyle w:val="Heading3"/>
      </w:pPr>
    </w:p>
    <w:p w:rsidR="00900B61" w:rsidRDefault="00900B61" w:rsidP="00900B61">
      <w:pPr>
        <w:pStyle w:val="Heading3"/>
      </w:pPr>
    </w:p>
    <w:p w:rsidR="00900B61" w:rsidRDefault="00900B61" w:rsidP="00900B61">
      <w:pPr>
        <w:pStyle w:val="Heading3"/>
      </w:pPr>
    </w:p>
    <w:p w:rsidR="00A03F47" w:rsidRPr="00990AC6" w:rsidRDefault="00A03F47" w:rsidP="00900B61">
      <w:pPr>
        <w:pStyle w:val="Heading3"/>
      </w:pPr>
      <w:r w:rsidRPr="00990AC6">
        <w:t>Perceptions of Pay Fairness</w:t>
      </w:r>
    </w:p>
    <w:tbl>
      <w:tblPr>
        <w:tblStyle w:val="TableGrid"/>
        <w:tblW w:w="0" w:type="auto"/>
        <w:tblLook w:val="04A0"/>
      </w:tblPr>
      <w:tblGrid>
        <w:gridCol w:w="2088"/>
        <w:gridCol w:w="6390"/>
      </w:tblGrid>
      <w:tr w:rsidR="008C5A9D" w:rsidRPr="00990AC6" w:rsidTr="008C5A9D">
        <w:tc>
          <w:tcPr>
            <w:tcW w:w="2088" w:type="dxa"/>
          </w:tcPr>
          <w:p w:rsidR="008C5A9D" w:rsidRPr="00990AC6" w:rsidRDefault="008C5A9D" w:rsidP="008C5A9D">
            <w:pPr>
              <w:spacing w:before="120" w:after="120"/>
              <w:rPr>
                <w:bCs/>
                <w:sz w:val="24"/>
                <w:szCs w:val="24"/>
              </w:rPr>
            </w:pPr>
            <w:r w:rsidRPr="00990AC6">
              <w:rPr>
                <w:bCs/>
                <w:sz w:val="24"/>
                <w:szCs w:val="24"/>
              </w:rPr>
              <w:t>Equity</w:t>
            </w:r>
          </w:p>
        </w:tc>
        <w:tc>
          <w:tcPr>
            <w:tcW w:w="6390" w:type="dxa"/>
          </w:tcPr>
          <w:p w:rsidR="008C5A9D" w:rsidRPr="00990AC6" w:rsidRDefault="008C5A9D" w:rsidP="008C5A9D">
            <w:pPr>
              <w:spacing w:before="120" w:after="120"/>
              <w:rPr>
                <w:bCs/>
                <w:sz w:val="24"/>
                <w:szCs w:val="24"/>
              </w:rPr>
            </w:pPr>
            <w:r w:rsidRPr="00990AC6">
              <w:rPr>
                <w:bCs/>
                <w:sz w:val="24"/>
                <w:szCs w:val="24"/>
              </w:rPr>
              <w:t>The perceived fairness between what a person does (inputs) and what the person receives (outcomes).</w:t>
            </w:r>
          </w:p>
        </w:tc>
      </w:tr>
      <w:tr w:rsidR="008C5A9D" w:rsidRPr="00990AC6" w:rsidTr="008C5A9D">
        <w:tc>
          <w:tcPr>
            <w:tcW w:w="2088" w:type="dxa"/>
          </w:tcPr>
          <w:p w:rsidR="008C5A9D" w:rsidRPr="00990AC6" w:rsidRDefault="008C5A9D" w:rsidP="008C5A9D">
            <w:pPr>
              <w:spacing w:before="120" w:after="120"/>
              <w:rPr>
                <w:bCs/>
                <w:sz w:val="24"/>
                <w:szCs w:val="24"/>
              </w:rPr>
            </w:pPr>
            <w:r w:rsidRPr="00990AC6">
              <w:rPr>
                <w:bCs/>
                <w:sz w:val="24"/>
                <w:szCs w:val="24"/>
              </w:rPr>
              <w:t>Procedural Justice</w:t>
            </w:r>
          </w:p>
        </w:tc>
        <w:tc>
          <w:tcPr>
            <w:tcW w:w="6390" w:type="dxa"/>
          </w:tcPr>
          <w:p w:rsidR="008C5A9D" w:rsidRPr="00990AC6" w:rsidRDefault="008C5A9D" w:rsidP="008C5A9D">
            <w:pPr>
              <w:spacing w:before="120" w:after="120"/>
              <w:rPr>
                <w:bCs/>
                <w:sz w:val="24"/>
                <w:szCs w:val="24"/>
              </w:rPr>
            </w:pPr>
            <w:r w:rsidRPr="00990AC6">
              <w:rPr>
                <w:bCs/>
                <w:sz w:val="24"/>
                <w:szCs w:val="24"/>
              </w:rPr>
              <w:t>The perceived fairness of the process and procedures use to make decisions about employees</w:t>
            </w:r>
          </w:p>
        </w:tc>
      </w:tr>
      <w:tr w:rsidR="008C5A9D" w:rsidRPr="00990AC6" w:rsidTr="008C5A9D">
        <w:tc>
          <w:tcPr>
            <w:tcW w:w="2088" w:type="dxa"/>
          </w:tcPr>
          <w:p w:rsidR="008C5A9D" w:rsidRPr="00990AC6" w:rsidRDefault="008C5A9D" w:rsidP="008C5A9D">
            <w:pPr>
              <w:pStyle w:val="Heading7"/>
              <w:spacing w:after="120"/>
              <w:outlineLvl w:val="6"/>
              <w:rPr>
                <w:rFonts w:asciiTheme="minorHAnsi" w:hAnsiTheme="minorHAnsi"/>
                <w:b w:val="0"/>
                <w:sz w:val="24"/>
              </w:rPr>
            </w:pPr>
            <w:r w:rsidRPr="00990AC6">
              <w:rPr>
                <w:rFonts w:asciiTheme="minorHAnsi" w:hAnsiTheme="minorHAnsi"/>
                <w:b w:val="0"/>
                <w:sz w:val="24"/>
              </w:rPr>
              <w:t>Distributive Justice</w:t>
            </w:r>
          </w:p>
        </w:tc>
        <w:tc>
          <w:tcPr>
            <w:tcW w:w="6390" w:type="dxa"/>
          </w:tcPr>
          <w:p w:rsidR="008C5A9D" w:rsidRPr="00990AC6" w:rsidRDefault="008C5A9D" w:rsidP="008C5A9D">
            <w:pPr>
              <w:spacing w:before="120" w:after="120"/>
              <w:rPr>
                <w:bCs/>
                <w:sz w:val="24"/>
                <w:szCs w:val="24"/>
              </w:rPr>
            </w:pPr>
            <w:r w:rsidRPr="00990AC6">
              <w:rPr>
                <w:bCs/>
                <w:sz w:val="24"/>
                <w:szCs w:val="24"/>
              </w:rPr>
              <w:t>The perceived fairness in the distribution of outcomes.</w:t>
            </w:r>
          </w:p>
        </w:tc>
      </w:tr>
      <w:tr w:rsidR="008C5A9D" w:rsidRPr="00990AC6" w:rsidTr="008C5A9D">
        <w:tc>
          <w:tcPr>
            <w:tcW w:w="2088" w:type="dxa"/>
          </w:tcPr>
          <w:p w:rsidR="008C5A9D" w:rsidRPr="00990AC6" w:rsidRDefault="008C5A9D" w:rsidP="008C5A9D">
            <w:pPr>
              <w:pStyle w:val="Heading7"/>
              <w:spacing w:after="120"/>
              <w:outlineLvl w:val="6"/>
              <w:rPr>
                <w:rFonts w:asciiTheme="minorHAnsi" w:hAnsiTheme="minorHAnsi"/>
                <w:b w:val="0"/>
                <w:sz w:val="24"/>
              </w:rPr>
            </w:pPr>
            <w:r w:rsidRPr="00990AC6">
              <w:rPr>
                <w:rFonts w:asciiTheme="minorHAnsi" w:hAnsiTheme="minorHAnsi"/>
                <w:b w:val="0"/>
                <w:sz w:val="24"/>
              </w:rPr>
              <w:t>Pay Openness</w:t>
            </w:r>
          </w:p>
        </w:tc>
        <w:tc>
          <w:tcPr>
            <w:tcW w:w="6390" w:type="dxa"/>
          </w:tcPr>
          <w:p w:rsidR="008C5A9D" w:rsidRPr="00990AC6" w:rsidRDefault="008C5A9D" w:rsidP="008C5A9D">
            <w:pPr>
              <w:spacing w:before="120" w:after="120"/>
              <w:rPr>
                <w:bCs/>
                <w:sz w:val="24"/>
                <w:szCs w:val="24"/>
              </w:rPr>
            </w:pPr>
            <w:r w:rsidRPr="00990AC6">
              <w:rPr>
                <w:bCs/>
                <w:sz w:val="24"/>
                <w:szCs w:val="24"/>
              </w:rPr>
              <w:t>The degree of openness or secrecy that an organization allows regarding its pay system.</w:t>
            </w:r>
          </w:p>
        </w:tc>
      </w:tr>
      <w:tr w:rsidR="008C5A9D" w:rsidRPr="00990AC6" w:rsidTr="008C5A9D">
        <w:tc>
          <w:tcPr>
            <w:tcW w:w="2088" w:type="dxa"/>
          </w:tcPr>
          <w:p w:rsidR="008C5A9D" w:rsidRPr="00990AC6" w:rsidRDefault="008C5A9D" w:rsidP="008C5A9D">
            <w:pPr>
              <w:pStyle w:val="Heading7"/>
              <w:spacing w:after="120"/>
              <w:outlineLvl w:val="6"/>
              <w:rPr>
                <w:rFonts w:asciiTheme="minorHAnsi" w:hAnsiTheme="minorHAnsi"/>
                <w:b w:val="0"/>
                <w:sz w:val="24"/>
              </w:rPr>
            </w:pPr>
            <w:r w:rsidRPr="00990AC6">
              <w:rPr>
                <w:rFonts w:asciiTheme="minorHAnsi" w:hAnsiTheme="minorHAnsi"/>
                <w:b w:val="0"/>
                <w:sz w:val="24"/>
              </w:rPr>
              <w:t>External Equity</w:t>
            </w:r>
          </w:p>
        </w:tc>
        <w:tc>
          <w:tcPr>
            <w:tcW w:w="6390" w:type="dxa"/>
          </w:tcPr>
          <w:p w:rsidR="008C5A9D" w:rsidRPr="00990AC6" w:rsidRDefault="008C5A9D" w:rsidP="008C5A9D">
            <w:pPr>
              <w:spacing w:before="120" w:after="120"/>
              <w:rPr>
                <w:bCs/>
                <w:sz w:val="24"/>
                <w:szCs w:val="24"/>
              </w:rPr>
            </w:pPr>
            <w:r w:rsidRPr="00990AC6">
              <w:rPr>
                <w:bCs/>
                <w:sz w:val="24"/>
                <w:szCs w:val="24"/>
              </w:rPr>
              <w:t>The perception that the organization provides employees with compensation that comparable to the compensation of employees with similar jobs in other organizations.</w:t>
            </w:r>
          </w:p>
        </w:tc>
      </w:tr>
    </w:tbl>
    <w:p w:rsidR="00A03F47" w:rsidRPr="00990AC6" w:rsidRDefault="00A03F47" w:rsidP="00A03F47">
      <w:pPr>
        <w:tabs>
          <w:tab w:val="num" w:pos="720"/>
        </w:tabs>
        <w:rPr>
          <w:szCs w:val="24"/>
        </w:rPr>
      </w:pPr>
    </w:p>
    <w:p w:rsidR="00900B61" w:rsidRDefault="00900B61" w:rsidP="009964D6">
      <w:pPr>
        <w:rPr>
          <w:szCs w:val="24"/>
        </w:rPr>
      </w:pPr>
    </w:p>
    <w:p w:rsidR="00900B61" w:rsidRDefault="00900B61" w:rsidP="009964D6">
      <w:pPr>
        <w:rPr>
          <w:szCs w:val="24"/>
        </w:rPr>
      </w:pPr>
    </w:p>
    <w:p w:rsidR="00900B61" w:rsidRDefault="00900B61" w:rsidP="009964D6">
      <w:pPr>
        <w:rPr>
          <w:szCs w:val="24"/>
        </w:rPr>
      </w:pPr>
    </w:p>
    <w:p w:rsidR="00900B61" w:rsidRDefault="00900B61" w:rsidP="009964D6">
      <w:pPr>
        <w:rPr>
          <w:szCs w:val="24"/>
        </w:rPr>
      </w:pPr>
    </w:p>
    <w:p w:rsidR="00900B61" w:rsidRDefault="00900B61" w:rsidP="009964D6">
      <w:pPr>
        <w:rPr>
          <w:szCs w:val="24"/>
        </w:rPr>
      </w:pPr>
    </w:p>
    <w:p w:rsidR="00900B61" w:rsidRDefault="00900B61" w:rsidP="009964D6">
      <w:pPr>
        <w:rPr>
          <w:szCs w:val="24"/>
        </w:rPr>
      </w:pPr>
    </w:p>
    <w:p w:rsidR="00900B61" w:rsidRDefault="00900B61" w:rsidP="009964D6">
      <w:pPr>
        <w:rPr>
          <w:szCs w:val="24"/>
        </w:rPr>
      </w:pPr>
    </w:p>
    <w:p w:rsidR="00900B61" w:rsidRDefault="00900B61" w:rsidP="009964D6">
      <w:pPr>
        <w:rPr>
          <w:szCs w:val="24"/>
        </w:rPr>
      </w:pPr>
    </w:p>
    <w:p w:rsidR="00900B61" w:rsidRDefault="00900B61" w:rsidP="009964D6">
      <w:pPr>
        <w:rPr>
          <w:szCs w:val="24"/>
        </w:rPr>
      </w:pPr>
    </w:p>
    <w:p w:rsidR="00900B61" w:rsidRDefault="00900B61" w:rsidP="009964D6">
      <w:pPr>
        <w:rPr>
          <w:szCs w:val="24"/>
        </w:rPr>
      </w:pPr>
    </w:p>
    <w:p w:rsidR="00900B61" w:rsidRDefault="00900B61" w:rsidP="009964D6">
      <w:pPr>
        <w:rPr>
          <w:szCs w:val="24"/>
        </w:rPr>
      </w:pPr>
    </w:p>
    <w:p w:rsidR="00900B61" w:rsidRDefault="00900B61" w:rsidP="009964D6">
      <w:pPr>
        <w:rPr>
          <w:szCs w:val="24"/>
        </w:rPr>
      </w:pPr>
    </w:p>
    <w:p w:rsidR="00A03F47" w:rsidRPr="00990AC6" w:rsidRDefault="008C5A9D" w:rsidP="00900B61">
      <w:pPr>
        <w:pStyle w:val="Heading1"/>
      </w:pPr>
      <w:r w:rsidRPr="00990AC6">
        <w:lastRenderedPageBreak/>
        <w:t>Lecture 12: Development of a Base Pay System</w:t>
      </w:r>
    </w:p>
    <w:p w:rsidR="00A03F47" w:rsidRPr="00990AC6" w:rsidRDefault="008C5A9D" w:rsidP="00900B61">
      <w:pPr>
        <w:pStyle w:val="Heading2"/>
      </w:pPr>
      <w:r w:rsidRPr="00990AC6">
        <w:t>Development of a Base Pay System</w:t>
      </w:r>
    </w:p>
    <w:p w:rsidR="008C5A9D" w:rsidRPr="00990AC6" w:rsidRDefault="008C5A9D" w:rsidP="008C5A9D">
      <w:pPr>
        <w:rPr>
          <w:szCs w:val="24"/>
        </w:rPr>
      </w:pPr>
      <w:r w:rsidRPr="00990AC6">
        <w:rPr>
          <w:szCs w:val="24"/>
        </w:rPr>
        <w:t xml:space="preserve">To develop a base pay system, </w:t>
      </w:r>
      <w:r w:rsidR="0038590F" w:rsidRPr="00990AC6">
        <w:rPr>
          <w:szCs w:val="24"/>
        </w:rPr>
        <w:t>the management needs a</w:t>
      </w:r>
      <w:r w:rsidRPr="00990AC6">
        <w:rPr>
          <w:szCs w:val="24"/>
        </w:rPr>
        <w:t xml:space="preserve">ccurate job descriptions and job specifications and </w:t>
      </w:r>
      <w:r w:rsidR="0038590F" w:rsidRPr="00990AC6">
        <w:rPr>
          <w:szCs w:val="24"/>
        </w:rPr>
        <w:t>be used in</w:t>
      </w:r>
      <w:r w:rsidR="00D21B2F" w:rsidRPr="00990AC6">
        <w:rPr>
          <w:szCs w:val="24"/>
        </w:rPr>
        <w:t>:</w:t>
      </w:r>
    </w:p>
    <w:p w:rsidR="008C5A9D" w:rsidRPr="00900B61" w:rsidRDefault="008C5A9D" w:rsidP="00A663EE">
      <w:pPr>
        <w:pStyle w:val="ListParagraph"/>
        <w:numPr>
          <w:ilvl w:val="0"/>
          <w:numId w:val="230"/>
        </w:numPr>
        <w:rPr>
          <w:szCs w:val="24"/>
        </w:rPr>
      </w:pPr>
      <w:r w:rsidRPr="00900B61">
        <w:rPr>
          <w:szCs w:val="24"/>
        </w:rPr>
        <w:t>Job Evaluation – Pay system is internally equitable</w:t>
      </w:r>
    </w:p>
    <w:p w:rsidR="008C5A9D" w:rsidRPr="00900B61" w:rsidRDefault="008C5A9D" w:rsidP="00A663EE">
      <w:pPr>
        <w:pStyle w:val="ListParagraph"/>
        <w:numPr>
          <w:ilvl w:val="0"/>
          <w:numId w:val="230"/>
        </w:numPr>
        <w:rPr>
          <w:szCs w:val="24"/>
        </w:rPr>
      </w:pPr>
      <w:r w:rsidRPr="00900B61">
        <w:rPr>
          <w:szCs w:val="24"/>
        </w:rPr>
        <w:t>Pays Surveys – Pay system is externally competitive</w:t>
      </w:r>
    </w:p>
    <w:p w:rsidR="008C5A9D" w:rsidRPr="00990AC6" w:rsidRDefault="008C5A9D" w:rsidP="008C5A9D">
      <w:pPr>
        <w:rPr>
          <w:szCs w:val="24"/>
        </w:rPr>
      </w:pPr>
      <w:r w:rsidRPr="00990AC6">
        <w:rPr>
          <w:szCs w:val="24"/>
        </w:rPr>
        <w:t xml:space="preserve">Both job evaluation and </w:t>
      </w:r>
      <w:r w:rsidR="00D21B2F" w:rsidRPr="00990AC6">
        <w:rPr>
          <w:szCs w:val="24"/>
        </w:rPr>
        <w:t>pay surveys are used to design</w:t>
      </w:r>
      <w:r w:rsidRPr="00990AC6">
        <w:rPr>
          <w:szCs w:val="24"/>
        </w:rPr>
        <w:t xml:space="preserve"> pay structures – pay grades and minimum and maximum pay ranges</w:t>
      </w:r>
      <w:r w:rsidR="00D21B2F" w:rsidRPr="00990AC6">
        <w:rPr>
          <w:szCs w:val="24"/>
        </w:rPr>
        <w:t>. After this i</w:t>
      </w:r>
      <w:r w:rsidRPr="00990AC6">
        <w:rPr>
          <w:szCs w:val="24"/>
        </w:rPr>
        <w:t>ndividual jobs must be placed in appropriate pay grades</w:t>
      </w:r>
      <w:r w:rsidR="00D21B2F" w:rsidRPr="00990AC6">
        <w:rPr>
          <w:szCs w:val="24"/>
        </w:rPr>
        <w:t xml:space="preserve"> and e</w:t>
      </w:r>
      <w:r w:rsidRPr="00990AC6">
        <w:rPr>
          <w:szCs w:val="24"/>
        </w:rPr>
        <w:t xml:space="preserve">mployees’ pay </w:t>
      </w:r>
      <w:r w:rsidR="00D21B2F" w:rsidRPr="00990AC6">
        <w:rPr>
          <w:szCs w:val="24"/>
        </w:rPr>
        <w:t xml:space="preserve">should be </w:t>
      </w:r>
      <w:r w:rsidRPr="00990AC6">
        <w:rPr>
          <w:szCs w:val="24"/>
        </w:rPr>
        <w:t>adjusted based on length of service and performance</w:t>
      </w:r>
      <w:r w:rsidR="00D21B2F" w:rsidRPr="00990AC6">
        <w:rPr>
          <w:szCs w:val="24"/>
        </w:rPr>
        <w:t>. Finally, p</w:t>
      </w:r>
      <w:r w:rsidRPr="00990AC6">
        <w:rPr>
          <w:szCs w:val="24"/>
        </w:rPr>
        <w:t>ay system must be monitored and updated</w:t>
      </w:r>
      <w:r w:rsidR="00D21B2F" w:rsidRPr="00990AC6">
        <w:rPr>
          <w:szCs w:val="24"/>
        </w:rPr>
        <w:t xml:space="preserve"> on regular basis.</w:t>
      </w:r>
    </w:p>
    <w:p w:rsidR="0066724C" w:rsidRPr="00990AC6" w:rsidRDefault="0066724C" w:rsidP="008C5A9D">
      <w:pPr>
        <w:rPr>
          <w:szCs w:val="24"/>
        </w:rPr>
      </w:pPr>
    </w:p>
    <w:p w:rsidR="008C5A9D" w:rsidRPr="00990AC6" w:rsidRDefault="0066724C" w:rsidP="0066724C">
      <w:pPr>
        <w:jc w:val="center"/>
        <w:rPr>
          <w:szCs w:val="24"/>
        </w:rPr>
      </w:pPr>
      <w:r w:rsidRPr="00990AC6">
        <w:rPr>
          <w:noProof/>
          <w:szCs w:val="24"/>
        </w:rPr>
        <w:drawing>
          <wp:inline distT="0" distB="0" distL="0" distR="0">
            <wp:extent cx="3107055" cy="3298067"/>
            <wp:effectExtent l="19050" t="0" r="0" b="0"/>
            <wp:docPr id="8" name="Picture 2" descr="C:\My Documents\PowerPoint Files\Books\South-Western\HRM10e\HRM10e GIFS\12-10.gif"/>
            <wp:cNvGraphicFramePr/>
            <a:graphic xmlns:a="http://schemas.openxmlformats.org/drawingml/2006/main">
              <a:graphicData uri="http://schemas.openxmlformats.org/drawingml/2006/picture">
                <pic:pic xmlns:pic="http://schemas.openxmlformats.org/drawingml/2006/picture">
                  <pic:nvPicPr>
                    <pic:cNvPr id="27652" name="Picture 6" descr="C:\My Documents\PowerPoint Files\Books\South-Western\HRM10e\HRM10e GIFS\12-10.gif"/>
                    <pic:cNvPicPr>
                      <a:picLocks noChangeAspect="1" noChangeArrowheads="1"/>
                    </pic:cNvPicPr>
                  </pic:nvPicPr>
                  <pic:blipFill>
                    <a:blip r:embed="rId15" cstate="print"/>
                    <a:srcRect/>
                    <a:stretch>
                      <a:fillRect/>
                    </a:stretch>
                  </pic:blipFill>
                  <pic:spPr bwMode="auto">
                    <a:xfrm>
                      <a:off x="0" y="0"/>
                      <a:ext cx="3109815" cy="3300996"/>
                    </a:xfrm>
                    <a:prstGeom prst="rect">
                      <a:avLst/>
                    </a:prstGeom>
                    <a:noFill/>
                    <a:ln w="9525">
                      <a:noFill/>
                      <a:miter lim="800000"/>
                      <a:headEnd/>
                      <a:tailEnd/>
                    </a:ln>
                  </pic:spPr>
                </pic:pic>
              </a:graphicData>
            </a:graphic>
          </wp:inline>
        </w:drawing>
      </w:r>
    </w:p>
    <w:p w:rsidR="0066724C" w:rsidRPr="00990AC6" w:rsidRDefault="0066724C" w:rsidP="00900B61">
      <w:pPr>
        <w:pStyle w:val="Heading3"/>
      </w:pPr>
      <w:r w:rsidRPr="00990AC6">
        <w:t>Job Evaluation</w:t>
      </w:r>
    </w:p>
    <w:p w:rsidR="006F7895" w:rsidRPr="00990AC6" w:rsidRDefault="009114F6" w:rsidP="0066724C">
      <w:pPr>
        <w:pStyle w:val="ListParagraph"/>
        <w:ind w:left="0"/>
        <w:rPr>
          <w:szCs w:val="24"/>
        </w:rPr>
      </w:pPr>
      <w:r w:rsidRPr="00990AC6">
        <w:rPr>
          <w:szCs w:val="24"/>
        </w:rPr>
        <w:t>Job Evaluation</w:t>
      </w:r>
      <w:r w:rsidR="0066724C" w:rsidRPr="00990AC6">
        <w:rPr>
          <w:szCs w:val="24"/>
        </w:rPr>
        <w:t xml:space="preserve"> is the systematic determination of the relative worth of jobs within an organization. Here, every job in an organization is examined and priced on r</w:t>
      </w:r>
      <w:r w:rsidRPr="00990AC6">
        <w:rPr>
          <w:szCs w:val="24"/>
        </w:rPr>
        <w:t>elative importance of the job</w:t>
      </w:r>
      <w:r w:rsidR="0066724C" w:rsidRPr="00990AC6">
        <w:rPr>
          <w:szCs w:val="24"/>
        </w:rPr>
        <w:t>; k</w:t>
      </w:r>
      <w:r w:rsidRPr="00990AC6">
        <w:rPr>
          <w:szCs w:val="24"/>
        </w:rPr>
        <w:t>nowledge, skills, and abilities needed to perform the job</w:t>
      </w:r>
      <w:r w:rsidR="0066724C" w:rsidRPr="00990AC6">
        <w:rPr>
          <w:szCs w:val="24"/>
        </w:rPr>
        <w:t>; and d</w:t>
      </w:r>
      <w:r w:rsidRPr="00990AC6">
        <w:rPr>
          <w:szCs w:val="24"/>
        </w:rPr>
        <w:t>ifficulty of the job</w:t>
      </w:r>
      <w:r w:rsidR="0066724C" w:rsidRPr="00990AC6">
        <w:rPr>
          <w:szCs w:val="24"/>
        </w:rPr>
        <w:t>.</w:t>
      </w:r>
    </w:p>
    <w:p w:rsidR="006F7895" w:rsidRPr="00990AC6" w:rsidRDefault="009114F6" w:rsidP="0066724C">
      <w:pPr>
        <w:tabs>
          <w:tab w:val="num" w:pos="1440"/>
        </w:tabs>
        <w:rPr>
          <w:szCs w:val="24"/>
        </w:rPr>
      </w:pPr>
      <w:r w:rsidRPr="00990AC6">
        <w:rPr>
          <w:szCs w:val="24"/>
        </w:rPr>
        <w:t>Benchmark Job</w:t>
      </w:r>
      <w:r w:rsidR="0066724C" w:rsidRPr="00990AC6">
        <w:rPr>
          <w:szCs w:val="24"/>
        </w:rPr>
        <w:t xml:space="preserve"> is a</w:t>
      </w:r>
      <w:r w:rsidRPr="00990AC6">
        <w:rPr>
          <w:szCs w:val="24"/>
        </w:rPr>
        <w:t xml:space="preserve"> job found in many organizations and performed by several individuals who have similar duties that are relatively s</w:t>
      </w:r>
      <w:r w:rsidR="0066724C" w:rsidRPr="00990AC6">
        <w:rPr>
          <w:szCs w:val="24"/>
        </w:rPr>
        <w:t>table and require similar KSAs for example the job of</w:t>
      </w:r>
      <w:r w:rsidRPr="00990AC6">
        <w:rPr>
          <w:szCs w:val="24"/>
        </w:rPr>
        <w:t xml:space="preserve"> </w:t>
      </w:r>
      <w:r w:rsidR="0066724C" w:rsidRPr="00990AC6">
        <w:rPr>
          <w:szCs w:val="24"/>
        </w:rPr>
        <w:lastRenderedPageBreak/>
        <w:t>r</w:t>
      </w:r>
      <w:r w:rsidRPr="00990AC6">
        <w:rPr>
          <w:szCs w:val="24"/>
        </w:rPr>
        <w:t>eceptionist, accountant, cashier</w:t>
      </w:r>
      <w:r w:rsidR="0066724C" w:rsidRPr="00990AC6">
        <w:rPr>
          <w:szCs w:val="24"/>
        </w:rPr>
        <w:t xml:space="preserve"> and the like. Benchmark jobs are u</w:t>
      </w:r>
      <w:r w:rsidRPr="00990AC6">
        <w:rPr>
          <w:szCs w:val="24"/>
        </w:rPr>
        <w:t>sed as anchors against with unique job can be evaluated</w:t>
      </w:r>
      <w:r w:rsidR="0066724C" w:rsidRPr="00990AC6">
        <w:rPr>
          <w:szCs w:val="24"/>
        </w:rPr>
        <w:t>.</w:t>
      </w:r>
    </w:p>
    <w:p w:rsidR="00A03F47" w:rsidRPr="00990AC6" w:rsidRDefault="0066724C" w:rsidP="00900B61">
      <w:pPr>
        <w:pStyle w:val="Heading4"/>
      </w:pPr>
      <w:r w:rsidRPr="00990AC6">
        <w:t>Job evaluation Methods</w:t>
      </w:r>
    </w:p>
    <w:p w:rsidR="00C45685" w:rsidRPr="00990AC6" w:rsidRDefault="00C45685" w:rsidP="00A663EE">
      <w:pPr>
        <w:pStyle w:val="ListParagraph"/>
        <w:numPr>
          <w:ilvl w:val="0"/>
          <w:numId w:val="66"/>
        </w:numPr>
        <w:tabs>
          <w:tab w:val="num" w:pos="1440"/>
        </w:tabs>
        <w:rPr>
          <w:szCs w:val="24"/>
        </w:rPr>
      </w:pPr>
      <w:r w:rsidRPr="00990AC6">
        <w:rPr>
          <w:szCs w:val="24"/>
        </w:rPr>
        <w:t xml:space="preserve">‘Ranking Method’ places jobs in order, ranging from highest to lowest in value to the organization. Entire job is considered rather than individual components. </w:t>
      </w:r>
      <w:r w:rsidR="009114F6" w:rsidRPr="00990AC6">
        <w:rPr>
          <w:szCs w:val="24"/>
        </w:rPr>
        <w:t>It is a subjective method</w:t>
      </w:r>
      <w:r w:rsidRPr="00990AC6">
        <w:rPr>
          <w:szCs w:val="24"/>
        </w:rPr>
        <w:t xml:space="preserve">. In large organizations </w:t>
      </w:r>
      <w:r w:rsidR="009114F6" w:rsidRPr="00990AC6">
        <w:rPr>
          <w:szCs w:val="24"/>
        </w:rPr>
        <w:t xml:space="preserve">a large number of jobs </w:t>
      </w:r>
      <w:r w:rsidRPr="00990AC6">
        <w:rPr>
          <w:szCs w:val="24"/>
        </w:rPr>
        <w:t xml:space="preserve">are </w:t>
      </w:r>
      <w:r w:rsidR="009114F6" w:rsidRPr="00990AC6">
        <w:rPr>
          <w:szCs w:val="24"/>
        </w:rPr>
        <w:t xml:space="preserve">to be ranked, </w:t>
      </w:r>
      <w:r w:rsidRPr="00990AC6">
        <w:rPr>
          <w:szCs w:val="24"/>
        </w:rPr>
        <w:t xml:space="preserve">so </w:t>
      </w:r>
      <w:r w:rsidR="009114F6" w:rsidRPr="00990AC6">
        <w:rPr>
          <w:szCs w:val="24"/>
        </w:rPr>
        <w:t>the method becomes awkward</w:t>
      </w:r>
      <w:r w:rsidRPr="00990AC6">
        <w:rPr>
          <w:szCs w:val="24"/>
        </w:rPr>
        <w:t>. It is m</w:t>
      </w:r>
      <w:r w:rsidR="009114F6" w:rsidRPr="00990AC6">
        <w:rPr>
          <w:szCs w:val="24"/>
        </w:rPr>
        <w:t>ore appropriate for small organizations</w:t>
      </w:r>
      <w:r w:rsidRPr="00990AC6">
        <w:rPr>
          <w:szCs w:val="24"/>
        </w:rPr>
        <w:t>.</w:t>
      </w:r>
    </w:p>
    <w:p w:rsidR="00C45685" w:rsidRPr="00990AC6" w:rsidRDefault="00C45685" w:rsidP="00A663EE">
      <w:pPr>
        <w:pStyle w:val="ListParagraph"/>
        <w:numPr>
          <w:ilvl w:val="0"/>
          <w:numId w:val="66"/>
        </w:numPr>
        <w:tabs>
          <w:tab w:val="num" w:pos="1440"/>
        </w:tabs>
        <w:rPr>
          <w:szCs w:val="24"/>
        </w:rPr>
      </w:pPr>
      <w:r w:rsidRPr="00990AC6">
        <w:rPr>
          <w:szCs w:val="24"/>
        </w:rPr>
        <w:t>Classification Method: In this method, descriptions of each class of jobs are written, and then each job in the organization is put into a grade according to the class description it best matches. Here, s</w:t>
      </w:r>
      <w:r w:rsidR="009114F6" w:rsidRPr="00990AC6">
        <w:rPr>
          <w:szCs w:val="24"/>
        </w:rPr>
        <w:t>ubjective judgment is needed to develop class descriptions and to place jobs accurately in them.</w:t>
      </w:r>
      <w:r w:rsidRPr="00990AC6">
        <w:rPr>
          <w:szCs w:val="24"/>
        </w:rPr>
        <w:t xml:space="preserve"> </w:t>
      </w:r>
      <w:r w:rsidR="009114F6" w:rsidRPr="00990AC6">
        <w:rPr>
          <w:szCs w:val="24"/>
        </w:rPr>
        <w:t>Because of generally written class descriptions, some jobs could fall in more than one job grades</w:t>
      </w:r>
      <w:r w:rsidRPr="00990AC6">
        <w:rPr>
          <w:szCs w:val="24"/>
        </w:rPr>
        <w:t xml:space="preserve">. This method </w:t>
      </w:r>
      <w:r w:rsidR="009114F6" w:rsidRPr="00990AC6">
        <w:rPr>
          <w:szCs w:val="24"/>
        </w:rPr>
        <w:t>relies on job titles and duties</w:t>
      </w:r>
      <w:r w:rsidRPr="00990AC6">
        <w:rPr>
          <w:szCs w:val="24"/>
        </w:rPr>
        <w:t>.</w:t>
      </w:r>
    </w:p>
    <w:p w:rsidR="006F7895" w:rsidRPr="00990AC6" w:rsidRDefault="00C45685" w:rsidP="00A663EE">
      <w:pPr>
        <w:pStyle w:val="ListParagraph"/>
        <w:numPr>
          <w:ilvl w:val="0"/>
          <w:numId w:val="66"/>
        </w:numPr>
        <w:tabs>
          <w:tab w:val="num" w:pos="1440"/>
        </w:tabs>
        <w:rPr>
          <w:szCs w:val="24"/>
        </w:rPr>
      </w:pPr>
      <w:r w:rsidRPr="00990AC6">
        <w:rPr>
          <w:szCs w:val="24"/>
        </w:rPr>
        <w:t>Point Method: It breaks down jobs into various compensable factors and places weights or points on them. After point totals have been determined for all jobs, the jobs are grouped together into pay grades.</w:t>
      </w:r>
      <w:r w:rsidR="000B03E9" w:rsidRPr="00990AC6">
        <w:rPr>
          <w:szCs w:val="24"/>
        </w:rPr>
        <w:t xml:space="preserve"> </w:t>
      </w:r>
      <w:r w:rsidR="009114F6" w:rsidRPr="00990AC6">
        <w:rPr>
          <w:szCs w:val="24"/>
        </w:rPr>
        <w:t>Compensable factor identifies a job value commonly present throughout a group of jobs</w:t>
      </w:r>
      <w:r w:rsidR="000B03E9" w:rsidRPr="00990AC6">
        <w:rPr>
          <w:szCs w:val="24"/>
        </w:rPr>
        <w:t>. It is a</w:t>
      </w:r>
      <w:r w:rsidR="009114F6" w:rsidRPr="00990AC6">
        <w:rPr>
          <w:szCs w:val="24"/>
        </w:rPr>
        <w:t>n e</w:t>
      </w:r>
      <w:r w:rsidR="000B03E9" w:rsidRPr="00990AC6">
        <w:rPr>
          <w:szCs w:val="24"/>
        </w:rPr>
        <w:t>asy and comprehensive method as i</w:t>
      </w:r>
      <w:r w:rsidR="009114F6" w:rsidRPr="00990AC6">
        <w:rPr>
          <w:szCs w:val="24"/>
        </w:rPr>
        <w:t>t considers the components of a job rather than the total job</w:t>
      </w:r>
      <w:r w:rsidR="000B03E9" w:rsidRPr="00990AC6">
        <w:rPr>
          <w:szCs w:val="24"/>
        </w:rPr>
        <w:t xml:space="preserve">. </w:t>
      </w:r>
      <w:r w:rsidR="009114F6" w:rsidRPr="00990AC6">
        <w:rPr>
          <w:szCs w:val="24"/>
        </w:rPr>
        <w:t>It quantifies job elements by assigning weights to components of a job</w:t>
      </w:r>
      <w:r w:rsidR="008A0145" w:rsidRPr="00990AC6">
        <w:rPr>
          <w:szCs w:val="24"/>
        </w:rPr>
        <w:t>. On the negative side, i</w:t>
      </w:r>
      <w:r w:rsidR="009114F6" w:rsidRPr="00990AC6">
        <w:rPr>
          <w:szCs w:val="24"/>
        </w:rPr>
        <w:t xml:space="preserve">t is a time consuming method </w:t>
      </w:r>
      <w:r w:rsidR="008A0145" w:rsidRPr="00990AC6">
        <w:rPr>
          <w:szCs w:val="24"/>
        </w:rPr>
        <w:t>and i</w:t>
      </w:r>
      <w:r w:rsidR="009114F6" w:rsidRPr="00990AC6">
        <w:rPr>
          <w:szCs w:val="24"/>
        </w:rPr>
        <w:t>t reinforces traditional organizational structures and ob rigidity</w:t>
      </w:r>
      <w:r w:rsidR="008A0145" w:rsidRPr="00990AC6">
        <w:rPr>
          <w:szCs w:val="24"/>
        </w:rPr>
        <w:t>.</w:t>
      </w:r>
    </w:p>
    <w:p w:rsidR="006F7895" w:rsidRPr="00990AC6" w:rsidRDefault="008A0145" w:rsidP="00A663EE">
      <w:pPr>
        <w:pStyle w:val="ListParagraph"/>
        <w:numPr>
          <w:ilvl w:val="0"/>
          <w:numId w:val="66"/>
        </w:numPr>
        <w:tabs>
          <w:tab w:val="num" w:pos="1440"/>
        </w:tabs>
        <w:rPr>
          <w:szCs w:val="24"/>
        </w:rPr>
      </w:pPr>
      <w:r w:rsidRPr="00990AC6">
        <w:rPr>
          <w:szCs w:val="24"/>
        </w:rPr>
        <w:t xml:space="preserve">Factor Comparison: </w:t>
      </w:r>
      <w:r w:rsidR="009114F6" w:rsidRPr="00990AC6">
        <w:rPr>
          <w:szCs w:val="24"/>
        </w:rPr>
        <w:t>It involves determining the benchmark jobs in an organization, selecting compensable factors, and ranking all benchmark jobs factor by factor. A comparison of jobs to market rates for benchmark jobs results in the assignment of monetary values for each factor. The final step is to evaluate all other jobs in the organization by comparing them with benchmark jobs.</w:t>
      </w:r>
      <w:r w:rsidR="00821D98" w:rsidRPr="00990AC6">
        <w:rPr>
          <w:szCs w:val="24"/>
        </w:rPr>
        <w:t xml:space="preserve"> This method</w:t>
      </w:r>
      <w:r w:rsidR="009114F6" w:rsidRPr="00990AC6">
        <w:rPr>
          <w:szCs w:val="24"/>
        </w:rPr>
        <w:t xml:space="preserve"> is tailored specifically to one organization</w:t>
      </w:r>
      <w:r w:rsidR="00821D98" w:rsidRPr="00990AC6">
        <w:rPr>
          <w:szCs w:val="24"/>
        </w:rPr>
        <w:t xml:space="preserve">. </w:t>
      </w:r>
      <w:r w:rsidR="009114F6" w:rsidRPr="00990AC6">
        <w:rPr>
          <w:szCs w:val="24"/>
        </w:rPr>
        <w:t>It is a time consuming to establish and develop</w:t>
      </w:r>
      <w:r w:rsidR="00821D98" w:rsidRPr="00990AC6">
        <w:rPr>
          <w:szCs w:val="24"/>
        </w:rPr>
        <w:t>.</w:t>
      </w:r>
      <w:r w:rsidR="009114F6" w:rsidRPr="00990AC6">
        <w:rPr>
          <w:szCs w:val="24"/>
        </w:rPr>
        <w:t xml:space="preserve"> </w:t>
      </w:r>
    </w:p>
    <w:p w:rsidR="006F7895" w:rsidRPr="00990AC6" w:rsidRDefault="00821D98" w:rsidP="00900B61">
      <w:pPr>
        <w:pStyle w:val="Heading3"/>
      </w:pPr>
      <w:r w:rsidRPr="00990AC6">
        <w:t>Pay Survey</w:t>
      </w:r>
    </w:p>
    <w:p w:rsidR="006F7895" w:rsidRPr="00990AC6" w:rsidRDefault="00821D98" w:rsidP="000F69C3">
      <w:pPr>
        <w:tabs>
          <w:tab w:val="num" w:pos="1440"/>
        </w:tabs>
        <w:rPr>
          <w:szCs w:val="24"/>
        </w:rPr>
      </w:pPr>
      <w:r w:rsidRPr="00990AC6">
        <w:rPr>
          <w:szCs w:val="24"/>
        </w:rPr>
        <w:t xml:space="preserve">A collection of data on compensation rates for workers performing similar jobs in other organizations. </w:t>
      </w:r>
      <w:r w:rsidR="009114F6" w:rsidRPr="00990AC6">
        <w:rPr>
          <w:szCs w:val="24"/>
        </w:rPr>
        <w:t>An organization may</w:t>
      </w:r>
      <w:r w:rsidRPr="00990AC6">
        <w:rPr>
          <w:szCs w:val="24"/>
        </w:rPr>
        <w:t xml:space="preserve"> u</w:t>
      </w:r>
      <w:r w:rsidR="009114F6" w:rsidRPr="00990AC6">
        <w:rPr>
          <w:szCs w:val="24"/>
        </w:rPr>
        <w:t>se a</w:t>
      </w:r>
      <w:r w:rsidRPr="00990AC6">
        <w:rPr>
          <w:szCs w:val="24"/>
        </w:rPr>
        <w:t>n</w:t>
      </w:r>
      <w:r w:rsidR="009114F6" w:rsidRPr="00990AC6">
        <w:rPr>
          <w:szCs w:val="24"/>
        </w:rPr>
        <w:t xml:space="preserve"> already conducted</w:t>
      </w:r>
      <w:r w:rsidRPr="00990AC6">
        <w:rPr>
          <w:szCs w:val="24"/>
        </w:rPr>
        <w:t xml:space="preserve"> survey or conduct its</w:t>
      </w:r>
      <w:r w:rsidR="009114F6" w:rsidRPr="00990AC6">
        <w:rPr>
          <w:szCs w:val="24"/>
        </w:rPr>
        <w:t xml:space="preserve"> </w:t>
      </w:r>
      <w:r w:rsidRPr="00990AC6">
        <w:rPr>
          <w:szCs w:val="24"/>
        </w:rPr>
        <w:t>own</w:t>
      </w:r>
      <w:r w:rsidR="009114F6" w:rsidRPr="00990AC6">
        <w:rPr>
          <w:szCs w:val="24"/>
        </w:rPr>
        <w:t xml:space="preserve"> pay survey</w:t>
      </w:r>
      <w:r w:rsidRPr="00990AC6">
        <w:rPr>
          <w:szCs w:val="24"/>
        </w:rPr>
        <w:t>. While using prepared pay surveys take care of the p</w:t>
      </w:r>
      <w:r w:rsidR="009114F6" w:rsidRPr="00990AC6">
        <w:rPr>
          <w:szCs w:val="24"/>
        </w:rPr>
        <w:t>articipants</w:t>
      </w:r>
      <w:r w:rsidRPr="00990AC6">
        <w:rPr>
          <w:szCs w:val="24"/>
        </w:rPr>
        <w:t>, t</w:t>
      </w:r>
      <w:r w:rsidR="009114F6" w:rsidRPr="00990AC6">
        <w:rPr>
          <w:szCs w:val="24"/>
        </w:rPr>
        <w:t>imeliness</w:t>
      </w:r>
      <w:r w:rsidRPr="00990AC6">
        <w:rPr>
          <w:szCs w:val="24"/>
        </w:rPr>
        <w:t>, methodology, and job matches.</w:t>
      </w:r>
    </w:p>
    <w:p w:rsidR="006F7895" w:rsidRPr="00990AC6" w:rsidRDefault="000F69C3" w:rsidP="0056493E">
      <w:pPr>
        <w:tabs>
          <w:tab w:val="num" w:pos="720"/>
          <w:tab w:val="num" w:pos="1440"/>
        </w:tabs>
        <w:rPr>
          <w:szCs w:val="24"/>
        </w:rPr>
      </w:pPr>
      <w:r w:rsidRPr="00990AC6">
        <w:rPr>
          <w:szCs w:val="24"/>
        </w:rPr>
        <w:t>To develop a pay survey, e</w:t>
      </w:r>
      <w:r w:rsidR="009114F6" w:rsidRPr="00990AC6">
        <w:rPr>
          <w:szCs w:val="24"/>
        </w:rPr>
        <w:t>mployers with comparable jobs should be selected</w:t>
      </w:r>
      <w:r w:rsidRPr="00990AC6">
        <w:rPr>
          <w:szCs w:val="24"/>
        </w:rPr>
        <w:t xml:space="preserve">. </w:t>
      </w:r>
      <w:r w:rsidR="0056493E" w:rsidRPr="00990AC6">
        <w:rPr>
          <w:szCs w:val="24"/>
        </w:rPr>
        <w:t xml:space="preserve">Then </w:t>
      </w:r>
      <w:r w:rsidR="009114F6" w:rsidRPr="00990AC6">
        <w:rPr>
          <w:szCs w:val="24"/>
        </w:rPr>
        <w:t>Jobs to be surveyed must be determined</w:t>
      </w:r>
      <w:r w:rsidR="0056493E" w:rsidRPr="00990AC6">
        <w:rPr>
          <w:szCs w:val="24"/>
        </w:rPr>
        <w:t xml:space="preserve">. </w:t>
      </w:r>
      <w:r w:rsidR="009114F6" w:rsidRPr="00990AC6">
        <w:rPr>
          <w:szCs w:val="24"/>
        </w:rPr>
        <w:t>Those jobs should be selected that can be compared and that represent a broad range of jobs – key or benchmark jobs</w:t>
      </w:r>
      <w:r w:rsidR="0056493E" w:rsidRPr="00990AC6">
        <w:rPr>
          <w:szCs w:val="24"/>
        </w:rPr>
        <w:t xml:space="preserve">. </w:t>
      </w:r>
      <w:r w:rsidR="009114F6" w:rsidRPr="00990AC6">
        <w:rPr>
          <w:szCs w:val="24"/>
        </w:rPr>
        <w:t>Brief job descriptions for jobs surveyed should be provided</w:t>
      </w:r>
      <w:r w:rsidR="0056493E" w:rsidRPr="00990AC6">
        <w:rPr>
          <w:szCs w:val="24"/>
        </w:rPr>
        <w:t>. Now m</w:t>
      </w:r>
      <w:r w:rsidR="009114F6" w:rsidRPr="00990AC6">
        <w:rPr>
          <w:szCs w:val="24"/>
        </w:rPr>
        <w:t xml:space="preserve">anagers </w:t>
      </w:r>
      <w:r w:rsidR="0056493E" w:rsidRPr="00990AC6">
        <w:rPr>
          <w:szCs w:val="24"/>
        </w:rPr>
        <w:t xml:space="preserve">are to </w:t>
      </w:r>
      <w:r w:rsidR="009114F6" w:rsidRPr="00990AC6">
        <w:rPr>
          <w:szCs w:val="24"/>
        </w:rPr>
        <w:t>decide what information is needed – starti</w:t>
      </w:r>
      <w:r w:rsidR="0056493E" w:rsidRPr="00990AC6">
        <w:rPr>
          <w:szCs w:val="24"/>
        </w:rPr>
        <w:t xml:space="preserve">ng pay, base pay, overtime rate etc. </w:t>
      </w:r>
      <w:r w:rsidR="009114F6" w:rsidRPr="00990AC6">
        <w:rPr>
          <w:szCs w:val="24"/>
        </w:rPr>
        <w:t>Survey should speci</w:t>
      </w:r>
      <w:r w:rsidR="0056493E" w:rsidRPr="00990AC6">
        <w:rPr>
          <w:szCs w:val="24"/>
        </w:rPr>
        <w:t>fy confidentiality, and data should be</w:t>
      </w:r>
      <w:r w:rsidR="009114F6" w:rsidRPr="00990AC6">
        <w:rPr>
          <w:szCs w:val="24"/>
        </w:rPr>
        <w:t xml:space="preserve"> summarized </w:t>
      </w:r>
      <w:r w:rsidR="0056493E" w:rsidRPr="00990AC6">
        <w:rPr>
          <w:szCs w:val="24"/>
        </w:rPr>
        <w:t xml:space="preserve">on aggregate level not on employee level in order </w:t>
      </w:r>
      <w:r w:rsidR="009114F6" w:rsidRPr="00990AC6">
        <w:rPr>
          <w:szCs w:val="24"/>
        </w:rPr>
        <w:t>to assure anonymity</w:t>
      </w:r>
      <w:r w:rsidR="0056493E" w:rsidRPr="00990AC6">
        <w:rPr>
          <w:szCs w:val="24"/>
        </w:rPr>
        <w:t>.</w:t>
      </w:r>
      <w:r w:rsidR="009114F6" w:rsidRPr="00990AC6">
        <w:rPr>
          <w:szCs w:val="24"/>
        </w:rPr>
        <w:t xml:space="preserve"> </w:t>
      </w:r>
    </w:p>
    <w:p w:rsidR="000F69C3" w:rsidRPr="00990AC6" w:rsidRDefault="0056493E" w:rsidP="00900B61">
      <w:pPr>
        <w:pStyle w:val="Heading3"/>
      </w:pPr>
      <w:r w:rsidRPr="00990AC6">
        <w:lastRenderedPageBreak/>
        <w:t>Pay Structures</w:t>
      </w:r>
    </w:p>
    <w:p w:rsidR="006F7895" w:rsidRPr="00990AC6" w:rsidRDefault="009114F6" w:rsidP="0056493E">
      <w:pPr>
        <w:tabs>
          <w:tab w:val="num" w:pos="1440"/>
        </w:tabs>
        <w:rPr>
          <w:szCs w:val="24"/>
        </w:rPr>
      </w:pPr>
      <w:r w:rsidRPr="00990AC6">
        <w:rPr>
          <w:szCs w:val="24"/>
        </w:rPr>
        <w:t>Pay Survey data and job evaluation results are plotted on a graph</w:t>
      </w:r>
      <w:r w:rsidR="0056493E" w:rsidRPr="00990AC6">
        <w:rPr>
          <w:szCs w:val="24"/>
        </w:rPr>
        <w:t xml:space="preserve"> to have a m</w:t>
      </w:r>
      <w:r w:rsidRPr="00990AC6">
        <w:rPr>
          <w:szCs w:val="24"/>
        </w:rPr>
        <w:t>arket Line</w:t>
      </w:r>
      <w:r w:rsidR="0056493E" w:rsidRPr="00990AC6">
        <w:rPr>
          <w:szCs w:val="24"/>
        </w:rPr>
        <w:t>. This line on a graph shows</w:t>
      </w:r>
      <w:r w:rsidRPr="00990AC6">
        <w:rPr>
          <w:szCs w:val="24"/>
        </w:rPr>
        <w:t xml:space="preserve"> the relationship between the job value, as determined by job evaluation points, and pay survey rates.</w:t>
      </w:r>
      <w:r w:rsidR="0056493E" w:rsidRPr="00990AC6">
        <w:rPr>
          <w:szCs w:val="24"/>
        </w:rPr>
        <w:t xml:space="preserve"> Management will develop d</w:t>
      </w:r>
      <w:r w:rsidRPr="00990AC6">
        <w:rPr>
          <w:szCs w:val="24"/>
        </w:rPr>
        <w:t xml:space="preserve">ifferent </w:t>
      </w:r>
      <w:r w:rsidR="0056493E" w:rsidRPr="00990AC6">
        <w:rPr>
          <w:szCs w:val="24"/>
        </w:rPr>
        <w:t>p</w:t>
      </w:r>
      <w:r w:rsidRPr="00990AC6">
        <w:rPr>
          <w:szCs w:val="24"/>
        </w:rPr>
        <w:t xml:space="preserve">ay </w:t>
      </w:r>
      <w:r w:rsidR="0056493E" w:rsidRPr="00990AC6">
        <w:rPr>
          <w:szCs w:val="24"/>
        </w:rPr>
        <w:t>s</w:t>
      </w:r>
      <w:r w:rsidRPr="00990AC6">
        <w:rPr>
          <w:szCs w:val="24"/>
        </w:rPr>
        <w:t>tructures</w:t>
      </w:r>
      <w:r w:rsidR="0056493E" w:rsidRPr="00990AC6">
        <w:rPr>
          <w:szCs w:val="24"/>
        </w:rPr>
        <w:t xml:space="preserve">: </w:t>
      </w:r>
    </w:p>
    <w:p w:rsidR="006F7895" w:rsidRPr="00990AC6" w:rsidRDefault="009114F6" w:rsidP="00A663EE">
      <w:pPr>
        <w:pStyle w:val="ListParagraph"/>
        <w:numPr>
          <w:ilvl w:val="0"/>
          <w:numId w:val="67"/>
        </w:numPr>
        <w:rPr>
          <w:szCs w:val="24"/>
        </w:rPr>
      </w:pPr>
      <w:r w:rsidRPr="00990AC6">
        <w:rPr>
          <w:szCs w:val="24"/>
        </w:rPr>
        <w:t>Hourly and salaried</w:t>
      </w:r>
    </w:p>
    <w:p w:rsidR="006F7895" w:rsidRPr="00990AC6" w:rsidRDefault="009114F6" w:rsidP="00A663EE">
      <w:pPr>
        <w:pStyle w:val="ListParagraph"/>
        <w:numPr>
          <w:ilvl w:val="0"/>
          <w:numId w:val="67"/>
        </w:numPr>
        <w:rPr>
          <w:szCs w:val="24"/>
        </w:rPr>
      </w:pPr>
      <w:r w:rsidRPr="00990AC6">
        <w:rPr>
          <w:szCs w:val="24"/>
        </w:rPr>
        <w:t>Office, plant, technical, professional, managerial</w:t>
      </w:r>
    </w:p>
    <w:p w:rsidR="006F7895" w:rsidRPr="00990AC6" w:rsidRDefault="009114F6" w:rsidP="00A663EE">
      <w:pPr>
        <w:pStyle w:val="ListParagraph"/>
        <w:numPr>
          <w:ilvl w:val="0"/>
          <w:numId w:val="67"/>
        </w:numPr>
        <w:rPr>
          <w:szCs w:val="24"/>
        </w:rPr>
      </w:pPr>
      <w:r w:rsidRPr="00990AC6">
        <w:rPr>
          <w:szCs w:val="24"/>
        </w:rPr>
        <w:t>Clerical, information technology, professional, supervisory, management, and executive</w:t>
      </w:r>
    </w:p>
    <w:p w:rsidR="006F7895" w:rsidRPr="00990AC6" w:rsidRDefault="009114F6" w:rsidP="0056493E">
      <w:pPr>
        <w:rPr>
          <w:szCs w:val="24"/>
        </w:rPr>
      </w:pPr>
      <w:r w:rsidRPr="00990AC6">
        <w:rPr>
          <w:szCs w:val="24"/>
        </w:rPr>
        <w:t>Pay Grades</w:t>
      </w:r>
      <w:r w:rsidR="0056493E" w:rsidRPr="00990AC6">
        <w:rPr>
          <w:szCs w:val="24"/>
        </w:rPr>
        <w:t>: This is a</w:t>
      </w:r>
      <w:r w:rsidRPr="00990AC6">
        <w:rPr>
          <w:szCs w:val="24"/>
        </w:rPr>
        <w:t xml:space="preserve"> grouping of individual jobs having approximately the same job worth.</w:t>
      </w:r>
    </w:p>
    <w:p w:rsidR="0056493E" w:rsidRPr="00990AC6" w:rsidRDefault="009114F6" w:rsidP="0056493E">
      <w:pPr>
        <w:tabs>
          <w:tab w:val="num" w:pos="1440"/>
        </w:tabs>
        <w:rPr>
          <w:szCs w:val="24"/>
        </w:rPr>
      </w:pPr>
      <w:r w:rsidRPr="00990AC6">
        <w:rPr>
          <w:szCs w:val="24"/>
        </w:rPr>
        <w:t>Broad-banding</w:t>
      </w:r>
      <w:r w:rsidR="0056493E" w:rsidRPr="00990AC6">
        <w:rPr>
          <w:szCs w:val="24"/>
        </w:rPr>
        <w:t xml:space="preserve">: </w:t>
      </w:r>
      <w:r w:rsidRPr="00990AC6">
        <w:rPr>
          <w:szCs w:val="24"/>
        </w:rPr>
        <w:t>The practice of using fewer pay grade</w:t>
      </w:r>
      <w:r w:rsidR="0056493E" w:rsidRPr="00990AC6">
        <w:rPr>
          <w:szCs w:val="24"/>
        </w:rPr>
        <w:t>s having broader pay ranges than</w:t>
      </w:r>
      <w:r w:rsidRPr="00990AC6">
        <w:rPr>
          <w:szCs w:val="24"/>
        </w:rPr>
        <w:t xml:space="preserve"> in traditional systems.</w:t>
      </w:r>
      <w:r w:rsidR="0056493E" w:rsidRPr="00990AC6">
        <w:rPr>
          <w:szCs w:val="24"/>
        </w:rPr>
        <w:t xml:space="preserve"> Broad-banding e</w:t>
      </w:r>
      <w:r w:rsidRPr="00990AC6">
        <w:rPr>
          <w:szCs w:val="24"/>
        </w:rPr>
        <w:t>ncourages horizontal movement of employees</w:t>
      </w:r>
      <w:r w:rsidR="0056493E" w:rsidRPr="00990AC6">
        <w:rPr>
          <w:szCs w:val="24"/>
        </w:rPr>
        <w:t xml:space="preserve"> and i</w:t>
      </w:r>
      <w:r w:rsidRPr="00990AC6">
        <w:rPr>
          <w:szCs w:val="24"/>
        </w:rPr>
        <w:t>s consistent with trend towards flatter organizations</w:t>
      </w:r>
      <w:r w:rsidR="0056493E" w:rsidRPr="00990AC6">
        <w:rPr>
          <w:szCs w:val="24"/>
        </w:rPr>
        <w:t>. It helps to create</w:t>
      </w:r>
      <w:r w:rsidRPr="00990AC6">
        <w:rPr>
          <w:szCs w:val="24"/>
        </w:rPr>
        <w:t xml:space="preserve"> a more flexible organization</w:t>
      </w:r>
      <w:r w:rsidR="0056493E" w:rsidRPr="00990AC6">
        <w:rPr>
          <w:szCs w:val="24"/>
        </w:rPr>
        <w:t>, e</w:t>
      </w:r>
      <w:r w:rsidRPr="00990AC6">
        <w:rPr>
          <w:szCs w:val="24"/>
        </w:rPr>
        <w:t>ncourages competency development</w:t>
      </w:r>
      <w:r w:rsidR="0056493E" w:rsidRPr="00990AC6">
        <w:rPr>
          <w:szCs w:val="24"/>
        </w:rPr>
        <w:t>, and e</w:t>
      </w:r>
      <w:r w:rsidRPr="00990AC6">
        <w:rPr>
          <w:szCs w:val="24"/>
        </w:rPr>
        <w:t>mphasizes career development</w:t>
      </w:r>
      <w:r w:rsidR="0056493E" w:rsidRPr="00990AC6">
        <w:rPr>
          <w:szCs w:val="24"/>
        </w:rPr>
        <w:t>. Broad-banding is not appropriate for organizations operating in structured manner because employees see promotion accompanied by a pay raise and movement to a new grade.</w:t>
      </w:r>
    </w:p>
    <w:p w:rsidR="00725ECD" w:rsidRPr="00990AC6" w:rsidRDefault="00725ECD" w:rsidP="00725ECD">
      <w:pPr>
        <w:tabs>
          <w:tab w:val="num" w:pos="720"/>
          <w:tab w:val="num" w:pos="1440"/>
        </w:tabs>
        <w:rPr>
          <w:szCs w:val="24"/>
        </w:rPr>
      </w:pPr>
      <w:r w:rsidRPr="00990AC6">
        <w:rPr>
          <w:szCs w:val="24"/>
        </w:rPr>
        <w:t xml:space="preserve">Pay Ranges: </w:t>
      </w:r>
      <w:r w:rsidR="009114F6" w:rsidRPr="00990AC6">
        <w:rPr>
          <w:szCs w:val="24"/>
        </w:rPr>
        <w:t>Minimum and maximum pay levels for each pay grade may be determined by using the market line as a starting point</w:t>
      </w:r>
      <w:r w:rsidRPr="00990AC6">
        <w:rPr>
          <w:szCs w:val="24"/>
        </w:rPr>
        <w:t>. For this purpose m</w:t>
      </w:r>
      <w:r w:rsidR="009114F6" w:rsidRPr="00990AC6">
        <w:rPr>
          <w:szCs w:val="24"/>
        </w:rPr>
        <w:t>ake the market line the midpoint of the new pay structure</w:t>
      </w:r>
      <w:r w:rsidRPr="00990AC6">
        <w:rPr>
          <w:szCs w:val="24"/>
        </w:rPr>
        <w:t xml:space="preserve">. </w:t>
      </w:r>
      <w:r w:rsidR="009114F6" w:rsidRPr="00990AC6">
        <w:rPr>
          <w:szCs w:val="24"/>
        </w:rPr>
        <w:t>In a typical pay grade, maximum value may be 20% above midpoint and the minimum value 20% below it</w:t>
      </w:r>
      <w:r w:rsidRPr="00990AC6">
        <w:rPr>
          <w:szCs w:val="24"/>
        </w:rPr>
        <w:t xml:space="preserve">. </w:t>
      </w:r>
      <w:r w:rsidR="009114F6" w:rsidRPr="00990AC6">
        <w:rPr>
          <w:szCs w:val="24"/>
        </w:rPr>
        <w:t>A smaller minimum to maximum range should be used for lower level jobs than for higher level jobs</w:t>
      </w:r>
      <w:r w:rsidRPr="00990AC6">
        <w:rPr>
          <w:szCs w:val="24"/>
        </w:rPr>
        <w:t>.</w:t>
      </w:r>
    </w:p>
    <w:p w:rsidR="00725ECD" w:rsidRPr="00990AC6" w:rsidRDefault="00725ECD" w:rsidP="00900B61">
      <w:pPr>
        <w:pStyle w:val="Heading3"/>
      </w:pPr>
      <w:r w:rsidRPr="00990AC6">
        <w:t>Individual Pay</w:t>
      </w:r>
    </w:p>
    <w:p w:rsidR="00725ECD" w:rsidRPr="00990AC6" w:rsidRDefault="009114F6" w:rsidP="00725ECD">
      <w:pPr>
        <w:tabs>
          <w:tab w:val="num" w:pos="720"/>
          <w:tab w:val="num" w:pos="1440"/>
        </w:tabs>
        <w:rPr>
          <w:szCs w:val="24"/>
        </w:rPr>
      </w:pPr>
      <w:r w:rsidRPr="00990AC6">
        <w:rPr>
          <w:szCs w:val="24"/>
        </w:rPr>
        <w:t>Pay ranges for grades give flexibility by allowing individuals to progress within a grade</w:t>
      </w:r>
      <w:r w:rsidR="00725ECD" w:rsidRPr="00990AC6">
        <w:rPr>
          <w:szCs w:val="24"/>
        </w:rPr>
        <w:t>.</w:t>
      </w:r>
      <w:r w:rsidRPr="00990AC6">
        <w:rPr>
          <w:szCs w:val="24"/>
        </w:rPr>
        <w:t xml:space="preserve"> It allows managers to reward better performing employees while maintaining the integrity of pay system</w:t>
      </w:r>
      <w:r w:rsidR="00725ECD" w:rsidRPr="00990AC6">
        <w:rPr>
          <w:szCs w:val="24"/>
        </w:rPr>
        <w:t>. At times, managers may observe r</w:t>
      </w:r>
      <w:r w:rsidRPr="00990AC6">
        <w:rPr>
          <w:szCs w:val="24"/>
        </w:rPr>
        <w:t xml:space="preserve">ates </w:t>
      </w:r>
      <w:r w:rsidR="00725ECD" w:rsidRPr="00990AC6">
        <w:rPr>
          <w:szCs w:val="24"/>
        </w:rPr>
        <w:t>o</w:t>
      </w:r>
      <w:r w:rsidRPr="00990AC6">
        <w:rPr>
          <w:szCs w:val="24"/>
        </w:rPr>
        <w:t xml:space="preserve">ut of </w:t>
      </w:r>
      <w:r w:rsidR="00725ECD" w:rsidRPr="00990AC6">
        <w:rPr>
          <w:szCs w:val="24"/>
        </w:rPr>
        <w:t>r</w:t>
      </w:r>
      <w:r w:rsidRPr="00990AC6">
        <w:rPr>
          <w:szCs w:val="24"/>
        </w:rPr>
        <w:t>ange</w:t>
      </w:r>
      <w:r w:rsidR="00725ECD" w:rsidRPr="00990AC6">
        <w:rPr>
          <w:szCs w:val="24"/>
        </w:rPr>
        <w:t>. So, ‘Red-Circled Employee’ is an incumbent (current jobholder) who is paid above the range set for the job. In order to adjust it, p</w:t>
      </w:r>
      <w:r w:rsidRPr="00990AC6">
        <w:rPr>
          <w:szCs w:val="24"/>
        </w:rPr>
        <w:t>ay may be frozen</w:t>
      </w:r>
      <w:r w:rsidR="00725ECD" w:rsidRPr="00990AC6">
        <w:rPr>
          <w:szCs w:val="24"/>
        </w:rPr>
        <w:t xml:space="preserve"> or g</w:t>
      </w:r>
      <w:r w:rsidRPr="00990AC6">
        <w:rPr>
          <w:szCs w:val="24"/>
        </w:rPr>
        <w:t xml:space="preserve">ive a lump-sum payment but no </w:t>
      </w:r>
      <w:r w:rsidR="00725ECD" w:rsidRPr="00990AC6">
        <w:rPr>
          <w:szCs w:val="24"/>
        </w:rPr>
        <w:t xml:space="preserve">annual </w:t>
      </w:r>
      <w:r w:rsidRPr="00990AC6">
        <w:rPr>
          <w:szCs w:val="24"/>
        </w:rPr>
        <w:t>pay raises</w:t>
      </w:r>
      <w:r w:rsidR="00725ECD" w:rsidRPr="00990AC6">
        <w:rPr>
          <w:szCs w:val="24"/>
        </w:rPr>
        <w:t>. A ‘Green-Circled Employee’ is an incumbent who is paid below the range set for the job. So, h</w:t>
      </w:r>
      <w:r w:rsidRPr="00990AC6">
        <w:rPr>
          <w:szCs w:val="24"/>
        </w:rPr>
        <w:t>andsome pay increases or fr</w:t>
      </w:r>
      <w:r w:rsidR="00725ECD" w:rsidRPr="00990AC6">
        <w:rPr>
          <w:szCs w:val="24"/>
        </w:rPr>
        <w:t>equent pay increases may rectify the situation.</w:t>
      </w:r>
    </w:p>
    <w:p w:rsidR="006F7895" w:rsidRPr="00990AC6" w:rsidRDefault="00725ECD" w:rsidP="00725ECD">
      <w:pPr>
        <w:tabs>
          <w:tab w:val="num" w:pos="720"/>
          <w:tab w:val="num" w:pos="1440"/>
        </w:tabs>
        <w:rPr>
          <w:szCs w:val="24"/>
        </w:rPr>
      </w:pPr>
      <w:r w:rsidRPr="00990AC6">
        <w:rPr>
          <w:szCs w:val="24"/>
        </w:rPr>
        <w:t>Pay Compression:</w:t>
      </w:r>
      <w:r w:rsidRPr="00990AC6">
        <w:rPr>
          <w:rFonts w:eastAsia="+mn-ea" w:cs="+mn-cs"/>
          <w:color w:val="000000"/>
          <w:kern w:val="24"/>
          <w:szCs w:val="24"/>
        </w:rPr>
        <w:t xml:space="preserve"> </w:t>
      </w:r>
      <w:r w:rsidRPr="00990AC6">
        <w:rPr>
          <w:szCs w:val="24"/>
        </w:rPr>
        <w:t>A situation in which pay differences among individuals with different levels of experience and performance in the organization become small. It h</w:t>
      </w:r>
      <w:r w:rsidR="009114F6" w:rsidRPr="00990AC6">
        <w:rPr>
          <w:szCs w:val="24"/>
        </w:rPr>
        <w:t>appens because, labor market pay levels increase more rapidly than current employees’ pay adjustment</w:t>
      </w:r>
      <w:r w:rsidRPr="00990AC6">
        <w:rPr>
          <w:szCs w:val="24"/>
        </w:rPr>
        <w:t>. This was experienced in the field of</w:t>
      </w:r>
      <w:r w:rsidR="009114F6" w:rsidRPr="00990AC6">
        <w:rPr>
          <w:szCs w:val="24"/>
        </w:rPr>
        <w:t xml:space="preserve"> IT</w:t>
      </w:r>
      <w:r w:rsidRPr="00990AC6">
        <w:rPr>
          <w:szCs w:val="24"/>
        </w:rPr>
        <w:t>.</w:t>
      </w:r>
    </w:p>
    <w:p w:rsidR="00725ECD" w:rsidRPr="00990AC6" w:rsidRDefault="00725ECD" w:rsidP="00900B61">
      <w:pPr>
        <w:pStyle w:val="Heading4"/>
      </w:pPr>
      <w:r w:rsidRPr="00990AC6">
        <w:t>Issues Involving Pay Increases</w:t>
      </w:r>
    </w:p>
    <w:p w:rsidR="006F7895" w:rsidRPr="00990AC6" w:rsidRDefault="009114F6" w:rsidP="00A663EE">
      <w:pPr>
        <w:pStyle w:val="ListParagraph"/>
        <w:numPr>
          <w:ilvl w:val="0"/>
          <w:numId w:val="68"/>
        </w:numPr>
        <w:tabs>
          <w:tab w:val="num" w:pos="720"/>
          <w:tab w:val="num" w:pos="1440"/>
        </w:tabs>
        <w:rPr>
          <w:szCs w:val="24"/>
        </w:rPr>
      </w:pPr>
      <w:r w:rsidRPr="00990AC6">
        <w:rPr>
          <w:szCs w:val="24"/>
        </w:rPr>
        <w:t>Seniority</w:t>
      </w:r>
      <w:r w:rsidR="00725ECD" w:rsidRPr="00990AC6">
        <w:rPr>
          <w:szCs w:val="24"/>
        </w:rPr>
        <w:t>: Under seniority based pay system, the time spent in an organization or on a particular job becomes the base for pay increases. So seniority is u</w:t>
      </w:r>
      <w:r w:rsidRPr="00990AC6">
        <w:rPr>
          <w:szCs w:val="24"/>
        </w:rPr>
        <w:t xml:space="preserve">sed to determine </w:t>
      </w:r>
      <w:r w:rsidRPr="00990AC6">
        <w:rPr>
          <w:szCs w:val="24"/>
        </w:rPr>
        <w:lastRenderedPageBreak/>
        <w:t>eligibility for organizational rewards and benefits.</w:t>
      </w:r>
      <w:r w:rsidR="00725ECD" w:rsidRPr="00990AC6">
        <w:rPr>
          <w:szCs w:val="24"/>
        </w:rPr>
        <w:t xml:space="preserve"> </w:t>
      </w:r>
      <w:r w:rsidRPr="00990AC6">
        <w:rPr>
          <w:szCs w:val="24"/>
        </w:rPr>
        <w:t>Seniority based pay adjustments are set as automatic steps</w:t>
      </w:r>
      <w:r w:rsidR="00725ECD" w:rsidRPr="00990AC6">
        <w:rPr>
          <w:szCs w:val="24"/>
        </w:rPr>
        <w:t>.</w:t>
      </w:r>
    </w:p>
    <w:p w:rsidR="00725ECD" w:rsidRPr="00990AC6" w:rsidRDefault="009114F6" w:rsidP="00A663EE">
      <w:pPr>
        <w:pStyle w:val="ListParagraph"/>
        <w:numPr>
          <w:ilvl w:val="0"/>
          <w:numId w:val="68"/>
        </w:numPr>
        <w:tabs>
          <w:tab w:val="num" w:pos="1440"/>
        </w:tabs>
        <w:rPr>
          <w:szCs w:val="24"/>
        </w:rPr>
      </w:pPr>
      <w:r w:rsidRPr="00990AC6">
        <w:rPr>
          <w:szCs w:val="24"/>
        </w:rPr>
        <w:t>Cost-of-Living Adjustments (COLA)</w:t>
      </w:r>
      <w:r w:rsidR="00725ECD" w:rsidRPr="00990AC6">
        <w:rPr>
          <w:szCs w:val="24"/>
        </w:rPr>
        <w:t xml:space="preserve">: A percentage increase in wages that allows employees to maintain the same real wages in a period of economic inflation. </w:t>
      </w:r>
    </w:p>
    <w:p w:rsidR="006F7895" w:rsidRPr="00990AC6" w:rsidRDefault="009114F6" w:rsidP="00A663EE">
      <w:pPr>
        <w:pStyle w:val="ListParagraph"/>
        <w:numPr>
          <w:ilvl w:val="0"/>
          <w:numId w:val="68"/>
        </w:numPr>
        <w:tabs>
          <w:tab w:val="num" w:pos="720"/>
          <w:tab w:val="num" w:pos="1440"/>
        </w:tabs>
        <w:rPr>
          <w:szCs w:val="24"/>
        </w:rPr>
      </w:pPr>
      <w:r w:rsidRPr="00990AC6">
        <w:rPr>
          <w:szCs w:val="24"/>
        </w:rPr>
        <w:t>Lump-Sum Increases (LSI)</w:t>
      </w:r>
      <w:r w:rsidR="00725ECD" w:rsidRPr="00990AC6">
        <w:rPr>
          <w:szCs w:val="24"/>
        </w:rPr>
        <w:t xml:space="preserve">: It is a </w:t>
      </w:r>
      <w:r w:rsidRPr="00990AC6">
        <w:rPr>
          <w:szCs w:val="24"/>
        </w:rPr>
        <w:t>one-time payment of all or part of a yearly pay increase. Lump-sum payments do not increase base pay.</w:t>
      </w:r>
    </w:p>
    <w:p w:rsidR="00725ECD" w:rsidRPr="00990AC6" w:rsidRDefault="00725ECD" w:rsidP="00725ECD">
      <w:pPr>
        <w:tabs>
          <w:tab w:val="num" w:pos="720"/>
          <w:tab w:val="num" w:pos="1440"/>
        </w:tabs>
        <w:rPr>
          <w:szCs w:val="24"/>
        </w:rPr>
      </w:pPr>
    </w:p>
    <w:p w:rsidR="00900B61" w:rsidRDefault="00900B61" w:rsidP="00725ECD">
      <w:pPr>
        <w:tabs>
          <w:tab w:val="num" w:pos="720"/>
          <w:tab w:val="num" w:pos="1440"/>
        </w:tabs>
        <w:rPr>
          <w:szCs w:val="24"/>
        </w:rPr>
      </w:pPr>
    </w:p>
    <w:p w:rsidR="00900B61" w:rsidRDefault="00900B61" w:rsidP="00725ECD">
      <w:pPr>
        <w:tabs>
          <w:tab w:val="num" w:pos="720"/>
          <w:tab w:val="num" w:pos="1440"/>
        </w:tabs>
        <w:rPr>
          <w:szCs w:val="24"/>
        </w:rPr>
      </w:pPr>
    </w:p>
    <w:p w:rsidR="00900B61" w:rsidRDefault="00900B61" w:rsidP="00725ECD">
      <w:pPr>
        <w:tabs>
          <w:tab w:val="num" w:pos="720"/>
          <w:tab w:val="num" w:pos="1440"/>
        </w:tabs>
        <w:rPr>
          <w:szCs w:val="24"/>
        </w:rPr>
      </w:pPr>
    </w:p>
    <w:p w:rsidR="00900B61" w:rsidRDefault="00900B61" w:rsidP="00725ECD">
      <w:pPr>
        <w:tabs>
          <w:tab w:val="num" w:pos="720"/>
          <w:tab w:val="num" w:pos="1440"/>
        </w:tabs>
        <w:rPr>
          <w:szCs w:val="24"/>
        </w:rPr>
      </w:pPr>
    </w:p>
    <w:p w:rsidR="00900B61" w:rsidRDefault="00900B61" w:rsidP="00725ECD">
      <w:pPr>
        <w:tabs>
          <w:tab w:val="num" w:pos="720"/>
          <w:tab w:val="num" w:pos="1440"/>
        </w:tabs>
        <w:rPr>
          <w:szCs w:val="24"/>
        </w:rPr>
      </w:pPr>
    </w:p>
    <w:p w:rsidR="00900B61" w:rsidRDefault="00900B61" w:rsidP="00725ECD">
      <w:pPr>
        <w:tabs>
          <w:tab w:val="num" w:pos="720"/>
          <w:tab w:val="num" w:pos="1440"/>
        </w:tabs>
        <w:rPr>
          <w:szCs w:val="24"/>
        </w:rPr>
      </w:pPr>
    </w:p>
    <w:p w:rsidR="00900B61" w:rsidRDefault="00900B61" w:rsidP="00725ECD">
      <w:pPr>
        <w:tabs>
          <w:tab w:val="num" w:pos="720"/>
          <w:tab w:val="num" w:pos="1440"/>
        </w:tabs>
        <w:rPr>
          <w:szCs w:val="24"/>
        </w:rPr>
      </w:pPr>
    </w:p>
    <w:p w:rsidR="00900B61" w:rsidRDefault="00900B61" w:rsidP="00725ECD">
      <w:pPr>
        <w:tabs>
          <w:tab w:val="num" w:pos="720"/>
          <w:tab w:val="num" w:pos="1440"/>
        </w:tabs>
        <w:rPr>
          <w:szCs w:val="24"/>
        </w:rPr>
      </w:pPr>
    </w:p>
    <w:p w:rsidR="00900B61" w:rsidRDefault="00900B61" w:rsidP="00725ECD">
      <w:pPr>
        <w:tabs>
          <w:tab w:val="num" w:pos="720"/>
          <w:tab w:val="num" w:pos="1440"/>
        </w:tabs>
        <w:rPr>
          <w:szCs w:val="24"/>
        </w:rPr>
      </w:pPr>
    </w:p>
    <w:p w:rsidR="00900B61" w:rsidRDefault="00900B61" w:rsidP="00725ECD">
      <w:pPr>
        <w:tabs>
          <w:tab w:val="num" w:pos="720"/>
          <w:tab w:val="num" w:pos="1440"/>
        </w:tabs>
        <w:rPr>
          <w:szCs w:val="24"/>
        </w:rPr>
      </w:pPr>
    </w:p>
    <w:p w:rsidR="00900B61" w:rsidRDefault="00900B61" w:rsidP="00725ECD">
      <w:pPr>
        <w:tabs>
          <w:tab w:val="num" w:pos="720"/>
          <w:tab w:val="num" w:pos="1440"/>
        </w:tabs>
        <w:rPr>
          <w:szCs w:val="24"/>
        </w:rPr>
      </w:pPr>
    </w:p>
    <w:p w:rsidR="00900B61" w:rsidRDefault="00900B61" w:rsidP="00725ECD">
      <w:pPr>
        <w:tabs>
          <w:tab w:val="num" w:pos="720"/>
          <w:tab w:val="num" w:pos="1440"/>
        </w:tabs>
        <w:rPr>
          <w:szCs w:val="24"/>
        </w:rPr>
      </w:pPr>
    </w:p>
    <w:p w:rsidR="00900B61" w:rsidRDefault="00900B61" w:rsidP="00725ECD">
      <w:pPr>
        <w:tabs>
          <w:tab w:val="num" w:pos="720"/>
          <w:tab w:val="num" w:pos="1440"/>
        </w:tabs>
        <w:rPr>
          <w:szCs w:val="24"/>
        </w:rPr>
      </w:pPr>
    </w:p>
    <w:p w:rsidR="00900B61" w:rsidRDefault="00900B61" w:rsidP="00725ECD">
      <w:pPr>
        <w:tabs>
          <w:tab w:val="num" w:pos="720"/>
          <w:tab w:val="num" w:pos="1440"/>
        </w:tabs>
        <w:rPr>
          <w:szCs w:val="24"/>
        </w:rPr>
      </w:pPr>
    </w:p>
    <w:p w:rsidR="00900B61" w:rsidRDefault="00900B61" w:rsidP="00725ECD">
      <w:pPr>
        <w:tabs>
          <w:tab w:val="num" w:pos="720"/>
          <w:tab w:val="num" w:pos="1440"/>
        </w:tabs>
        <w:rPr>
          <w:szCs w:val="24"/>
        </w:rPr>
      </w:pPr>
    </w:p>
    <w:p w:rsidR="00900B61" w:rsidRDefault="00900B61" w:rsidP="00725ECD">
      <w:pPr>
        <w:tabs>
          <w:tab w:val="num" w:pos="720"/>
          <w:tab w:val="num" w:pos="1440"/>
        </w:tabs>
        <w:rPr>
          <w:szCs w:val="24"/>
        </w:rPr>
      </w:pPr>
    </w:p>
    <w:p w:rsidR="00900B61" w:rsidRDefault="00900B61" w:rsidP="00725ECD">
      <w:pPr>
        <w:tabs>
          <w:tab w:val="num" w:pos="720"/>
          <w:tab w:val="num" w:pos="1440"/>
        </w:tabs>
        <w:rPr>
          <w:szCs w:val="24"/>
        </w:rPr>
      </w:pPr>
    </w:p>
    <w:p w:rsidR="00900B61" w:rsidRDefault="00900B61" w:rsidP="00725ECD">
      <w:pPr>
        <w:tabs>
          <w:tab w:val="num" w:pos="720"/>
          <w:tab w:val="num" w:pos="1440"/>
        </w:tabs>
        <w:rPr>
          <w:szCs w:val="24"/>
        </w:rPr>
      </w:pPr>
    </w:p>
    <w:p w:rsidR="00900B61" w:rsidRDefault="00900B61" w:rsidP="00725ECD">
      <w:pPr>
        <w:tabs>
          <w:tab w:val="num" w:pos="720"/>
          <w:tab w:val="num" w:pos="1440"/>
        </w:tabs>
        <w:rPr>
          <w:szCs w:val="24"/>
        </w:rPr>
      </w:pPr>
    </w:p>
    <w:p w:rsidR="006F7895" w:rsidRPr="00990AC6" w:rsidRDefault="009114F6" w:rsidP="00900B61">
      <w:pPr>
        <w:pStyle w:val="Heading1"/>
      </w:pPr>
      <w:r w:rsidRPr="00990AC6">
        <w:lastRenderedPageBreak/>
        <w:t xml:space="preserve">Lecture 13: </w:t>
      </w:r>
      <w:r w:rsidR="008704B8" w:rsidRPr="00990AC6">
        <w:t>Variable Pay</w:t>
      </w:r>
    </w:p>
    <w:p w:rsidR="00725ECD" w:rsidRPr="00990AC6" w:rsidRDefault="00725ECD" w:rsidP="00900B61">
      <w:pPr>
        <w:pStyle w:val="Heading2"/>
      </w:pPr>
      <w:r w:rsidRPr="00990AC6">
        <w:t xml:space="preserve"> </w:t>
      </w:r>
      <w:r w:rsidR="008704B8" w:rsidRPr="00990AC6">
        <w:t>Why Variable Pay?</w:t>
      </w:r>
    </w:p>
    <w:p w:rsidR="008704B8" w:rsidRPr="00990AC6" w:rsidRDefault="008704B8" w:rsidP="00F323E2">
      <w:pPr>
        <w:tabs>
          <w:tab w:val="num" w:pos="720"/>
          <w:tab w:val="num" w:pos="1440"/>
        </w:tabs>
        <w:rPr>
          <w:szCs w:val="24"/>
        </w:rPr>
      </w:pPr>
      <w:r w:rsidRPr="00990AC6">
        <w:rPr>
          <w:szCs w:val="24"/>
        </w:rPr>
        <w:t>Employees work harder if pay is tied to performance. If variable pay system is in place, employees can control their salaries. Employers apparently believe it too – by adopting variable pay systems. This pay system links individual performance to business goals and controls cost. Additionally it motivates employees and helps organization to retain employees</w:t>
      </w:r>
      <w:r w:rsidR="00F323E2" w:rsidRPr="00990AC6">
        <w:rPr>
          <w:szCs w:val="24"/>
        </w:rPr>
        <w:t>.</w:t>
      </w:r>
    </w:p>
    <w:p w:rsidR="00821D98" w:rsidRPr="00990AC6" w:rsidRDefault="00900B61" w:rsidP="007F3C90">
      <w:pPr>
        <w:pStyle w:val="Heading2"/>
      </w:pPr>
      <w:r>
        <w:t>Variable (Incentive) Pay</w:t>
      </w:r>
    </w:p>
    <w:p w:rsidR="00C6781D" w:rsidRPr="00990AC6" w:rsidRDefault="00F323E2" w:rsidP="00F323E2">
      <w:pPr>
        <w:tabs>
          <w:tab w:val="num" w:pos="720"/>
          <w:tab w:val="num" w:pos="1440"/>
        </w:tabs>
        <w:rPr>
          <w:szCs w:val="24"/>
        </w:rPr>
      </w:pPr>
      <w:r w:rsidRPr="00990AC6">
        <w:rPr>
          <w:szCs w:val="24"/>
        </w:rPr>
        <w:t>Variable pay r</w:t>
      </w:r>
      <w:r w:rsidR="00DB7BAB" w:rsidRPr="00990AC6">
        <w:rPr>
          <w:szCs w:val="24"/>
        </w:rPr>
        <w:t>ewards employees for partially or completely attaining a predetermined work objective.</w:t>
      </w:r>
      <w:r w:rsidRPr="00990AC6">
        <w:rPr>
          <w:szCs w:val="24"/>
        </w:rPr>
        <w:t xml:space="preserve"> It includes c</w:t>
      </w:r>
      <w:r w:rsidR="00DB7BAB" w:rsidRPr="00990AC6">
        <w:rPr>
          <w:szCs w:val="24"/>
        </w:rPr>
        <w:t>ompensation other than base wage</w:t>
      </w:r>
      <w:r w:rsidRPr="00990AC6">
        <w:rPr>
          <w:szCs w:val="24"/>
        </w:rPr>
        <w:t>s or salaries</w:t>
      </w:r>
      <w:r w:rsidR="00DB7BAB" w:rsidRPr="00990AC6">
        <w:rPr>
          <w:szCs w:val="24"/>
        </w:rPr>
        <w:t xml:space="preserve"> that fluctuates according to employees’ atta</w:t>
      </w:r>
      <w:r w:rsidRPr="00990AC6">
        <w:rPr>
          <w:szCs w:val="24"/>
        </w:rPr>
        <w:t>inment of some standard -</w:t>
      </w:r>
      <w:r w:rsidR="00DB7BAB" w:rsidRPr="00990AC6">
        <w:rPr>
          <w:szCs w:val="24"/>
        </w:rPr>
        <w:t xml:space="preserve"> a pre-es</w:t>
      </w:r>
      <w:r w:rsidRPr="00990AC6">
        <w:rPr>
          <w:szCs w:val="24"/>
        </w:rPr>
        <w:t>tablished formula, individual/</w:t>
      </w:r>
      <w:r w:rsidR="00DB7BAB" w:rsidRPr="00990AC6">
        <w:rPr>
          <w:szCs w:val="24"/>
        </w:rPr>
        <w:t xml:space="preserve">group goals, </w:t>
      </w:r>
      <w:r w:rsidRPr="00990AC6">
        <w:rPr>
          <w:szCs w:val="24"/>
        </w:rPr>
        <w:t xml:space="preserve">or </w:t>
      </w:r>
      <w:r w:rsidR="00DB7BAB" w:rsidRPr="00990AC6">
        <w:rPr>
          <w:szCs w:val="24"/>
        </w:rPr>
        <w:t xml:space="preserve">company earnings. </w:t>
      </w:r>
      <w:r w:rsidRPr="00990AC6">
        <w:rPr>
          <w:szCs w:val="24"/>
        </w:rPr>
        <w:t>Variable pay</w:t>
      </w:r>
      <w:r w:rsidR="00DB7BAB" w:rsidRPr="00990AC6">
        <w:rPr>
          <w:szCs w:val="24"/>
        </w:rPr>
        <w:t xml:space="preserve"> appears as one time payments</w:t>
      </w:r>
      <w:r w:rsidRPr="00990AC6">
        <w:rPr>
          <w:szCs w:val="24"/>
        </w:rPr>
        <w:t>.</w:t>
      </w:r>
    </w:p>
    <w:p w:rsidR="00F323E2" w:rsidRPr="00990AC6" w:rsidRDefault="00F323E2" w:rsidP="007F3C90">
      <w:pPr>
        <w:pStyle w:val="Heading2"/>
      </w:pPr>
      <w:r w:rsidRPr="00990AC6">
        <w:t>Assumptions of Variable Pay System</w:t>
      </w:r>
    </w:p>
    <w:p w:rsidR="00C6781D" w:rsidRPr="00990AC6" w:rsidRDefault="00DB7BAB" w:rsidP="00A663EE">
      <w:pPr>
        <w:pStyle w:val="ListParagraph"/>
        <w:numPr>
          <w:ilvl w:val="0"/>
          <w:numId w:val="69"/>
        </w:numPr>
        <w:tabs>
          <w:tab w:val="num" w:pos="1440"/>
        </w:tabs>
        <w:rPr>
          <w:szCs w:val="24"/>
        </w:rPr>
      </w:pPr>
      <w:r w:rsidRPr="00990AC6">
        <w:rPr>
          <w:szCs w:val="24"/>
        </w:rPr>
        <w:t>Individual employees and work teams differ in how much they contribute – what they do, how well they do</w:t>
      </w:r>
      <w:r w:rsidR="00F323E2" w:rsidRPr="00990AC6">
        <w:rPr>
          <w:szCs w:val="24"/>
        </w:rPr>
        <w:t>?</w:t>
      </w:r>
      <w:r w:rsidRPr="00990AC6">
        <w:rPr>
          <w:szCs w:val="24"/>
        </w:rPr>
        <w:t xml:space="preserve"> </w:t>
      </w:r>
    </w:p>
    <w:p w:rsidR="00C6781D" w:rsidRPr="00990AC6" w:rsidRDefault="00DB7BAB" w:rsidP="00A663EE">
      <w:pPr>
        <w:pStyle w:val="ListParagraph"/>
        <w:numPr>
          <w:ilvl w:val="0"/>
          <w:numId w:val="69"/>
        </w:numPr>
        <w:tabs>
          <w:tab w:val="num" w:pos="1440"/>
        </w:tabs>
        <w:rPr>
          <w:szCs w:val="24"/>
        </w:rPr>
      </w:pPr>
      <w:r w:rsidRPr="00990AC6">
        <w:rPr>
          <w:szCs w:val="24"/>
        </w:rPr>
        <w:t>Company’s overall performance depends on the performance of individuals and groups</w:t>
      </w:r>
    </w:p>
    <w:p w:rsidR="00C6781D" w:rsidRPr="00990AC6" w:rsidRDefault="00DB7BAB" w:rsidP="00A663EE">
      <w:pPr>
        <w:pStyle w:val="ListParagraph"/>
        <w:numPr>
          <w:ilvl w:val="0"/>
          <w:numId w:val="69"/>
        </w:numPr>
        <w:tabs>
          <w:tab w:val="num" w:pos="1440"/>
        </w:tabs>
        <w:rPr>
          <w:szCs w:val="24"/>
        </w:rPr>
      </w:pPr>
      <w:r w:rsidRPr="00990AC6">
        <w:rPr>
          <w:szCs w:val="24"/>
        </w:rPr>
        <w:t xml:space="preserve">To attract, retain, and motivate high performers, and to be fair to all employees, a company needs to reward employees on performance </w:t>
      </w:r>
    </w:p>
    <w:p w:rsidR="00F323E2" w:rsidRPr="00990AC6" w:rsidRDefault="00F323E2" w:rsidP="007F3C90">
      <w:pPr>
        <w:pStyle w:val="Heading2"/>
      </w:pPr>
      <w:r w:rsidRPr="00990AC6">
        <w:t>Types of Variable Pay and Performance Measures</w:t>
      </w:r>
    </w:p>
    <w:p w:rsidR="00F323E2" w:rsidRPr="00990AC6" w:rsidRDefault="00F323E2" w:rsidP="00A663EE">
      <w:pPr>
        <w:pStyle w:val="ListParagraph"/>
        <w:numPr>
          <w:ilvl w:val="0"/>
          <w:numId w:val="73"/>
        </w:numPr>
        <w:tabs>
          <w:tab w:val="num" w:pos="720"/>
          <w:tab w:val="num" w:pos="1440"/>
        </w:tabs>
        <w:rPr>
          <w:szCs w:val="24"/>
        </w:rPr>
      </w:pPr>
      <w:r w:rsidRPr="00990AC6">
        <w:rPr>
          <w:b/>
          <w:bCs/>
          <w:szCs w:val="24"/>
        </w:rPr>
        <w:t>Individual Incentive Plans</w:t>
      </w:r>
    </w:p>
    <w:p w:rsidR="00C6781D" w:rsidRPr="00990AC6" w:rsidRDefault="00DB7BAB" w:rsidP="00A663EE">
      <w:pPr>
        <w:pStyle w:val="ListParagraph"/>
        <w:numPr>
          <w:ilvl w:val="0"/>
          <w:numId w:val="70"/>
        </w:numPr>
        <w:tabs>
          <w:tab w:val="num" w:pos="1440"/>
        </w:tabs>
        <w:rPr>
          <w:szCs w:val="24"/>
        </w:rPr>
      </w:pPr>
      <w:r w:rsidRPr="00990AC6">
        <w:rPr>
          <w:szCs w:val="24"/>
        </w:rPr>
        <w:t>Quantity of work output</w:t>
      </w:r>
    </w:p>
    <w:p w:rsidR="00C6781D" w:rsidRPr="00990AC6" w:rsidRDefault="00DB7BAB" w:rsidP="00A663EE">
      <w:pPr>
        <w:pStyle w:val="ListParagraph"/>
        <w:numPr>
          <w:ilvl w:val="0"/>
          <w:numId w:val="70"/>
        </w:numPr>
        <w:tabs>
          <w:tab w:val="num" w:pos="1440"/>
        </w:tabs>
        <w:rPr>
          <w:szCs w:val="24"/>
        </w:rPr>
      </w:pPr>
      <w:r w:rsidRPr="00990AC6">
        <w:rPr>
          <w:szCs w:val="24"/>
        </w:rPr>
        <w:t>Quality of work output</w:t>
      </w:r>
    </w:p>
    <w:p w:rsidR="00C6781D" w:rsidRPr="00990AC6" w:rsidRDefault="00DB7BAB" w:rsidP="00A663EE">
      <w:pPr>
        <w:pStyle w:val="ListParagraph"/>
        <w:numPr>
          <w:ilvl w:val="0"/>
          <w:numId w:val="70"/>
        </w:numPr>
        <w:tabs>
          <w:tab w:val="num" w:pos="1440"/>
        </w:tabs>
        <w:rPr>
          <w:szCs w:val="24"/>
        </w:rPr>
      </w:pPr>
      <w:r w:rsidRPr="00990AC6">
        <w:rPr>
          <w:szCs w:val="24"/>
        </w:rPr>
        <w:t>Work safety record</w:t>
      </w:r>
    </w:p>
    <w:p w:rsidR="00C6781D" w:rsidRPr="00990AC6" w:rsidRDefault="00DB7BAB" w:rsidP="00A663EE">
      <w:pPr>
        <w:pStyle w:val="ListParagraph"/>
        <w:numPr>
          <w:ilvl w:val="0"/>
          <w:numId w:val="70"/>
        </w:numPr>
        <w:tabs>
          <w:tab w:val="num" w:pos="1440"/>
        </w:tabs>
        <w:rPr>
          <w:szCs w:val="24"/>
        </w:rPr>
      </w:pPr>
      <w:r w:rsidRPr="00990AC6">
        <w:rPr>
          <w:szCs w:val="24"/>
        </w:rPr>
        <w:t>Work attendance</w:t>
      </w:r>
    </w:p>
    <w:p w:rsidR="00F323E2" w:rsidRPr="00990AC6" w:rsidRDefault="00F323E2" w:rsidP="00A663EE">
      <w:pPr>
        <w:pStyle w:val="ListParagraph"/>
        <w:numPr>
          <w:ilvl w:val="0"/>
          <w:numId w:val="73"/>
        </w:numPr>
        <w:tabs>
          <w:tab w:val="num" w:pos="720"/>
          <w:tab w:val="num" w:pos="1440"/>
        </w:tabs>
        <w:rPr>
          <w:szCs w:val="24"/>
        </w:rPr>
      </w:pPr>
      <w:r w:rsidRPr="00990AC6">
        <w:rPr>
          <w:b/>
          <w:bCs/>
          <w:szCs w:val="24"/>
        </w:rPr>
        <w:t>Group Incentive Plans</w:t>
      </w:r>
    </w:p>
    <w:p w:rsidR="00C6781D" w:rsidRPr="00990AC6" w:rsidRDefault="00DB7BAB" w:rsidP="00A663EE">
      <w:pPr>
        <w:pStyle w:val="ListParagraph"/>
        <w:numPr>
          <w:ilvl w:val="0"/>
          <w:numId w:val="71"/>
        </w:numPr>
        <w:tabs>
          <w:tab w:val="num" w:pos="1440"/>
        </w:tabs>
        <w:rPr>
          <w:szCs w:val="24"/>
        </w:rPr>
      </w:pPr>
      <w:r w:rsidRPr="00990AC6">
        <w:rPr>
          <w:szCs w:val="24"/>
        </w:rPr>
        <w:t>Customer satisfaction</w:t>
      </w:r>
    </w:p>
    <w:p w:rsidR="00C6781D" w:rsidRPr="00990AC6" w:rsidRDefault="00DB7BAB" w:rsidP="00A663EE">
      <w:pPr>
        <w:pStyle w:val="ListParagraph"/>
        <w:numPr>
          <w:ilvl w:val="0"/>
          <w:numId w:val="71"/>
        </w:numPr>
        <w:tabs>
          <w:tab w:val="num" w:pos="1440"/>
        </w:tabs>
        <w:rPr>
          <w:szCs w:val="24"/>
        </w:rPr>
      </w:pPr>
      <w:r w:rsidRPr="00990AC6">
        <w:rPr>
          <w:szCs w:val="24"/>
        </w:rPr>
        <w:t>Labor cost savings</w:t>
      </w:r>
    </w:p>
    <w:p w:rsidR="00C6781D" w:rsidRPr="00990AC6" w:rsidRDefault="00DB7BAB" w:rsidP="00A663EE">
      <w:pPr>
        <w:pStyle w:val="ListParagraph"/>
        <w:numPr>
          <w:ilvl w:val="0"/>
          <w:numId w:val="71"/>
        </w:numPr>
        <w:tabs>
          <w:tab w:val="num" w:pos="1440"/>
        </w:tabs>
        <w:rPr>
          <w:szCs w:val="24"/>
        </w:rPr>
      </w:pPr>
      <w:r w:rsidRPr="00990AC6">
        <w:rPr>
          <w:szCs w:val="24"/>
        </w:rPr>
        <w:t>Material cost savings</w:t>
      </w:r>
    </w:p>
    <w:p w:rsidR="00C6781D" w:rsidRPr="00990AC6" w:rsidRDefault="00DB7BAB" w:rsidP="00A663EE">
      <w:pPr>
        <w:pStyle w:val="ListParagraph"/>
        <w:numPr>
          <w:ilvl w:val="0"/>
          <w:numId w:val="71"/>
        </w:numPr>
        <w:tabs>
          <w:tab w:val="num" w:pos="1440"/>
        </w:tabs>
        <w:rPr>
          <w:szCs w:val="24"/>
        </w:rPr>
      </w:pPr>
      <w:r w:rsidRPr="00990AC6">
        <w:rPr>
          <w:szCs w:val="24"/>
        </w:rPr>
        <w:t>Reduction in accidents</w:t>
      </w:r>
    </w:p>
    <w:p w:rsidR="00F323E2" w:rsidRPr="00990AC6" w:rsidRDefault="00F323E2" w:rsidP="00A663EE">
      <w:pPr>
        <w:pStyle w:val="ListParagraph"/>
        <w:numPr>
          <w:ilvl w:val="0"/>
          <w:numId w:val="73"/>
        </w:numPr>
        <w:tabs>
          <w:tab w:val="num" w:pos="720"/>
          <w:tab w:val="num" w:pos="1440"/>
        </w:tabs>
        <w:rPr>
          <w:szCs w:val="24"/>
        </w:rPr>
      </w:pPr>
      <w:r w:rsidRPr="00990AC6">
        <w:rPr>
          <w:b/>
          <w:bCs/>
          <w:szCs w:val="24"/>
        </w:rPr>
        <w:t>Companywide Incentive Plans</w:t>
      </w:r>
    </w:p>
    <w:p w:rsidR="00C6781D" w:rsidRPr="00990AC6" w:rsidRDefault="00DB7BAB" w:rsidP="00A663EE">
      <w:pPr>
        <w:pStyle w:val="ListParagraph"/>
        <w:numPr>
          <w:ilvl w:val="0"/>
          <w:numId w:val="72"/>
        </w:numPr>
        <w:tabs>
          <w:tab w:val="num" w:pos="1440"/>
        </w:tabs>
        <w:rPr>
          <w:szCs w:val="24"/>
        </w:rPr>
      </w:pPr>
      <w:r w:rsidRPr="00990AC6">
        <w:rPr>
          <w:szCs w:val="24"/>
        </w:rPr>
        <w:t>Company profits</w:t>
      </w:r>
    </w:p>
    <w:p w:rsidR="00C6781D" w:rsidRPr="00990AC6" w:rsidRDefault="00DB7BAB" w:rsidP="00A663EE">
      <w:pPr>
        <w:pStyle w:val="ListParagraph"/>
        <w:numPr>
          <w:ilvl w:val="0"/>
          <w:numId w:val="72"/>
        </w:numPr>
        <w:tabs>
          <w:tab w:val="num" w:pos="1440"/>
        </w:tabs>
        <w:rPr>
          <w:szCs w:val="24"/>
        </w:rPr>
      </w:pPr>
      <w:r w:rsidRPr="00990AC6">
        <w:rPr>
          <w:szCs w:val="24"/>
        </w:rPr>
        <w:t>Market share</w:t>
      </w:r>
    </w:p>
    <w:p w:rsidR="00C6781D" w:rsidRPr="00990AC6" w:rsidRDefault="00DB7BAB" w:rsidP="00A663EE">
      <w:pPr>
        <w:pStyle w:val="ListParagraph"/>
        <w:numPr>
          <w:ilvl w:val="0"/>
          <w:numId w:val="72"/>
        </w:numPr>
        <w:tabs>
          <w:tab w:val="num" w:pos="1440"/>
        </w:tabs>
        <w:rPr>
          <w:szCs w:val="24"/>
        </w:rPr>
      </w:pPr>
      <w:r w:rsidRPr="00990AC6">
        <w:rPr>
          <w:szCs w:val="24"/>
        </w:rPr>
        <w:t>Cost containment</w:t>
      </w:r>
    </w:p>
    <w:p w:rsidR="00C6781D" w:rsidRPr="00990AC6" w:rsidRDefault="00DB7BAB" w:rsidP="00A663EE">
      <w:pPr>
        <w:pStyle w:val="ListParagraph"/>
        <w:numPr>
          <w:ilvl w:val="0"/>
          <w:numId w:val="72"/>
        </w:numPr>
        <w:tabs>
          <w:tab w:val="num" w:pos="1440"/>
        </w:tabs>
        <w:rPr>
          <w:szCs w:val="24"/>
        </w:rPr>
      </w:pPr>
      <w:r w:rsidRPr="00990AC6">
        <w:rPr>
          <w:szCs w:val="24"/>
        </w:rPr>
        <w:t xml:space="preserve">Sales revenue </w:t>
      </w:r>
    </w:p>
    <w:p w:rsidR="00F323E2" w:rsidRPr="00990AC6" w:rsidRDefault="00F323E2" w:rsidP="007F3C90">
      <w:pPr>
        <w:pStyle w:val="Heading2"/>
      </w:pPr>
      <w:r w:rsidRPr="00990AC6">
        <w:lastRenderedPageBreak/>
        <w:t>Factors Affecting Variable Pay Plans</w:t>
      </w:r>
    </w:p>
    <w:p w:rsidR="00C6781D" w:rsidRPr="00990AC6" w:rsidRDefault="00DB7BAB" w:rsidP="007F3C90">
      <w:pPr>
        <w:pStyle w:val="Heading3"/>
      </w:pPr>
      <w:r w:rsidRPr="00990AC6">
        <w:t>Does the plan fit the organization?</w:t>
      </w:r>
    </w:p>
    <w:p w:rsidR="00C6781D" w:rsidRPr="00990AC6" w:rsidRDefault="00DB7BAB" w:rsidP="00A663EE">
      <w:pPr>
        <w:pStyle w:val="ListParagraph"/>
        <w:numPr>
          <w:ilvl w:val="0"/>
          <w:numId w:val="74"/>
        </w:numPr>
        <w:tabs>
          <w:tab w:val="num" w:pos="1440"/>
        </w:tabs>
        <w:rPr>
          <w:szCs w:val="24"/>
        </w:rPr>
      </w:pPr>
      <w:r w:rsidRPr="00990AC6">
        <w:rPr>
          <w:szCs w:val="24"/>
        </w:rPr>
        <w:t>One plan does not work for all organizations</w:t>
      </w:r>
    </w:p>
    <w:p w:rsidR="00C6781D" w:rsidRPr="00990AC6" w:rsidRDefault="00DB7BAB" w:rsidP="00A663EE">
      <w:pPr>
        <w:pStyle w:val="ListParagraph"/>
        <w:numPr>
          <w:ilvl w:val="0"/>
          <w:numId w:val="74"/>
        </w:numPr>
        <w:tabs>
          <w:tab w:val="num" w:pos="1440"/>
        </w:tabs>
        <w:rPr>
          <w:szCs w:val="24"/>
        </w:rPr>
      </w:pPr>
      <w:r w:rsidRPr="00990AC6">
        <w:rPr>
          <w:szCs w:val="24"/>
        </w:rPr>
        <w:t>Plan must be linked to organizational objectives</w:t>
      </w:r>
    </w:p>
    <w:p w:rsidR="00C6781D" w:rsidRPr="00990AC6" w:rsidRDefault="00DB7BAB" w:rsidP="00A663EE">
      <w:pPr>
        <w:pStyle w:val="ListParagraph"/>
        <w:numPr>
          <w:ilvl w:val="0"/>
          <w:numId w:val="74"/>
        </w:numPr>
        <w:tabs>
          <w:tab w:val="num" w:pos="1440"/>
        </w:tabs>
        <w:rPr>
          <w:szCs w:val="24"/>
        </w:rPr>
      </w:pPr>
      <w:r w:rsidRPr="00990AC6">
        <w:rPr>
          <w:szCs w:val="24"/>
        </w:rPr>
        <w:t>Ensure that cost saving or additional revenue justify the incentives</w:t>
      </w:r>
    </w:p>
    <w:p w:rsidR="00C6781D" w:rsidRPr="00990AC6" w:rsidRDefault="00DB7BAB" w:rsidP="00A663EE">
      <w:pPr>
        <w:pStyle w:val="ListParagraph"/>
        <w:numPr>
          <w:ilvl w:val="0"/>
          <w:numId w:val="74"/>
        </w:numPr>
        <w:tabs>
          <w:tab w:val="num" w:pos="1440"/>
        </w:tabs>
        <w:rPr>
          <w:szCs w:val="24"/>
        </w:rPr>
      </w:pPr>
      <w:r w:rsidRPr="00990AC6">
        <w:rPr>
          <w:szCs w:val="24"/>
        </w:rPr>
        <w:t>Plan must be consistent with the organizational culture</w:t>
      </w:r>
    </w:p>
    <w:p w:rsidR="00C6781D" w:rsidRPr="00990AC6" w:rsidRDefault="00DB7BAB" w:rsidP="007F3C90">
      <w:pPr>
        <w:pStyle w:val="Heading3"/>
      </w:pPr>
      <w:r w:rsidRPr="00990AC6">
        <w:t>Does the plan encourage the desired behavior?</w:t>
      </w:r>
    </w:p>
    <w:p w:rsidR="00C6781D" w:rsidRPr="00990AC6" w:rsidRDefault="00DB7BAB" w:rsidP="00A663EE">
      <w:pPr>
        <w:pStyle w:val="ListParagraph"/>
        <w:numPr>
          <w:ilvl w:val="0"/>
          <w:numId w:val="75"/>
        </w:numPr>
        <w:tabs>
          <w:tab w:val="num" w:pos="1440"/>
        </w:tabs>
        <w:rPr>
          <w:szCs w:val="24"/>
        </w:rPr>
      </w:pPr>
      <w:r w:rsidRPr="00990AC6">
        <w:rPr>
          <w:szCs w:val="24"/>
        </w:rPr>
        <w:t>Employees tend to produce what is measured and rewarded</w:t>
      </w:r>
    </w:p>
    <w:p w:rsidR="00C6781D" w:rsidRPr="00990AC6" w:rsidRDefault="00DB7BAB" w:rsidP="00A663EE">
      <w:pPr>
        <w:pStyle w:val="ListParagraph"/>
        <w:numPr>
          <w:ilvl w:val="0"/>
          <w:numId w:val="75"/>
        </w:numPr>
        <w:tabs>
          <w:tab w:val="num" w:pos="1440"/>
        </w:tabs>
        <w:rPr>
          <w:szCs w:val="24"/>
        </w:rPr>
      </w:pPr>
      <w:r w:rsidRPr="00990AC6">
        <w:rPr>
          <w:szCs w:val="24"/>
        </w:rPr>
        <w:t>Employees must see a direct link</w:t>
      </w:r>
    </w:p>
    <w:p w:rsidR="00C6781D" w:rsidRPr="00990AC6" w:rsidRDefault="00DB7BAB" w:rsidP="00A663EE">
      <w:pPr>
        <w:pStyle w:val="ListParagraph"/>
        <w:numPr>
          <w:ilvl w:val="0"/>
          <w:numId w:val="75"/>
        </w:numPr>
        <w:tabs>
          <w:tab w:val="num" w:pos="1440"/>
        </w:tabs>
        <w:rPr>
          <w:szCs w:val="24"/>
        </w:rPr>
      </w:pPr>
      <w:r w:rsidRPr="00990AC6">
        <w:rPr>
          <w:szCs w:val="24"/>
        </w:rPr>
        <w:t>Organizations must make sure that what is being rewarded leads to achieving organizational objectives</w:t>
      </w:r>
    </w:p>
    <w:p w:rsidR="00C6781D" w:rsidRPr="00990AC6" w:rsidRDefault="00DB7BAB" w:rsidP="00A663EE">
      <w:pPr>
        <w:pStyle w:val="ListParagraph"/>
        <w:numPr>
          <w:ilvl w:val="0"/>
          <w:numId w:val="75"/>
        </w:numPr>
        <w:tabs>
          <w:tab w:val="num" w:pos="1440"/>
        </w:tabs>
        <w:rPr>
          <w:szCs w:val="24"/>
        </w:rPr>
      </w:pPr>
      <w:r w:rsidRPr="00990AC6">
        <w:rPr>
          <w:szCs w:val="24"/>
        </w:rPr>
        <w:t>Employee performance must render itself measurable</w:t>
      </w:r>
    </w:p>
    <w:p w:rsidR="00C6781D" w:rsidRPr="00990AC6" w:rsidRDefault="00DB7BAB" w:rsidP="00A663EE">
      <w:pPr>
        <w:pStyle w:val="ListParagraph"/>
        <w:numPr>
          <w:ilvl w:val="0"/>
          <w:numId w:val="75"/>
        </w:numPr>
        <w:tabs>
          <w:tab w:val="num" w:pos="1440"/>
        </w:tabs>
        <w:rPr>
          <w:szCs w:val="24"/>
        </w:rPr>
      </w:pPr>
      <w:r w:rsidRPr="00990AC6">
        <w:rPr>
          <w:szCs w:val="24"/>
        </w:rPr>
        <w:t>Use of multiple measures helps assure that various performance dimensions are not omitted</w:t>
      </w:r>
    </w:p>
    <w:p w:rsidR="00C6781D" w:rsidRPr="00990AC6" w:rsidRDefault="00DB7BAB" w:rsidP="007F3C90">
      <w:pPr>
        <w:pStyle w:val="Heading3"/>
      </w:pPr>
      <w:r w:rsidRPr="00990AC6">
        <w:t>Is the plan being administered properly?</w:t>
      </w:r>
    </w:p>
    <w:p w:rsidR="00C6781D" w:rsidRPr="00990AC6" w:rsidRDefault="00DB7BAB" w:rsidP="00A663EE">
      <w:pPr>
        <w:pStyle w:val="ListParagraph"/>
        <w:numPr>
          <w:ilvl w:val="0"/>
          <w:numId w:val="76"/>
        </w:numPr>
        <w:tabs>
          <w:tab w:val="num" w:pos="1440"/>
        </w:tabs>
        <w:rPr>
          <w:szCs w:val="24"/>
        </w:rPr>
      </w:pPr>
      <w:r w:rsidRPr="00990AC6">
        <w:rPr>
          <w:szCs w:val="24"/>
        </w:rPr>
        <w:t>Communication of a variable pay plan to employees is vital</w:t>
      </w:r>
    </w:p>
    <w:p w:rsidR="00C6781D" w:rsidRPr="00990AC6" w:rsidRDefault="00DB7BAB" w:rsidP="00A663EE">
      <w:pPr>
        <w:pStyle w:val="ListParagraph"/>
        <w:numPr>
          <w:ilvl w:val="0"/>
          <w:numId w:val="76"/>
        </w:numPr>
        <w:tabs>
          <w:tab w:val="num" w:pos="1440"/>
        </w:tabs>
        <w:rPr>
          <w:szCs w:val="24"/>
        </w:rPr>
      </w:pPr>
      <w:r w:rsidRPr="00990AC6">
        <w:rPr>
          <w:szCs w:val="24"/>
        </w:rPr>
        <w:t xml:space="preserve">The more complicated a plan is, the more difficult it will be to communicate </w:t>
      </w:r>
    </w:p>
    <w:p w:rsidR="00C6781D" w:rsidRPr="00990AC6" w:rsidRDefault="00DB7BAB" w:rsidP="00A663EE">
      <w:pPr>
        <w:pStyle w:val="ListParagraph"/>
        <w:numPr>
          <w:ilvl w:val="0"/>
          <w:numId w:val="76"/>
        </w:numPr>
        <w:tabs>
          <w:tab w:val="num" w:pos="1440"/>
        </w:tabs>
        <w:rPr>
          <w:szCs w:val="24"/>
        </w:rPr>
      </w:pPr>
      <w:r w:rsidRPr="00990AC6">
        <w:rPr>
          <w:szCs w:val="24"/>
        </w:rPr>
        <w:t>Clearly reflect that how much is paid to employees separate from their base pay</w:t>
      </w:r>
    </w:p>
    <w:p w:rsidR="00C6781D" w:rsidRPr="00990AC6" w:rsidRDefault="00DB7BAB" w:rsidP="00A663EE">
      <w:pPr>
        <w:pStyle w:val="ListParagraph"/>
        <w:numPr>
          <w:ilvl w:val="0"/>
          <w:numId w:val="76"/>
        </w:numPr>
        <w:tabs>
          <w:tab w:val="num" w:pos="1440"/>
        </w:tabs>
        <w:rPr>
          <w:szCs w:val="24"/>
        </w:rPr>
      </w:pPr>
      <w:r w:rsidRPr="00990AC6">
        <w:rPr>
          <w:szCs w:val="24"/>
        </w:rPr>
        <w:t xml:space="preserve">Plan should consistently reflect technological and organizational conditions </w:t>
      </w:r>
    </w:p>
    <w:p w:rsidR="00F323E2" w:rsidRPr="00990AC6" w:rsidRDefault="00F323E2" w:rsidP="007F3C90">
      <w:pPr>
        <w:pStyle w:val="Heading2"/>
      </w:pPr>
      <w:r w:rsidRPr="00990AC6">
        <w:t>Individual Incentives</w:t>
      </w:r>
    </w:p>
    <w:p w:rsidR="00CA7587" w:rsidRPr="00990AC6" w:rsidRDefault="00CA7587" w:rsidP="00CA7587">
      <w:pPr>
        <w:pStyle w:val="ListParagraph"/>
        <w:ind w:left="0"/>
        <w:rPr>
          <w:szCs w:val="24"/>
        </w:rPr>
      </w:pPr>
      <w:r w:rsidRPr="00990AC6">
        <w:rPr>
          <w:szCs w:val="24"/>
        </w:rPr>
        <w:t>Individual incentives work well in the organizations where:</w:t>
      </w:r>
    </w:p>
    <w:p w:rsidR="00C6781D" w:rsidRPr="00990AC6" w:rsidRDefault="00DB7BAB" w:rsidP="00A663EE">
      <w:pPr>
        <w:pStyle w:val="ListParagraph"/>
        <w:numPr>
          <w:ilvl w:val="0"/>
          <w:numId w:val="77"/>
        </w:numPr>
        <w:tabs>
          <w:tab w:val="num" w:pos="1440"/>
        </w:tabs>
        <w:rPr>
          <w:szCs w:val="24"/>
        </w:rPr>
      </w:pPr>
      <w:r w:rsidRPr="00990AC6">
        <w:rPr>
          <w:szCs w:val="24"/>
        </w:rPr>
        <w:t>Identification of individual performance</w:t>
      </w:r>
      <w:r w:rsidR="00CA7587" w:rsidRPr="00990AC6">
        <w:rPr>
          <w:szCs w:val="24"/>
        </w:rPr>
        <w:t xml:space="preserve"> is possible</w:t>
      </w:r>
    </w:p>
    <w:p w:rsidR="00C6781D" w:rsidRPr="00990AC6" w:rsidRDefault="00DB7BAB" w:rsidP="00A663EE">
      <w:pPr>
        <w:pStyle w:val="ListParagraph"/>
        <w:numPr>
          <w:ilvl w:val="0"/>
          <w:numId w:val="77"/>
        </w:numPr>
        <w:tabs>
          <w:tab w:val="num" w:pos="1440"/>
        </w:tabs>
        <w:rPr>
          <w:szCs w:val="24"/>
        </w:rPr>
      </w:pPr>
      <w:r w:rsidRPr="00990AC6">
        <w:rPr>
          <w:szCs w:val="24"/>
        </w:rPr>
        <w:t>Independent work</w:t>
      </w:r>
      <w:r w:rsidR="00CA7587" w:rsidRPr="00990AC6">
        <w:rPr>
          <w:szCs w:val="24"/>
        </w:rPr>
        <w:t xml:space="preserve"> is performed</w:t>
      </w:r>
    </w:p>
    <w:p w:rsidR="00C6781D" w:rsidRPr="00990AC6" w:rsidRDefault="00DB7BAB" w:rsidP="00A663EE">
      <w:pPr>
        <w:pStyle w:val="ListParagraph"/>
        <w:numPr>
          <w:ilvl w:val="0"/>
          <w:numId w:val="77"/>
        </w:numPr>
        <w:tabs>
          <w:tab w:val="num" w:pos="1440"/>
        </w:tabs>
        <w:rPr>
          <w:szCs w:val="24"/>
        </w:rPr>
      </w:pPr>
      <w:r w:rsidRPr="00990AC6">
        <w:rPr>
          <w:szCs w:val="24"/>
        </w:rPr>
        <w:t>Individual competitiveness is desired</w:t>
      </w:r>
    </w:p>
    <w:p w:rsidR="00C6781D" w:rsidRPr="00990AC6" w:rsidRDefault="00DB7BAB" w:rsidP="00A663EE">
      <w:pPr>
        <w:pStyle w:val="ListParagraph"/>
        <w:numPr>
          <w:ilvl w:val="0"/>
          <w:numId w:val="77"/>
        </w:numPr>
        <w:tabs>
          <w:tab w:val="num" w:pos="1440"/>
        </w:tabs>
        <w:rPr>
          <w:szCs w:val="24"/>
        </w:rPr>
      </w:pPr>
      <w:r w:rsidRPr="00990AC6">
        <w:rPr>
          <w:szCs w:val="24"/>
        </w:rPr>
        <w:t>Individualism is stressed in organizational culture</w:t>
      </w:r>
    </w:p>
    <w:p w:rsidR="00C6781D" w:rsidRPr="00990AC6" w:rsidRDefault="00F323E2" w:rsidP="00CA7587">
      <w:pPr>
        <w:tabs>
          <w:tab w:val="num" w:pos="1440"/>
        </w:tabs>
        <w:rPr>
          <w:szCs w:val="24"/>
        </w:rPr>
      </w:pPr>
      <w:r w:rsidRPr="00990AC6">
        <w:rPr>
          <w:szCs w:val="24"/>
        </w:rPr>
        <w:t>Types of Individual Incentives</w:t>
      </w:r>
      <w:r w:rsidR="00CA7587" w:rsidRPr="00990AC6">
        <w:rPr>
          <w:szCs w:val="24"/>
        </w:rPr>
        <w:t xml:space="preserve"> include </w:t>
      </w:r>
      <w:r w:rsidR="00DB7BAB" w:rsidRPr="00990AC6">
        <w:rPr>
          <w:szCs w:val="24"/>
        </w:rPr>
        <w:t>Piece-Rate Systems</w:t>
      </w:r>
      <w:r w:rsidR="00CA7587" w:rsidRPr="00990AC6">
        <w:rPr>
          <w:szCs w:val="24"/>
        </w:rPr>
        <w:t xml:space="preserve">, </w:t>
      </w:r>
      <w:r w:rsidR="00DB7BAB" w:rsidRPr="00990AC6">
        <w:rPr>
          <w:szCs w:val="24"/>
        </w:rPr>
        <w:t>Bonuses</w:t>
      </w:r>
      <w:r w:rsidR="00CA7587" w:rsidRPr="00990AC6">
        <w:rPr>
          <w:szCs w:val="24"/>
        </w:rPr>
        <w:t xml:space="preserve"> and </w:t>
      </w:r>
      <w:r w:rsidR="00DB7BAB" w:rsidRPr="00990AC6">
        <w:rPr>
          <w:szCs w:val="24"/>
        </w:rPr>
        <w:t>Special Incentive Programs</w:t>
      </w:r>
      <w:r w:rsidR="007F3C90">
        <w:rPr>
          <w:szCs w:val="24"/>
        </w:rPr>
        <w:t>.</w:t>
      </w:r>
      <w:r w:rsidR="00DB7BAB" w:rsidRPr="00990AC6">
        <w:rPr>
          <w:szCs w:val="24"/>
        </w:rPr>
        <w:t xml:space="preserve"> </w:t>
      </w:r>
    </w:p>
    <w:p w:rsidR="00F323E2" w:rsidRPr="00990AC6" w:rsidRDefault="00CA7587" w:rsidP="007F3C90">
      <w:pPr>
        <w:pStyle w:val="Heading3"/>
      </w:pPr>
      <w:r w:rsidRPr="00990AC6">
        <w:t>Piece-Rate Systems</w:t>
      </w:r>
    </w:p>
    <w:p w:rsidR="00C6781D" w:rsidRPr="00990AC6" w:rsidRDefault="00DB7BAB" w:rsidP="00A663EE">
      <w:pPr>
        <w:pStyle w:val="ListParagraph"/>
        <w:numPr>
          <w:ilvl w:val="0"/>
          <w:numId w:val="78"/>
        </w:numPr>
        <w:tabs>
          <w:tab w:val="num" w:pos="1440"/>
        </w:tabs>
        <w:rPr>
          <w:szCs w:val="24"/>
        </w:rPr>
      </w:pPr>
      <w:r w:rsidRPr="00990AC6">
        <w:rPr>
          <w:szCs w:val="24"/>
        </w:rPr>
        <w:t>Straight Piece-Rate Systems</w:t>
      </w:r>
      <w:r w:rsidR="00CA7587" w:rsidRPr="00990AC6">
        <w:rPr>
          <w:szCs w:val="24"/>
        </w:rPr>
        <w:t>: Under this system, w</w:t>
      </w:r>
      <w:r w:rsidRPr="00990AC6">
        <w:rPr>
          <w:szCs w:val="24"/>
        </w:rPr>
        <w:t>ages are determined by multiplying the number of pieces produced by the piece rate for one unit.</w:t>
      </w:r>
    </w:p>
    <w:p w:rsidR="00C6781D" w:rsidRPr="00990AC6" w:rsidRDefault="00DB7BAB" w:rsidP="00A663EE">
      <w:pPr>
        <w:pStyle w:val="ListParagraph"/>
        <w:numPr>
          <w:ilvl w:val="0"/>
          <w:numId w:val="78"/>
        </w:numPr>
        <w:tabs>
          <w:tab w:val="num" w:pos="1440"/>
        </w:tabs>
        <w:rPr>
          <w:szCs w:val="24"/>
        </w:rPr>
      </w:pPr>
      <w:r w:rsidRPr="00990AC6">
        <w:rPr>
          <w:szCs w:val="24"/>
        </w:rPr>
        <w:t>Differential Piece-Rate Systems</w:t>
      </w:r>
      <w:r w:rsidR="00CA7587" w:rsidRPr="00990AC6">
        <w:rPr>
          <w:szCs w:val="24"/>
        </w:rPr>
        <w:t xml:space="preserve">: </w:t>
      </w:r>
      <w:r w:rsidRPr="00990AC6">
        <w:rPr>
          <w:szCs w:val="24"/>
        </w:rPr>
        <w:t>Employees are paid one piece-rate for units produced up to a standard output and a higher piece-rate wage for units produced over the standard.</w:t>
      </w:r>
    </w:p>
    <w:p w:rsidR="007F3C90" w:rsidRDefault="00DB7BAB" w:rsidP="007F3C90">
      <w:pPr>
        <w:pStyle w:val="Heading3"/>
      </w:pPr>
      <w:r w:rsidRPr="00990AC6">
        <w:lastRenderedPageBreak/>
        <w:t>Bonus</w:t>
      </w:r>
      <w:r w:rsidR="007F3C90">
        <w:t>es</w:t>
      </w:r>
      <w:r w:rsidR="00CA7587" w:rsidRPr="00990AC6">
        <w:t xml:space="preserve"> </w:t>
      </w:r>
    </w:p>
    <w:p w:rsidR="00CA7587" w:rsidRPr="00990AC6" w:rsidRDefault="00CA7587" w:rsidP="00CA7587">
      <w:pPr>
        <w:rPr>
          <w:szCs w:val="24"/>
        </w:rPr>
      </w:pPr>
      <w:r w:rsidRPr="00990AC6">
        <w:rPr>
          <w:szCs w:val="24"/>
        </w:rPr>
        <w:t xml:space="preserve">Bonus is a one-time payment that does not become part of the employee’s base pay. It can be used to compensate for contributing new ideas, developing skills, or obtaining professional certifications. A bonus can recognize performance by an employee, a team, or entire organization. Bonus plans must be described in writing </w:t>
      </w:r>
    </w:p>
    <w:p w:rsidR="007F3C90" w:rsidRDefault="007F3C90" w:rsidP="007F3C90">
      <w:pPr>
        <w:pStyle w:val="Heading3"/>
      </w:pPr>
      <w:r>
        <w:t>Special Incentive Programs</w:t>
      </w:r>
      <w:r w:rsidR="00CA7587" w:rsidRPr="00990AC6">
        <w:t xml:space="preserve"> </w:t>
      </w:r>
    </w:p>
    <w:p w:rsidR="00CA7587" w:rsidRPr="00990AC6" w:rsidRDefault="00CA7587" w:rsidP="00CA7587">
      <w:pPr>
        <w:tabs>
          <w:tab w:val="num" w:pos="1440"/>
        </w:tabs>
        <w:rPr>
          <w:szCs w:val="24"/>
        </w:rPr>
      </w:pPr>
      <w:r w:rsidRPr="00990AC6">
        <w:rPr>
          <w:szCs w:val="24"/>
        </w:rPr>
        <w:t>Usually focus on rewarding only high performing individuals</w:t>
      </w:r>
      <w:r w:rsidR="007F3C90">
        <w:rPr>
          <w:szCs w:val="24"/>
        </w:rPr>
        <w:t>:</w:t>
      </w:r>
    </w:p>
    <w:p w:rsidR="00CA7587" w:rsidRPr="00990AC6" w:rsidRDefault="00DB7BAB" w:rsidP="00A663EE">
      <w:pPr>
        <w:pStyle w:val="ListParagraph"/>
        <w:numPr>
          <w:ilvl w:val="0"/>
          <w:numId w:val="79"/>
        </w:numPr>
        <w:tabs>
          <w:tab w:val="num" w:pos="1440"/>
        </w:tabs>
        <w:rPr>
          <w:szCs w:val="24"/>
        </w:rPr>
      </w:pPr>
      <w:r w:rsidRPr="00990AC6">
        <w:rPr>
          <w:szCs w:val="24"/>
        </w:rPr>
        <w:t>Awards</w:t>
      </w:r>
      <w:r w:rsidR="00CA7587" w:rsidRPr="00990AC6">
        <w:rPr>
          <w:szCs w:val="24"/>
        </w:rPr>
        <w:t>: Cash or merchandise used as an incentive reward.</w:t>
      </w:r>
    </w:p>
    <w:p w:rsidR="00C6781D" w:rsidRPr="00990AC6" w:rsidRDefault="00DB7BAB" w:rsidP="00A663EE">
      <w:pPr>
        <w:pStyle w:val="ListParagraph"/>
        <w:numPr>
          <w:ilvl w:val="0"/>
          <w:numId w:val="79"/>
        </w:numPr>
        <w:tabs>
          <w:tab w:val="num" w:pos="1440"/>
        </w:tabs>
        <w:rPr>
          <w:szCs w:val="24"/>
        </w:rPr>
      </w:pPr>
      <w:r w:rsidRPr="00990AC6">
        <w:rPr>
          <w:szCs w:val="24"/>
        </w:rPr>
        <w:t>Recognition Awards</w:t>
      </w:r>
      <w:r w:rsidR="00CA7587" w:rsidRPr="00990AC6">
        <w:rPr>
          <w:szCs w:val="24"/>
        </w:rPr>
        <w:t>: Recognition of individuals for their performance or service to customers in areas targeted by the firm. Recognition awards w</w:t>
      </w:r>
      <w:r w:rsidRPr="00990AC6">
        <w:rPr>
          <w:szCs w:val="24"/>
        </w:rPr>
        <w:t>ork best when they recognize specific efforts and activities targeted by the organization as important</w:t>
      </w:r>
      <w:r w:rsidR="00B34188" w:rsidRPr="00990AC6">
        <w:rPr>
          <w:szCs w:val="24"/>
        </w:rPr>
        <w:t>; and o</w:t>
      </w:r>
      <w:r w:rsidRPr="00990AC6">
        <w:rPr>
          <w:szCs w:val="24"/>
        </w:rPr>
        <w:t>bjective criteria used to select award winners are more likely to be seen as rewarding performance than favoritism</w:t>
      </w:r>
      <w:r w:rsidR="00B34188" w:rsidRPr="00990AC6">
        <w:rPr>
          <w:szCs w:val="24"/>
        </w:rPr>
        <w:t>.</w:t>
      </w:r>
    </w:p>
    <w:p w:rsidR="00CA7587" w:rsidRPr="00990AC6" w:rsidRDefault="00DB7BAB" w:rsidP="00A663EE">
      <w:pPr>
        <w:pStyle w:val="ListParagraph"/>
        <w:numPr>
          <w:ilvl w:val="0"/>
          <w:numId w:val="79"/>
        </w:numPr>
        <w:rPr>
          <w:szCs w:val="24"/>
        </w:rPr>
      </w:pPr>
      <w:r w:rsidRPr="00990AC6">
        <w:rPr>
          <w:szCs w:val="24"/>
        </w:rPr>
        <w:t>Service Awards</w:t>
      </w:r>
      <w:r w:rsidR="00B34188" w:rsidRPr="00990AC6">
        <w:rPr>
          <w:szCs w:val="24"/>
        </w:rPr>
        <w:t xml:space="preserve">: </w:t>
      </w:r>
      <w:r w:rsidR="00CA7587" w:rsidRPr="00990AC6">
        <w:rPr>
          <w:szCs w:val="24"/>
        </w:rPr>
        <w:t>Rewards to emplo</w:t>
      </w:r>
      <w:r w:rsidR="00B34188" w:rsidRPr="00990AC6">
        <w:rPr>
          <w:szCs w:val="24"/>
        </w:rPr>
        <w:t xml:space="preserve">yees for lengthy service with an </w:t>
      </w:r>
      <w:r w:rsidR="00CA7587" w:rsidRPr="00990AC6">
        <w:rPr>
          <w:szCs w:val="24"/>
        </w:rPr>
        <w:t>organization.</w:t>
      </w:r>
    </w:p>
    <w:p w:rsidR="00B34188" w:rsidRPr="00990AC6" w:rsidRDefault="00B34188" w:rsidP="007F3C90">
      <w:pPr>
        <w:pStyle w:val="Heading2"/>
      </w:pPr>
      <w:r w:rsidRPr="00990AC6">
        <w:t>Sales Compensation Plans</w:t>
      </w:r>
    </w:p>
    <w:p w:rsidR="00C6781D" w:rsidRPr="00990AC6" w:rsidRDefault="00DB7BAB" w:rsidP="00A663EE">
      <w:pPr>
        <w:pStyle w:val="ListParagraph"/>
        <w:numPr>
          <w:ilvl w:val="0"/>
          <w:numId w:val="80"/>
        </w:numPr>
        <w:rPr>
          <w:szCs w:val="24"/>
        </w:rPr>
      </w:pPr>
      <w:r w:rsidRPr="00990AC6">
        <w:rPr>
          <w:szCs w:val="24"/>
        </w:rPr>
        <w:t>Salary Only</w:t>
      </w:r>
      <w:r w:rsidR="00B34188" w:rsidRPr="00990AC6">
        <w:rPr>
          <w:szCs w:val="24"/>
        </w:rPr>
        <w:t>: All compensation is paid as a base wage with no incentives. This plan is used to protect the salary of new sales representatives. This plan works well when o</w:t>
      </w:r>
      <w:r w:rsidRPr="00990AC6">
        <w:rPr>
          <w:szCs w:val="24"/>
        </w:rPr>
        <w:t>rganization emphasizes serving and retaining existing accounts</w:t>
      </w:r>
      <w:r w:rsidR="00B34188" w:rsidRPr="00990AC6">
        <w:rPr>
          <w:szCs w:val="24"/>
        </w:rPr>
        <w:t>. But, s</w:t>
      </w:r>
      <w:r w:rsidRPr="00990AC6">
        <w:rPr>
          <w:szCs w:val="24"/>
        </w:rPr>
        <w:t>alespersons who want extrinsic rewards function less effectively in salary only plan</w:t>
      </w:r>
      <w:r w:rsidR="00B34188" w:rsidRPr="00990AC6">
        <w:rPr>
          <w:szCs w:val="24"/>
        </w:rPr>
        <w:t>.</w:t>
      </w:r>
    </w:p>
    <w:p w:rsidR="00B34188" w:rsidRPr="00990AC6" w:rsidRDefault="00DB7BAB" w:rsidP="00A663EE">
      <w:pPr>
        <w:pStyle w:val="ListParagraph"/>
        <w:numPr>
          <w:ilvl w:val="0"/>
          <w:numId w:val="80"/>
        </w:numPr>
        <w:tabs>
          <w:tab w:val="num" w:pos="1440"/>
        </w:tabs>
        <w:rPr>
          <w:szCs w:val="24"/>
        </w:rPr>
      </w:pPr>
      <w:r w:rsidRPr="00990AC6">
        <w:rPr>
          <w:szCs w:val="24"/>
        </w:rPr>
        <w:t xml:space="preserve">Salary </w:t>
      </w:r>
      <w:proofErr w:type="gramStart"/>
      <w:r w:rsidRPr="00990AC6">
        <w:rPr>
          <w:szCs w:val="24"/>
        </w:rPr>
        <w:t>Plus</w:t>
      </w:r>
      <w:proofErr w:type="gramEnd"/>
      <w:r w:rsidRPr="00990AC6">
        <w:rPr>
          <w:szCs w:val="24"/>
        </w:rPr>
        <w:t xml:space="preserve"> Bonus</w:t>
      </w:r>
      <w:r w:rsidR="00B34188" w:rsidRPr="00990AC6">
        <w:rPr>
          <w:szCs w:val="24"/>
        </w:rPr>
        <w:t>: This plan offers a set salary coupled with a bonus.</w:t>
      </w:r>
    </w:p>
    <w:p w:rsidR="00B34188" w:rsidRPr="00990AC6" w:rsidRDefault="00DB7BAB" w:rsidP="00A663EE">
      <w:pPr>
        <w:pStyle w:val="ListParagraph"/>
        <w:numPr>
          <w:ilvl w:val="0"/>
          <w:numId w:val="80"/>
        </w:numPr>
        <w:rPr>
          <w:szCs w:val="24"/>
        </w:rPr>
      </w:pPr>
      <w:r w:rsidRPr="00990AC6">
        <w:rPr>
          <w:szCs w:val="24"/>
        </w:rPr>
        <w:t xml:space="preserve">Salary </w:t>
      </w:r>
      <w:proofErr w:type="gramStart"/>
      <w:r w:rsidRPr="00990AC6">
        <w:rPr>
          <w:szCs w:val="24"/>
        </w:rPr>
        <w:t>Plus</w:t>
      </w:r>
      <w:proofErr w:type="gramEnd"/>
      <w:r w:rsidRPr="00990AC6">
        <w:rPr>
          <w:szCs w:val="24"/>
        </w:rPr>
        <w:t xml:space="preserve"> Commission</w:t>
      </w:r>
      <w:r w:rsidR="00B34188" w:rsidRPr="00990AC6">
        <w:rPr>
          <w:szCs w:val="24"/>
        </w:rPr>
        <w:t>: It combines the stability of a salary with the performance aspect of a commission.</w:t>
      </w:r>
    </w:p>
    <w:p w:rsidR="00C6781D" w:rsidRPr="00990AC6" w:rsidRDefault="00DB7BAB" w:rsidP="00A663EE">
      <w:pPr>
        <w:pStyle w:val="ListParagraph"/>
        <w:numPr>
          <w:ilvl w:val="0"/>
          <w:numId w:val="80"/>
        </w:numPr>
        <w:tabs>
          <w:tab w:val="num" w:pos="1440"/>
        </w:tabs>
        <w:rPr>
          <w:szCs w:val="24"/>
        </w:rPr>
      </w:pPr>
      <w:r w:rsidRPr="00990AC6">
        <w:rPr>
          <w:szCs w:val="24"/>
        </w:rPr>
        <w:t xml:space="preserve">Commission </w:t>
      </w:r>
      <w:proofErr w:type="gramStart"/>
      <w:r w:rsidRPr="00990AC6">
        <w:rPr>
          <w:szCs w:val="24"/>
        </w:rPr>
        <w:t>Plus</w:t>
      </w:r>
      <w:proofErr w:type="gramEnd"/>
      <w:r w:rsidRPr="00990AC6">
        <w:rPr>
          <w:szCs w:val="24"/>
        </w:rPr>
        <w:t xml:space="preserve"> Draw Plans</w:t>
      </w:r>
      <w:r w:rsidR="00B34188" w:rsidRPr="00990AC6">
        <w:rPr>
          <w:szCs w:val="24"/>
        </w:rPr>
        <w:t xml:space="preserve">: Award sales professionals with subsistence pay or draws – money to cover basic living expenses – yet provide them with a strong incentive to excel. </w:t>
      </w:r>
      <w:r w:rsidRPr="00990AC6">
        <w:rPr>
          <w:szCs w:val="24"/>
        </w:rPr>
        <w:t>Draw system make</w:t>
      </w:r>
      <w:r w:rsidR="00AE26CE" w:rsidRPr="00990AC6">
        <w:rPr>
          <w:szCs w:val="24"/>
        </w:rPr>
        <w:t>s</w:t>
      </w:r>
      <w:r w:rsidRPr="00990AC6">
        <w:rPr>
          <w:szCs w:val="24"/>
        </w:rPr>
        <w:t xml:space="preserve"> advance payments against future commissions to salesperson.</w:t>
      </w:r>
    </w:p>
    <w:p w:rsidR="00B34188" w:rsidRPr="00990AC6" w:rsidRDefault="00DB7BAB" w:rsidP="00A663EE">
      <w:pPr>
        <w:pStyle w:val="ListParagraph"/>
        <w:numPr>
          <w:ilvl w:val="0"/>
          <w:numId w:val="80"/>
        </w:numPr>
        <w:tabs>
          <w:tab w:val="num" w:pos="1440"/>
        </w:tabs>
        <w:rPr>
          <w:szCs w:val="24"/>
        </w:rPr>
      </w:pPr>
      <w:r w:rsidRPr="00990AC6">
        <w:rPr>
          <w:szCs w:val="24"/>
        </w:rPr>
        <w:t>Commission Only Plans</w:t>
      </w:r>
      <w:r w:rsidR="00AE26CE" w:rsidRPr="00990AC6">
        <w:rPr>
          <w:szCs w:val="24"/>
        </w:rPr>
        <w:t>:</w:t>
      </w:r>
      <w:r w:rsidR="00B34188" w:rsidRPr="00990AC6">
        <w:rPr>
          <w:szCs w:val="24"/>
        </w:rPr>
        <w:tab/>
        <w:t>Salespeople derive their entire income from commissions.</w:t>
      </w:r>
    </w:p>
    <w:p w:rsidR="007F3C90" w:rsidRDefault="007F3C90" w:rsidP="009964D6">
      <w:pPr>
        <w:rPr>
          <w:szCs w:val="24"/>
        </w:rPr>
      </w:pPr>
    </w:p>
    <w:p w:rsidR="007F3C90" w:rsidRDefault="007F3C90" w:rsidP="009964D6">
      <w:pPr>
        <w:rPr>
          <w:szCs w:val="24"/>
        </w:rPr>
      </w:pPr>
    </w:p>
    <w:p w:rsidR="007F3C90" w:rsidRDefault="007F3C90" w:rsidP="009964D6">
      <w:pPr>
        <w:rPr>
          <w:szCs w:val="24"/>
        </w:rPr>
      </w:pPr>
    </w:p>
    <w:p w:rsidR="007F3C90" w:rsidRDefault="007F3C90" w:rsidP="009964D6">
      <w:pPr>
        <w:rPr>
          <w:szCs w:val="24"/>
        </w:rPr>
      </w:pPr>
    </w:p>
    <w:p w:rsidR="007F3C90" w:rsidRDefault="007F3C90" w:rsidP="009964D6">
      <w:pPr>
        <w:rPr>
          <w:szCs w:val="24"/>
        </w:rPr>
      </w:pPr>
    </w:p>
    <w:p w:rsidR="007F3C90" w:rsidRDefault="007F3C90" w:rsidP="009964D6">
      <w:pPr>
        <w:rPr>
          <w:szCs w:val="24"/>
        </w:rPr>
      </w:pPr>
    </w:p>
    <w:p w:rsidR="0066724C" w:rsidRPr="00990AC6" w:rsidRDefault="00AE26CE" w:rsidP="007F3C90">
      <w:pPr>
        <w:pStyle w:val="Heading1"/>
      </w:pPr>
      <w:r w:rsidRPr="00990AC6">
        <w:lastRenderedPageBreak/>
        <w:t>Lecture 14:  Variable Pay</w:t>
      </w:r>
    </w:p>
    <w:p w:rsidR="0066724C" w:rsidRPr="00990AC6" w:rsidRDefault="00AE26CE" w:rsidP="007F3C90">
      <w:pPr>
        <w:pStyle w:val="Heading2"/>
      </w:pPr>
      <w:r w:rsidRPr="00990AC6">
        <w:t>Why Team Incentives</w:t>
      </w:r>
    </w:p>
    <w:p w:rsidR="00C6781D" w:rsidRPr="00990AC6" w:rsidRDefault="00DB7BAB" w:rsidP="00A663EE">
      <w:pPr>
        <w:pStyle w:val="ListParagraph"/>
        <w:numPr>
          <w:ilvl w:val="0"/>
          <w:numId w:val="81"/>
        </w:numPr>
        <w:rPr>
          <w:szCs w:val="24"/>
        </w:rPr>
      </w:pPr>
      <w:r w:rsidRPr="00990AC6">
        <w:rPr>
          <w:szCs w:val="24"/>
        </w:rPr>
        <w:t>Growing use of teams in organizations  to achieve objectives and to be competitive</w:t>
      </w:r>
    </w:p>
    <w:p w:rsidR="00C6781D" w:rsidRPr="00990AC6" w:rsidRDefault="00DB7BAB" w:rsidP="00A663EE">
      <w:pPr>
        <w:pStyle w:val="ListParagraph"/>
        <w:numPr>
          <w:ilvl w:val="0"/>
          <w:numId w:val="81"/>
        </w:numPr>
        <w:rPr>
          <w:szCs w:val="24"/>
        </w:rPr>
      </w:pPr>
      <w:r w:rsidRPr="00990AC6">
        <w:rPr>
          <w:szCs w:val="24"/>
        </w:rPr>
        <w:t>In certain organizations, cooperation within and between teams is needed</w:t>
      </w:r>
    </w:p>
    <w:p w:rsidR="00C6781D" w:rsidRPr="00990AC6" w:rsidRDefault="00DB7BAB" w:rsidP="00A663EE">
      <w:pPr>
        <w:pStyle w:val="ListParagraph"/>
        <w:numPr>
          <w:ilvl w:val="0"/>
          <w:numId w:val="81"/>
        </w:numPr>
        <w:rPr>
          <w:szCs w:val="24"/>
        </w:rPr>
      </w:pPr>
      <w:r w:rsidRPr="00990AC6">
        <w:rPr>
          <w:szCs w:val="24"/>
        </w:rPr>
        <w:t>Team based job designs promote innovation</w:t>
      </w:r>
    </w:p>
    <w:p w:rsidR="00C6781D" w:rsidRPr="00990AC6" w:rsidRDefault="00DB7BAB" w:rsidP="00A663EE">
      <w:pPr>
        <w:pStyle w:val="ListParagraph"/>
        <w:numPr>
          <w:ilvl w:val="0"/>
          <w:numId w:val="81"/>
        </w:numPr>
        <w:rPr>
          <w:szCs w:val="24"/>
        </w:rPr>
      </w:pPr>
      <w:r w:rsidRPr="00990AC6">
        <w:rPr>
          <w:szCs w:val="24"/>
        </w:rPr>
        <w:t>Team based organization structures encourage team members to learn new skills and assume broader responsibility</w:t>
      </w:r>
    </w:p>
    <w:p w:rsidR="00C6781D" w:rsidRPr="00990AC6" w:rsidRDefault="00DB7BAB" w:rsidP="00A663EE">
      <w:pPr>
        <w:pStyle w:val="ListParagraph"/>
        <w:numPr>
          <w:ilvl w:val="0"/>
          <w:numId w:val="81"/>
        </w:numPr>
        <w:rPr>
          <w:szCs w:val="24"/>
        </w:rPr>
      </w:pPr>
      <w:r w:rsidRPr="00990AC6">
        <w:rPr>
          <w:szCs w:val="24"/>
        </w:rPr>
        <w:t>Individual incentives may limit team effectiveness</w:t>
      </w:r>
    </w:p>
    <w:p w:rsidR="00C6781D" w:rsidRPr="00990AC6" w:rsidRDefault="00F12222" w:rsidP="007F3C90">
      <w:pPr>
        <w:rPr>
          <w:szCs w:val="24"/>
        </w:rPr>
      </w:pPr>
      <w:r w:rsidRPr="00990AC6">
        <w:rPr>
          <w:szCs w:val="24"/>
        </w:rPr>
        <w:t>Now, c</w:t>
      </w:r>
      <w:r w:rsidR="00DB7BAB" w:rsidRPr="00990AC6">
        <w:rPr>
          <w:szCs w:val="24"/>
        </w:rPr>
        <w:t>ompanies are forced to change individual based compensation to team based compensation plans</w:t>
      </w:r>
      <w:r w:rsidRPr="00990AC6">
        <w:rPr>
          <w:szCs w:val="24"/>
        </w:rPr>
        <w:t>.</w:t>
      </w:r>
    </w:p>
    <w:p w:rsidR="00F12222" w:rsidRPr="00990AC6" w:rsidRDefault="00F12222" w:rsidP="007F3C90">
      <w:pPr>
        <w:pStyle w:val="Heading2"/>
      </w:pPr>
      <w:r w:rsidRPr="00990AC6">
        <w:t>Group/Team Incentives</w:t>
      </w:r>
    </w:p>
    <w:p w:rsidR="00D92401" w:rsidRPr="00990AC6" w:rsidRDefault="00D92401" w:rsidP="00D92401">
      <w:pPr>
        <w:tabs>
          <w:tab w:val="num" w:pos="720"/>
          <w:tab w:val="num" w:pos="1440"/>
        </w:tabs>
        <w:rPr>
          <w:szCs w:val="24"/>
        </w:rPr>
      </w:pPr>
      <w:r w:rsidRPr="00990AC6">
        <w:rPr>
          <w:szCs w:val="24"/>
        </w:rPr>
        <w:t xml:space="preserve">Group incentive programs reward employees for their collective rather than individual performance. Such programs are more effective </w:t>
      </w:r>
      <w:r w:rsidR="00DB7BAB" w:rsidRPr="00990AC6">
        <w:rPr>
          <w:szCs w:val="24"/>
        </w:rPr>
        <w:t>when all group member</w:t>
      </w:r>
      <w:r w:rsidRPr="00990AC6">
        <w:rPr>
          <w:szCs w:val="24"/>
        </w:rPr>
        <w:t>s</w:t>
      </w:r>
      <w:r w:rsidR="00DB7BAB" w:rsidRPr="00990AC6">
        <w:rPr>
          <w:szCs w:val="24"/>
        </w:rPr>
        <w:t xml:space="preserve"> have some impact on achieving the goal</w:t>
      </w:r>
      <w:r w:rsidRPr="00990AC6">
        <w:rPr>
          <w:szCs w:val="24"/>
        </w:rPr>
        <w:t>, w</w:t>
      </w:r>
      <w:r w:rsidR="00DB7BAB" w:rsidRPr="00990AC6">
        <w:rPr>
          <w:szCs w:val="24"/>
        </w:rPr>
        <w:t>here group size is small</w:t>
      </w:r>
      <w:r w:rsidRPr="00990AC6">
        <w:rPr>
          <w:szCs w:val="24"/>
        </w:rPr>
        <w:t>, and</w:t>
      </w:r>
      <w:r w:rsidR="00DB7BAB" w:rsidRPr="00990AC6">
        <w:rPr>
          <w:szCs w:val="24"/>
        </w:rPr>
        <w:t xml:space="preserve"> where interdependence is high</w:t>
      </w:r>
      <w:r w:rsidRPr="00990AC6">
        <w:rPr>
          <w:szCs w:val="24"/>
        </w:rPr>
        <w:t xml:space="preserve">. </w:t>
      </w:r>
      <w:r w:rsidR="00DB7BAB" w:rsidRPr="00990AC6">
        <w:rPr>
          <w:szCs w:val="24"/>
        </w:rPr>
        <w:t>Well</w:t>
      </w:r>
      <w:r w:rsidRPr="00990AC6">
        <w:rPr>
          <w:szCs w:val="24"/>
        </w:rPr>
        <w:t xml:space="preserve"> designed team incentives plans r</w:t>
      </w:r>
      <w:r w:rsidR="00DB7BAB" w:rsidRPr="00990AC6">
        <w:rPr>
          <w:szCs w:val="24"/>
        </w:rPr>
        <w:t>einforce team work</w:t>
      </w:r>
      <w:r w:rsidRPr="00990AC6">
        <w:rPr>
          <w:szCs w:val="24"/>
        </w:rPr>
        <w:t>, c</w:t>
      </w:r>
      <w:r w:rsidR="00DB7BAB" w:rsidRPr="00990AC6">
        <w:rPr>
          <w:szCs w:val="24"/>
        </w:rPr>
        <w:t>ultivate loyalty</w:t>
      </w:r>
      <w:r w:rsidRPr="00990AC6">
        <w:rPr>
          <w:szCs w:val="24"/>
        </w:rPr>
        <w:t>, i</w:t>
      </w:r>
      <w:r w:rsidR="00DB7BAB" w:rsidRPr="00990AC6">
        <w:rPr>
          <w:szCs w:val="24"/>
        </w:rPr>
        <w:t>ncrease productivity</w:t>
      </w:r>
      <w:r w:rsidRPr="00990AC6">
        <w:rPr>
          <w:szCs w:val="24"/>
        </w:rPr>
        <w:t>, improve</w:t>
      </w:r>
      <w:r w:rsidR="00DB7BAB" w:rsidRPr="00990AC6">
        <w:rPr>
          <w:szCs w:val="24"/>
        </w:rPr>
        <w:t xml:space="preserve"> quality</w:t>
      </w:r>
      <w:r w:rsidRPr="00990AC6">
        <w:rPr>
          <w:szCs w:val="24"/>
        </w:rPr>
        <w:t>, boost</w:t>
      </w:r>
      <w:r w:rsidR="00DB7BAB" w:rsidRPr="00990AC6">
        <w:rPr>
          <w:szCs w:val="24"/>
        </w:rPr>
        <w:t xml:space="preserve"> up employee morale</w:t>
      </w:r>
      <w:r w:rsidRPr="00990AC6">
        <w:rPr>
          <w:szCs w:val="24"/>
        </w:rPr>
        <w:t>, and tie</w:t>
      </w:r>
      <w:r w:rsidR="00DB7BAB" w:rsidRPr="00990AC6">
        <w:rPr>
          <w:szCs w:val="24"/>
        </w:rPr>
        <w:t xml:space="preserve"> earnings to team performance</w:t>
      </w:r>
      <w:r w:rsidRPr="00990AC6">
        <w:rPr>
          <w:szCs w:val="24"/>
        </w:rPr>
        <w:t>.</w:t>
      </w:r>
    </w:p>
    <w:p w:rsidR="00D92401" w:rsidRPr="00990AC6" w:rsidRDefault="00D92401" w:rsidP="007F3C90">
      <w:pPr>
        <w:pStyle w:val="Heading3"/>
      </w:pPr>
      <w:r w:rsidRPr="00990AC6">
        <w:t>Distributing Team Incentives</w:t>
      </w:r>
    </w:p>
    <w:p w:rsidR="00C6781D" w:rsidRPr="00990AC6" w:rsidRDefault="00EC4F34" w:rsidP="00EC4F34">
      <w:pPr>
        <w:tabs>
          <w:tab w:val="num" w:pos="720"/>
          <w:tab w:val="num" w:pos="1440"/>
        </w:tabs>
        <w:rPr>
          <w:szCs w:val="24"/>
        </w:rPr>
      </w:pPr>
      <w:r w:rsidRPr="00990AC6">
        <w:rPr>
          <w:szCs w:val="24"/>
        </w:rPr>
        <w:t>Rewards may be allocated where share of individual team member is of same size or of d</w:t>
      </w:r>
      <w:r w:rsidR="00DB7BAB" w:rsidRPr="00990AC6">
        <w:rPr>
          <w:szCs w:val="24"/>
        </w:rPr>
        <w:t>ifferent size</w:t>
      </w:r>
      <w:r w:rsidRPr="00990AC6">
        <w:rPr>
          <w:szCs w:val="24"/>
        </w:rPr>
        <w:t>. Decision making about team incentive amounts may be based on votes, decided by team leader, or divided equally. Some teams are u</w:t>
      </w:r>
      <w:r w:rsidR="00DB7BAB" w:rsidRPr="00990AC6">
        <w:rPr>
          <w:szCs w:val="24"/>
        </w:rPr>
        <w:t>nwilling to handle pay decisions for coworkers</w:t>
      </w:r>
      <w:r w:rsidRPr="00990AC6">
        <w:rPr>
          <w:szCs w:val="24"/>
        </w:rPr>
        <w:t>. Timing of team incentives may be m</w:t>
      </w:r>
      <w:r w:rsidR="00DB7BAB" w:rsidRPr="00990AC6">
        <w:rPr>
          <w:szCs w:val="24"/>
        </w:rPr>
        <w:t xml:space="preserve">onthly, quarterly, semiannually, </w:t>
      </w:r>
      <w:r w:rsidRPr="00990AC6">
        <w:rPr>
          <w:szCs w:val="24"/>
        </w:rPr>
        <w:t xml:space="preserve">or </w:t>
      </w:r>
      <w:r w:rsidR="00DB7BAB" w:rsidRPr="00990AC6">
        <w:rPr>
          <w:szCs w:val="24"/>
        </w:rPr>
        <w:t>annually</w:t>
      </w:r>
      <w:r w:rsidRPr="00990AC6">
        <w:rPr>
          <w:szCs w:val="24"/>
        </w:rPr>
        <w:t>.</w:t>
      </w:r>
    </w:p>
    <w:p w:rsidR="00EC4F34" w:rsidRPr="00990AC6" w:rsidRDefault="00EC4F34" w:rsidP="007F3C90">
      <w:pPr>
        <w:pStyle w:val="Heading3"/>
      </w:pPr>
      <w:r w:rsidRPr="00990AC6">
        <w:t>Problems with Team-Based Incentives</w:t>
      </w:r>
    </w:p>
    <w:p w:rsidR="00C6781D" w:rsidRPr="00990AC6" w:rsidRDefault="00DB7BAB" w:rsidP="00A663EE">
      <w:pPr>
        <w:pStyle w:val="ListParagraph"/>
        <w:numPr>
          <w:ilvl w:val="0"/>
          <w:numId w:val="82"/>
        </w:numPr>
        <w:tabs>
          <w:tab w:val="num" w:pos="1440"/>
        </w:tabs>
        <w:rPr>
          <w:szCs w:val="24"/>
        </w:rPr>
      </w:pPr>
      <w:r w:rsidRPr="00990AC6">
        <w:rPr>
          <w:szCs w:val="24"/>
        </w:rPr>
        <w:t>Rewarding team member equally or equitably</w:t>
      </w:r>
    </w:p>
    <w:p w:rsidR="00C6781D" w:rsidRPr="00990AC6" w:rsidRDefault="00DB7BAB" w:rsidP="00A663EE">
      <w:pPr>
        <w:pStyle w:val="ListParagraph"/>
        <w:numPr>
          <w:ilvl w:val="0"/>
          <w:numId w:val="82"/>
        </w:numPr>
        <w:tabs>
          <w:tab w:val="num" w:pos="1440"/>
        </w:tabs>
        <w:rPr>
          <w:szCs w:val="24"/>
        </w:rPr>
      </w:pPr>
      <w:r w:rsidRPr="00990AC6">
        <w:rPr>
          <w:szCs w:val="24"/>
        </w:rPr>
        <w:t>Poorly performing individual influence team results negatively</w:t>
      </w:r>
    </w:p>
    <w:p w:rsidR="00C6781D" w:rsidRPr="00990AC6" w:rsidRDefault="00DB7BAB" w:rsidP="00A663EE">
      <w:pPr>
        <w:pStyle w:val="ListParagraph"/>
        <w:numPr>
          <w:ilvl w:val="0"/>
          <w:numId w:val="82"/>
        </w:numPr>
        <w:tabs>
          <w:tab w:val="num" w:pos="1440"/>
        </w:tabs>
        <w:rPr>
          <w:szCs w:val="24"/>
        </w:rPr>
      </w:pPr>
      <w:r w:rsidRPr="00990AC6">
        <w:rPr>
          <w:szCs w:val="24"/>
        </w:rPr>
        <w:t xml:space="preserve">Still employees expect to be paid on individual performance </w:t>
      </w:r>
    </w:p>
    <w:p w:rsidR="00EC4F34" w:rsidRPr="00990AC6" w:rsidRDefault="00EC4F34" w:rsidP="007F3C90">
      <w:pPr>
        <w:pStyle w:val="Heading3"/>
      </w:pPr>
      <w:r w:rsidRPr="00990AC6">
        <w:t>Types of Group Incentives</w:t>
      </w:r>
    </w:p>
    <w:p w:rsidR="00C6781D" w:rsidRPr="00990AC6" w:rsidRDefault="00EC4F34" w:rsidP="00EC4F34">
      <w:pPr>
        <w:tabs>
          <w:tab w:val="num" w:pos="720"/>
          <w:tab w:val="num" w:pos="1440"/>
        </w:tabs>
        <w:rPr>
          <w:szCs w:val="24"/>
        </w:rPr>
      </w:pPr>
      <w:r w:rsidRPr="00990AC6">
        <w:rPr>
          <w:szCs w:val="24"/>
        </w:rPr>
        <w:t xml:space="preserve">Work Team Results: </w:t>
      </w:r>
      <w:r w:rsidR="00DB7BAB" w:rsidRPr="00990AC6">
        <w:rPr>
          <w:szCs w:val="24"/>
        </w:rPr>
        <w:t xml:space="preserve">May reward equally on the basis of group output – cost savings, quality improvement, </w:t>
      </w:r>
      <w:r w:rsidRPr="00990AC6">
        <w:rPr>
          <w:szCs w:val="24"/>
        </w:rPr>
        <w:t xml:space="preserve">or </w:t>
      </w:r>
      <w:r w:rsidR="00DB7BAB" w:rsidRPr="00990AC6">
        <w:rPr>
          <w:szCs w:val="24"/>
        </w:rPr>
        <w:t>increased sales revenue</w:t>
      </w:r>
      <w:r w:rsidRPr="00990AC6">
        <w:rPr>
          <w:szCs w:val="24"/>
        </w:rPr>
        <w:t>.</w:t>
      </w:r>
    </w:p>
    <w:p w:rsidR="00C6781D" w:rsidRPr="00990AC6" w:rsidRDefault="00081552" w:rsidP="00081552">
      <w:pPr>
        <w:tabs>
          <w:tab w:val="num" w:pos="720"/>
          <w:tab w:val="num" w:pos="1440"/>
        </w:tabs>
        <w:rPr>
          <w:szCs w:val="24"/>
        </w:rPr>
      </w:pPr>
      <w:proofErr w:type="spellStart"/>
      <w:r w:rsidRPr="00990AC6">
        <w:rPr>
          <w:szCs w:val="24"/>
        </w:rPr>
        <w:t>Gainsharing</w:t>
      </w:r>
      <w:proofErr w:type="spellEnd"/>
      <w:r w:rsidRPr="00990AC6">
        <w:rPr>
          <w:szCs w:val="24"/>
        </w:rPr>
        <w:t xml:space="preserve">: The sharing with employees of greater-than-expected gains in productivity. </w:t>
      </w:r>
      <w:r w:rsidR="00DB7BAB" w:rsidRPr="00990AC6">
        <w:rPr>
          <w:szCs w:val="24"/>
        </w:rPr>
        <w:t>It attempts to increase discretionary effort</w:t>
      </w:r>
      <w:r w:rsidRPr="00990AC6">
        <w:rPr>
          <w:szCs w:val="24"/>
        </w:rPr>
        <w:t xml:space="preserve">. </w:t>
      </w:r>
      <w:r w:rsidR="00DB7BAB" w:rsidRPr="00990AC6">
        <w:rPr>
          <w:szCs w:val="24"/>
        </w:rPr>
        <w:t>Management must identify the ways in which increased productivity, quality, and financial performance can occur</w:t>
      </w:r>
      <w:r w:rsidRPr="00990AC6">
        <w:rPr>
          <w:szCs w:val="24"/>
        </w:rPr>
        <w:t xml:space="preserve">. </w:t>
      </w:r>
      <w:r w:rsidR="00DB7BAB" w:rsidRPr="00990AC6">
        <w:rPr>
          <w:szCs w:val="24"/>
        </w:rPr>
        <w:t>Decide how to share gains with employees</w:t>
      </w:r>
      <w:r w:rsidRPr="00990AC6">
        <w:rPr>
          <w:szCs w:val="24"/>
        </w:rPr>
        <w:t>:</w:t>
      </w:r>
    </w:p>
    <w:p w:rsidR="00C6781D" w:rsidRPr="00990AC6" w:rsidRDefault="00DB7BAB" w:rsidP="00A663EE">
      <w:pPr>
        <w:pStyle w:val="ListParagraph"/>
        <w:numPr>
          <w:ilvl w:val="0"/>
          <w:numId w:val="83"/>
        </w:numPr>
        <w:tabs>
          <w:tab w:val="num" w:pos="2160"/>
        </w:tabs>
        <w:rPr>
          <w:szCs w:val="24"/>
        </w:rPr>
      </w:pPr>
      <w:r w:rsidRPr="00990AC6">
        <w:rPr>
          <w:szCs w:val="24"/>
        </w:rPr>
        <w:t>A flat amount for all employees</w:t>
      </w:r>
    </w:p>
    <w:p w:rsidR="00C6781D" w:rsidRPr="00990AC6" w:rsidRDefault="00DB7BAB" w:rsidP="00A663EE">
      <w:pPr>
        <w:pStyle w:val="ListParagraph"/>
        <w:numPr>
          <w:ilvl w:val="0"/>
          <w:numId w:val="83"/>
        </w:numPr>
        <w:tabs>
          <w:tab w:val="num" w:pos="2160"/>
        </w:tabs>
        <w:rPr>
          <w:szCs w:val="24"/>
        </w:rPr>
      </w:pPr>
      <w:r w:rsidRPr="00990AC6">
        <w:rPr>
          <w:szCs w:val="24"/>
        </w:rPr>
        <w:t>Same percentage of base salary for all employees</w:t>
      </w:r>
    </w:p>
    <w:p w:rsidR="00C6781D" w:rsidRPr="00990AC6" w:rsidRDefault="00DB7BAB" w:rsidP="00A663EE">
      <w:pPr>
        <w:pStyle w:val="ListParagraph"/>
        <w:numPr>
          <w:ilvl w:val="0"/>
          <w:numId w:val="83"/>
        </w:numPr>
        <w:tabs>
          <w:tab w:val="num" w:pos="2160"/>
        </w:tabs>
        <w:rPr>
          <w:szCs w:val="24"/>
        </w:rPr>
      </w:pPr>
      <w:r w:rsidRPr="00990AC6">
        <w:rPr>
          <w:szCs w:val="24"/>
        </w:rPr>
        <w:lastRenderedPageBreak/>
        <w:t>Percentage of the gains by category of employees</w:t>
      </w:r>
    </w:p>
    <w:p w:rsidR="00C6781D" w:rsidRPr="00990AC6" w:rsidRDefault="00DB7BAB" w:rsidP="00A663EE">
      <w:pPr>
        <w:pStyle w:val="ListParagraph"/>
        <w:numPr>
          <w:ilvl w:val="0"/>
          <w:numId w:val="83"/>
        </w:numPr>
        <w:tabs>
          <w:tab w:val="num" w:pos="2160"/>
        </w:tabs>
        <w:rPr>
          <w:szCs w:val="24"/>
        </w:rPr>
      </w:pPr>
      <w:r w:rsidRPr="00990AC6">
        <w:rPr>
          <w:szCs w:val="24"/>
        </w:rPr>
        <w:t>A percentage based on individual performance against measures</w:t>
      </w:r>
    </w:p>
    <w:p w:rsidR="00EC4F34" w:rsidRPr="00990AC6" w:rsidRDefault="00081552" w:rsidP="007F3C90">
      <w:pPr>
        <w:pStyle w:val="Heading2"/>
      </w:pPr>
      <w:r w:rsidRPr="00990AC6">
        <w:t>Organizational Incentives</w:t>
      </w:r>
    </w:p>
    <w:p w:rsidR="00081552" w:rsidRPr="00990AC6" w:rsidRDefault="00081552" w:rsidP="00081552">
      <w:pPr>
        <w:tabs>
          <w:tab w:val="num" w:pos="720"/>
          <w:tab w:val="num" w:pos="1440"/>
        </w:tabs>
        <w:rPr>
          <w:szCs w:val="24"/>
        </w:rPr>
      </w:pPr>
      <w:r w:rsidRPr="00990AC6">
        <w:rPr>
          <w:szCs w:val="24"/>
        </w:rPr>
        <w:t xml:space="preserve">An organizational incentive system compensates all employees in the organization based on how well the organization as a whole performs during the year. </w:t>
      </w:r>
      <w:r w:rsidR="00DB7BAB" w:rsidRPr="00990AC6">
        <w:rPr>
          <w:szCs w:val="24"/>
        </w:rPr>
        <w:t>Overall results depend on organizational or plant-wide cooperation</w:t>
      </w:r>
      <w:r w:rsidRPr="00990AC6">
        <w:rPr>
          <w:szCs w:val="24"/>
        </w:rPr>
        <w:t xml:space="preserve"> so c</w:t>
      </w:r>
      <w:r w:rsidR="00DB7BAB" w:rsidRPr="00990AC6">
        <w:rPr>
          <w:szCs w:val="24"/>
        </w:rPr>
        <w:t>onflicts between marketing and production can be overcome</w:t>
      </w:r>
      <w:r w:rsidRPr="00990AC6">
        <w:rPr>
          <w:szCs w:val="24"/>
        </w:rPr>
        <w:t>. Such plans should include every</w:t>
      </w:r>
      <w:r w:rsidR="00DB7BAB" w:rsidRPr="00990AC6">
        <w:rPr>
          <w:szCs w:val="24"/>
        </w:rPr>
        <w:t>one from non-exempt employees to managers and executives</w:t>
      </w:r>
      <w:r w:rsidRPr="00990AC6">
        <w:rPr>
          <w:szCs w:val="24"/>
        </w:rPr>
        <w:t xml:space="preserve">. </w:t>
      </w:r>
      <w:r w:rsidR="00DB7BAB" w:rsidRPr="00990AC6">
        <w:rPr>
          <w:szCs w:val="24"/>
        </w:rPr>
        <w:t>Organizational incentives incl</w:t>
      </w:r>
      <w:r w:rsidRPr="00990AC6">
        <w:rPr>
          <w:szCs w:val="24"/>
        </w:rPr>
        <w:t>ude p</w:t>
      </w:r>
      <w:r w:rsidR="00DB7BAB" w:rsidRPr="00990AC6">
        <w:rPr>
          <w:szCs w:val="24"/>
        </w:rPr>
        <w:t>rofit sharing</w:t>
      </w:r>
      <w:r w:rsidRPr="00990AC6">
        <w:rPr>
          <w:szCs w:val="24"/>
        </w:rPr>
        <w:t>, e</w:t>
      </w:r>
      <w:r w:rsidR="00DB7BAB" w:rsidRPr="00990AC6">
        <w:rPr>
          <w:szCs w:val="24"/>
        </w:rPr>
        <w:t>mployee stock options</w:t>
      </w:r>
      <w:r w:rsidRPr="00990AC6">
        <w:rPr>
          <w:szCs w:val="24"/>
        </w:rPr>
        <w:t>, and e</w:t>
      </w:r>
      <w:r w:rsidR="00DB7BAB" w:rsidRPr="00990AC6">
        <w:rPr>
          <w:szCs w:val="24"/>
        </w:rPr>
        <w:t>mployee stock ownership plans</w:t>
      </w:r>
      <w:r w:rsidRPr="00990AC6">
        <w:rPr>
          <w:szCs w:val="24"/>
        </w:rPr>
        <w:t>.</w:t>
      </w:r>
    </w:p>
    <w:p w:rsidR="00C6781D" w:rsidRPr="00990AC6" w:rsidRDefault="00DB7BAB" w:rsidP="00A663EE">
      <w:pPr>
        <w:pStyle w:val="ListParagraph"/>
        <w:numPr>
          <w:ilvl w:val="0"/>
          <w:numId w:val="84"/>
        </w:numPr>
        <w:tabs>
          <w:tab w:val="num" w:pos="1440"/>
        </w:tabs>
        <w:rPr>
          <w:szCs w:val="24"/>
        </w:rPr>
      </w:pPr>
      <w:r w:rsidRPr="00990AC6">
        <w:rPr>
          <w:szCs w:val="24"/>
        </w:rPr>
        <w:t>Profit Sharing</w:t>
      </w:r>
      <w:r w:rsidR="00081552" w:rsidRPr="00990AC6">
        <w:rPr>
          <w:szCs w:val="24"/>
        </w:rPr>
        <w:t xml:space="preserve">: A system to distribute a portion of the profits of the organization to employees. </w:t>
      </w:r>
      <w:r w:rsidRPr="00990AC6">
        <w:rPr>
          <w:szCs w:val="24"/>
        </w:rPr>
        <w:t>Typically percentage of profits to be distributed is agreed on by the end of the year before distribution</w:t>
      </w:r>
      <w:r w:rsidR="00081552" w:rsidRPr="00990AC6">
        <w:rPr>
          <w:szCs w:val="24"/>
        </w:rPr>
        <w:t xml:space="preserve">. </w:t>
      </w:r>
      <w:r w:rsidRPr="00990AC6">
        <w:rPr>
          <w:szCs w:val="24"/>
        </w:rPr>
        <w:t>Profits may be distributed at year end or deferred and made available at retirement</w:t>
      </w:r>
      <w:r w:rsidR="00081552" w:rsidRPr="00990AC6">
        <w:rPr>
          <w:szCs w:val="24"/>
        </w:rPr>
        <w:t>. Primary objectives are to i</w:t>
      </w:r>
      <w:r w:rsidRPr="00990AC6">
        <w:rPr>
          <w:szCs w:val="24"/>
        </w:rPr>
        <w:t>mprove productivity</w:t>
      </w:r>
      <w:r w:rsidR="00081552" w:rsidRPr="00990AC6">
        <w:rPr>
          <w:szCs w:val="24"/>
        </w:rPr>
        <w:t>, r</w:t>
      </w:r>
      <w:r w:rsidRPr="00990AC6">
        <w:rPr>
          <w:szCs w:val="24"/>
        </w:rPr>
        <w:t>ecruit or retain employees</w:t>
      </w:r>
      <w:r w:rsidR="00081552" w:rsidRPr="00990AC6">
        <w:rPr>
          <w:szCs w:val="24"/>
        </w:rPr>
        <w:t>, i</w:t>
      </w:r>
      <w:r w:rsidRPr="00990AC6">
        <w:rPr>
          <w:szCs w:val="24"/>
        </w:rPr>
        <w:t>mprove product/service quality</w:t>
      </w:r>
      <w:r w:rsidR="00081552" w:rsidRPr="00990AC6">
        <w:rPr>
          <w:szCs w:val="24"/>
        </w:rPr>
        <w:t>, and i</w:t>
      </w:r>
      <w:r w:rsidRPr="00990AC6">
        <w:rPr>
          <w:szCs w:val="24"/>
        </w:rPr>
        <w:t>mprove employee morale</w:t>
      </w:r>
      <w:r w:rsidR="00081552" w:rsidRPr="00990AC6">
        <w:rPr>
          <w:szCs w:val="24"/>
        </w:rPr>
        <w:t>. Profit sharing has certain d</w:t>
      </w:r>
      <w:r w:rsidRPr="00990AC6">
        <w:rPr>
          <w:szCs w:val="24"/>
        </w:rPr>
        <w:t>rawbacks</w:t>
      </w:r>
      <w:r w:rsidR="00081552" w:rsidRPr="00990AC6">
        <w:rPr>
          <w:szCs w:val="24"/>
        </w:rPr>
        <w:t xml:space="preserve"> like d</w:t>
      </w:r>
      <w:r w:rsidRPr="00990AC6">
        <w:rPr>
          <w:szCs w:val="24"/>
        </w:rPr>
        <w:t>isclosure of financial information</w:t>
      </w:r>
      <w:r w:rsidR="00081552" w:rsidRPr="00990AC6">
        <w:rPr>
          <w:szCs w:val="24"/>
        </w:rPr>
        <w:t>, v</w:t>
      </w:r>
      <w:r w:rsidRPr="00990AC6">
        <w:rPr>
          <w:szCs w:val="24"/>
        </w:rPr>
        <w:t>ariability of profits from year to year</w:t>
      </w:r>
      <w:r w:rsidR="00081552" w:rsidRPr="00990AC6">
        <w:rPr>
          <w:szCs w:val="24"/>
        </w:rPr>
        <w:t>, and p</w:t>
      </w:r>
      <w:r w:rsidRPr="00990AC6">
        <w:rPr>
          <w:szCs w:val="24"/>
        </w:rPr>
        <w:t>rofit results not st</w:t>
      </w:r>
      <w:r w:rsidR="00406B92" w:rsidRPr="00990AC6">
        <w:rPr>
          <w:szCs w:val="24"/>
        </w:rPr>
        <w:t>rongly tied to employee efforts.</w:t>
      </w:r>
    </w:p>
    <w:p w:rsidR="00C6781D" w:rsidRPr="00990AC6" w:rsidRDefault="00406B92" w:rsidP="00A663EE">
      <w:pPr>
        <w:pStyle w:val="ListParagraph"/>
        <w:numPr>
          <w:ilvl w:val="0"/>
          <w:numId w:val="84"/>
        </w:numPr>
        <w:tabs>
          <w:tab w:val="num" w:pos="1440"/>
        </w:tabs>
        <w:rPr>
          <w:szCs w:val="24"/>
        </w:rPr>
      </w:pPr>
      <w:r w:rsidRPr="00990AC6">
        <w:rPr>
          <w:szCs w:val="24"/>
        </w:rPr>
        <w:t>Employee Stock Options:</w:t>
      </w:r>
      <w:r w:rsidRPr="00990AC6">
        <w:rPr>
          <w:rFonts w:eastAsia="+mn-ea" w:cs="+mn-cs"/>
          <w:color w:val="000000"/>
          <w:kern w:val="24"/>
          <w:szCs w:val="24"/>
        </w:rPr>
        <w:t xml:space="preserve"> </w:t>
      </w:r>
      <w:r w:rsidR="00DB7BAB" w:rsidRPr="00990AC6">
        <w:rPr>
          <w:szCs w:val="24"/>
        </w:rPr>
        <w:t>Give employees the right to purchase a fixed number of shares of company stock at a specified pri</w:t>
      </w:r>
      <w:r w:rsidRPr="00990AC6">
        <w:rPr>
          <w:szCs w:val="24"/>
        </w:rPr>
        <w:t>ce for a limited period of time. It is based on the premise that p</w:t>
      </w:r>
      <w:r w:rsidR="00DB7BAB" w:rsidRPr="00990AC6">
        <w:rPr>
          <w:szCs w:val="24"/>
        </w:rPr>
        <w:t>urchasing and holding the company stock is thought to give employees a vested ownership in seeing the company do</w:t>
      </w:r>
      <w:r w:rsidRPr="00990AC6">
        <w:rPr>
          <w:szCs w:val="24"/>
        </w:rPr>
        <w:t>ing</w:t>
      </w:r>
      <w:r w:rsidR="00DB7BAB" w:rsidRPr="00990AC6">
        <w:rPr>
          <w:szCs w:val="24"/>
        </w:rPr>
        <w:t xml:space="preserve"> well</w:t>
      </w:r>
      <w:r w:rsidRPr="00990AC6">
        <w:rPr>
          <w:szCs w:val="24"/>
        </w:rPr>
        <w:t>. This method p</w:t>
      </w:r>
      <w:r w:rsidR="00DB7BAB" w:rsidRPr="00990AC6">
        <w:rPr>
          <w:szCs w:val="24"/>
        </w:rPr>
        <w:t xml:space="preserve">rovides </w:t>
      </w:r>
      <w:r w:rsidRPr="00990AC6">
        <w:rPr>
          <w:szCs w:val="24"/>
        </w:rPr>
        <w:t xml:space="preserve">employees an </w:t>
      </w:r>
      <w:r w:rsidR="00DB7BAB" w:rsidRPr="00990AC6">
        <w:rPr>
          <w:szCs w:val="24"/>
        </w:rPr>
        <w:t>incentive to work productively</w:t>
      </w:r>
      <w:r w:rsidRPr="00990AC6">
        <w:rPr>
          <w:szCs w:val="24"/>
        </w:rPr>
        <w:t xml:space="preserve"> for the organization.</w:t>
      </w:r>
    </w:p>
    <w:p w:rsidR="00406B92" w:rsidRPr="00990AC6" w:rsidRDefault="00406B92" w:rsidP="00A663EE">
      <w:pPr>
        <w:pStyle w:val="ListParagraph"/>
        <w:numPr>
          <w:ilvl w:val="0"/>
          <w:numId w:val="84"/>
        </w:numPr>
        <w:tabs>
          <w:tab w:val="num" w:pos="1440"/>
        </w:tabs>
        <w:rPr>
          <w:szCs w:val="24"/>
        </w:rPr>
      </w:pPr>
      <w:r w:rsidRPr="00990AC6">
        <w:rPr>
          <w:szCs w:val="24"/>
        </w:rPr>
        <w:t>Employee Stock Ownership Plans (ESOPs):</w:t>
      </w:r>
      <w:r w:rsidRPr="00990AC6">
        <w:rPr>
          <w:rFonts w:eastAsia="+mn-ea" w:cs="+mn-cs"/>
          <w:color w:val="000000"/>
          <w:kern w:val="24"/>
          <w:szCs w:val="24"/>
        </w:rPr>
        <w:t xml:space="preserve"> </w:t>
      </w:r>
      <w:r w:rsidRPr="00990AC6">
        <w:rPr>
          <w:szCs w:val="24"/>
        </w:rPr>
        <w:t xml:space="preserve">Employees gain stock ownership in the organization for which they work. It places company stock in trust accounts for employees. </w:t>
      </w:r>
      <w:r w:rsidR="00DB7BAB" w:rsidRPr="00990AC6">
        <w:rPr>
          <w:szCs w:val="24"/>
        </w:rPr>
        <w:t>These trust are set aside as a source of retirement income</w:t>
      </w:r>
      <w:r w:rsidRPr="00990AC6">
        <w:rPr>
          <w:szCs w:val="24"/>
        </w:rPr>
        <w:t xml:space="preserve">. </w:t>
      </w:r>
      <w:r w:rsidR="00DB7BAB" w:rsidRPr="00990AC6">
        <w:rPr>
          <w:szCs w:val="24"/>
        </w:rPr>
        <w:t>It is similar to deferred profit sharing</w:t>
      </w:r>
      <w:r w:rsidRPr="00990AC6">
        <w:rPr>
          <w:szCs w:val="24"/>
        </w:rPr>
        <w:t>. In this method r</w:t>
      </w:r>
      <w:r w:rsidR="00DB7BAB" w:rsidRPr="00990AC6">
        <w:rPr>
          <w:szCs w:val="24"/>
        </w:rPr>
        <w:t>etirement benefit is tied to the firm’s performance</w:t>
      </w:r>
      <w:r w:rsidRPr="00990AC6">
        <w:rPr>
          <w:szCs w:val="24"/>
        </w:rPr>
        <w:t>.</w:t>
      </w:r>
    </w:p>
    <w:p w:rsidR="00C6781D" w:rsidRPr="00990AC6" w:rsidRDefault="00406B92" w:rsidP="007F3C90">
      <w:pPr>
        <w:pStyle w:val="Heading2"/>
      </w:pPr>
      <w:r w:rsidRPr="00990AC6">
        <w:t>Executive Compensation</w:t>
      </w:r>
      <w:r w:rsidR="00DB7BAB" w:rsidRPr="00990AC6">
        <w:t xml:space="preserve"> </w:t>
      </w:r>
    </w:p>
    <w:p w:rsidR="00C6781D" w:rsidRPr="00990AC6" w:rsidRDefault="00DB7BAB" w:rsidP="00A663EE">
      <w:pPr>
        <w:pStyle w:val="ListParagraph"/>
        <w:numPr>
          <w:ilvl w:val="0"/>
          <w:numId w:val="85"/>
        </w:numPr>
        <w:tabs>
          <w:tab w:val="num" w:pos="1440"/>
        </w:tabs>
        <w:rPr>
          <w:szCs w:val="24"/>
        </w:rPr>
      </w:pPr>
      <w:r w:rsidRPr="00990AC6">
        <w:rPr>
          <w:szCs w:val="24"/>
        </w:rPr>
        <w:t xml:space="preserve">CEOs receive millions of dollars </w:t>
      </w:r>
    </w:p>
    <w:p w:rsidR="00C6781D" w:rsidRPr="00990AC6" w:rsidRDefault="00DB7BAB" w:rsidP="00A663EE">
      <w:pPr>
        <w:pStyle w:val="ListParagraph"/>
        <w:numPr>
          <w:ilvl w:val="0"/>
          <w:numId w:val="85"/>
        </w:numPr>
        <w:tabs>
          <w:tab w:val="num" w:pos="1440"/>
        </w:tabs>
        <w:rPr>
          <w:szCs w:val="24"/>
        </w:rPr>
      </w:pPr>
      <w:r w:rsidRPr="00990AC6">
        <w:rPr>
          <w:szCs w:val="24"/>
        </w:rPr>
        <w:t>CEOs fall in high tax brackets</w:t>
      </w:r>
    </w:p>
    <w:p w:rsidR="00C6781D" w:rsidRPr="00990AC6" w:rsidRDefault="00DB7BAB" w:rsidP="00A663EE">
      <w:pPr>
        <w:pStyle w:val="ListParagraph"/>
        <w:numPr>
          <w:ilvl w:val="0"/>
          <w:numId w:val="85"/>
        </w:numPr>
        <w:tabs>
          <w:tab w:val="num" w:pos="1440"/>
        </w:tabs>
        <w:rPr>
          <w:szCs w:val="24"/>
        </w:rPr>
      </w:pPr>
      <w:r w:rsidRPr="00990AC6">
        <w:rPr>
          <w:szCs w:val="24"/>
        </w:rPr>
        <w:t>Want compensation in ways that offer tax advantages</w:t>
      </w:r>
    </w:p>
    <w:p w:rsidR="00C6781D" w:rsidRPr="00990AC6" w:rsidRDefault="00DB7BAB" w:rsidP="00A663EE">
      <w:pPr>
        <w:pStyle w:val="ListParagraph"/>
        <w:numPr>
          <w:ilvl w:val="0"/>
          <w:numId w:val="85"/>
        </w:numPr>
        <w:tabs>
          <w:tab w:val="num" w:pos="1440"/>
        </w:tabs>
        <w:rPr>
          <w:szCs w:val="24"/>
        </w:rPr>
      </w:pPr>
      <w:r w:rsidRPr="00990AC6">
        <w:rPr>
          <w:szCs w:val="24"/>
        </w:rPr>
        <w:t xml:space="preserve">Total compensation packages are more significant than base pay </w:t>
      </w:r>
    </w:p>
    <w:p w:rsidR="00C6781D" w:rsidRPr="00990AC6" w:rsidRDefault="004519A4" w:rsidP="004519A4">
      <w:pPr>
        <w:tabs>
          <w:tab w:val="num" w:pos="720"/>
          <w:tab w:val="num" w:pos="1440"/>
        </w:tabs>
        <w:rPr>
          <w:szCs w:val="24"/>
        </w:rPr>
      </w:pPr>
      <w:r w:rsidRPr="00990AC6">
        <w:rPr>
          <w:szCs w:val="24"/>
        </w:rPr>
        <w:t xml:space="preserve">Executive Salaries: </w:t>
      </w:r>
      <w:r w:rsidR="00DB7BAB" w:rsidRPr="00990AC6">
        <w:rPr>
          <w:szCs w:val="24"/>
        </w:rPr>
        <w:t>Salaries vary by type of job, size of organization, and industry</w:t>
      </w:r>
      <w:r w:rsidRPr="00990AC6">
        <w:rPr>
          <w:szCs w:val="24"/>
        </w:rPr>
        <w:t>.</w:t>
      </w:r>
    </w:p>
    <w:p w:rsidR="00C6781D" w:rsidRPr="00990AC6" w:rsidRDefault="004519A4" w:rsidP="004519A4">
      <w:pPr>
        <w:tabs>
          <w:tab w:val="num" w:pos="720"/>
          <w:tab w:val="num" w:pos="1440"/>
        </w:tabs>
        <w:rPr>
          <w:szCs w:val="24"/>
        </w:rPr>
      </w:pPr>
      <w:r w:rsidRPr="00990AC6">
        <w:rPr>
          <w:szCs w:val="24"/>
        </w:rPr>
        <w:t xml:space="preserve">Executive Bonus Plans: </w:t>
      </w:r>
      <w:r w:rsidR="00DB7BAB" w:rsidRPr="00990AC6">
        <w:rPr>
          <w:szCs w:val="24"/>
        </w:rPr>
        <w:t>Bonus compensation must reflect some performance measures</w:t>
      </w:r>
      <w:r w:rsidRPr="00990AC6">
        <w:rPr>
          <w:szCs w:val="24"/>
        </w:rPr>
        <w:t xml:space="preserve">. </w:t>
      </w:r>
      <w:r w:rsidR="00DB7BAB" w:rsidRPr="00990AC6">
        <w:rPr>
          <w:szCs w:val="24"/>
        </w:rPr>
        <w:t>Bonuses may be decided by board of directors or tied to earning per share, return of investment or net profit</w:t>
      </w:r>
    </w:p>
    <w:p w:rsidR="00C6781D" w:rsidRPr="00990AC6" w:rsidRDefault="004519A4" w:rsidP="004519A4">
      <w:pPr>
        <w:tabs>
          <w:tab w:val="num" w:pos="720"/>
          <w:tab w:val="num" w:pos="1440"/>
        </w:tabs>
        <w:rPr>
          <w:szCs w:val="24"/>
        </w:rPr>
      </w:pPr>
      <w:r w:rsidRPr="00990AC6">
        <w:rPr>
          <w:szCs w:val="24"/>
        </w:rPr>
        <w:lastRenderedPageBreak/>
        <w:t xml:space="preserve">Long term incentives: </w:t>
      </w:r>
      <w:r w:rsidR="00DB7BAB" w:rsidRPr="00990AC6">
        <w:rPr>
          <w:szCs w:val="24"/>
        </w:rPr>
        <w:t>Stock option</w:t>
      </w:r>
      <w:r w:rsidRPr="00990AC6">
        <w:rPr>
          <w:szCs w:val="24"/>
        </w:rPr>
        <w:t>s</w:t>
      </w:r>
      <w:r w:rsidR="00DB7BAB" w:rsidRPr="00990AC6">
        <w:rPr>
          <w:szCs w:val="24"/>
        </w:rPr>
        <w:t>, share appreciation rights</w:t>
      </w:r>
    </w:p>
    <w:p w:rsidR="00C6781D" w:rsidRPr="00990AC6" w:rsidRDefault="004519A4" w:rsidP="004519A4">
      <w:pPr>
        <w:tabs>
          <w:tab w:val="num" w:pos="720"/>
          <w:tab w:val="num" w:pos="1440"/>
        </w:tabs>
        <w:rPr>
          <w:szCs w:val="24"/>
        </w:rPr>
      </w:pPr>
      <w:r w:rsidRPr="00990AC6">
        <w:rPr>
          <w:szCs w:val="24"/>
        </w:rPr>
        <w:t xml:space="preserve">Benefits for Executives: </w:t>
      </w:r>
      <w:r w:rsidR="00DB7BAB" w:rsidRPr="00990AC6">
        <w:rPr>
          <w:szCs w:val="24"/>
        </w:rPr>
        <w:t>Health insurance, vacation, retirement</w:t>
      </w:r>
    </w:p>
    <w:p w:rsidR="00C6781D" w:rsidRPr="00990AC6" w:rsidRDefault="004519A4" w:rsidP="004519A4">
      <w:pPr>
        <w:tabs>
          <w:tab w:val="num" w:pos="720"/>
          <w:tab w:val="num" w:pos="1440"/>
        </w:tabs>
        <w:rPr>
          <w:szCs w:val="24"/>
        </w:rPr>
      </w:pPr>
      <w:r w:rsidRPr="00990AC6">
        <w:rPr>
          <w:szCs w:val="24"/>
        </w:rPr>
        <w:t>Executive perquisites: Are s</w:t>
      </w:r>
      <w:r w:rsidR="00DB7BAB" w:rsidRPr="00990AC6">
        <w:rPr>
          <w:szCs w:val="24"/>
        </w:rPr>
        <w:t>pecial benefits – usually noncash items – for executives.</w:t>
      </w:r>
      <w:r w:rsidRPr="00990AC6">
        <w:rPr>
          <w:szCs w:val="24"/>
        </w:rPr>
        <w:t xml:space="preserve"> </w:t>
      </w:r>
      <w:r w:rsidR="00DB7BAB" w:rsidRPr="00990AC6">
        <w:rPr>
          <w:szCs w:val="24"/>
        </w:rPr>
        <w:t>Perks help tie executives with organizations and demonstrate their importance to their companies.</w:t>
      </w:r>
      <w:r w:rsidRPr="00990AC6">
        <w:rPr>
          <w:szCs w:val="24"/>
        </w:rPr>
        <w:t xml:space="preserve"> Perks </w:t>
      </w:r>
      <w:r w:rsidR="00DB7BAB" w:rsidRPr="00990AC6">
        <w:rPr>
          <w:szCs w:val="24"/>
        </w:rPr>
        <w:t>offer tax savings</w:t>
      </w:r>
      <w:r w:rsidRPr="00990AC6">
        <w:rPr>
          <w:szCs w:val="24"/>
        </w:rPr>
        <w:t>.</w:t>
      </w:r>
      <w:r w:rsidR="00DB7BAB" w:rsidRPr="00990AC6">
        <w:rPr>
          <w:szCs w:val="24"/>
        </w:rPr>
        <w:t xml:space="preserve"> </w:t>
      </w:r>
    </w:p>
    <w:p w:rsidR="007F3C90" w:rsidRDefault="007F3C90" w:rsidP="004519A4">
      <w:pPr>
        <w:tabs>
          <w:tab w:val="num" w:pos="1440"/>
        </w:tabs>
        <w:rPr>
          <w:szCs w:val="24"/>
        </w:rPr>
      </w:pPr>
    </w:p>
    <w:p w:rsidR="007F3C90" w:rsidRDefault="007F3C90" w:rsidP="004519A4">
      <w:pPr>
        <w:tabs>
          <w:tab w:val="num" w:pos="1440"/>
        </w:tabs>
        <w:rPr>
          <w:szCs w:val="24"/>
        </w:rPr>
      </w:pPr>
    </w:p>
    <w:p w:rsidR="007F3C90" w:rsidRDefault="007F3C90" w:rsidP="004519A4">
      <w:pPr>
        <w:tabs>
          <w:tab w:val="num" w:pos="1440"/>
        </w:tabs>
        <w:rPr>
          <w:szCs w:val="24"/>
        </w:rPr>
      </w:pPr>
    </w:p>
    <w:p w:rsidR="007F3C90" w:rsidRDefault="007F3C90" w:rsidP="004519A4">
      <w:pPr>
        <w:tabs>
          <w:tab w:val="num" w:pos="1440"/>
        </w:tabs>
        <w:rPr>
          <w:szCs w:val="24"/>
        </w:rPr>
      </w:pPr>
    </w:p>
    <w:p w:rsidR="007F3C90" w:rsidRDefault="007F3C90" w:rsidP="004519A4">
      <w:pPr>
        <w:tabs>
          <w:tab w:val="num" w:pos="1440"/>
        </w:tabs>
        <w:rPr>
          <w:szCs w:val="24"/>
        </w:rPr>
      </w:pPr>
    </w:p>
    <w:p w:rsidR="007F3C90" w:rsidRDefault="007F3C90" w:rsidP="004519A4">
      <w:pPr>
        <w:tabs>
          <w:tab w:val="num" w:pos="1440"/>
        </w:tabs>
        <w:rPr>
          <w:szCs w:val="24"/>
        </w:rPr>
      </w:pPr>
    </w:p>
    <w:p w:rsidR="007F3C90" w:rsidRDefault="007F3C90" w:rsidP="004519A4">
      <w:pPr>
        <w:tabs>
          <w:tab w:val="num" w:pos="1440"/>
        </w:tabs>
        <w:rPr>
          <w:szCs w:val="24"/>
        </w:rPr>
      </w:pPr>
    </w:p>
    <w:p w:rsidR="007F3C90" w:rsidRDefault="007F3C90" w:rsidP="004519A4">
      <w:pPr>
        <w:tabs>
          <w:tab w:val="num" w:pos="1440"/>
        </w:tabs>
        <w:rPr>
          <w:szCs w:val="24"/>
        </w:rPr>
      </w:pPr>
    </w:p>
    <w:p w:rsidR="007F3C90" w:rsidRDefault="007F3C90" w:rsidP="004519A4">
      <w:pPr>
        <w:tabs>
          <w:tab w:val="num" w:pos="1440"/>
        </w:tabs>
        <w:rPr>
          <w:szCs w:val="24"/>
        </w:rPr>
      </w:pPr>
    </w:p>
    <w:p w:rsidR="007F3C90" w:rsidRDefault="007F3C90" w:rsidP="004519A4">
      <w:pPr>
        <w:tabs>
          <w:tab w:val="num" w:pos="1440"/>
        </w:tabs>
        <w:rPr>
          <w:szCs w:val="24"/>
        </w:rPr>
      </w:pPr>
    </w:p>
    <w:p w:rsidR="007F3C90" w:rsidRDefault="007F3C90" w:rsidP="004519A4">
      <w:pPr>
        <w:tabs>
          <w:tab w:val="num" w:pos="1440"/>
        </w:tabs>
        <w:rPr>
          <w:szCs w:val="24"/>
        </w:rPr>
      </w:pPr>
    </w:p>
    <w:p w:rsidR="007F3C90" w:rsidRDefault="007F3C90" w:rsidP="004519A4">
      <w:pPr>
        <w:tabs>
          <w:tab w:val="num" w:pos="1440"/>
        </w:tabs>
        <w:rPr>
          <w:szCs w:val="24"/>
        </w:rPr>
      </w:pPr>
    </w:p>
    <w:p w:rsidR="007F3C90" w:rsidRDefault="007F3C90" w:rsidP="004519A4">
      <w:pPr>
        <w:tabs>
          <w:tab w:val="num" w:pos="1440"/>
        </w:tabs>
        <w:rPr>
          <w:szCs w:val="24"/>
        </w:rPr>
      </w:pPr>
    </w:p>
    <w:p w:rsidR="007F3C90" w:rsidRDefault="007F3C90" w:rsidP="004519A4">
      <w:pPr>
        <w:tabs>
          <w:tab w:val="num" w:pos="1440"/>
        </w:tabs>
        <w:rPr>
          <w:szCs w:val="24"/>
        </w:rPr>
      </w:pPr>
    </w:p>
    <w:p w:rsidR="007F3C90" w:rsidRDefault="007F3C90" w:rsidP="004519A4">
      <w:pPr>
        <w:tabs>
          <w:tab w:val="num" w:pos="1440"/>
        </w:tabs>
        <w:rPr>
          <w:szCs w:val="24"/>
        </w:rPr>
      </w:pPr>
    </w:p>
    <w:p w:rsidR="007F3C90" w:rsidRDefault="007F3C90" w:rsidP="004519A4">
      <w:pPr>
        <w:tabs>
          <w:tab w:val="num" w:pos="1440"/>
        </w:tabs>
        <w:rPr>
          <w:szCs w:val="24"/>
        </w:rPr>
      </w:pPr>
    </w:p>
    <w:p w:rsidR="007F3C90" w:rsidRDefault="007F3C90" w:rsidP="004519A4">
      <w:pPr>
        <w:tabs>
          <w:tab w:val="num" w:pos="1440"/>
        </w:tabs>
        <w:rPr>
          <w:szCs w:val="24"/>
        </w:rPr>
      </w:pPr>
    </w:p>
    <w:p w:rsidR="007F3C90" w:rsidRDefault="007F3C90" w:rsidP="004519A4">
      <w:pPr>
        <w:tabs>
          <w:tab w:val="num" w:pos="1440"/>
        </w:tabs>
        <w:rPr>
          <w:szCs w:val="24"/>
        </w:rPr>
      </w:pPr>
    </w:p>
    <w:p w:rsidR="007F3C90" w:rsidRDefault="007F3C90" w:rsidP="004519A4">
      <w:pPr>
        <w:tabs>
          <w:tab w:val="num" w:pos="1440"/>
        </w:tabs>
        <w:rPr>
          <w:szCs w:val="24"/>
        </w:rPr>
      </w:pPr>
    </w:p>
    <w:p w:rsidR="007F3C90" w:rsidRDefault="007F3C90" w:rsidP="004519A4">
      <w:pPr>
        <w:tabs>
          <w:tab w:val="num" w:pos="1440"/>
        </w:tabs>
        <w:rPr>
          <w:szCs w:val="24"/>
        </w:rPr>
      </w:pPr>
    </w:p>
    <w:p w:rsidR="00C6781D" w:rsidRPr="00990AC6" w:rsidRDefault="004519A4" w:rsidP="007F3C90">
      <w:pPr>
        <w:pStyle w:val="Heading1"/>
      </w:pPr>
      <w:r w:rsidRPr="00990AC6">
        <w:lastRenderedPageBreak/>
        <w:t>Lecture 15: Benefits</w:t>
      </w:r>
    </w:p>
    <w:p w:rsidR="007F3C90" w:rsidRDefault="00DB7BAB" w:rsidP="007F3C90">
      <w:pPr>
        <w:pStyle w:val="Heading2"/>
      </w:pPr>
      <w:r w:rsidRPr="00990AC6">
        <w:t>Benefit</w:t>
      </w:r>
      <w:r w:rsidR="004519A4" w:rsidRPr="00990AC6">
        <w:t xml:space="preserve"> </w:t>
      </w:r>
    </w:p>
    <w:p w:rsidR="004519A4" w:rsidRPr="00990AC6" w:rsidRDefault="007F3C90" w:rsidP="004519A4">
      <w:pPr>
        <w:tabs>
          <w:tab w:val="num" w:pos="720"/>
          <w:tab w:val="num" w:pos="1440"/>
        </w:tabs>
        <w:rPr>
          <w:szCs w:val="24"/>
        </w:rPr>
      </w:pPr>
      <w:r>
        <w:rPr>
          <w:szCs w:val="24"/>
        </w:rPr>
        <w:t>Benefit is a</w:t>
      </w:r>
      <w:r w:rsidR="004519A4" w:rsidRPr="00990AC6">
        <w:rPr>
          <w:szCs w:val="24"/>
        </w:rPr>
        <w:t xml:space="preserve">n indirect compensation given to an employee or group of employees as a part of organizational membership. Benefits </w:t>
      </w:r>
      <w:r w:rsidR="00DB7BAB" w:rsidRPr="00990AC6">
        <w:rPr>
          <w:szCs w:val="24"/>
        </w:rPr>
        <w:t>Influ</w:t>
      </w:r>
      <w:r w:rsidR="004519A4" w:rsidRPr="00990AC6">
        <w:rPr>
          <w:szCs w:val="24"/>
        </w:rPr>
        <w:t>ence employees’ decisions about w</w:t>
      </w:r>
      <w:r w:rsidR="00DB7BAB" w:rsidRPr="00990AC6">
        <w:rPr>
          <w:szCs w:val="24"/>
        </w:rPr>
        <w:t>hich employer to work for</w:t>
      </w:r>
      <w:r w:rsidR="004519A4" w:rsidRPr="00990AC6">
        <w:rPr>
          <w:szCs w:val="24"/>
        </w:rPr>
        <w:t>, w</w:t>
      </w:r>
      <w:r w:rsidR="00DB7BAB" w:rsidRPr="00990AC6">
        <w:rPr>
          <w:szCs w:val="24"/>
        </w:rPr>
        <w:t>hether to stay or leave employment</w:t>
      </w:r>
      <w:r w:rsidR="004519A4" w:rsidRPr="00990AC6">
        <w:rPr>
          <w:szCs w:val="24"/>
        </w:rPr>
        <w:t>, and w</w:t>
      </w:r>
      <w:r w:rsidR="00DB7BAB" w:rsidRPr="00990AC6">
        <w:rPr>
          <w:szCs w:val="24"/>
        </w:rPr>
        <w:t>hen t</w:t>
      </w:r>
      <w:r w:rsidR="004519A4" w:rsidRPr="00990AC6">
        <w:rPr>
          <w:szCs w:val="24"/>
        </w:rPr>
        <w:t>o</w:t>
      </w:r>
      <w:r w:rsidR="00DB7BAB" w:rsidRPr="00990AC6">
        <w:rPr>
          <w:szCs w:val="24"/>
        </w:rPr>
        <w:t xml:space="preserve"> retire</w:t>
      </w:r>
      <w:r w:rsidR="004519A4" w:rsidRPr="00990AC6">
        <w:rPr>
          <w:szCs w:val="24"/>
        </w:rPr>
        <w:t xml:space="preserve">. </w:t>
      </w:r>
      <w:r w:rsidR="00DB7BAB" w:rsidRPr="00990AC6">
        <w:rPr>
          <w:szCs w:val="24"/>
        </w:rPr>
        <w:t>Certain benefits are required by the law</w:t>
      </w:r>
      <w:r w:rsidR="004519A4" w:rsidRPr="00990AC6">
        <w:rPr>
          <w:szCs w:val="24"/>
        </w:rPr>
        <w:t xml:space="preserve">. </w:t>
      </w:r>
      <w:r w:rsidR="00DB7BAB" w:rsidRPr="00990AC6">
        <w:rPr>
          <w:szCs w:val="24"/>
        </w:rPr>
        <w:t>Employees tend to take benefits for granted</w:t>
      </w:r>
      <w:r w:rsidR="004519A4" w:rsidRPr="00990AC6">
        <w:rPr>
          <w:szCs w:val="24"/>
        </w:rPr>
        <w:t xml:space="preserve">. </w:t>
      </w:r>
      <w:r w:rsidR="00DB7BAB" w:rsidRPr="00990AC6">
        <w:rPr>
          <w:szCs w:val="24"/>
        </w:rPr>
        <w:t>Benefits are complex, so employees may not understand them or even know what benefits exist</w:t>
      </w:r>
      <w:r w:rsidR="004519A4" w:rsidRPr="00990AC6">
        <w:rPr>
          <w:szCs w:val="24"/>
        </w:rPr>
        <w:t>.</w:t>
      </w:r>
    </w:p>
    <w:p w:rsidR="007C12A8" w:rsidRPr="00990AC6" w:rsidRDefault="004519A4" w:rsidP="007F3C90">
      <w:pPr>
        <w:pStyle w:val="Heading2"/>
      </w:pPr>
      <w:r w:rsidRPr="00990AC6">
        <w:t>Strategic Perspectives on Benefits</w:t>
      </w:r>
    </w:p>
    <w:p w:rsidR="00C6781D" w:rsidRPr="00990AC6" w:rsidRDefault="00DB7BAB" w:rsidP="00A663EE">
      <w:pPr>
        <w:pStyle w:val="ListParagraph"/>
        <w:numPr>
          <w:ilvl w:val="0"/>
          <w:numId w:val="86"/>
        </w:numPr>
        <w:tabs>
          <w:tab w:val="num" w:pos="1440"/>
        </w:tabs>
        <w:rPr>
          <w:szCs w:val="24"/>
        </w:rPr>
      </w:pPr>
      <w:r w:rsidRPr="00990AC6">
        <w:rPr>
          <w:szCs w:val="24"/>
        </w:rPr>
        <w:t>Benefits absorb social costs</w:t>
      </w:r>
      <w:r w:rsidR="007C12A8" w:rsidRPr="00990AC6">
        <w:rPr>
          <w:szCs w:val="24"/>
        </w:rPr>
        <w:t xml:space="preserve"> for health care and retirement</w:t>
      </w:r>
    </w:p>
    <w:p w:rsidR="00C6781D" w:rsidRPr="00990AC6" w:rsidRDefault="00DB7BAB" w:rsidP="00A663EE">
      <w:pPr>
        <w:pStyle w:val="ListParagraph"/>
        <w:numPr>
          <w:ilvl w:val="0"/>
          <w:numId w:val="86"/>
        </w:numPr>
        <w:tabs>
          <w:tab w:val="num" w:pos="1440"/>
        </w:tabs>
        <w:rPr>
          <w:szCs w:val="24"/>
        </w:rPr>
      </w:pPr>
      <w:r w:rsidRPr="00990AC6">
        <w:rPr>
          <w:szCs w:val="24"/>
        </w:rPr>
        <w:t>Benefits influence employ</w:t>
      </w:r>
      <w:r w:rsidR="007C12A8" w:rsidRPr="00990AC6">
        <w:rPr>
          <w:szCs w:val="24"/>
        </w:rPr>
        <w:t>ee decisions about employers (recruitment and retirement)</w:t>
      </w:r>
    </w:p>
    <w:p w:rsidR="00C6781D" w:rsidRPr="00990AC6" w:rsidRDefault="00DB7BAB" w:rsidP="00A663EE">
      <w:pPr>
        <w:pStyle w:val="ListParagraph"/>
        <w:numPr>
          <w:ilvl w:val="0"/>
          <w:numId w:val="86"/>
        </w:numPr>
        <w:tabs>
          <w:tab w:val="num" w:pos="1440"/>
        </w:tabs>
        <w:rPr>
          <w:szCs w:val="24"/>
        </w:rPr>
      </w:pPr>
      <w:r w:rsidRPr="00990AC6">
        <w:rPr>
          <w:szCs w:val="24"/>
        </w:rPr>
        <w:t>Benefits are in</w:t>
      </w:r>
      <w:r w:rsidR="007C12A8" w:rsidRPr="00990AC6">
        <w:rPr>
          <w:szCs w:val="24"/>
        </w:rPr>
        <w:t>creasingly seen as entitlements</w:t>
      </w:r>
    </w:p>
    <w:p w:rsidR="00C6781D" w:rsidRPr="00990AC6" w:rsidRDefault="00DB7BAB" w:rsidP="00A663EE">
      <w:pPr>
        <w:pStyle w:val="ListParagraph"/>
        <w:numPr>
          <w:ilvl w:val="0"/>
          <w:numId w:val="86"/>
        </w:numPr>
        <w:tabs>
          <w:tab w:val="num" w:pos="1440"/>
        </w:tabs>
        <w:rPr>
          <w:szCs w:val="24"/>
        </w:rPr>
      </w:pPr>
      <w:r w:rsidRPr="00990AC6">
        <w:rPr>
          <w:szCs w:val="24"/>
        </w:rPr>
        <w:t>Benefit costs are a</w:t>
      </w:r>
      <w:r w:rsidR="007C12A8" w:rsidRPr="00990AC6">
        <w:rPr>
          <w:szCs w:val="24"/>
        </w:rPr>
        <w:t>bout 40% of total payroll costs</w:t>
      </w:r>
    </w:p>
    <w:p w:rsidR="00C6781D" w:rsidRPr="00990AC6" w:rsidRDefault="00DB7BAB" w:rsidP="00A663EE">
      <w:pPr>
        <w:pStyle w:val="ListParagraph"/>
        <w:numPr>
          <w:ilvl w:val="0"/>
          <w:numId w:val="86"/>
        </w:numPr>
        <w:tabs>
          <w:tab w:val="num" w:pos="1440"/>
        </w:tabs>
        <w:rPr>
          <w:szCs w:val="24"/>
        </w:rPr>
      </w:pPr>
      <w:r w:rsidRPr="00990AC6">
        <w:rPr>
          <w:szCs w:val="24"/>
        </w:rPr>
        <w:t xml:space="preserve">Organizations can choose to compete for employees by providing base compensation, variable pay, </w:t>
      </w:r>
      <w:r w:rsidR="007C12A8" w:rsidRPr="00990AC6">
        <w:rPr>
          <w:szCs w:val="24"/>
        </w:rPr>
        <w:t>and</w:t>
      </w:r>
      <w:r w:rsidRPr="00990AC6">
        <w:rPr>
          <w:szCs w:val="24"/>
        </w:rPr>
        <w:t xml:space="preserve"> benefits</w:t>
      </w:r>
    </w:p>
    <w:p w:rsidR="007F3C90" w:rsidRDefault="00DB7BAB" w:rsidP="007F3C90">
      <w:pPr>
        <w:pStyle w:val="Heading2"/>
      </w:pPr>
      <w:r w:rsidRPr="00990AC6">
        <w:t xml:space="preserve"> </w:t>
      </w:r>
      <w:r w:rsidR="007F3C90">
        <w:t>Benefit Needs Analysis</w:t>
      </w:r>
      <w:r w:rsidR="007C12A8" w:rsidRPr="00990AC6">
        <w:t xml:space="preserve"> </w:t>
      </w:r>
    </w:p>
    <w:p w:rsidR="007C12A8" w:rsidRPr="00990AC6" w:rsidRDefault="007F3C90" w:rsidP="007C12A8">
      <w:pPr>
        <w:tabs>
          <w:tab w:val="num" w:pos="720"/>
          <w:tab w:val="num" w:pos="1440"/>
        </w:tabs>
        <w:rPr>
          <w:szCs w:val="24"/>
        </w:rPr>
      </w:pPr>
      <w:r>
        <w:rPr>
          <w:szCs w:val="24"/>
        </w:rPr>
        <w:t>It i</w:t>
      </w:r>
      <w:r w:rsidR="007C12A8" w:rsidRPr="00990AC6">
        <w:rPr>
          <w:szCs w:val="24"/>
        </w:rPr>
        <w:t>s a comprehensive look at all aspects of benefits:</w:t>
      </w:r>
    </w:p>
    <w:p w:rsidR="00C6781D" w:rsidRPr="00990AC6" w:rsidRDefault="00DB7BAB" w:rsidP="00A663EE">
      <w:pPr>
        <w:pStyle w:val="ListParagraph"/>
        <w:numPr>
          <w:ilvl w:val="0"/>
          <w:numId w:val="87"/>
        </w:numPr>
        <w:tabs>
          <w:tab w:val="num" w:pos="1440"/>
        </w:tabs>
        <w:rPr>
          <w:szCs w:val="24"/>
        </w:rPr>
      </w:pPr>
      <w:r w:rsidRPr="00990AC6">
        <w:rPr>
          <w:szCs w:val="24"/>
        </w:rPr>
        <w:t xml:space="preserve">How much total compensation, including benefits? </w:t>
      </w:r>
    </w:p>
    <w:p w:rsidR="00C6781D" w:rsidRPr="00990AC6" w:rsidRDefault="00DB7BAB" w:rsidP="00A663EE">
      <w:pPr>
        <w:pStyle w:val="ListParagraph"/>
        <w:numPr>
          <w:ilvl w:val="0"/>
          <w:numId w:val="87"/>
        </w:numPr>
        <w:tabs>
          <w:tab w:val="num" w:pos="1440"/>
        </w:tabs>
        <w:rPr>
          <w:szCs w:val="24"/>
        </w:rPr>
      </w:pPr>
      <w:r w:rsidRPr="00990AC6">
        <w:rPr>
          <w:szCs w:val="24"/>
        </w:rPr>
        <w:t>What part of total compensation should benefits comprise?</w:t>
      </w:r>
    </w:p>
    <w:p w:rsidR="00C6781D" w:rsidRPr="00990AC6" w:rsidRDefault="00DB7BAB" w:rsidP="00A663EE">
      <w:pPr>
        <w:pStyle w:val="ListParagraph"/>
        <w:numPr>
          <w:ilvl w:val="0"/>
          <w:numId w:val="87"/>
        </w:numPr>
        <w:tabs>
          <w:tab w:val="num" w:pos="1440"/>
        </w:tabs>
        <w:rPr>
          <w:szCs w:val="24"/>
        </w:rPr>
      </w:pPr>
      <w:r w:rsidRPr="00990AC6">
        <w:rPr>
          <w:szCs w:val="24"/>
        </w:rPr>
        <w:t xml:space="preserve">Why is each type of benefit offered? </w:t>
      </w:r>
    </w:p>
    <w:p w:rsidR="00C6781D" w:rsidRPr="00990AC6" w:rsidRDefault="00DB7BAB" w:rsidP="00A663EE">
      <w:pPr>
        <w:pStyle w:val="ListParagraph"/>
        <w:numPr>
          <w:ilvl w:val="0"/>
          <w:numId w:val="87"/>
        </w:numPr>
        <w:tabs>
          <w:tab w:val="num" w:pos="1440"/>
        </w:tabs>
        <w:rPr>
          <w:szCs w:val="24"/>
        </w:rPr>
      </w:pPr>
      <w:r w:rsidRPr="00990AC6">
        <w:rPr>
          <w:szCs w:val="24"/>
        </w:rPr>
        <w:t>What expense levels are acceptable for each benefit?</w:t>
      </w:r>
    </w:p>
    <w:p w:rsidR="00C6781D" w:rsidRPr="00990AC6" w:rsidRDefault="00DB7BAB" w:rsidP="00A663EE">
      <w:pPr>
        <w:pStyle w:val="ListParagraph"/>
        <w:numPr>
          <w:ilvl w:val="0"/>
          <w:numId w:val="87"/>
        </w:numPr>
        <w:tabs>
          <w:tab w:val="num" w:pos="1440"/>
        </w:tabs>
        <w:rPr>
          <w:szCs w:val="24"/>
        </w:rPr>
      </w:pPr>
      <w:r w:rsidRPr="00990AC6">
        <w:rPr>
          <w:szCs w:val="24"/>
        </w:rPr>
        <w:t>Which employees should get which benefits?</w:t>
      </w:r>
    </w:p>
    <w:p w:rsidR="00C6781D" w:rsidRPr="00990AC6" w:rsidRDefault="00DB7BAB" w:rsidP="00A663EE">
      <w:pPr>
        <w:pStyle w:val="ListParagraph"/>
        <w:numPr>
          <w:ilvl w:val="0"/>
          <w:numId w:val="87"/>
        </w:numPr>
        <w:tabs>
          <w:tab w:val="num" w:pos="1440"/>
        </w:tabs>
        <w:rPr>
          <w:szCs w:val="24"/>
        </w:rPr>
      </w:pPr>
      <w:r w:rsidRPr="00990AC6">
        <w:rPr>
          <w:szCs w:val="24"/>
        </w:rPr>
        <w:t>What are we getting in return for the benefit?</w:t>
      </w:r>
    </w:p>
    <w:p w:rsidR="00C6781D" w:rsidRPr="00990AC6" w:rsidRDefault="00DB7BAB" w:rsidP="00A663EE">
      <w:pPr>
        <w:pStyle w:val="ListParagraph"/>
        <w:numPr>
          <w:ilvl w:val="0"/>
          <w:numId w:val="87"/>
        </w:numPr>
        <w:tabs>
          <w:tab w:val="num" w:pos="1440"/>
        </w:tabs>
        <w:rPr>
          <w:szCs w:val="24"/>
        </w:rPr>
      </w:pPr>
      <w:r w:rsidRPr="00990AC6">
        <w:rPr>
          <w:szCs w:val="24"/>
        </w:rPr>
        <w:t>How will offering benefits affect turnover, recruiting, and retention of employees?</w:t>
      </w:r>
    </w:p>
    <w:p w:rsidR="00C6781D" w:rsidRPr="00990AC6" w:rsidRDefault="00DB7BAB" w:rsidP="00A663EE">
      <w:pPr>
        <w:pStyle w:val="ListParagraph"/>
        <w:numPr>
          <w:ilvl w:val="0"/>
          <w:numId w:val="87"/>
        </w:numPr>
        <w:tabs>
          <w:tab w:val="num" w:pos="1440"/>
        </w:tabs>
        <w:rPr>
          <w:szCs w:val="24"/>
        </w:rPr>
      </w:pPr>
      <w:r w:rsidRPr="00990AC6">
        <w:rPr>
          <w:szCs w:val="24"/>
        </w:rPr>
        <w:t>How flexible should the benefits package be?</w:t>
      </w:r>
    </w:p>
    <w:p w:rsidR="00C6781D" w:rsidRPr="00990AC6" w:rsidRDefault="007C12A8" w:rsidP="007C12A8">
      <w:pPr>
        <w:tabs>
          <w:tab w:val="num" w:pos="720"/>
          <w:tab w:val="num" w:pos="1440"/>
        </w:tabs>
        <w:rPr>
          <w:szCs w:val="24"/>
        </w:rPr>
      </w:pPr>
      <w:r w:rsidRPr="00990AC6">
        <w:rPr>
          <w:szCs w:val="24"/>
        </w:rPr>
        <w:t>Funding Benefits: Benefits are f</w:t>
      </w:r>
      <w:r w:rsidR="00DB7BAB" w:rsidRPr="00990AC6">
        <w:rPr>
          <w:szCs w:val="24"/>
        </w:rPr>
        <w:t>unded both by contributions made by the employer and employee</w:t>
      </w:r>
      <w:r w:rsidRPr="00990AC6">
        <w:rPr>
          <w:szCs w:val="24"/>
        </w:rPr>
        <w:t>. Certain benefits m</w:t>
      </w:r>
      <w:r w:rsidR="00DB7BAB" w:rsidRPr="00990AC6">
        <w:rPr>
          <w:szCs w:val="24"/>
        </w:rPr>
        <w:t>ay be fully funded by employer</w:t>
      </w:r>
      <w:r w:rsidRPr="00990AC6">
        <w:rPr>
          <w:szCs w:val="24"/>
        </w:rPr>
        <w:t xml:space="preserve"> for instance s</w:t>
      </w:r>
      <w:r w:rsidR="00DB7BAB" w:rsidRPr="00990AC6">
        <w:rPr>
          <w:szCs w:val="24"/>
        </w:rPr>
        <w:t>ocial security</w:t>
      </w:r>
      <w:r w:rsidRPr="00990AC6">
        <w:rPr>
          <w:szCs w:val="24"/>
        </w:rPr>
        <w:t xml:space="preserve"> or p</w:t>
      </w:r>
      <w:r w:rsidR="00DB7BAB" w:rsidRPr="00990AC6">
        <w:rPr>
          <w:szCs w:val="24"/>
        </w:rPr>
        <w:t>artially funded by employer</w:t>
      </w:r>
      <w:r w:rsidRPr="00990AC6">
        <w:rPr>
          <w:szCs w:val="24"/>
        </w:rPr>
        <w:t xml:space="preserve"> like w</w:t>
      </w:r>
      <w:r w:rsidR="00DB7BAB" w:rsidRPr="00990AC6">
        <w:rPr>
          <w:szCs w:val="24"/>
        </w:rPr>
        <w:t>orker welfare board</w:t>
      </w:r>
      <w:r w:rsidRPr="00990AC6">
        <w:rPr>
          <w:szCs w:val="24"/>
        </w:rPr>
        <w:t xml:space="preserve"> and </w:t>
      </w:r>
      <w:r w:rsidR="00DB7BAB" w:rsidRPr="00990AC6">
        <w:rPr>
          <w:szCs w:val="24"/>
        </w:rPr>
        <w:t>Employees Old Age Benefits Institution</w:t>
      </w:r>
      <w:r w:rsidRPr="00990AC6">
        <w:rPr>
          <w:szCs w:val="24"/>
        </w:rPr>
        <w:t>.</w:t>
      </w:r>
      <w:r w:rsidR="00DB7BAB" w:rsidRPr="00990AC6">
        <w:rPr>
          <w:szCs w:val="24"/>
        </w:rPr>
        <w:t xml:space="preserve"> </w:t>
      </w:r>
    </w:p>
    <w:p w:rsidR="007C12A8" w:rsidRPr="00990AC6" w:rsidRDefault="007C12A8" w:rsidP="007F3C90">
      <w:pPr>
        <w:pStyle w:val="Heading2"/>
      </w:pPr>
      <w:r w:rsidRPr="00990AC6">
        <w:t>Why to offer Benefits?</w:t>
      </w:r>
    </w:p>
    <w:p w:rsidR="00C6781D" w:rsidRPr="00990AC6" w:rsidRDefault="00DB7BAB" w:rsidP="00A663EE">
      <w:pPr>
        <w:pStyle w:val="ListParagraph"/>
        <w:numPr>
          <w:ilvl w:val="0"/>
          <w:numId w:val="88"/>
        </w:numPr>
        <w:tabs>
          <w:tab w:val="num" w:pos="1440"/>
        </w:tabs>
        <w:rPr>
          <w:szCs w:val="24"/>
        </w:rPr>
      </w:pPr>
      <w:r w:rsidRPr="00990AC6">
        <w:rPr>
          <w:szCs w:val="24"/>
        </w:rPr>
        <w:t>To attract and retain better employees</w:t>
      </w:r>
    </w:p>
    <w:p w:rsidR="00C6781D" w:rsidRPr="00990AC6" w:rsidRDefault="00DB7BAB" w:rsidP="00A663EE">
      <w:pPr>
        <w:pStyle w:val="ListParagraph"/>
        <w:numPr>
          <w:ilvl w:val="0"/>
          <w:numId w:val="88"/>
        </w:numPr>
        <w:tabs>
          <w:tab w:val="num" w:pos="1440"/>
        </w:tabs>
        <w:rPr>
          <w:szCs w:val="24"/>
        </w:rPr>
      </w:pPr>
      <w:r w:rsidRPr="00990AC6">
        <w:rPr>
          <w:szCs w:val="24"/>
        </w:rPr>
        <w:t>Benefits are not taxed to employers</w:t>
      </w:r>
    </w:p>
    <w:p w:rsidR="00C6781D" w:rsidRPr="00990AC6" w:rsidRDefault="00DB7BAB" w:rsidP="00A663EE">
      <w:pPr>
        <w:pStyle w:val="ListParagraph"/>
        <w:numPr>
          <w:ilvl w:val="0"/>
          <w:numId w:val="88"/>
        </w:numPr>
        <w:tabs>
          <w:tab w:val="num" w:pos="1440"/>
        </w:tabs>
        <w:rPr>
          <w:szCs w:val="24"/>
        </w:rPr>
      </w:pPr>
      <w:r w:rsidRPr="00990AC6">
        <w:rPr>
          <w:szCs w:val="24"/>
        </w:rPr>
        <w:t>Benefits may be purchased at a better rate if purchaser is a large employer</w:t>
      </w:r>
    </w:p>
    <w:p w:rsidR="00C6781D" w:rsidRPr="00990AC6" w:rsidRDefault="00DB7BAB" w:rsidP="00A663EE">
      <w:pPr>
        <w:pStyle w:val="ListParagraph"/>
        <w:numPr>
          <w:ilvl w:val="0"/>
          <w:numId w:val="88"/>
        </w:numPr>
        <w:tabs>
          <w:tab w:val="num" w:pos="1440"/>
        </w:tabs>
        <w:rPr>
          <w:szCs w:val="24"/>
        </w:rPr>
      </w:pPr>
      <w:r w:rsidRPr="00990AC6">
        <w:rPr>
          <w:szCs w:val="24"/>
        </w:rPr>
        <w:t>Benefits are not taxed as income to employees</w:t>
      </w:r>
    </w:p>
    <w:p w:rsidR="00C6781D" w:rsidRPr="00990AC6" w:rsidRDefault="00DB7BAB" w:rsidP="00A663EE">
      <w:pPr>
        <w:pStyle w:val="ListParagraph"/>
        <w:numPr>
          <w:ilvl w:val="0"/>
          <w:numId w:val="88"/>
        </w:numPr>
        <w:tabs>
          <w:tab w:val="num" w:pos="1440"/>
        </w:tabs>
        <w:rPr>
          <w:szCs w:val="24"/>
        </w:rPr>
      </w:pPr>
      <w:r w:rsidRPr="00990AC6">
        <w:rPr>
          <w:szCs w:val="24"/>
        </w:rPr>
        <w:t xml:space="preserve">Required by the state law </w:t>
      </w:r>
    </w:p>
    <w:p w:rsidR="007C12A8" w:rsidRPr="00990AC6" w:rsidRDefault="007C12A8" w:rsidP="007F3C90">
      <w:pPr>
        <w:pStyle w:val="Heading2"/>
      </w:pPr>
      <w:r w:rsidRPr="00990AC6">
        <w:lastRenderedPageBreak/>
        <w:t>Types of Benefits</w:t>
      </w:r>
    </w:p>
    <w:p w:rsidR="00C6781D" w:rsidRPr="00990AC6" w:rsidRDefault="00DB7BAB" w:rsidP="00A663EE">
      <w:pPr>
        <w:pStyle w:val="ListParagraph"/>
        <w:numPr>
          <w:ilvl w:val="0"/>
          <w:numId w:val="93"/>
        </w:numPr>
        <w:tabs>
          <w:tab w:val="num" w:pos="1440"/>
        </w:tabs>
        <w:rPr>
          <w:szCs w:val="24"/>
        </w:rPr>
      </w:pPr>
      <w:r w:rsidRPr="00990AC6">
        <w:rPr>
          <w:szCs w:val="24"/>
        </w:rPr>
        <w:t>Government Mandated Benefits</w:t>
      </w:r>
      <w:r w:rsidR="007C12A8" w:rsidRPr="00990AC6">
        <w:rPr>
          <w:szCs w:val="24"/>
        </w:rPr>
        <w:t xml:space="preserve">: This category include </w:t>
      </w:r>
      <w:r w:rsidRPr="00990AC6">
        <w:rPr>
          <w:szCs w:val="24"/>
        </w:rPr>
        <w:t>Pension Plans</w:t>
      </w:r>
      <w:r w:rsidR="007C12A8" w:rsidRPr="00990AC6">
        <w:rPr>
          <w:szCs w:val="24"/>
        </w:rPr>
        <w:t xml:space="preserve">; </w:t>
      </w:r>
      <w:r w:rsidRPr="00990AC6">
        <w:rPr>
          <w:szCs w:val="24"/>
        </w:rPr>
        <w:t>Medical Benefits</w:t>
      </w:r>
      <w:r w:rsidR="007C12A8" w:rsidRPr="00990AC6">
        <w:rPr>
          <w:szCs w:val="24"/>
        </w:rPr>
        <w:t xml:space="preserve">; and </w:t>
      </w:r>
      <w:r w:rsidRPr="00990AC6">
        <w:rPr>
          <w:szCs w:val="24"/>
        </w:rPr>
        <w:t>Leave and Maternity Benefits</w:t>
      </w:r>
      <w:r w:rsidR="007C12A8" w:rsidRPr="00990AC6">
        <w:rPr>
          <w:szCs w:val="24"/>
        </w:rPr>
        <w:t>.</w:t>
      </w:r>
    </w:p>
    <w:p w:rsidR="007C12A8" w:rsidRPr="00990AC6" w:rsidRDefault="00DB7BAB" w:rsidP="00A663EE">
      <w:pPr>
        <w:pStyle w:val="ListParagraph"/>
        <w:numPr>
          <w:ilvl w:val="0"/>
          <w:numId w:val="93"/>
        </w:numPr>
        <w:tabs>
          <w:tab w:val="num" w:pos="1440"/>
        </w:tabs>
        <w:rPr>
          <w:szCs w:val="24"/>
        </w:rPr>
      </w:pPr>
      <w:r w:rsidRPr="00990AC6">
        <w:rPr>
          <w:szCs w:val="24"/>
        </w:rPr>
        <w:t>Voluntary Benefits</w:t>
      </w:r>
      <w:r w:rsidR="007C12A8" w:rsidRPr="00990AC6">
        <w:rPr>
          <w:szCs w:val="24"/>
        </w:rPr>
        <w:t>: Employers voluntarily offer other types of benefits to compete for and retain employees. By providing benefits that cater widely varied personal circumstances</w:t>
      </w:r>
      <w:r w:rsidR="00D41DA6" w:rsidRPr="00990AC6">
        <w:rPr>
          <w:szCs w:val="24"/>
        </w:rPr>
        <w:t>, organizations s</w:t>
      </w:r>
      <w:r w:rsidRPr="00990AC6">
        <w:rPr>
          <w:szCs w:val="24"/>
        </w:rPr>
        <w:t>trengthen ties with employees as valuable human resources</w:t>
      </w:r>
      <w:r w:rsidR="00D41DA6" w:rsidRPr="00990AC6">
        <w:rPr>
          <w:szCs w:val="24"/>
        </w:rPr>
        <w:t xml:space="preserve">. </w:t>
      </w:r>
    </w:p>
    <w:p w:rsidR="004519A4" w:rsidRPr="00990AC6" w:rsidRDefault="00D41DA6" w:rsidP="007F3C90">
      <w:pPr>
        <w:pStyle w:val="Heading3"/>
      </w:pPr>
      <w:r w:rsidRPr="00990AC6">
        <w:t>Workers’ Welfare</w:t>
      </w:r>
    </w:p>
    <w:p w:rsidR="00C6781D" w:rsidRPr="00990AC6" w:rsidRDefault="00DB7BAB" w:rsidP="00A663EE">
      <w:pPr>
        <w:pStyle w:val="ListParagraph"/>
        <w:numPr>
          <w:ilvl w:val="0"/>
          <w:numId w:val="89"/>
        </w:numPr>
        <w:rPr>
          <w:szCs w:val="24"/>
        </w:rPr>
      </w:pPr>
      <w:r w:rsidRPr="00990AC6">
        <w:rPr>
          <w:szCs w:val="24"/>
        </w:rPr>
        <w:t>Employees Old Age Benefits Act 1976</w:t>
      </w:r>
      <w:r w:rsidR="00D41DA6" w:rsidRPr="00990AC6">
        <w:rPr>
          <w:szCs w:val="24"/>
        </w:rPr>
        <w:t>: This act asks for o</w:t>
      </w:r>
      <w:r w:rsidRPr="00990AC6">
        <w:rPr>
          <w:szCs w:val="24"/>
        </w:rPr>
        <w:t xml:space="preserve">ld age pension, old age grant, </w:t>
      </w:r>
      <w:r w:rsidR="00D41DA6" w:rsidRPr="00990AC6">
        <w:rPr>
          <w:szCs w:val="24"/>
        </w:rPr>
        <w:t xml:space="preserve">and </w:t>
      </w:r>
      <w:r w:rsidRPr="00990AC6">
        <w:rPr>
          <w:szCs w:val="24"/>
        </w:rPr>
        <w:t>widow/widower pension</w:t>
      </w:r>
      <w:r w:rsidR="00D41DA6" w:rsidRPr="00990AC6">
        <w:rPr>
          <w:szCs w:val="24"/>
        </w:rPr>
        <w:t xml:space="preserve">. </w:t>
      </w:r>
      <w:r w:rsidRPr="00990AC6">
        <w:rPr>
          <w:szCs w:val="24"/>
        </w:rPr>
        <w:t xml:space="preserve">Contributions </w:t>
      </w:r>
      <w:r w:rsidR="00D41DA6" w:rsidRPr="00990AC6">
        <w:rPr>
          <w:szCs w:val="24"/>
        </w:rPr>
        <w:t xml:space="preserve">are </w:t>
      </w:r>
      <w:r w:rsidRPr="00990AC6">
        <w:rPr>
          <w:szCs w:val="24"/>
        </w:rPr>
        <w:t>to be made by both</w:t>
      </w:r>
      <w:r w:rsidR="00D41DA6" w:rsidRPr="00990AC6">
        <w:rPr>
          <w:szCs w:val="24"/>
        </w:rPr>
        <w:t xml:space="preserve"> employer</w:t>
      </w:r>
      <w:r w:rsidRPr="00990AC6">
        <w:rPr>
          <w:szCs w:val="24"/>
        </w:rPr>
        <w:t xml:space="preserve"> </w:t>
      </w:r>
      <w:r w:rsidR="00D41DA6" w:rsidRPr="00990AC6">
        <w:rPr>
          <w:szCs w:val="24"/>
        </w:rPr>
        <w:t>(</w:t>
      </w:r>
      <w:r w:rsidRPr="00990AC6">
        <w:rPr>
          <w:szCs w:val="24"/>
        </w:rPr>
        <w:t>5 % of minimum wages</w:t>
      </w:r>
      <w:r w:rsidR="00D41DA6" w:rsidRPr="00990AC6">
        <w:rPr>
          <w:szCs w:val="24"/>
        </w:rPr>
        <w:t>) and employee</w:t>
      </w:r>
      <w:r w:rsidRPr="00990AC6">
        <w:rPr>
          <w:szCs w:val="24"/>
        </w:rPr>
        <w:t xml:space="preserve"> </w:t>
      </w:r>
      <w:r w:rsidR="00D41DA6" w:rsidRPr="00990AC6">
        <w:rPr>
          <w:szCs w:val="24"/>
        </w:rPr>
        <w:t>(</w:t>
      </w:r>
      <w:r w:rsidRPr="00990AC6">
        <w:rPr>
          <w:szCs w:val="24"/>
        </w:rPr>
        <w:t>1 % of minimum wages</w:t>
      </w:r>
      <w:r w:rsidR="00D41DA6" w:rsidRPr="00990AC6">
        <w:rPr>
          <w:szCs w:val="24"/>
        </w:rPr>
        <w:t>).</w:t>
      </w:r>
    </w:p>
    <w:p w:rsidR="00C6781D" w:rsidRPr="00990AC6" w:rsidRDefault="00DB7BAB" w:rsidP="00A663EE">
      <w:pPr>
        <w:pStyle w:val="ListParagraph"/>
        <w:numPr>
          <w:ilvl w:val="0"/>
          <w:numId w:val="89"/>
        </w:numPr>
        <w:rPr>
          <w:szCs w:val="24"/>
        </w:rPr>
      </w:pPr>
      <w:r w:rsidRPr="00990AC6">
        <w:rPr>
          <w:szCs w:val="24"/>
        </w:rPr>
        <w:t>Employees Social Security Ordinance 1965</w:t>
      </w:r>
      <w:r w:rsidR="00D41DA6" w:rsidRPr="00990AC6">
        <w:rPr>
          <w:szCs w:val="24"/>
        </w:rPr>
        <w:t>: This act p</w:t>
      </w:r>
      <w:r w:rsidRPr="00990AC6">
        <w:rPr>
          <w:szCs w:val="24"/>
        </w:rPr>
        <w:t>rovides benefits to employees in case of sickness, maternity, employment injury or death.</w:t>
      </w:r>
      <w:r w:rsidR="00D41DA6" w:rsidRPr="00990AC6">
        <w:rPr>
          <w:szCs w:val="24"/>
        </w:rPr>
        <w:t xml:space="preserve"> Contribution</w:t>
      </w:r>
      <w:r w:rsidRPr="00990AC6">
        <w:rPr>
          <w:szCs w:val="24"/>
        </w:rPr>
        <w:t xml:space="preserve"> against these benefits is to be made only by employer</w:t>
      </w:r>
      <w:r w:rsidR="00D41DA6" w:rsidRPr="00990AC6">
        <w:rPr>
          <w:szCs w:val="24"/>
        </w:rPr>
        <w:t>.</w:t>
      </w:r>
    </w:p>
    <w:p w:rsidR="00C6781D" w:rsidRPr="00990AC6" w:rsidRDefault="00DB7BAB" w:rsidP="00A663EE">
      <w:pPr>
        <w:pStyle w:val="ListParagraph"/>
        <w:numPr>
          <w:ilvl w:val="0"/>
          <w:numId w:val="89"/>
        </w:numPr>
        <w:tabs>
          <w:tab w:val="num" w:pos="720"/>
        </w:tabs>
        <w:rPr>
          <w:szCs w:val="24"/>
        </w:rPr>
      </w:pPr>
      <w:r w:rsidRPr="00990AC6">
        <w:rPr>
          <w:szCs w:val="24"/>
        </w:rPr>
        <w:t>The Workmen’s Compensation Act 1923</w:t>
      </w:r>
      <w:r w:rsidR="00D41DA6" w:rsidRPr="00990AC6">
        <w:rPr>
          <w:szCs w:val="24"/>
        </w:rPr>
        <w:t xml:space="preserve">: </w:t>
      </w:r>
      <w:r w:rsidRPr="00990AC6">
        <w:rPr>
          <w:szCs w:val="24"/>
        </w:rPr>
        <w:t>Provides for the compensation to be paid by the employer to the workers or heirs in case of death, permanent total disablement, permanent partial disablement and temporary disablement during working in an establishment.</w:t>
      </w:r>
    </w:p>
    <w:p w:rsidR="00C6781D" w:rsidRPr="00990AC6" w:rsidRDefault="00DB7BAB" w:rsidP="00A663EE">
      <w:pPr>
        <w:pStyle w:val="ListParagraph"/>
        <w:numPr>
          <w:ilvl w:val="0"/>
          <w:numId w:val="89"/>
        </w:numPr>
        <w:tabs>
          <w:tab w:val="num" w:pos="720"/>
        </w:tabs>
        <w:rPr>
          <w:szCs w:val="24"/>
        </w:rPr>
      </w:pPr>
      <w:r w:rsidRPr="00990AC6">
        <w:rPr>
          <w:szCs w:val="24"/>
        </w:rPr>
        <w:t>The Standing Orders 1968</w:t>
      </w:r>
      <w:r w:rsidR="00D41DA6" w:rsidRPr="00990AC6">
        <w:rPr>
          <w:szCs w:val="24"/>
        </w:rPr>
        <w:t xml:space="preserve">: </w:t>
      </w:r>
      <w:r w:rsidRPr="00990AC6">
        <w:rPr>
          <w:szCs w:val="24"/>
        </w:rPr>
        <w:t>Provides for compulsory group insurance against natural death or injury for all the permanent employees in a workplace</w:t>
      </w:r>
      <w:r w:rsidR="00D41DA6" w:rsidRPr="00990AC6">
        <w:rPr>
          <w:szCs w:val="24"/>
        </w:rPr>
        <w:t>.</w:t>
      </w:r>
      <w:r w:rsidRPr="00990AC6">
        <w:rPr>
          <w:szCs w:val="24"/>
        </w:rPr>
        <w:t xml:space="preserve"> </w:t>
      </w:r>
    </w:p>
    <w:p w:rsidR="00D41DA6" w:rsidRPr="00990AC6" w:rsidRDefault="00DB7BAB" w:rsidP="007F3C90">
      <w:pPr>
        <w:pStyle w:val="Heading3"/>
      </w:pPr>
      <w:r w:rsidRPr="00990AC6">
        <w:t xml:space="preserve"> </w:t>
      </w:r>
      <w:r w:rsidR="00D41DA6" w:rsidRPr="00990AC6">
        <w:t>Leave and Maternity Benefits</w:t>
      </w:r>
    </w:p>
    <w:p w:rsidR="00F33414" w:rsidRPr="00990AC6" w:rsidRDefault="00F33414" w:rsidP="00F33414">
      <w:pPr>
        <w:tabs>
          <w:tab w:val="num" w:pos="720"/>
          <w:tab w:val="num" w:pos="1440"/>
        </w:tabs>
        <w:rPr>
          <w:szCs w:val="24"/>
        </w:rPr>
      </w:pPr>
      <w:r w:rsidRPr="00990AC6">
        <w:rPr>
          <w:szCs w:val="24"/>
        </w:rPr>
        <w:t>Under the Factories Act: If a worker competed 12 months of continuous service in a factory, he shall be allowed to avail:</w:t>
      </w:r>
    </w:p>
    <w:p w:rsidR="00C6781D" w:rsidRPr="00990AC6" w:rsidRDefault="00DB7BAB" w:rsidP="00A663EE">
      <w:pPr>
        <w:pStyle w:val="ListParagraph"/>
        <w:numPr>
          <w:ilvl w:val="0"/>
          <w:numId w:val="90"/>
        </w:numPr>
        <w:tabs>
          <w:tab w:val="num" w:pos="1440"/>
        </w:tabs>
        <w:rPr>
          <w:szCs w:val="24"/>
        </w:rPr>
      </w:pPr>
      <w:r w:rsidRPr="00990AC6">
        <w:rPr>
          <w:szCs w:val="24"/>
        </w:rPr>
        <w:t>Paid annual leave of 14 consecutive days</w:t>
      </w:r>
    </w:p>
    <w:p w:rsidR="00C6781D" w:rsidRPr="00990AC6" w:rsidRDefault="00DB7BAB" w:rsidP="00A663EE">
      <w:pPr>
        <w:pStyle w:val="ListParagraph"/>
        <w:numPr>
          <w:ilvl w:val="0"/>
          <w:numId w:val="90"/>
        </w:numPr>
        <w:tabs>
          <w:tab w:val="num" w:pos="1440"/>
        </w:tabs>
        <w:rPr>
          <w:szCs w:val="24"/>
        </w:rPr>
      </w:pPr>
      <w:r w:rsidRPr="00990AC6">
        <w:rPr>
          <w:szCs w:val="24"/>
        </w:rPr>
        <w:t>10 days casual leave with full pay during a year</w:t>
      </w:r>
    </w:p>
    <w:p w:rsidR="00C6781D" w:rsidRPr="00990AC6" w:rsidRDefault="00DB7BAB" w:rsidP="00A663EE">
      <w:pPr>
        <w:pStyle w:val="ListParagraph"/>
        <w:numPr>
          <w:ilvl w:val="0"/>
          <w:numId w:val="90"/>
        </w:numPr>
        <w:tabs>
          <w:tab w:val="num" w:pos="1440"/>
        </w:tabs>
        <w:rPr>
          <w:szCs w:val="24"/>
        </w:rPr>
      </w:pPr>
      <w:r w:rsidRPr="00990AC6">
        <w:rPr>
          <w:szCs w:val="24"/>
        </w:rPr>
        <w:t>16 days sick leave with half pay (8 days with full pay) in a year</w:t>
      </w:r>
    </w:p>
    <w:p w:rsidR="007F3C90" w:rsidRDefault="007F3C90" w:rsidP="007F3C90">
      <w:pPr>
        <w:pStyle w:val="Heading3"/>
      </w:pPr>
      <w:r>
        <w:t>Maternity leave</w:t>
      </w:r>
      <w:r w:rsidR="00F33414" w:rsidRPr="00990AC6">
        <w:t xml:space="preserve"> </w:t>
      </w:r>
    </w:p>
    <w:p w:rsidR="00C6781D" w:rsidRPr="00990AC6" w:rsidRDefault="00F33414" w:rsidP="00F33414">
      <w:pPr>
        <w:tabs>
          <w:tab w:val="num" w:pos="720"/>
          <w:tab w:val="num" w:pos="1440"/>
        </w:tabs>
        <w:rPr>
          <w:szCs w:val="24"/>
        </w:rPr>
      </w:pPr>
      <w:r w:rsidRPr="00990AC6">
        <w:rPr>
          <w:szCs w:val="24"/>
        </w:rPr>
        <w:t xml:space="preserve">Maternity Benefits Ordinance 1958 allows women for a period of 12 weeks with full pay. </w:t>
      </w:r>
      <w:r w:rsidR="00DB7BAB" w:rsidRPr="00990AC6">
        <w:rPr>
          <w:szCs w:val="24"/>
        </w:rPr>
        <w:t>It is unlawful for a</w:t>
      </w:r>
      <w:r w:rsidRPr="00990AC6">
        <w:rPr>
          <w:szCs w:val="24"/>
        </w:rPr>
        <w:t>n employer to dismiss a woma</w:t>
      </w:r>
      <w:r w:rsidR="00DB7BAB" w:rsidRPr="00990AC6">
        <w:rPr>
          <w:szCs w:val="24"/>
        </w:rPr>
        <w:t>n who is on maternity leave</w:t>
      </w:r>
      <w:r w:rsidRPr="00990AC6">
        <w:rPr>
          <w:szCs w:val="24"/>
        </w:rPr>
        <w:t xml:space="preserve">. </w:t>
      </w:r>
      <w:r w:rsidR="00DB7BAB" w:rsidRPr="00990AC6">
        <w:rPr>
          <w:szCs w:val="24"/>
        </w:rPr>
        <w:t xml:space="preserve">The qualifying period for getting this leave is four months of preceding employment with this employer. </w:t>
      </w:r>
    </w:p>
    <w:p w:rsidR="00F33414" w:rsidRPr="00990AC6" w:rsidRDefault="00F33414" w:rsidP="007F3C90">
      <w:pPr>
        <w:pStyle w:val="Heading3"/>
      </w:pPr>
      <w:r w:rsidRPr="00990AC6">
        <w:t>Pension Plans</w:t>
      </w:r>
    </w:p>
    <w:p w:rsidR="00C6781D" w:rsidRPr="00990AC6" w:rsidRDefault="00DB7BAB" w:rsidP="00F33414">
      <w:pPr>
        <w:tabs>
          <w:tab w:val="num" w:pos="1440"/>
        </w:tabs>
        <w:rPr>
          <w:szCs w:val="24"/>
        </w:rPr>
      </w:pPr>
      <w:r w:rsidRPr="00990AC6">
        <w:rPr>
          <w:szCs w:val="24"/>
        </w:rPr>
        <w:t>Employer and employee make the contributions and the employee gets defined amount each month upon retirement.</w:t>
      </w:r>
      <w:r w:rsidR="00F33414" w:rsidRPr="00990AC6">
        <w:rPr>
          <w:szCs w:val="24"/>
        </w:rPr>
        <w:t xml:space="preserve"> </w:t>
      </w:r>
      <w:r w:rsidRPr="00990AC6">
        <w:rPr>
          <w:szCs w:val="24"/>
        </w:rPr>
        <w:t>Vesting is the right of employees to receive be</w:t>
      </w:r>
      <w:r w:rsidR="00F33414" w:rsidRPr="00990AC6">
        <w:rPr>
          <w:szCs w:val="24"/>
        </w:rPr>
        <w:t xml:space="preserve">nefits from their pension plans. </w:t>
      </w:r>
      <w:r w:rsidRPr="00990AC6">
        <w:rPr>
          <w:szCs w:val="24"/>
        </w:rPr>
        <w:t>Portability is a pension plan feature that allows employees to move their benefits from one employer to another.</w:t>
      </w:r>
    </w:p>
    <w:p w:rsidR="00F33414" w:rsidRPr="00990AC6" w:rsidRDefault="00F33414" w:rsidP="007F3C90">
      <w:pPr>
        <w:pStyle w:val="Heading3"/>
      </w:pPr>
      <w:r w:rsidRPr="00990AC6">
        <w:lastRenderedPageBreak/>
        <w:t>Health Care Benefits</w:t>
      </w:r>
    </w:p>
    <w:p w:rsidR="00B862B8" w:rsidRPr="00990AC6" w:rsidRDefault="00DB7BAB" w:rsidP="00B862B8">
      <w:pPr>
        <w:tabs>
          <w:tab w:val="num" w:pos="720"/>
          <w:tab w:val="num" w:pos="1440"/>
        </w:tabs>
        <w:rPr>
          <w:szCs w:val="24"/>
        </w:rPr>
      </w:pPr>
      <w:r w:rsidRPr="00990AC6">
        <w:rPr>
          <w:szCs w:val="24"/>
        </w:rPr>
        <w:t>Health care and medical benefits are provid</w:t>
      </w:r>
      <w:r w:rsidR="00F33414" w:rsidRPr="00990AC6">
        <w:rPr>
          <w:szCs w:val="24"/>
        </w:rPr>
        <w:t>ed by employers usually through i</w:t>
      </w:r>
      <w:r w:rsidRPr="00990AC6">
        <w:rPr>
          <w:szCs w:val="24"/>
        </w:rPr>
        <w:t>nsurance Plans to exempt employees</w:t>
      </w:r>
      <w:r w:rsidR="00F33414" w:rsidRPr="00990AC6">
        <w:rPr>
          <w:szCs w:val="24"/>
        </w:rPr>
        <w:t xml:space="preserve"> and s</w:t>
      </w:r>
      <w:r w:rsidRPr="00990AC6">
        <w:rPr>
          <w:szCs w:val="24"/>
        </w:rPr>
        <w:t>ocial security to non-exempt employees</w:t>
      </w:r>
      <w:r w:rsidR="00F33414" w:rsidRPr="00990AC6">
        <w:rPr>
          <w:szCs w:val="24"/>
        </w:rPr>
        <w:t xml:space="preserve">. </w:t>
      </w:r>
      <w:r w:rsidRPr="00990AC6">
        <w:rPr>
          <w:szCs w:val="24"/>
        </w:rPr>
        <w:t xml:space="preserve">Medical, dental, prescription drugs, vision care expenses </w:t>
      </w:r>
      <w:r w:rsidR="00F33414" w:rsidRPr="00990AC6">
        <w:rPr>
          <w:szCs w:val="24"/>
        </w:rPr>
        <w:t>are provided to</w:t>
      </w:r>
      <w:r w:rsidRPr="00990AC6">
        <w:rPr>
          <w:szCs w:val="24"/>
        </w:rPr>
        <w:t xml:space="preserve"> exempt employees and their dependents</w:t>
      </w:r>
      <w:r w:rsidR="00F33414" w:rsidRPr="00990AC6">
        <w:rPr>
          <w:szCs w:val="24"/>
        </w:rPr>
        <w:t xml:space="preserve">. </w:t>
      </w:r>
      <w:r w:rsidRPr="00990AC6">
        <w:rPr>
          <w:szCs w:val="24"/>
        </w:rPr>
        <w:t>Non exempt employees may access any social security dispensary/hospital or may be referred by them to any DHQ hospital</w:t>
      </w:r>
      <w:r w:rsidR="00F33414" w:rsidRPr="00990AC6">
        <w:rPr>
          <w:szCs w:val="24"/>
        </w:rPr>
        <w:t>.</w:t>
      </w:r>
      <w:r w:rsidR="00B862B8" w:rsidRPr="00990AC6">
        <w:rPr>
          <w:szCs w:val="24"/>
        </w:rPr>
        <w:t xml:space="preserve"> The cost of </w:t>
      </w:r>
      <w:r w:rsidR="00F33414" w:rsidRPr="00990AC6">
        <w:rPr>
          <w:szCs w:val="24"/>
        </w:rPr>
        <w:t xml:space="preserve">Health-Care Benefits </w:t>
      </w:r>
      <w:r w:rsidR="00B862B8" w:rsidRPr="00990AC6">
        <w:rPr>
          <w:szCs w:val="24"/>
        </w:rPr>
        <w:t>is controlled through:</w:t>
      </w:r>
    </w:p>
    <w:p w:rsidR="00C6781D" w:rsidRPr="00990AC6" w:rsidRDefault="00DB7BAB" w:rsidP="00A663EE">
      <w:pPr>
        <w:pStyle w:val="ListParagraph"/>
        <w:numPr>
          <w:ilvl w:val="0"/>
          <w:numId w:val="91"/>
        </w:numPr>
        <w:tabs>
          <w:tab w:val="num" w:pos="1440"/>
        </w:tabs>
        <w:rPr>
          <w:szCs w:val="24"/>
        </w:rPr>
      </w:pPr>
      <w:r w:rsidRPr="00990AC6">
        <w:rPr>
          <w:szCs w:val="24"/>
        </w:rPr>
        <w:t>Co-Payment</w:t>
      </w:r>
      <w:r w:rsidR="00B862B8" w:rsidRPr="00990AC6">
        <w:rPr>
          <w:szCs w:val="24"/>
        </w:rPr>
        <w:t xml:space="preserve">: </w:t>
      </w:r>
      <w:r w:rsidRPr="00990AC6">
        <w:rPr>
          <w:szCs w:val="24"/>
        </w:rPr>
        <w:t>Employees are required to pay a portion of the cost of both insurance premiums and medical care.</w:t>
      </w:r>
    </w:p>
    <w:p w:rsidR="00C6781D" w:rsidRPr="00990AC6" w:rsidRDefault="00DB7BAB" w:rsidP="00A663EE">
      <w:pPr>
        <w:pStyle w:val="ListParagraph"/>
        <w:numPr>
          <w:ilvl w:val="0"/>
          <w:numId w:val="91"/>
        </w:numPr>
        <w:tabs>
          <w:tab w:val="num" w:pos="1440"/>
        </w:tabs>
        <w:rPr>
          <w:szCs w:val="24"/>
        </w:rPr>
      </w:pPr>
      <w:r w:rsidRPr="00990AC6">
        <w:rPr>
          <w:szCs w:val="24"/>
        </w:rPr>
        <w:t>Defined Contribution Plans for Health Benefits</w:t>
      </w:r>
      <w:r w:rsidR="00B862B8" w:rsidRPr="00990AC6">
        <w:rPr>
          <w:szCs w:val="24"/>
        </w:rPr>
        <w:t xml:space="preserve">: </w:t>
      </w:r>
      <w:r w:rsidRPr="00990AC6">
        <w:rPr>
          <w:szCs w:val="24"/>
        </w:rPr>
        <w:t>Employer provides a set amount that the employee may spend on health-care coverage benefits.</w:t>
      </w:r>
    </w:p>
    <w:p w:rsidR="00C6781D" w:rsidRPr="00990AC6" w:rsidRDefault="00B862B8" w:rsidP="00A663EE">
      <w:pPr>
        <w:pStyle w:val="ListParagraph"/>
        <w:numPr>
          <w:ilvl w:val="0"/>
          <w:numId w:val="91"/>
        </w:numPr>
        <w:tabs>
          <w:tab w:val="num" w:pos="720"/>
        </w:tabs>
        <w:rPr>
          <w:szCs w:val="24"/>
        </w:rPr>
      </w:pPr>
      <w:r w:rsidRPr="00990AC6">
        <w:rPr>
          <w:szCs w:val="24"/>
        </w:rPr>
        <w:t xml:space="preserve">Managed Care: Are the approaches that monitor and reduce medical costs using restrictions and market system alternatives. </w:t>
      </w:r>
      <w:r w:rsidR="00DB7BAB" w:rsidRPr="00990AC6">
        <w:rPr>
          <w:szCs w:val="24"/>
        </w:rPr>
        <w:t>Preferred Provider Organization</w:t>
      </w:r>
      <w:r w:rsidRPr="00990AC6">
        <w:rPr>
          <w:szCs w:val="24"/>
        </w:rPr>
        <w:t xml:space="preserve"> is a</w:t>
      </w:r>
      <w:r w:rsidR="00DB7BAB" w:rsidRPr="00990AC6">
        <w:rPr>
          <w:szCs w:val="24"/>
        </w:rPr>
        <w:t xml:space="preserve"> health-care provider that contract with an employer group to provide health-care services to employees at a competitive rate.</w:t>
      </w:r>
      <w:r w:rsidRPr="00990AC6">
        <w:rPr>
          <w:szCs w:val="24"/>
        </w:rPr>
        <w:t xml:space="preserve"> </w:t>
      </w:r>
      <w:r w:rsidR="00DB7BAB" w:rsidRPr="00990AC6">
        <w:rPr>
          <w:szCs w:val="24"/>
        </w:rPr>
        <w:t>Health Maintenance Organization (HMO)</w:t>
      </w:r>
      <w:r w:rsidRPr="00990AC6">
        <w:rPr>
          <w:szCs w:val="24"/>
        </w:rPr>
        <w:t xml:space="preserve"> is a</w:t>
      </w:r>
      <w:r w:rsidR="00DB7BAB" w:rsidRPr="00990AC6">
        <w:rPr>
          <w:szCs w:val="24"/>
        </w:rPr>
        <w:t xml:space="preserve"> managed care plan that provides services for a fixed period on a prepaid basis.</w:t>
      </w:r>
    </w:p>
    <w:p w:rsidR="00F33414" w:rsidRPr="00990AC6" w:rsidRDefault="00B862B8" w:rsidP="007F3C90">
      <w:pPr>
        <w:pStyle w:val="Heading3"/>
      </w:pPr>
      <w:r w:rsidRPr="00990AC6">
        <w:t>Retirement Security Benefits</w:t>
      </w:r>
    </w:p>
    <w:p w:rsidR="00C6781D" w:rsidRPr="00990AC6" w:rsidRDefault="00DB7BAB" w:rsidP="00B862B8">
      <w:pPr>
        <w:tabs>
          <w:tab w:val="num" w:pos="1440"/>
        </w:tabs>
        <w:rPr>
          <w:szCs w:val="24"/>
        </w:rPr>
      </w:pPr>
      <w:r w:rsidRPr="00990AC6">
        <w:rPr>
          <w:szCs w:val="24"/>
        </w:rPr>
        <w:t>Early Retirement</w:t>
      </w:r>
      <w:r w:rsidR="00B862B8" w:rsidRPr="00990AC6">
        <w:rPr>
          <w:szCs w:val="24"/>
        </w:rPr>
        <w:t xml:space="preserve">: </w:t>
      </w:r>
      <w:r w:rsidRPr="00990AC6">
        <w:rPr>
          <w:szCs w:val="24"/>
        </w:rPr>
        <w:t>It gives employees opportunities to leave their jobs.</w:t>
      </w:r>
      <w:r w:rsidR="00B862B8" w:rsidRPr="00990AC6">
        <w:rPr>
          <w:szCs w:val="24"/>
        </w:rPr>
        <w:t xml:space="preserve"> </w:t>
      </w:r>
      <w:r w:rsidRPr="00990AC6">
        <w:rPr>
          <w:szCs w:val="24"/>
        </w:rPr>
        <w:t>After spending particular number of years with an employer, individuals may wish to use their talents in other areas.</w:t>
      </w:r>
      <w:r w:rsidR="00B862B8" w:rsidRPr="00990AC6">
        <w:rPr>
          <w:szCs w:val="24"/>
        </w:rPr>
        <w:t xml:space="preserve"> </w:t>
      </w:r>
      <w:r w:rsidRPr="00990AC6">
        <w:rPr>
          <w:szCs w:val="24"/>
        </w:rPr>
        <w:t>Phased in and part-time retirements offer an alternative</w:t>
      </w:r>
      <w:r w:rsidR="00B862B8" w:rsidRPr="00990AC6">
        <w:rPr>
          <w:szCs w:val="24"/>
        </w:rPr>
        <w:t>.</w:t>
      </w:r>
      <w:r w:rsidRPr="00990AC6">
        <w:rPr>
          <w:szCs w:val="24"/>
        </w:rPr>
        <w:t xml:space="preserve"> </w:t>
      </w:r>
    </w:p>
    <w:p w:rsidR="00F33414" w:rsidRPr="00990AC6" w:rsidRDefault="00B862B8" w:rsidP="007F3C90">
      <w:pPr>
        <w:pStyle w:val="Heading3"/>
      </w:pPr>
      <w:r w:rsidRPr="00990AC6">
        <w:t>Security Benefits</w:t>
      </w:r>
    </w:p>
    <w:p w:rsidR="00C6781D" w:rsidRPr="00990AC6" w:rsidRDefault="00DB7BAB" w:rsidP="00B862B8">
      <w:pPr>
        <w:tabs>
          <w:tab w:val="num" w:pos="1440"/>
        </w:tabs>
        <w:rPr>
          <w:szCs w:val="24"/>
        </w:rPr>
      </w:pPr>
      <w:r w:rsidRPr="00990AC6">
        <w:rPr>
          <w:szCs w:val="24"/>
        </w:rPr>
        <w:t>Severance Pay</w:t>
      </w:r>
      <w:r w:rsidR="00B862B8" w:rsidRPr="00990AC6">
        <w:rPr>
          <w:szCs w:val="24"/>
        </w:rPr>
        <w:t xml:space="preserve">: </w:t>
      </w:r>
      <w:r w:rsidRPr="00990AC6">
        <w:rPr>
          <w:szCs w:val="24"/>
        </w:rPr>
        <w:t>A security benefit voluntarily offered by employer to employees who lose their jobs.</w:t>
      </w:r>
      <w:r w:rsidR="00B862B8" w:rsidRPr="00990AC6">
        <w:rPr>
          <w:szCs w:val="24"/>
        </w:rPr>
        <w:t xml:space="preserve"> </w:t>
      </w:r>
      <w:r w:rsidRPr="00990AC6">
        <w:rPr>
          <w:szCs w:val="24"/>
        </w:rPr>
        <w:t>Payments are determined by the employee’s level within the organization and years of employment.</w:t>
      </w:r>
      <w:r w:rsidR="00B862B8" w:rsidRPr="00990AC6">
        <w:rPr>
          <w:szCs w:val="24"/>
        </w:rPr>
        <w:t xml:space="preserve"> Other benefits (</w:t>
      </w:r>
      <w:r w:rsidRPr="00990AC6">
        <w:rPr>
          <w:szCs w:val="24"/>
        </w:rPr>
        <w:t>outplacement and continued health insurance) may be offered in lieu of cash severance payments.</w:t>
      </w:r>
    </w:p>
    <w:p w:rsidR="00B862B8" w:rsidRPr="00990AC6" w:rsidRDefault="00DB7BAB" w:rsidP="007F3C90">
      <w:pPr>
        <w:pStyle w:val="Heading3"/>
      </w:pPr>
      <w:r w:rsidRPr="00990AC6">
        <w:t>Flexible Benefits</w:t>
      </w:r>
    </w:p>
    <w:p w:rsidR="00C6781D" w:rsidRPr="00990AC6" w:rsidRDefault="00DB7BAB" w:rsidP="00DB7BAB">
      <w:pPr>
        <w:tabs>
          <w:tab w:val="num" w:pos="1440"/>
        </w:tabs>
        <w:rPr>
          <w:szCs w:val="24"/>
        </w:rPr>
      </w:pPr>
      <w:r w:rsidRPr="00990AC6">
        <w:rPr>
          <w:szCs w:val="24"/>
        </w:rPr>
        <w:t>Flexible Benefit Plan: A plan (</w:t>
      </w:r>
      <w:r w:rsidRPr="00990AC6">
        <w:rPr>
          <w:i/>
          <w:iCs/>
          <w:szCs w:val="24"/>
        </w:rPr>
        <w:t>flex</w:t>
      </w:r>
      <w:r w:rsidRPr="00990AC6">
        <w:rPr>
          <w:szCs w:val="24"/>
        </w:rPr>
        <w:t xml:space="preserve"> or </w:t>
      </w:r>
      <w:r w:rsidRPr="00990AC6">
        <w:rPr>
          <w:i/>
          <w:iCs/>
          <w:szCs w:val="24"/>
        </w:rPr>
        <w:t>cafeteria</w:t>
      </w:r>
      <w:r w:rsidRPr="00990AC6">
        <w:rPr>
          <w:szCs w:val="24"/>
        </w:rPr>
        <w:t>) that allows employees to select the benefits they prefer from groups of benefits established by the employer. Problems with Flexible Plans are:</w:t>
      </w:r>
    </w:p>
    <w:p w:rsidR="00C6781D" w:rsidRPr="00990AC6" w:rsidRDefault="00DB7BAB" w:rsidP="00A663EE">
      <w:pPr>
        <w:pStyle w:val="ListParagraph"/>
        <w:numPr>
          <w:ilvl w:val="0"/>
          <w:numId w:val="92"/>
        </w:numPr>
        <w:rPr>
          <w:szCs w:val="24"/>
        </w:rPr>
      </w:pPr>
      <w:r w:rsidRPr="00990AC6">
        <w:rPr>
          <w:szCs w:val="24"/>
        </w:rPr>
        <w:t>Inappropriate benefits package choices</w:t>
      </w:r>
    </w:p>
    <w:p w:rsidR="00C6781D" w:rsidRPr="00990AC6" w:rsidRDefault="00DB7BAB" w:rsidP="00A663EE">
      <w:pPr>
        <w:pStyle w:val="ListParagraph"/>
        <w:numPr>
          <w:ilvl w:val="0"/>
          <w:numId w:val="92"/>
        </w:numPr>
        <w:rPr>
          <w:szCs w:val="24"/>
        </w:rPr>
      </w:pPr>
      <w:r w:rsidRPr="00990AC6">
        <w:rPr>
          <w:szCs w:val="24"/>
        </w:rPr>
        <w:t>Adverse selection and use of specific benefits by higher-risk employees</w:t>
      </w:r>
    </w:p>
    <w:p w:rsidR="00DB7BAB" w:rsidRPr="00990AC6" w:rsidRDefault="00DB7BAB" w:rsidP="007F3C90">
      <w:pPr>
        <w:pStyle w:val="Heading2"/>
      </w:pPr>
      <w:r w:rsidRPr="00990AC6">
        <w:t>Benefits Administration</w:t>
      </w:r>
    </w:p>
    <w:p w:rsidR="00C6781D" w:rsidRPr="00990AC6" w:rsidRDefault="00DB7BAB" w:rsidP="00DB7BAB">
      <w:pPr>
        <w:tabs>
          <w:tab w:val="num" w:pos="1440"/>
        </w:tabs>
        <w:rPr>
          <w:szCs w:val="24"/>
        </w:rPr>
      </w:pPr>
      <w:r w:rsidRPr="00990AC6">
        <w:rPr>
          <w:szCs w:val="24"/>
        </w:rPr>
        <w:t>Benefits Communication: Benefits Statements are annual “personal statement of benefits” that translates the benefits into dollars to show their worth.</w:t>
      </w:r>
    </w:p>
    <w:p w:rsidR="00C6781D" w:rsidRPr="00990AC6" w:rsidRDefault="00DB7BAB" w:rsidP="00DB7BAB">
      <w:pPr>
        <w:tabs>
          <w:tab w:val="num" w:pos="1440"/>
        </w:tabs>
        <w:rPr>
          <w:szCs w:val="24"/>
        </w:rPr>
      </w:pPr>
      <w:r w:rsidRPr="00990AC6">
        <w:rPr>
          <w:szCs w:val="24"/>
        </w:rPr>
        <w:t>HRIS and Benefits Communication: HRIS information allows employees to obtain benefits information on-line.</w:t>
      </w:r>
    </w:p>
    <w:p w:rsidR="00DB7BAB" w:rsidRPr="00990AC6" w:rsidRDefault="00DB7BAB" w:rsidP="007F3C90">
      <w:pPr>
        <w:pStyle w:val="Heading1"/>
      </w:pPr>
      <w:r w:rsidRPr="00990AC6">
        <w:lastRenderedPageBreak/>
        <w:t>Lecture 16:</w:t>
      </w:r>
      <w:r w:rsidR="00A74921" w:rsidRPr="00990AC6">
        <w:t xml:space="preserve"> Health, Safety, and Security</w:t>
      </w:r>
    </w:p>
    <w:p w:rsidR="00406B92" w:rsidRPr="00990AC6" w:rsidRDefault="00A74921" w:rsidP="007F3C90">
      <w:pPr>
        <w:pStyle w:val="Heading2"/>
      </w:pPr>
      <w:r w:rsidRPr="00990AC6">
        <w:t>Why Health, Safety, and Security</w:t>
      </w:r>
    </w:p>
    <w:p w:rsidR="00D3163B" w:rsidRPr="00990AC6" w:rsidRDefault="00D3163B" w:rsidP="00A663EE">
      <w:pPr>
        <w:pStyle w:val="ListParagraph"/>
        <w:numPr>
          <w:ilvl w:val="0"/>
          <w:numId w:val="94"/>
        </w:numPr>
        <w:tabs>
          <w:tab w:val="num" w:pos="1440"/>
        </w:tabs>
        <w:rPr>
          <w:szCs w:val="24"/>
        </w:rPr>
      </w:pPr>
      <w:r w:rsidRPr="00990AC6">
        <w:rPr>
          <w:szCs w:val="24"/>
        </w:rPr>
        <w:t>Employees expect their employers to provide work environments that are safe, secure, and healthy</w:t>
      </w:r>
    </w:p>
    <w:p w:rsidR="00D3163B" w:rsidRPr="00990AC6" w:rsidRDefault="00D3163B" w:rsidP="00A663EE">
      <w:pPr>
        <w:pStyle w:val="ListParagraph"/>
        <w:numPr>
          <w:ilvl w:val="0"/>
          <w:numId w:val="94"/>
        </w:numPr>
        <w:tabs>
          <w:tab w:val="num" w:pos="1440"/>
        </w:tabs>
        <w:rPr>
          <w:szCs w:val="24"/>
        </w:rPr>
      </w:pPr>
      <w:r w:rsidRPr="00990AC6">
        <w:rPr>
          <w:szCs w:val="24"/>
        </w:rPr>
        <w:t>People once viewed accidents and occupational diseases as unavoidable by-products of work – prevention and control measures may be take</w:t>
      </w:r>
      <w:r w:rsidR="00A74921" w:rsidRPr="00990AC6">
        <w:rPr>
          <w:szCs w:val="24"/>
        </w:rPr>
        <w:t>n</w:t>
      </w:r>
      <w:r w:rsidRPr="00990AC6">
        <w:rPr>
          <w:szCs w:val="24"/>
        </w:rPr>
        <w:t xml:space="preserve"> to minimize or eliminate these risks</w:t>
      </w:r>
    </w:p>
    <w:p w:rsidR="00D3163B" w:rsidRPr="00990AC6" w:rsidRDefault="00D3163B" w:rsidP="00A663EE">
      <w:pPr>
        <w:pStyle w:val="ListParagraph"/>
        <w:numPr>
          <w:ilvl w:val="0"/>
          <w:numId w:val="94"/>
        </w:numPr>
        <w:tabs>
          <w:tab w:val="num" w:pos="1440"/>
        </w:tabs>
        <w:rPr>
          <w:szCs w:val="24"/>
        </w:rPr>
      </w:pPr>
      <w:r w:rsidRPr="00990AC6">
        <w:rPr>
          <w:szCs w:val="24"/>
        </w:rPr>
        <w:t>Organizations are required to pay enormous amounts against worker compensation</w:t>
      </w:r>
    </w:p>
    <w:p w:rsidR="00D3163B" w:rsidRPr="00990AC6" w:rsidRDefault="00D3163B" w:rsidP="00A663EE">
      <w:pPr>
        <w:pStyle w:val="ListParagraph"/>
        <w:numPr>
          <w:ilvl w:val="0"/>
          <w:numId w:val="94"/>
        </w:numPr>
        <w:tabs>
          <w:tab w:val="num" w:pos="1440"/>
        </w:tabs>
        <w:rPr>
          <w:szCs w:val="24"/>
        </w:rPr>
      </w:pPr>
      <w:r w:rsidRPr="00990AC6">
        <w:rPr>
          <w:szCs w:val="24"/>
        </w:rPr>
        <w:t xml:space="preserve">Employers cannot have healthy, motivated, satisfied and committed work force without addressing </w:t>
      </w:r>
      <w:r w:rsidR="00A74921" w:rsidRPr="00990AC6">
        <w:rPr>
          <w:szCs w:val="24"/>
        </w:rPr>
        <w:t xml:space="preserve">their </w:t>
      </w:r>
      <w:r w:rsidRPr="00990AC6">
        <w:rPr>
          <w:szCs w:val="24"/>
        </w:rPr>
        <w:t>Health, Safety, and Security issues</w:t>
      </w:r>
    </w:p>
    <w:p w:rsidR="00A74921" w:rsidRPr="00990AC6" w:rsidRDefault="00A74921" w:rsidP="007F3C90">
      <w:pPr>
        <w:pStyle w:val="Heading2"/>
      </w:pPr>
      <w:r w:rsidRPr="00990AC6">
        <w:t>Health, Safety, and Security</w:t>
      </w:r>
    </w:p>
    <w:p w:rsidR="00D3163B" w:rsidRPr="00990AC6" w:rsidRDefault="00D3163B" w:rsidP="00A663EE">
      <w:pPr>
        <w:pStyle w:val="ListParagraph"/>
        <w:numPr>
          <w:ilvl w:val="0"/>
          <w:numId w:val="95"/>
        </w:numPr>
        <w:tabs>
          <w:tab w:val="num" w:pos="1440"/>
        </w:tabs>
        <w:rPr>
          <w:szCs w:val="24"/>
        </w:rPr>
      </w:pPr>
      <w:r w:rsidRPr="00990AC6">
        <w:rPr>
          <w:szCs w:val="24"/>
        </w:rPr>
        <w:t>Health</w:t>
      </w:r>
      <w:r w:rsidR="00A74921" w:rsidRPr="00990AC6">
        <w:rPr>
          <w:szCs w:val="24"/>
        </w:rPr>
        <w:t xml:space="preserve">: </w:t>
      </w:r>
      <w:r w:rsidRPr="00990AC6">
        <w:rPr>
          <w:szCs w:val="24"/>
        </w:rPr>
        <w:t>A general state of physical, mental, and emotional well-being.</w:t>
      </w:r>
    </w:p>
    <w:p w:rsidR="00D3163B" w:rsidRPr="00990AC6" w:rsidRDefault="00D3163B" w:rsidP="00A663EE">
      <w:pPr>
        <w:pStyle w:val="ListParagraph"/>
        <w:numPr>
          <w:ilvl w:val="0"/>
          <w:numId w:val="95"/>
        </w:numPr>
        <w:tabs>
          <w:tab w:val="num" w:pos="1440"/>
        </w:tabs>
        <w:rPr>
          <w:szCs w:val="24"/>
        </w:rPr>
      </w:pPr>
      <w:r w:rsidRPr="00990AC6">
        <w:rPr>
          <w:szCs w:val="24"/>
        </w:rPr>
        <w:t>Safety</w:t>
      </w:r>
      <w:r w:rsidR="00A74921" w:rsidRPr="00990AC6">
        <w:rPr>
          <w:szCs w:val="24"/>
        </w:rPr>
        <w:t xml:space="preserve">: </w:t>
      </w:r>
      <w:r w:rsidRPr="00990AC6">
        <w:rPr>
          <w:szCs w:val="24"/>
        </w:rPr>
        <w:t>A condition in which the physical well-being of people is protected.</w:t>
      </w:r>
    </w:p>
    <w:p w:rsidR="00D3163B" w:rsidRPr="00990AC6" w:rsidRDefault="00D3163B" w:rsidP="00A663EE">
      <w:pPr>
        <w:pStyle w:val="ListParagraph"/>
        <w:numPr>
          <w:ilvl w:val="0"/>
          <w:numId w:val="95"/>
        </w:numPr>
        <w:tabs>
          <w:tab w:val="num" w:pos="1440"/>
        </w:tabs>
        <w:rPr>
          <w:szCs w:val="24"/>
        </w:rPr>
      </w:pPr>
      <w:r w:rsidRPr="00990AC6">
        <w:rPr>
          <w:szCs w:val="24"/>
        </w:rPr>
        <w:t>Security</w:t>
      </w:r>
      <w:r w:rsidR="00A74921" w:rsidRPr="00990AC6">
        <w:rPr>
          <w:szCs w:val="24"/>
        </w:rPr>
        <w:t xml:space="preserve">: </w:t>
      </w:r>
      <w:r w:rsidRPr="00990AC6">
        <w:rPr>
          <w:szCs w:val="24"/>
        </w:rPr>
        <w:t>The protection of employees and organizational facilities.</w:t>
      </w:r>
    </w:p>
    <w:p w:rsidR="00A74921" w:rsidRPr="00990AC6" w:rsidRDefault="00A74921" w:rsidP="007F3C90">
      <w:pPr>
        <w:pStyle w:val="Heading2"/>
      </w:pPr>
      <w:r w:rsidRPr="00990AC6">
        <w:t>Safety Management</w:t>
      </w:r>
    </w:p>
    <w:p w:rsidR="00D3163B" w:rsidRPr="00990AC6" w:rsidRDefault="00D3163B" w:rsidP="00A74921">
      <w:pPr>
        <w:tabs>
          <w:tab w:val="num" w:pos="720"/>
          <w:tab w:val="num" w:pos="1440"/>
        </w:tabs>
        <w:rPr>
          <w:szCs w:val="24"/>
        </w:rPr>
      </w:pPr>
      <w:r w:rsidRPr="00990AC6">
        <w:rPr>
          <w:szCs w:val="24"/>
        </w:rPr>
        <w:t>It requires organizational commitment to provide safe working conditions</w:t>
      </w:r>
      <w:r w:rsidR="00A74921" w:rsidRPr="00990AC6">
        <w:rPr>
          <w:szCs w:val="24"/>
        </w:rPr>
        <w:t xml:space="preserve">. </w:t>
      </w:r>
      <w:r w:rsidRPr="00990AC6">
        <w:rPr>
          <w:szCs w:val="24"/>
        </w:rPr>
        <w:t>This effort should be coordinated from top management to include all the members of the organization</w:t>
      </w:r>
      <w:r w:rsidR="00A74921" w:rsidRPr="00990AC6">
        <w:rPr>
          <w:szCs w:val="24"/>
        </w:rPr>
        <w:t xml:space="preserve"> and </w:t>
      </w:r>
      <w:r w:rsidRPr="00990AC6">
        <w:rPr>
          <w:szCs w:val="24"/>
        </w:rPr>
        <w:t>be reflected in management actions</w:t>
      </w:r>
      <w:r w:rsidR="00A74921" w:rsidRPr="00990AC6">
        <w:rPr>
          <w:szCs w:val="24"/>
        </w:rPr>
        <w:t xml:space="preserve">. </w:t>
      </w:r>
      <w:r w:rsidRPr="00990AC6">
        <w:rPr>
          <w:szCs w:val="24"/>
        </w:rPr>
        <w:t>Such efforts give rise to a safety culture that prevails in the organization</w:t>
      </w:r>
      <w:r w:rsidR="00A74921" w:rsidRPr="00990AC6">
        <w:rPr>
          <w:szCs w:val="24"/>
        </w:rPr>
        <w:t>. It pays out in terms of r</w:t>
      </w:r>
      <w:r w:rsidRPr="00990AC6">
        <w:rPr>
          <w:szCs w:val="24"/>
        </w:rPr>
        <w:t>educed workplace accidents and injuries</w:t>
      </w:r>
      <w:r w:rsidR="00A74921" w:rsidRPr="00990AC6">
        <w:rPr>
          <w:szCs w:val="24"/>
        </w:rPr>
        <w:t>; and r</w:t>
      </w:r>
      <w:r w:rsidRPr="00990AC6">
        <w:rPr>
          <w:szCs w:val="24"/>
        </w:rPr>
        <w:t>educed costs associated with worker compensation and fines</w:t>
      </w:r>
      <w:r w:rsidR="00A74921" w:rsidRPr="00990AC6">
        <w:rPr>
          <w:szCs w:val="24"/>
        </w:rPr>
        <w:t>.</w:t>
      </w:r>
    </w:p>
    <w:p w:rsidR="00A74921" w:rsidRPr="00990AC6" w:rsidRDefault="00A74921" w:rsidP="00A74921">
      <w:pPr>
        <w:tabs>
          <w:tab w:val="num" w:pos="720"/>
          <w:tab w:val="num" w:pos="1440"/>
        </w:tabs>
        <w:rPr>
          <w:szCs w:val="24"/>
        </w:rPr>
      </w:pPr>
    </w:p>
    <w:p w:rsidR="00A74921" w:rsidRPr="00990AC6" w:rsidRDefault="00A74921" w:rsidP="007F3C90">
      <w:pPr>
        <w:pStyle w:val="Heading3"/>
      </w:pPr>
      <w:r w:rsidRPr="00990AC6">
        <w:t>Approaches to Effective Safety Management</w:t>
      </w:r>
    </w:p>
    <w:p w:rsidR="00D92401" w:rsidRPr="00990AC6" w:rsidRDefault="00D3163B" w:rsidP="00D3163B">
      <w:pPr>
        <w:tabs>
          <w:tab w:val="num" w:pos="720"/>
          <w:tab w:val="num" w:pos="1440"/>
        </w:tabs>
        <w:jc w:val="center"/>
        <w:rPr>
          <w:szCs w:val="24"/>
        </w:rPr>
      </w:pPr>
      <w:r w:rsidRPr="00990AC6">
        <w:rPr>
          <w:noProof/>
          <w:szCs w:val="24"/>
        </w:rPr>
        <w:drawing>
          <wp:inline distT="0" distB="0" distL="0" distR="0">
            <wp:extent cx="4335729" cy="2706624"/>
            <wp:effectExtent l="19050" t="0" r="7671" b="0"/>
            <wp:docPr id="10" name="Picture 1" descr="C:\My Documents\PowerPoint Files\Books\South-Western\HRM10e\HRM10e GIFS\15-08.gif"/>
            <wp:cNvGraphicFramePr/>
            <a:graphic xmlns:a="http://schemas.openxmlformats.org/drawingml/2006/main">
              <a:graphicData uri="http://schemas.openxmlformats.org/drawingml/2006/picture">
                <pic:pic xmlns:pic="http://schemas.openxmlformats.org/drawingml/2006/picture">
                  <pic:nvPicPr>
                    <pic:cNvPr id="343046" name="Picture 6" descr="C:\My Documents\PowerPoint Files\Books\South-Western\HRM10e\HRM10e GIFS\15-08.gif"/>
                    <pic:cNvPicPr>
                      <a:picLocks noChangeAspect="1" noChangeArrowheads="1"/>
                    </pic:cNvPicPr>
                  </pic:nvPicPr>
                  <pic:blipFill>
                    <a:blip r:embed="rId16" cstate="print"/>
                    <a:srcRect/>
                    <a:stretch>
                      <a:fillRect/>
                    </a:stretch>
                  </pic:blipFill>
                  <pic:spPr bwMode="auto">
                    <a:xfrm>
                      <a:off x="0" y="0"/>
                      <a:ext cx="4338833" cy="2708562"/>
                    </a:xfrm>
                    <a:prstGeom prst="rect">
                      <a:avLst/>
                    </a:prstGeom>
                    <a:noFill/>
                  </pic:spPr>
                </pic:pic>
              </a:graphicData>
            </a:graphic>
          </wp:inline>
        </w:drawing>
      </w:r>
    </w:p>
    <w:p w:rsidR="00D3163B" w:rsidRPr="00990AC6" w:rsidRDefault="00D3163B" w:rsidP="00D3163B">
      <w:pPr>
        <w:tabs>
          <w:tab w:val="num" w:pos="720"/>
          <w:tab w:val="num" w:pos="1440"/>
        </w:tabs>
        <w:rPr>
          <w:szCs w:val="24"/>
        </w:rPr>
      </w:pPr>
    </w:p>
    <w:p w:rsidR="00D3163B" w:rsidRPr="00990AC6" w:rsidRDefault="00D3163B" w:rsidP="007F3C90">
      <w:pPr>
        <w:pStyle w:val="Heading2"/>
      </w:pPr>
      <w:r w:rsidRPr="00990AC6">
        <w:t>Health</w:t>
      </w:r>
    </w:p>
    <w:p w:rsidR="00D3163B" w:rsidRPr="00990AC6" w:rsidRDefault="00D3163B" w:rsidP="007F3C90">
      <w:pPr>
        <w:pStyle w:val="Heading3"/>
      </w:pPr>
      <w:r w:rsidRPr="00990AC6">
        <w:t>Workplace Health Issues</w:t>
      </w:r>
    </w:p>
    <w:p w:rsidR="00D3163B" w:rsidRPr="00990AC6" w:rsidRDefault="00D3163B" w:rsidP="00D3163B">
      <w:pPr>
        <w:tabs>
          <w:tab w:val="num" w:pos="720"/>
          <w:tab w:val="num" w:pos="1440"/>
        </w:tabs>
        <w:rPr>
          <w:szCs w:val="24"/>
        </w:rPr>
      </w:pPr>
      <w:r w:rsidRPr="00990AC6">
        <w:rPr>
          <w:szCs w:val="24"/>
        </w:rPr>
        <w:t>Emotional and mental health concerns: Employees continuously face work, family, and personal life pressures. Specific events – death of a relative, divorce, medical problems – may affect individuals in terms of depression and stress. This may result into work related consequences – that should be dealt properly. HR staff should intervene and refer affected employees to outside resources through employee assistance programs.</w:t>
      </w:r>
    </w:p>
    <w:p w:rsidR="00DB3AA8" w:rsidRPr="00990AC6" w:rsidRDefault="00E53831" w:rsidP="000E3403">
      <w:pPr>
        <w:tabs>
          <w:tab w:val="num" w:pos="720"/>
          <w:tab w:val="num" w:pos="1440"/>
        </w:tabs>
        <w:rPr>
          <w:szCs w:val="24"/>
        </w:rPr>
      </w:pPr>
      <w:r w:rsidRPr="00990AC6">
        <w:rPr>
          <w:szCs w:val="24"/>
        </w:rPr>
        <w:t>Workplace air quality</w:t>
      </w:r>
      <w:r w:rsidR="000E3403" w:rsidRPr="00990AC6">
        <w:rPr>
          <w:szCs w:val="24"/>
        </w:rPr>
        <w:t>: Within certain manufacturing facilities air quality can be a health issue like textile unit, fertilizer/</w:t>
      </w:r>
      <w:r w:rsidRPr="00990AC6">
        <w:rPr>
          <w:szCs w:val="24"/>
        </w:rPr>
        <w:t>cement plant</w:t>
      </w:r>
      <w:r w:rsidR="000E3403" w:rsidRPr="00990AC6">
        <w:rPr>
          <w:szCs w:val="24"/>
        </w:rPr>
        <w:t xml:space="preserve">. </w:t>
      </w:r>
      <w:r w:rsidRPr="00990AC6">
        <w:rPr>
          <w:szCs w:val="24"/>
        </w:rPr>
        <w:t>Seale</w:t>
      </w:r>
      <w:r w:rsidR="000E3403" w:rsidRPr="00990AC6">
        <w:rPr>
          <w:szCs w:val="24"/>
        </w:rPr>
        <w:t>d buildings;</w:t>
      </w:r>
      <w:r w:rsidRPr="00990AC6">
        <w:rPr>
          <w:szCs w:val="24"/>
        </w:rPr>
        <w:t xml:space="preserve"> inadequate ventilation</w:t>
      </w:r>
      <w:r w:rsidR="000E3403" w:rsidRPr="00990AC6">
        <w:rPr>
          <w:szCs w:val="24"/>
        </w:rPr>
        <w:t>; and a</w:t>
      </w:r>
      <w:r w:rsidRPr="00990AC6">
        <w:rPr>
          <w:szCs w:val="24"/>
        </w:rPr>
        <w:t>irborne contamination from carpet, copy machines, adhesives, and fungi</w:t>
      </w:r>
      <w:r w:rsidR="000E3403" w:rsidRPr="00990AC6">
        <w:rPr>
          <w:szCs w:val="24"/>
        </w:rPr>
        <w:t xml:space="preserve"> may affect adversely the workplace air quality.</w:t>
      </w:r>
    </w:p>
    <w:p w:rsidR="00DB3AA8" w:rsidRPr="00990AC6" w:rsidRDefault="00E53831" w:rsidP="000E3403">
      <w:pPr>
        <w:tabs>
          <w:tab w:val="num" w:pos="1440"/>
        </w:tabs>
        <w:rPr>
          <w:szCs w:val="24"/>
        </w:rPr>
      </w:pPr>
      <w:r w:rsidRPr="00990AC6">
        <w:rPr>
          <w:szCs w:val="24"/>
        </w:rPr>
        <w:t>Smoking at work</w:t>
      </w:r>
      <w:r w:rsidR="000E3403" w:rsidRPr="00990AC6">
        <w:rPr>
          <w:szCs w:val="24"/>
        </w:rPr>
        <w:t xml:space="preserve">: </w:t>
      </w:r>
      <w:r w:rsidRPr="00990AC6">
        <w:rPr>
          <w:szCs w:val="24"/>
        </w:rPr>
        <w:t>Many employers have no smoking policies</w:t>
      </w:r>
      <w:r w:rsidR="000E3403" w:rsidRPr="00990AC6">
        <w:rPr>
          <w:szCs w:val="24"/>
        </w:rPr>
        <w:t>.</w:t>
      </w:r>
      <w:r w:rsidRPr="00990AC6">
        <w:rPr>
          <w:szCs w:val="24"/>
        </w:rPr>
        <w:t xml:space="preserve"> </w:t>
      </w:r>
      <w:r w:rsidR="000E3403" w:rsidRPr="00990AC6">
        <w:rPr>
          <w:szCs w:val="24"/>
        </w:rPr>
        <w:t>To help smokers, s</w:t>
      </w:r>
      <w:r w:rsidRPr="00990AC6">
        <w:rPr>
          <w:szCs w:val="24"/>
        </w:rPr>
        <w:t>ome employers offer smoking cessation workshops</w:t>
      </w:r>
      <w:r w:rsidR="000E3403" w:rsidRPr="00990AC6">
        <w:rPr>
          <w:szCs w:val="24"/>
        </w:rPr>
        <w:t>.</w:t>
      </w:r>
      <w:r w:rsidRPr="00990AC6">
        <w:rPr>
          <w:szCs w:val="24"/>
        </w:rPr>
        <w:t xml:space="preserve"> </w:t>
      </w:r>
    </w:p>
    <w:p w:rsidR="000E3403" w:rsidRPr="00990AC6" w:rsidRDefault="000E3403" w:rsidP="007F3C90">
      <w:pPr>
        <w:pStyle w:val="Heading3"/>
      </w:pPr>
      <w:r w:rsidRPr="00990AC6">
        <w:t>Health Promotion</w:t>
      </w:r>
    </w:p>
    <w:p w:rsidR="000E3403" w:rsidRPr="00990AC6" w:rsidRDefault="000E3403" w:rsidP="000E3403">
      <w:pPr>
        <w:tabs>
          <w:tab w:val="num" w:pos="720"/>
          <w:tab w:val="num" w:pos="1440"/>
        </w:tabs>
        <w:rPr>
          <w:szCs w:val="24"/>
        </w:rPr>
      </w:pPr>
      <w:r w:rsidRPr="00990AC6">
        <w:rPr>
          <w:szCs w:val="24"/>
        </w:rPr>
        <w:t xml:space="preserve">Health promotion is a supportive approach to facilitate and encourage employees to enhance healthy actions and lifestyles. </w:t>
      </w:r>
    </w:p>
    <w:p w:rsidR="000E3403" w:rsidRPr="00990AC6" w:rsidRDefault="00E53831" w:rsidP="000E3403">
      <w:pPr>
        <w:tabs>
          <w:tab w:val="num" w:pos="1440"/>
        </w:tabs>
        <w:rPr>
          <w:szCs w:val="24"/>
        </w:rPr>
      </w:pPr>
      <w:proofErr w:type="gramStart"/>
      <w:r w:rsidRPr="00990AC6">
        <w:rPr>
          <w:szCs w:val="24"/>
        </w:rPr>
        <w:t>Level 1.</w:t>
      </w:r>
      <w:proofErr w:type="gramEnd"/>
      <w:r w:rsidRPr="00990AC6">
        <w:rPr>
          <w:szCs w:val="24"/>
        </w:rPr>
        <w:t xml:space="preserve">  Information and awareness</w:t>
      </w:r>
      <w:r w:rsidR="000E3403" w:rsidRPr="00990AC6">
        <w:rPr>
          <w:szCs w:val="24"/>
        </w:rPr>
        <w:t>: Employers provide information on – weight control, stress management, nutrition, exercises and smoking cessation. It has some impact on individuals.</w:t>
      </w:r>
    </w:p>
    <w:p w:rsidR="000E3403" w:rsidRPr="00990AC6" w:rsidRDefault="00E53831" w:rsidP="000E3403">
      <w:pPr>
        <w:tabs>
          <w:tab w:val="num" w:pos="1440"/>
        </w:tabs>
        <w:rPr>
          <w:szCs w:val="24"/>
        </w:rPr>
      </w:pPr>
      <w:proofErr w:type="gramStart"/>
      <w:r w:rsidRPr="00990AC6">
        <w:rPr>
          <w:szCs w:val="24"/>
        </w:rPr>
        <w:t>Level 2.</w:t>
      </w:r>
      <w:proofErr w:type="gramEnd"/>
      <w:r w:rsidRPr="00990AC6">
        <w:rPr>
          <w:szCs w:val="24"/>
        </w:rPr>
        <w:t xml:space="preserve">  Lifestyle wellness</w:t>
      </w:r>
      <w:r w:rsidR="000E3403" w:rsidRPr="00990AC6">
        <w:rPr>
          <w:szCs w:val="24"/>
        </w:rPr>
        <w:t xml:space="preserve">: Individuals are required to follow those initiatives and make changes in attitudes and behaviors. </w:t>
      </w:r>
    </w:p>
    <w:p w:rsidR="000E3403" w:rsidRPr="00990AC6" w:rsidRDefault="000E3403" w:rsidP="000E3403">
      <w:pPr>
        <w:tabs>
          <w:tab w:val="num" w:pos="1440"/>
        </w:tabs>
        <w:rPr>
          <w:rFonts w:eastAsia="+mn-ea" w:cs="+mn-cs"/>
          <w:color w:val="FF0000"/>
          <w:kern w:val="24"/>
          <w:szCs w:val="24"/>
        </w:rPr>
      </w:pPr>
      <w:r w:rsidRPr="00990AC6">
        <w:rPr>
          <w:szCs w:val="24"/>
        </w:rPr>
        <w:t xml:space="preserve">‘Wellness programs’ are designed to maintain or improve employee health before problems arise </w:t>
      </w:r>
      <w:r w:rsidR="008C092A" w:rsidRPr="00990AC6">
        <w:rPr>
          <w:szCs w:val="24"/>
        </w:rPr>
        <w:t>lik</w:t>
      </w:r>
      <w:r w:rsidR="00E53831" w:rsidRPr="00990AC6">
        <w:rPr>
          <w:szCs w:val="24"/>
        </w:rPr>
        <w:t xml:space="preserve">e reducing cholesterol, heart disease risk, </w:t>
      </w:r>
      <w:r w:rsidRPr="00990AC6">
        <w:rPr>
          <w:szCs w:val="24"/>
        </w:rPr>
        <w:t xml:space="preserve">and </w:t>
      </w:r>
      <w:r w:rsidR="00E53831" w:rsidRPr="00990AC6">
        <w:rPr>
          <w:szCs w:val="24"/>
        </w:rPr>
        <w:t>individualized exercise programs</w:t>
      </w:r>
      <w:r w:rsidRPr="00990AC6">
        <w:rPr>
          <w:szCs w:val="24"/>
        </w:rPr>
        <w:t>. Here organizations are to e</w:t>
      </w:r>
      <w:r w:rsidR="00E53831" w:rsidRPr="00990AC6">
        <w:rPr>
          <w:szCs w:val="24"/>
        </w:rPr>
        <w:t>ncourage self-directed lifestyle changes</w:t>
      </w:r>
      <w:r w:rsidRPr="00990AC6">
        <w:rPr>
          <w:szCs w:val="24"/>
        </w:rPr>
        <w:t xml:space="preserve"> in order to bring some positive changes.</w:t>
      </w:r>
      <w:r w:rsidRPr="00990AC6">
        <w:rPr>
          <w:rFonts w:eastAsia="+mn-ea" w:cs="+mn-cs"/>
          <w:color w:val="FF0000"/>
          <w:kern w:val="24"/>
          <w:szCs w:val="24"/>
        </w:rPr>
        <w:t xml:space="preserve"> </w:t>
      </w:r>
    </w:p>
    <w:p w:rsidR="000E3403" w:rsidRPr="00990AC6" w:rsidRDefault="000E3403" w:rsidP="000E3403">
      <w:pPr>
        <w:tabs>
          <w:tab w:val="num" w:pos="1440"/>
        </w:tabs>
        <w:rPr>
          <w:szCs w:val="24"/>
        </w:rPr>
      </w:pPr>
      <w:r w:rsidRPr="00990AC6">
        <w:rPr>
          <w:szCs w:val="24"/>
        </w:rPr>
        <w:t>‘Employee assistance programs’</w:t>
      </w:r>
      <w:r w:rsidRPr="00990AC6">
        <w:rPr>
          <w:szCs w:val="24"/>
        </w:rPr>
        <w:tab/>
        <w:t>provide counseling and other help to employees having emotional, physical, or other personal problems – depression and anxiety, legal difficulties, substance abuse, financial counseling, and career advice</w:t>
      </w:r>
    </w:p>
    <w:p w:rsidR="000E3403" w:rsidRPr="00990AC6" w:rsidRDefault="00E53831" w:rsidP="008C092A">
      <w:pPr>
        <w:rPr>
          <w:szCs w:val="24"/>
        </w:rPr>
      </w:pPr>
      <w:proofErr w:type="gramStart"/>
      <w:r w:rsidRPr="00990AC6">
        <w:rPr>
          <w:szCs w:val="24"/>
        </w:rPr>
        <w:t>Level 3.</w:t>
      </w:r>
      <w:proofErr w:type="gramEnd"/>
      <w:r w:rsidRPr="00990AC6">
        <w:rPr>
          <w:szCs w:val="24"/>
        </w:rPr>
        <w:t xml:space="preserve">  Organizational health culture</w:t>
      </w:r>
      <w:r w:rsidR="008C092A" w:rsidRPr="00990AC6">
        <w:rPr>
          <w:szCs w:val="24"/>
        </w:rPr>
        <w:t xml:space="preserve">: </w:t>
      </w:r>
      <w:r w:rsidR="000E3403" w:rsidRPr="00990AC6">
        <w:rPr>
          <w:szCs w:val="24"/>
        </w:rPr>
        <w:t>Employers believe that an organizational culture that emphasizes and supports health efforts is beneficial</w:t>
      </w:r>
      <w:r w:rsidR="008C092A" w:rsidRPr="00990AC6">
        <w:rPr>
          <w:szCs w:val="24"/>
        </w:rPr>
        <w:t>. Organizations start</w:t>
      </w:r>
      <w:r w:rsidR="000E3403" w:rsidRPr="00990AC6">
        <w:rPr>
          <w:szCs w:val="24"/>
        </w:rPr>
        <w:t xml:space="preserve"> an integrated and broad based effort supported both financially and managerially</w:t>
      </w:r>
      <w:r w:rsidR="008C092A" w:rsidRPr="00990AC6">
        <w:rPr>
          <w:szCs w:val="24"/>
        </w:rPr>
        <w:t>. It may include the</w:t>
      </w:r>
      <w:r w:rsidR="000E3403" w:rsidRPr="00990AC6">
        <w:rPr>
          <w:szCs w:val="24"/>
        </w:rPr>
        <w:t xml:space="preserve"> </w:t>
      </w:r>
      <w:r w:rsidR="000E3403" w:rsidRPr="00990AC6">
        <w:rPr>
          <w:szCs w:val="24"/>
        </w:rPr>
        <w:lastRenderedPageBreak/>
        <w:t>development of procedures and policies that support health efforts – on site exercise facilities, fitness centre</w:t>
      </w:r>
      <w:r w:rsidR="008C092A" w:rsidRPr="00990AC6">
        <w:rPr>
          <w:szCs w:val="24"/>
        </w:rPr>
        <w:t>.</w:t>
      </w:r>
    </w:p>
    <w:p w:rsidR="00DB3AA8" w:rsidRPr="00990AC6" w:rsidRDefault="008C092A" w:rsidP="007F3C90">
      <w:pPr>
        <w:pStyle w:val="Heading2"/>
      </w:pPr>
      <w:r w:rsidRPr="00990AC6">
        <w:t>Security</w:t>
      </w:r>
    </w:p>
    <w:p w:rsidR="008C092A" w:rsidRPr="00990AC6" w:rsidRDefault="008C092A" w:rsidP="008C092A">
      <w:pPr>
        <w:tabs>
          <w:tab w:val="num" w:pos="1440"/>
        </w:tabs>
        <w:rPr>
          <w:szCs w:val="24"/>
        </w:rPr>
      </w:pPr>
      <w:r w:rsidRPr="00990AC6">
        <w:rPr>
          <w:szCs w:val="24"/>
        </w:rPr>
        <w:t>Top Security Concerns at Work:</w:t>
      </w:r>
    </w:p>
    <w:p w:rsidR="00DB3AA8" w:rsidRPr="00990AC6" w:rsidRDefault="00E53831" w:rsidP="00A663EE">
      <w:pPr>
        <w:pStyle w:val="ListParagraph"/>
        <w:numPr>
          <w:ilvl w:val="0"/>
          <w:numId w:val="96"/>
        </w:numPr>
        <w:rPr>
          <w:szCs w:val="24"/>
        </w:rPr>
      </w:pPr>
      <w:r w:rsidRPr="00990AC6">
        <w:rPr>
          <w:szCs w:val="24"/>
        </w:rPr>
        <w:t>Workplace violence</w:t>
      </w:r>
    </w:p>
    <w:p w:rsidR="00DB3AA8" w:rsidRPr="00990AC6" w:rsidRDefault="00E53831" w:rsidP="00A663EE">
      <w:pPr>
        <w:pStyle w:val="ListParagraph"/>
        <w:numPr>
          <w:ilvl w:val="0"/>
          <w:numId w:val="96"/>
        </w:numPr>
        <w:rPr>
          <w:szCs w:val="24"/>
        </w:rPr>
      </w:pPr>
      <w:r w:rsidRPr="00990AC6">
        <w:rPr>
          <w:szCs w:val="24"/>
        </w:rPr>
        <w:t>Internet/intranet security</w:t>
      </w:r>
    </w:p>
    <w:p w:rsidR="00DB3AA8" w:rsidRPr="00990AC6" w:rsidRDefault="00E53831" w:rsidP="00A663EE">
      <w:pPr>
        <w:pStyle w:val="ListParagraph"/>
        <w:numPr>
          <w:ilvl w:val="0"/>
          <w:numId w:val="96"/>
        </w:numPr>
        <w:rPr>
          <w:szCs w:val="24"/>
        </w:rPr>
      </w:pPr>
      <w:r w:rsidRPr="00990AC6">
        <w:rPr>
          <w:szCs w:val="24"/>
        </w:rPr>
        <w:t>Business interruption/disaster recovery</w:t>
      </w:r>
    </w:p>
    <w:p w:rsidR="00DB3AA8" w:rsidRPr="00990AC6" w:rsidRDefault="00E53831" w:rsidP="00A663EE">
      <w:pPr>
        <w:pStyle w:val="ListParagraph"/>
        <w:numPr>
          <w:ilvl w:val="0"/>
          <w:numId w:val="96"/>
        </w:numPr>
        <w:rPr>
          <w:szCs w:val="24"/>
        </w:rPr>
      </w:pPr>
      <w:r w:rsidRPr="00990AC6">
        <w:rPr>
          <w:szCs w:val="24"/>
        </w:rPr>
        <w:t>Fraud/white collar crime</w:t>
      </w:r>
    </w:p>
    <w:p w:rsidR="00DB3AA8" w:rsidRPr="00990AC6" w:rsidRDefault="00E53831" w:rsidP="00A663EE">
      <w:pPr>
        <w:pStyle w:val="ListParagraph"/>
        <w:numPr>
          <w:ilvl w:val="0"/>
          <w:numId w:val="96"/>
        </w:numPr>
        <w:rPr>
          <w:szCs w:val="24"/>
        </w:rPr>
      </w:pPr>
      <w:r w:rsidRPr="00990AC6">
        <w:rPr>
          <w:szCs w:val="24"/>
        </w:rPr>
        <w:t>Employee selection/screening concerns</w:t>
      </w:r>
    </w:p>
    <w:p w:rsidR="00DB3AA8" w:rsidRPr="00990AC6" w:rsidRDefault="00E53831" w:rsidP="00A663EE">
      <w:pPr>
        <w:pStyle w:val="ListParagraph"/>
        <w:numPr>
          <w:ilvl w:val="0"/>
          <w:numId w:val="96"/>
        </w:numPr>
        <w:rPr>
          <w:szCs w:val="24"/>
        </w:rPr>
      </w:pPr>
      <w:r w:rsidRPr="00990AC6">
        <w:rPr>
          <w:szCs w:val="24"/>
        </w:rPr>
        <w:t>General employee theft</w:t>
      </w:r>
    </w:p>
    <w:p w:rsidR="00DB3AA8" w:rsidRPr="00990AC6" w:rsidRDefault="00E53831" w:rsidP="00A663EE">
      <w:pPr>
        <w:pStyle w:val="ListParagraph"/>
        <w:numPr>
          <w:ilvl w:val="0"/>
          <w:numId w:val="96"/>
        </w:numPr>
        <w:rPr>
          <w:szCs w:val="24"/>
        </w:rPr>
      </w:pPr>
      <w:r w:rsidRPr="00990AC6">
        <w:rPr>
          <w:szCs w:val="24"/>
        </w:rPr>
        <w:t>Unethical business conduct</w:t>
      </w:r>
    </w:p>
    <w:p w:rsidR="00DB3AA8" w:rsidRPr="00990AC6" w:rsidRDefault="00E53831" w:rsidP="00A663EE">
      <w:pPr>
        <w:pStyle w:val="ListParagraph"/>
        <w:numPr>
          <w:ilvl w:val="0"/>
          <w:numId w:val="96"/>
        </w:numPr>
        <w:rPr>
          <w:szCs w:val="24"/>
        </w:rPr>
      </w:pPr>
      <w:r w:rsidRPr="00990AC6">
        <w:rPr>
          <w:szCs w:val="24"/>
        </w:rPr>
        <w:t>Computer hardware/software theft</w:t>
      </w:r>
    </w:p>
    <w:p w:rsidR="008C092A" w:rsidRPr="00990AC6" w:rsidRDefault="008C092A" w:rsidP="007F3C90">
      <w:pPr>
        <w:pStyle w:val="Heading3"/>
      </w:pPr>
      <w:r w:rsidRPr="00990AC6">
        <w:t>Workplace Violence</w:t>
      </w:r>
      <w:r w:rsidR="00F276ED" w:rsidRPr="00990AC6">
        <w:t xml:space="preserve">: </w:t>
      </w:r>
      <w:r w:rsidRPr="00990AC6">
        <w:t>Management of Workplace Violence</w:t>
      </w:r>
    </w:p>
    <w:p w:rsidR="00DB3AA8" w:rsidRPr="00990AC6" w:rsidRDefault="00E53831" w:rsidP="00A663EE">
      <w:pPr>
        <w:pStyle w:val="ListParagraph"/>
        <w:numPr>
          <w:ilvl w:val="0"/>
          <w:numId w:val="97"/>
        </w:numPr>
        <w:tabs>
          <w:tab w:val="num" w:pos="1440"/>
        </w:tabs>
        <w:rPr>
          <w:szCs w:val="24"/>
        </w:rPr>
      </w:pPr>
      <w:r w:rsidRPr="00990AC6">
        <w:rPr>
          <w:szCs w:val="24"/>
        </w:rPr>
        <w:t>Employers should develop workplace violence prevention and response policies</w:t>
      </w:r>
      <w:r w:rsidR="008C092A" w:rsidRPr="00990AC6">
        <w:rPr>
          <w:szCs w:val="24"/>
        </w:rPr>
        <w:t>/</w:t>
      </w:r>
      <w:r w:rsidRPr="00990AC6">
        <w:rPr>
          <w:szCs w:val="24"/>
        </w:rPr>
        <w:t>practices</w:t>
      </w:r>
    </w:p>
    <w:p w:rsidR="00DB3AA8" w:rsidRPr="00990AC6" w:rsidRDefault="00E53831" w:rsidP="00A663EE">
      <w:pPr>
        <w:pStyle w:val="ListParagraph"/>
        <w:numPr>
          <w:ilvl w:val="0"/>
          <w:numId w:val="97"/>
        </w:numPr>
        <w:tabs>
          <w:tab w:val="num" w:pos="1440"/>
        </w:tabs>
        <w:rPr>
          <w:szCs w:val="24"/>
        </w:rPr>
      </w:pPr>
      <w:r w:rsidRPr="00990AC6">
        <w:rPr>
          <w:szCs w:val="24"/>
        </w:rPr>
        <w:t xml:space="preserve">Employers must initiate disciplinary actions and referrals to employee assistance programs </w:t>
      </w:r>
    </w:p>
    <w:p w:rsidR="00DB3AA8" w:rsidRPr="00990AC6" w:rsidRDefault="00E53831" w:rsidP="00A663EE">
      <w:pPr>
        <w:pStyle w:val="ListParagraph"/>
        <w:numPr>
          <w:ilvl w:val="0"/>
          <w:numId w:val="97"/>
        </w:numPr>
        <w:tabs>
          <w:tab w:val="num" w:pos="1440"/>
        </w:tabs>
        <w:rPr>
          <w:szCs w:val="24"/>
        </w:rPr>
      </w:pPr>
      <w:r w:rsidRPr="00990AC6">
        <w:rPr>
          <w:szCs w:val="24"/>
        </w:rPr>
        <w:t>Violence response team should function like a safety committee</w:t>
      </w:r>
    </w:p>
    <w:p w:rsidR="00DB3AA8" w:rsidRPr="00990AC6" w:rsidRDefault="00E53831" w:rsidP="00A663EE">
      <w:pPr>
        <w:pStyle w:val="ListParagraph"/>
        <w:numPr>
          <w:ilvl w:val="0"/>
          <w:numId w:val="97"/>
        </w:numPr>
        <w:tabs>
          <w:tab w:val="num" w:pos="1440"/>
        </w:tabs>
        <w:rPr>
          <w:szCs w:val="24"/>
        </w:rPr>
      </w:pPr>
      <w:r w:rsidRPr="00990AC6">
        <w:rPr>
          <w:szCs w:val="24"/>
        </w:rPr>
        <w:t xml:space="preserve">Post violence response should sound reasonable – referrals to EAP resources, allowing employee time to meet with HR staff, arranging for trained counselors </w:t>
      </w:r>
    </w:p>
    <w:p w:rsidR="00DB3AA8" w:rsidRPr="00990AC6" w:rsidRDefault="008C092A" w:rsidP="008C092A">
      <w:pPr>
        <w:tabs>
          <w:tab w:val="num" w:pos="720"/>
          <w:tab w:val="num" w:pos="1440"/>
        </w:tabs>
        <w:rPr>
          <w:szCs w:val="24"/>
        </w:rPr>
      </w:pPr>
      <w:r w:rsidRPr="00990AC6">
        <w:rPr>
          <w:szCs w:val="24"/>
        </w:rPr>
        <w:t xml:space="preserve">Domestic causes of workplace violence: </w:t>
      </w:r>
      <w:r w:rsidR="00E53831" w:rsidRPr="00990AC6">
        <w:rPr>
          <w:szCs w:val="24"/>
        </w:rPr>
        <w:t>Violence that begins at home with family can spill over to workplace</w:t>
      </w:r>
      <w:r w:rsidRPr="00990AC6">
        <w:rPr>
          <w:szCs w:val="24"/>
        </w:rPr>
        <w:t xml:space="preserve">. </w:t>
      </w:r>
    </w:p>
    <w:p w:rsidR="00DB3AA8" w:rsidRPr="00990AC6" w:rsidRDefault="008C092A" w:rsidP="005C0462">
      <w:pPr>
        <w:tabs>
          <w:tab w:val="num" w:pos="720"/>
          <w:tab w:val="num" w:pos="1440"/>
        </w:tabs>
        <w:rPr>
          <w:szCs w:val="24"/>
        </w:rPr>
      </w:pPr>
      <w:r w:rsidRPr="00990AC6">
        <w:rPr>
          <w:szCs w:val="24"/>
        </w:rPr>
        <w:t>Training on workplace violence</w:t>
      </w:r>
      <w:r w:rsidR="005C0462" w:rsidRPr="00990AC6">
        <w:rPr>
          <w:szCs w:val="24"/>
        </w:rPr>
        <w:t xml:space="preserve">: </w:t>
      </w:r>
      <w:r w:rsidR="00E53831" w:rsidRPr="00990AC6">
        <w:rPr>
          <w:szCs w:val="24"/>
        </w:rPr>
        <w:t>Managers, HR staff, supervisors and employees must be trained on how to recognize a potential violent employee and what to do when violence occurs:</w:t>
      </w:r>
    </w:p>
    <w:p w:rsidR="00DB3AA8" w:rsidRPr="00990AC6" w:rsidRDefault="00E53831" w:rsidP="00A663EE">
      <w:pPr>
        <w:pStyle w:val="ListParagraph"/>
        <w:numPr>
          <w:ilvl w:val="0"/>
          <w:numId w:val="98"/>
        </w:numPr>
        <w:tabs>
          <w:tab w:val="num" w:pos="1440"/>
        </w:tabs>
        <w:rPr>
          <w:szCs w:val="24"/>
        </w:rPr>
      </w:pPr>
      <w:r w:rsidRPr="00990AC6">
        <w:rPr>
          <w:szCs w:val="24"/>
        </w:rPr>
        <w:t>Notice verbal and non-verbal reactions of individuals that indicate hostility</w:t>
      </w:r>
    </w:p>
    <w:p w:rsidR="00DB3AA8" w:rsidRPr="00990AC6" w:rsidRDefault="00E53831" w:rsidP="00A663EE">
      <w:pPr>
        <w:pStyle w:val="ListParagraph"/>
        <w:numPr>
          <w:ilvl w:val="0"/>
          <w:numId w:val="98"/>
        </w:numPr>
        <w:tabs>
          <w:tab w:val="num" w:pos="1440"/>
        </w:tabs>
        <w:rPr>
          <w:szCs w:val="24"/>
        </w:rPr>
      </w:pPr>
      <w:r w:rsidRPr="00990AC6">
        <w:rPr>
          <w:szCs w:val="24"/>
        </w:rPr>
        <w:t>Ask questions that require longer answers and explanations</w:t>
      </w:r>
    </w:p>
    <w:p w:rsidR="00DB3AA8" w:rsidRPr="00990AC6" w:rsidRDefault="00E53831" w:rsidP="00A663EE">
      <w:pPr>
        <w:pStyle w:val="ListParagraph"/>
        <w:numPr>
          <w:ilvl w:val="0"/>
          <w:numId w:val="98"/>
        </w:numPr>
        <w:tabs>
          <w:tab w:val="num" w:pos="1440"/>
        </w:tabs>
        <w:rPr>
          <w:szCs w:val="24"/>
        </w:rPr>
      </w:pPr>
      <w:r w:rsidRPr="00990AC6">
        <w:rPr>
          <w:szCs w:val="24"/>
        </w:rPr>
        <w:t>Respond calmly and non-threat</w:t>
      </w:r>
      <w:r w:rsidR="005C0462" w:rsidRPr="00990AC6">
        <w:rPr>
          <w:szCs w:val="24"/>
        </w:rPr>
        <w:t>en</w:t>
      </w:r>
      <w:r w:rsidRPr="00990AC6">
        <w:rPr>
          <w:szCs w:val="24"/>
        </w:rPr>
        <w:t>ingly to individual’s emotions and acknowledge those emotions/feelings</w:t>
      </w:r>
    </w:p>
    <w:p w:rsidR="00DB3AA8" w:rsidRPr="00990AC6" w:rsidRDefault="00E53831" w:rsidP="00A663EE">
      <w:pPr>
        <w:pStyle w:val="ListParagraph"/>
        <w:numPr>
          <w:ilvl w:val="0"/>
          <w:numId w:val="98"/>
        </w:numPr>
        <w:tabs>
          <w:tab w:val="num" w:pos="1440"/>
        </w:tabs>
        <w:rPr>
          <w:szCs w:val="24"/>
        </w:rPr>
      </w:pPr>
      <w:r w:rsidRPr="00990AC6">
        <w:rPr>
          <w:szCs w:val="24"/>
        </w:rPr>
        <w:t>Get assistance from HR or another neutral party</w:t>
      </w:r>
    </w:p>
    <w:p w:rsidR="00DB3AA8" w:rsidRPr="00990AC6" w:rsidRDefault="00E53831" w:rsidP="00A663EE">
      <w:pPr>
        <w:pStyle w:val="ListParagraph"/>
        <w:numPr>
          <w:ilvl w:val="0"/>
          <w:numId w:val="98"/>
        </w:numPr>
        <w:tabs>
          <w:tab w:val="num" w:pos="1440"/>
        </w:tabs>
        <w:rPr>
          <w:szCs w:val="24"/>
        </w:rPr>
      </w:pPr>
      <w:r w:rsidRPr="00990AC6">
        <w:rPr>
          <w:szCs w:val="24"/>
        </w:rPr>
        <w:t xml:space="preserve">Notify security personnel </w:t>
      </w:r>
    </w:p>
    <w:p w:rsidR="008C092A" w:rsidRPr="00990AC6" w:rsidRDefault="005C0462" w:rsidP="007F3C90">
      <w:pPr>
        <w:pStyle w:val="Heading3"/>
      </w:pPr>
      <w:r w:rsidRPr="00990AC6">
        <w:t>Security Management</w:t>
      </w:r>
    </w:p>
    <w:p w:rsidR="00DB3AA8" w:rsidRPr="00990AC6" w:rsidRDefault="005C0462" w:rsidP="005C0462">
      <w:pPr>
        <w:tabs>
          <w:tab w:val="num" w:pos="720"/>
          <w:tab w:val="num" w:pos="1440"/>
        </w:tabs>
        <w:rPr>
          <w:szCs w:val="24"/>
        </w:rPr>
      </w:pPr>
      <w:r w:rsidRPr="00990AC6">
        <w:rPr>
          <w:szCs w:val="24"/>
        </w:rPr>
        <w:t>An overall approach to security management is needed to deal with a wide range of issues. A s</w:t>
      </w:r>
      <w:r w:rsidR="00E53831" w:rsidRPr="00990AC6">
        <w:rPr>
          <w:szCs w:val="24"/>
        </w:rPr>
        <w:t>ecurity audit / vulnerability analysis</w:t>
      </w:r>
      <w:r w:rsidRPr="00990AC6">
        <w:rPr>
          <w:szCs w:val="24"/>
        </w:rPr>
        <w:t xml:space="preserve"> involves comprehensive review of organizational security </w:t>
      </w:r>
      <w:r w:rsidRPr="00990AC6">
        <w:rPr>
          <w:szCs w:val="24"/>
        </w:rPr>
        <w:lastRenderedPageBreak/>
        <w:t>– through internal managers and outsiders. It includes s</w:t>
      </w:r>
      <w:r w:rsidR="00E53831" w:rsidRPr="00990AC6">
        <w:rPr>
          <w:szCs w:val="24"/>
        </w:rPr>
        <w:t>urvey of the area around facility</w:t>
      </w:r>
      <w:r w:rsidRPr="00990AC6">
        <w:rPr>
          <w:szCs w:val="24"/>
        </w:rPr>
        <w:t>, r</w:t>
      </w:r>
      <w:r w:rsidR="00E53831" w:rsidRPr="00990AC6">
        <w:rPr>
          <w:szCs w:val="24"/>
        </w:rPr>
        <w:t>eview of the security available</w:t>
      </w:r>
      <w:r w:rsidRPr="00990AC6">
        <w:rPr>
          <w:szCs w:val="24"/>
        </w:rPr>
        <w:t>, and r</w:t>
      </w:r>
      <w:r w:rsidR="00E53831" w:rsidRPr="00990AC6">
        <w:rPr>
          <w:szCs w:val="24"/>
        </w:rPr>
        <w:t>eview of the disaster management plans</w:t>
      </w:r>
      <w:r w:rsidRPr="00990AC6">
        <w:rPr>
          <w:szCs w:val="24"/>
        </w:rPr>
        <w:t>. So results can be achieved by c</w:t>
      </w:r>
      <w:r w:rsidR="00E53831" w:rsidRPr="00990AC6">
        <w:rPr>
          <w:szCs w:val="24"/>
        </w:rPr>
        <w:t xml:space="preserve">ontrolling </w:t>
      </w:r>
      <w:r w:rsidRPr="00990AC6">
        <w:rPr>
          <w:szCs w:val="24"/>
        </w:rPr>
        <w:t xml:space="preserve">employee </w:t>
      </w:r>
      <w:r w:rsidR="00E53831" w:rsidRPr="00990AC6">
        <w:rPr>
          <w:szCs w:val="24"/>
        </w:rPr>
        <w:t>access to the physical facilities of the organization</w:t>
      </w:r>
      <w:r w:rsidRPr="00990AC6">
        <w:rPr>
          <w:szCs w:val="24"/>
        </w:rPr>
        <w:t>. And m</w:t>
      </w:r>
      <w:r w:rsidR="00E53831" w:rsidRPr="00990AC6">
        <w:rPr>
          <w:szCs w:val="24"/>
        </w:rPr>
        <w:t>ost vulnerable employees must be provide</w:t>
      </w:r>
      <w:r w:rsidRPr="00990AC6">
        <w:rPr>
          <w:szCs w:val="24"/>
        </w:rPr>
        <w:t>d</w:t>
      </w:r>
      <w:r w:rsidR="00E53831" w:rsidRPr="00990AC6">
        <w:rPr>
          <w:szCs w:val="24"/>
        </w:rPr>
        <w:t xml:space="preserve"> with secure areas</w:t>
      </w:r>
      <w:r w:rsidRPr="00990AC6">
        <w:rPr>
          <w:szCs w:val="24"/>
        </w:rPr>
        <w:t>.</w:t>
      </w:r>
    </w:p>
    <w:p w:rsidR="00DB3AA8" w:rsidRPr="00990AC6" w:rsidRDefault="00E53831" w:rsidP="005C0462">
      <w:pPr>
        <w:tabs>
          <w:tab w:val="num" w:pos="720"/>
          <w:tab w:val="num" w:pos="1440"/>
        </w:tabs>
        <w:rPr>
          <w:szCs w:val="24"/>
        </w:rPr>
      </w:pPr>
      <w:r w:rsidRPr="00990AC6">
        <w:rPr>
          <w:szCs w:val="24"/>
        </w:rPr>
        <w:t>Computer security</w:t>
      </w:r>
      <w:r w:rsidR="005C0462" w:rsidRPr="00990AC6">
        <w:rPr>
          <w:szCs w:val="24"/>
        </w:rPr>
        <w:t>: It controls access to computer systems like i</w:t>
      </w:r>
      <w:r w:rsidRPr="00990AC6">
        <w:rPr>
          <w:szCs w:val="24"/>
        </w:rPr>
        <w:t>nternet, Email, and e-commerce</w:t>
      </w:r>
      <w:r w:rsidR="005C0462" w:rsidRPr="00990AC6">
        <w:rPr>
          <w:szCs w:val="24"/>
        </w:rPr>
        <w:t>. It is i</w:t>
      </w:r>
      <w:r w:rsidRPr="00990AC6">
        <w:rPr>
          <w:szCs w:val="24"/>
        </w:rPr>
        <w:t>mportant when individuals are terminated or leave the organization</w:t>
      </w:r>
    </w:p>
    <w:p w:rsidR="00DB3AA8" w:rsidRPr="00990AC6" w:rsidRDefault="00E53831" w:rsidP="005C0462">
      <w:pPr>
        <w:tabs>
          <w:tab w:val="num" w:pos="1440"/>
        </w:tabs>
        <w:rPr>
          <w:szCs w:val="24"/>
        </w:rPr>
      </w:pPr>
      <w:r w:rsidRPr="00990AC6">
        <w:rPr>
          <w:szCs w:val="24"/>
        </w:rPr>
        <w:t>Employee screening and selection</w:t>
      </w:r>
      <w:r w:rsidR="005C0462" w:rsidRPr="00990AC6">
        <w:rPr>
          <w:szCs w:val="24"/>
        </w:rPr>
        <w:t xml:space="preserve">: </w:t>
      </w:r>
      <w:r w:rsidRPr="00990AC6">
        <w:rPr>
          <w:szCs w:val="24"/>
        </w:rPr>
        <w:t>A key facet of providing security is to screen job applicants</w:t>
      </w:r>
      <w:r w:rsidR="005C0462" w:rsidRPr="00990AC6">
        <w:rPr>
          <w:szCs w:val="24"/>
        </w:rPr>
        <w:t xml:space="preserve"> at the time of hiring.</w:t>
      </w:r>
    </w:p>
    <w:p w:rsidR="00DB3AA8" w:rsidRPr="00990AC6" w:rsidRDefault="00E53831" w:rsidP="005C0462">
      <w:pPr>
        <w:tabs>
          <w:tab w:val="num" w:pos="1440"/>
        </w:tabs>
        <w:rPr>
          <w:szCs w:val="24"/>
        </w:rPr>
      </w:pPr>
      <w:r w:rsidRPr="00990AC6">
        <w:rPr>
          <w:szCs w:val="24"/>
        </w:rPr>
        <w:t>Security personnel</w:t>
      </w:r>
      <w:r w:rsidR="005C0462" w:rsidRPr="00990AC6">
        <w:rPr>
          <w:szCs w:val="24"/>
        </w:rPr>
        <w:t xml:space="preserve">: </w:t>
      </w:r>
      <w:r w:rsidRPr="00990AC6">
        <w:rPr>
          <w:szCs w:val="24"/>
        </w:rPr>
        <w:t xml:space="preserve">Another critical part of security system is adequately trained security staff </w:t>
      </w:r>
      <w:r w:rsidR="005C0462" w:rsidRPr="00990AC6">
        <w:rPr>
          <w:szCs w:val="24"/>
        </w:rPr>
        <w:t xml:space="preserve">and </w:t>
      </w:r>
      <w:r w:rsidRPr="00990AC6">
        <w:rPr>
          <w:szCs w:val="24"/>
        </w:rPr>
        <w:t>in sufficient numbers</w:t>
      </w:r>
      <w:r w:rsidR="005C0462" w:rsidRPr="00990AC6">
        <w:rPr>
          <w:szCs w:val="24"/>
        </w:rPr>
        <w:t>.</w:t>
      </w:r>
    </w:p>
    <w:p w:rsidR="005C0462" w:rsidRPr="00990AC6" w:rsidRDefault="005C0462" w:rsidP="007F3C90">
      <w:pPr>
        <w:pStyle w:val="Heading2"/>
      </w:pPr>
      <w:r w:rsidRPr="00990AC6">
        <w:t>Legislation in Pakistan</w:t>
      </w:r>
    </w:p>
    <w:p w:rsidR="005C0462" w:rsidRPr="00990AC6" w:rsidRDefault="005C0462" w:rsidP="005C0462">
      <w:pPr>
        <w:tabs>
          <w:tab w:val="num" w:pos="720"/>
          <w:tab w:val="num" w:pos="1440"/>
        </w:tabs>
        <w:rPr>
          <w:szCs w:val="24"/>
        </w:rPr>
      </w:pPr>
      <w:r w:rsidRPr="00990AC6">
        <w:rPr>
          <w:szCs w:val="24"/>
        </w:rPr>
        <w:t>Regarding Occupational Safety and Health, following legislation exists in Pakistan:</w:t>
      </w:r>
    </w:p>
    <w:p w:rsidR="005C0462" w:rsidRPr="00990AC6" w:rsidRDefault="00E53831" w:rsidP="00A663EE">
      <w:pPr>
        <w:pStyle w:val="ListParagraph"/>
        <w:numPr>
          <w:ilvl w:val="0"/>
          <w:numId w:val="99"/>
        </w:numPr>
        <w:tabs>
          <w:tab w:val="num" w:pos="1440"/>
        </w:tabs>
        <w:rPr>
          <w:szCs w:val="24"/>
        </w:rPr>
      </w:pPr>
      <w:r w:rsidRPr="00990AC6">
        <w:rPr>
          <w:szCs w:val="24"/>
        </w:rPr>
        <w:t>The Factories Act 1934</w:t>
      </w:r>
      <w:r w:rsidR="005C0462" w:rsidRPr="00990AC6">
        <w:rPr>
          <w:szCs w:val="24"/>
        </w:rPr>
        <w:t>:</w:t>
      </w:r>
      <w:r w:rsidRPr="00990AC6">
        <w:rPr>
          <w:szCs w:val="24"/>
        </w:rPr>
        <w:t xml:space="preserve"> </w:t>
      </w:r>
      <w:r w:rsidR="005C0462" w:rsidRPr="00990AC6">
        <w:rPr>
          <w:szCs w:val="24"/>
        </w:rPr>
        <w:t>The main law containing OSH provisions is applicable to manufacturing enterprises employing 10 or more workers.</w:t>
      </w:r>
    </w:p>
    <w:p w:rsidR="005C0462" w:rsidRPr="00990AC6" w:rsidRDefault="00E53831" w:rsidP="00A663EE">
      <w:pPr>
        <w:pStyle w:val="ListParagraph"/>
        <w:numPr>
          <w:ilvl w:val="0"/>
          <w:numId w:val="99"/>
        </w:numPr>
        <w:tabs>
          <w:tab w:val="num" w:pos="1440"/>
        </w:tabs>
        <w:rPr>
          <w:szCs w:val="24"/>
        </w:rPr>
      </w:pPr>
      <w:r w:rsidRPr="00990AC6">
        <w:rPr>
          <w:szCs w:val="24"/>
        </w:rPr>
        <w:t>Mines Act 1923</w:t>
      </w:r>
      <w:r w:rsidR="005C0462" w:rsidRPr="00990AC6">
        <w:rPr>
          <w:szCs w:val="24"/>
        </w:rPr>
        <w:t>: It covers the mining sectors.</w:t>
      </w:r>
    </w:p>
    <w:p w:rsidR="00DB3AA8" w:rsidRPr="00990AC6" w:rsidRDefault="00E53831" w:rsidP="00A663EE">
      <w:pPr>
        <w:pStyle w:val="ListParagraph"/>
        <w:numPr>
          <w:ilvl w:val="0"/>
          <w:numId w:val="99"/>
        </w:numPr>
        <w:tabs>
          <w:tab w:val="num" w:pos="1440"/>
        </w:tabs>
        <w:rPr>
          <w:szCs w:val="24"/>
        </w:rPr>
      </w:pPr>
      <w:r w:rsidRPr="00990AC6">
        <w:rPr>
          <w:szCs w:val="24"/>
        </w:rPr>
        <w:t>Dock Laborers Act 1934</w:t>
      </w:r>
    </w:p>
    <w:p w:rsidR="00DB3AA8" w:rsidRPr="00990AC6" w:rsidRDefault="00E53831" w:rsidP="00A663EE">
      <w:pPr>
        <w:pStyle w:val="ListParagraph"/>
        <w:numPr>
          <w:ilvl w:val="0"/>
          <w:numId w:val="99"/>
        </w:numPr>
        <w:tabs>
          <w:tab w:val="num" w:pos="1440"/>
        </w:tabs>
        <w:rPr>
          <w:szCs w:val="24"/>
        </w:rPr>
      </w:pPr>
      <w:r w:rsidRPr="00990AC6">
        <w:rPr>
          <w:szCs w:val="24"/>
        </w:rPr>
        <w:t>Workmen’s Compensation Act 1923</w:t>
      </w:r>
    </w:p>
    <w:p w:rsidR="005C0462" w:rsidRPr="00990AC6" w:rsidRDefault="005C0462" w:rsidP="005C0462">
      <w:pPr>
        <w:tabs>
          <w:tab w:val="num" w:pos="720"/>
          <w:tab w:val="num" w:pos="1440"/>
        </w:tabs>
        <w:rPr>
          <w:szCs w:val="24"/>
        </w:rPr>
      </w:pPr>
      <w:r w:rsidRPr="00990AC6">
        <w:rPr>
          <w:szCs w:val="24"/>
        </w:rPr>
        <w:t xml:space="preserve">The OSH laws in Pakistan mainly cover the formal sector manufacturing industry. </w:t>
      </w:r>
    </w:p>
    <w:p w:rsidR="007F3C90" w:rsidRDefault="007F3C90" w:rsidP="00D3163B">
      <w:pPr>
        <w:tabs>
          <w:tab w:val="num" w:pos="720"/>
          <w:tab w:val="num" w:pos="1440"/>
        </w:tabs>
        <w:rPr>
          <w:szCs w:val="24"/>
        </w:rPr>
      </w:pPr>
    </w:p>
    <w:p w:rsidR="007F3C90" w:rsidRDefault="007F3C90" w:rsidP="00D3163B">
      <w:pPr>
        <w:tabs>
          <w:tab w:val="num" w:pos="720"/>
          <w:tab w:val="num" w:pos="1440"/>
        </w:tabs>
        <w:rPr>
          <w:szCs w:val="24"/>
        </w:rPr>
      </w:pPr>
    </w:p>
    <w:p w:rsidR="007F3C90" w:rsidRDefault="007F3C90" w:rsidP="00D3163B">
      <w:pPr>
        <w:tabs>
          <w:tab w:val="num" w:pos="720"/>
          <w:tab w:val="num" w:pos="1440"/>
        </w:tabs>
        <w:rPr>
          <w:szCs w:val="24"/>
        </w:rPr>
      </w:pPr>
    </w:p>
    <w:p w:rsidR="007F3C90" w:rsidRDefault="007F3C90" w:rsidP="00D3163B">
      <w:pPr>
        <w:tabs>
          <w:tab w:val="num" w:pos="720"/>
          <w:tab w:val="num" w:pos="1440"/>
        </w:tabs>
        <w:rPr>
          <w:szCs w:val="24"/>
        </w:rPr>
      </w:pPr>
    </w:p>
    <w:p w:rsidR="007F3C90" w:rsidRDefault="007F3C90" w:rsidP="00D3163B">
      <w:pPr>
        <w:tabs>
          <w:tab w:val="num" w:pos="720"/>
          <w:tab w:val="num" w:pos="1440"/>
        </w:tabs>
        <w:rPr>
          <w:szCs w:val="24"/>
        </w:rPr>
      </w:pPr>
    </w:p>
    <w:p w:rsidR="007F3C90" w:rsidRDefault="007F3C90" w:rsidP="00D3163B">
      <w:pPr>
        <w:tabs>
          <w:tab w:val="num" w:pos="720"/>
          <w:tab w:val="num" w:pos="1440"/>
        </w:tabs>
        <w:rPr>
          <w:szCs w:val="24"/>
        </w:rPr>
      </w:pPr>
    </w:p>
    <w:p w:rsidR="007F3C90" w:rsidRDefault="007F3C90" w:rsidP="00D3163B">
      <w:pPr>
        <w:tabs>
          <w:tab w:val="num" w:pos="720"/>
          <w:tab w:val="num" w:pos="1440"/>
        </w:tabs>
        <w:rPr>
          <w:szCs w:val="24"/>
        </w:rPr>
      </w:pPr>
    </w:p>
    <w:p w:rsidR="007F3C90" w:rsidRDefault="007F3C90" w:rsidP="00D3163B">
      <w:pPr>
        <w:tabs>
          <w:tab w:val="num" w:pos="720"/>
          <w:tab w:val="num" w:pos="1440"/>
        </w:tabs>
        <w:rPr>
          <w:szCs w:val="24"/>
        </w:rPr>
      </w:pPr>
    </w:p>
    <w:p w:rsidR="007F3C90" w:rsidRDefault="007F3C90" w:rsidP="00D3163B">
      <w:pPr>
        <w:tabs>
          <w:tab w:val="num" w:pos="720"/>
          <w:tab w:val="num" w:pos="1440"/>
        </w:tabs>
        <w:rPr>
          <w:szCs w:val="24"/>
        </w:rPr>
      </w:pPr>
    </w:p>
    <w:p w:rsidR="007F3C90" w:rsidRDefault="007F3C90" w:rsidP="00D3163B">
      <w:pPr>
        <w:tabs>
          <w:tab w:val="num" w:pos="720"/>
          <w:tab w:val="num" w:pos="1440"/>
        </w:tabs>
        <w:rPr>
          <w:szCs w:val="24"/>
        </w:rPr>
      </w:pPr>
    </w:p>
    <w:p w:rsidR="005C0462" w:rsidRPr="00990AC6" w:rsidRDefault="00F276ED" w:rsidP="007F3C90">
      <w:pPr>
        <w:pStyle w:val="Heading1"/>
      </w:pPr>
      <w:r w:rsidRPr="00990AC6">
        <w:lastRenderedPageBreak/>
        <w:t>Lecture 17:</w:t>
      </w:r>
      <w:r w:rsidR="00E53831" w:rsidRPr="00990AC6">
        <w:t xml:space="preserve"> Rights and Responsibilities</w:t>
      </w:r>
    </w:p>
    <w:p w:rsidR="00E53831" w:rsidRPr="00990AC6" w:rsidRDefault="00E53831" w:rsidP="007F3C90">
      <w:pPr>
        <w:pStyle w:val="Heading2"/>
      </w:pPr>
      <w:r w:rsidRPr="00990AC6">
        <w:t>Rights and Responsibilities Issues</w:t>
      </w:r>
    </w:p>
    <w:p w:rsidR="00DB3AA8" w:rsidRPr="00990AC6" w:rsidRDefault="00E53831" w:rsidP="00E53831">
      <w:pPr>
        <w:tabs>
          <w:tab w:val="num" w:pos="1440"/>
        </w:tabs>
        <w:rPr>
          <w:szCs w:val="24"/>
        </w:rPr>
      </w:pPr>
      <w:r w:rsidRPr="00990AC6">
        <w:rPr>
          <w:szCs w:val="24"/>
        </w:rPr>
        <w:t xml:space="preserve">Rights: Belong to a person by law, nature, or tradition. Legal rights may or may not correspond to moral rights. </w:t>
      </w:r>
    </w:p>
    <w:p w:rsidR="00E53831" w:rsidRPr="00990AC6" w:rsidRDefault="00E53831" w:rsidP="00E53831">
      <w:pPr>
        <w:tabs>
          <w:tab w:val="num" w:pos="1440"/>
        </w:tabs>
        <w:rPr>
          <w:szCs w:val="24"/>
        </w:rPr>
      </w:pPr>
      <w:r w:rsidRPr="00990AC6">
        <w:rPr>
          <w:szCs w:val="24"/>
        </w:rPr>
        <w:t xml:space="preserve">Responsibilities: Obligations to be accountable for actions. </w:t>
      </w:r>
    </w:p>
    <w:p w:rsidR="00E53831" w:rsidRPr="00990AC6" w:rsidRDefault="00E53831" w:rsidP="00E53831">
      <w:pPr>
        <w:tabs>
          <w:tab w:val="num" w:pos="1440"/>
        </w:tabs>
        <w:rPr>
          <w:szCs w:val="24"/>
        </w:rPr>
      </w:pPr>
      <w:r w:rsidRPr="00990AC6">
        <w:rPr>
          <w:szCs w:val="24"/>
        </w:rPr>
        <w:t xml:space="preserve">Employment is a reciprocal relationship – both sides have rights and responsibilities. If an employee has the right to a safe working condition, then employer must have an obligation to provide a safe workplace. If the employer has the right to expect uninterrupted high- quality work from employees, then the worker has the responsibility to be on the job and meet performance standards. </w:t>
      </w:r>
    </w:p>
    <w:p w:rsidR="00E53831" w:rsidRPr="00990AC6" w:rsidRDefault="00E53831" w:rsidP="00E53831">
      <w:pPr>
        <w:tabs>
          <w:tab w:val="num" w:pos="1440"/>
        </w:tabs>
        <w:rPr>
          <w:szCs w:val="24"/>
        </w:rPr>
      </w:pPr>
      <w:r w:rsidRPr="00990AC6">
        <w:rPr>
          <w:szCs w:val="24"/>
        </w:rPr>
        <w:t>Statutory Rights: Rights based on specific laws and statutes passed by federal, provincial, and local governments.</w:t>
      </w:r>
    </w:p>
    <w:p w:rsidR="00E53831" w:rsidRPr="00990AC6" w:rsidRDefault="00E53831" w:rsidP="007F3C90">
      <w:pPr>
        <w:pStyle w:val="Heading2"/>
      </w:pPr>
      <w:r w:rsidRPr="00990AC6">
        <w:t>Legislation in Pakistan</w:t>
      </w:r>
    </w:p>
    <w:p w:rsidR="00DB3AA8" w:rsidRPr="00990AC6" w:rsidRDefault="00E53831" w:rsidP="00E53831">
      <w:pPr>
        <w:tabs>
          <w:tab w:val="num" w:pos="720"/>
          <w:tab w:val="num" w:pos="1440"/>
        </w:tabs>
        <w:rPr>
          <w:szCs w:val="24"/>
        </w:rPr>
      </w:pPr>
      <w:r w:rsidRPr="00990AC6">
        <w:rPr>
          <w:szCs w:val="24"/>
        </w:rPr>
        <w:t>Industrial and Commercial Employment Ordinance 1968: The workmen should be provided the contract in writing, showing the terms and conditions of his service, at the time of hiring, promotion and transfer. The wage rates paid to different categories of workers/work should be posted on the notice boards.</w:t>
      </w:r>
    </w:p>
    <w:p w:rsidR="00DB3AA8" w:rsidRPr="00990AC6" w:rsidRDefault="00E53831" w:rsidP="00E53831">
      <w:pPr>
        <w:tabs>
          <w:tab w:val="num" w:pos="720"/>
          <w:tab w:val="num" w:pos="1440"/>
        </w:tabs>
        <w:rPr>
          <w:szCs w:val="24"/>
        </w:rPr>
      </w:pPr>
      <w:r w:rsidRPr="00990AC6">
        <w:rPr>
          <w:szCs w:val="24"/>
        </w:rPr>
        <w:t>Articles 25 and 27 of the Constitution: These articles prohibit discrimination on the basis of race, religion, caste, sex, residence or place of birth.</w:t>
      </w:r>
    </w:p>
    <w:p w:rsidR="00DB3AA8" w:rsidRPr="00990AC6" w:rsidRDefault="00E53831" w:rsidP="00E53831">
      <w:pPr>
        <w:tabs>
          <w:tab w:val="num" w:pos="720"/>
          <w:tab w:val="num" w:pos="1440"/>
        </w:tabs>
        <w:rPr>
          <w:szCs w:val="24"/>
        </w:rPr>
      </w:pPr>
      <w:r w:rsidRPr="00990AC6">
        <w:rPr>
          <w:szCs w:val="24"/>
        </w:rPr>
        <w:t>Article 37(e) of the Constitution: The state shall make provision for securing just and humane conditions of work, ensuring that children and women are not employed in vocations unsuited to their age or sex, and for maternity benefits for women in employment.</w:t>
      </w:r>
    </w:p>
    <w:p w:rsidR="00DB3AA8" w:rsidRPr="00990AC6" w:rsidRDefault="00E53831" w:rsidP="00E53831">
      <w:pPr>
        <w:tabs>
          <w:tab w:val="num" w:pos="720"/>
          <w:tab w:val="num" w:pos="1440"/>
        </w:tabs>
        <w:rPr>
          <w:szCs w:val="24"/>
        </w:rPr>
      </w:pPr>
      <w:r w:rsidRPr="00990AC6">
        <w:rPr>
          <w:szCs w:val="24"/>
        </w:rPr>
        <w:t>Article 38 of the Constitution: The state shall secure the well-being of the people, irrespective of sex, caste, creed or race, by ensuring equitable adjustment of rights between employers and employees.</w:t>
      </w:r>
    </w:p>
    <w:p w:rsidR="00E53831" w:rsidRPr="00990AC6" w:rsidRDefault="00E53831" w:rsidP="007F3C90">
      <w:pPr>
        <w:pStyle w:val="Heading2"/>
      </w:pPr>
      <w:r w:rsidRPr="00990AC6">
        <w:t>HR Policies, Procedures, and Rules</w:t>
      </w:r>
    </w:p>
    <w:p w:rsidR="00DB3AA8" w:rsidRPr="00990AC6" w:rsidRDefault="00E53831" w:rsidP="00E53831">
      <w:pPr>
        <w:tabs>
          <w:tab w:val="num" w:pos="720"/>
          <w:tab w:val="num" w:pos="1440"/>
        </w:tabs>
        <w:rPr>
          <w:szCs w:val="24"/>
        </w:rPr>
      </w:pPr>
      <w:r w:rsidRPr="00990AC6">
        <w:rPr>
          <w:szCs w:val="24"/>
        </w:rPr>
        <w:t xml:space="preserve">‘Policies’ are general guidelines that focus organizational actions. “Why we do it?” These are general in nature and be viewed regularly. </w:t>
      </w:r>
    </w:p>
    <w:p w:rsidR="00DB3AA8" w:rsidRPr="00990AC6" w:rsidRDefault="00E53831" w:rsidP="00E53831">
      <w:pPr>
        <w:tabs>
          <w:tab w:val="num" w:pos="720"/>
          <w:tab w:val="num" w:pos="1440"/>
        </w:tabs>
        <w:rPr>
          <w:szCs w:val="24"/>
        </w:rPr>
      </w:pPr>
      <w:r w:rsidRPr="00990AC6">
        <w:rPr>
          <w:szCs w:val="24"/>
        </w:rPr>
        <w:t xml:space="preserve">Procedures: Provide for customary methods of handling activities. “How we do it?” Procedures are specific to the situation. </w:t>
      </w:r>
    </w:p>
    <w:p w:rsidR="00DB3AA8" w:rsidRPr="00990AC6" w:rsidRDefault="00E53831" w:rsidP="00E53831">
      <w:pPr>
        <w:tabs>
          <w:tab w:val="num" w:pos="720"/>
          <w:tab w:val="num" w:pos="1440"/>
        </w:tabs>
        <w:rPr>
          <w:szCs w:val="24"/>
        </w:rPr>
      </w:pPr>
      <w:r w:rsidRPr="00990AC6">
        <w:rPr>
          <w:szCs w:val="24"/>
        </w:rPr>
        <w:t xml:space="preserve">‘Rules’ are specific guidelines that regulate and restrict the behavior of individuals. Rules are “the limits on what we do”. They are similar to procedures as they guide action and typically </w:t>
      </w:r>
      <w:r w:rsidRPr="00990AC6">
        <w:rPr>
          <w:szCs w:val="24"/>
        </w:rPr>
        <w:lastRenderedPageBreak/>
        <w:t xml:space="preserve">allow no discretion in their application. Rules reflect a management decision that action be taken – or not taken in a given situation. </w:t>
      </w:r>
    </w:p>
    <w:p w:rsidR="00E53831" w:rsidRPr="00990AC6" w:rsidRDefault="00E53831" w:rsidP="007F3C90">
      <w:pPr>
        <w:pStyle w:val="Heading2"/>
      </w:pPr>
      <w:r w:rsidRPr="00990AC6">
        <w:t>Employee Handbooks</w:t>
      </w:r>
    </w:p>
    <w:p w:rsidR="00E53831" w:rsidRPr="00990AC6" w:rsidRDefault="00E53831" w:rsidP="00E53831">
      <w:pPr>
        <w:tabs>
          <w:tab w:val="num" w:pos="720"/>
          <w:tab w:val="num" w:pos="1440"/>
        </w:tabs>
        <w:rPr>
          <w:szCs w:val="24"/>
        </w:rPr>
      </w:pPr>
      <w:r w:rsidRPr="00990AC6">
        <w:rPr>
          <w:szCs w:val="24"/>
        </w:rPr>
        <w:t xml:space="preserve">Any conflict between the two entities must be resolved so that employees receive appropriate treatment. Well designed HR policies should be consistent, necessary, applicable, understandable, </w:t>
      </w:r>
      <w:proofErr w:type="gramStart"/>
      <w:r w:rsidRPr="00990AC6">
        <w:rPr>
          <w:szCs w:val="24"/>
        </w:rPr>
        <w:t>reasonable</w:t>
      </w:r>
      <w:proofErr w:type="gramEnd"/>
      <w:r w:rsidRPr="00990AC6">
        <w:rPr>
          <w:szCs w:val="24"/>
        </w:rPr>
        <w:t>, distributed, and communicated clearly</w:t>
      </w:r>
      <w:r w:rsidR="00923C24" w:rsidRPr="00990AC6">
        <w:rPr>
          <w:szCs w:val="24"/>
        </w:rPr>
        <w:t xml:space="preserve">. </w:t>
      </w:r>
      <w:r w:rsidRPr="00990AC6">
        <w:rPr>
          <w:szCs w:val="24"/>
        </w:rPr>
        <w:t xml:space="preserve">Employee </w:t>
      </w:r>
      <w:r w:rsidR="00923C24" w:rsidRPr="00990AC6">
        <w:rPr>
          <w:szCs w:val="24"/>
        </w:rPr>
        <w:t>h</w:t>
      </w:r>
      <w:r w:rsidRPr="00990AC6">
        <w:rPr>
          <w:szCs w:val="24"/>
        </w:rPr>
        <w:t>andbooks</w:t>
      </w:r>
      <w:r w:rsidR="00923C24" w:rsidRPr="00990AC6">
        <w:rPr>
          <w:szCs w:val="24"/>
        </w:rPr>
        <w:t>:</w:t>
      </w:r>
    </w:p>
    <w:p w:rsidR="00DB3AA8" w:rsidRPr="00990AC6" w:rsidRDefault="00E53831" w:rsidP="00A663EE">
      <w:pPr>
        <w:pStyle w:val="ListParagraph"/>
        <w:numPr>
          <w:ilvl w:val="0"/>
          <w:numId w:val="100"/>
        </w:numPr>
        <w:tabs>
          <w:tab w:val="num" w:pos="1440"/>
        </w:tabs>
        <w:rPr>
          <w:szCs w:val="24"/>
        </w:rPr>
      </w:pPr>
      <w:r w:rsidRPr="00990AC6">
        <w:rPr>
          <w:szCs w:val="24"/>
        </w:rPr>
        <w:t>Give employees a reference source for company policies and rules</w:t>
      </w:r>
    </w:p>
    <w:p w:rsidR="00DB3AA8" w:rsidRPr="00990AC6" w:rsidRDefault="00E53831" w:rsidP="00A663EE">
      <w:pPr>
        <w:pStyle w:val="ListParagraph"/>
        <w:numPr>
          <w:ilvl w:val="0"/>
          <w:numId w:val="100"/>
        </w:numPr>
        <w:tabs>
          <w:tab w:val="num" w:pos="1440"/>
        </w:tabs>
        <w:rPr>
          <w:szCs w:val="24"/>
        </w:rPr>
      </w:pPr>
      <w:r w:rsidRPr="00990AC6">
        <w:rPr>
          <w:szCs w:val="24"/>
        </w:rPr>
        <w:t>Can be a positive tool for effective management of human resources</w:t>
      </w:r>
    </w:p>
    <w:p w:rsidR="00DB3AA8" w:rsidRPr="00990AC6" w:rsidRDefault="00E53831" w:rsidP="00A663EE">
      <w:pPr>
        <w:pStyle w:val="ListParagraph"/>
        <w:numPr>
          <w:ilvl w:val="0"/>
          <w:numId w:val="100"/>
        </w:numPr>
        <w:tabs>
          <w:tab w:val="num" w:pos="1440"/>
        </w:tabs>
        <w:rPr>
          <w:szCs w:val="24"/>
        </w:rPr>
      </w:pPr>
      <w:r w:rsidRPr="00990AC6">
        <w:rPr>
          <w:szCs w:val="24"/>
        </w:rPr>
        <w:t>Can be prepared very easily  by using available computer software</w:t>
      </w:r>
    </w:p>
    <w:p w:rsidR="00923C24" w:rsidRPr="00990AC6" w:rsidRDefault="00923C24" w:rsidP="0096240D">
      <w:pPr>
        <w:tabs>
          <w:tab w:val="num" w:pos="1440"/>
        </w:tabs>
        <w:rPr>
          <w:szCs w:val="24"/>
        </w:rPr>
      </w:pPr>
      <w:r w:rsidRPr="00990AC6">
        <w:rPr>
          <w:szCs w:val="24"/>
        </w:rPr>
        <w:t>First, develop sound HR policies and employee handbooks to communicate them and then review its language</w:t>
      </w:r>
      <w:r w:rsidR="0096240D" w:rsidRPr="00990AC6">
        <w:rPr>
          <w:szCs w:val="24"/>
        </w:rPr>
        <w:t xml:space="preserve"> from legal point of view to e</w:t>
      </w:r>
      <w:r w:rsidRPr="00990AC6">
        <w:rPr>
          <w:szCs w:val="24"/>
        </w:rPr>
        <w:t>liminate controversial phrases in wording</w:t>
      </w:r>
      <w:r w:rsidR="0096240D" w:rsidRPr="00990AC6">
        <w:rPr>
          <w:szCs w:val="24"/>
        </w:rPr>
        <w:t>, u</w:t>
      </w:r>
      <w:r w:rsidRPr="00990AC6">
        <w:rPr>
          <w:szCs w:val="24"/>
        </w:rPr>
        <w:t>se disclaimers and show them prominently in the handbook</w:t>
      </w:r>
      <w:r w:rsidR="0096240D" w:rsidRPr="00990AC6">
        <w:rPr>
          <w:szCs w:val="24"/>
        </w:rPr>
        <w:t>. The d</w:t>
      </w:r>
      <w:r w:rsidRPr="00990AC6">
        <w:rPr>
          <w:szCs w:val="24"/>
        </w:rPr>
        <w:t>isclaimers should not be overused</w:t>
      </w:r>
      <w:r w:rsidR="0096240D" w:rsidRPr="00990AC6">
        <w:rPr>
          <w:szCs w:val="24"/>
        </w:rPr>
        <w:t>. Finally, k</w:t>
      </w:r>
      <w:r w:rsidRPr="00990AC6">
        <w:rPr>
          <w:szCs w:val="24"/>
        </w:rPr>
        <w:t>eep handbook contents current</w:t>
      </w:r>
      <w:r w:rsidR="0096240D" w:rsidRPr="00990AC6">
        <w:rPr>
          <w:szCs w:val="24"/>
        </w:rPr>
        <w:t>.</w:t>
      </w:r>
    </w:p>
    <w:p w:rsidR="00923C24" w:rsidRPr="00990AC6" w:rsidRDefault="00923C24" w:rsidP="0096240D">
      <w:pPr>
        <w:rPr>
          <w:szCs w:val="24"/>
        </w:rPr>
      </w:pPr>
      <w:r w:rsidRPr="00990AC6">
        <w:rPr>
          <w:szCs w:val="24"/>
        </w:rPr>
        <w:t>Adjust reading level of handbook for intended audience of employees</w:t>
      </w:r>
      <w:r w:rsidR="0096240D" w:rsidRPr="00990AC6">
        <w:rPr>
          <w:szCs w:val="24"/>
        </w:rPr>
        <w:t xml:space="preserve"> and t</w:t>
      </w:r>
      <w:r w:rsidRPr="00990AC6">
        <w:rPr>
          <w:szCs w:val="24"/>
        </w:rPr>
        <w:t>est the readability of the handbook on a sample of employees before it is published</w:t>
      </w:r>
      <w:r w:rsidR="0096240D" w:rsidRPr="00990AC6">
        <w:rPr>
          <w:szCs w:val="24"/>
        </w:rPr>
        <w:t>.</w:t>
      </w:r>
    </w:p>
    <w:p w:rsidR="00923C24" w:rsidRPr="00990AC6" w:rsidRDefault="00923C24" w:rsidP="0096240D">
      <w:pPr>
        <w:rPr>
          <w:szCs w:val="24"/>
        </w:rPr>
      </w:pPr>
      <w:r w:rsidRPr="00990AC6">
        <w:rPr>
          <w:szCs w:val="24"/>
        </w:rPr>
        <w:t xml:space="preserve">Communicate and discuss </w:t>
      </w:r>
      <w:r w:rsidR="0096240D" w:rsidRPr="00990AC6">
        <w:rPr>
          <w:szCs w:val="24"/>
        </w:rPr>
        <w:t xml:space="preserve">the </w:t>
      </w:r>
      <w:r w:rsidRPr="00990AC6">
        <w:rPr>
          <w:szCs w:val="24"/>
        </w:rPr>
        <w:t>handbook</w:t>
      </w:r>
      <w:r w:rsidR="0096240D" w:rsidRPr="00990AC6">
        <w:rPr>
          <w:szCs w:val="24"/>
        </w:rPr>
        <w:t>. E</w:t>
      </w:r>
      <w:r w:rsidRPr="00990AC6">
        <w:rPr>
          <w:szCs w:val="24"/>
        </w:rPr>
        <w:t xml:space="preserve">mployee handbook </w:t>
      </w:r>
      <w:r w:rsidR="0096240D" w:rsidRPr="00990AC6">
        <w:rPr>
          <w:szCs w:val="24"/>
        </w:rPr>
        <w:t xml:space="preserve">may also be distributed </w:t>
      </w:r>
      <w:r w:rsidRPr="00990AC6">
        <w:rPr>
          <w:szCs w:val="24"/>
        </w:rPr>
        <w:t>electronically</w:t>
      </w:r>
      <w:r w:rsidR="0096240D" w:rsidRPr="00990AC6">
        <w:rPr>
          <w:szCs w:val="24"/>
        </w:rPr>
        <w:t xml:space="preserve">. </w:t>
      </w:r>
      <w:r w:rsidRPr="00990AC6">
        <w:rPr>
          <w:szCs w:val="24"/>
        </w:rPr>
        <w:t>Notify all employees of changes in the handbook</w:t>
      </w:r>
      <w:r w:rsidR="0096240D" w:rsidRPr="00990AC6">
        <w:rPr>
          <w:szCs w:val="24"/>
        </w:rPr>
        <w:t>.</w:t>
      </w:r>
    </w:p>
    <w:p w:rsidR="00E53831" w:rsidRPr="00990AC6" w:rsidRDefault="0096240D" w:rsidP="00D3778E">
      <w:pPr>
        <w:pStyle w:val="Heading2"/>
      </w:pPr>
      <w:r w:rsidRPr="00990AC6">
        <w:t>Communicating HR Information</w:t>
      </w:r>
    </w:p>
    <w:p w:rsidR="0096240D" w:rsidRPr="00990AC6" w:rsidRDefault="0096240D" w:rsidP="0096240D">
      <w:pPr>
        <w:tabs>
          <w:tab w:val="num" w:pos="720"/>
          <w:tab w:val="num" w:pos="1440"/>
        </w:tabs>
        <w:rPr>
          <w:szCs w:val="24"/>
        </w:rPr>
      </w:pPr>
      <w:r w:rsidRPr="00990AC6">
        <w:rPr>
          <w:szCs w:val="24"/>
        </w:rPr>
        <w:t xml:space="preserve">It focuses on receipts and dissemination of HR data and information throughout the organization. </w:t>
      </w:r>
      <w:r w:rsidR="00E11D99" w:rsidRPr="00990AC6">
        <w:rPr>
          <w:szCs w:val="24"/>
        </w:rPr>
        <w:t>Downward communication</w:t>
      </w:r>
      <w:r w:rsidRPr="00990AC6">
        <w:rPr>
          <w:szCs w:val="24"/>
        </w:rPr>
        <w:t xml:space="preserve"> is informing employees about what is and will be happening in the organization</w:t>
      </w:r>
      <w:r w:rsidR="005C79EB" w:rsidRPr="00990AC6">
        <w:rPr>
          <w:szCs w:val="24"/>
        </w:rPr>
        <w:t xml:space="preserve"> and w</w:t>
      </w:r>
      <w:r w:rsidRPr="00990AC6">
        <w:rPr>
          <w:szCs w:val="24"/>
        </w:rPr>
        <w:t>hat top management expectations and goals are</w:t>
      </w:r>
      <w:r w:rsidR="005C79EB" w:rsidRPr="00990AC6">
        <w:rPr>
          <w:szCs w:val="24"/>
        </w:rPr>
        <w:t xml:space="preserve">. </w:t>
      </w:r>
      <w:r w:rsidR="00E11D99" w:rsidRPr="00990AC6">
        <w:rPr>
          <w:szCs w:val="24"/>
        </w:rPr>
        <w:t>Upward communication</w:t>
      </w:r>
      <w:r w:rsidR="005C79EB" w:rsidRPr="00990AC6">
        <w:rPr>
          <w:szCs w:val="24"/>
        </w:rPr>
        <w:t xml:space="preserve"> e</w:t>
      </w:r>
      <w:r w:rsidRPr="00990AC6">
        <w:rPr>
          <w:szCs w:val="24"/>
        </w:rPr>
        <w:t>nables managers to know about the ideas, concerns, and information needs of employees</w:t>
      </w:r>
      <w:r w:rsidR="005C79EB" w:rsidRPr="00990AC6">
        <w:rPr>
          <w:szCs w:val="24"/>
        </w:rPr>
        <w:t>.</w:t>
      </w:r>
      <w:r w:rsidRPr="00990AC6">
        <w:rPr>
          <w:szCs w:val="24"/>
        </w:rPr>
        <w:t xml:space="preserve"> </w:t>
      </w:r>
    </w:p>
    <w:p w:rsidR="0096240D" w:rsidRPr="00990AC6" w:rsidRDefault="0096240D" w:rsidP="00D3778E">
      <w:pPr>
        <w:pStyle w:val="Heading3"/>
      </w:pPr>
      <w:r w:rsidRPr="00990AC6">
        <w:t xml:space="preserve">HR </w:t>
      </w:r>
      <w:r w:rsidR="005C79EB" w:rsidRPr="00990AC6">
        <w:t>P</w:t>
      </w:r>
      <w:r w:rsidRPr="00990AC6">
        <w:t xml:space="preserve">ublications and </w:t>
      </w:r>
      <w:r w:rsidR="005C79EB" w:rsidRPr="00990AC6">
        <w:t>M</w:t>
      </w:r>
      <w:r w:rsidRPr="00990AC6">
        <w:t>edia</w:t>
      </w:r>
    </w:p>
    <w:p w:rsidR="000301BE" w:rsidRPr="00990AC6" w:rsidRDefault="0096240D" w:rsidP="00D13203">
      <w:pPr>
        <w:tabs>
          <w:tab w:val="num" w:pos="720"/>
          <w:tab w:val="num" w:pos="1440"/>
        </w:tabs>
        <w:rPr>
          <w:szCs w:val="24"/>
        </w:rPr>
      </w:pPr>
      <w:proofErr w:type="gramStart"/>
      <w:r w:rsidRPr="00990AC6">
        <w:rPr>
          <w:szCs w:val="24"/>
        </w:rPr>
        <w:t>Communication through newspapers, company magazines, organizational newsletters, videotapes, and internet postings</w:t>
      </w:r>
      <w:r w:rsidR="005C79EB" w:rsidRPr="00990AC6">
        <w:rPr>
          <w:szCs w:val="24"/>
        </w:rPr>
        <w:t>.</w:t>
      </w:r>
      <w:proofErr w:type="gramEnd"/>
      <w:r w:rsidR="005C79EB" w:rsidRPr="00990AC6">
        <w:rPr>
          <w:szCs w:val="24"/>
        </w:rPr>
        <w:t xml:space="preserve"> </w:t>
      </w:r>
      <w:r w:rsidR="00E11D99" w:rsidRPr="00990AC6">
        <w:rPr>
          <w:szCs w:val="24"/>
        </w:rPr>
        <w:t>Manager should make an honest effort to communicate information employee need to know</w:t>
      </w:r>
      <w:r w:rsidR="005C79EB" w:rsidRPr="00990AC6">
        <w:rPr>
          <w:szCs w:val="24"/>
        </w:rPr>
        <w:t>. HR publications</w:t>
      </w:r>
      <w:r w:rsidR="00E11D99" w:rsidRPr="00990AC6">
        <w:rPr>
          <w:szCs w:val="24"/>
        </w:rPr>
        <w:t xml:space="preserve"> should not be solely a public relations tool rather bad news as well as good news should be reported objectively in </w:t>
      </w:r>
      <w:r w:rsidR="005C79EB" w:rsidRPr="00990AC6">
        <w:rPr>
          <w:szCs w:val="24"/>
        </w:rPr>
        <w:t xml:space="preserve">a </w:t>
      </w:r>
      <w:r w:rsidR="00E11D99" w:rsidRPr="00990AC6">
        <w:rPr>
          <w:szCs w:val="24"/>
        </w:rPr>
        <w:t>readable style</w:t>
      </w:r>
      <w:r w:rsidR="00D13203" w:rsidRPr="00990AC6">
        <w:rPr>
          <w:szCs w:val="24"/>
        </w:rPr>
        <w:t>. For it there may be a</w:t>
      </w:r>
      <w:r w:rsidR="00E11D99" w:rsidRPr="00990AC6">
        <w:rPr>
          <w:szCs w:val="24"/>
        </w:rPr>
        <w:t xml:space="preserve"> question and answer section in newsletter</w:t>
      </w:r>
      <w:r w:rsidR="00D13203" w:rsidRPr="00990AC6">
        <w:rPr>
          <w:szCs w:val="24"/>
        </w:rPr>
        <w:t xml:space="preserve">. </w:t>
      </w:r>
      <w:r w:rsidR="00E11D99" w:rsidRPr="00990AC6">
        <w:rPr>
          <w:szCs w:val="24"/>
        </w:rPr>
        <w:t xml:space="preserve">Video or audio tapes </w:t>
      </w:r>
      <w:r w:rsidR="00D13203" w:rsidRPr="00990AC6">
        <w:rPr>
          <w:szCs w:val="24"/>
        </w:rPr>
        <w:t xml:space="preserve">may be used </w:t>
      </w:r>
      <w:r w:rsidR="00E11D99" w:rsidRPr="00990AC6">
        <w:rPr>
          <w:szCs w:val="24"/>
        </w:rPr>
        <w:t>to explain benefit programs</w:t>
      </w:r>
      <w:r w:rsidR="00D13203" w:rsidRPr="00990AC6">
        <w:rPr>
          <w:szCs w:val="24"/>
        </w:rPr>
        <w:t>.</w:t>
      </w:r>
      <w:r w:rsidR="00E11D99" w:rsidRPr="00990AC6">
        <w:rPr>
          <w:szCs w:val="24"/>
        </w:rPr>
        <w:t xml:space="preserve"> </w:t>
      </w:r>
    </w:p>
    <w:p w:rsidR="00D13203" w:rsidRPr="00990AC6" w:rsidRDefault="00D13203" w:rsidP="00D3778E">
      <w:pPr>
        <w:pStyle w:val="Heading3"/>
      </w:pPr>
      <w:r w:rsidRPr="00990AC6">
        <w:t>Electronic communication</w:t>
      </w:r>
    </w:p>
    <w:p w:rsidR="000301BE" w:rsidRPr="00990AC6" w:rsidRDefault="00D13203" w:rsidP="00D13203">
      <w:pPr>
        <w:tabs>
          <w:tab w:val="num" w:pos="720"/>
          <w:tab w:val="num" w:pos="1440"/>
        </w:tabs>
        <w:rPr>
          <w:szCs w:val="24"/>
        </w:rPr>
      </w:pPr>
      <w:r w:rsidRPr="00990AC6">
        <w:rPr>
          <w:szCs w:val="24"/>
        </w:rPr>
        <w:t xml:space="preserve">Communication to employees through E-mail, teleconferencing, and message boards on company’ web site comes under electronic communication. Through electronic communication, </w:t>
      </w:r>
      <w:r w:rsidRPr="00990AC6">
        <w:rPr>
          <w:szCs w:val="24"/>
        </w:rPr>
        <w:lastRenderedPageBreak/>
        <w:t>r</w:t>
      </w:r>
      <w:r w:rsidR="00E11D99" w:rsidRPr="00990AC6">
        <w:rPr>
          <w:szCs w:val="24"/>
        </w:rPr>
        <w:t>eplies can be returned at once</w:t>
      </w:r>
      <w:r w:rsidRPr="00990AC6">
        <w:rPr>
          <w:szCs w:val="24"/>
        </w:rPr>
        <w:t xml:space="preserve">. Electronic communication is flexible because </w:t>
      </w:r>
      <w:r w:rsidR="00E11D99" w:rsidRPr="00990AC6">
        <w:rPr>
          <w:szCs w:val="24"/>
        </w:rPr>
        <w:t>E-ma</w:t>
      </w:r>
      <w:r w:rsidRPr="00990AC6">
        <w:rPr>
          <w:szCs w:val="24"/>
        </w:rPr>
        <w:t>il</w:t>
      </w:r>
      <w:r w:rsidR="00E11D99" w:rsidRPr="00990AC6">
        <w:rPr>
          <w:szCs w:val="24"/>
        </w:rPr>
        <w:t>s can bypass organizational structure and channels</w:t>
      </w:r>
      <w:r w:rsidRPr="00990AC6">
        <w:rPr>
          <w:szCs w:val="24"/>
        </w:rPr>
        <w:t xml:space="preserve"> and v</w:t>
      </w:r>
      <w:r w:rsidR="00E11D99" w:rsidRPr="00990AC6">
        <w:rPr>
          <w:szCs w:val="24"/>
        </w:rPr>
        <w:t>ideoconferencing can deliver same message at various audience at various locations</w:t>
      </w:r>
      <w:r w:rsidRPr="00990AC6">
        <w:rPr>
          <w:szCs w:val="24"/>
        </w:rPr>
        <w:t xml:space="preserve">. </w:t>
      </w:r>
      <w:r w:rsidR="00E11D99" w:rsidRPr="00990AC6">
        <w:rPr>
          <w:szCs w:val="24"/>
        </w:rPr>
        <w:t>Message boards allow communication among management, employees and executives on issue</w:t>
      </w:r>
      <w:r w:rsidRPr="00990AC6">
        <w:rPr>
          <w:szCs w:val="24"/>
        </w:rPr>
        <w:t>s</w:t>
      </w:r>
      <w:r w:rsidR="00E11D99" w:rsidRPr="00990AC6">
        <w:rPr>
          <w:szCs w:val="24"/>
        </w:rPr>
        <w:t xml:space="preserve"> of concern</w:t>
      </w:r>
      <w:r w:rsidRPr="00990AC6">
        <w:rPr>
          <w:szCs w:val="24"/>
        </w:rPr>
        <w:t>.</w:t>
      </w:r>
    </w:p>
    <w:p w:rsidR="00965B07" w:rsidRPr="00990AC6" w:rsidRDefault="00965B07" w:rsidP="00D3778E">
      <w:pPr>
        <w:pStyle w:val="Heading3"/>
      </w:pPr>
      <w:r w:rsidRPr="00990AC6">
        <w:t>Suggestion system</w:t>
      </w:r>
    </w:p>
    <w:p w:rsidR="000301BE" w:rsidRPr="00990AC6" w:rsidRDefault="00965B07" w:rsidP="00965B07">
      <w:pPr>
        <w:tabs>
          <w:tab w:val="num" w:pos="720"/>
          <w:tab w:val="num" w:pos="1440"/>
        </w:tabs>
        <w:rPr>
          <w:szCs w:val="24"/>
        </w:rPr>
      </w:pPr>
      <w:r w:rsidRPr="00990AC6">
        <w:rPr>
          <w:szCs w:val="24"/>
        </w:rPr>
        <w:t>It is a formal method of obtaining employee input and upward communication. It g</w:t>
      </w:r>
      <w:r w:rsidR="00E11D99" w:rsidRPr="00990AC6">
        <w:rPr>
          <w:szCs w:val="24"/>
        </w:rPr>
        <w:t>ive</w:t>
      </w:r>
      <w:r w:rsidRPr="00990AC6">
        <w:rPr>
          <w:szCs w:val="24"/>
        </w:rPr>
        <w:t>s</w:t>
      </w:r>
      <w:r w:rsidR="00E11D99" w:rsidRPr="00990AC6">
        <w:rPr>
          <w:szCs w:val="24"/>
        </w:rPr>
        <w:t xml:space="preserve"> </w:t>
      </w:r>
      <w:r w:rsidRPr="00990AC6">
        <w:rPr>
          <w:szCs w:val="24"/>
        </w:rPr>
        <w:t xml:space="preserve">an </w:t>
      </w:r>
      <w:r w:rsidR="00E11D99" w:rsidRPr="00990AC6">
        <w:rPr>
          <w:szCs w:val="24"/>
        </w:rPr>
        <w:t>opportunity to employees to suggest changes to improve the operations – may encourage loyalty and commitment</w:t>
      </w:r>
      <w:r w:rsidRPr="00990AC6">
        <w:rPr>
          <w:szCs w:val="24"/>
        </w:rPr>
        <w:t xml:space="preserve">. </w:t>
      </w:r>
      <w:r w:rsidR="00E11D99" w:rsidRPr="00990AC6">
        <w:rPr>
          <w:szCs w:val="24"/>
        </w:rPr>
        <w:t>Financial rewards of s</w:t>
      </w:r>
      <w:r w:rsidRPr="00990AC6">
        <w:rPr>
          <w:szCs w:val="24"/>
        </w:rPr>
        <w:t>uch suggestions may be given to</w:t>
      </w:r>
      <w:r w:rsidR="00E11D99" w:rsidRPr="00990AC6">
        <w:rPr>
          <w:szCs w:val="24"/>
        </w:rPr>
        <w:t xml:space="preserve"> the employee</w:t>
      </w:r>
      <w:r w:rsidRPr="00990AC6">
        <w:rPr>
          <w:szCs w:val="24"/>
        </w:rPr>
        <w:t xml:space="preserve">. </w:t>
      </w:r>
      <w:r w:rsidR="00E11D99" w:rsidRPr="00990AC6">
        <w:rPr>
          <w:szCs w:val="24"/>
        </w:rPr>
        <w:t>In a period of seven years, Toyota Japan received on average 2 million suggestions from its workforce</w:t>
      </w:r>
      <w:r w:rsidRPr="00990AC6">
        <w:rPr>
          <w:szCs w:val="24"/>
        </w:rPr>
        <w:t>.</w:t>
      </w:r>
      <w:r w:rsidR="00E11D99" w:rsidRPr="00990AC6">
        <w:rPr>
          <w:szCs w:val="24"/>
        </w:rPr>
        <w:t xml:space="preserve"> </w:t>
      </w:r>
    </w:p>
    <w:p w:rsidR="0096240D" w:rsidRPr="00990AC6" w:rsidRDefault="00965B07" w:rsidP="00D3778E">
      <w:pPr>
        <w:pStyle w:val="Heading2"/>
      </w:pPr>
      <w:r w:rsidRPr="00990AC6">
        <w:t>Employee Discipline</w:t>
      </w:r>
    </w:p>
    <w:p w:rsidR="000301BE" w:rsidRPr="00990AC6" w:rsidRDefault="00965B07" w:rsidP="00965B07">
      <w:pPr>
        <w:tabs>
          <w:tab w:val="num" w:pos="720"/>
          <w:tab w:val="num" w:pos="1440"/>
        </w:tabs>
        <w:rPr>
          <w:szCs w:val="24"/>
        </w:rPr>
      </w:pPr>
      <w:r w:rsidRPr="00990AC6">
        <w:rPr>
          <w:szCs w:val="24"/>
        </w:rPr>
        <w:t>Employee rights often are a key issue in disciplinary cases. Discipline is a form of training that enforces organizational rules. Discipline is used for problem employees on their a</w:t>
      </w:r>
      <w:r w:rsidR="00E11D99" w:rsidRPr="00990AC6">
        <w:rPr>
          <w:szCs w:val="24"/>
        </w:rPr>
        <w:t>bsenteeism, tardiness, productivity deficiencies, and insubordination</w:t>
      </w:r>
      <w:r w:rsidRPr="00990AC6">
        <w:rPr>
          <w:szCs w:val="24"/>
        </w:rPr>
        <w:t xml:space="preserve">. </w:t>
      </w:r>
      <w:r w:rsidR="00E11D99" w:rsidRPr="00990AC6">
        <w:rPr>
          <w:szCs w:val="24"/>
        </w:rPr>
        <w:t>If organizations fail to deal with the small number of problem emplo</w:t>
      </w:r>
      <w:r w:rsidRPr="00990AC6">
        <w:rPr>
          <w:szCs w:val="24"/>
        </w:rPr>
        <w:t xml:space="preserve">yees, negative effect on other </w:t>
      </w:r>
      <w:r w:rsidR="00E11D99" w:rsidRPr="00990AC6">
        <w:rPr>
          <w:szCs w:val="24"/>
        </w:rPr>
        <w:t xml:space="preserve">employees or work groups may </w:t>
      </w:r>
      <w:r w:rsidRPr="00990AC6">
        <w:rPr>
          <w:szCs w:val="24"/>
        </w:rPr>
        <w:t xml:space="preserve">produce bad </w:t>
      </w:r>
      <w:r w:rsidR="00E11D99" w:rsidRPr="00990AC6">
        <w:rPr>
          <w:szCs w:val="24"/>
        </w:rPr>
        <w:t>result</w:t>
      </w:r>
      <w:r w:rsidRPr="00990AC6">
        <w:rPr>
          <w:szCs w:val="24"/>
        </w:rPr>
        <w:t>s.</w:t>
      </w:r>
    </w:p>
    <w:p w:rsidR="00965B07" w:rsidRPr="00990AC6" w:rsidRDefault="00965B07" w:rsidP="00D3778E">
      <w:pPr>
        <w:pStyle w:val="Heading3"/>
      </w:pPr>
      <w:r w:rsidRPr="00990AC6">
        <w:t>Approaches to Discipline</w:t>
      </w:r>
    </w:p>
    <w:p w:rsidR="000301BE" w:rsidRPr="00990AC6" w:rsidRDefault="00E11D99" w:rsidP="008C701A">
      <w:pPr>
        <w:tabs>
          <w:tab w:val="num" w:pos="720"/>
          <w:tab w:val="num" w:pos="1440"/>
        </w:tabs>
        <w:rPr>
          <w:szCs w:val="24"/>
        </w:rPr>
      </w:pPr>
      <w:r w:rsidRPr="00990AC6">
        <w:rPr>
          <w:szCs w:val="24"/>
        </w:rPr>
        <w:t>Disciplinary system can be viewed as an application of behavior</w:t>
      </w:r>
      <w:r w:rsidR="00965B07" w:rsidRPr="00990AC6">
        <w:rPr>
          <w:szCs w:val="24"/>
        </w:rPr>
        <w:t xml:space="preserve"> modification. </w:t>
      </w:r>
      <w:r w:rsidR="008C701A" w:rsidRPr="00990AC6">
        <w:rPr>
          <w:szCs w:val="24"/>
        </w:rPr>
        <w:t>It is s</w:t>
      </w:r>
      <w:r w:rsidR="00965B07" w:rsidRPr="00990AC6">
        <w:rPr>
          <w:szCs w:val="24"/>
        </w:rPr>
        <w:t>elf discipline</w:t>
      </w:r>
      <w:r w:rsidRPr="00990AC6">
        <w:rPr>
          <w:szCs w:val="24"/>
        </w:rPr>
        <w:t xml:space="preserve"> when most people understand what is required at </w:t>
      </w:r>
      <w:proofErr w:type="gramStart"/>
      <w:r w:rsidRPr="00990AC6">
        <w:rPr>
          <w:szCs w:val="24"/>
        </w:rPr>
        <w:t>work,</w:t>
      </w:r>
      <w:proofErr w:type="gramEnd"/>
      <w:r w:rsidR="008C701A" w:rsidRPr="00990AC6">
        <w:rPr>
          <w:szCs w:val="24"/>
        </w:rPr>
        <w:t xml:space="preserve"> </w:t>
      </w:r>
      <w:r w:rsidR="00965B07" w:rsidRPr="00990AC6">
        <w:rPr>
          <w:szCs w:val="24"/>
        </w:rPr>
        <w:t>they can be counted on to do their jobs effectively</w:t>
      </w:r>
      <w:r w:rsidR="008C701A" w:rsidRPr="00990AC6">
        <w:rPr>
          <w:szCs w:val="24"/>
        </w:rPr>
        <w:t xml:space="preserve">. </w:t>
      </w:r>
      <w:r w:rsidRPr="00990AC6">
        <w:rPr>
          <w:szCs w:val="24"/>
        </w:rPr>
        <w:t>External discipline helps their self-discipline</w:t>
      </w:r>
      <w:r w:rsidR="008C701A" w:rsidRPr="00990AC6">
        <w:rPr>
          <w:szCs w:val="24"/>
        </w:rPr>
        <w:t>.</w:t>
      </w:r>
    </w:p>
    <w:p w:rsidR="00965B07" w:rsidRPr="00990AC6" w:rsidRDefault="008C701A" w:rsidP="008C701A">
      <w:pPr>
        <w:tabs>
          <w:tab w:val="num" w:pos="1440"/>
        </w:tabs>
        <w:rPr>
          <w:szCs w:val="24"/>
        </w:rPr>
      </w:pPr>
      <w:r w:rsidRPr="00990AC6">
        <w:rPr>
          <w:szCs w:val="24"/>
        </w:rPr>
        <w:t>‘</w:t>
      </w:r>
      <w:r w:rsidR="00E11D99" w:rsidRPr="00990AC6">
        <w:rPr>
          <w:szCs w:val="24"/>
        </w:rPr>
        <w:t>Positive discipline approach</w:t>
      </w:r>
      <w:r w:rsidRPr="00990AC6">
        <w:rPr>
          <w:szCs w:val="24"/>
        </w:rPr>
        <w:t>’ adheres that v</w:t>
      </w:r>
      <w:r w:rsidR="00965B07" w:rsidRPr="00990AC6">
        <w:rPr>
          <w:szCs w:val="24"/>
        </w:rPr>
        <w:t>iolations are actions that usually can be constructively</w:t>
      </w:r>
      <w:r w:rsidRPr="00990AC6">
        <w:rPr>
          <w:szCs w:val="24"/>
        </w:rPr>
        <w:t xml:space="preserve"> </w:t>
      </w:r>
      <w:r w:rsidR="00965B07" w:rsidRPr="00990AC6">
        <w:rPr>
          <w:szCs w:val="24"/>
        </w:rPr>
        <w:t>corrected without penalty</w:t>
      </w:r>
      <w:r w:rsidRPr="00990AC6">
        <w:rPr>
          <w:szCs w:val="24"/>
        </w:rPr>
        <w:t xml:space="preserve">. </w:t>
      </w:r>
      <w:r w:rsidR="00965B07" w:rsidRPr="00990AC6">
        <w:rPr>
          <w:szCs w:val="24"/>
        </w:rPr>
        <w:t>Managers focus on fact finding and guidance to encourage</w:t>
      </w:r>
      <w:r w:rsidRPr="00990AC6">
        <w:rPr>
          <w:szCs w:val="24"/>
        </w:rPr>
        <w:t xml:space="preserve"> </w:t>
      </w:r>
      <w:r w:rsidR="00965B07" w:rsidRPr="00990AC6">
        <w:rPr>
          <w:szCs w:val="24"/>
        </w:rPr>
        <w:t>desirable behaviors rather than using penalties</w:t>
      </w:r>
      <w:r w:rsidRPr="00990AC6">
        <w:rPr>
          <w:szCs w:val="24"/>
        </w:rPr>
        <w:t>.</w:t>
      </w:r>
    </w:p>
    <w:p w:rsidR="00965B07" w:rsidRPr="00990AC6" w:rsidRDefault="00E11D99" w:rsidP="00A663EE">
      <w:pPr>
        <w:pStyle w:val="ListParagraph"/>
        <w:numPr>
          <w:ilvl w:val="0"/>
          <w:numId w:val="101"/>
        </w:numPr>
        <w:tabs>
          <w:tab w:val="num" w:pos="1440"/>
        </w:tabs>
        <w:rPr>
          <w:szCs w:val="24"/>
        </w:rPr>
      </w:pPr>
      <w:r w:rsidRPr="00990AC6">
        <w:rPr>
          <w:szCs w:val="24"/>
        </w:rPr>
        <w:t>Counseling</w:t>
      </w:r>
      <w:r w:rsidR="008C701A" w:rsidRPr="00990AC6">
        <w:rPr>
          <w:szCs w:val="24"/>
        </w:rPr>
        <w:t xml:space="preserve"> h</w:t>
      </w:r>
      <w:r w:rsidR="00965B07" w:rsidRPr="00990AC6">
        <w:rPr>
          <w:szCs w:val="24"/>
        </w:rPr>
        <w:t>eightens employee awareness of organizational rules and policies; and knowledge of disciplinary action</w:t>
      </w:r>
      <w:r w:rsidR="008C701A" w:rsidRPr="00990AC6">
        <w:rPr>
          <w:szCs w:val="24"/>
        </w:rPr>
        <w:t>.</w:t>
      </w:r>
    </w:p>
    <w:p w:rsidR="000301BE" w:rsidRPr="00990AC6" w:rsidRDefault="008C701A" w:rsidP="00A663EE">
      <w:pPr>
        <w:pStyle w:val="ListParagraph"/>
        <w:numPr>
          <w:ilvl w:val="0"/>
          <w:numId w:val="101"/>
        </w:numPr>
        <w:tabs>
          <w:tab w:val="num" w:pos="720"/>
          <w:tab w:val="num" w:pos="1440"/>
        </w:tabs>
        <w:rPr>
          <w:szCs w:val="24"/>
        </w:rPr>
      </w:pPr>
      <w:r w:rsidRPr="00990AC6">
        <w:rPr>
          <w:szCs w:val="24"/>
        </w:rPr>
        <w:t xml:space="preserve">Written documentation: If employee fails to correct his behavior, then a second conference becomes necessary. </w:t>
      </w:r>
      <w:r w:rsidR="00E11D99" w:rsidRPr="00990AC6">
        <w:rPr>
          <w:szCs w:val="24"/>
        </w:rPr>
        <w:t>This stage is documented in written form</w:t>
      </w:r>
      <w:r w:rsidRPr="00990AC6">
        <w:rPr>
          <w:szCs w:val="24"/>
        </w:rPr>
        <w:t>. Here, e</w:t>
      </w:r>
      <w:r w:rsidR="00E11D99" w:rsidRPr="00990AC6">
        <w:rPr>
          <w:szCs w:val="24"/>
        </w:rPr>
        <w:t>mployee and supervisor develop written solutions to prevent such problems</w:t>
      </w:r>
      <w:r w:rsidRPr="00990AC6">
        <w:rPr>
          <w:szCs w:val="24"/>
        </w:rPr>
        <w:t>.</w:t>
      </w:r>
    </w:p>
    <w:p w:rsidR="000301BE" w:rsidRPr="00990AC6" w:rsidRDefault="008C701A" w:rsidP="00A663EE">
      <w:pPr>
        <w:pStyle w:val="ListParagraph"/>
        <w:numPr>
          <w:ilvl w:val="0"/>
          <w:numId w:val="101"/>
        </w:numPr>
        <w:tabs>
          <w:tab w:val="num" w:pos="720"/>
          <w:tab w:val="num" w:pos="1440"/>
        </w:tabs>
        <w:rPr>
          <w:szCs w:val="24"/>
        </w:rPr>
      </w:pPr>
      <w:r w:rsidRPr="00990AC6">
        <w:rPr>
          <w:szCs w:val="24"/>
        </w:rPr>
        <w:t xml:space="preserve">Final warning: When employee does not follow the written solutions, a final warning conference is held. </w:t>
      </w:r>
      <w:r w:rsidR="00E11D99" w:rsidRPr="00990AC6">
        <w:rPr>
          <w:szCs w:val="24"/>
        </w:rPr>
        <w:t>The supervisor emphasizes the importance of correcting the inappropriate actions.</w:t>
      </w:r>
    </w:p>
    <w:p w:rsidR="000301BE" w:rsidRPr="00990AC6" w:rsidRDefault="008C701A" w:rsidP="00A663EE">
      <w:pPr>
        <w:pStyle w:val="ListParagraph"/>
        <w:numPr>
          <w:ilvl w:val="0"/>
          <w:numId w:val="101"/>
        </w:numPr>
        <w:tabs>
          <w:tab w:val="num" w:pos="720"/>
          <w:tab w:val="num" w:pos="1440"/>
        </w:tabs>
        <w:rPr>
          <w:szCs w:val="24"/>
        </w:rPr>
      </w:pPr>
      <w:r w:rsidRPr="00990AC6">
        <w:rPr>
          <w:szCs w:val="24"/>
        </w:rPr>
        <w:t xml:space="preserve">Discharge: If the employee fails to follow the action plan, that was developed and further problems exist, then the supervisor discharges the employee. </w:t>
      </w:r>
      <w:r w:rsidR="00E11D99" w:rsidRPr="00990AC6">
        <w:rPr>
          <w:szCs w:val="24"/>
        </w:rPr>
        <w:t xml:space="preserve">This approach needs extensive training </w:t>
      </w:r>
      <w:r w:rsidRPr="00990AC6">
        <w:rPr>
          <w:szCs w:val="24"/>
        </w:rPr>
        <w:t>and i</w:t>
      </w:r>
      <w:r w:rsidR="00E11D99" w:rsidRPr="00990AC6">
        <w:rPr>
          <w:szCs w:val="24"/>
        </w:rPr>
        <w:t>t takes supervisory time</w:t>
      </w:r>
      <w:r w:rsidRPr="00990AC6">
        <w:rPr>
          <w:szCs w:val="24"/>
        </w:rPr>
        <w:t>.</w:t>
      </w:r>
    </w:p>
    <w:p w:rsidR="008C701A" w:rsidRPr="00990AC6" w:rsidRDefault="008C701A" w:rsidP="008C701A">
      <w:pPr>
        <w:tabs>
          <w:tab w:val="num" w:pos="720"/>
          <w:tab w:val="num" w:pos="1440"/>
        </w:tabs>
        <w:rPr>
          <w:szCs w:val="24"/>
        </w:rPr>
      </w:pPr>
      <w:r w:rsidRPr="00990AC6">
        <w:rPr>
          <w:szCs w:val="24"/>
        </w:rPr>
        <w:lastRenderedPageBreak/>
        <w:t>‘</w:t>
      </w:r>
      <w:r w:rsidR="00E11D99" w:rsidRPr="00990AC6">
        <w:rPr>
          <w:szCs w:val="24"/>
        </w:rPr>
        <w:t>Progressive discipline approach</w:t>
      </w:r>
      <w:r w:rsidRPr="00990AC6">
        <w:rPr>
          <w:szCs w:val="24"/>
        </w:rPr>
        <w:t xml:space="preserve">’ is a sequence of steps each of which becomes progressively more stringent and are designed to change the employee’s inappropriate behavior. </w:t>
      </w:r>
      <w:r w:rsidR="00E11D99" w:rsidRPr="00990AC6">
        <w:rPr>
          <w:szCs w:val="24"/>
        </w:rPr>
        <w:t>Third offense in a year may lead to a</w:t>
      </w:r>
      <w:r w:rsidRPr="00990AC6">
        <w:rPr>
          <w:szCs w:val="24"/>
        </w:rPr>
        <w:t xml:space="preserve"> suspension. </w:t>
      </w:r>
      <w:r w:rsidR="00E11D99" w:rsidRPr="00990AC6">
        <w:rPr>
          <w:szCs w:val="24"/>
        </w:rPr>
        <w:t>It sends a strong message to the</w:t>
      </w:r>
      <w:r w:rsidRPr="00990AC6">
        <w:rPr>
          <w:szCs w:val="24"/>
        </w:rPr>
        <w:t xml:space="preserve"> employee that undesirable job behavior must change or termination is likely to follow. </w:t>
      </w:r>
      <w:r w:rsidR="00E11D99" w:rsidRPr="00990AC6">
        <w:rPr>
          <w:szCs w:val="24"/>
        </w:rPr>
        <w:t>This approach provides opportunities to</w:t>
      </w:r>
      <w:r w:rsidRPr="00990AC6">
        <w:rPr>
          <w:szCs w:val="24"/>
        </w:rPr>
        <w:t xml:space="preserve"> correct deficiencies. </w:t>
      </w:r>
      <w:r w:rsidR="00E11D99" w:rsidRPr="00990AC6">
        <w:rPr>
          <w:szCs w:val="24"/>
        </w:rPr>
        <w:t>It ensures that both the nature and</w:t>
      </w:r>
      <w:r w:rsidRPr="00990AC6">
        <w:rPr>
          <w:szCs w:val="24"/>
        </w:rPr>
        <w:t xml:space="preserve"> </w:t>
      </w:r>
      <w:r w:rsidR="00E11D99" w:rsidRPr="00990AC6">
        <w:rPr>
          <w:szCs w:val="24"/>
        </w:rPr>
        <w:t>seriousness of the problem are clearly</w:t>
      </w:r>
      <w:r w:rsidRPr="00990AC6">
        <w:rPr>
          <w:szCs w:val="24"/>
        </w:rPr>
        <w:t xml:space="preserve"> communicated to the employee.</w:t>
      </w:r>
    </w:p>
    <w:p w:rsidR="00965B07" w:rsidRPr="00990AC6" w:rsidRDefault="00CA3D27" w:rsidP="00D3778E">
      <w:pPr>
        <w:pStyle w:val="Heading3"/>
      </w:pPr>
      <w:r w:rsidRPr="00990AC6">
        <w:t>Reasons Why Discipline Might Not Be Used</w:t>
      </w:r>
    </w:p>
    <w:p w:rsidR="000301BE" w:rsidRPr="00990AC6" w:rsidRDefault="00E11D99" w:rsidP="00A663EE">
      <w:pPr>
        <w:pStyle w:val="ListParagraph"/>
        <w:numPr>
          <w:ilvl w:val="0"/>
          <w:numId w:val="102"/>
        </w:numPr>
        <w:tabs>
          <w:tab w:val="num" w:pos="1440"/>
        </w:tabs>
        <w:rPr>
          <w:szCs w:val="24"/>
        </w:rPr>
      </w:pPr>
      <w:r w:rsidRPr="00990AC6">
        <w:rPr>
          <w:szCs w:val="24"/>
        </w:rPr>
        <w:t>Organizational culture regarding discipline</w:t>
      </w:r>
      <w:r w:rsidR="00ED0382" w:rsidRPr="00990AC6">
        <w:rPr>
          <w:szCs w:val="24"/>
        </w:rPr>
        <w:t xml:space="preserve">: </w:t>
      </w:r>
      <w:r w:rsidRPr="00990AC6">
        <w:rPr>
          <w:szCs w:val="24"/>
        </w:rPr>
        <w:t xml:space="preserve">Organizational norm is to avoid penalizing and even dismissal of problem employees </w:t>
      </w:r>
    </w:p>
    <w:p w:rsidR="000301BE" w:rsidRPr="00990AC6" w:rsidRDefault="00E11D99" w:rsidP="00A663EE">
      <w:pPr>
        <w:pStyle w:val="ListParagraph"/>
        <w:numPr>
          <w:ilvl w:val="0"/>
          <w:numId w:val="102"/>
        </w:numPr>
        <w:tabs>
          <w:tab w:val="num" w:pos="1440"/>
        </w:tabs>
        <w:rPr>
          <w:szCs w:val="24"/>
        </w:rPr>
      </w:pPr>
      <w:r w:rsidRPr="00990AC6">
        <w:rPr>
          <w:szCs w:val="24"/>
        </w:rPr>
        <w:t>Lack of support by higher management</w:t>
      </w:r>
    </w:p>
    <w:p w:rsidR="000301BE" w:rsidRPr="00990AC6" w:rsidRDefault="00E11D99" w:rsidP="00A663EE">
      <w:pPr>
        <w:pStyle w:val="ListParagraph"/>
        <w:numPr>
          <w:ilvl w:val="0"/>
          <w:numId w:val="102"/>
        </w:numPr>
        <w:tabs>
          <w:tab w:val="num" w:pos="1440"/>
        </w:tabs>
        <w:rPr>
          <w:szCs w:val="24"/>
        </w:rPr>
      </w:pPr>
      <w:r w:rsidRPr="00990AC6">
        <w:rPr>
          <w:szCs w:val="24"/>
        </w:rPr>
        <w:t>Guilt</w:t>
      </w:r>
    </w:p>
    <w:p w:rsidR="000301BE" w:rsidRPr="00990AC6" w:rsidRDefault="00E11D99" w:rsidP="00A663EE">
      <w:pPr>
        <w:pStyle w:val="ListParagraph"/>
        <w:numPr>
          <w:ilvl w:val="0"/>
          <w:numId w:val="102"/>
        </w:numPr>
        <w:tabs>
          <w:tab w:val="num" w:pos="1440"/>
        </w:tabs>
        <w:rPr>
          <w:szCs w:val="24"/>
        </w:rPr>
      </w:pPr>
      <w:r w:rsidRPr="00990AC6">
        <w:rPr>
          <w:szCs w:val="24"/>
        </w:rPr>
        <w:t>Loss of friendship</w:t>
      </w:r>
    </w:p>
    <w:p w:rsidR="000301BE" w:rsidRPr="00990AC6" w:rsidRDefault="00E11D99" w:rsidP="00A663EE">
      <w:pPr>
        <w:pStyle w:val="ListParagraph"/>
        <w:numPr>
          <w:ilvl w:val="0"/>
          <w:numId w:val="102"/>
        </w:numPr>
        <w:tabs>
          <w:tab w:val="num" w:pos="1440"/>
        </w:tabs>
        <w:rPr>
          <w:szCs w:val="24"/>
        </w:rPr>
      </w:pPr>
      <w:r w:rsidRPr="00990AC6">
        <w:rPr>
          <w:szCs w:val="24"/>
        </w:rPr>
        <w:t>Time loss</w:t>
      </w:r>
    </w:p>
    <w:p w:rsidR="000301BE" w:rsidRPr="00990AC6" w:rsidRDefault="00E11D99" w:rsidP="00A663EE">
      <w:pPr>
        <w:pStyle w:val="ListParagraph"/>
        <w:numPr>
          <w:ilvl w:val="0"/>
          <w:numId w:val="102"/>
        </w:numPr>
        <w:tabs>
          <w:tab w:val="num" w:pos="1440"/>
        </w:tabs>
        <w:rPr>
          <w:szCs w:val="24"/>
        </w:rPr>
      </w:pPr>
      <w:r w:rsidRPr="00990AC6">
        <w:rPr>
          <w:szCs w:val="24"/>
        </w:rPr>
        <w:t>Fear of lawsuits</w:t>
      </w:r>
    </w:p>
    <w:p w:rsidR="00CA3D27" w:rsidRPr="00990AC6" w:rsidRDefault="00CA3D27" w:rsidP="00D3163B">
      <w:pPr>
        <w:tabs>
          <w:tab w:val="num" w:pos="720"/>
          <w:tab w:val="num" w:pos="1440"/>
        </w:tabs>
        <w:rPr>
          <w:szCs w:val="24"/>
        </w:rPr>
      </w:pPr>
    </w:p>
    <w:p w:rsidR="00D3163B" w:rsidRPr="00990AC6" w:rsidRDefault="00ED0382" w:rsidP="00D3778E">
      <w:pPr>
        <w:pStyle w:val="Heading3"/>
      </w:pPr>
      <w:r w:rsidRPr="00990AC6">
        <w:t>Effective Discipline</w:t>
      </w:r>
    </w:p>
    <w:p w:rsidR="000301BE" w:rsidRPr="00990AC6" w:rsidRDefault="00E11D99" w:rsidP="00A663EE">
      <w:pPr>
        <w:pStyle w:val="ListParagraph"/>
        <w:numPr>
          <w:ilvl w:val="0"/>
          <w:numId w:val="103"/>
        </w:numPr>
        <w:tabs>
          <w:tab w:val="num" w:pos="1440"/>
        </w:tabs>
        <w:rPr>
          <w:szCs w:val="24"/>
        </w:rPr>
      </w:pPr>
      <w:r w:rsidRPr="00990AC6">
        <w:rPr>
          <w:szCs w:val="24"/>
        </w:rPr>
        <w:t>Should be aimed at the behavior not the employee</w:t>
      </w:r>
    </w:p>
    <w:p w:rsidR="000301BE" w:rsidRPr="00990AC6" w:rsidRDefault="00E11D99" w:rsidP="00A663EE">
      <w:pPr>
        <w:pStyle w:val="ListParagraph"/>
        <w:numPr>
          <w:ilvl w:val="0"/>
          <w:numId w:val="103"/>
        </w:numPr>
        <w:tabs>
          <w:tab w:val="num" w:pos="1440"/>
        </w:tabs>
        <w:rPr>
          <w:szCs w:val="24"/>
        </w:rPr>
      </w:pPr>
      <w:r w:rsidRPr="00990AC6">
        <w:rPr>
          <w:szCs w:val="24"/>
        </w:rPr>
        <w:t>Discipline can be positively related to performance</w:t>
      </w:r>
    </w:p>
    <w:p w:rsidR="000301BE" w:rsidRPr="00990AC6" w:rsidRDefault="00E11D99" w:rsidP="00A663EE">
      <w:pPr>
        <w:pStyle w:val="ListParagraph"/>
        <w:numPr>
          <w:ilvl w:val="0"/>
          <w:numId w:val="103"/>
        </w:numPr>
        <w:tabs>
          <w:tab w:val="num" w:pos="1440"/>
        </w:tabs>
        <w:rPr>
          <w:szCs w:val="24"/>
        </w:rPr>
      </w:pPr>
      <w:r w:rsidRPr="00990AC6">
        <w:rPr>
          <w:szCs w:val="24"/>
        </w:rPr>
        <w:t>If the manager tolerates unacceptable behavior, the group may resent the unfairness</w:t>
      </w:r>
    </w:p>
    <w:p w:rsidR="000301BE" w:rsidRPr="00990AC6" w:rsidRDefault="00E11D99" w:rsidP="00A663EE">
      <w:pPr>
        <w:pStyle w:val="ListParagraph"/>
        <w:numPr>
          <w:ilvl w:val="0"/>
          <w:numId w:val="103"/>
        </w:numPr>
        <w:tabs>
          <w:tab w:val="num" w:pos="1440"/>
        </w:tabs>
        <w:rPr>
          <w:szCs w:val="24"/>
        </w:rPr>
      </w:pPr>
      <w:r w:rsidRPr="00990AC6">
        <w:rPr>
          <w:szCs w:val="24"/>
        </w:rPr>
        <w:t>Training supervisors and managers on when and how discipline is crucial</w:t>
      </w:r>
    </w:p>
    <w:p w:rsidR="000301BE" w:rsidRPr="00990AC6" w:rsidRDefault="00E11D99" w:rsidP="00A663EE">
      <w:pPr>
        <w:pStyle w:val="ListParagraph"/>
        <w:numPr>
          <w:ilvl w:val="0"/>
          <w:numId w:val="103"/>
        </w:numPr>
        <w:tabs>
          <w:tab w:val="num" w:pos="1440"/>
        </w:tabs>
        <w:rPr>
          <w:szCs w:val="24"/>
        </w:rPr>
      </w:pPr>
      <w:r w:rsidRPr="00990AC6">
        <w:rPr>
          <w:szCs w:val="24"/>
        </w:rPr>
        <w:t xml:space="preserve">Training managers on counseling and communication skills may enable them to deal with employee performance problems </w:t>
      </w:r>
    </w:p>
    <w:p w:rsidR="000F58E3" w:rsidRPr="00990AC6" w:rsidRDefault="000F58E3" w:rsidP="00D3778E">
      <w:pPr>
        <w:pStyle w:val="Heading3"/>
      </w:pPr>
      <w:r w:rsidRPr="00990AC6">
        <w:t>Discharge: The Final Disciplinary Step</w:t>
      </w:r>
    </w:p>
    <w:p w:rsidR="000301BE" w:rsidRPr="00990AC6" w:rsidRDefault="00E11D99" w:rsidP="000F58E3">
      <w:pPr>
        <w:tabs>
          <w:tab w:val="num" w:pos="1440"/>
        </w:tabs>
        <w:rPr>
          <w:szCs w:val="24"/>
        </w:rPr>
      </w:pPr>
      <w:r w:rsidRPr="00990AC6">
        <w:rPr>
          <w:szCs w:val="24"/>
        </w:rPr>
        <w:t>Handling Discharges</w:t>
      </w:r>
      <w:r w:rsidR="000F58E3" w:rsidRPr="00990AC6">
        <w:rPr>
          <w:szCs w:val="24"/>
        </w:rPr>
        <w:t>:</w:t>
      </w:r>
    </w:p>
    <w:p w:rsidR="000301BE" w:rsidRPr="00990AC6" w:rsidRDefault="00E11D99" w:rsidP="00A663EE">
      <w:pPr>
        <w:pStyle w:val="ListParagraph"/>
        <w:numPr>
          <w:ilvl w:val="0"/>
          <w:numId w:val="104"/>
        </w:numPr>
        <w:tabs>
          <w:tab w:val="num" w:pos="1440"/>
        </w:tabs>
        <w:rPr>
          <w:szCs w:val="24"/>
        </w:rPr>
      </w:pPr>
      <w:r w:rsidRPr="00990AC6">
        <w:rPr>
          <w:szCs w:val="24"/>
        </w:rPr>
        <w:t>Provide discharge warning at last disciplinary step before termination.</w:t>
      </w:r>
    </w:p>
    <w:p w:rsidR="000301BE" w:rsidRPr="00990AC6" w:rsidRDefault="00E11D99" w:rsidP="00A663EE">
      <w:pPr>
        <w:pStyle w:val="ListParagraph"/>
        <w:numPr>
          <w:ilvl w:val="0"/>
          <w:numId w:val="104"/>
        </w:numPr>
        <w:tabs>
          <w:tab w:val="num" w:pos="1440"/>
        </w:tabs>
        <w:rPr>
          <w:szCs w:val="24"/>
        </w:rPr>
      </w:pPr>
      <w:r w:rsidRPr="00990AC6">
        <w:rPr>
          <w:szCs w:val="24"/>
        </w:rPr>
        <w:t>Provide the employee with written notice of the discharge that clearly states the reason(s) for the discharge decision, do not try to “sugarcoat” the reason(s).</w:t>
      </w:r>
    </w:p>
    <w:p w:rsidR="000301BE" w:rsidRPr="00990AC6" w:rsidRDefault="00E11D99" w:rsidP="00A663EE">
      <w:pPr>
        <w:pStyle w:val="ListParagraph"/>
        <w:numPr>
          <w:ilvl w:val="0"/>
          <w:numId w:val="104"/>
        </w:numPr>
        <w:tabs>
          <w:tab w:val="num" w:pos="1440"/>
        </w:tabs>
        <w:rPr>
          <w:szCs w:val="24"/>
        </w:rPr>
      </w:pPr>
      <w:r w:rsidRPr="00990AC6">
        <w:rPr>
          <w:szCs w:val="24"/>
        </w:rPr>
        <w:t>Have an HR representative attend the termination meeting as a witness.</w:t>
      </w:r>
    </w:p>
    <w:p w:rsidR="000301BE" w:rsidRPr="00990AC6" w:rsidRDefault="00E11D99" w:rsidP="00A663EE">
      <w:pPr>
        <w:pStyle w:val="ListParagraph"/>
        <w:numPr>
          <w:ilvl w:val="0"/>
          <w:numId w:val="104"/>
        </w:numPr>
        <w:tabs>
          <w:tab w:val="num" w:pos="1440"/>
        </w:tabs>
        <w:rPr>
          <w:szCs w:val="24"/>
        </w:rPr>
      </w:pPr>
      <w:r w:rsidRPr="00990AC6">
        <w:rPr>
          <w:szCs w:val="24"/>
        </w:rPr>
        <w:t xml:space="preserve">Inform the employee of HR or benefits issues. </w:t>
      </w:r>
    </w:p>
    <w:p w:rsidR="000F58E3" w:rsidRPr="00990AC6" w:rsidRDefault="000F58E3" w:rsidP="00D3163B">
      <w:pPr>
        <w:tabs>
          <w:tab w:val="num" w:pos="720"/>
          <w:tab w:val="num" w:pos="1440"/>
        </w:tabs>
        <w:rPr>
          <w:szCs w:val="24"/>
        </w:rPr>
      </w:pPr>
    </w:p>
    <w:p w:rsidR="001A5BB2" w:rsidRPr="00990AC6" w:rsidRDefault="001A5BB2" w:rsidP="00D3163B">
      <w:pPr>
        <w:tabs>
          <w:tab w:val="num" w:pos="720"/>
          <w:tab w:val="num" w:pos="1440"/>
        </w:tabs>
        <w:rPr>
          <w:szCs w:val="24"/>
        </w:rPr>
      </w:pPr>
    </w:p>
    <w:p w:rsidR="001A5BB2" w:rsidRPr="00990AC6" w:rsidRDefault="001A5BB2" w:rsidP="00D3163B">
      <w:pPr>
        <w:tabs>
          <w:tab w:val="num" w:pos="720"/>
          <w:tab w:val="num" w:pos="1440"/>
        </w:tabs>
        <w:rPr>
          <w:szCs w:val="24"/>
        </w:rPr>
      </w:pPr>
    </w:p>
    <w:p w:rsidR="00E11D99" w:rsidRPr="00990AC6" w:rsidRDefault="00E11D99" w:rsidP="00D3778E">
      <w:pPr>
        <w:pStyle w:val="Heading1"/>
      </w:pPr>
      <w:r w:rsidRPr="00990AC6">
        <w:lastRenderedPageBreak/>
        <w:t>Lecture 18: Human Resource Development</w:t>
      </w:r>
    </w:p>
    <w:p w:rsidR="00D92401" w:rsidRPr="00990AC6" w:rsidRDefault="001A5BB2" w:rsidP="00D3778E">
      <w:pPr>
        <w:pStyle w:val="Heading2"/>
      </w:pPr>
      <w:r w:rsidRPr="00990AC6">
        <w:t>Why Human Resource Development?</w:t>
      </w:r>
    </w:p>
    <w:p w:rsidR="001A5BB2" w:rsidRPr="00990AC6" w:rsidRDefault="001A5BB2" w:rsidP="001A5BB2">
      <w:pPr>
        <w:tabs>
          <w:tab w:val="num" w:pos="1440"/>
        </w:tabs>
        <w:rPr>
          <w:szCs w:val="24"/>
        </w:rPr>
      </w:pPr>
      <w:r w:rsidRPr="00990AC6">
        <w:rPr>
          <w:i/>
          <w:iCs/>
          <w:szCs w:val="24"/>
        </w:rPr>
        <w:t>‘An organization is as good as its people’</w:t>
      </w:r>
      <w:r w:rsidRPr="00990AC6">
        <w:rPr>
          <w:szCs w:val="24"/>
        </w:rPr>
        <w:t>. All organizations must employ competent and motivated workers. The need for competent employees is intense for organizations competing in dynamic, competitive, and global markets. Even, the knowledge required to run an economy is both deeper and broader. And HR managers in large organizations ranked ‘training and development’ as the most important functional area they had to deal with.</w:t>
      </w:r>
    </w:p>
    <w:p w:rsidR="001A5BB2" w:rsidRPr="00990AC6" w:rsidRDefault="001A5BB2" w:rsidP="00D3778E">
      <w:pPr>
        <w:pStyle w:val="Heading2"/>
      </w:pPr>
      <w:r w:rsidRPr="00990AC6">
        <w:t>Human Resource Development</w:t>
      </w:r>
    </w:p>
    <w:p w:rsidR="001A5BB2" w:rsidRPr="00990AC6" w:rsidRDefault="001A5BB2" w:rsidP="00B47D24">
      <w:pPr>
        <w:tabs>
          <w:tab w:val="num" w:pos="720"/>
          <w:tab w:val="num" w:pos="1440"/>
        </w:tabs>
        <w:rPr>
          <w:szCs w:val="24"/>
        </w:rPr>
      </w:pPr>
      <w:r w:rsidRPr="00990AC6">
        <w:rPr>
          <w:i/>
          <w:iCs/>
          <w:szCs w:val="24"/>
        </w:rPr>
        <w:t>‘A set of systematic and planned activities designed by an organization to provide its members with the necessary skills to meet current and future job demands’.</w:t>
      </w:r>
      <w:r w:rsidR="00B47D24" w:rsidRPr="00990AC6">
        <w:rPr>
          <w:szCs w:val="24"/>
        </w:rPr>
        <w:t xml:space="preserve"> </w:t>
      </w:r>
      <w:r w:rsidRPr="00990AC6">
        <w:rPr>
          <w:szCs w:val="24"/>
        </w:rPr>
        <w:t>Learning is at the core of all HRD efforts</w:t>
      </w:r>
      <w:r w:rsidR="00B47D24" w:rsidRPr="00990AC6">
        <w:rPr>
          <w:szCs w:val="24"/>
        </w:rPr>
        <w:t xml:space="preserve">. </w:t>
      </w:r>
      <w:r w:rsidRPr="00990AC6">
        <w:rPr>
          <w:szCs w:val="24"/>
        </w:rPr>
        <w:t xml:space="preserve">HRD activities should focus </w:t>
      </w:r>
      <w:r w:rsidR="00B47D24" w:rsidRPr="00990AC6">
        <w:rPr>
          <w:szCs w:val="24"/>
        </w:rPr>
        <w:t xml:space="preserve">on needs and concerns of </w:t>
      </w:r>
      <w:r w:rsidRPr="00990AC6">
        <w:rPr>
          <w:szCs w:val="24"/>
        </w:rPr>
        <w:t>all employees</w:t>
      </w:r>
      <w:r w:rsidR="00B47D24" w:rsidRPr="00990AC6">
        <w:rPr>
          <w:szCs w:val="24"/>
        </w:rPr>
        <w:t xml:space="preserve">. And </w:t>
      </w:r>
      <w:r w:rsidRPr="00990AC6">
        <w:rPr>
          <w:szCs w:val="24"/>
        </w:rPr>
        <w:t>HRD program</w:t>
      </w:r>
      <w:r w:rsidR="00B47D24" w:rsidRPr="00990AC6">
        <w:rPr>
          <w:szCs w:val="24"/>
        </w:rPr>
        <w:t>s</w:t>
      </w:r>
      <w:r w:rsidRPr="00990AC6">
        <w:rPr>
          <w:szCs w:val="24"/>
        </w:rPr>
        <w:t xml:space="preserve"> must respond to job </w:t>
      </w:r>
      <w:r w:rsidR="00B47D24" w:rsidRPr="00990AC6">
        <w:rPr>
          <w:szCs w:val="24"/>
        </w:rPr>
        <w:t xml:space="preserve">the </w:t>
      </w:r>
      <w:r w:rsidRPr="00990AC6">
        <w:rPr>
          <w:szCs w:val="24"/>
        </w:rPr>
        <w:t>changes and integrate the long-term plans and strategies</w:t>
      </w:r>
      <w:r w:rsidR="00B47D24" w:rsidRPr="00990AC6">
        <w:rPr>
          <w:szCs w:val="24"/>
        </w:rPr>
        <w:t xml:space="preserve"> of the organization.</w:t>
      </w:r>
      <w:r w:rsidRPr="00990AC6">
        <w:rPr>
          <w:szCs w:val="24"/>
        </w:rPr>
        <w:t xml:space="preserve"> </w:t>
      </w:r>
    </w:p>
    <w:p w:rsidR="00C6781D" w:rsidRPr="00990AC6" w:rsidRDefault="00B47D24" w:rsidP="00D3778E">
      <w:pPr>
        <w:pStyle w:val="Heading2"/>
      </w:pPr>
      <w:r w:rsidRPr="00990AC6">
        <w:t>Learning</w:t>
      </w:r>
    </w:p>
    <w:p w:rsidR="0076600E" w:rsidRPr="00990AC6" w:rsidRDefault="00B47D24" w:rsidP="00B47D24">
      <w:pPr>
        <w:tabs>
          <w:tab w:val="num" w:pos="1440"/>
        </w:tabs>
        <w:ind w:firstLine="30"/>
        <w:rPr>
          <w:szCs w:val="24"/>
        </w:rPr>
      </w:pPr>
      <w:r w:rsidRPr="00990AC6">
        <w:rPr>
          <w:i/>
          <w:iCs/>
          <w:szCs w:val="24"/>
        </w:rPr>
        <w:t>‘Learning is a relatively permanent change in behavior, cognition, or affect that occurs as a result of one’s interaction with the environment’.</w:t>
      </w:r>
      <w:r w:rsidRPr="00990AC6">
        <w:rPr>
          <w:szCs w:val="24"/>
        </w:rPr>
        <w:t xml:space="preserve"> Learning involves c</w:t>
      </w:r>
      <w:r w:rsidR="007B6D86" w:rsidRPr="00990AC6">
        <w:rPr>
          <w:szCs w:val="24"/>
        </w:rPr>
        <w:t>hange</w:t>
      </w:r>
      <w:r w:rsidRPr="00990AC6">
        <w:rPr>
          <w:szCs w:val="24"/>
        </w:rPr>
        <w:t xml:space="preserve"> and c</w:t>
      </w:r>
      <w:r w:rsidR="007B6D86" w:rsidRPr="00990AC6">
        <w:rPr>
          <w:szCs w:val="24"/>
        </w:rPr>
        <w:t>hange must be long lasting</w:t>
      </w:r>
      <w:r w:rsidRPr="00990AC6">
        <w:rPr>
          <w:szCs w:val="24"/>
        </w:rPr>
        <w:t>. Focus of learning includes</w:t>
      </w:r>
      <w:r w:rsidR="007B6D86" w:rsidRPr="00990AC6">
        <w:rPr>
          <w:szCs w:val="24"/>
        </w:rPr>
        <w:t xml:space="preserve"> behavior, cognition, affect, or any combination of these</w:t>
      </w:r>
      <w:r w:rsidRPr="00990AC6">
        <w:rPr>
          <w:szCs w:val="24"/>
        </w:rPr>
        <w:t>. And l</w:t>
      </w:r>
      <w:r w:rsidR="007B6D86" w:rsidRPr="00990AC6">
        <w:rPr>
          <w:szCs w:val="24"/>
        </w:rPr>
        <w:t>earning results from an individual’s interaction with the environment</w:t>
      </w:r>
      <w:r w:rsidRPr="00990AC6">
        <w:rPr>
          <w:szCs w:val="24"/>
        </w:rPr>
        <w:t>.</w:t>
      </w:r>
    </w:p>
    <w:p w:rsidR="00B47D24" w:rsidRPr="00990AC6" w:rsidRDefault="00B47D24" w:rsidP="00D3778E">
      <w:pPr>
        <w:pStyle w:val="Heading2"/>
      </w:pPr>
      <w:r w:rsidRPr="00990AC6">
        <w:t>Relationship between HRM and HRD</w:t>
      </w:r>
    </w:p>
    <w:p w:rsidR="0076600E" w:rsidRPr="00990AC6" w:rsidRDefault="007B6D86" w:rsidP="00B47D24">
      <w:pPr>
        <w:tabs>
          <w:tab w:val="num" w:pos="1440"/>
        </w:tabs>
        <w:rPr>
          <w:szCs w:val="24"/>
        </w:rPr>
      </w:pPr>
      <w:r w:rsidRPr="00990AC6">
        <w:rPr>
          <w:szCs w:val="24"/>
        </w:rPr>
        <w:t>Human resource management (HRM) encompasses many functions</w:t>
      </w:r>
      <w:r w:rsidR="00B47D24" w:rsidRPr="00990AC6">
        <w:rPr>
          <w:szCs w:val="24"/>
        </w:rPr>
        <w:t xml:space="preserve"> like HR planning, job analysis, recruitment, selection, performance management, compensation, and employee training/development. Human resource development (</w:t>
      </w:r>
      <w:r w:rsidRPr="00990AC6">
        <w:rPr>
          <w:szCs w:val="24"/>
        </w:rPr>
        <w:t>HRD) is just one of the functions within HRM</w:t>
      </w:r>
      <w:r w:rsidR="00B47D24" w:rsidRPr="00990AC6">
        <w:rPr>
          <w:szCs w:val="24"/>
        </w:rPr>
        <w:t>. And functions of HRD include t</w:t>
      </w:r>
      <w:r w:rsidRPr="00990AC6">
        <w:rPr>
          <w:szCs w:val="24"/>
        </w:rPr>
        <w:t>raining and development</w:t>
      </w:r>
      <w:r w:rsidR="00B47D24" w:rsidRPr="00990AC6">
        <w:rPr>
          <w:szCs w:val="24"/>
        </w:rPr>
        <w:t>,</w:t>
      </w:r>
      <w:r w:rsidRPr="00990AC6">
        <w:rPr>
          <w:szCs w:val="24"/>
        </w:rPr>
        <w:t xml:space="preserve"> </w:t>
      </w:r>
      <w:r w:rsidR="00B47D24" w:rsidRPr="00990AC6">
        <w:rPr>
          <w:szCs w:val="24"/>
        </w:rPr>
        <w:t>o</w:t>
      </w:r>
      <w:r w:rsidRPr="00990AC6">
        <w:rPr>
          <w:szCs w:val="24"/>
        </w:rPr>
        <w:t>rganization development</w:t>
      </w:r>
      <w:r w:rsidR="00B47D24" w:rsidRPr="00990AC6">
        <w:rPr>
          <w:szCs w:val="24"/>
        </w:rPr>
        <w:t>, and c</w:t>
      </w:r>
      <w:r w:rsidRPr="00990AC6">
        <w:rPr>
          <w:szCs w:val="24"/>
        </w:rPr>
        <w:t>areer development</w:t>
      </w:r>
      <w:r w:rsidR="00B47D24" w:rsidRPr="00990AC6">
        <w:rPr>
          <w:szCs w:val="24"/>
        </w:rPr>
        <w:t>.</w:t>
      </w:r>
      <w:r w:rsidRPr="00990AC6">
        <w:rPr>
          <w:szCs w:val="24"/>
        </w:rPr>
        <w:t xml:space="preserve"> </w:t>
      </w:r>
    </w:p>
    <w:p w:rsidR="00190926" w:rsidRPr="00990AC6" w:rsidRDefault="00190926" w:rsidP="00D3778E">
      <w:pPr>
        <w:pStyle w:val="Heading3"/>
      </w:pPr>
      <w:r w:rsidRPr="00990AC6">
        <w:t>Training and Development</w:t>
      </w:r>
    </w:p>
    <w:p w:rsidR="00190926" w:rsidRPr="00990AC6" w:rsidRDefault="00190926" w:rsidP="00190926">
      <w:pPr>
        <w:tabs>
          <w:tab w:val="num" w:pos="1440"/>
        </w:tabs>
        <w:rPr>
          <w:szCs w:val="24"/>
        </w:rPr>
      </w:pPr>
      <w:r w:rsidRPr="00990AC6">
        <w:rPr>
          <w:szCs w:val="24"/>
        </w:rPr>
        <w:t>Training: Involves improving the knowledge, skills and attitudes of employees for the short-term, particular to a specific job or task.</w:t>
      </w:r>
    </w:p>
    <w:p w:rsidR="00190926" w:rsidRPr="00990AC6" w:rsidRDefault="007B6D86" w:rsidP="00A663EE">
      <w:pPr>
        <w:pStyle w:val="ListParagraph"/>
        <w:numPr>
          <w:ilvl w:val="0"/>
          <w:numId w:val="105"/>
        </w:numPr>
        <w:rPr>
          <w:szCs w:val="24"/>
        </w:rPr>
      </w:pPr>
      <w:r w:rsidRPr="00990AC6">
        <w:rPr>
          <w:szCs w:val="24"/>
        </w:rPr>
        <w:t>Employee orientation</w:t>
      </w:r>
      <w:r w:rsidR="00190926" w:rsidRPr="00990AC6">
        <w:rPr>
          <w:szCs w:val="24"/>
        </w:rPr>
        <w:t>: The process by which new employees learn important organizational values and norms, establish working relationships, and learn how to function within their jobs.</w:t>
      </w:r>
    </w:p>
    <w:p w:rsidR="00190926" w:rsidRPr="00990AC6" w:rsidRDefault="007B6D86" w:rsidP="00A663EE">
      <w:pPr>
        <w:pStyle w:val="ListParagraph"/>
        <w:numPr>
          <w:ilvl w:val="0"/>
          <w:numId w:val="105"/>
        </w:numPr>
        <w:rPr>
          <w:szCs w:val="24"/>
        </w:rPr>
      </w:pPr>
      <w:r w:rsidRPr="00990AC6">
        <w:rPr>
          <w:szCs w:val="24"/>
        </w:rPr>
        <w:t>Skills &amp; technical training</w:t>
      </w:r>
      <w:r w:rsidR="00190926" w:rsidRPr="00990AC6">
        <w:rPr>
          <w:szCs w:val="24"/>
        </w:rPr>
        <w:t>: Programs aim to teach the new employee a particular skill or area of knowledge.</w:t>
      </w:r>
    </w:p>
    <w:p w:rsidR="00190926" w:rsidRPr="00990AC6" w:rsidRDefault="007B6D86" w:rsidP="00A663EE">
      <w:pPr>
        <w:pStyle w:val="ListParagraph"/>
        <w:numPr>
          <w:ilvl w:val="0"/>
          <w:numId w:val="105"/>
        </w:numPr>
        <w:rPr>
          <w:szCs w:val="24"/>
        </w:rPr>
      </w:pPr>
      <w:r w:rsidRPr="00990AC6">
        <w:rPr>
          <w:szCs w:val="24"/>
        </w:rPr>
        <w:t>Coaching</w:t>
      </w:r>
      <w:r w:rsidR="00190926" w:rsidRPr="00990AC6">
        <w:rPr>
          <w:szCs w:val="24"/>
        </w:rPr>
        <w:t>: In this process, individuals are encouraged to accept responsibility for their actions, to address any work-related problems, and to achieve and sustain superior levels of performance.</w:t>
      </w:r>
    </w:p>
    <w:p w:rsidR="00190926" w:rsidRPr="00990AC6" w:rsidRDefault="007B6D86" w:rsidP="00A663EE">
      <w:pPr>
        <w:pStyle w:val="ListParagraph"/>
        <w:numPr>
          <w:ilvl w:val="0"/>
          <w:numId w:val="105"/>
        </w:numPr>
        <w:rPr>
          <w:szCs w:val="24"/>
        </w:rPr>
      </w:pPr>
      <w:r w:rsidRPr="00990AC6">
        <w:rPr>
          <w:szCs w:val="24"/>
        </w:rPr>
        <w:lastRenderedPageBreak/>
        <w:t>Counseling</w:t>
      </w:r>
      <w:r w:rsidR="00190926" w:rsidRPr="00990AC6">
        <w:rPr>
          <w:szCs w:val="24"/>
        </w:rPr>
        <w:t xml:space="preserve">: Counseling techniques help employees deal with personal problems that may interfere with the achievement of organizational goals. </w:t>
      </w:r>
    </w:p>
    <w:p w:rsidR="00190926" w:rsidRPr="00990AC6" w:rsidRDefault="00190926" w:rsidP="00190926">
      <w:pPr>
        <w:tabs>
          <w:tab w:val="num" w:pos="1440"/>
        </w:tabs>
        <w:rPr>
          <w:szCs w:val="24"/>
        </w:rPr>
      </w:pPr>
      <w:proofErr w:type="gramStart"/>
      <w:r w:rsidRPr="00990AC6">
        <w:rPr>
          <w:szCs w:val="24"/>
        </w:rPr>
        <w:t>‘</w:t>
      </w:r>
      <w:r w:rsidR="007B6D86" w:rsidRPr="00990AC6">
        <w:rPr>
          <w:szCs w:val="24"/>
        </w:rPr>
        <w:t xml:space="preserve"> </w:t>
      </w:r>
      <w:r w:rsidRPr="00990AC6">
        <w:rPr>
          <w:szCs w:val="24"/>
        </w:rPr>
        <w:t>Development’</w:t>
      </w:r>
      <w:proofErr w:type="gramEnd"/>
      <w:r w:rsidRPr="00990AC6">
        <w:rPr>
          <w:szCs w:val="24"/>
        </w:rPr>
        <w:t xml:space="preserve"> involves preparing employees for future responsibilities, while increasing the capacity to perform at a current job.</w:t>
      </w:r>
    </w:p>
    <w:p w:rsidR="0076600E" w:rsidRPr="00990AC6" w:rsidRDefault="007B6D86" w:rsidP="00A663EE">
      <w:pPr>
        <w:pStyle w:val="ListParagraph"/>
        <w:numPr>
          <w:ilvl w:val="0"/>
          <w:numId w:val="106"/>
        </w:numPr>
        <w:rPr>
          <w:szCs w:val="24"/>
        </w:rPr>
      </w:pPr>
      <w:r w:rsidRPr="00990AC6">
        <w:rPr>
          <w:szCs w:val="24"/>
        </w:rPr>
        <w:t>Management training</w:t>
      </w:r>
    </w:p>
    <w:p w:rsidR="0076600E" w:rsidRPr="00990AC6" w:rsidRDefault="007B6D86" w:rsidP="00A663EE">
      <w:pPr>
        <w:pStyle w:val="ListParagraph"/>
        <w:numPr>
          <w:ilvl w:val="0"/>
          <w:numId w:val="106"/>
        </w:numPr>
        <w:rPr>
          <w:szCs w:val="24"/>
        </w:rPr>
      </w:pPr>
      <w:r w:rsidRPr="00990AC6">
        <w:rPr>
          <w:szCs w:val="24"/>
        </w:rPr>
        <w:t>Supervisor development</w:t>
      </w:r>
    </w:p>
    <w:p w:rsidR="0076600E" w:rsidRPr="00990AC6" w:rsidRDefault="007B6D86" w:rsidP="00A663EE">
      <w:pPr>
        <w:pStyle w:val="ListParagraph"/>
        <w:numPr>
          <w:ilvl w:val="0"/>
          <w:numId w:val="106"/>
        </w:numPr>
        <w:rPr>
          <w:szCs w:val="24"/>
        </w:rPr>
      </w:pPr>
      <w:r w:rsidRPr="00990AC6">
        <w:rPr>
          <w:szCs w:val="24"/>
        </w:rPr>
        <w:t xml:space="preserve">College and university courses </w:t>
      </w:r>
    </w:p>
    <w:p w:rsidR="0076600E" w:rsidRPr="00990AC6" w:rsidRDefault="00190926" w:rsidP="00D3778E">
      <w:pPr>
        <w:pStyle w:val="Heading3"/>
      </w:pPr>
      <w:r w:rsidRPr="00990AC6">
        <w:t>Organization Development</w:t>
      </w:r>
    </w:p>
    <w:p w:rsidR="0076600E" w:rsidRPr="00990AC6" w:rsidRDefault="00190926" w:rsidP="00190926">
      <w:pPr>
        <w:tabs>
          <w:tab w:val="num" w:pos="1440"/>
        </w:tabs>
        <w:ind w:firstLine="30"/>
        <w:rPr>
          <w:szCs w:val="24"/>
        </w:rPr>
      </w:pPr>
      <w:r w:rsidRPr="00990AC6">
        <w:rPr>
          <w:i/>
          <w:iCs/>
          <w:szCs w:val="24"/>
        </w:rPr>
        <w:t xml:space="preserve">‘The process of improving an organization’s effectiveness and member’s well-being through planned interventions that apply behavioral science concepts’. </w:t>
      </w:r>
      <w:r w:rsidRPr="00990AC6">
        <w:rPr>
          <w:iCs/>
          <w:szCs w:val="24"/>
        </w:rPr>
        <w:t>Organization development f</w:t>
      </w:r>
      <w:r w:rsidR="007B6D86" w:rsidRPr="00990AC6">
        <w:rPr>
          <w:szCs w:val="24"/>
        </w:rPr>
        <w:t xml:space="preserve">ocuses on both: </w:t>
      </w:r>
    </w:p>
    <w:p w:rsidR="0076600E" w:rsidRPr="00990AC6" w:rsidRDefault="007B6D86" w:rsidP="00A663EE">
      <w:pPr>
        <w:pStyle w:val="ListParagraph"/>
        <w:numPr>
          <w:ilvl w:val="0"/>
          <w:numId w:val="107"/>
        </w:numPr>
        <w:tabs>
          <w:tab w:val="num" w:pos="2160"/>
        </w:tabs>
        <w:rPr>
          <w:szCs w:val="24"/>
        </w:rPr>
      </w:pPr>
      <w:r w:rsidRPr="00990AC6">
        <w:rPr>
          <w:szCs w:val="24"/>
        </w:rPr>
        <w:t>Macro changes are intended to ultimately improve the effectiveness of the organization</w:t>
      </w:r>
    </w:p>
    <w:p w:rsidR="0076600E" w:rsidRPr="00990AC6" w:rsidRDefault="007B6D86" w:rsidP="00A663EE">
      <w:pPr>
        <w:pStyle w:val="ListParagraph"/>
        <w:numPr>
          <w:ilvl w:val="0"/>
          <w:numId w:val="107"/>
        </w:numPr>
        <w:tabs>
          <w:tab w:val="num" w:pos="2160"/>
        </w:tabs>
        <w:rPr>
          <w:szCs w:val="24"/>
        </w:rPr>
      </w:pPr>
      <w:r w:rsidRPr="00990AC6">
        <w:rPr>
          <w:szCs w:val="24"/>
        </w:rPr>
        <w:t>Micro changes are directed at individuals, small groups, and teams</w:t>
      </w:r>
    </w:p>
    <w:p w:rsidR="00A03F47" w:rsidRPr="00990AC6" w:rsidRDefault="00AD610E" w:rsidP="00D3778E">
      <w:pPr>
        <w:pStyle w:val="Heading3"/>
      </w:pPr>
      <w:r w:rsidRPr="00990AC6">
        <w:t>Career Development</w:t>
      </w:r>
    </w:p>
    <w:p w:rsidR="00AD610E" w:rsidRPr="00990AC6" w:rsidRDefault="00AD610E" w:rsidP="00AD610E">
      <w:pPr>
        <w:rPr>
          <w:szCs w:val="24"/>
        </w:rPr>
      </w:pPr>
      <w:r w:rsidRPr="00990AC6">
        <w:rPr>
          <w:i/>
          <w:iCs/>
          <w:szCs w:val="24"/>
        </w:rPr>
        <w:t xml:space="preserve">Ongoing process by which </w:t>
      </w:r>
      <w:proofErr w:type="gramStart"/>
      <w:r w:rsidRPr="00990AC6">
        <w:rPr>
          <w:i/>
          <w:iCs/>
          <w:szCs w:val="24"/>
        </w:rPr>
        <w:t>individuals</w:t>
      </w:r>
      <w:proofErr w:type="gramEnd"/>
      <w:r w:rsidRPr="00990AC6">
        <w:rPr>
          <w:i/>
          <w:iCs/>
          <w:szCs w:val="24"/>
        </w:rPr>
        <w:t xml:space="preserve"> progress through series of changes until they achieve their personal level of maximum achievement.</w:t>
      </w:r>
    </w:p>
    <w:p w:rsidR="00AD610E" w:rsidRPr="00990AC6" w:rsidRDefault="007B6D86" w:rsidP="00A663EE">
      <w:pPr>
        <w:pStyle w:val="ListParagraph"/>
        <w:numPr>
          <w:ilvl w:val="0"/>
          <w:numId w:val="108"/>
        </w:numPr>
        <w:rPr>
          <w:szCs w:val="24"/>
        </w:rPr>
      </w:pPr>
      <w:r w:rsidRPr="00990AC6">
        <w:rPr>
          <w:szCs w:val="24"/>
        </w:rPr>
        <w:t>Career planning</w:t>
      </w:r>
      <w:r w:rsidR="00AD610E" w:rsidRPr="00990AC6">
        <w:rPr>
          <w:szCs w:val="24"/>
        </w:rPr>
        <w:t xml:space="preserve">: </w:t>
      </w:r>
      <w:r w:rsidR="00AD610E" w:rsidRPr="00990AC6">
        <w:rPr>
          <w:i/>
          <w:iCs/>
          <w:szCs w:val="24"/>
        </w:rPr>
        <w:t>Involves activities performed by an individual, often with the assistance of counselors, to assess his/her skills and abilities to establish a realistic career plan.</w:t>
      </w:r>
    </w:p>
    <w:p w:rsidR="00AD610E" w:rsidRPr="00990AC6" w:rsidRDefault="007B6D86" w:rsidP="00A663EE">
      <w:pPr>
        <w:pStyle w:val="ListParagraph"/>
        <w:numPr>
          <w:ilvl w:val="0"/>
          <w:numId w:val="108"/>
        </w:numPr>
        <w:rPr>
          <w:szCs w:val="24"/>
        </w:rPr>
      </w:pPr>
      <w:r w:rsidRPr="00990AC6">
        <w:rPr>
          <w:szCs w:val="24"/>
        </w:rPr>
        <w:t>Career management</w:t>
      </w:r>
      <w:r w:rsidR="00AD610E" w:rsidRPr="00990AC6">
        <w:rPr>
          <w:szCs w:val="24"/>
        </w:rPr>
        <w:t xml:space="preserve">: </w:t>
      </w:r>
      <w:r w:rsidR="00AD610E" w:rsidRPr="00990AC6">
        <w:rPr>
          <w:i/>
          <w:iCs/>
          <w:szCs w:val="24"/>
        </w:rPr>
        <w:t xml:space="preserve">Involves taking the necessary steps to achieve that plan, and generally focuses more on what the organization can do to foster employee career development. </w:t>
      </w:r>
    </w:p>
    <w:p w:rsidR="00AD610E" w:rsidRPr="00990AC6" w:rsidRDefault="00AD610E" w:rsidP="00D3778E">
      <w:pPr>
        <w:pStyle w:val="Heading2"/>
      </w:pPr>
      <w:r w:rsidRPr="00990AC6">
        <w:t>Strategic Management and HRD</w:t>
      </w:r>
    </w:p>
    <w:p w:rsidR="0076600E" w:rsidRPr="00990AC6" w:rsidRDefault="00AD610E" w:rsidP="00AD610E">
      <w:pPr>
        <w:rPr>
          <w:szCs w:val="24"/>
        </w:rPr>
      </w:pPr>
      <w:r w:rsidRPr="00990AC6">
        <w:rPr>
          <w:i/>
          <w:iCs/>
          <w:szCs w:val="24"/>
        </w:rPr>
        <w:t>Strategic management intends to provide a competitively superior fit with the external environment and enhance the long run performance of the organization.</w:t>
      </w:r>
      <w:r w:rsidRPr="00990AC6">
        <w:rPr>
          <w:szCs w:val="24"/>
        </w:rPr>
        <w:t xml:space="preserve"> </w:t>
      </w:r>
      <w:r w:rsidR="007B6D86" w:rsidRPr="00990AC6">
        <w:rPr>
          <w:szCs w:val="24"/>
        </w:rPr>
        <w:t>HRD department should demonstrate its strategic capability through:</w:t>
      </w:r>
    </w:p>
    <w:p w:rsidR="0076600E" w:rsidRPr="00990AC6" w:rsidRDefault="007B6D86" w:rsidP="00A663EE">
      <w:pPr>
        <w:pStyle w:val="ListParagraph"/>
        <w:numPr>
          <w:ilvl w:val="0"/>
          <w:numId w:val="109"/>
        </w:numPr>
        <w:rPr>
          <w:szCs w:val="24"/>
        </w:rPr>
      </w:pPr>
      <w:r w:rsidRPr="00990AC6">
        <w:rPr>
          <w:szCs w:val="24"/>
        </w:rPr>
        <w:t>Directly participating in organization’s strategic management process</w:t>
      </w:r>
    </w:p>
    <w:p w:rsidR="0076600E" w:rsidRPr="00990AC6" w:rsidRDefault="007B6D86" w:rsidP="00A663EE">
      <w:pPr>
        <w:pStyle w:val="ListParagraph"/>
        <w:numPr>
          <w:ilvl w:val="0"/>
          <w:numId w:val="109"/>
        </w:numPr>
        <w:rPr>
          <w:szCs w:val="24"/>
        </w:rPr>
      </w:pPr>
      <w:r w:rsidRPr="00990AC6">
        <w:rPr>
          <w:szCs w:val="24"/>
        </w:rPr>
        <w:t>Providing education and training to line managers in the concepts and methods of strategic management and planning</w:t>
      </w:r>
    </w:p>
    <w:p w:rsidR="0076600E" w:rsidRPr="00990AC6" w:rsidRDefault="007B6D86" w:rsidP="00A663EE">
      <w:pPr>
        <w:pStyle w:val="ListParagraph"/>
        <w:numPr>
          <w:ilvl w:val="0"/>
          <w:numId w:val="109"/>
        </w:numPr>
        <w:rPr>
          <w:szCs w:val="24"/>
        </w:rPr>
      </w:pPr>
      <w:r w:rsidRPr="00990AC6">
        <w:rPr>
          <w:szCs w:val="24"/>
        </w:rPr>
        <w:t>Providing training to all employees that is aligned with the goals and strategies of the organization</w:t>
      </w:r>
    </w:p>
    <w:p w:rsidR="00AD610E" w:rsidRPr="00990AC6" w:rsidRDefault="00AD610E" w:rsidP="009964D6">
      <w:pPr>
        <w:rPr>
          <w:szCs w:val="24"/>
        </w:rPr>
      </w:pPr>
    </w:p>
    <w:p w:rsidR="0024473E" w:rsidRPr="00990AC6" w:rsidRDefault="0024473E" w:rsidP="009964D6">
      <w:pPr>
        <w:rPr>
          <w:szCs w:val="24"/>
        </w:rPr>
      </w:pPr>
    </w:p>
    <w:p w:rsidR="0024473E" w:rsidRPr="00990AC6" w:rsidRDefault="0024473E" w:rsidP="00D3778E">
      <w:pPr>
        <w:pStyle w:val="Heading1"/>
      </w:pPr>
      <w:r w:rsidRPr="00990AC6">
        <w:lastRenderedPageBreak/>
        <w:t>Lecture 19: Theories of Learning, Motivation, and Performance</w:t>
      </w:r>
    </w:p>
    <w:p w:rsidR="0024473E" w:rsidRPr="00990AC6" w:rsidRDefault="0024473E" w:rsidP="00D3778E">
      <w:pPr>
        <w:pStyle w:val="Heading2"/>
      </w:pPr>
      <w:r w:rsidRPr="00990AC6">
        <w:t>Why to study Theory?</w:t>
      </w:r>
    </w:p>
    <w:p w:rsidR="0024473E" w:rsidRPr="00990AC6" w:rsidRDefault="007B6D86" w:rsidP="0024473E">
      <w:pPr>
        <w:rPr>
          <w:szCs w:val="24"/>
        </w:rPr>
      </w:pPr>
      <w:r w:rsidRPr="00990AC6">
        <w:rPr>
          <w:szCs w:val="24"/>
        </w:rPr>
        <w:t>Theory</w:t>
      </w:r>
      <w:r w:rsidR="0024473E" w:rsidRPr="00990AC6">
        <w:rPr>
          <w:szCs w:val="24"/>
        </w:rPr>
        <w:t xml:space="preserve">: An abstraction that allows us to make sense out of a large number of facts related to an issue. </w:t>
      </w:r>
      <w:r w:rsidRPr="00990AC6">
        <w:rPr>
          <w:szCs w:val="24"/>
        </w:rPr>
        <w:t>Theories provide the guidelines, principles, and predictions that allow organizations to create the right recipe for their organizations.</w:t>
      </w:r>
      <w:r w:rsidR="0024473E" w:rsidRPr="00990AC6">
        <w:rPr>
          <w:szCs w:val="24"/>
        </w:rPr>
        <w:t xml:space="preserve"> </w:t>
      </w:r>
      <w:r w:rsidR="0024473E" w:rsidRPr="00990AC6">
        <w:rPr>
          <w:i/>
          <w:iCs/>
          <w:szCs w:val="24"/>
        </w:rPr>
        <w:t>Unless you understand the theory behind someone’s success, copying can lead to chaos (W. E. Deming)</w:t>
      </w:r>
    </w:p>
    <w:p w:rsidR="0076600E" w:rsidRPr="00990AC6" w:rsidRDefault="007B6D86" w:rsidP="00A663EE">
      <w:pPr>
        <w:pStyle w:val="ListParagraph"/>
        <w:numPr>
          <w:ilvl w:val="0"/>
          <w:numId w:val="110"/>
        </w:numPr>
        <w:rPr>
          <w:szCs w:val="24"/>
        </w:rPr>
      </w:pPr>
      <w:r w:rsidRPr="00990AC6">
        <w:rPr>
          <w:szCs w:val="24"/>
        </w:rPr>
        <w:t>If trainees don’t learn, then training has failed</w:t>
      </w:r>
    </w:p>
    <w:p w:rsidR="0076600E" w:rsidRPr="00990AC6" w:rsidRDefault="007B6D86" w:rsidP="00A663EE">
      <w:pPr>
        <w:pStyle w:val="ListParagraph"/>
        <w:numPr>
          <w:ilvl w:val="0"/>
          <w:numId w:val="110"/>
        </w:numPr>
        <w:rPr>
          <w:szCs w:val="24"/>
        </w:rPr>
      </w:pPr>
      <w:r w:rsidRPr="00990AC6">
        <w:rPr>
          <w:szCs w:val="24"/>
        </w:rPr>
        <w:t>If trainees learn but don’t try to transfer the learning to the job, then training has failed</w:t>
      </w:r>
    </w:p>
    <w:p w:rsidR="0076600E" w:rsidRPr="00990AC6" w:rsidRDefault="007B6D86" w:rsidP="00A663EE">
      <w:pPr>
        <w:pStyle w:val="ListParagraph"/>
        <w:numPr>
          <w:ilvl w:val="0"/>
          <w:numId w:val="110"/>
        </w:numPr>
        <w:rPr>
          <w:szCs w:val="24"/>
        </w:rPr>
      </w:pPr>
      <w:r w:rsidRPr="00990AC6">
        <w:rPr>
          <w:szCs w:val="24"/>
        </w:rPr>
        <w:t>If trainees learn and try to transfer the learning to the job site, but obstacles in their work environment prevent them from making the transfer, then training has failed.</w:t>
      </w:r>
    </w:p>
    <w:p w:rsidR="0024473E" w:rsidRPr="00990AC6" w:rsidRDefault="0024473E" w:rsidP="00D3778E">
      <w:pPr>
        <w:pStyle w:val="Heading3"/>
      </w:pPr>
      <w:r w:rsidRPr="00990AC6">
        <w:t>Performance Model</w:t>
      </w:r>
    </w:p>
    <w:p w:rsidR="00133418" w:rsidRPr="00990AC6" w:rsidRDefault="00133418" w:rsidP="001B458D">
      <w:pPr>
        <w:jc w:val="center"/>
        <w:rPr>
          <w:szCs w:val="24"/>
        </w:rPr>
      </w:pPr>
      <w:r w:rsidRPr="00990AC6">
        <w:rPr>
          <w:noProof/>
          <w:szCs w:val="24"/>
        </w:rPr>
        <w:drawing>
          <wp:inline distT="0" distB="0" distL="0" distR="0">
            <wp:extent cx="4374489" cy="1506931"/>
            <wp:effectExtent l="19050" t="0" r="7011" b="0"/>
            <wp:docPr id="7" name="Object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229600" cy="3505200"/>
                      <a:chOff x="457200" y="2133601"/>
                      <a:chExt cx="8229600" cy="3505200"/>
                    </a:xfrm>
                  </a:grpSpPr>
                  <a:grpSp>
                    <a:nvGrpSpPr>
                      <a:cNvPr id="6" name="Group 143"/>
                      <a:cNvGrpSpPr>
                        <a:grpSpLocks noGrp="1"/>
                      </a:cNvGrpSpPr>
                    </a:nvGrpSpPr>
                    <a:grpSpPr bwMode="auto">
                      <a:xfrm>
                        <a:off x="457200" y="2133601"/>
                        <a:ext cx="8229600" cy="3505200"/>
                        <a:chOff x="624" y="1488"/>
                        <a:chExt cx="4512" cy="2479"/>
                      </a:xfrm>
                    </a:grpSpPr>
                    <a:sp>
                      <a:nvSpPr>
                        <a:cNvPr id="7" name="Rectangle 20"/>
                        <a:cNvSpPr>
                          <a:spLocks noChangeArrowheads="1"/>
                        </a:cNvSpPr>
                      </a:nvSpPr>
                      <a:spPr bwMode="auto">
                        <a:xfrm>
                          <a:off x="3600" y="3600"/>
                          <a:ext cx="1536" cy="367"/>
                        </a:xfrm>
                        <a:prstGeom prst="rect">
                          <a:avLst/>
                        </a:prstGeom>
                        <a:noFill/>
                        <a:ln w="9525">
                          <a:solidFill>
                            <a:schemeClr val="bg2"/>
                          </a:solidFill>
                          <a:miter lim="800000"/>
                          <a:headEnd/>
                          <a:tailEnd/>
                        </a:ln>
                      </a:spPr>
                      <a:txSp>
                        <a:txBody>
                          <a:bodyPr anchor="ctr" anchorCtr="1"/>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spcBef>
                                <a:spcPct val="20000"/>
                              </a:spcBef>
                              <a:buClr>
                                <a:schemeClr val="folHlink"/>
                              </a:buClr>
                              <a:buSzPct val="60000"/>
                              <a:buFont typeface="Wingdings" pitchFamily="2" charset="2"/>
                              <a:buNone/>
                            </a:pPr>
                            <a:endParaRPr lang="en-CA" sz="1800" b="0">
                              <a:latin typeface="Arial" charset="0"/>
                            </a:endParaRPr>
                          </a:p>
                        </a:txBody>
                        <a:useSpRect/>
                      </a:txSp>
                    </a:sp>
                    <a:sp>
                      <a:nvSpPr>
                        <a:cNvPr id="8" name="Rectangle 19"/>
                        <a:cNvSpPr>
                          <a:spLocks noChangeArrowheads="1"/>
                        </a:cNvSpPr>
                      </a:nvSpPr>
                      <a:spPr bwMode="auto">
                        <a:xfrm>
                          <a:off x="2016" y="3600"/>
                          <a:ext cx="1584" cy="367"/>
                        </a:xfrm>
                        <a:prstGeom prst="rect">
                          <a:avLst/>
                        </a:prstGeom>
                        <a:solidFill>
                          <a:srgbClr val="C0C0C0"/>
                        </a:solidFill>
                        <a:ln w="9525">
                          <a:noFill/>
                          <a:miter lim="800000"/>
                          <a:headEnd/>
                          <a:tailEnd/>
                        </a:ln>
                      </a:spPr>
                      <a:txSp>
                        <a:txBody>
                          <a:bodyPr anchor="ctr" anchorCtr="1"/>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spcBef>
                                <a:spcPct val="20000"/>
                              </a:spcBef>
                              <a:buClr>
                                <a:schemeClr val="folHlink"/>
                              </a:buClr>
                              <a:buSzPct val="60000"/>
                              <a:buFont typeface="Wingdings" pitchFamily="2" charset="2"/>
                              <a:buNone/>
                            </a:pPr>
                            <a:r>
                              <a:rPr lang="en-US" sz="1800">
                                <a:latin typeface="Arial" charset="0"/>
                                <a:cs typeface="Times New Roman" pitchFamily="18" charset="0"/>
                              </a:rPr>
                              <a:t>P = M x KSA x E</a:t>
                            </a:r>
                            <a:r>
                              <a:rPr lang="en-US" sz="1800" b="0">
                                <a:latin typeface="Arial" charset="0"/>
                              </a:rPr>
                              <a:t> </a:t>
                            </a:r>
                          </a:p>
                        </a:txBody>
                        <a:useSpRect/>
                      </a:txSp>
                    </a:sp>
                    <a:sp>
                      <a:nvSpPr>
                        <a:cNvPr id="9" name="Rectangle 18"/>
                        <a:cNvSpPr>
                          <a:spLocks noChangeArrowheads="1"/>
                        </a:cNvSpPr>
                      </a:nvSpPr>
                      <a:spPr bwMode="auto">
                        <a:xfrm>
                          <a:off x="624" y="3600"/>
                          <a:ext cx="1392" cy="367"/>
                        </a:xfrm>
                        <a:prstGeom prst="rect">
                          <a:avLst/>
                        </a:prstGeom>
                        <a:noFill/>
                        <a:ln w="9525">
                          <a:noFill/>
                          <a:miter lim="800000"/>
                          <a:headEnd/>
                          <a:tailEnd/>
                        </a:ln>
                      </a:spPr>
                      <a:txSp>
                        <a:txBody>
                          <a:bodyPr anchor="ctr" anchorCtr="1"/>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spcBef>
                                <a:spcPct val="20000"/>
                              </a:spcBef>
                              <a:buClr>
                                <a:schemeClr val="folHlink"/>
                              </a:buClr>
                              <a:buSzPct val="60000"/>
                              <a:buFont typeface="Wingdings" pitchFamily="2" charset="2"/>
                              <a:buNone/>
                            </a:pPr>
                            <a:endParaRPr lang="en-CA" sz="1800" b="0">
                              <a:latin typeface="Arial" charset="0"/>
                            </a:endParaRPr>
                          </a:p>
                        </a:txBody>
                        <a:useSpRect/>
                      </a:txSp>
                    </a:sp>
                    <a:sp>
                      <a:nvSpPr>
                        <a:cNvPr id="10" name="Rectangle 17"/>
                        <a:cNvSpPr>
                          <a:spLocks noChangeArrowheads="1"/>
                        </a:cNvSpPr>
                      </a:nvSpPr>
                      <a:spPr bwMode="auto">
                        <a:xfrm>
                          <a:off x="3600" y="2427"/>
                          <a:ext cx="1536" cy="1173"/>
                        </a:xfrm>
                        <a:prstGeom prst="rect">
                          <a:avLst/>
                        </a:prstGeom>
                        <a:noFill/>
                        <a:ln w="9525">
                          <a:noFill/>
                          <a:miter lim="800000"/>
                          <a:headEnd/>
                          <a:tailEnd/>
                        </a:ln>
                      </a:spPr>
                      <a:txSp>
                        <a:txBody>
                          <a:bodyPr anchor="ctr" anchorCtr="1"/>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spcBef>
                                <a:spcPct val="20000"/>
                              </a:spcBef>
                              <a:buClr>
                                <a:schemeClr val="folHlink"/>
                              </a:buClr>
                              <a:buSzPct val="60000"/>
                              <a:buFont typeface="Wingdings" pitchFamily="2" charset="2"/>
                              <a:buNone/>
                            </a:pPr>
                            <a:r>
                              <a:rPr lang="en-US" sz="1800" b="0">
                                <a:latin typeface="Arial" charset="0"/>
                                <a:cs typeface="Times New Roman" pitchFamily="18" charset="0"/>
                              </a:rPr>
                              <a:t>ENVIRONMENT (E)</a:t>
                            </a:r>
                            <a:r>
                              <a:rPr lang="en-US" sz="1800" b="0">
                                <a:latin typeface="Arial" charset="0"/>
                              </a:rPr>
                              <a:t> </a:t>
                            </a:r>
                          </a:p>
                        </a:txBody>
                        <a:useSpRect/>
                      </a:txSp>
                    </a:sp>
                    <a:sp>
                      <a:nvSpPr>
                        <a:cNvPr id="11" name="Rectangle 16"/>
                        <a:cNvSpPr>
                          <a:spLocks noChangeArrowheads="1"/>
                        </a:cNvSpPr>
                      </a:nvSpPr>
                      <a:spPr bwMode="auto">
                        <a:xfrm>
                          <a:off x="2016" y="2427"/>
                          <a:ext cx="1584" cy="1173"/>
                        </a:xfrm>
                        <a:prstGeom prst="rect">
                          <a:avLst/>
                        </a:prstGeom>
                        <a:noFill/>
                        <a:ln w="9525">
                          <a:solidFill>
                            <a:schemeClr val="bg2"/>
                          </a:solidFill>
                          <a:miter lim="800000"/>
                          <a:headEnd/>
                          <a:tailEnd/>
                        </a:ln>
                      </a:spPr>
                      <a:txSp>
                        <a:txBody>
                          <a:bodyPr anchor="ctr" anchorCtr="1"/>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spcBef>
                                <a:spcPct val="20000"/>
                              </a:spcBef>
                              <a:buClr>
                                <a:schemeClr val="folHlink"/>
                              </a:buClr>
                              <a:buSzPct val="60000"/>
                              <a:buFont typeface="Wingdings" pitchFamily="2" charset="2"/>
                              <a:buNone/>
                            </a:pPr>
                            <a:r>
                              <a:rPr lang="en-US" sz="1800" b="0">
                                <a:latin typeface="Arial" charset="0"/>
                                <a:cs typeface="Times New Roman" pitchFamily="18" charset="0"/>
                              </a:rPr>
                              <a:t>KNOWLEDGE, SKILLS, AND ATTITUDES (KSA)</a:t>
                            </a:r>
                            <a:r>
                              <a:rPr lang="en-US" sz="1800" b="0">
                                <a:latin typeface="Arial" charset="0"/>
                              </a:rPr>
                              <a:t> </a:t>
                            </a:r>
                          </a:p>
                        </a:txBody>
                        <a:useSpRect/>
                      </a:txSp>
                    </a:sp>
                    <a:sp>
                      <a:nvSpPr>
                        <a:cNvPr id="12" name="Rectangle 15"/>
                        <a:cNvSpPr>
                          <a:spLocks noChangeArrowheads="1"/>
                        </a:cNvSpPr>
                      </a:nvSpPr>
                      <a:spPr bwMode="auto">
                        <a:xfrm>
                          <a:off x="624" y="2448"/>
                          <a:ext cx="1392" cy="1152"/>
                        </a:xfrm>
                        <a:prstGeom prst="rect">
                          <a:avLst/>
                        </a:prstGeom>
                        <a:noFill/>
                        <a:ln w="9525">
                          <a:solidFill>
                            <a:schemeClr val="accent2">
                              <a:shade val="95000"/>
                              <a:satMod val="105000"/>
                            </a:schemeClr>
                          </a:solidFill>
                          <a:miter lim="800000"/>
                          <a:headEnd/>
                          <a:tailEnd/>
                        </a:ln>
                      </a:spPr>
                      <a:txSp>
                        <a:txBody>
                          <a:bodyPr anchor="ctr" anchorCtr="1"/>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spcBef>
                                <a:spcPct val="20000"/>
                              </a:spcBef>
                              <a:buClr>
                                <a:schemeClr val="folHlink"/>
                              </a:buClr>
                              <a:buSzPct val="60000"/>
                              <a:buFont typeface="Wingdings" pitchFamily="2" charset="2"/>
                              <a:buNone/>
                              <a:defRPr/>
                            </a:pPr>
                            <a:r>
                              <a:rPr lang="en-US" sz="1800" b="0" dirty="0">
                                <a:latin typeface="Arial" charset="0"/>
                              </a:rPr>
                              <a:t>MOTIVATION (M)</a:t>
                            </a:r>
                          </a:p>
                        </a:txBody>
                        <a:useSpRect/>
                      </a:txSp>
                    </a:sp>
                    <a:sp>
                      <a:nvSpPr>
                        <a:cNvPr id="13" name="Rectangle 13"/>
                        <a:cNvSpPr>
                          <a:spLocks noChangeArrowheads="1"/>
                        </a:cNvSpPr>
                      </a:nvSpPr>
                      <a:spPr bwMode="auto">
                        <a:xfrm>
                          <a:off x="624" y="1488"/>
                          <a:ext cx="4512" cy="939"/>
                        </a:xfrm>
                        <a:prstGeom prst="rect">
                          <a:avLst/>
                        </a:prstGeom>
                        <a:noFill/>
                        <a:ln w="9525">
                          <a:noFill/>
                          <a:miter lim="800000"/>
                          <a:headEnd/>
                          <a:tailEnd/>
                        </a:ln>
                      </a:spPr>
                      <a:txSp>
                        <a:txBody>
                          <a:bodyPr anchor="ctr" anchorCtr="1"/>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spcBef>
                                <a:spcPct val="20000"/>
                              </a:spcBef>
                              <a:buClr>
                                <a:schemeClr val="folHlink"/>
                              </a:buClr>
                              <a:buSzPct val="60000"/>
                              <a:buFont typeface="Wingdings" pitchFamily="2" charset="2"/>
                              <a:buNone/>
                            </a:pPr>
                            <a:r>
                              <a:rPr lang="en-US" sz="2000">
                                <a:latin typeface="Arial" charset="0"/>
                              </a:rPr>
                              <a:t>PERFORMANCE (P)</a:t>
                            </a:r>
                          </a:p>
                          <a:p>
                            <a:pPr>
                              <a:spcBef>
                                <a:spcPct val="20000"/>
                              </a:spcBef>
                              <a:buClr>
                                <a:schemeClr val="folHlink"/>
                              </a:buClr>
                              <a:buSzPct val="60000"/>
                              <a:buFont typeface="Wingdings" pitchFamily="2" charset="2"/>
                              <a:buNone/>
                            </a:pPr>
                            <a:endParaRPr lang="en-US" sz="2000">
                              <a:latin typeface="Arial" charset="0"/>
                            </a:endParaRPr>
                          </a:p>
                          <a:p>
                            <a:pPr>
                              <a:spcBef>
                                <a:spcPct val="20000"/>
                              </a:spcBef>
                              <a:buClr>
                                <a:schemeClr val="folHlink"/>
                              </a:buClr>
                              <a:buSzPct val="60000"/>
                              <a:buFont typeface="Wingdings" pitchFamily="2" charset="2"/>
                              <a:buNone/>
                            </a:pPr>
                            <a:endParaRPr lang="en-US" sz="2000">
                              <a:latin typeface="Arial" charset="0"/>
                            </a:endParaRPr>
                          </a:p>
                          <a:p>
                            <a:pPr>
                              <a:spcBef>
                                <a:spcPct val="20000"/>
                              </a:spcBef>
                              <a:buClr>
                                <a:schemeClr val="folHlink"/>
                              </a:buClr>
                              <a:buSzPct val="60000"/>
                              <a:buFont typeface="Wingdings" pitchFamily="2" charset="2"/>
                              <a:buNone/>
                            </a:pPr>
                            <a:endParaRPr lang="en-US" sz="2000">
                              <a:latin typeface="Arial" charset="0"/>
                            </a:endParaRPr>
                          </a:p>
                        </a:txBody>
                        <a:useSpRect/>
                      </a:txSp>
                    </a:sp>
                    <a:sp>
                      <a:nvSpPr>
                        <a:cNvPr id="14" name="Line 24"/>
                        <a:cNvSpPr>
                          <a:spLocks noChangeShapeType="1"/>
                        </a:cNvSpPr>
                      </a:nvSpPr>
                      <a:spPr bwMode="auto">
                        <a:xfrm>
                          <a:off x="624" y="3967"/>
                          <a:ext cx="1392" cy="0"/>
                        </a:xfrm>
                        <a:prstGeom prst="line">
                          <a:avLst/>
                        </a:prstGeom>
                        <a:noFill/>
                        <a:ln w="12700" cap="sq">
                          <a:solidFill>
                            <a:srgbClr val="C0C0C0"/>
                          </a:solidFill>
                          <a:miter lim="800000"/>
                          <a:headEnd/>
                          <a:tailEnd/>
                        </a:ln>
                      </a:spPr>
                      <a:txSp>
                        <a:txBody>
                          <a:bodyPr wrap="none"/>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5" name="Line 56"/>
                        <a:cNvSpPr>
                          <a:spLocks noChangeShapeType="1"/>
                        </a:cNvSpPr>
                      </a:nvSpPr>
                      <a:spPr bwMode="auto">
                        <a:xfrm>
                          <a:off x="5136" y="2427"/>
                          <a:ext cx="0" cy="1540"/>
                        </a:xfrm>
                        <a:prstGeom prst="line">
                          <a:avLst/>
                        </a:prstGeom>
                        <a:noFill/>
                        <a:ln w="12700" cap="sq">
                          <a:solidFill>
                            <a:srgbClr val="C0C0C0"/>
                          </a:solidFill>
                          <a:miter lim="800000"/>
                          <a:headEnd/>
                          <a:tailEnd/>
                        </a:ln>
                      </a:spPr>
                      <a:txSp>
                        <a:txBody>
                          <a:bodyPr wrap="none"/>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6" name="Line 96"/>
                        <a:cNvSpPr>
                          <a:spLocks noChangeShapeType="1"/>
                        </a:cNvSpPr>
                      </a:nvSpPr>
                      <a:spPr bwMode="auto">
                        <a:xfrm>
                          <a:off x="2016" y="2427"/>
                          <a:ext cx="0" cy="1173"/>
                        </a:xfrm>
                        <a:prstGeom prst="line">
                          <a:avLst/>
                        </a:prstGeom>
                        <a:noFill/>
                        <a:ln w="12700">
                          <a:solidFill>
                            <a:srgbClr val="C0C0C0"/>
                          </a:solidFill>
                          <a:miter lim="800000"/>
                          <a:headEnd/>
                          <a:tailEnd/>
                        </a:ln>
                      </a:spPr>
                      <a:txSp>
                        <a:txBody>
                          <a:bodyPr wrap="none"/>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7" name="Line 98"/>
                        <a:cNvSpPr>
                          <a:spLocks noChangeShapeType="1"/>
                        </a:cNvSpPr>
                      </a:nvSpPr>
                      <a:spPr bwMode="auto">
                        <a:xfrm>
                          <a:off x="3600" y="2427"/>
                          <a:ext cx="0" cy="1173"/>
                        </a:xfrm>
                        <a:prstGeom prst="line">
                          <a:avLst/>
                        </a:prstGeom>
                        <a:noFill/>
                        <a:ln w="12700">
                          <a:solidFill>
                            <a:srgbClr val="C0C0C0"/>
                          </a:solidFill>
                          <a:miter lim="800000"/>
                          <a:headEnd/>
                          <a:tailEnd/>
                        </a:ln>
                      </a:spPr>
                      <a:txSp>
                        <a:txBody>
                          <a:bodyPr wrap="none"/>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8" name="Line 106"/>
                        <a:cNvSpPr>
                          <a:spLocks noChangeShapeType="1"/>
                        </a:cNvSpPr>
                      </a:nvSpPr>
                      <a:spPr bwMode="auto">
                        <a:xfrm>
                          <a:off x="624" y="3600"/>
                          <a:ext cx="1392" cy="0"/>
                        </a:xfrm>
                        <a:prstGeom prst="line">
                          <a:avLst/>
                        </a:prstGeom>
                        <a:noFill/>
                        <a:ln w="12700" cap="sq">
                          <a:solidFill>
                            <a:srgbClr val="C0C0C0"/>
                          </a:solidFill>
                          <a:miter lim="800000"/>
                          <a:headEnd/>
                          <a:tailEnd/>
                        </a:ln>
                      </a:spPr>
                      <a:txSp>
                        <a:txBody>
                          <a:bodyPr wrap="none"/>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9" name="Line 104"/>
                        <a:cNvSpPr>
                          <a:spLocks noChangeShapeType="1"/>
                        </a:cNvSpPr>
                      </a:nvSpPr>
                      <a:spPr bwMode="auto">
                        <a:xfrm>
                          <a:off x="2016" y="3967"/>
                          <a:ext cx="1584" cy="0"/>
                        </a:xfrm>
                        <a:prstGeom prst="line">
                          <a:avLst/>
                        </a:prstGeom>
                        <a:noFill/>
                        <a:ln w="12700" cap="sq">
                          <a:solidFill>
                            <a:schemeClr val="tx1"/>
                          </a:solidFill>
                          <a:miter lim="800000"/>
                          <a:headEnd/>
                          <a:tailEnd/>
                        </a:ln>
                      </a:spPr>
                      <a:txSp>
                        <a:txBody>
                          <a:bodyPr wrap="none"/>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0" name="Line 51"/>
                        <a:cNvSpPr>
                          <a:spLocks noChangeShapeType="1"/>
                        </a:cNvSpPr>
                      </a:nvSpPr>
                      <a:spPr bwMode="auto">
                        <a:xfrm>
                          <a:off x="624" y="2427"/>
                          <a:ext cx="0" cy="1540"/>
                        </a:xfrm>
                        <a:prstGeom prst="line">
                          <a:avLst/>
                        </a:prstGeom>
                        <a:noFill/>
                        <a:ln w="12700" cap="sq">
                          <a:solidFill>
                            <a:srgbClr val="C0C0C0"/>
                          </a:solidFill>
                          <a:miter lim="800000"/>
                          <a:headEnd/>
                          <a:tailEnd/>
                        </a:ln>
                      </a:spPr>
                      <a:txSp>
                        <a:txBody>
                          <a:bodyPr wrap="none"/>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1" name="Line 111"/>
                        <a:cNvSpPr>
                          <a:spLocks noChangeShapeType="1"/>
                        </a:cNvSpPr>
                      </a:nvSpPr>
                      <a:spPr bwMode="auto">
                        <a:xfrm>
                          <a:off x="3600" y="3967"/>
                          <a:ext cx="1536" cy="0"/>
                        </a:xfrm>
                        <a:prstGeom prst="line">
                          <a:avLst/>
                        </a:prstGeom>
                        <a:noFill/>
                        <a:ln w="12700" cap="sq">
                          <a:solidFill>
                            <a:srgbClr val="C0C0C0"/>
                          </a:solidFill>
                          <a:miter lim="800000"/>
                          <a:headEnd/>
                          <a:tailEnd/>
                        </a:ln>
                      </a:spPr>
                      <a:txSp>
                        <a:txBody>
                          <a:bodyPr wrap="none"/>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2" name="Line 119"/>
                        <a:cNvSpPr>
                          <a:spLocks noChangeShapeType="1"/>
                        </a:cNvSpPr>
                      </a:nvSpPr>
                      <a:spPr bwMode="auto">
                        <a:xfrm>
                          <a:off x="624" y="2427"/>
                          <a:ext cx="4512" cy="0"/>
                        </a:xfrm>
                        <a:prstGeom prst="line">
                          <a:avLst/>
                        </a:prstGeom>
                        <a:ln>
                          <a:headEnd/>
                          <a:tailEnd/>
                        </a:ln>
                      </a:spPr>
                      <a:txSp>
                        <a:txBody>
                          <a:bodyPr wrap="none"/>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defRPr/>
                            </a:pPr>
                            <a:endParaRPr lang="en-US" dirty="0"/>
                          </a:p>
                        </a:txBody>
                        <a:useSpRect/>
                      </a:txSp>
                      <a:style>
                        <a:lnRef idx="1">
                          <a:schemeClr val="dk1"/>
                        </a:lnRef>
                        <a:fillRef idx="0">
                          <a:schemeClr val="dk1"/>
                        </a:fillRef>
                        <a:effectRef idx="0">
                          <a:schemeClr val="dk1"/>
                        </a:effectRef>
                        <a:fontRef idx="minor">
                          <a:schemeClr val="tx1"/>
                        </a:fontRef>
                      </a:style>
                    </a:sp>
                    <a:sp>
                      <a:nvSpPr>
                        <a:cNvPr id="23" name="Line 136"/>
                        <a:cNvSpPr>
                          <a:spLocks noChangeShapeType="1"/>
                        </a:cNvSpPr>
                      </a:nvSpPr>
                      <a:spPr bwMode="auto">
                        <a:xfrm>
                          <a:off x="2016" y="3600"/>
                          <a:ext cx="1584" cy="0"/>
                        </a:xfrm>
                        <a:prstGeom prst="line">
                          <a:avLst/>
                        </a:prstGeom>
                        <a:noFill/>
                        <a:ln w="12700" cap="sq">
                          <a:solidFill>
                            <a:schemeClr val="tx1"/>
                          </a:solidFill>
                          <a:miter lim="800000"/>
                          <a:headEnd/>
                          <a:tailEnd/>
                        </a:ln>
                      </a:spPr>
                      <a:txSp>
                        <a:txBody>
                          <a:bodyPr wrap="none"/>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4" name="Line 137"/>
                        <a:cNvSpPr>
                          <a:spLocks noChangeShapeType="1"/>
                        </a:cNvSpPr>
                      </a:nvSpPr>
                      <a:spPr bwMode="auto">
                        <a:xfrm>
                          <a:off x="3600" y="3600"/>
                          <a:ext cx="1536" cy="0"/>
                        </a:xfrm>
                        <a:prstGeom prst="line">
                          <a:avLst/>
                        </a:prstGeom>
                        <a:noFill/>
                        <a:ln w="12700" cap="sq">
                          <a:solidFill>
                            <a:srgbClr val="C0C0C0"/>
                          </a:solidFill>
                          <a:miter lim="800000"/>
                          <a:headEnd/>
                          <a:tailEnd/>
                        </a:ln>
                      </a:spPr>
                      <a:txSp>
                        <a:txBody>
                          <a:bodyPr wrap="none"/>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5" name="Line 107"/>
                        <a:cNvSpPr>
                          <a:spLocks noChangeShapeType="1"/>
                        </a:cNvSpPr>
                      </a:nvSpPr>
                      <a:spPr bwMode="auto">
                        <a:xfrm>
                          <a:off x="2016" y="3600"/>
                          <a:ext cx="0" cy="367"/>
                        </a:xfrm>
                        <a:prstGeom prst="line">
                          <a:avLst/>
                        </a:prstGeom>
                        <a:noFill/>
                        <a:ln w="12700" cap="sq">
                          <a:solidFill>
                            <a:schemeClr val="tx1"/>
                          </a:solidFill>
                          <a:miter lim="800000"/>
                          <a:headEnd/>
                          <a:tailEnd/>
                        </a:ln>
                      </a:spPr>
                      <a:txSp>
                        <a:txBody>
                          <a:bodyPr wrap="none"/>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6" name="Line 88"/>
                        <a:cNvSpPr>
                          <a:spLocks noChangeShapeType="1"/>
                        </a:cNvSpPr>
                      </a:nvSpPr>
                      <a:spPr bwMode="auto">
                        <a:xfrm>
                          <a:off x="3600" y="3600"/>
                          <a:ext cx="0" cy="367"/>
                        </a:xfrm>
                        <a:prstGeom prst="line">
                          <a:avLst/>
                        </a:prstGeom>
                        <a:noFill/>
                        <a:ln w="12700" cap="sq">
                          <a:solidFill>
                            <a:schemeClr val="tx1"/>
                          </a:solidFill>
                          <a:miter lim="800000"/>
                          <a:headEnd/>
                          <a:tailEnd/>
                        </a:ln>
                      </a:spPr>
                      <a:txSp>
                        <a:txBody>
                          <a:bodyPr wrap="none"/>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grpSp>
                      <a:nvGrpSpPr>
                        <a:cNvPr id="27" name="Group 142"/>
                        <a:cNvGrpSpPr>
                          <a:grpSpLocks/>
                        </a:cNvGrpSpPr>
                      </a:nvGrpSpPr>
                      <a:grpSpPr bwMode="auto">
                        <a:xfrm>
                          <a:off x="768" y="1728"/>
                          <a:ext cx="4192" cy="691"/>
                          <a:chOff x="768" y="1728"/>
                          <a:chExt cx="4192" cy="691"/>
                        </a:xfrm>
                      </a:grpSpPr>
                      <a:sp>
                        <a:nvSpPr>
                          <a:cNvPr id="28" name="Line 139"/>
                          <a:cNvSpPr>
                            <a:spLocks noChangeAspect="1" noChangeShapeType="1"/>
                          </a:cNvSpPr>
                        </a:nvSpPr>
                        <a:spPr bwMode="auto">
                          <a:xfrm>
                            <a:off x="2861" y="1728"/>
                            <a:ext cx="0" cy="691"/>
                          </a:xfrm>
                          <a:prstGeom prst="line">
                            <a:avLst/>
                          </a:prstGeom>
                          <a:noFill/>
                          <a:ln w="38100">
                            <a:solidFill>
                              <a:srgbClr val="000000"/>
                            </a:solidFill>
                            <a:round/>
                            <a:headEnd type="stealth" w="lg" len="lg"/>
                            <a:tailEnd/>
                          </a:ln>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9" name="Freeform 140"/>
                          <a:cNvSpPr>
                            <a:spLocks noChangeAspect="1"/>
                          </a:cNvSpPr>
                        </a:nvSpPr>
                        <a:spPr bwMode="auto">
                          <a:xfrm>
                            <a:off x="768" y="2035"/>
                            <a:ext cx="4192" cy="384"/>
                          </a:xfrm>
                          <a:custGeom>
                            <a:avLst/>
                            <a:gdLst>
                              <a:gd name="T0" fmla="*/ 36435 w 2448"/>
                              <a:gd name="T1" fmla="*/ 2021 h 312"/>
                              <a:gd name="T2" fmla="*/ 18254 w 2448"/>
                              <a:gd name="T3" fmla="*/ 1090 h 312"/>
                              <a:gd name="T4" fmla="*/ 145898 w 2448"/>
                              <a:gd name="T5" fmla="*/ 1090 h 312"/>
                              <a:gd name="T6" fmla="*/ 164075 w 2448"/>
                              <a:gd name="T7" fmla="*/ 160 h 312"/>
                              <a:gd name="T8" fmla="*/ 145898 w 2448"/>
                              <a:gd name="T9" fmla="*/ 160 h 312"/>
                              <a:gd name="T10" fmla="*/ 164075 w 2448"/>
                              <a:gd name="T11" fmla="*/ 1090 h 312"/>
                              <a:gd name="T12" fmla="*/ 291671 w 2448"/>
                              <a:gd name="T13" fmla="*/ 1090 h 312"/>
                              <a:gd name="T14" fmla="*/ 273482 w 2448"/>
                              <a:gd name="T15" fmla="*/ 2021 h 312"/>
                              <a:gd name="T16" fmla="*/ 0 60000 65536"/>
                              <a:gd name="T17" fmla="*/ 0 60000 65536"/>
                              <a:gd name="T18" fmla="*/ 0 60000 65536"/>
                              <a:gd name="T19" fmla="*/ 0 60000 65536"/>
                              <a:gd name="T20" fmla="*/ 0 60000 65536"/>
                              <a:gd name="T21" fmla="*/ 0 60000 65536"/>
                              <a:gd name="T22" fmla="*/ 0 60000 65536"/>
                              <a:gd name="T23" fmla="*/ 0 60000 65536"/>
                              <a:gd name="T24" fmla="*/ 0 w 2448"/>
                              <a:gd name="T25" fmla="*/ 0 h 312"/>
                              <a:gd name="T26" fmla="*/ 2448 w 2448"/>
                              <a:gd name="T27" fmla="*/ 312 h 312"/>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T24" t="T25" r="T26" b="T27"/>
                            <a:pathLst>
                              <a:path w="2448" h="312">
                                <a:moveTo>
                                  <a:pt x="288" y="312"/>
                                </a:moveTo>
                                <a:cubicBezTo>
                                  <a:pt x="144" y="252"/>
                                  <a:pt x="0" y="192"/>
                                  <a:pt x="144" y="168"/>
                                </a:cubicBezTo>
                                <a:cubicBezTo>
                                  <a:pt x="288" y="144"/>
                                  <a:pt x="960" y="192"/>
                                  <a:pt x="1152" y="168"/>
                                </a:cubicBezTo>
                                <a:cubicBezTo>
                                  <a:pt x="1344" y="144"/>
                                  <a:pt x="1296" y="48"/>
                                  <a:pt x="1296" y="24"/>
                                </a:cubicBezTo>
                                <a:cubicBezTo>
                                  <a:pt x="1296" y="0"/>
                                  <a:pt x="1152" y="0"/>
                                  <a:pt x="1152" y="24"/>
                                </a:cubicBezTo>
                                <a:cubicBezTo>
                                  <a:pt x="1152" y="48"/>
                                  <a:pt x="1104" y="144"/>
                                  <a:pt x="1296" y="168"/>
                                </a:cubicBezTo>
                                <a:cubicBezTo>
                                  <a:pt x="1488" y="192"/>
                                  <a:pt x="2160" y="144"/>
                                  <a:pt x="2304" y="168"/>
                                </a:cubicBezTo>
                                <a:cubicBezTo>
                                  <a:pt x="2448" y="192"/>
                                  <a:pt x="2304" y="252"/>
                                  <a:pt x="2160" y="312"/>
                                </a:cubicBezTo>
                              </a:path>
                            </a:pathLst>
                          </a:custGeom>
                          <a:noFill/>
                          <a:ln w="38100">
                            <a:solidFill>
                              <a:srgbClr val="000000"/>
                            </a:solidFill>
                            <a:round/>
                            <a:headEnd/>
                            <a:tailEnd/>
                          </a:ln>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grpSp>
                  </a:grpSp>
                </lc:lockedCanvas>
              </a:graphicData>
            </a:graphic>
          </wp:inline>
        </w:drawing>
      </w:r>
    </w:p>
    <w:p w:rsidR="0024473E" w:rsidRPr="00990AC6" w:rsidRDefault="007B6D86" w:rsidP="00A663EE">
      <w:pPr>
        <w:pStyle w:val="ListParagraph"/>
        <w:numPr>
          <w:ilvl w:val="0"/>
          <w:numId w:val="111"/>
        </w:numPr>
        <w:rPr>
          <w:szCs w:val="24"/>
        </w:rPr>
      </w:pPr>
      <w:r w:rsidRPr="00990AC6">
        <w:rPr>
          <w:szCs w:val="24"/>
        </w:rPr>
        <w:t>Motivation</w:t>
      </w:r>
      <w:r w:rsidR="00133418" w:rsidRPr="00990AC6">
        <w:rPr>
          <w:szCs w:val="24"/>
        </w:rPr>
        <w:t xml:space="preserve">: </w:t>
      </w:r>
      <w:r w:rsidR="0024473E" w:rsidRPr="00990AC6">
        <w:rPr>
          <w:szCs w:val="24"/>
        </w:rPr>
        <w:t>Arises from your needs and beliefs about how best to satisfy those needs.</w:t>
      </w:r>
    </w:p>
    <w:p w:rsidR="0076600E" w:rsidRPr="00990AC6" w:rsidRDefault="00133418" w:rsidP="00A663EE">
      <w:pPr>
        <w:pStyle w:val="ListParagraph"/>
        <w:numPr>
          <w:ilvl w:val="0"/>
          <w:numId w:val="111"/>
        </w:numPr>
        <w:rPr>
          <w:szCs w:val="24"/>
        </w:rPr>
      </w:pPr>
      <w:r w:rsidRPr="00990AC6">
        <w:rPr>
          <w:szCs w:val="24"/>
        </w:rPr>
        <w:t>K</w:t>
      </w:r>
      <w:r w:rsidR="007B6D86" w:rsidRPr="00990AC6">
        <w:rPr>
          <w:szCs w:val="24"/>
        </w:rPr>
        <w:t xml:space="preserve">nowledge, </w:t>
      </w:r>
      <w:r w:rsidRPr="00990AC6">
        <w:rPr>
          <w:szCs w:val="24"/>
        </w:rPr>
        <w:t>S</w:t>
      </w:r>
      <w:r w:rsidR="007B6D86" w:rsidRPr="00990AC6">
        <w:rPr>
          <w:szCs w:val="24"/>
        </w:rPr>
        <w:t xml:space="preserve">kills and </w:t>
      </w:r>
      <w:r w:rsidRPr="00990AC6">
        <w:rPr>
          <w:szCs w:val="24"/>
        </w:rPr>
        <w:t>A</w:t>
      </w:r>
      <w:r w:rsidR="007B6D86" w:rsidRPr="00990AC6">
        <w:rPr>
          <w:szCs w:val="24"/>
        </w:rPr>
        <w:t>bilities</w:t>
      </w:r>
      <w:r w:rsidRPr="00990AC6">
        <w:rPr>
          <w:szCs w:val="24"/>
        </w:rPr>
        <w:t xml:space="preserve">: </w:t>
      </w:r>
      <w:r w:rsidR="007B6D86" w:rsidRPr="00990AC6">
        <w:rPr>
          <w:szCs w:val="24"/>
        </w:rPr>
        <w:t>Knowledge – An organized body of facts, principles, procedures, and information that has been acquired over the years.</w:t>
      </w:r>
      <w:r w:rsidRPr="00990AC6">
        <w:rPr>
          <w:szCs w:val="24"/>
        </w:rPr>
        <w:t xml:space="preserve"> </w:t>
      </w:r>
      <w:r w:rsidR="007B6D86" w:rsidRPr="00990AC6">
        <w:rPr>
          <w:szCs w:val="24"/>
        </w:rPr>
        <w:t>Skills – pertains to the hands-on capability for doing certain things.</w:t>
      </w:r>
      <w:r w:rsidRPr="00990AC6">
        <w:rPr>
          <w:szCs w:val="24"/>
        </w:rPr>
        <w:t xml:space="preserve"> Abilities include</w:t>
      </w:r>
      <w:r w:rsidR="007B6D86" w:rsidRPr="00990AC6">
        <w:rPr>
          <w:szCs w:val="24"/>
        </w:rPr>
        <w:t xml:space="preserve"> basic coordination, deductive reasoning</w:t>
      </w:r>
      <w:r w:rsidRPr="00990AC6">
        <w:rPr>
          <w:szCs w:val="24"/>
        </w:rPr>
        <w:t xml:space="preserve"> and the like.</w:t>
      </w:r>
    </w:p>
    <w:p w:rsidR="0024473E" w:rsidRPr="00990AC6" w:rsidRDefault="007B6D86" w:rsidP="00A663EE">
      <w:pPr>
        <w:pStyle w:val="ListParagraph"/>
        <w:numPr>
          <w:ilvl w:val="0"/>
          <w:numId w:val="111"/>
        </w:numPr>
        <w:rPr>
          <w:szCs w:val="24"/>
        </w:rPr>
      </w:pPr>
      <w:r w:rsidRPr="00990AC6">
        <w:rPr>
          <w:szCs w:val="24"/>
        </w:rPr>
        <w:t>Environment</w:t>
      </w:r>
      <w:r w:rsidR="00133418" w:rsidRPr="00990AC6">
        <w:rPr>
          <w:szCs w:val="24"/>
        </w:rPr>
        <w:t xml:space="preserve">: </w:t>
      </w:r>
      <w:r w:rsidR="0024473E" w:rsidRPr="00990AC6">
        <w:rPr>
          <w:szCs w:val="24"/>
        </w:rPr>
        <w:t>Refers to the physical surroundings in which performance must occur – barriers and aids to performance. For instance Tools, equipment, rewards</w:t>
      </w:r>
    </w:p>
    <w:p w:rsidR="0024473E" w:rsidRPr="00990AC6" w:rsidRDefault="0024473E" w:rsidP="0024473E">
      <w:pPr>
        <w:rPr>
          <w:szCs w:val="24"/>
        </w:rPr>
      </w:pPr>
      <w:r w:rsidRPr="00990AC6">
        <w:rPr>
          <w:szCs w:val="24"/>
        </w:rPr>
        <w:t xml:space="preserve">Understanding of the three determinants of performance will help to design and implement effective training programs. </w:t>
      </w:r>
    </w:p>
    <w:p w:rsidR="0024473E" w:rsidRPr="00990AC6" w:rsidRDefault="001B458D" w:rsidP="00D3778E">
      <w:pPr>
        <w:pStyle w:val="Heading3"/>
      </w:pPr>
      <w:r w:rsidRPr="00990AC6">
        <w:t>Motivation</w:t>
      </w:r>
    </w:p>
    <w:p w:rsidR="001B458D" w:rsidRPr="00990AC6" w:rsidRDefault="001B458D" w:rsidP="001B458D">
      <w:pPr>
        <w:rPr>
          <w:szCs w:val="24"/>
        </w:rPr>
      </w:pPr>
      <w:r w:rsidRPr="00990AC6">
        <w:rPr>
          <w:szCs w:val="24"/>
        </w:rPr>
        <w:t>It is the direction, persistence, and the amount of effort expended by an individual to achieve a specified outcome. Motivation is goal directed and derived from personal needs, and decision processes used to satisfy those needs.</w:t>
      </w:r>
    </w:p>
    <w:p w:rsidR="0076600E" w:rsidRPr="00990AC6" w:rsidRDefault="007B6D86" w:rsidP="00A663EE">
      <w:pPr>
        <w:pStyle w:val="ListParagraph"/>
        <w:numPr>
          <w:ilvl w:val="0"/>
          <w:numId w:val="112"/>
        </w:numPr>
        <w:rPr>
          <w:szCs w:val="24"/>
        </w:rPr>
      </w:pPr>
      <w:r w:rsidRPr="00990AC6">
        <w:rPr>
          <w:szCs w:val="24"/>
        </w:rPr>
        <w:t>What need(s) the person is trying to satisfy</w:t>
      </w:r>
    </w:p>
    <w:p w:rsidR="0076600E" w:rsidRPr="00990AC6" w:rsidRDefault="007B6D86" w:rsidP="00A663EE">
      <w:pPr>
        <w:pStyle w:val="ListParagraph"/>
        <w:numPr>
          <w:ilvl w:val="0"/>
          <w:numId w:val="112"/>
        </w:numPr>
        <w:rPr>
          <w:szCs w:val="24"/>
        </w:rPr>
      </w:pPr>
      <w:r w:rsidRPr="00990AC6">
        <w:rPr>
          <w:szCs w:val="24"/>
        </w:rPr>
        <w:t>What type of activity the person engages in to satisfy the need</w:t>
      </w:r>
    </w:p>
    <w:p w:rsidR="0076600E" w:rsidRPr="00990AC6" w:rsidRDefault="007B6D86" w:rsidP="00A663EE">
      <w:pPr>
        <w:pStyle w:val="ListParagraph"/>
        <w:numPr>
          <w:ilvl w:val="0"/>
          <w:numId w:val="112"/>
        </w:numPr>
        <w:rPr>
          <w:szCs w:val="24"/>
        </w:rPr>
      </w:pPr>
      <w:r w:rsidRPr="00990AC6">
        <w:rPr>
          <w:szCs w:val="24"/>
        </w:rPr>
        <w:t>How long the person engages in the activity</w:t>
      </w:r>
    </w:p>
    <w:p w:rsidR="0076600E" w:rsidRPr="00990AC6" w:rsidRDefault="007B6D86" w:rsidP="00A663EE">
      <w:pPr>
        <w:pStyle w:val="ListParagraph"/>
        <w:numPr>
          <w:ilvl w:val="0"/>
          <w:numId w:val="112"/>
        </w:numPr>
        <w:rPr>
          <w:szCs w:val="24"/>
        </w:rPr>
      </w:pPr>
      <w:r w:rsidRPr="00990AC6">
        <w:rPr>
          <w:szCs w:val="24"/>
        </w:rPr>
        <w:lastRenderedPageBreak/>
        <w:t>How hard the person works at the activity</w:t>
      </w:r>
    </w:p>
    <w:p w:rsidR="0076600E" w:rsidRPr="00990AC6" w:rsidRDefault="001B458D" w:rsidP="00D3778E">
      <w:pPr>
        <w:pStyle w:val="Heading4"/>
      </w:pPr>
      <w:r w:rsidRPr="00990AC6">
        <w:t>Need Based Theories of Motivation</w:t>
      </w:r>
    </w:p>
    <w:p w:rsidR="001B458D" w:rsidRPr="00990AC6" w:rsidRDefault="001B458D" w:rsidP="00D3778E">
      <w:pPr>
        <w:pStyle w:val="Heading5"/>
      </w:pPr>
      <w:r w:rsidRPr="00990AC6">
        <w:t>Maslow’s Hierarchy of Needs Theory</w:t>
      </w:r>
    </w:p>
    <w:p w:rsidR="0076600E" w:rsidRPr="00990AC6" w:rsidRDefault="007B6D86" w:rsidP="00A663EE">
      <w:pPr>
        <w:pStyle w:val="ListParagraph"/>
        <w:numPr>
          <w:ilvl w:val="0"/>
          <w:numId w:val="113"/>
        </w:numPr>
        <w:rPr>
          <w:szCs w:val="24"/>
        </w:rPr>
      </w:pPr>
      <w:r w:rsidRPr="00990AC6">
        <w:rPr>
          <w:szCs w:val="24"/>
        </w:rPr>
        <w:t xml:space="preserve">Physiological Needs </w:t>
      </w:r>
    </w:p>
    <w:p w:rsidR="0076600E" w:rsidRPr="00990AC6" w:rsidRDefault="007B6D86" w:rsidP="00A663EE">
      <w:pPr>
        <w:pStyle w:val="ListParagraph"/>
        <w:numPr>
          <w:ilvl w:val="0"/>
          <w:numId w:val="113"/>
        </w:numPr>
        <w:rPr>
          <w:szCs w:val="24"/>
        </w:rPr>
      </w:pPr>
      <w:r w:rsidRPr="00990AC6">
        <w:rPr>
          <w:szCs w:val="24"/>
        </w:rPr>
        <w:t>Security Needs</w:t>
      </w:r>
    </w:p>
    <w:p w:rsidR="0076600E" w:rsidRPr="00990AC6" w:rsidRDefault="007B6D86" w:rsidP="00A663EE">
      <w:pPr>
        <w:pStyle w:val="ListParagraph"/>
        <w:numPr>
          <w:ilvl w:val="0"/>
          <w:numId w:val="113"/>
        </w:numPr>
        <w:rPr>
          <w:szCs w:val="24"/>
        </w:rPr>
      </w:pPr>
      <w:r w:rsidRPr="00990AC6">
        <w:rPr>
          <w:szCs w:val="24"/>
        </w:rPr>
        <w:t xml:space="preserve">Social Needs </w:t>
      </w:r>
    </w:p>
    <w:p w:rsidR="0076600E" w:rsidRPr="00990AC6" w:rsidRDefault="007B6D86" w:rsidP="00A663EE">
      <w:pPr>
        <w:pStyle w:val="ListParagraph"/>
        <w:numPr>
          <w:ilvl w:val="0"/>
          <w:numId w:val="113"/>
        </w:numPr>
        <w:rPr>
          <w:szCs w:val="24"/>
        </w:rPr>
      </w:pPr>
      <w:r w:rsidRPr="00990AC6">
        <w:rPr>
          <w:szCs w:val="24"/>
        </w:rPr>
        <w:t xml:space="preserve">Esteem Needs </w:t>
      </w:r>
    </w:p>
    <w:p w:rsidR="0076600E" w:rsidRPr="00990AC6" w:rsidRDefault="007B6D86" w:rsidP="00A663EE">
      <w:pPr>
        <w:pStyle w:val="ListParagraph"/>
        <w:numPr>
          <w:ilvl w:val="0"/>
          <w:numId w:val="113"/>
        </w:numPr>
        <w:rPr>
          <w:szCs w:val="24"/>
        </w:rPr>
      </w:pPr>
      <w:r w:rsidRPr="00990AC6">
        <w:rPr>
          <w:szCs w:val="24"/>
        </w:rPr>
        <w:t>Self Actualization</w:t>
      </w:r>
    </w:p>
    <w:p w:rsidR="001B458D" w:rsidRPr="00990AC6" w:rsidRDefault="001B458D" w:rsidP="00D3778E">
      <w:pPr>
        <w:pStyle w:val="Heading5"/>
      </w:pPr>
      <w:r w:rsidRPr="00990AC6">
        <w:t xml:space="preserve">ERG Theory (Clayton </w:t>
      </w:r>
      <w:proofErr w:type="spellStart"/>
      <w:r w:rsidRPr="00990AC6">
        <w:t>Alderfer</w:t>
      </w:r>
      <w:proofErr w:type="spellEnd"/>
      <w:r w:rsidRPr="00990AC6">
        <w:t>)</w:t>
      </w:r>
    </w:p>
    <w:p w:rsidR="001B458D" w:rsidRPr="00D3778E" w:rsidRDefault="007B6D86" w:rsidP="00A663EE">
      <w:pPr>
        <w:pStyle w:val="ListParagraph"/>
        <w:numPr>
          <w:ilvl w:val="0"/>
          <w:numId w:val="231"/>
        </w:numPr>
        <w:rPr>
          <w:szCs w:val="24"/>
        </w:rPr>
      </w:pPr>
      <w:r w:rsidRPr="00D3778E">
        <w:rPr>
          <w:szCs w:val="24"/>
        </w:rPr>
        <w:t>Existence Needs (Physiological and Security)</w:t>
      </w:r>
      <w:r w:rsidR="001B458D" w:rsidRPr="00D3778E">
        <w:rPr>
          <w:szCs w:val="24"/>
        </w:rPr>
        <w:t xml:space="preserve"> </w:t>
      </w:r>
      <w:r w:rsidR="004B4B9D" w:rsidRPr="00D3778E">
        <w:rPr>
          <w:szCs w:val="24"/>
        </w:rPr>
        <w:t>include i</w:t>
      </w:r>
      <w:r w:rsidR="001B458D" w:rsidRPr="00D3778E">
        <w:rPr>
          <w:szCs w:val="24"/>
        </w:rPr>
        <w:t xml:space="preserve">mmediate needs required to sustain life and the need for some security in future to continue for a safe and healthy life. </w:t>
      </w:r>
    </w:p>
    <w:p w:rsidR="001B458D" w:rsidRPr="00D3778E" w:rsidRDefault="007B6D86" w:rsidP="00A663EE">
      <w:pPr>
        <w:pStyle w:val="ListParagraph"/>
        <w:numPr>
          <w:ilvl w:val="0"/>
          <w:numId w:val="231"/>
        </w:numPr>
        <w:rPr>
          <w:szCs w:val="24"/>
        </w:rPr>
      </w:pPr>
      <w:r w:rsidRPr="00D3778E">
        <w:rPr>
          <w:szCs w:val="24"/>
        </w:rPr>
        <w:t>Relatedness Needs (Social and External Esteem)</w:t>
      </w:r>
      <w:r w:rsidR="004B4B9D" w:rsidRPr="00D3778E">
        <w:rPr>
          <w:szCs w:val="24"/>
        </w:rPr>
        <w:t xml:space="preserve"> include </w:t>
      </w:r>
      <w:r w:rsidR="001B458D" w:rsidRPr="00D3778E">
        <w:rPr>
          <w:szCs w:val="24"/>
        </w:rPr>
        <w:t>interpersonal relationships and group membership satisfy these needs</w:t>
      </w:r>
      <w:r w:rsidR="004B4B9D" w:rsidRPr="00D3778E">
        <w:rPr>
          <w:szCs w:val="24"/>
        </w:rPr>
        <w:t>.</w:t>
      </w:r>
    </w:p>
    <w:p w:rsidR="004B4B9D" w:rsidRPr="00D3778E" w:rsidRDefault="007B6D86" w:rsidP="00A663EE">
      <w:pPr>
        <w:pStyle w:val="ListParagraph"/>
        <w:numPr>
          <w:ilvl w:val="0"/>
          <w:numId w:val="231"/>
        </w:numPr>
        <w:rPr>
          <w:szCs w:val="24"/>
        </w:rPr>
      </w:pPr>
      <w:r w:rsidRPr="00D3778E">
        <w:rPr>
          <w:szCs w:val="24"/>
        </w:rPr>
        <w:t>Growth Needs</w:t>
      </w:r>
      <w:r w:rsidR="004B4B9D" w:rsidRPr="00D3778E">
        <w:rPr>
          <w:szCs w:val="24"/>
        </w:rPr>
        <w:t xml:space="preserve"> </w:t>
      </w:r>
      <w:r w:rsidRPr="00D3778E">
        <w:rPr>
          <w:szCs w:val="24"/>
        </w:rPr>
        <w:t>(Internal Esteem and Self Actualization)</w:t>
      </w:r>
      <w:r w:rsidR="004B4B9D" w:rsidRPr="00D3778E">
        <w:rPr>
          <w:szCs w:val="24"/>
        </w:rPr>
        <w:t xml:space="preserve"> include r</w:t>
      </w:r>
      <w:r w:rsidR="001B458D" w:rsidRPr="00D3778E">
        <w:rPr>
          <w:szCs w:val="24"/>
        </w:rPr>
        <w:t>ecognition, accomplishment, challenging opportunities, and a feeling of fulfillment can satisfy these needs</w:t>
      </w:r>
      <w:r w:rsidR="004B4B9D" w:rsidRPr="00D3778E">
        <w:rPr>
          <w:szCs w:val="24"/>
        </w:rPr>
        <w:t>.</w:t>
      </w:r>
      <w:r w:rsidR="001B458D" w:rsidRPr="00D3778E">
        <w:rPr>
          <w:szCs w:val="24"/>
        </w:rPr>
        <w:t xml:space="preserve"> </w:t>
      </w:r>
    </w:p>
    <w:p w:rsidR="001B458D" w:rsidRPr="00990AC6" w:rsidRDefault="001B458D" w:rsidP="001B458D">
      <w:pPr>
        <w:rPr>
          <w:szCs w:val="24"/>
        </w:rPr>
      </w:pPr>
      <w:r w:rsidRPr="00990AC6">
        <w:rPr>
          <w:szCs w:val="24"/>
        </w:rPr>
        <w:t xml:space="preserve">Frustration for not getting fulfilled some higher order needs may cause previously satisfied needs to be activated </w:t>
      </w:r>
    </w:p>
    <w:p w:rsidR="004B4B9D" w:rsidRPr="00990AC6" w:rsidRDefault="004B4B9D" w:rsidP="00D3778E">
      <w:pPr>
        <w:pStyle w:val="Heading5"/>
      </w:pPr>
      <w:r w:rsidRPr="00990AC6">
        <w:t>Herzberg’s Two Factor Theory</w:t>
      </w:r>
    </w:p>
    <w:p w:rsidR="004B4B9D" w:rsidRPr="00990AC6" w:rsidRDefault="004B4B9D" w:rsidP="004B4B9D">
      <w:pPr>
        <w:rPr>
          <w:szCs w:val="24"/>
        </w:rPr>
      </w:pPr>
      <w:r w:rsidRPr="00990AC6">
        <w:rPr>
          <w:szCs w:val="24"/>
        </w:rPr>
        <w:t>According this theory, people have two set of basis needs</w:t>
      </w:r>
    </w:p>
    <w:p w:rsidR="004B4B9D" w:rsidRPr="00990AC6" w:rsidRDefault="007B6D86" w:rsidP="004B4B9D">
      <w:pPr>
        <w:rPr>
          <w:szCs w:val="24"/>
        </w:rPr>
      </w:pPr>
      <w:r w:rsidRPr="00990AC6">
        <w:rPr>
          <w:szCs w:val="24"/>
        </w:rPr>
        <w:t>Survival</w:t>
      </w:r>
      <w:r w:rsidR="004B4B9D" w:rsidRPr="00990AC6">
        <w:rPr>
          <w:szCs w:val="24"/>
        </w:rPr>
        <w:t>: Factors in the workplace that satisfy survival needs (hygiene factors) cannot provide job satisfaction, they only prevent dissatisfaction.</w:t>
      </w:r>
    </w:p>
    <w:p w:rsidR="004B4B9D" w:rsidRPr="00990AC6" w:rsidRDefault="007B6D86" w:rsidP="004B4B9D">
      <w:pPr>
        <w:rPr>
          <w:szCs w:val="24"/>
        </w:rPr>
      </w:pPr>
      <w:r w:rsidRPr="00990AC6">
        <w:rPr>
          <w:szCs w:val="24"/>
        </w:rPr>
        <w:t>Personal growth</w:t>
      </w:r>
      <w:r w:rsidR="004B4B9D" w:rsidRPr="00990AC6">
        <w:rPr>
          <w:szCs w:val="24"/>
        </w:rPr>
        <w:t xml:space="preserve">: Motivators factors which satisfy the growth </w:t>
      </w:r>
      <w:proofErr w:type="gramStart"/>
      <w:r w:rsidR="004B4B9D" w:rsidRPr="00990AC6">
        <w:rPr>
          <w:szCs w:val="24"/>
        </w:rPr>
        <w:t>needs,</w:t>
      </w:r>
      <w:proofErr w:type="gramEnd"/>
      <w:r w:rsidR="004B4B9D" w:rsidRPr="00990AC6">
        <w:rPr>
          <w:szCs w:val="24"/>
        </w:rPr>
        <w:t xml:space="preserve"> can create feelings of job satisfaction, but their absence will not necessarily lead to dissatisfaction.</w:t>
      </w:r>
    </w:p>
    <w:p w:rsidR="004B4B9D" w:rsidRPr="00990AC6" w:rsidRDefault="004B4B9D" w:rsidP="004B4B9D">
      <w:pPr>
        <w:rPr>
          <w:szCs w:val="24"/>
        </w:rPr>
      </w:pPr>
      <w:r w:rsidRPr="00990AC6">
        <w:rPr>
          <w:szCs w:val="24"/>
        </w:rPr>
        <w:t xml:space="preserve">People work to satisfy their needs. Understanding the types and strengths of human needs can help in: </w:t>
      </w:r>
    </w:p>
    <w:p w:rsidR="0076600E" w:rsidRPr="00990AC6" w:rsidRDefault="007B6D86" w:rsidP="00A663EE">
      <w:pPr>
        <w:pStyle w:val="ListParagraph"/>
        <w:numPr>
          <w:ilvl w:val="0"/>
          <w:numId w:val="114"/>
        </w:numPr>
        <w:rPr>
          <w:szCs w:val="24"/>
        </w:rPr>
      </w:pPr>
      <w:r w:rsidRPr="00990AC6">
        <w:rPr>
          <w:szCs w:val="24"/>
        </w:rPr>
        <w:t>Identifying the causes of poor performance – for a person with strong relatedness needs, training may not be the solution</w:t>
      </w:r>
    </w:p>
    <w:p w:rsidR="0076600E" w:rsidRPr="00990AC6" w:rsidRDefault="007B6D86" w:rsidP="00A663EE">
      <w:pPr>
        <w:pStyle w:val="ListParagraph"/>
        <w:numPr>
          <w:ilvl w:val="0"/>
          <w:numId w:val="114"/>
        </w:numPr>
        <w:rPr>
          <w:szCs w:val="24"/>
        </w:rPr>
      </w:pPr>
      <w:r w:rsidRPr="00990AC6">
        <w:rPr>
          <w:szCs w:val="24"/>
        </w:rPr>
        <w:t>Designing training programs and facilities – training methods and locations must fulfill these needs</w:t>
      </w:r>
    </w:p>
    <w:p w:rsidR="004B4B9D" w:rsidRPr="00990AC6" w:rsidRDefault="004B4B9D" w:rsidP="004B4B9D">
      <w:pPr>
        <w:rPr>
          <w:szCs w:val="24"/>
        </w:rPr>
      </w:pPr>
      <w:r w:rsidRPr="00990AC6">
        <w:rPr>
          <w:szCs w:val="24"/>
        </w:rPr>
        <w:lastRenderedPageBreak/>
        <w:t xml:space="preserve">The best training incorporates opportunities to satisfy all three categories of needs (ERG). Need theories lead to implications for the training process even after completion of the </w:t>
      </w:r>
      <w:proofErr w:type="gramStart"/>
      <w:r w:rsidRPr="00990AC6">
        <w:rPr>
          <w:szCs w:val="24"/>
        </w:rPr>
        <w:t>training.</w:t>
      </w:r>
      <w:proofErr w:type="gramEnd"/>
    </w:p>
    <w:p w:rsidR="004B4B9D" w:rsidRPr="00990AC6" w:rsidRDefault="004B4B9D" w:rsidP="00D3778E">
      <w:pPr>
        <w:pStyle w:val="Heading4"/>
      </w:pPr>
      <w:r w:rsidRPr="00990AC6">
        <w:t>Process Theories of Motivation</w:t>
      </w:r>
    </w:p>
    <w:p w:rsidR="0076600E" w:rsidRPr="00990AC6" w:rsidRDefault="007B6D86" w:rsidP="004B4B9D">
      <w:pPr>
        <w:rPr>
          <w:szCs w:val="24"/>
        </w:rPr>
      </w:pPr>
      <w:r w:rsidRPr="00990AC6">
        <w:rPr>
          <w:szCs w:val="24"/>
        </w:rPr>
        <w:t>Process theories of motivation describe how a person’s needs translate into action.</w:t>
      </w:r>
    </w:p>
    <w:p w:rsidR="004B4B9D" w:rsidRPr="00990AC6" w:rsidRDefault="004B4B9D" w:rsidP="00D3778E">
      <w:pPr>
        <w:pStyle w:val="Heading5"/>
      </w:pPr>
      <w:r w:rsidRPr="00990AC6">
        <w:t>Classical Conditioning</w:t>
      </w:r>
    </w:p>
    <w:p w:rsidR="004B4B9D" w:rsidRPr="00990AC6" w:rsidRDefault="004B4B9D" w:rsidP="004B4B9D">
      <w:pPr>
        <w:rPr>
          <w:szCs w:val="24"/>
        </w:rPr>
      </w:pPr>
      <w:proofErr w:type="gramStart"/>
      <w:r w:rsidRPr="00990AC6">
        <w:rPr>
          <w:szCs w:val="24"/>
        </w:rPr>
        <w:t>The association of a generalized response to some signal in the environment.</w:t>
      </w:r>
      <w:proofErr w:type="gramEnd"/>
    </w:p>
    <w:p w:rsidR="0076600E" w:rsidRPr="00990AC6" w:rsidRDefault="007B6D86" w:rsidP="00A663EE">
      <w:pPr>
        <w:pStyle w:val="ListParagraph"/>
        <w:numPr>
          <w:ilvl w:val="0"/>
          <w:numId w:val="115"/>
        </w:numPr>
        <w:rPr>
          <w:szCs w:val="24"/>
        </w:rPr>
      </w:pPr>
      <w:r w:rsidRPr="00990AC6">
        <w:rPr>
          <w:szCs w:val="24"/>
        </w:rPr>
        <w:t>Reaching the break time, employees start feeling hungry</w:t>
      </w:r>
    </w:p>
    <w:p w:rsidR="0076600E" w:rsidRPr="00990AC6" w:rsidRDefault="007B6D86" w:rsidP="00A663EE">
      <w:pPr>
        <w:pStyle w:val="ListParagraph"/>
        <w:numPr>
          <w:ilvl w:val="0"/>
          <w:numId w:val="115"/>
        </w:numPr>
        <w:rPr>
          <w:szCs w:val="24"/>
        </w:rPr>
      </w:pPr>
      <w:r w:rsidRPr="00990AC6">
        <w:rPr>
          <w:szCs w:val="24"/>
        </w:rPr>
        <w:t>Cleaning of roads/facilities associated with the visit of high officials</w:t>
      </w:r>
    </w:p>
    <w:p w:rsidR="004B4B9D" w:rsidRPr="00990AC6" w:rsidRDefault="004B4B9D" w:rsidP="00D3778E">
      <w:pPr>
        <w:pStyle w:val="Heading5"/>
      </w:pPr>
      <w:r w:rsidRPr="00990AC6">
        <w:t xml:space="preserve">Reinforcement Theory (Behavior Modification or Operant Conditioning) </w:t>
      </w:r>
    </w:p>
    <w:p w:rsidR="004B4B9D" w:rsidRPr="00990AC6" w:rsidRDefault="004B4B9D" w:rsidP="004B4B9D">
      <w:pPr>
        <w:rPr>
          <w:szCs w:val="24"/>
        </w:rPr>
      </w:pPr>
      <w:r w:rsidRPr="00990AC6">
        <w:rPr>
          <w:szCs w:val="24"/>
        </w:rPr>
        <w:t>Emphasizes that people are motivated to perform or avoid certain behaviors because of past outcomes that have resulted from those behaviors. Principles for controlling employee behavior:</w:t>
      </w:r>
    </w:p>
    <w:p w:rsidR="0076600E" w:rsidRPr="00990AC6" w:rsidRDefault="007B6D86" w:rsidP="00A663EE">
      <w:pPr>
        <w:pStyle w:val="ListParagraph"/>
        <w:numPr>
          <w:ilvl w:val="0"/>
          <w:numId w:val="116"/>
        </w:numPr>
        <w:rPr>
          <w:szCs w:val="24"/>
        </w:rPr>
      </w:pPr>
      <w:r w:rsidRPr="00990AC6">
        <w:rPr>
          <w:szCs w:val="24"/>
        </w:rPr>
        <w:t>Positive Reinforcement: A pleasurable outcome resulting from a behavior</w:t>
      </w:r>
    </w:p>
    <w:p w:rsidR="0076600E" w:rsidRPr="00990AC6" w:rsidRDefault="007B6D86" w:rsidP="00A663EE">
      <w:pPr>
        <w:pStyle w:val="ListParagraph"/>
        <w:numPr>
          <w:ilvl w:val="0"/>
          <w:numId w:val="116"/>
        </w:numPr>
        <w:rPr>
          <w:szCs w:val="24"/>
        </w:rPr>
      </w:pPr>
      <w:r w:rsidRPr="00990AC6">
        <w:rPr>
          <w:szCs w:val="24"/>
        </w:rPr>
        <w:t xml:space="preserve">Negative Reinforcement: Behavior results in removal of an unpleasant outcome </w:t>
      </w:r>
    </w:p>
    <w:p w:rsidR="0076600E" w:rsidRPr="00990AC6" w:rsidRDefault="007B6D86" w:rsidP="00A663EE">
      <w:pPr>
        <w:pStyle w:val="ListParagraph"/>
        <w:numPr>
          <w:ilvl w:val="0"/>
          <w:numId w:val="116"/>
        </w:numPr>
        <w:rPr>
          <w:szCs w:val="24"/>
        </w:rPr>
      </w:pPr>
      <w:r w:rsidRPr="00990AC6">
        <w:rPr>
          <w:szCs w:val="24"/>
        </w:rPr>
        <w:t>Extinction – Decreases occurrences by eliminating reinforcement that causes the behavior</w:t>
      </w:r>
    </w:p>
    <w:p w:rsidR="0076600E" w:rsidRPr="00990AC6" w:rsidRDefault="007B6D86" w:rsidP="00A663EE">
      <w:pPr>
        <w:pStyle w:val="ListParagraph"/>
        <w:numPr>
          <w:ilvl w:val="0"/>
          <w:numId w:val="116"/>
        </w:numPr>
        <w:rPr>
          <w:szCs w:val="24"/>
        </w:rPr>
      </w:pPr>
      <w:r w:rsidRPr="00990AC6">
        <w:rPr>
          <w:szCs w:val="24"/>
        </w:rPr>
        <w:t>Punishment – Introduces an adverse consequence immediately after behavior</w:t>
      </w:r>
    </w:p>
    <w:p w:rsidR="004B4B9D" w:rsidRPr="00990AC6" w:rsidRDefault="004B4B9D" w:rsidP="004B4B9D">
      <w:pPr>
        <w:rPr>
          <w:szCs w:val="24"/>
        </w:rPr>
      </w:pPr>
      <w:r w:rsidRPr="00990AC6">
        <w:rPr>
          <w:szCs w:val="24"/>
        </w:rPr>
        <w:t>A person’s motivation is a function of his reinforcement theory</w:t>
      </w:r>
      <w:r w:rsidR="00320EEA" w:rsidRPr="00990AC6">
        <w:rPr>
          <w:szCs w:val="24"/>
        </w:rPr>
        <w:t>.</w:t>
      </w:r>
    </w:p>
    <w:p w:rsidR="0076600E" w:rsidRPr="00990AC6" w:rsidRDefault="00320EEA" w:rsidP="00320EEA">
      <w:pPr>
        <w:tabs>
          <w:tab w:val="num" w:pos="720"/>
        </w:tabs>
        <w:rPr>
          <w:szCs w:val="24"/>
        </w:rPr>
      </w:pPr>
      <w:r w:rsidRPr="00990AC6">
        <w:rPr>
          <w:szCs w:val="24"/>
        </w:rPr>
        <w:t xml:space="preserve">Punishment: </w:t>
      </w:r>
      <w:r w:rsidR="007B6D86" w:rsidRPr="00990AC6">
        <w:rPr>
          <w:szCs w:val="24"/>
        </w:rPr>
        <w:t>Side Effects</w:t>
      </w:r>
    </w:p>
    <w:p w:rsidR="0076600E" w:rsidRPr="00990AC6" w:rsidRDefault="007B6D86" w:rsidP="00A663EE">
      <w:pPr>
        <w:pStyle w:val="ListParagraph"/>
        <w:numPr>
          <w:ilvl w:val="0"/>
          <w:numId w:val="117"/>
        </w:numPr>
        <w:rPr>
          <w:szCs w:val="24"/>
        </w:rPr>
      </w:pPr>
      <w:r w:rsidRPr="00990AC6">
        <w:rPr>
          <w:szCs w:val="24"/>
        </w:rPr>
        <w:t>Does not motivate people to do things, only not to do</w:t>
      </w:r>
    </w:p>
    <w:p w:rsidR="0076600E" w:rsidRPr="00990AC6" w:rsidRDefault="007B6D86" w:rsidP="00A663EE">
      <w:pPr>
        <w:pStyle w:val="ListParagraph"/>
        <w:numPr>
          <w:ilvl w:val="0"/>
          <w:numId w:val="117"/>
        </w:numPr>
        <w:rPr>
          <w:szCs w:val="24"/>
        </w:rPr>
      </w:pPr>
      <w:r w:rsidRPr="00990AC6">
        <w:rPr>
          <w:szCs w:val="24"/>
        </w:rPr>
        <w:t>Temporary suppression</w:t>
      </w:r>
    </w:p>
    <w:p w:rsidR="0076600E" w:rsidRPr="00990AC6" w:rsidRDefault="007B6D86" w:rsidP="00A663EE">
      <w:pPr>
        <w:pStyle w:val="ListParagraph"/>
        <w:numPr>
          <w:ilvl w:val="0"/>
          <w:numId w:val="117"/>
        </w:numPr>
        <w:rPr>
          <w:szCs w:val="24"/>
        </w:rPr>
      </w:pPr>
      <w:r w:rsidRPr="00990AC6">
        <w:rPr>
          <w:szCs w:val="24"/>
        </w:rPr>
        <w:t>No knowledge of correct behavior</w:t>
      </w:r>
    </w:p>
    <w:p w:rsidR="0076600E" w:rsidRPr="00990AC6" w:rsidRDefault="007B6D86" w:rsidP="00A663EE">
      <w:pPr>
        <w:pStyle w:val="ListParagraph"/>
        <w:numPr>
          <w:ilvl w:val="0"/>
          <w:numId w:val="117"/>
        </w:numPr>
        <w:rPr>
          <w:szCs w:val="24"/>
        </w:rPr>
      </w:pPr>
      <w:r w:rsidRPr="00990AC6">
        <w:rPr>
          <w:szCs w:val="24"/>
        </w:rPr>
        <w:t>Punisher associated with punishment</w:t>
      </w:r>
    </w:p>
    <w:p w:rsidR="0076600E" w:rsidRPr="00990AC6" w:rsidRDefault="007B6D86" w:rsidP="00A663EE">
      <w:pPr>
        <w:pStyle w:val="ListParagraph"/>
        <w:numPr>
          <w:ilvl w:val="0"/>
          <w:numId w:val="117"/>
        </w:numPr>
        <w:rPr>
          <w:szCs w:val="24"/>
        </w:rPr>
      </w:pPr>
      <w:r w:rsidRPr="00990AC6">
        <w:rPr>
          <w:szCs w:val="24"/>
        </w:rPr>
        <w:t>People will learn the situations in which they can get away with it</w:t>
      </w:r>
    </w:p>
    <w:p w:rsidR="0076600E" w:rsidRPr="00990AC6" w:rsidRDefault="007B6D86" w:rsidP="00A663EE">
      <w:pPr>
        <w:pStyle w:val="ListParagraph"/>
        <w:numPr>
          <w:ilvl w:val="0"/>
          <w:numId w:val="117"/>
        </w:numPr>
        <w:rPr>
          <w:szCs w:val="24"/>
        </w:rPr>
      </w:pPr>
      <w:r w:rsidRPr="00990AC6">
        <w:rPr>
          <w:szCs w:val="24"/>
        </w:rPr>
        <w:t>Escalating negative outcomes to employees raise ethical and moral objections</w:t>
      </w:r>
    </w:p>
    <w:p w:rsidR="00320EEA" w:rsidRPr="00990AC6" w:rsidRDefault="00320EEA" w:rsidP="00320EEA">
      <w:pPr>
        <w:tabs>
          <w:tab w:val="num" w:pos="720"/>
          <w:tab w:val="num" w:pos="1440"/>
        </w:tabs>
        <w:rPr>
          <w:szCs w:val="24"/>
        </w:rPr>
      </w:pPr>
      <w:r w:rsidRPr="00990AC6">
        <w:rPr>
          <w:szCs w:val="24"/>
        </w:rPr>
        <w:t>In order to reduce</w:t>
      </w:r>
      <w:r w:rsidR="007B6D86" w:rsidRPr="00990AC6">
        <w:rPr>
          <w:szCs w:val="24"/>
        </w:rPr>
        <w:t xml:space="preserve"> side effects</w:t>
      </w:r>
      <w:r w:rsidRPr="00990AC6">
        <w:rPr>
          <w:szCs w:val="24"/>
        </w:rPr>
        <w:t xml:space="preserve"> m</w:t>
      </w:r>
      <w:r w:rsidR="007B6D86" w:rsidRPr="00990AC6">
        <w:rPr>
          <w:szCs w:val="24"/>
        </w:rPr>
        <w:t xml:space="preserve">ake </w:t>
      </w:r>
      <w:r w:rsidRPr="00990AC6">
        <w:rPr>
          <w:szCs w:val="24"/>
        </w:rPr>
        <w:t xml:space="preserve">desired and </w:t>
      </w:r>
      <w:r w:rsidR="007B6D86" w:rsidRPr="00990AC6">
        <w:rPr>
          <w:szCs w:val="24"/>
        </w:rPr>
        <w:t>undesired behavior</w:t>
      </w:r>
      <w:r w:rsidRPr="00990AC6">
        <w:rPr>
          <w:szCs w:val="24"/>
        </w:rPr>
        <w:t>s</w:t>
      </w:r>
      <w:r w:rsidR="007B6D86" w:rsidRPr="00990AC6">
        <w:rPr>
          <w:szCs w:val="24"/>
        </w:rPr>
        <w:t xml:space="preserve"> clear</w:t>
      </w:r>
      <w:r w:rsidRPr="00990AC6">
        <w:rPr>
          <w:szCs w:val="24"/>
        </w:rPr>
        <w:t xml:space="preserve"> and p</w:t>
      </w:r>
      <w:r w:rsidR="007B6D86" w:rsidRPr="00990AC6">
        <w:rPr>
          <w:szCs w:val="24"/>
        </w:rPr>
        <w:t xml:space="preserve">rovide </w:t>
      </w:r>
      <w:proofErr w:type="spellStart"/>
      <w:r w:rsidR="007B6D86" w:rsidRPr="00990AC6">
        <w:rPr>
          <w:szCs w:val="24"/>
        </w:rPr>
        <w:t>reinforcers</w:t>
      </w:r>
      <w:proofErr w:type="spellEnd"/>
      <w:r w:rsidR="007B6D86" w:rsidRPr="00990AC6">
        <w:rPr>
          <w:szCs w:val="24"/>
        </w:rPr>
        <w:t xml:space="preserve"> for desired behavior</w:t>
      </w:r>
      <w:r w:rsidRPr="00990AC6">
        <w:rPr>
          <w:szCs w:val="24"/>
        </w:rPr>
        <w:t xml:space="preserve">. </w:t>
      </w:r>
      <w:r w:rsidR="007B6D86" w:rsidRPr="00990AC6">
        <w:rPr>
          <w:szCs w:val="24"/>
        </w:rPr>
        <w:t>Either positive or negative reinforcement is preferred over punishment</w:t>
      </w:r>
      <w:r w:rsidRPr="00990AC6">
        <w:rPr>
          <w:szCs w:val="24"/>
        </w:rPr>
        <w:t xml:space="preserve">. </w:t>
      </w:r>
      <w:r w:rsidR="007B6D86" w:rsidRPr="00990AC6">
        <w:rPr>
          <w:szCs w:val="24"/>
        </w:rPr>
        <w:t>Used in combination, positive and negative reinforcement appear more effective than using alone</w:t>
      </w:r>
      <w:r w:rsidRPr="00990AC6">
        <w:rPr>
          <w:szCs w:val="24"/>
        </w:rPr>
        <w:t xml:space="preserve">. </w:t>
      </w:r>
      <w:r w:rsidR="007B6D86" w:rsidRPr="00990AC6">
        <w:rPr>
          <w:szCs w:val="24"/>
        </w:rPr>
        <w:t>Any training must be concerned not only with teaching but also the consequence</w:t>
      </w:r>
      <w:r w:rsidRPr="00990AC6">
        <w:rPr>
          <w:szCs w:val="24"/>
        </w:rPr>
        <w:t>s attached to t</w:t>
      </w:r>
      <w:r w:rsidR="007B6D86" w:rsidRPr="00990AC6">
        <w:rPr>
          <w:szCs w:val="24"/>
        </w:rPr>
        <w:t>he learning process</w:t>
      </w:r>
      <w:r w:rsidRPr="00990AC6">
        <w:rPr>
          <w:szCs w:val="24"/>
        </w:rPr>
        <w:t>, t</w:t>
      </w:r>
      <w:r w:rsidR="007B6D86" w:rsidRPr="00990AC6">
        <w:rPr>
          <w:szCs w:val="24"/>
        </w:rPr>
        <w:t>he old way of doing the job</w:t>
      </w:r>
      <w:r w:rsidRPr="00990AC6">
        <w:rPr>
          <w:szCs w:val="24"/>
        </w:rPr>
        <w:t>, and t</w:t>
      </w:r>
      <w:r w:rsidR="007B6D86" w:rsidRPr="00990AC6">
        <w:rPr>
          <w:szCs w:val="24"/>
        </w:rPr>
        <w:t>he new way of doing the job</w:t>
      </w:r>
      <w:r w:rsidRPr="00990AC6">
        <w:rPr>
          <w:szCs w:val="24"/>
        </w:rPr>
        <w:t>.</w:t>
      </w:r>
    </w:p>
    <w:p w:rsidR="00320EEA" w:rsidRPr="00990AC6" w:rsidRDefault="00320EEA" w:rsidP="00D3778E">
      <w:pPr>
        <w:pStyle w:val="Heading5"/>
      </w:pPr>
      <w:r w:rsidRPr="00990AC6">
        <w:lastRenderedPageBreak/>
        <w:t>Expectancy Theory (Victor Vroom)</w:t>
      </w:r>
    </w:p>
    <w:p w:rsidR="00320EEA" w:rsidRPr="00990AC6" w:rsidRDefault="00320EEA" w:rsidP="00320EEA">
      <w:pPr>
        <w:tabs>
          <w:tab w:val="num" w:pos="720"/>
          <w:tab w:val="num" w:pos="1440"/>
        </w:tabs>
        <w:rPr>
          <w:szCs w:val="24"/>
        </w:rPr>
      </w:pPr>
      <w:r w:rsidRPr="00990AC6">
        <w:rPr>
          <w:szCs w:val="24"/>
        </w:rPr>
        <w:t>Proposes that a person’s motivation can be explained by the relationship between:</w:t>
      </w:r>
    </w:p>
    <w:p w:rsidR="0076600E" w:rsidRPr="00990AC6" w:rsidRDefault="007B6D86" w:rsidP="00A663EE">
      <w:pPr>
        <w:numPr>
          <w:ilvl w:val="1"/>
          <w:numId w:val="118"/>
        </w:numPr>
        <w:tabs>
          <w:tab w:val="num" w:pos="720"/>
        </w:tabs>
        <w:rPr>
          <w:szCs w:val="24"/>
        </w:rPr>
      </w:pPr>
      <w:r w:rsidRPr="00990AC6">
        <w:rPr>
          <w:szCs w:val="24"/>
        </w:rPr>
        <w:t xml:space="preserve">Expectancy = Effort </w:t>
      </w:r>
      <w:r w:rsidRPr="00990AC6">
        <w:rPr>
          <w:szCs w:val="24"/>
        </w:rPr>
        <w:sym w:font="Wingdings" w:char="00E0"/>
      </w:r>
      <w:r w:rsidRPr="00990AC6">
        <w:rPr>
          <w:szCs w:val="24"/>
        </w:rPr>
        <w:t xml:space="preserve"> Performance</w:t>
      </w:r>
    </w:p>
    <w:p w:rsidR="0076600E" w:rsidRPr="00990AC6" w:rsidRDefault="007B6D86" w:rsidP="00A663EE">
      <w:pPr>
        <w:numPr>
          <w:ilvl w:val="1"/>
          <w:numId w:val="119"/>
        </w:numPr>
        <w:tabs>
          <w:tab w:val="num" w:pos="720"/>
        </w:tabs>
        <w:rPr>
          <w:szCs w:val="24"/>
        </w:rPr>
      </w:pPr>
      <w:r w:rsidRPr="00990AC6">
        <w:rPr>
          <w:szCs w:val="24"/>
        </w:rPr>
        <w:t>Instrumentality= Performance</w:t>
      </w:r>
      <w:r w:rsidRPr="00990AC6">
        <w:rPr>
          <w:szCs w:val="24"/>
        </w:rPr>
        <w:sym w:font="Wingdings" w:char="00E0"/>
      </w:r>
      <w:r w:rsidRPr="00990AC6">
        <w:rPr>
          <w:szCs w:val="24"/>
        </w:rPr>
        <w:t xml:space="preserve"> Outcomes</w:t>
      </w:r>
    </w:p>
    <w:p w:rsidR="0076600E" w:rsidRPr="00990AC6" w:rsidRDefault="007B6D86" w:rsidP="00A663EE">
      <w:pPr>
        <w:numPr>
          <w:ilvl w:val="1"/>
          <w:numId w:val="119"/>
        </w:numPr>
        <w:tabs>
          <w:tab w:val="num" w:pos="720"/>
        </w:tabs>
        <w:rPr>
          <w:szCs w:val="24"/>
        </w:rPr>
      </w:pPr>
      <w:r w:rsidRPr="00990AC6">
        <w:rPr>
          <w:szCs w:val="24"/>
        </w:rPr>
        <w:t xml:space="preserve">Valence = Importance of Outcomes </w:t>
      </w:r>
    </w:p>
    <w:p w:rsidR="0076600E" w:rsidRPr="00990AC6" w:rsidRDefault="00320EEA" w:rsidP="00A663EE">
      <w:pPr>
        <w:pStyle w:val="ListParagraph"/>
        <w:numPr>
          <w:ilvl w:val="0"/>
          <w:numId w:val="120"/>
        </w:numPr>
        <w:tabs>
          <w:tab w:val="num" w:pos="1440"/>
        </w:tabs>
        <w:rPr>
          <w:szCs w:val="24"/>
        </w:rPr>
      </w:pPr>
      <w:r w:rsidRPr="00990AC6">
        <w:rPr>
          <w:szCs w:val="24"/>
        </w:rPr>
        <w:t>Most tr</w:t>
      </w:r>
      <w:r w:rsidR="007B6D86" w:rsidRPr="00990AC6">
        <w:rPr>
          <w:szCs w:val="24"/>
        </w:rPr>
        <w:t>ainings that teach decision making apply this model</w:t>
      </w:r>
    </w:p>
    <w:p w:rsidR="0076600E" w:rsidRPr="00990AC6" w:rsidRDefault="007B6D86" w:rsidP="00A663EE">
      <w:pPr>
        <w:pStyle w:val="ListParagraph"/>
        <w:numPr>
          <w:ilvl w:val="0"/>
          <w:numId w:val="120"/>
        </w:numPr>
        <w:tabs>
          <w:tab w:val="num" w:pos="1440"/>
        </w:tabs>
        <w:rPr>
          <w:szCs w:val="24"/>
        </w:rPr>
      </w:pPr>
      <w:r w:rsidRPr="00990AC6">
        <w:rPr>
          <w:szCs w:val="24"/>
        </w:rPr>
        <w:t>We go through by these processes unconsciously</w:t>
      </w:r>
    </w:p>
    <w:p w:rsidR="0076600E" w:rsidRPr="00990AC6" w:rsidRDefault="007B6D86" w:rsidP="00A663EE">
      <w:pPr>
        <w:pStyle w:val="ListParagraph"/>
        <w:numPr>
          <w:ilvl w:val="0"/>
          <w:numId w:val="120"/>
        </w:numPr>
        <w:tabs>
          <w:tab w:val="num" w:pos="1440"/>
        </w:tabs>
        <w:rPr>
          <w:szCs w:val="24"/>
        </w:rPr>
      </w:pPr>
      <w:r w:rsidRPr="00990AC6">
        <w:rPr>
          <w:szCs w:val="24"/>
        </w:rPr>
        <w:t xml:space="preserve">Expectancy influences our behavior the most  </w:t>
      </w:r>
    </w:p>
    <w:p w:rsidR="0076600E" w:rsidRPr="00990AC6" w:rsidRDefault="007B6D86" w:rsidP="00A663EE">
      <w:pPr>
        <w:pStyle w:val="ListParagraph"/>
        <w:numPr>
          <w:ilvl w:val="0"/>
          <w:numId w:val="120"/>
        </w:numPr>
        <w:tabs>
          <w:tab w:val="num" w:pos="1440"/>
        </w:tabs>
        <w:rPr>
          <w:szCs w:val="24"/>
        </w:rPr>
      </w:pPr>
      <w:r w:rsidRPr="00990AC6">
        <w:rPr>
          <w:szCs w:val="24"/>
        </w:rPr>
        <w:t>Sometimes this belief makes people reluctant to go to training</w:t>
      </w:r>
    </w:p>
    <w:p w:rsidR="0076600E" w:rsidRPr="00990AC6" w:rsidRDefault="007B6D86" w:rsidP="00A663EE">
      <w:pPr>
        <w:pStyle w:val="ListParagraph"/>
        <w:numPr>
          <w:ilvl w:val="0"/>
          <w:numId w:val="120"/>
        </w:numPr>
        <w:tabs>
          <w:tab w:val="num" w:pos="1440"/>
        </w:tabs>
        <w:rPr>
          <w:szCs w:val="24"/>
        </w:rPr>
      </w:pPr>
      <w:r w:rsidRPr="00990AC6">
        <w:rPr>
          <w:szCs w:val="24"/>
        </w:rPr>
        <w:t>Trainees should be able to see clear connections between the content of training and important  organizational and personal outcomes</w:t>
      </w:r>
    </w:p>
    <w:p w:rsidR="0076600E" w:rsidRPr="00990AC6" w:rsidRDefault="007B6D86" w:rsidP="00A663EE">
      <w:pPr>
        <w:pStyle w:val="ListParagraph"/>
        <w:numPr>
          <w:ilvl w:val="0"/>
          <w:numId w:val="120"/>
        </w:numPr>
        <w:tabs>
          <w:tab w:val="num" w:pos="1440"/>
        </w:tabs>
        <w:rPr>
          <w:szCs w:val="24"/>
        </w:rPr>
      </w:pPr>
      <w:r w:rsidRPr="00990AC6">
        <w:rPr>
          <w:szCs w:val="24"/>
        </w:rPr>
        <w:t>Training outcomes must be made as desirable as possible for the trainees rather than just for organization, supervisor, or the trainer.</w:t>
      </w:r>
    </w:p>
    <w:p w:rsidR="0076600E" w:rsidRPr="00990AC6" w:rsidRDefault="00CA3199" w:rsidP="00D3778E">
      <w:pPr>
        <w:pStyle w:val="Heading4"/>
      </w:pPr>
      <w:r w:rsidRPr="00990AC6">
        <w:t>Self Efficacy and Motivation</w:t>
      </w:r>
    </w:p>
    <w:p w:rsidR="00CA3199" w:rsidRPr="00990AC6" w:rsidRDefault="00CA3199" w:rsidP="00CA3199">
      <w:pPr>
        <w:tabs>
          <w:tab w:val="num" w:pos="720"/>
          <w:tab w:val="num" w:pos="1440"/>
        </w:tabs>
        <w:rPr>
          <w:szCs w:val="24"/>
        </w:rPr>
      </w:pPr>
      <w:r w:rsidRPr="00990AC6">
        <w:rPr>
          <w:szCs w:val="24"/>
        </w:rPr>
        <w:t>Self Efficacy: People’s judgment of their capabilities to organize and execute courses of action required to attain designated types of performance.</w:t>
      </w:r>
    </w:p>
    <w:p w:rsidR="0076600E" w:rsidRPr="00990AC6" w:rsidRDefault="007B6D86" w:rsidP="00A663EE">
      <w:pPr>
        <w:pStyle w:val="ListParagraph"/>
        <w:numPr>
          <w:ilvl w:val="0"/>
          <w:numId w:val="121"/>
        </w:numPr>
        <w:tabs>
          <w:tab w:val="num" w:pos="1440"/>
        </w:tabs>
        <w:rPr>
          <w:szCs w:val="24"/>
        </w:rPr>
      </w:pPr>
      <w:r w:rsidRPr="00990AC6">
        <w:rPr>
          <w:szCs w:val="24"/>
        </w:rPr>
        <w:t>Not concerned with the skills one has but with judgments of what one can do with whatever skills one possesses.</w:t>
      </w:r>
    </w:p>
    <w:p w:rsidR="0076600E" w:rsidRPr="00990AC6" w:rsidRDefault="007B6D86" w:rsidP="00A663EE">
      <w:pPr>
        <w:pStyle w:val="ListParagraph"/>
        <w:numPr>
          <w:ilvl w:val="0"/>
          <w:numId w:val="121"/>
        </w:numPr>
        <w:tabs>
          <w:tab w:val="num" w:pos="1440"/>
        </w:tabs>
        <w:rPr>
          <w:szCs w:val="24"/>
        </w:rPr>
      </w:pPr>
      <w:r w:rsidRPr="00990AC6">
        <w:rPr>
          <w:szCs w:val="24"/>
        </w:rPr>
        <w:t>Can be influenced by one’s accomplishments, prior experience, others’ feedback, observations of others, verbal persuasion, and physiological and emotional states</w:t>
      </w:r>
    </w:p>
    <w:p w:rsidR="0076600E" w:rsidRPr="00990AC6" w:rsidRDefault="007B6D86" w:rsidP="00A663EE">
      <w:pPr>
        <w:pStyle w:val="ListParagraph"/>
        <w:numPr>
          <w:ilvl w:val="0"/>
          <w:numId w:val="121"/>
        </w:numPr>
        <w:tabs>
          <w:tab w:val="num" w:pos="1440"/>
        </w:tabs>
        <w:rPr>
          <w:szCs w:val="24"/>
        </w:rPr>
      </w:pPr>
      <w:r w:rsidRPr="00990AC6">
        <w:rPr>
          <w:szCs w:val="24"/>
        </w:rPr>
        <w:t>Higher the self efficacy, the better the performance</w:t>
      </w:r>
    </w:p>
    <w:p w:rsidR="0076600E" w:rsidRPr="00990AC6" w:rsidRDefault="007B6D86" w:rsidP="00A663EE">
      <w:pPr>
        <w:pStyle w:val="ListParagraph"/>
        <w:numPr>
          <w:ilvl w:val="0"/>
          <w:numId w:val="121"/>
        </w:numPr>
        <w:tabs>
          <w:tab w:val="num" w:pos="1440"/>
        </w:tabs>
        <w:rPr>
          <w:szCs w:val="24"/>
        </w:rPr>
      </w:pPr>
      <w:r w:rsidRPr="00990AC6">
        <w:rPr>
          <w:szCs w:val="24"/>
        </w:rPr>
        <w:t>People with high self efficacy, also try harder in difficult situations</w:t>
      </w:r>
    </w:p>
    <w:p w:rsidR="0076600E" w:rsidRPr="00990AC6" w:rsidRDefault="007B6D86" w:rsidP="00A663EE">
      <w:pPr>
        <w:pStyle w:val="ListParagraph"/>
        <w:numPr>
          <w:ilvl w:val="0"/>
          <w:numId w:val="121"/>
        </w:numPr>
        <w:tabs>
          <w:tab w:val="num" w:pos="1440"/>
        </w:tabs>
        <w:rPr>
          <w:szCs w:val="24"/>
        </w:rPr>
      </w:pPr>
      <w:r w:rsidRPr="00990AC6">
        <w:rPr>
          <w:szCs w:val="24"/>
        </w:rPr>
        <w:t>If failure is expected, employee</w:t>
      </w:r>
      <w:r w:rsidR="00CA3199" w:rsidRPr="00990AC6">
        <w:rPr>
          <w:szCs w:val="24"/>
        </w:rPr>
        <w:t>s</w:t>
      </w:r>
      <w:r w:rsidRPr="00990AC6">
        <w:rPr>
          <w:szCs w:val="24"/>
        </w:rPr>
        <w:t xml:space="preserve"> try to minimize the negative consequences – withdrawing from the activity</w:t>
      </w:r>
    </w:p>
    <w:p w:rsidR="0076600E" w:rsidRPr="00990AC6" w:rsidRDefault="00CA3199" w:rsidP="00CA3199">
      <w:pPr>
        <w:tabs>
          <w:tab w:val="num" w:pos="720"/>
          <w:tab w:val="num" w:pos="1440"/>
        </w:tabs>
        <w:rPr>
          <w:szCs w:val="24"/>
        </w:rPr>
      </w:pPr>
      <w:r w:rsidRPr="00990AC6">
        <w:rPr>
          <w:szCs w:val="24"/>
        </w:rPr>
        <w:t>Self efficacy can be improved if s</w:t>
      </w:r>
      <w:r w:rsidR="007B6D86" w:rsidRPr="00990AC6">
        <w:rPr>
          <w:szCs w:val="24"/>
        </w:rPr>
        <w:t>upervisor</w:t>
      </w:r>
      <w:r w:rsidRPr="00990AC6">
        <w:rPr>
          <w:szCs w:val="24"/>
        </w:rPr>
        <w:t>s</w:t>
      </w:r>
      <w:r w:rsidR="007B6D86" w:rsidRPr="00990AC6">
        <w:rPr>
          <w:szCs w:val="24"/>
        </w:rPr>
        <w:t xml:space="preserve"> </w:t>
      </w:r>
      <w:r w:rsidRPr="00990AC6">
        <w:rPr>
          <w:szCs w:val="24"/>
        </w:rPr>
        <w:t>provide</w:t>
      </w:r>
      <w:r w:rsidR="007B6D86" w:rsidRPr="00990AC6">
        <w:rPr>
          <w:szCs w:val="24"/>
        </w:rPr>
        <w:t xml:space="preserve"> employee with confidence through persuasion</w:t>
      </w:r>
      <w:r w:rsidRPr="00990AC6">
        <w:rPr>
          <w:szCs w:val="24"/>
        </w:rPr>
        <w:t xml:space="preserve">. </w:t>
      </w:r>
      <w:r w:rsidR="007B6D86" w:rsidRPr="00990AC6">
        <w:rPr>
          <w:szCs w:val="24"/>
        </w:rPr>
        <w:t xml:space="preserve">Training can </w:t>
      </w:r>
      <w:r w:rsidRPr="00990AC6">
        <w:rPr>
          <w:szCs w:val="24"/>
        </w:rPr>
        <w:t xml:space="preserve">also </w:t>
      </w:r>
      <w:r w:rsidR="007B6D86" w:rsidRPr="00990AC6">
        <w:rPr>
          <w:szCs w:val="24"/>
        </w:rPr>
        <w:t xml:space="preserve">improve self efficacy </w:t>
      </w:r>
      <w:r w:rsidRPr="00990AC6">
        <w:rPr>
          <w:szCs w:val="24"/>
        </w:rPr>
        <w:t xml:space="preserve">of employees </w:t>
      </w:r>
      <w:r w:rsidR="007B6D86" w:rsidRPr="00990AC6">
        <w:rPr>
          <w:szCs w:val="24"/>
        </w:rPr>
        <w:t>directly or indirectly</w:t>
      </w:r>
      <w:r w:rsidRPr="00990AC6">
        <w:rPr>
          <w:szCs w:val="24"/>
        </w:rPr>
        <w:t>.</w:t>
      </w:r>
      <w:r w:rsidR="007B6D86" w:rsidRPr="00990AC6">
        <w:rPr>
          <w:szCs w:val="24"/>
        </w:rPr>
        <w:t xml:space="preserve"> Self efficacy </w:t>
      </w:r>
      <w:r w:rsidRPr="00990AC6">
        <w:rPr>
          <w:szCs w:val="24"/>
        </w:rPr>
        <w:t>seems to be a good predictor of l</w:t>
      </w:r>
      <w:r w:rsidR="007B6D86" w:rsidRPr="00990AC6">
        <w:rPr>
          <w:szCs w:val="24"/>
        </w:rPr>
        <w:t>earning during the training session</w:t>
      </w:r>
      <w:r w:rsidRPr="00990AC6">
        <w:rPr>
          <w:szCs w:val="24"/>
        </w:rPr>
        <w:t xml:space="preserve"> and t</w:t>
      </w:r>
      <w:r w:rsidR="007B6D86" w:rsidRPr="00990AC6">
        <w:rPr>
          <w:szCs w:val="24"/>
        </w:rPr>
        <w:t>ransfer of the learned behavior to the job site</w:t>
      </w:r>
      <w:r w:rsidRPr="00990AC6">
        <w:rPr>
          <w:szCs w:val="24"/>
        </w:rPr>
        <w:t>.</w:t>
      </w:r>
    </w:p>
    <w:p w:rsidR="00D3778E" w:rsidRDefault="00D3778E" w:rsidP="00320EEA">
      <w:pPr>
        <w:tabs>
          <w:tab w:val="num" w:pos="720"/>
          <w:tab w:val="num" w:pos="1440"/>
        </w:tabs>
        <w:rPr>
          <w:szCs w:val="24"/>
        </w:rPr>
      </w:pPr>
    </w:p>
    <w:p w:rsidR="00D3778E" w:rsidRDefault="00D3778E" w:rsidP="00320EEA">
      <w:pPr>
        <w:tabs>
          <w:tab w:val="num" w:pos="720"/>
          <w:tab w:val="num" w:pos="1440"/>
        </w:tabs>
        <w:rPr>
          <w:szCs w:val="24"/>
        </w:rPr>
      </w:pPr>
    </w:p>
    <w:p w:rsidR="00D3778E" w:rsidRDefault="00D3778E" w:rsidP="00320EEA">
      <w:pPr>
        <w:tabs>
          <w:tab w:val="num" w:pos="720"/>
          <w:tab w:val="num" w:pos="1440"/>
        </w:tabs>
        <w:rPr>
          <w:szCs w:val="24"/>
        </w:rPr>
      </w:pPr>
    </w:p>
    <w:p w:rsidR="00CA3199" w:rsidRPr="00990AC6" w:rsidRDefault="007B6D86" w:rsidP="00D3778E">
      <w:pPr>
        <w:pStyle w:val="Heading1"/>
      </w:pPr>
      <w:r w:rsidRPr="00990AC6">
        <w:lastRenderedPageBreak/>
        <w:t xml:space="preserve">Lecture 20: </w:t>
      </w:r>
      <w:r w:rsidR="009D55B3" w:rsidRPr="00990AC6">
        <w:t>Learning</w:t>
      </w:r>
    </w:p>
    <w:p w:rsidR="00190926" w:rsidRPr="00990AC6" w:rsidRDefault="009D55B3" w:rsidP="00D3778E">
      <w:pPr>
        <w:pStyle w:val="Heading2"/>
      </w:pPr>
      <w:r w:rsidRPr="00990AC6">
        <w:t>Understanding Learning</w:t>
      </w:r>
    </w:p>
    <w:p w:rsidR="009D55B3" w:rsidRPr="00990AC6" w:rsidRDefault="009D55B3" w:rsidP="009D55B3">
      <w:pPr>
        <w:tabs>
          <w:tab w:val="num" w:pos="720"/>
        </w:tabs>
        <w:rPr>
          <w:szCs w:val="24"/>
        </w:rPr>
      </w:pPr>
      <w:r w:rsidRPr="00990AC6">
        <w:rPr>
          <w:szCs w:val="24"/>
        </w:rPr>
        <w:t>Learning is related to changes in physical, neurological structure of the brain and its related electrochemical functioning. Learning is closely tied to memory – whatever is learned must be retained if it is to be useful. Electrochemical changes created during learning apparently create a relatively permanent change in neural functioning that becomes memory. Two definitions of learning are:</w:t>
      </w:r>
    </w:p>
    <w:p w:rsidR="009D55B3" w:rsidRPr="00990AC6" w:rsidRDefault="009D55B3" w:rsidP="009D55B3">
      <w:pPr>
        <w:rPr>
          <w:szCs w:val="24"/>
        </w:rPr>
      </w:pPr>
      <w:r w:rsidRPr="00990AC6">
        <w:rPr>
          <w:szCs w:val="24"/>
        </w:rPr>
        <w:t>Behaviorist Definition: A relatively permanent change in behavior as a result of experience.</w:t>
      </w:r>
    </w:p>
    <w:p w:rsidR="009D55B3" w:rsidRPr="00990AC6" w:rsidRDefault="009D55B3" w:rsidP="009D55B3">
      <w:pPr>
        <w:rPr>
          <w:szCs w:val="24"/>
        </w:rPr>
      </w:pPr>
      <w:r w:rsidRPr="00990AC6">
        <w:rPr>
          <w:szCs w:val="24"/>
        </w:rPr>
        <w:t>Cognitive Theorist Definition: A change in the content, organization and storage of information. Cognitive theorists discuss learning in terms of mental infrastructures or schema rather than in terms of behavior. Finally, learning can be defined as a relatively permanent change in cognition resulting from experience and directly influencing behavior.</w:t>
      </w:r>
    </w:p>
    <w:p w:rsidR="00190926" w:rsidRPr="00990AC6" w:rsidRDefault="009D55B3" w:rsidP="00D3778E">
      <w:pPr>
        <w:pStyle w:val="Heading2"/>
      </w:pPr>
      <w:r w:rsidRPr="00990AC6">
        <w:t>Social Learning Theory</w:t>
      </w:r>
    </w:p>
    <w:p w:rsidR="00BC442F" w:rsidRPr="00990AC6" w:rsidRDefault="009D55B3" w:rsidP="009D55B3">
      <w:pPr>
        <w:rPr>
          <w:szCs w:val="24"/>
        </w:rPr>
      </w:pPr>
      <w:r w:rsidRPr="00990AC6">
        <w:rPr>
          <w:szCs w:val="24"/>
        </w:rPr>
        <w:t>Events and consequences in the learning situation are cognitively processed before</w:t>
      </w:r>
      <w:r w:rsidR="00BC442F" w:rsidRPr="00990AC6">
        <w:rPr>
          <w:szCs w:val="24"/>
        </w:rPr>
        <w:t xml:space="preserve"> </w:t>
      </w:r>
      <w:r w:rsidRPr="00990AC6">
        <w:rPr>
          <w:szCs w:val="24"/>
        </w:rPr>
        <w:t>they are</w:t>
      </w:r>
      <w:r w:rsidR="00BC442F" w:rsidRPr="00990AC6">
        <w:rPr>
          <w:szCs w:val="24"/>
        </w:rPr>
        <w:t xml:space="preserve"> learned or influence behavior. </w:t>
      </w:r>
      <w:r w:rsidRPr="00990AC6">
        <w:rPr>
          <w:szCs w:val="24"/>
        </w:rPr>
        <w:t>A person can learn by observing the behavior of others and the consequences that result</w:t>
      </w:r>
      <w:r w:rsidR="00BC442F" w:rsidRPr="00990AC6">
        <w:rPr>
          <w:szCs w:val="24"/>
        </w:rPr>
        <w:t xml:space="preserve">. </w:t>
      </w:r>
    </w:p>
    <w:p w:rsidR="00BC442F" w:rsidRPr="00990AC6" w:rsidRDefault="00BC442F" w:rsidP="009D55B3">
      <w:pPr>
        <w:rPr>
          <w:szCs w:val="24"/>
        </w:rPr>
      </w:pPr>
      <w:r w:rsidRPr="00990AC6">
        <w:rPr>
          <w:szCs w:val="24"/>
        </w:rPr>
        <w:t>Motivation: B</w:t>
      </w:r>
      <w:r w:rsidR="009D55B3" w:rsidRPr="00990AC6">
        <w:rPr>
          <w:szCs w:val="24"/>
        </w:rPr>
        <w:t>oth influences and is influenced by the other processes.</w:t>
      </w:r>
      <w:r w:rsidRPr="00990AC6">
        <w:rPr>
          <w:szCs w:val="24"/>
        </w:rPr>
        <w:t xml:space="preserve"> </w:t>
      </w:r>
      <w:r w:rsidR="009D55B3" w:rsidRPr="00990AC6">
        <w:rPr>
          <w:szCs w:val="24"/>
        </w:rPr>
        <w:t>Learner’s needs determine what things receive attention and are processed for retention</w:t>
      </w:r>
      <w:r w:rsidRPr="00990AC6">
        <w:rPr>
          <w:szCs w:val="24"/>
        </w:rPr>
        <w:t xml:space="preserve">. </w:t>
      </w:r>
    </w:p>
    <w:p w:rsidR="009D55B3" w:rsidRPr="00990AC6" w:rsidRDefault="009D55B3" w:rsidP="009D55B3">
      <w:pPr>
        <w:rPr>
          <w:szCs w:val="24"/>
        </w:rPr>
      </w:pPr>
      <w:r w:rsidRPr="00990AC6">
        <w:rPr>
          <w:szCs w:val="24"/>
        </w:rPr>
        <w:t>Attention</w:t>
      </w:r>
      <w:r w:rsidR="00BC442F" w:rsidRPr="00990AC6">
        <w:rPr>
          <w:szCs w:val="24"/>
        </w:rPr>
        <w:t>: It is becoming focused on p</w:t>
      </w:r>
      <w:r w:rsidRPr="00990AC6">
        <w:rPr>
          <w:szCs w:val="24"/>
        </w:rPr>
        <w:t>articular objects and events in the environment.</w:t>
      </w:r>
      <w:r w:rsidR="00BC442F" w:rsidRPr="00990AC6">
        <w:rPr>
          <w:szCs w:val="24"/>
        </w:rPr>
        <w:t xml:space="preserve"> </w:t>
      </w:r>
      <w:r w:rsidRPr="00990AC6">
        <w:rPr>
          <w:szCs w:val="24"/>
        </w:rPr>
        <w:t>Pay attention to those things that stand out or are important</w:t>
      </w:r>
      <w:r w:rsidR="00BC442F" w:rsidRPr="00990AC6">
        <w:rPr>
          <w:szCs w:val="24"/>
        </w:rPr>
        <w:t xml:space="preserve">. </w:t>
      </w:r>
      <w:r w:rsidRPr="00990AC6">
        <w:rPr>
          <w:szCs w:val="24"/>
        </w:rPr>
        <w:t>Learning is improved by making key points stand out and eliminating extraneous objects</w:t>
      </w:r>
      <w:r w:rsidR="00BC442F" w:rsidRPr="00990AC6">
        <w:rPr>
          <w:szCs w:val="24"/>
        </w:rPr>
        <w:t xml:space="preserve">. </w:t>
      </w:r>
      <w:r w:rsidRPr="00990AC6">
        <w:rPr>
          <w:szCs w:val="24"/>
        </w:rPr>
        <w:t>Making learning experiences fun and interesting keeps attention focused, however funny but unrelated exercises draw attention away</w:t>
      </w:r>
      <w:r w:rsidR="00BC442F" w:rsidRPr="00990AC6">
        <w:rPr>
          <w:szCs w:val="24"/>
        </w:rPr>
        <w:t>.</w:t>
      </w:r>
    </w:p>
    <w:p w:rsidR="00BC442F" w:rsidRPr="00990AC6" w:rsidRDefault="00BC442F" w:rsidP="00BC442F">
      <w:pPr>
        <w:rPr>
          <w:szCs w:val="24"/>
        </w:rPr>
      </w:pPr>
      <w:r w:rsidRPr="00990AC6">
        <w:rPr>
          <w:szCs w:val="24"/>
        </w:rPr>
        <w:t>Retention: Incoming information is processed for possible retention. The more training is designed to facilitate the retention process, the more learning will occur.</w:t>
      </w:r>
    </w:p>
    <w:p w:rsidR="00953236" w:rsidRPr="00990AC6" w:rsidRDefault="00495811" w:rsidP="00A663EE">
      <w:pPr>
        <w:pStyle w:val="ListParagraph"/>
        <w:numPr>
          <w:ilvl w:val="0"/>
          <w:numId w:val="122"/>
        </w:numPr>
        <w:rPr>
          <w:szCs w:val="24"/>
        </w:rPr>
      </w:pPr>
      <w:r w:rsidRPr="00990AC6">
        <w:rPr>
          <w:szCs w:val="24"/>
        </w:rPr>
        <w:t>Symbolic Coding – translation of external information into meaningful internal images and verbal symbols.</w:t>
      </w:r>
    </w:p>
    <w:p w:rsidR="00953236" w:rsidRPr="00990AC6" w:rsidRDefault="00495811" w:rsidP="00A663EE">
      <w:pPr>
        <w:pStyle w:val="ListParagraph"/>
        <w:numPr>
          <w:ilvl w:val="0"/>
          <w:numId w:val="122"/>
        </w:numPr>
        <w:rPr>
          <w:szCs w:val="24"/>
        </w:rPr>
      </w:pPr>
      <w:r w:rsidRPr="00990AC6">
        <w:rPr>
          <w:szCs w:val="24"/>
        </w:rPr>
        <w:t>Cognitive Organization – symbols are organized into the existing cognitive structure through associations.</w:t>
      </w:r>
    </w:p>
    <w:p w:rsidR="00953236" w:rsidRPr="00990AC6" w:rsidRDefault="00495811" w:rsidP="00A663EE">
      <w:pPr>
        <w:pStyle w:val="ListParagraph"/>
        <w:numPr>
          <w:ilvl w:val="0"/>
          <w:numId w:val="122"/>
        </w:numPr>
        <w:rPr>
          <w:szCs w:val="24"/>
        </w:rPr>
      </w:pPr>
      <w:r w:rsidRPr="00990AC6">
        <w:rPr>
          <w:szCs w:val="24"/>
        </w:rPr>
        <w:t>Symbolic Rehearsal – visualizing or imagining how the knowledge or skill will be used.</w:t>
      </w:r>
    </w:p>
    <w:p w:rsidR="00BC442F" w:rsidRPr="00990AC6" w:rsidRDefault="00BC442F" w:rsidP="00BC442F">
      <w:pPr>
        <w:rPr>
          <w:szCs w:val="24"/>
        </w:rPr>
      </w:pPr>
      <w:r w:rsidRPr="00990AC6">
        <w:rPr>
          <w:szCs w:val="24"/>
        </w:rPr>
        <w:t>Behavioral Reproduction: It is the repeated practice. The higher is practice, the more it is learned and retained. If consequences are to affect behavior, it must be communicated to the individual.</w:t>
      </w:r>
    </w:p>
    <w:p w:rsidR="009D55B3" w:rsidRPr="00990AC6" w:rsidRDefault="00BC442F" w:rsidP="00D3778E">
      <w:pPr>
        <w:pStyle w:val="Heading2"/>
      </w:pPr>
      <w:r w:rsidRPr="00990AC6">
        <w:lastRenderedPageBreak/>
        <w:t>Aligning Training Design with Learning Process</w:t>
      </w:r>
    </w:p>
    <w:p w:rsidR="00953236" w:rsidRPr="00990AC6" w:rsidRDefault="00495811" w:rsidP="00F50F97">
      <w:pPr>
        <w:tabs>
          <w:tab w:val="num" w:pos="1440"/>
        </w:tabs>
        <w:rPr>
          <w:szCs w:val="24"/>
        </w:rPr>
      </w:pPr>
      <w:r w:rsidRPr="00990AC6">
        <w:rPr>
          <w:szCs w:val="24"/>
        </w:rPr>
        <w:t xml:space="preserve">Micro theory of instructional design </w:t>
      </w:r>
      <w:r w:rsidR="00BC442F" w:rsidRPr="00990AC6">
        <w:rPr>
          <w:szCs w:val="24"/>
        </w:rPr>
        <w:t xml:space="preserve">is a guide for designing training events to achieve learning outcomes that you want to create. </w:t>
      </w:r>
      <w:r w:rsidR="00F50F97" w:rsidRPr="00990AC6">
        <w:rPr>
          <w:szCs w:val="24"/>
        </w:rPr>
        <w:t>This theory encompasses nine steps but a</w:t>
      </w:r>
      <w:r w:rsidRPr="00990AC6">
        <w:rPr>
          <w:szCs w:val="24"/>
        </w:rPr>
        <w:t>ll nine steps are not necessary for every learning objective</w:t>
      </w:r>
      <w:r w:rsidR="00F50F97" w:rsidRPr="00990AC6">
        <w:rPr>
          <w:szCs w:val="24"/>
        </w:rPr>
        <w:t xml:space="preserve">. </w:t>
      </w:r>
      <w:r w:rsidRPr="00990AC6">
        <w:rPr>
          <w:szCs w:val="24"/>
        </w:rPr>
        <w:t xml:space="preserve">It gives the most probable order – but </w:t>
      </w:r>
      <w:r w:rsidR="00F50F97" w:rsidRPr="00990AC6">
        <w:rPr>
          <w:szCs w:val="24"/>
        </w:rPr>
        <w:t xml:space="preserve">it is </w:t>
      </w:r>
      <w:r w:rsidRPr="00990AC6">
        <w:rPr>
          <w:szCs w:val="24"/>
        </w:rPr>
        <w:t xml:space="preserve">not necessarily </w:t>
      </w:r>
      <w:r w:rsidR="00F50F97" w:rsidRPr="00990AC6">
        <w:rPr>
          <w:szCs w:val="24"/>
        </w:rPr>
        <w:t>to comply with</w:t>
      </w:r>
      <w:r w:rsidRPr="00990AC6">
        <w:rPr>
          <w:szCs w:val="24"/>
        </w:rPr>
        <w:t xml:space="preserve"> this order</w:t>
      </w:r>
      <w:r w:rsidR="00F50F97" w:rsidRPr="00990AC6">
        <w:rPr>
          <w:szCs w:val="24"/>
        </w:rPr>
        <w:t xml:space="preserve"> all the times.</w:t>
      </w:r>
    </w:p>
    <w:p w:rsidR="00BC442F" w:rsidRPr="00990AC6" w:rsidRDefault="00F50F97" w:rsidP="00D3778E">
      <w:pPr>
        <w:pStyle w:val="Heading3"/>
      </w:pPr>
      <w:r w:rsidRPr="00990AC6">
        <w:t>Gagne-Briggs Nine Events of Instruction</w:t>
      </w:r>
    </w:p>
    <w:tbl>
      <w:tblPr>
        <w:tblStyle w:val="TableGrid"/>
        <w:tblW w:w="0" w:type="auto"/>
        <w:tblInd w:w="468" w:type="dxa"/>
        <w:tblLook w:val="04A0"/>
      </w:tblPr>
      <w:tblGrid>
        <w:gridCol w:w="4320"/>
        <w:gridCol w:w="4410"/>
      </w:tblGrid>
      <w:tr w:rsidR="00F50F97" w:rsidRPr="00990AC6" w:rsidTr="00F50F97">
        <w:tc>
          <w:tcPr>
            <w:tcW w:w="4320" w:type="dxa"/>
          </w:tcPr>
          <w:p w:rsidR="00F50F97" w:rsidRPr="00990AC6" w:rsidRDefault="00F50F97">
            <w:pPr>
              <w:pStyle w:val="NormalWeb"/>
              <w:spacing w:before="86" w:beforeAutospacing="0" w:after="0" w:afterAutospacing="0"/>
              <w:textAlignment w:val="baseline"/>
              <w:rPr>
                <w:rFonts w:asciiTheme="minorHAnsi" w:hAnsiTheme="minorHAnsi" w:cs="Arial"/>
                <w:b/>
              </w:rPr>
            </w:pPr>
            <w:r w:rsidRPr="00990AC6">
              <w:rPr>
                <w:rFonts w:asciiTheme="minorHAnsi" w:hAnsiTheme="minorHAnsi"/>
                <w:b/>
                <w:bCs/>
                <w:i/>
                <w:iCs/>
                <w:color w:val="000000"/>
                <w:kern w:val="24"/>
              </w:rPr>
              <w:t>Instructional Event</w:t>
            </w:r>
            <w:r w:rsidRPr="00990AC6">
              <w:rPr>
                <w:rFonts w:asciiTheme="minorHAnsi" w:hAnsiTheme="minorHAnsi" w:cs="Arial"/>
                <w:b/>
                <w:bCs/>
                <w:color w:val="000000"/>
                <w:kern w:val="24"/>
              </w:rPr>
              <w:t xml:space="preserve"> </w:t>
            </w:r>
          </w:p>
        </w:tc>
        <w:tc>
          <w:tcPr>
            <w:tcW w:w="4410" w:type="dxa"/>
          </w:tcPr>
          <w:p w:rsidR="00F50F97" w:rsidRPr="00990AC6" w:rsidRDefault="00F50F97">
            <w:pPr>
              <w:pStyle w:val="NormalWeb"/>
              <w:spacing w:before="86" w:beforeAutospacing="0" w:after="0" w:afterAutospacing="0"/>
              <w:textAlignment w:val="baseline"/>
              <w:rPr>
                <w:rFonts w:asciiTheme="minorHAnsi" w:hAnsiTheme="minorHAnsi" w:cs="Arial"/>
                <w:b/>
              </w:rPr>
            </w:pPr>
            <w:r w:rsidRPr="00990AC6">
              <w:rPr>
                <w:rFonts w:asciiTheme="minorHAnsi" w:hAnsiTheme="minorHAnsi"/>
                <w:b/>
                <w:bCs/>
                <w:i/>
                <w:iCs/>
                <w:color w:val="000000"/>
                <w:kern w:val="24"/>
              </w:rPr>
              <w:t xml:space="preserve">   It gets the trainee to:</w:t>
            </w:r>
          </w:p>
        </w:tc>
      </w:tr>
      <w:tr w:rsidR="00F50F97" w:rsidRPr="00990AC6" w:rsidTr="00F50F97">
        <w:tc>
          <w:tcPr>
            <w:tcW w:w="4320" w:type="dxa"/>
          </w:tcPr>
          <w:p w:rsidR="00F50F97" w:rsidRPr="00990AC6" w:rsidRDefault="00F50F97">
            <w:pPr>
              <w:pStyle w:val="NormalWeb"/>
              <w:tabs>
                <w:tab w:val="left" w:pos="375"/>
              </w:tabs>
              <w:spacing w:before="86" w:beforeAutospacing="0" w:after="0" w:afterAutospacing="0"/>
              <w:textAlignment w:val="baseline"/>
              <w:rPr>
                <w:rFonts w:asciiTheme="minorHAnsi" w:hAnsiTheme="minorHAnsi" w:cs="Arial"/>
              </w:rPr>
            </w:pPr>
            <w:r w:rsidRPr="00990AC6">
              <w:rPr>
                <w:rFonts w:asciiTheme="minorHAnsi" w:hAnsiTheme="minorHAnsi"/>
                <w:color w:val="000000"/>
                <w:kern w:val="24"/>
              </w:rPr>
              <w:t>1. Gaining attention</w:t>
            </w:r>
            <w:r w:rsidRPr="00990AC6">
              <w:rPr>
                <w:rFonts w:asciiTheme="minorHAnsi" w:hAnsiTheme="minorHAnsi" w:cs="Arial"/>
                <w:color w:val="000000"/>
                <w:kern w:val="24"/>
              </w:rPr>
              <w:t xml:space="preserve"> </w:t>
            </w:r>
          </w:p>
        </w:tc>
        <w:tc>
          <w:tcPr>
            <w:tcW w:w="4410" w:type="dxa"/>
          </w:tcPr>
          <w:p w:rsidR="00F50F97" w:rsidRPr="00990AC6" w:rsidRDefault="00F50F97">
            <w:pPr>
              <w:pStyle w:val="NormalWeb"/>
              <w:tabs>
                <w:tab w:val="left" w:pos="375"/>
              </w:tabs>
              <w:spacing w:before="86" w:beforeAutospacing="0" w:after="0" w:afterAutospacing="0"/>
              <w:textAlignment w:val="baseline"/>
              <w:rPr>
                <w:rFonts w:asciiTheme="minorHAnsi" w:hAnsiTheme="minorHAnsi" w:cs="Arial"/>
              </w:rPr>
            </w:pPr>
            <w:r w:rsidRPr="00990AC6">
              <w:rPr>
                <w:rFonts w:asciiTheme="minorHAnsi" w:hAnsiTheme="minorHAnsi"/>
                <w:color w:val="000000"/>
                <w:kern w:val="24"/>
              </w:rPr>
              <w:t>Focus on trainer</w:t>
            </w:r>
            <w:r w:rsidRPr="00990AC6">
              <w:rPr>
                <w:rFonts w:asciiTheme="minorHAnsi" w:hAnsiTheme="minorHAnsi" w:cs="Arial"/>
                <w:color w:val="000000"/>
                <w:kern w:val="24"/>
              </w:rPr>
              <w:t xml:space="preserve"> </w:t>
            </w:r>
          </w:p>
        </w:tc>
      </w:tr>
      <w:tr w:rsidR="00F50F97" w:rsidRPr="00990AC6" w:rsidTr="00F50F97">
        <w:tc>
          <w:tcPr>
            <w:tcW w:w="4320" w:type="dxa"/>
          </w:tcPr>
          <w:p w:rsidR="00F50F97" w:rsidRPr="00990AC6" w:rsidRDefault="00F50F97">
            <w:pPr>
              <w:pStyle w:val="NormalWeb"/>
              <w:tabs>
                <w:tab w:val="left" w:pos="443"/>
              </w:tabs>
              <w:spacing w:before="86" w:beforeAutospacing="0" w:after="0" w:afterAutospacing="0"/>
              <w:ind w:left="446" w:hanging="446"/>
              <w:textAlignment w:val="baseline"/>
              <w:rPr>
                <w:rFonts w:asciiTheme="minorHAnsi" w:hAnsiTheme="minorHAnsi" w:cs="Arial"/>
              </w:rPr>
            </w:pPr>
            <w:r w:rsidRPr="00990AC6">
              <w:rPr>
                <w:rFonts w:asciiTheme="minorHAnsi" w:hAnsiTheme="minorHAnsi"/>
                <w:color w:val="000000"/>
                <w:kern w:val="24"/>
              </w:rPr>
              <w:t xml:space="preserve">2. Informing the trainee of Goal </w:t>
            </w:r>
            <w:r w:rsidRPr="00990AC6">
              <w:rPr>
                <w:rFonts w:asciiTheme="minorHAnsi" w:hAnsiTheme="minorHAnsi"/>
                <w:color w:val="000000"/>
                <w:kern w:val="24"/>
              </w:rPr>
              <w:tab/>
              <w:t>(objective</w:t>
            </w:r>
            <w:r w:rsidRPr="00990AC6">
              <w:rPr>
                <w:rFonts w:asciiTheme="minorHAnsi" w:hAnsiTheme="minorHAnsi" w:cs="Arial"/>
                <w:color w:val="000000"/>
                <w:kern w:val="24"/>
              </w:rPr>
              <w:t>)</w:t>
            </w:r>
          </w:p>
        </w:tc>
        <w:tc>
          <w:tcPr>
            <w:tcW w:w="4410" w:type="dxa"/>
          </w:tcPr>
          <w:p w:rsidR="00F50F97" w:rsidRPr="00990AC6" w:rsidRDefault="00F50F97">
            <w:pPr>
              <w:pStyle w:val="NormalWeb"/>
              <w:tabs>
                <w:tab w:val="left" w:pos="375"/>
              </w:tabs>
              <w:spacing w:before="86" w:beforeAutospacing="0" w:after="0" w:afterAutospacing="0"/>
              <w:textAlignment w:val="baseline"/>
              <w:rPr>
                <w:rFonts w:asciiTheme="minorHAnsi" w:hAnsiTheme="minorHAnsi" w:cs="Arial"/>
              </w:rPr>
            </w:pPr>
            <w:r w:rsidRPr="00990AC6">
              <w:rPr>
                <w:rFonts w:asciiTheme="minorHAnsi" w:hAnsiTheme="minorHAnsi"/>
                <w:color w:val="000000"/>
                <w:kern w:val="24"/>
              </w:rPr>
              <w:t>Begin focusing on the goal</w:t>
            </w:r>
            <w:r w:rsidRPr="00990AC6">
              <w:rPr>
                <w:rFonts w:asciiTheme="minorHAnsi" w:hAnsiTheme="minorHAnsi" w:cs="Arial"/>
                <w:color w:val="000000"/>
                <w:kern w:val="24"/>
              </w:rPr>
              <w:t xml:space="preserve"> </w:t>
            </w:r>
          </w:p>
        </w:tc>
      </w:tr>
      <w:tr w:rsidR="00F50F97" w:rsidRPr="00990AC6" w:rsidTr="00F50F97">
        <w:tc>
          <w:tcPr>
            <w:tcW w:w="4320" w:type="dxa"/>
          </w:tcPr>
          <w:p w:rsidR="00F50F97" w:rsidRPr="00990AC6" w:rsidRDefault="00F50F97">
            <w:pPr>
              <w:pStyle w:val="NormalWeb"/>
              <w:tabs>
                <w:tab w:val="left" w:pos="375"/>
              </w:tabs>
              <w:spacing w:before="86" w:beforeAutospacing="0" w:after="0" w:afterAutospacing="0"/>
              <w:ind w:left="302" w:hanging="302"/>
              <w:textAlignment w:val="baseline"/>
              <w:rPr>
                <w:rFonts w:asciiTheme="minorHAnsi" w:hAnsiTheme="minorHAnsi" w:cs="Arial"/>
              </w:rPr>
            </w:pPr>
            <w:r w:rsidRPr="00990AC6">
              <w:rPr>
                <w:rFonts w:asciiTheme="minorHAnsi" w:hAnsiTheme="minorHAnsi"/>
                <w:color w:val="000000"/>
                <w:kern w:val="24"/>
              </w:rPr>
              <w:t xml:space="preserve">3. Stimulating recall of prior </w:t>
            </w:r>
            <w:r w:rsidRPr="00990AC6">
              <w:rPr>
                <w:rFonts w:asciiTheme="minorHAnsi" w:hAnsiTheme="minorHAnsi"/>
                <w:color w:val="000000"/>
                <w:kern w:val="24"/>
              </w:rPr>
              <w:tab/>
              <w:t>knowledge (learning)</w:t>
            </w:r>
            <w:r w:rsidRPr="00990AC6">
              <w:rPr>
                <w:rFonts w:asciiTheme="minorHAnsi" w:hAnsiTheme="minorHAnsi" w:cs="Arial"/>
                <w:color w:val="000000"/>
                <w:kern w:val="24"/>
              </w:rPr>
              <w:t xml:space="preserve"> </w:t>
            </w:r>
          </w:p>
        </w:tc>
        <w:tc>
          <w:tcPr>
            <w:tcW w:w="4410" w:type="dxa"/>
          </w:tcPr>
          <w:p w:rsidR="00F50F97" w:rsidRPr="00990AC6" w:rsidRDefault="00F50F97">
            <w:pPr>
              <w:pStyle w:val="NormalWeb"/>
              <w:tabs>
                <w:tab w:val="left" w:pos="375"/>
              </w:tabs>
              <w:spacing w:before="86" w:beforeAutospacing="0" w:after="0" w:afterAutospacing="0"/>
              <w:textAlignment w:val="baseline"/>
              <w:rPr>
                <w:rFonts w:asciiTheme="minorHAnsi" w:hAnsiTheme="minorHAnsi" w:cs="Arial"/>
              </w:rPr>
            </w:pPr>
            <w:r w:rsidRPr="00990AC6">
              <w:rPr>
                <w:rFonts w:asciiTheme="minorHAnsi" w:hAnsiTheme="minorHAnsi"/>
                <w:color w:val="000000"/>
                <w:kern w:val="24"/>
              </w:rPr>
              <w:t xml:space="preserve">Bring prior learning into working </w:t>
            </w:r>
            <w:r w:rsidRPr="00990AC6">
              <w:rPr>
                <w:rFonts w:asciiTheme="minorHAnsi" w:hAnsiTheme="minorHAnsi"/>
                <w:color w:val="000000"/>
                <w:kern w:val="24"/>
              </w:rPr>
              <w:tab/>
              <w:t>memory</w:t>
            </w:r>
            <w:r w:rsidRPr="00990AC6">
              <w:rPr>
                <w:rFonts w:asciiTheme="minorHAnsi" w:hAnsiTheme="minorHAnsi" w:cs="Arial"/>
                <w:color w:val="000000"/>
                <w:kern w:val="24"/>
              </w:rPr>
              <w:t xml:space="preserve"> </w:t>
            </w:r>
          </w:p>
        </w:tc>
      </w:tr>
      <w:tr w:rsidR="00F50F97" w:rsidRPr="00990AC6" w:rsidTr="00F50F97">
        <w:tc>
          <w:tcPr>
            <w:tcW w:w="4320" w:type="dxa"/>
          </w:tcPr>
          <w:p w:rsidR="00F50F97" w:rsidRPr="00990AC6" w:rsidRDefault="00F50F97">
            <w:pPr>
              <w:pStyle w:val="NormalWeb"/>
              <w:tabs>
                <w:tab w:val="left" w:pos="375"/>
              </w:tabs>
              <w:spacing w:before="86" w:beforeAutospacing="0" w:after="0" w:afterAutospacing="0"/>
              <w:textAlignment w:val="baseline"/>
              <w:rPr>
                <w:rFonts w:asciiTheme="minorHAnsi" w:hAnsiTheme="minorHAnsi" w:cs="Arial"/>
              </w:rPr>
            </w:pPr>
            <w:r w:rsidRPr="00990AC6">
              <w:rPr>
                <w:rFonts w:asciiTheme="minorHAnsi" w:hAnsiTheme="minorHAnsi"/>
                <w:color w:val="000000"/>
                <w:kern w:val="24"/>
              </w:rPr>
              <w:t>4. Presenting the material</w:t>
            </w:r>
          </w:p>
        </w:tc>
        <w:tc>
          <w:tcPr>
            <w:tcW w:w="4410" w:type="dxa"/>
          </w:tcPr>
          <w:p w:rsidR="00F50F97" w:rsidRPr="00990AC6" w:rsidRDefault="00F50F97">
            <w:pPr>
              <w:pStyle w:val="NormalWeb"/>
              <w:tabs>
                <w:tab w:val="left" w:pos="375"/>
              </w:tabs>
              <w:spacing w:before="86" w:beforeAutospacing="0" w:after="0" w:afterAutospacing="0"/>
              <w:ind w:left="302" w:hanging="302"/>
              <w:textAlignment w:val="baseline"/>
              <w:rPr>
                <w:rFonts w:asciiTheme="minorHAnsi" w:hAnsiTheme="minorHAnsi" w:cs="Arial"/>
              </w:rPr>
            </w:pPr>
            <w:r w:rsidRPr="00990AC6">
              <w:rPr>
                <w:rFonts w:asciiTheme="minorHAnsi" w:hAnsiTheme="minorHAnsi"/>
                <w:color w:val="000000"/>
                <w:kern w:val="24"/>
              </w:rPr>
              <w:t>Selectively perceive important parts of training</w:t>
            </w:r>
          </w:p>
        </w:tc>
      </w:tr>
      <w:tr w:rsidR="00F50F97" w:rsidRPr="00990AC6" w:rsidTr="00F50F97">
        <w:tc>
          <w:tcPr>
            <w:tcW w:w="4320" w:type="dxa"/>
          </w:tcPr>
          <w:p w:rsidR="00F50F97" w:rsidRPr="00990AC6" w:rsidRDefault="00F50F97">
            <w:pPr>
              <w:pStyle w:val="NormalWeb"/>
              <w:tabs>
                <w:tab w:val="left" w:pos="375"/>
              </w:tabs>
              <w:spacing w:before="86" w:beforeAutospacing="0" w:after="0" w:afterAutospacing="0"/>
              <w:textAlignment w:val="baseline"/>
              <w:rPr>
                <w:rFonts w:asciiTheme="minorHAnsi" w:hAnsiTheme="minorHAnsi" w:cs="Arial"/>
              </w:rPr>
            </w:pPr>
            <w:r w:rsidRPr="00990AC6">
              <w:rPr>
                <w:rFonts w:asciiTheme="minorHAnsi" w:hAnsiTheme="minorHAnsi"/>
                <w:color w:val="000000"/>
                <w:kern w:val="24"/>
              </w:rPr>
              <w:t>5. Providing learning guidance</w:t>
            </w:r>
            <w:r w:rsidRPr="00990AC6">
              <w:rPr>
                <w:rFonts w:asciiTheme="minorHAnsi" w:hAnsiTheme="minorHAnsi" w:cs="Arial"/>
                <w:color w:val="000000"/>
                <w:kern w:val="24"/>
              </w:rPr>
              <w:t xml:space="preserve"> </w:t>
            </w:r>
          </w:p>
        </w:tc>
        <w:tc>
          <w:tcPr>
            <w:tcW w:w="4410" w:type="dxa"/>
          </w:tcPr>
          <w:p w:rsidR="00F50F97" w:rsidRPr="00990AC6" w:rsidRDefault="00F50F97">
            <w:pPr>
              <w:pStyle w:val="NormalWeb"/>
              <w:tabs>
                <w:tab w:val="left" w:pos="375"/>
              </w:tabs>
              <w:spacing w:before="86" w:beforeAutospacing="0" w:after="0" w:afterAutospacing="0"/>
              <w:ind w:left="302" w:hanging="302"/>
              <w:textAlignment w:val="baseline"/>
              <w:rPr>
                <w:rFonts w:asciiTheme="minorHAnsi" w:hAnsiTheme="minorHAnsi" w:cs="Arial"/>
              </w:rPr>
            </w:pPr>
            <w:r w:rsidRPr="00990AC6">
              <w:rPr>
                <w:rFonts w:asciiTheme="minorHAnsi" w:hAnsiTheme="minorHAnsi"/>
                <w:color w:val="000000"/>
                <w:kern w:val="24"/>
              </w:rPr>
              <w:t>To consider how the training fits into her overall schema, and facilitate retrieval</w:t>
            </w:r>
            <w:r w:rsidRPr="00990AC6">
              <w:rPr>
                <w:rFonts w:asciiTheme="minorHAnsi" w:hAnsiTheme="minorHAnsi" w:cs="Arial"/>
                <w:color w:val="000000"/>
                <w:kern w:val="24"/>
              </w:rPr>
              <w:t xml:space="preserve"> </w:t>
            </w:r>
          </w:p>
        </w:tc>
      </w:tr>
      <w:tr w:rsidR="00F50F97" w:rsidRPr="00990AC6" w:rsidTr="00F50F97">
        <w:tc>
          <w:tcPr>
            <w:tcW w:w="4320" w:type="dxa"/>
          </w:tcPr>
          <w:p w:rsidR="00F50F97" w:rsidRPr="00990AC6" w:rsidRDefault="00F50F97">
            <w:pPr>
              <w:pStyle w:val="NormalWeb"/>
              <w:tabs>
                <w:tab w:val="left" w:pos="375"/>
              </w:tabs>
              <w:spacing w:before="86" w:beforeAutospacing="0" w:after="0" w:afterAutospacing="0"/>
              <w:textAlignment w:val="baseline"/>
              <w:rPr>
                <w:rFonts w:asciiTheme="minorHAnsi" w:hAnsiTheme="minorHAnsi" w:cs="Arial"/>
              </w:rPr>
            </w:pPr>
            <w:r w:rsidRPr="00990AC6">
              <w:rPr>
                <w:rFonts w:asciiTheme="minorHAnsi" w:hAnsiTheme="minorHAnsi"/>
                <w:color w:val="000000"/>
                <w:kern w:val="24"/>
              </w:rPr>
              <w:t>6. Eliciting the performance</w:t>
            </w:r>
            <w:r w:rsidRPr="00990AC6">
              <w:rPr>
                <w:rFonts w:asciiTheme="minorHAnsi" w:hAnsiTheme="minorHAnsi" w:cs="Arial"/>
                <w:color w:val="000000"/>
                <w:kern w:val="24"/>
              </w:rPr>
              <w:t xml:space="preserve"> </w:t>
            </w:r>
          </w:p>
        </w:tc>
        <w:tc>
          <w:tcPr>
            <w:tcW w:w="4410" w:type="dxa"/>
          </w:tcPr>
          <w:p w:rsidR="00F50F97" w:rsidRPr="00990AC6" w:rsidRDefault="00F50F97">
            <w:pPr>
              <w:pStyle w:val="NormalWeb"/>
              <w:tabs>
                <w:tab w:val="left" w:pos="375"/>
              </w:tabs>
              <w:spacing w:before="86" w:beforeAutospacing="0" w:after="0" w:afterAutospacing="0"/>
              <w:textAlignment w:val="baseline"/>
              <w:rPr>
                <w:rFonts w:asciiTheme="minorHAnsi" w:hAnsiTheme="minorHAnsi" w:cs="Arial"/>
              </w:rPr>
            </w:pPr>
            <w:r w:rsidRPr="00990AC6">
              <w:rPr>
                <w:rFonts w:asciiTheme="minorHAnsi" w:hAnsiTheme="minorHAnsi" w:cs="Arial"/>
                <w:color w:val="000000"/>
                <w:kern w:val="24"/>
              </w:rPr>
              <w:t xml:space="preserve">Do it (practice) </w:t>
            </w:r>
          </w:p>
        </w:tc>
      </w:tr>
      <w:tr w:rsidR="00F50F97" w:rsidRPr="00990AC6" w:rsidTr="00F50F97">
        <w:tc>
          <w:tcPr>
            <w:tcW w:w="4320" w:type="dxa"/>
          </w:tcPr>
          <w:p w:rsidR="00F50F97" w:rsidRPr="00990AC6" w:rsidRDefault="00F50F97">
            <w:pPr>
              <w:pStyle w:val="NormalWeb"/>
              <w:tabs>
                <w:tab w:val="left" w:pos="443"/>
              </w:tabs>
              <w:spacing w:before="86" w:beforeAutospacing="0" w:after="0" w:afterAutospacing="0"/>
              <w:textAlignment w:val="baseline"/>
              <w:rPr>
                <w:rFonts w:asciiTheme="minorHAnsi" w:hAnsiTheme="minorHAnsi" w:cs="Arial"/>
              </w:rPr>
            </w:pPr>
            <w:r w:rsidRPr="00990AC6">
              <w:rPr>
                <w:rFonts w:asciiTheme="minorHAnsi" w:hAnsiTheme="minorHAnsi"/>
                <w:color w:val="000000"/>
                <w:kern w:val="24"/>
              </w:rPr>
              <w:t>7. Providing feedback</w:t>
            </w:r>
            <w:r w:rsidRPr="00990AC6">
              <w:rPr>
                <w:rFonts w:asciiTheme="minorHAnsi" w:hAnsiTheme="minorHAnsi" w:cs="Arial"/>
                <w:color w:val="000000"/>
                <w:kern w:val="24"/>
              </w:rPr>
              <w:t xml:space="preserve"> </w:t>
            </w:r>
          </w:p>
        </w:tc>
        <w:tc>
          <w:tcPr>
            <w:tcW w:w="4410" w:type="dxa"/>
          </w:tcPr>
          <w:p w:rsidR="00F50F97" w:rsidRPr="00990AC6" w:rsidRDefault="00F50F97">
            <w:pPr>
              <w:pStyle w:val="NormalWeb"/>
              <w:tabs>
                <w:tab w:val="left" w:pos="375"/>
              </w:tabs>
              <w:spacing w:before="86" w:beforeAutospacing="0" w:after="0" w:afterAutospacing="0"/>
              <w:ind w:left="302" w:hanging="302"/>
              <w:textAlignment w:val="baseline"/>
              <w:rPr>
                <w:rFonts w:asciiTheme="minorHAnsi" w:hAnsiTheme="minorHAnsi" w:cs="Arial"/>
              </w:rPr>
            </w:pPr>
            <w:r w:rsidRPr="00990AC6">
              <w:rPr>
                <w:rFonts w:asciiTheme="minorHAnsi" w:hAnsiTheme="minorHAnsi"/>
                <w:color w:val="000000"/>
                <w:kern w:val="24"/>
              </w:rPr>
              <w:t>Perform effectively by reinforcing correct responses and assisting when incorrect</w:t>
            </w:r>
            <w:r w:rsidRPr="00990AC6">
              <w:rPr>
                <w:rFonts w:asciiTheme="minorHAnsi" w:hAnsiTheme="minorHAnsi" w:cs="Arial"/>
                <w:color w:val="000000"/>
                <w:kern w:val="24"/>
              </w:rPr>
              <w:t xml:space="preserve"> </w:t>
            </w:r>
          </w:p>
        </w:tc>
      </w:tr>
      <w:tr w:rsidR="00F50F97" w:rsidRPr="00990AC6" w:rsidTr="00F50F97">
        <w:tc>
          <w:tcPr>
            <w:tcW w:w="4320" w:type="dxa"/>
          </w:tcPr>
          <w:p w:rsidR="00F50F97" w:rsidRPr="00990AC6" w:rsidRDefault="00F50F97">
            <w:pPr>
              <w:pStyle w:val="NormalWeb"/>
              <w:tabs>
                <w:tab w:val="left" w:pos="375"/>
              </w:tabs>
              <w:spacing w:before="86" w:beforeAutospacing="0" w:after="0" w:afterAutospacing="0"/>
              <w:textAlignment w:val="baseline"/>
              <w:rPr>
                <w:rFonts w:asciiTheme="minorHAnsi" w:hAnsiTheme="minorHAnsi" w:cs="Arial"/>
              </w:rPr>
            </w:pPr>
            <w:r w:rsidRPr="00990AC6">
              <w:rPr>
                <w:rFonts w:asciiTheme="minorHAnsi" w:hAnsiTheme="minorHAnsi"/>
                <w:color w:val="000000"/>
                <w:kern w:val="24"/>
              </w:rPr>
              <w:t>8. Assessing performance</w:t>
            </w:r>
            <w:r w:rsidRPr="00990AC6">
              <w:rPr>
                <w:rFonts w:asciiTheme="minorHAnsi" w:hAnsiTheme="minorHAnsi" w:cs="Arial"/>
                <w:color w:val="000000"/>
                <w:kern w:val="24"/>
              </w:rPr>
              <w:t xml:space="preserve"> </w:t>
            </w:r>
          </w:p>
        </w:tc>
        <w:tc>
          <w:tcPr>
            <w:tcW w:w="4410" w:type="dxa"/>
          </w:tcPr>
          <w:p w:rsidR="00F50F97" w:rsidRPr="00990AC6" w:rsidRDefault="00F50F97">
            <w:pPr>
              <w:pStyle w:val="NormalWeb"/>
              <w:tabs>
                <w:tab w:val="left" w:pos="375"/>
              </w:tabs>
              <w:spacing w:before="86" w:beforeAutospacing="0" w:after="0" w:afterAutospacing="0"/>
              <w:ind w:left="302" w:hanging="302"/>
              <w:textAlignment w:val="baseline"/>
              <w:rPr>
                <w:rFonts w:asciiTheme="minorHAnsi" w:hAnsiTheme="minorHAnsi" w:cs="Arial"/>
              </w:rPr>
            </w:pPr>
            <w:r w:rsidRPr="00990AC6">
              <w:rPr>
                <w:rFonts w:asciiTheme="minorHAnsi" w:hAnsiTheme="minorHAnsi"/>
                <w:color w:val="000000"/>
                <w:kern w:val="24"/>
              </w:rPr>
              <w:t>Engage in a number of similar activities to determine how well she has mastered the learning</w:t>
            </w:r>
            <w:r w:rsidRPr="00990AC6">
              <w:rPr>
                <w:rFonts w:asciiTheme="minorHAnsi" w:hAnsiTheme="minorHAnsi" w:cs="Arial"/>
                <w:color w:val="000000"/>
                <w:kern w:val="24"/>
              </w:rPr>
              <w:t xml:space="preserve"> </w:t>
            </w:r>
          </w:p>
        </w:tc>
      </w:tr>
      <w:tr w:rsidR="00F50F97" w:rsidRPr="00990AC6" w:rsidTr="00F50F97">
        <w:tc>
          <w:tcPr>
            <w:tcW w:w="4320" w:type="dxa"/>
          </w:tcPr>
          <w:p w:rsidR="00F50F97" w:rsidRPr="00990AC6" w:rsidRDefault="00F50F97">
            <w:pPr>
              <w:pStyle w:val="NormalWeb"/>
              <w:tabs>
                <w:tab w:val="left" w:pos="375"/>
              </w:tabs>
              <w:spacing w:before="86" w:beforeAutospacing="0" w:after="0" w:afterAutospacing="0"/>
              <w:textAlignment w:val="baseline"/>
              <w:rPr>
                <w:rFonts w:asciiTheme="minorHAnsi" w:hAnsiTheme="minorHAnsi" w:cs="Arial"/>
              </w:rPr>
            </w:pPr>
            <w:r w:rsidRPr="00990AC6">
              <w:rPr>
                <w:rFonts w:asciiTheme="minorHAnsi" w:hAnsiTheme="minorHAnsi"/>
                <w:color w:val="000000"/>
                <w:kern w:val="24"/>
              </w:rPr>
              <w:t xml:space="preserve">9. Enhancing retention and transfer </w:t>
            </w:r>
          </w:p>
        </w:tc>
        <w:tc>
          <w:tcPr>
            <w:tcW w:w="4410" w:type="dxa"/>
          </w:tcPr>
          <w:p w:rsidR="00F50F97" w:rsidRPr="00990AC6" w:rsidRDefault="00F50F97">
            <w:pPr>
              <w:pStyle w:val="NormalWeb"/>
              <w:tabs>
                <w:tab w:val="left" w:pos="375"/>
              </w:tabs>
              <w:spacing w:before="86" w:beforeAutospacing="0" w:after="0" w:afterAutospacing="0"/>
              <w:ind w:left="302" w:hanging="302"/>
              <w:textAlignment w:val="baseline"/>
              <w:rPr>
                <w:rFonts w:asciiTheme="minorHAnsi" w:hAnsiTheme="minorHAnsi" w:cs="Arial"/>
              </w:rPr>
            </w:pPr>
            <w:r w:rsidRPr="00990AC6">
              <w:rPr>
                <w:rFonts w:asciiTheme="minorHAnsi" w:hAnsiTheme="minorHAnsi"/>
                <w:color w:val="000000"/>
                <w:kern w:val="24"/>
              </w:rPr>
              <w:t xml:space="preserve">Engage in more complex and varied examples of the concept(s) and assess the success </w:t>
            </w:r>
          </w:p>
        </w:tc>
      </w:tr>
    </w:tbl>
    <w:p w:rsidR="00190926" w:rsidRPr="00990AC6" w:rsidRDefault="00190926" w:rsidP="009964D6">
      <w:pPr>
        <w:rPr>
          <w:szCs w:val="24"/>
        </w:rPr>
      </w:pPr>
    </w:p>
    <w:p w:rsidR="00190926" w:rsidRPr="00990AC6" w:rsidRDefault="00F50F97" w:rsidP="00D3778E">
      <w:pPr>
        <w:pStyle w:val="Heading3"/>
      </w:pPr>
      <w:r w:rsidRPr="00990AC6">
        <w:t>Motivation to Learn</w:t>
      </w:r>
    </w:p>
    <w:p w:rsidR="00953236" w:rsidRPr="00990AC6" w:rsidRDefault="00F50F97" w:rsidP="00F50F97">
      <w:pPr>
        <w:rPr>
          <w:szCs w:val="24"/>
        </w:rPr>
      </w:pPr>
      <w:r w:rsidRPr="00990AC6">
        <w:rPr>
          <w:szCs w:val="24"/>
        </w:rPr>
        <w:t xml:space="preserve">The trainee’s intensity and persistence of learning-directed activities related to the content of the training program. </w:t>
      </w:r>
      <w:r w:rsidR="00495811" w:rsidRPr="00990AC6">
        <w:rPr>
          <w:szCs w:val="24"/>
        </w:rPr>
        <w:t>It influences:</w:t>
      </w:r>
    </w:p>
    <w:p w:rsidR="00953236" w:rsidRPr="00990AC6" w:rsidRDefault="00495811" w:rsidP="00A663EE">
      <w:pPr>
        <w:pStyle w:val="ListParagraph"/>
        <w:numPr>
          <w:ilvl w:val="0"/>
          <w:numId w:val="123"/>
        </w:numPr>
        <w:rPr>
          <w:szCs w:val="24"/>
        </w:rPr>
      </w:pPr>
      <w:r w:rsidRPr="00990AC6">
        <w:rPr>
          <w:szCs w:val="24"/>
        </w:rPr>
        <w:t>The outcomes of training – knowledge and skills acquisition</w:t>
      </w:r>
    </w:p>
    <w:p w:rsidR="00953236" w:rsidRPr="00990AC6" w:rsidRDefault="00495811" w:rsidP="00A663EE">
      <w:pPr>
        <w:pStyle w:val="ListParagraph"/>
        <w:numPr>
          <w:ilvl w:val="0"/>
          <w:numId w:val="123"/>
        </w:numPr>
        <w:rPr>
          <w:szCs w:val="24"/>
        </w:rPr>
      </w:pPr>
      <w:r w:rsidRPr="00990AC6">
        <w:rPr>
          <w:szCs w:val="24"/>
        </w:rPr>
        <w:t>Transfer of KSAs to the job</w:t>
      </w:r>
    </w:p>
    <w:p w:rsidR="00953236" w:rsidRPr="00990AC6" w:rsidRDefault="00495811" w:rsidP="00A663EE">
      <w:pPr>
        <w:pStyle w:val="ListParagraph"/>
        <w:numPr>
          <w:ilvl w:val="0"/>
          <w:numId w:val="123"/>
        </w:numPr>
        <w:rPr>
          <w:szCs w:val="24"/>
        </w:rPr>
      </w:pPr>
      <w:r w:rsidRPr="00990AC6">
        <w:rPr>
          <w:szCs w:val="24"/>
        </w:rPr>
        <w:t>The resulting job performance</w:t>
      </w:r>
    </w:p>
    <w:p w:rsidR="00953236" w:rsidRPr="00990AC6" w:rsidRDefault="00495811" w:rsidP="00F50F97">
      <w:pPr>
        <w:rPr>
          <w:szCs w:val="24"/>
        </w:rPr>
      </w:pPr>
      <w:r w:rsidRPr="00990AC6">
        <w:rPr>
          <w:szCs w:val="24"/>
        </w:rPr>
        <w:t>Resistance to learning occurs when trainee’s motivation to learn is not high enough to overcome other forces</w:t>
      </w:r>
      <w:r w:rsidR="00F50F97" w:rsidRPr="00990AC6">
        <w:rPr>
          <w:szCs w:val="24"/>
        </w:rPr>
        <w:t xml:space="preserve">. </w:t>
      </w:r>
      <w:r w:rsidRPr="00990AC6">
        <w:rPr>
          <w:szCs w:val="24"/>
        </w:rPr>
        <w:t>Trainers complain about trainees who do not pay attention, are disruptive, and demonstrate a general resistance to learn new material.</w:t>
      </w:r>
    </w:p>
    <w:p w:rsidR="00F50F97" w:rsidRPr="00990AC6" w:rsidRDefault="00F50F97" w:rsidP="00D3778E">
      <w:pPr>
        <w:pStyle w:val="Heading4"/>
      </w:pPr>
      <w:r w:rsidRPr="00990AC6">
        <w:t>Environmental Factors and Resistance</w:t>
      </w:r>
    </w:p>
    <w:p w:rsidR="00F50F97" w:rsidRPr="00990AC6" w:rsidRDefault="00F50F97" w:rsidP="00D3778E">
      <w:pPr>
        <w:pStyle w:val="Heading5"/>
      </w:pPr>
      <w:r w:rsidRPr="00990AC6">
        <w:t>Peer Support</w:t>
      </w:r>
    </w:p>
    <w:p w:rsidR="00953236" w:rsidRPr="00990AC6" w:rsidRDefault="00495811" w:rsidP="00A663EE">
      <w:pPr>
        <w:pStyle w:val="ListParagraph"/>
        <w:numPr>
          <w:ilvl w:val="0"/>
          <w:numId w:val="124"/>
        </w:numPr>
        <w:rPr>
          <w:szCs w:val="24"/>
        </w:rPr>
      </w:pPr>
      <w:r w:rsidRPr="00990AC6">
        <w:rPr>
          <w:szCs w:val="24"/>
        </w:rPr>
        <w:t>The encouragement and assistance that trainees receive from their co-workers.</w:t>
      </w:r>
    </w:p>
    <w:p w:rsidR="00953236" w:rsidRPr="00990AC6" w:rsidRDefault="00495811" w:rsidP="00A663EE">
      <w:pPr>
        <w:pStyle w:val="ListParagraph"/>
        <w:numPr>
          <w:ilvl w:val="0"/>
          <w:numId w:val="124"/>
        </w:numPr>
        <w:rPr>
          <w:szCs w:val="24"/>
        </w:rPr>
      </w:pPr>
      <w:r w:rsidRPr="00990AC6">
        <w:rPr>
          <w:szCs w:val="24"/>
        </w:rPr>
        <w:lastRenderedPageBreak/>
        <w:t>The effect of group dynamics in work unit on individual group member behavior</w:t>
      </w:r>
    </w:p>
    <w:p w:rsidR="00953236" w:rsidRPr="00990AC6" w:rsidRDefault="00495811" w:rsidP="00A663EE">
      <w:pPr>
        <w:pStyle w:val="ListParagraph"/>
        <w:numPr>
          <w:ilvl w:val="0"/>
          <w:numId w:val="124"/>
        </w:numPr>
        <w:rPr>
          <w:szCs w:val="24"/>
        </w:rPr>
      </w:pPr>
      <w:r w:rsidRPr="00990AC6">
        <w:rPr>
          <w:szCs w:val="24"/>
        </w:rPr>
        <w:t>Group dynamics can also be use to support high performance</w:t>
      </w:r>
    </w:p>
    <w:p w:rsidR="00953236" w:rsidRPr="00990AC6" w:rsidRDefault="00495811" w:rsidP="00A663EE">
      <w:pPr>
        <w:pStyle w:val="ListParagraph"/>
        <w:numPr>
          <w:ilvl w:val="0"/>
          <w:numId w:val="124"/>
        </w:numPr>
        <w:rPr>
          <w:szCs w:val="24"/>
        </w:rPr>
      </w:pPr>
      <w:r w:rsidRPr="00990AC6">
        <w:rPr>
          <w:szCs w:val="24"/>
        </w:rPr>
        <w:t>Peer support for training strongly predict that the transfer of training</w:t>
      </w:r>
    </w:p>
    <w:p w:rsidR="00F50F97" w:rsidRPr="00990AC6" w:rsidRDefault="00F50F97" w:rsidP="00D3778E">
      <w:pPr>
        <w:pStyle w:val="Heading5"/>
      </w:pPr>
      <w:r w:rsidRPr="00990AC6">
        <w:t>Supervisor Support</w:t>
      </w:r>
    </w:p>
    <w:p w:rsidR="00953236" w:rsidRPr="00990AC6" w:rsidRDefault="00495811" w:rsidP="00A663EE">
      <w:pPr>
        <w:pStyle w:val="ListParagraph"/>
        <w:numPr>
          <w:ilvl w:val="0"/>
          <w:numId w:val="125"/>
        </w:numPr>
        <w:rPr>
          <w:szCs w:val="24"/>
        </w:rPr>
      </w:pPr>
      <w:r w:rsidRPr="00990AC6">
        <w:rPr>
          <w:szCs w:val="24"/>
        </w:rPr>
        <w:t>If supervisor does not think that training is worthwhile and communicates this to you</w:t>
      </w:r>
    </w:p>
    <w:p w:rsidR="00953236" w:rsidRPr="00990AC6" w:rsidRDefault="00495811" w:rsidP="00A663EE">
      <w:pPr>
        <w:pStyle w:val="ListParagraph"/>
        <w:numPr>
          <w:ilvl w:val="0"/>
          <w:numId w:val="125"/>
        </w:numPr>
        <w:rPr>
          <w:szCs w:val="24"/>
        </w:rPr>
      </w:pPr>
      <w:r w:rsidRPr="00990AC6">
        <w:rPr>
          <w:szCs w:val="24"/>
        </w:rPr>
        <w:t>Engage the trainees’ supervisors early in the process</w:t>
      </w:r>
    </w:p>
    <w:p w:rsidR="00953236" w:rsidRPr="00990AC6" w:rsidRDefault="00495811" w:rsidP="00A663EE">
      <w:pPr>
        <w:pStyle w:val="ListParagraph"/>
        <w:numPr>
          <w:ilvl w:val="0"/>
          <w:numId w:val="125"/>
        </w:numPr>
        <w:rPr>
          <w:szCs w:val="24"/>
        </w:rPr>
      </w:pPr>
      <w:r w:rsidRPr="00990AC6">
        <w:rPr>
          <w:szCs w:val="24"/>
        </w:rPr>
        <w:t>Show trainees how the training will be of value to the work unit</w:t>
      </w:r>
    </w:p>
    <w:p w:rsidR="00F50F97" w:rsidRPr="00990AC6" w:rsidRDefault="00F50F97" w:rsidP="00D3778E">
      <w:pPr>
        <w:pStyle w:val="Heading5"/>
      </w:pPr>
      <w:r w:rsidRPr="00990AC6">
        <w:t>Climate for Transfer</w:t>
      </w:r>
    </w:p>
    <w:p w:rsidR="00953236" w:rsidRPr="00990AC6" w:rsidRDefault="00495811" w:rsidP="00A663EE">
      <w:pPr>
        <w:pStyle w:val="ListParagraph"/>
        <w:numPr>
          <w:ilvl w:val="0"/>
          <w:numId w:val="126"/>
        </w:numPr>
        <w:rPr>
          <w:szCs w:val="24"/>
        </w:rPr>
      </w:pPr>
      <w:r w:rsidRPr="00990AC6">
        <w:rPr>
          <w:szCs w:val="24"/>
        </w:rPr>
        <w:t>Positive climate for transfer is required for transfer of training to be realized</w:t>
      </w:r>
    </w:p>
    <w:p w:rsidR="00953236" w:rsidRPr="00990AC6" w:rsidRDefault="00495811" w:rsidP="00A663EE">
      <w:pPr>
        <w:pStyle w:val="ListParagraph"/>
        <w:numPr>
          <w:ilvl w:val="0"/>
          <w:numId w:val="126"/>
        </w:numPr>
        <w:rPr>
          <w:szCs w:val="24"/>
        </w:rPr>
      </w:pPr>
      <w:r w:rsidRPr="00990AC6">
        <w:rPr>
          <w:szCs w:val="24"/>
        </w:rPr>
        <w:t>Apart from peer and supervisor support, it requires</w:t>
      </w:r>
      <w:r w:rsidR="00EC44B6" w:rsidRPr="00990AC6">
        <w:rPr>
          <w:szCs w:val="24"/>
        </w:rPr>
        <w:t xml:space="preserve"> a</w:t>
      </w:r>
      <w:r w:rsidRPr="00990AC6">
        <w:rPr>
          <w:szCs w:val="24"/>
        </w:rPr>
        <w:t>ligning organizational systems and procedures to support the new job behaviors and the training process</w:t>
      </w:r>
      <w:r w:rsidR="00EC44B6" w:rsidRPr="00990AC6">
        <w:rPr>
          <w:szCs w:val="24"/>
        </w:rPr>
        <w:t>; and r</w:t>
      </w:r>
      <w:r w:rsidRPr="00990AC6">
        <w:rPr>
          <w:szCs w:val="24"/>
        </w:rPr>
        <w:t>emoving barriers</w:t>
      </w:r>
    </w:p>
    <w:p w:rsidR="00F50F97" w:rsidRPr="00990AC6" w:rsidRDefault="00EC44B6" w:rsidP="00A045A1">
      <w:pPr>
        <w:pStyle w:val="Heading4"/>
      </w:pPr>
      <w:r w:rsidRPr="00990AC6">
        <w:t>Individual Factors and Resistance</w:t>
      </w:r>
    </w:p>
    <w:p w:rsidR="00953236" w:rsidRPr="00990AC6" w:rsidRDefault="00EC44B6" w:rsidP="00D54C07">
      <w:pPr>
        <w:tabs>
          <w:tab w:val="num" w:pos="1440"/>
        </w:tabs>
        <w:rPr>
          <w:szCs w:val="24"/>
        </w:rPr>
      </w:pPr>
      <w:r w:rsidRPr="00990AC6">
        <w:rPr>
          <w:szCs w:val="24"/>
        </w:rPr>
        <w:t>1.  Cognitive Ability (General Intelligence): Refers to individual differences in information processing capacity and level of cognitive resources that the person can bring to bear on a problem.</w:t>
      </w:r>
      <w:r w:rsidR="00D54C07" w:rsidRPr="00990AC6">
        <w:rPr>
          <w:szCs w:val="24"/>
        </w:rPr>
        <w:t xml:space="preserve"> Goal setting as motivational incentive does not produce the same result on learning process for low and high ability individuals. </w:t>
      </w:r>
      <w:r w:rsidR="00495811" w:rsidRPr="00990AC6">
        <w:rPr>
          <w:szCs w:val="24"/>
        </w:rPr>
        <w:t>When low ability trainees are starting to learn a moderately difficult task, providing goals to them will inhibit their performance</w:t>
      </w:r>
      <w:r w:rsidR="00D54C07" w:rsidRPr="00990AC6">
        <w:rPr>
          <w:szCs w:val="24"/>
        </w:rPr>
        <w:t xml:space="preserve">. </w:t>
      </w:r>
      <w:r w:rsidR="00495811" w:rsidRPr="00990AC6">
        <w:rPr>
          <w:szCs w:val="24"/>
        </w:rPr>
        <w:t>The difference disappears as the task is learned</w:t>
      </w:r>
      <w:r w:rsidR="00D54C07" w:rsidRPr="00990AC6">
        <w:rPr>
          <w:szCs w:val="24"/>
        </w:rPr>
        <w:t>. In order to improve learning, HRD managers are to de</w:t>
      </w:r>
      <w:r w:rsidR="00495811" w:rsidRPr="00990AC6">
        <w:rPr>
          <w:szCs w:val="24"/>
        </w:rPr>
        <w:t>sign trainings in which difficult tasks are broken down into smaller ones</w:t>
      </w:r>
      <w:r w:rsidR="00D54C07" w:rsidRPr="00990AC6">
        <w:rPr>
          <w:szCs w:val="24"/>
        </w:rPr>
        <w:t>. And i</w:t>
      </w:r>
      <w:r w:rsidR="00495811" w:rsidRPr="00990AC6">
        <w:rPr>
          <w:szCs w:val="24"/>
        </w:rPr>
        <w:t>f it is not possible, then don’t introduce goals setting as a motivational device</w:t>
      </w:r>
      <w:r w:rsidR="00D54C07" w:rsidRPr="00990AC6">
        <w:rPr>
          <w:szCs w:val="24"/>
        </w:rPr>
        <w:t>.</w:t>
      </w:r>
    </w:p>
    <w:p w:rsidR="00953236" w:rsidRPr="00990AC6" w:rsidRDefault="00495811" w:rsidP="00F82F7A">
      <w:pPr>
        <w:rPr>
          <w:szCs w:val="24"/>
        </w:rPr>
      </w:pPr>
      <w:r w:rsidRPr="00990AC6">
        <w:rPr>
          <w:szCs w:val="24"/>
        </w:rPr>
        <w:t>Trainees with hig</w:t>
      </w:r>
      <w:r w:rsidR="00F82F7A" w:rsidRPr="00990AC6">
        <w:rPr>
          <w:szCs w:val="24"/>
        </w:rPr>
        <w:t>her levels of cognitive ability</w:t>
      </w:r>
      <w:r w:rsidRPr="00990AC6">
        <w:rPr>
          <w:szCs w:val="24"/>
        </w:rPr>
        <w:t xml:space="preserve"> do have a large store of knowledge</w:t>
      </w:r>
      <w:r w:rsidR="00F82F7A" w:rsidRPr="00990AC6">
        <w:rPr>
          <w:szCs w:val="24"/>
        </w:rPr>
        <w:t xml:space="preserve">. </w:t>
      </w:r>
      <w:r w:rsidRPr="00990AC6">
        <w:rPr>
          <w:szCs w:val="24"/>
        </w:rPr>
        <w:t>S</w:t>
      </w:r>
      <w:r w:rsidR="00F82F7A" w:rsidRPr="00990AC6">
        <w:rPr>
          <w:szCs w:val="24"/>
        </w:rPr>
        <w:t>o, s</w:t>
      </w:r>
      <w:r w:rsidRPr="00990AC6">
        <w:rPr>
          <w:szCs w:val="24"/>
        </w:rPr>
        <w:t>ubstantial differences in trainees’ KSAs related to the training can create significant challenges</w:t>
      </w:r>
      <w:r w:rsidR="00F82F7A" w:rsidRPr="00990AC6">
        <w:rPr>
          <w:szCs w:val="24"/>
        </w:rPr>
        <w:t xml:space="preserve">. </w:t>
      </w:r>
      <w:r w:rsidRPr="00990AC6">
        <w:rPr>
          <w:szCs w:val="24"/>
        </w:rPr>
        <w:t xml:space="preserve">Low speed of instructions </w:t>
      </w:r>
      <w:r w:rsidR="00F82F7A" w:rsidRPr="00990AC6">
        <w:rPr>
          <w:szCs w:val="24"/>
        </w:rPr>
        <w:t xml:space="preserve">is </w:t>
      </w:r>
      <w:r w:rsidRPr="00990AC6">
        <w:rPr>
          <w:szCs w:val="24"/>
        </w:rPr>
        <w:t>required for low cognitive ability trainees</w:t>
      </w:r>
      <w:r w:rsidR="00F82F7A" w:rsidRPr="00990AC6">
        <w:rPr>
          <w:szCs w:val="24"/>
        </w:rPr>
        <w:t>. But l</w:t>
      </w:r>
      <w:r w:rsidRPr="00990AC6">
        <w:rPr>
          <w:szCs w:val="24"/>
        </w:rPr>
        <w:t>ow speed may bore more knowledgeable trainees</w:t>
      </w:r>
      <w:r w:rsidR="00F82F7A" w:rsidRPr="00990AC6">
        <w:rPr>
          <w:szCs w:val="24"/>
        </w:rPr>
        <w:t xml:space="preserve">. </w:t>
      </w:r>
      <w:r w:rsidRPr="00990AC6">
        <w:rPr>
          <w:szCs w:val="24"/>
        </w:rPr>
        <w:t>Use different approaches for trainees with different levels of cognitive abilities</w:t>
      </w:r>
      <w:r w:rsidR="00F82F7A" w:rsidRPr="00990AC6">
        <w:rPr>
          <w:szCs w:val="24"/>
        </w:rPr>
        <w:t xml:space="preserve"> like separate trainings, t</w:t>
      </w:r>
      <w:r w:rsidRPr="00990AC6">
        <w:rPr>
          <w:szCs w:val="24"/>
        </w:rPr>
        <w:t>wo phases</w:t>
      </w:r>
      <w:r w:rsidR="00F82F7A" w:rsidRPr="00990AC6">
        <w:rPr>
          <w:szCs w:val="24"/>
        </w:rPr>
        <w:t>, and s</w:t>
      </w:r>
      <w:r w:rsidRPr="00990AC6">
        <w:rPr>
          <w:szCs w:val="24"/>
        </w:rPr>
        <w:t>elf paced training methods</w:t>
      </w:r>
      <w:r w:rsidR="00F82F7A" w:rsidRPr="00990AC6">
        <w:rPr>
          <w:szCs w:val="24"/>
        </w:rPr>
        <w:t>.</w:t>
      </w:r>
    </w:p>
    <w:p w:rsidR="00953236" w:rsidRPr="00990AC6" w:rsidRDefault="00F82F7A" w:rsidP="00F82F7A">
      <w:pPr>
        <w:tabs>
          <w:tab w:val="num" w:pos="2160"/>
        </w:tabs>
        <w:rPr>
          <w:szCs w:val="24"/>
        </w:rPr>
      </w:pPr>
      <w:r w:rsidRPr="00990AC6">
        <w:rPr>
          <w:szCs w:val="24"/>
        </w:rPr>
        <w:t xml:space="preserve">2.  Valences: Even when trainees acknowledge the value of training, they might believe that effort required to master the learning is not worthwhile. </w:t>
      </w:r>
      <w:r w:rsidR="00495811" w:rsidRPr="00990AC6">
        <w:rPr>
          <w:szCs w:val="24"/>
        </w:rPr>
        <w:t>Accommodation process is the most difficult b</w:t>
      </w:r>
      <w:r w:rsidRPr="00990AC6">
        <w:rPr>
          <w:szCs w:val="24"/>
        </w:rPr>
        <w:t>ecause it requires a learner to c</w:t>
      </w:r>
      <w:r w:rsidR="00495811" w:rsidRPr="00990AC6">
        <w:rPr>
          <w:szCs w:val="24"/>
        </w:rPr>
        <w:t>reate new category</w:t>
      </w:r>
      <w:r w:rsidRPr="00990AC6">
        <w:rPr>
          <w:szCs w:val="24"/>
        </w:rPr>
        <w:t>, p</w:t>
      </w:r>
      <w:r w:rsidR="00495811" w:rsidRPr="00990AC6">
        <w:rPr>
          <w:szCs w:val="24"/>
        </w:rPr>
        <w:t>lace elements into that category</w:t>
      </w:r>
      <w:r w:rsidRPr="00990AC6">
        <w:rPr>
          <w:szCs w:val="24"/>
        </w:rPr>
        <w:t>, and l</w:t>
      </w:r>
      <w:r w:rsidR="00495811" w:rsidRPr="00990AC6">
        <w:rPr>
          <w:szCs w:val="24"/>
        </w:rPr>
        <w:t>ink it to other related categories</w:t>
      </w:r>
      <w:r w:rsidRPr="00990AC6">
        <w:rPr>
          <w:szCs w:val="24"/>
        </w:rPr>
        <w:t xml:space="preserve">. </w:t>
      </w:r>
      <w:r w:rsidR="00495811" w:rsidRPr="00990AC6">
        <w:rPr>
          <w:szCs w:val="24"/>
        </w:rPr>
        <w:t>Learning the new system will be more difficul</w:t>
      </w:r>
      <w:r w:rsidRPr="00990AC6">
        <w:rPr>
          <w:szCs w:val="24"/>
        </w:rPr>
        <w:t xml:space="preserve">t for supervisors with a lot of </w:t>
      </w:r>
      <w:r w:rsidR="00495811" w:rsidRPr="00990AC6">
        <w:rPr>
          <w:szCs w:val="24"/>
        </w:rPr>
        <w:t>experience than for a newly hired supervisor</w:t>
      </w:r>
      <w:r w:rsidRPr="00990AC6">
        <w:rPr>
          <w:szCs w:val="24"/>
        </w:rPr>
        <w:t>.</w:t>
      </w:r>
    </w:p>
    <w:p w:rsidR="00953236" w:rsidRPr="00990AC6" w:rsidRDefault="00F82F7A" w:rsidP="00F82F7A">
      <w:pPr>
        <w:tabs>
          <w:tab w:val="num" w:pos="1440"/>
          <w:tab w:val="num" w:pos="2160"/>
        </w:tabs>
        <w:rPr>
          <w:szCs w:val="24"/>
        </w:rPr>
      </w:pPr>
      <w:r w:rsidRPr="00990AC6">
        <w:rPr>
          <w:szCs w:val="24"/>
        </w:rPr>
        <w:t xml:space="preserve">3.  Anxiety: A heightened state of arousal related to feelings of fear. </w:t>
      </w:r>
      <w:r w:rsidR="00495811" w:rsidRPr="00990AC6">
        <w:rPr>
          <w:szCs w:val="24"/>
        </w:rPr>
        <w:t>High levels of anxiety interfere with other cognitive processes and cause the trainees to withdraw from activity or resist it.</w:t>
      </w:r>
      <w:r w:rsidRPr="00990AC6">
        <w:rPr>
          <w:szCs w:val="24"/>
        </w:rPr>
        <w:t xml:space="preserve"> </w:t>
      </w:r>
      <w:r w:rsidR="00495811" w:rsidRPr="00990AC6">
        <w:rPr>
          <w:szCs w:val="24"/>
        </w:rPr>
        <w:t>The level of trainee</w:t>
      </w:r>
      <w:r w:rsidRPr="00990AC6">
        <w:rPr>
          <w:szCs w:val="24"/>
        </w:rPr>
        <w:t>s’ anxiety may be reduced through p</w:t>
      </w:r>
      <w:r w:rsidR="00495811" w:rsidRPr="00990AC6">
        <w:rPr>
          <w:szCs w:val="24"/>
        </w:rPr>
        <w:t>re-training counseling</w:t>
      </w:r>
      <w:r w:rsidRPr="00990AC6">
        <w:rPr>
          <w:szCs w:val="24"/>
        </w:rPr>
        <w:t>, s</w:t>
      </w:r>
      <w:r w:rsidR="00495811" w:rsidRPr="00990AC6">
        <w:rPr>
          <w:szCs w:val="24"/>
        </w:rPr>
        <w:t>et up of the training facility</w:t>
      </w:r>
      <w:r w:rsidRPr="00990AC6">
        <w:rPr>
          <w:szCs w:val="24"/>
        </w:rPr>
        <w:t>, and t</w:t>
      </w:r>
      <w:r w:rsidR="00495811" w:rsidRPr="00990AC6">
        <w:rPr>
          <w:szCs w:val="24"/>
        </w:rPr>
        <w:t>he way in which training is introduced</w:t>
      </w:r>
      <w:r w:rsidRPr="00990AC6">
        <w:rPr>
          <w:szCs w:val="24"/>
        </w:rPr>
        <w:t>.</w:t>
      </w:r>
    </w:p>
    <w:p w:rsidR="00F82F7A" w:rsidRPr="00990AC6" w:rsidRDefault="00F82F7A" w:rsidP="00A045A1">
      <w:pPr>
        <w:pStyle w:val="Heading4"/>
      </w:pPr>
      <w:r w:rsidRPr="00990AC6">
        <w:lastRenderedPageBreak/>
        <w:t>Training that Motivates Adults to Learn</w:t>
      </w:r>
    </w:p>
    <w:p w:rsidR="00A2451B" w:rsidRPr="00990AC6" w:rsidRDefault="00A2451B" w:rsidP="00A045A1">
      <w:pPr>
        <w:pStyle w:val="Heading5"/>
      </w:pPr>
      <w:r w:rsidRPr="00990AC6">
        <w:t>Training Relevance, Value, and Readiness to Learn</w:t>
      </w:r>
    </w:p>
    <w:p w:rsidR="00953236" w:rsidRPr="00990AC6" w:rsidRDefault="00495811" w:rsidP="00A663EE">
      <w:pPr>
        <w:pStyle w:val="ListParagraph"/>
        <w:numPr>
          <w:ilvl w:val="0"/>
          <w:numId w:val="127"/>
        </w:numPr>
        <w:tabs>
          <w:tab w:val="num" w:pos="2160"/>
        </w:tabs>
        <w:rPr>
          <w:szCs w:val="24"/>
        </w:rPr>
      </w:pPr>
      <w:r w:rsidRPr="00990AC6">
        <w:rPr>
          <w:szCs w:val="24"/>
        </w:rPr>
        <w:t>Reasons for not participating – problems on the job, job changes, home/personal responsibilities</w:t>
      </w:r>
    </w:p>
    <w:p w:rsidR="00953236" w:rsidRPr="00990AC6" w:rsidRDefault="00495811" w:rsidP="00A663EE">
      <w:pPr>
        <w:pStyle w:val="ListParagraph"/>
        <w:numPr>
          <w:ilvl w:val="0"/>
          <w:numId w:val="127"/>
        </w:numPr>
        <w:tabs>
          <w:tab w:val="num" w:pos="2160"/>
        </w:tabs>
        <w:rPr>
          <w:szCs w:val="24"/>
        </w:rPr>
      </w:pPr>
      <w:r w:rsidRPr="00990AC6">
        <w:rPr>
          <w:szCs w:val="24"/>
        </w:rPr>
        <w:t>Value of knowledge: Adults seek to learn when the learning is life-, task-, or problem-centered.</w:t>
      </w:r>
    </w:p>
    <w:p w:rsidR="00953236" w:rsidRPr="00990AC6" w:rsidRDefault="00495811" w:rsidP="00A663EE">
      <w:pPr>
        <w:pStyle w:val="ListParagraph"/>
        <w:numPr>
          <w:ilvl w:val="0"/>
          <w:numId w:val="127"/>
        </w:numPr>
        <w:tabs>
          <w:tab w:val="num" w:pos="2160"/>
        </w:tabs>
        <w:rPr>
          <w:szCs w:val="24"/>
        </w:rPr>
      </w:pPr>
      <w:r w:rsidRPr="00990AC6">
        <w:rPr>
          <w:szCs w:val="24"/>
        </w:rPr>
        <w:t>Readiness to learn refers to the amount of pre-requisite knowledge the trainees possess and the trainees belief that they can learn.</w:t>
      </w:r>
    </w:p>
    <w:p w:rsidR="00F82F7A" w:rsidRPr="00990AC6" w:rsidRDefault="00495811" w:rsidP="00A663EE">
      <w:pPr>
        <w:pStyle w:val="ListParagraph"/>
        <w:numPr>
          <w:ilvl w:val="0"/>
          <w:numId w:val="127"/>
        </w:numPr>
        <w:tabs>
          <w:tab w:val="num" w:pos="2160"/>
        </w:tabs>
        <w:rPr>
          <w:szCs w:val="24"/>
        </w:rPr>
      </w:pPr>
      <w:r w:rsidRPr="00990AC6">
        <w:rPr>
          <w:szCs w:val="24"/>
        </w:rPr>
        <w:t xml:space="preserve">Make the relevance and value of training clear </w:t>
      </w:r>
    </w:p>
    <w:p w:rsidR="00A2451B" w:rsidRPr="00990AC6" w:rsidRDefault="00A2451B" w:rsidP="00A045A1">
      <w:pPr>
        <w:pStyle w:val="Heading5"/>
      </w:pPr>
      <w:r w:rsidRPr="00990AC6">
        <w:t>Allowing Trainees Control over their Learning</w:t>
      </w:r>
    </w:p>
    <w:p w:rsidR="00953236" w:rsidRPr="00990AC6" w:rsidRDefault="00495811" w:rsidP="00A663EE">
      <w:pPr>
        <w:pStyle w:val="ListParagraph"/>
        <w:numPr>
          <w:ilvl w:val="0"/>
          <w:numId w:val="128"/>
        </w:numPr>
        <w:tabs>
          <w:tab w:val="num" w:pos="2160"/>
        </w:tabs>
        <w:rPr>
          <w:szCs w:val="24"/>
        </w:rPr>
      </w:pPr>
      <w:r w:rsidRPr="00990AC6">
        <w:rPr>
          <w:szCs w:val="24"/>
        </w:rPr>
        <w:t>Adults come to the training with well-developed cognitive maps – experiences that differ from person to person</w:t>
      </w:r>
    </w:p>
    <w:p w:rsidR="00953236" w:rsidRPr="00990AC6" w:rsidRDefault="00495811" w:rsidP="00A663EE">
      <w:pPr>
        <w:pStyle w:val="ListParagraph"/>
        <w:numPr>
          <w:ilvl w:val="0"/>
          <w:numId w:val="128"/>
        </w:numPr>
        <w:tabs>
          <w:tab w:val="num" w:pos="2160"/>
        </w:tabs>
        <w:rPr>
          <w:szCs w:val="24"/>
        </w:rPr>
      </w:pPr>
      <w:r w:rsidRPr="00990AC6">
        <w:rPr>
          <w:szCs w:val="24"/>
        </w:rPr>
        <w:t>Trainees resist to learn with others who are dissimilar</w:t>
      </w:r>
    </w:p>
    <w:p w:rsidR="00953236" w:rsidRPr="00990AC6" w:rsidRDefault="00495811" w:rsidP="00A663EE">
      <w:pPr>
        <w:pStyle w:val="ListParagraph"/>
        <w:numPr>
          <w:ilvl w:val="0"/>
          <w:numId w:val="128"/>
        </w:numPr>
        <w:tabs>
          <w:tab w:val="num" w:pos="2160"/>
        </w:tabs>
        <w:rPr>
          <w:szCs w:val="24"/>
        </w:rPr>
      </w:pPr>
      <w:r w:rsidRPr="00990AC6">
        <w:rPr>
          <w:szCs w:val="24"/>
        </w:rPr>
        <w:t>However, these differences can be viewed as a learning resource – they prefer to share their experiences if environment is supportive</w:t>
      </w:r>
    </w:p>
    <w:p w:rsidR="00953236" w:rsidRPr="00990AC6" w:rsidRDefault="00495811" w:rsidP="00A045A1">
      <w:pPr>
        <w:pStyle w:val="Heading5"/>
      </w:pPr>
      <w:r w:rsidRPr="00990AC6">
        <w:t>Involving Trainees in the Process</w:t>
      </w:r>
    </w:p>
    <w:p w:rsidR="00953236" w:rsidRPr="00990AC6" w:rsidRDefault="00495811" w:rsidP="00A663EE">
      <w:pPr>
        <w:pStyle w:val="ListParagraph"/>
        <w:numPr>
          <w:ilvl w:val="0"/>
          <w:numId w:val="129"/>
        </w:numPr>
        <w:rPr>
          <w:szCs w:val="24"/>
        </w:rPr>
      </w:pPr>
      <w:r w:rsidRPr="00990AC6">
        <w:rPr>
          <w:szCs w:val="24"/>
        </w:rPr>
        <w:t>Trainers should address motivational and cognitive processes that influence the trainee’s readiness and willingness to learn – participation, choice, personal experiences, critical reflection, and critical thinking</w:t>
      </w:r>
    </w:p>
    <w:p w:rsidR="00953236" w:rsidRPr="00990AC6" w:rsidRDefault="00495811" w:rsidP="00A663EE">
      <w:pPr>
        <w:pStyle w:val="ListParagraph"/>
        <w:numPr>
          <w:ilvl w:val="0"/>
          <w:numId w:val="129"/>
        </w:numPr>
        <w:rPr>
          <w:szCs w:val="24"/>
        </w:rPr>
      </w:pPr>
      <w:r w:rsidRPr="00990AC6">
        <w:rPr>
          <w:szCs w:val="24"/>
        </w:rPr>
        <w:t xml:space="preserve">Involve the trainees from needs assessment to design and evaluation phase </w:t>
      </w:r>
    </w:p>
    <w:p w:rsidR="00953236" w:rsidRPr="00990AC6" w:rsidRDefault="00495811" w:rsidP="00A663EE">
      <w:pPr>
        <w:pStyle w:val="ListParagraph"/>
        <w:numPr>
          <w:ilvl w:val="0"/>
          <w:numId w:val="129"/>
        </w:numPr>
        <w:rPr>
          <w:szCs w:val="24"/>
        </w:rPr>
      </w:pPr>
      <w:r w:rsidRPr="00990AC6">
        <w:rPr>
          <w:szCs w:val="24"/>
        </w:rPr>
        <w:t>Identify trainees’ strengths and challenges to motivation to learn</w:t>
      </w:r>
    </w:p>
    <w:p w:rsidR="00953236" w:rsidRPr="00990AC6" w:rsidRDefault="00495811" w:rsidP="00A663EE">
      <w:pPr>
        <w:pStyle w:val="ListParagraph"/>
        <w:numPr>
          <w:ilvl w:val="0"/>
          <w:numId w:val="129"/>
        </w:numPr>
        <w:rPr>
          <w:szCs w:val="24"/>
        </w:rPr>
      </w:pPr>
      <w:r w:rsidRPr="00990AC6">
        <w:rPr>
          <w:szCs w:val="24"/>
        </w:rPr>
        <w:t>Align learning objectives to organizational goals</w:t>
      </w:r>
    </w:p>
    <w:p w:rsidR="00953236" w:rsidRPr="00990AC6" w:rsidRDefault="00495811" w:rsidP="00A663EE">
      <w:pPr>
        <w:pStyle w:val="ListParagraph"/>
        <w:numPr>
          <w:ilvl w:val="0"/>
          <w:numId w:val="129"/>
        </w:numPr>
        <w:rPr>
          <w:szCs w:val="24"/>
        </w:rPr>
      </w:pPr>
      <w:r w:rsidRPr="00990AC6">
        <w:rPr>
          <w:szCs w:val="24"/>
        </w:rPr>
        <w:t>Describe program goals clearly at the start</w:t>
      </w:r>
    </w:p>
    <w:p w:rsidR="00953236" w:rsidRPr="00990AC6" w:rsidRDefault="00495811" w:rsidP="00A663EE">
      <w:pPr>
        <w:pStyle w:val="ListParagraph"/>
        <w:numPr>
          <w:ilvl w:val="0"/>
          <w:numId w:val="129"/>
        </w:numPr>
        <w:rPr>
          <w:szCs w:val="24"/>
        </w:rPr>
      </w:pPr>
      <w:r w:rsidRPr="00990AC6">
        <w:rPr>
          <w:szCs w:val="24"/>
        </w:rPr>
        <w:t>Engage the trainee early</w:t>
      </w:r>
    </w:p>
    <w:p w:rsidR="00953236" w:rsidRPr="00990AC6" w:rsidRDefault="00495811" w:rsidP="00A663EE">
      <w:pPr>
        <w:pStyle w:val="ListParagraph"/>
        <w:numPr>
          <w:ilvl w:val="0"/>
          <w:numId w:val="129"/>
        </w:numPr>
        <w:rPr>
          <w:szCs w:val="24"/>
        </w:rPr>
      </w:pPr>
      <w:r w:rsidRPr="00990AC6">
        <w:rPr>
          <w:szCs w:val="24"/>
        </w:rPr>
        <w:t>Use systematic, logically connected sequence of learning activities</w:t>
      </w:r>
    </w:p>
    <w:p w:rsidR="00953236" w:rsidRPr="00990AC6" w:rsidRDefault="00495811" w:rsidP="00A663EE">
      <w:pPr>
        <w:pStyle w:val="ListParagraph"/>
        <w:numPr>
          <w:ilvl w:val="0"/>
          <w:numId w:val="129"/>
        </w:numPr>
        <w:rPr>
          <w:szCs w:val="24"/>
        </w:rPr>
      </w:pPr>
      <w:r w:rsidRPr="00990AC6">
        <w:rPr>
          <w:szCs w:val="24"/>
        </w:rPr>
        <w:t>Employ a variety of training methods</w:t>
      </w:r>
    </w:p>
    <w:p w:rsidR="00953236" w:rsidRPr="00990AC6" w:rsidRDefault="00495811" w:rsidP="00A663EE">
      <w:pPr>
        <w:pStyle w:val="ListParagraph"/>
        <w:numPr>
          <w:ilvl w:val="0"/>
          <w:numId w:val="129"/>
        </w:numPr>
        <w:rPr>
          <w:szCs w:val="24"/>
        </w:rPr>
      </w:pPr>
      <w:r w:rsidRPr="00990AC6">
        <w:rPr>
          <w:szCs w:val="24"/>
        </w:rPr>
        <w:t>Use job or life relevant training material</w:t>
      </w:r>
    </w:p>
    <w:p w:rsidR="00953236" w:rsidRPr="00990AC6" w:rsidRDefault="00495811" w:rsidP="00A663EE">
      <w:pPr>
        <w:pStyle w:val="ListParagraph"/>
        <w:numPr>
          <w:ilvl w:val="0"/>
          <w:numId w:val="129"/>
        </w:numPr>
        <w:rPr>
          <w:szCs w:val="24"/>
        </w:rPr>
      </w:pPr>
      <w:r w:rsidRPr="00990AC6">
        <w:rPr>
          <w:szCs w:val="24"/>
        </w:rPr>
        <w:t>Allow trainees to work together and share experiences</w:t>
      </w:r>
    </w:p>
    <w:p w:rsidR="00953236" w:rsidRPr="00990AC6" w:rsidRDefault="00495811" w:rsidP="00A663EE">
      <w:pPr>
        <w:pStyle w:val="ListParagraph"/>
        <w:numPr>
          <w:ilvl w:val="0"/>
          <w:numId w:val="129"/>
        </w:numPr>
        <w:rPr>
          <w:szCs w:val="24"/>
        </w:rPr>
      </w:pPr>
      <w:r w:rsidRPr="00990AC6">
        <w:rPr>
          <w:szCs w:val="24"/>
        </w:rPr>
        <w:t>Provide constant feedback</w:t>
      </w:r>
    </w:p>
    <w:p w:rsidR="00A2451B" w:rsidRPr="00990AC6" w:rsidRDefault="00A2451B" w:rsidP="00A2451B">
      <w:pPr>
        <w:tabs>
          <w:tab w:val="num" w:pos="2160"/>
        </w:tabs>
        <w:rPr>
          <w:szCs w:val="24"/>
        </w:rPr>
      </w:pPr>
    </w:p>
    <w:p w:rsidR="00A2451B" w:rsidRPr="00990AC6" w:rsidRDefault="00A2451B" w:rsidP="00A2451B">
      <w:pPr>
        <w:tabs>
          <w:tab w:val="num" w:pos="2160"/>
        </w:tabs>
        <w:rPr>
          <w:szCs w:val="24"/>
        </w:rPr>
      </w:pPr>
    </w:p>
    <w:p w:rsidR="00A2451B" w:rsidRPr="00990AC6" w:rsidRDefault="00A2451B" w:rsidP="00A045A1">
      <w:pPr>
        <w:pStyle w:val="Heading1"/>
      </w:pPr>
      <w:r w:rsidRPr="00990AC6">
        <w:lastRenderedPageBreak/>
        <w:t>Lecture 21:</w:t>
      </w:r>
      <w:r w:rsidRPr="00990AC6">
        <w:rPr>
          <w:rFonts w:eastAsia="+mj-ea" w:cs="+mj-cs"/>
          <w:color w:val="000000"/>
          <w:kern w:val="24"/>
        </w:rPr>
        <w:t xml:space="preserve"> </w:t>
      </w:r>
      <w:r w:rsidRPr="00990AC6">
        <w:t>Training Needs Assessment</w:t>
      </w:r>
    </w:p>
    <w:p w:rsidR="00EC44B6" w:rsidRPr="00990AC6" w:rsidRDefault="00A2451B" w:rsidP="00A045A1">
      <w:pPr>
        <w:pStyle w:val="Heading2"/>
      </w:pPr>
      <w:r w:rsidRPr="00990AC6">
        <w:t>Training Needs Assessment/Analysis (TNA)</w:t>
      </w:r>
    </w:p>
    <w:p w:rsidR="00A2451B" w:rsidRPr="00990AC6" w:rsidRDefault="00A2451B" w:rsidP="00A2451B">
      <w:pPr>
        <w:rPr>
          <w:szCs w:val="24"/>
        </w:rPr>
      </w:pPr>
      <w:r w:rsidRPr="00990AC6">
        <w:rPr>
          <w:szCs w:val="24"/>
        </w:rPr>
        <w:t>It is a systematic process by which an organization’s HRD needs are identified and articulated. Needs assessment can identify:</w:t>
      </w:r>
    </w:p>
    <w:p w:rsidR="00953236" w:rsidRPr="00990AC6" w:rsidRDefault="00495811" w:rsidP="00A663EE">
      <w:pPr>
        <w:pStyle w:val="ListParagraph"/>
        <w:numPr>
          <w:ilvl w:val="0"/>
          <w:numId w:val="130"/>
        </w:numPr>
        <w:rPr>
          <w:szCs w:val="24"/>
        </w:rPr>
      </w:pPr>
      <w:r w:rsidRPr="00990AC6">
        <w:rPr>
          <w:szCs w:val="24"/>
        </w:rPr>
        <w:t>Organization’s goals and its effectiveness in reaching these goals</w:t>
      </w:r>
    </w:p>
    <w:p w:rsidR="00953236" w:rsidRPr="00990AC6" w:rsidRDefault="00495811" w:rsidP="00A663EE">
      <w:pPr>
        <w:pStyle w:val="ListParagraph"/>
        <w:numPr>
          <w:ilvl w:val="0"/>
          <w:numId w:val="130"/>
        </w:numPr>
        <w:rPr>
          <w:szCs w:val="24"/>
        </w:rPr>
      </w:pPr>
      <w:r w:rsidRPr="00990AC6">
        <w:rPr>
          <w:szCs w:val="24"/>
        </w:rPr>
        <w:t>Gaps between employees’ skills and the skills required for effective current job performance</w:t>
      </w:r>
    </w:p>
    <w:p w:rsidR="00953236" w:rsidRPr="00990AC6" w:rsidRDefault="00495811" w:rsidP="00A663EE">
      <w:pPr>
        <w:pStyle w:val="ListParagraph"/>
        <w:numPr>
          <w:ilvl w:val="0"/>
          <w:numId w:val="130"/>
        </w:numPr>
        <w:rPr>
          <w:szCs w:val="24"/>
        </w:rPr>
      </w:pPr>
      <w:r w:rsidRPr="00990AC6">
        <w:rPr>
          <w:szCs w:val="24"/>
        </w:rPr>
        <w:t>Gaps between current skills and skills needed to perform the job successfully in future</w:t>
      </w:r>
    </w:p>
    <w:p w:rsidR="00953236" w:rsidRPr="00990AC6" w:rsidRDefault="00495811" w:rsidP="00A663EE">
      <w:pPr>
        <w:pStyle w:val="ListParagraph"/>
        <w:numPr>
          <w:ilvl w:val="0"/>
          <w:numId w:val="130"/>
        </w:numPr>
        <w:rPr>
          <w:szCs w:val="24"/>
        </w:rPr>
      </w:pPr>
      <w:r w:rsidRPr="00990AC6">
        <w:rPr>
          <w:szCs w:val="24"/>
        </w:rPr>
        <w:t>The employees to be sent on training</w:t>
      </w:r>
    </w:p>
    <w:p w:rsidR="00953236" w:rsidRPr="00990AC6" w:rsidRDefault="00495811" w:rsidP="00A663EE">
      <w:pPr>
        <w:pStyle w:val="ListParagraph"/>
        <w:numPr>
          <w:ilvl w:val="0"/>
          <w:numId w:val="130"/>
        </w:numPr>
        <w:rPr>
          <w:szCs w:val="24"/>
        </w:rPr>
      </w:pPr>
      <w:r w:rsidRPr="00990AC6">
        <w:rPr>
          <w:szCs w:val="24"/>
        </w:rPr>
        <w:t>The conditions under which the HRD activity will occur</w:t>
      </w:r>
    </w:p>
    <w:p w:rsidR="00F50F97" w:rsidRPr="00990AC6" w:rsidRDefault="00A2451B" w:rsidP="00A045A1">
      <w:pPr>
        <w:pStyle w:val="Heading2"/>
      </w:pPr>
      <w:r w:rsidRPr="00990AC6">
        <w:t>Why to conduct TNA?</w:t>
      </w:r>
    </w:p>
    <w:p w:rsidR="00A2451B" w:rsidRPr="00990AC6" w:rsidRDefault="00A2451B" w:rsidP="00A2451B">
      <w:pPr>
        <w:rPr>
          <w:szCs w:val="24"/>
        </w:rPr>
      </w:pPr>
      <w:r w:rsidRPr="00990AC6">
        <w:rPr>
          <w:szCs w:val="24"/>
        </w:rPr>
        <w:t xml:space="preserve">Although organizational effectiveness may be improved without TNA but it is not guaranteed. So TNA: </w:t>
      </w:r>
    </w:p>
    <w:p w:rsidR="00953236" w:rsidRPr="00990AC6" w:rsidRDefault="00495811" w:rsidP="00A663EE">
      <w:pPr>
        <w:pStyle w:val="ListParagraph"/>
        <w:numPr>
          <w:ilvl w:val="0"/>
          <w:numId w:val="131"/>
        </w:numPr>
        <w:rPr>
          <w:szCs w:val="24"/>
        </w:rPr>
      </w:pPr>
      <w:r w:rsidRPr="00990AC6">
        <w:rPr>
          <w:szCs w:val="24"/>
        </w:rPr>
        <w:t>Increases the chances that time, money, and effort spent on training is spent wisely</w:t>
      </w:r>
    </w:p>
    <w:p w:rsidR="00953236" w:rsidRPr="00990AC6" w:rsidRDefault="00495811" w:rsidP="00A663EE">
      <w:pPr>
        <w:pStyle w:val="ListParagraph"/>
        <w:numPr>
          <w:ilvl w:val="0"/>
          <w:numId w:val="131"/>
        </w:numPr>
        <w:rPr>
          <w:szCs w:val="24"/>
        </w:rPr>
      </w:pPr>
      <w:r w:rsidRPr="00990AC6">
        <w:rPr>
          <w:szCs w:val="24"/>
        </w:rPr>
        <w:t>Determines the benchmark for evaluation of training</w:t>
      </w:r>
    </w:p>
    <w:p w:rsidR="00953236" w:rsidRPr="00990AC6" w:rsidRDefault="00495811" w:rsidP="00A663EE">
      <w:pPr>
        <w:pStyle w:val="ListParagraph"/>
        <w:numPr>
          <w:ilvl w:val="0"/>
          <w:numId w:val="131"/>
        </w:numPr>
        <w:rPr>
          <w:szCs w:val="24"/>
        </w:rPr>
      </w:pPr>
      <w:r w:rsidRPr="00990AC6">
        <w:rPr>
          <w:szCs w:val="24"/>
        </w:rPr>
        <w:t>Increases the motivation of participants</w:t>
      </w:r>
    </w:p>
    <w:p w:rsidR="00953236" w:rsidRPr="00990AC6" w:rsidRDefault="00495811" w:rsidP="00A663EE">
      <w:pPr>
        <w:pStyle w:val="ListParagraph"/>
        <w:numPr>
          <w:ilvl w:val="0"/>
          <w:numId w:val="131"/>
        </w:numPr>
        <w:rPr>
          <w:szCs w:val="24"/>
        </w:rPr>
      </w:pPr>
      <w:r w:rsidRPr="00990AC6">
        <w:rPr>
          <w:szCs w:val="24"/>
        </w:rPr>
        <w:t>Aligns training activities with strategic objectives</w:t>
      </w:r>
    </w:p>
    <w:p w:rsidR="00A2451B" w:rsidRPr="00990AC6" w:rsidRDefault="00A2451B" w:rsidP="00A045A1">
      <w:pPr>
        <w:pStyle w:val="Heading2"/>
      </w:pPr>
      <w:r w:rsidRPr="00990AC6">
        <w:t xml:space="preserve">Why TNA is not </w:t>
      </w:r>
      <w:proofErr w:type="gramStart"/>
      <w:r w:rsidRPr="00990AC6">
        <w:t>Conducted</w:t>
      </w:r>
      <w:proofErr w:type="gramEnd"/>
      <w:r w:rsidRPr="00990AC6">
        <w:t>?</w:t>
      </w:r>
    </w:p>
    <w:p w:rsidR="00953236" w:rsidRPr="00990AC6" w:rsidRDefault="00495811" w:rsidP="00A663EE">
      <w:pPr>
        <w:pStyle w:val="ListParagraph"/>
        <w:numPr>
          <w:ilvl w:val="0"/>
          <w:numId w:val="132"/>
        </w:numPr>
        <w:rPr>
          <w:szCs w:val="24"/>
        </w:rPr>
      </w:pPr>
      <w:r w:rsidRPr="00990AC6">
        <w:rPr>
          <w:szCs w:val="24"/>
        </w:rPr>
        <w:t>Can be a difficult and time-consuming process</w:t>
      </w:r>
    </w:p>
    <w:p w:rsidR="00953236" w:rsidRPr="00990AC6" w:rsidRDefault="00495811" w:rsidP="00A663EE">
      <w:pPr>
        <w:pStyle w:val="ListParagraph"/>
        <w:numPr>
          <w:ilvl w:val="0"/>
          <w:numId w:val="132"/>
        </w:numPr>
        <w:rPr>
          <w:szCs w:val="24"/>
        </w:rPr>
      </w:pPr>
      <w:r w:rsidRPr="00990AC6">
        <w:rPr>
          <w:szCs w:val="24"/>
        </w:rPr>
        <w:t>Action is valued over research</w:t>
      </w:r>
    </w:p>
    <w:p w:rsidR="00953236" w:rsidRPr="00990AC6" w:rsidRDefault="00495811" w:rsidP="00A663EE">
      <w:pPr>
        <w:pStyle w:val="ListParagraph"/>
        <w:numPr>
          <w:ilvl w:val="0"/>
          <w:numId w:val="132"/>
        </w:numPr>
        <w:rPr>
          <w:szCs w:val="24"/>
        </w:rPr>
      </w:pPr>
      <w:r w:rsidRPr="00990AC6">
        <w:rPr>
          <w:szCs w:val="24"/>
        </w:rPr>
        <w:t>Unnecessary because available information already specifies organization needs</w:t>
      </w:r>
    </w:p>
    <w:p w:rsidR="00953236" w:rsidRPr="00990AC6" w:rsidRDefault="00495811" w:rsidP="00A663EE">
      <w:pPr>
        <w:pStyle w:val="ListParagraph"/>
        <w:numPr>
          <w:ilvl w:val="0"/>
          <w:numId w:val="132"/>
        </w:numPr>
        <w:rPr>
          <w:szCs w:val="24"/>
        </w:rPr>
      </w:pPr>
      <w:r w:rsidRPr="00990AC6">
        <w:rPr>
          <w:szCs w:val="24"/>
        </w:rPr>
        <w:t>Lack of support</w:t>
      </w:r>
    </w:p>
    <w:p w:rsidR="00A2451B" w:rsidRPr="00990AC6" w:rsidRDefault="00A2451B" w:rsidP="00A045A1">
      <w:pPr>
        <w:pStyle w:val="Heading3"/>
      </w:pPr>
      <w:r w:rsidRPr="00990AC6">
        <w:t xml:space="preserve">TNA is not needed: </w:t>
      </w:r>
    </w:p>
    <w:p w:rsidR="00953236" w:rsidRPr="00990AC6" w:rsidRDefault="00495811" w:rsidP="00A663EE">
      <w:pPr>
        <w:pStyle w:val="ListParagraph"/>
        <w:numPr>
          <w:ilvl w:val="0"/>
          <w:numId w:val="133"/>
        </w:numPr>
        <w:rPr>
          <w:szCs w:val="24"/>
        </w:rPr>
      </w:pPr>
      <w:r w:rsidRPr="00990AC6">
        <w:rPr>
          <w:szCs w:val="24"/>
        </w:rPr>
        <w:t>If organization is trying to communicate a new vision or address legal concerns</w:t>
      </w:r>
    </w:p>
    <w:p w:rsidR="00953236" w:rsidRPr="00990AC6" w:rsidRDefault="00495811" w:rsidP="00A663EE">
      <w:pPr>
        <w:pStyle w:val="ListParagraph"/>
        <w:numPr>
          <w:ilvl w:val="0"/>
          <w:numId w:val="133"/>
        </w:numPr>
        <w:rPr>
          <w:szCs w:val="24"/>
        </w:rPr>
      </w:pPr>
      <w:r w:rsidRPr="00990AC6">
        <w:rPr>
          <w:szCs w:val="24"/>
        </w:rPr>
        <w:t>If a team requires team building skills</w:t>
      </w:r>
    </w:p>
    <w:p w:rsidR="00A2451B" w:rsidRPr="00990AC6" w:rsidRDefault="00A045A1" w:rsidP="00A045A1">
      <w:pPr>
        <w:pStyle w:val="Heading2"/>
      </w:pPr>
      <w:r>
        <w:t>What is a Training/</w:t>
      </w:r>
      <w:r w:rsidR="00495811" w:rsidRPr="00990AC6">
        <w:t>HRD Need?</w:t>
      </w:r>
    </w:p>
    <w:p w:rsidR="00495811" w:rsidRPr="00990AC6" w:rsidRDefault="00495811" w:rsidP="00495811">
      <w:pPr>
        <w:rPr>
          <w:szCs w:val="24"/>
        </w:rPr>
      </w:pPr>
      <w:r w:rsidRPr="00990AC6">
        <w:rPr>
          <w:szCs w:val="24"/>
        </w:rPr>
        <w:t>Need: A discrepancy or gap between what an organization expects to happen and what actually occurs.</w:t>
      </w:r>
    </w:p>
    <w:p w:rsidR="00953236" w:rsidRPr="00990AC6" w:rsidRDefault="00495811" w:rsidP="00495811">
      <w:pPr>
        <w:rPr>
          <w:szCs w:val="24"/>
        </w:rPr>
      </w:pPr>
      <w:r w:rsidRPr="00990AC6">
        <w:rPr>
          <w:szCs w:val="24"/>
        </w:rPr>
        <w:t>Identified needs focus on correcting substandard performance:</w:t>
      </w:r>
    </w:p>
    <w:p w:rsidR="00953236" w:rsidRPr="00990AC6" w:rsidRDefault="00495811" w:rsidP="00A663EE">
      <w:pPr>
        <w:pStyle w:val="ListParagraph"/>
        <w:numPr>
          <w:ilvl w:val="0"/>
          <w:numId w:val="134"/>
        </w:numPr>
        <w:rPr>
          <w:szCs w:val="24"/>
        </w:rPr>
      </w:pPr>
      <w:r w:rsidRPr="00990AC6">
        <w:rPr>
          <w:szCs w:val="24"/>
        </w:rPr>
        <w:t>HRD intervention may be the solution</w:t>
      </w:r>
    </w:p>
    <w:p w:rsidR="00953236" w:rsidRPr="00990AC6" w:rsidRDefault="00495811" w:rsidP="00A663EE">
      <w:pPr>
        <w:pStyle w:val="ListParagraph"/>
        <w:numPr>
          <w:ilvl w:val="0"/>
          <w:numId w:val="134"/>
        </w:numPr>
        <w:rPr>
          <w:szCs w:val="24"/>
        </w:rPr>
      </w:pPr>
      <w:r w:rsidRPr="00990AC6">
        <w:rPr>
          <w:szCs w:val="24"/>
        </w:rPr>
        <w:t>Compensation practices or employee selection may solve the problem</w:t>
      </w:r>
    </w:p>
    <w:p w:rsidR="00953236" w:rsidRPr="00990AC6" w:rsidRDefault="00495811" w:rsidP="00A663EE">
      <w:pPr>
        <w:pStyle w:val="ListParagraph"/>
        <w:numPr>
          <w:ilvl w:val="0"/>
          <w:numId w:val="134"/>
        </w:numPr>
        <w:rPr>
          <w:szCs w:val="24"/>
        </w:rPr>
      </w:pPr>
      <w:r w:rsidRPr="00990AC6">
        <w:rPr>
          <w:szCs w:val="24"/>
        </w:rPr>
        <w:t>Another management action like replacing machinery or negotiating work rules may be more appropriate solution</w:t>
      </w:r>
    </w:p>
    <w:p w:rsidR="00953236" w:rsidRPr="00990AC6" w:rsidRDefault="00A87FF3" w:rsidP="00495811">
      <w:pPr>
        <w:rPr>
          <w:szCs w:val="24"/>
        </w:rPr>
      </w:pPr>
      <w:r w:rsidRPr="00990AC6">
        <w:rPr>
          <w:szCs w:val="24"/>
        </w:rPr>
        <w:lastRenderedPageBreak/>
        <w:t>There are three different kinds of needs:</w:t>
      </w:r>
    </w:p>
    <w:p w:rsidR="00495811" w:rsidRPr="00990AC6" w:rsidRDefault="00495811" w:rsidP="00A663EE">
      <w:pPr>
        <w:pStyle w:val="ListParagraph"/>
        <w:numPr>
          <w:ilvl w:val="0"/>
          <w:numId w:val="135"/>
        </w:numPr>
        <w:rPr>
          <w:szCs w:val="24"/>
        </w:rPr>
      </w:pPr>
      <w:r w:rsidRPr="00990AC6">
        <w:rPr>
          <w:szCs w:val="24"/>
        </w:rPr>
        <w:t>Diagnostic needs</w:t>
      </w:r>
      <w:r w:rsidR="00A87FF3" w:rsidRPr="00990AC6">
        <w:rPr>
          <w:szCs w:val="24"/>
        </w:rPr>
        <w:t xml:space="preserve">: </w:t>
      </w:r>
      <w:r w:rsidRPr="00990AC6">
        <w:rPr>
          <w:szCs w:val="24"/>
        </w:rPr>
        <w:t>Focus on factors that lead to effective performance and prevent performance problems rather than emphasizing existing problems.</w:t>
      </w:r>
    </w:p>
    <w:p w:rsidR="00495811" w:rsidRPr="00990AC6" w:rsidRDefault="00495811" w:rsidP="00A663EE">
      <w:pPr>
        <w:pStyle w:val="ListParagraph"/>
        <w:numPr>
          <w:ilvl w:val="0"/>
          <w:numId w:val="135"/>
        </w:numPr>
        <w:rPr>
          <w:szCs w:val="24"/>
        </w:rPr>
      </w:pPr>
      <w:r w:rsidRPr="00990AC6">
        <w:rPr>
          <w:szCs w:val="24"/>
        </w:rPr>
        <w:t>Analytic needs</w:t>
      </w:r>
      <w:r w:rsidR="00A87FF3" w:rsidRPr="00990AC6">
        <w:rPr>
          <w:szCs w:val="24"/>
        </w:rPr>
        <w:t xml:space="preserve">: </w:t>
      </w:r>
      <w:r w:rsidRPr="00990AC6">
        <w:rPr>
          <w:szCs w:val="24"/>
        </w:rPr>
        <w:t>Identify new or better ways to do things</w:t>
      </w:r>
      <w:r w:rsidR="00A87FF3" w:rsidRPr="00990AC6">
        <w:rPr>
          <w:szCs w:val="24"/>
        </w:rPr>
        <w:t>.</w:t>
      </w:r>
    </w:p>
    <w:p w:rsidR="00495811" w:rsidRPr="00990AC6" w:rsidRDefault="00495811" w:rsidP="00A663EE">
      <w:pPr>
        <w:pStyle w:val="ListParagraph"/>
        <w:numPr>
          <w:ilvl w:val="0"/>
          <w:numId w:val="135"/>
        </w:numPr>
        <w:rPr>
          <w:szCs w:val="24"/>
        </w:rPr>
      </w:pPr>
      <w:r w:rsidRPr="00990AC6">
        <w:rPr>
          <w:szCs w:val="24"/>
        </w:rPr>
        <w:t>Compliance</w:t>
      </w:r>
      <w:r w:rsidR="00A87FF3" w:rsidRPr="00990AC6">
        <w:rPr>
          <w:szCs w:val="24"/>
        </w:rPr>
        <w:t xml:space="preserve"> needs: </w:t>
      </w:r>
      <w:r w:rsidRPr="00990AC6">
        <w:rPr>
          <w:szCs w:val="24"/>
        </w:rPr>
        <w:t>Mandated by law or regulation</w:t>
      </w:r>
      <w:r w:rsidR="00A87FF3" w:rsidRPr="00990AC6">
        <w:rPr>
          <w:szCs w:val="24"/>
        </w:rPr>
        <w:t>.</w:t>
      </w:r>
    </w:p>
    <w:p w:rsidR="00495811" w:rsidRPr="00990AC6" w:rsidRDefault="00A87FF3" w:rsidP="00495811">
      <w:pPr>
        <w:rPr>
          <w:szCs w:val="24"/>
        </w:rPr>
      </w:pPr>
      <w:r w:rsidRPr="00990AC6">
        <w:rPr>
          <w:szCs w:val="24"/>
        </w:rPr>
        <w:t>‘Reactive TNA’ focuses on</w:t>
      </w:r>
      <w:r w:rsidR="00495811" w:rsidRPr="00990AC6">
        <w:rPr>
          <w:szCs w:val="24"/>
        </w:rPr>
        <w:t xml:space="preserve"> performance and compliance needs</w:t>
      </w:r>
      <w:r w:rsidRPr="00990AC6">
        <w:rPr>
          <w:szCs w:val="24"/>
        </w:rPr>
        <w:t xml:space="preserve"> while ‘Proactive TNA’ focuses</w:t>
      </w:r>
      <w:r w:rsidR="00495811" w:rsidRPr="00990AC6">
        <w:rPr>
          <w:szCs w:val="24"/>
        </w:rPr>
        <w:t xml:space="preserve"> </w:t>
      </w:r>
      <w:r w:rsidRPr="00990AC6">
        <w:rPr>
          <w:szCs w:val="24"/>
        </w:rPr>
        <w:t xml:space="preserve">on </w:t>
      </w:r>
      <w:r w:rsidR="00495811" w:rsidRPr="00990AC6">
        <w:rPr>
          <w:szCs w:val="24"/>
        </w:rPr>
        <w:t>diagnostic and analytic needs</w:t>
      </w:r>
      <w:r w:rsidRPr="00990AC6">
        <w:rPr>
          <w:szCs w:val="24"/>
        </w:rPr>
        <w:t>.</w:t>
      </w:r>
    </w:p>
    <w:p w:rsidR="00A87FF3" w:rsidRPr="00990AC6" w:rsidRDefault="00A87FF3" w:rsidP="00A045A1">
      <w:pPr>
        <w:pStyle w:val="Heading2"/>
      </w:pPr>
      <w:r w:rsidRPr="00990AC6">
        <w:t>Training Needs Analysis</w:t>
      </w:r>
    </w:p>
    <w:p w:rsidR="00A87FF3" w:rsidRPr="00990AC6" w:rsidRDefault="00A87FF3" w:rsidP="00A045A1">
      <w:pPr>
        <w:pStyle w:val="Heading3"/>
      </w:pPr>
      <w:r w:rsidRPr="00990AC6">
        <w:t>1.  Inputs</w:t>
      </w:r>
    </w:p>
    <w:p w:rsidR="00A87FF3" w:rsidRPr="00990AC6" w:rsidRDefault="00A87FF3" w:rsidP="00A87FF3">
      <w:pPr>
        <w:tabs>
          <w:tab w:val="num" w:pos="1440"/>
        </w:tabs>
        <w:rPr>
          <w:szCs w:val="24"/>
        </w:rPr>
      </w:pPr>
      <w:r w:rsidRPr="00990AC6">
        <w:rPr>
          <w:szCs w:val="24"/>
        </w:rPr>
        <w:t>Strategic/ Organizational Analysis: Examination of an organization’s strategy, goals, and objectives; and the systems and practices in place to determine how they affect employee performance. Where in the organization training is needed and under what conditions it will occur?</w:t>
      </w:r>
    </w:p>
    <w:p w:rsidR="00A87FF3" w:rsidRPr="00990AC6" w:rsidRDefault="00A87FF3" w:rsidP="00A87FF3">
      <w:pPr>
        <w:rPr>
          <w:szCs w:val="24"/>
        </w:rPr>
      </w:pPr>
      <w:r w:rsidRPr="00990AC6">
        <w:rPr>
          <w:szCs w:val="24"/>
        </w:rPr>
        <w:t xml:space="preserve">Task Analysis: The examination of specific jobs to determine the requirements, in terms of the tasks required to be done, and the KSAs required </w:t>
      </w:r>
      <w:proofErr w:type="gramStart"/>
      <w:r w:rsidRPr="00990AC6">
        <w:rPr>
          <w:szCs w:val="24"/>
        </w:rPr>
        <w:t>to get</w:t>
      </w:r>
      <w:proofErr w:type="gramEnd"/>
      <w:r w:rsidRPr="00990AC6">
        <w:rPr>
          <w:szCs w:val="24"/>
        </w:rPr>
        <w:t xml:space="preserve"> the job done.</w:t>
      </w:r>
    </w:p>
    <w:p w:rsidR="00A87FF3" w:rsidRPr="00990AC6" w:rsidRDefault="00A87FF3" w:rsidP="00BE408B">
      <w:pPr>
        <w:rPr>
          <w:szCs w:val="24"/>
        </w:rPr>
      </w:pPr>
      <w:r w:rsidRPr="00990AC6">
        <w:rPr>
          <w:szCs w:val="24"/>
        </w:rPr>
        <w:t xml:space="preserve">Person Analysis: The examination of employees in the jobs to determine whether they have the required KSAs to </w:t>
      </w:r>
      <w:r w:rsidR="00BE408B" w:rsidRPr="00990AC6">
        <w:rPr>
          <w:szCs w:val="24"/>
        </w:rPr>
        <w:t xml:space="preserve">perform at the expected level. </w:t>
      </w:r>
      <w:r w:rsidRPr="00990AC6">
        <w:rPr>
          <w:szCs w:val="24"/>
        </w:rPr>
        <w:t>Who needs to be trained and what kind of training they need?</w:t>
      </w:r>
    </w:p>
    <w:p w:rsidR="00A87FF3" w:rsidRPr="00990AC6" w:rsidRDefault="00A87FF3" w:rsidP="00A045A1">
      <w:pPr>
        <w:pStyle w:val="Heading2"/>
      </w:pPr>
      <w:r w:rsidRPr="00990AC6">
        <w:t>2.  Processes</w:t>
      </w:r>
    </w:p>
    <w:p w:rsidR="00A87FF3" w:rsidRPr="00990AC6" w:rsidRDefault="009A5249" w:rsidP="00A045A1">
      <w:pPr>
        <w:rPr>
          <w:szCs w:val="24"/>
        </w:rPr>
      </w:pPr>
      <w:r w:rsidRPr="00990AC6">
        <w:rPr>
          <w:szCs w:val="24"/>
        </w:rPr>
        <w:t>In the process</w:t>
      </w:r>
      <w:r w:rsidR="00A045A1">
        <w:rPr>
          <w:szCs w:val="24"/>
        </w:rPr>
        <w:t xml:space="preserve"> phase t</w:t>
      </w:r>
      <w:r w:rsidR="00A87FF3" w:rsidRPr="00990AC6">
        <w:rPr>
          <w:szCs w:val="24"/>
        </w:rPr>
        <w:t>ask analysis provides information on expected performance</w:t>
      </w:r>
      <w:r w:rsidR="00A045A1">
        <w:rPr>
          <w:szCs w:val="24"/>
        </w:rPr>
        <w:t xml:space="preserve"> and p</w:t>
      </w:r>
      <w:r w:rsidR="00A87FF3" w:rsidRPr="00990AC6">
        <w:rPr>
          <w:szCs w:val="24"/>
        </w:rPr>
        <w:t>erson analysis provides information on actual performance</w:t>
      </w:r>
      <w:r w:rsidR="00A045A1">
        <w:rPr>
          <w:szCs w:val="24"/>
        </w:rPr>
        <w:t>.</w:t>
      </w:r>
    </w:p>
    <w:p w:rsidR="00A87FF3" w:rsidRPr="00990AC6" w:rsidRDefault="00A87FF3" w:rsidP="00A045A1">
      <w:pPr>
        <w:pStyle w:val="Heading3"/>
      </w:pPr>
      <w:r w:rsidRPr="00990AC6">
        <w:t>3.  Outputs</w:t>
      </w:r>
    </w:p>
    <w:p w:rsidR="00A87FF3" w:rsidRPr="00990AC6" w:rsidRDefault="00A87FF3" w:rsidP="00A663EE">
      <w:pPr>
        <w:pStyle w:val="ListParagraph"/>
        <w:numPr>
          <w:ilvl w:val="0"/>
          <w:numId w:val="136"/>
        </w:numPr>
        <w:rPr>
          <w:szCs w:val="24"/>
        </w:rPr>
      </w:pPr>
      <w:r w:rsidRPr="00990AC6">
        <w:rPr>
          <w:szCs w:val="24"/>
        </w:rPr>
        <w:t>Training needs</w:t>
      </w:r>
    </w:p>
    <w:p w:rsidR="00A87FF3" w:rsidRPr="00990AC6" w:rsidRDefault="00A87FF3" w:rsidP="00A663EE">
      <w:pPr>
        <w:pStyle w:val="ListParagraph"/>
        <w:numPr>
          <w:ilvl w:val="0"/>
          <w:numId w:val="136"/>
        </w:numPr>
        <w:rPr>
          <w:szCs w:val="24"/>
        </w:rPr>
      </w:pPr>
      <w:r w:rsidRPr="00990AC6">
        <w:rPr>
          <w:szCs w:val="24"/>
        </w:rPr>
        <w:t xml:space="preserve">Non-Training needs </w:t>
      </w:r>
    </w:p>
    <w:p w:rsidR="00A87FF3" w:rsidRPr="00990AC6" w:rsidRDefault="00BE408B" w:rsidP="00A045A1">
      <w:pPr>
        <w:pStyle w:val="Heading2"/>
      </w:pPr>
      <w:r w:rsidRPr="00990AC6">
        <w:t>Organizational Analysis</w:t>
      </w:r>
    </w:p>
    <w:p w:rsidR="00BE408B" w:rsidRPr="00990AC6" w:rsidRDefault="00BE408B" w:rsidP="00BE408B">
      <w:pPr>
        <w:rPr>
          <w:szCs w:val="24"/>
        </w:rPr>
      </w:pPr>
      <w:r w:rsidRPr="00990AC6">
        <w:rPr>
          <w:szCs w:val="24"/>
        </w:rPr>
        <w:t>It ties HRD programs to organizational goals and Strengthens corporate support for HRD. Organizational analysis requires a ‘whole system’ view of the organization and what it is trying to achieve? Components of an organizational analysis are:</w:t>
      </w:r>
    </w:p>
    <w:p w:rsidR="00534064" w:rsidRPr="00990AC6" w:rsidRDefault="00CE27F7" w:rsidP="00A663EE">
      <w:pPr>
        <w:pStyle w:val="ListParagraph"/>
        <w:numPr>
          <w:ilvl w:val="0"/>
          <w:numId w:val="137"/>
        </w:numPr>
        <w:rPr>
          <w:szCs w:val="24"/>
        </w:rPr>
      </w:pPr>
      <w:r w:rsidRPr="00990AC6">
        <w:rPr>
          <w:szCs w:val="24"/>
        </w:rPr>
        <w:t>Organizational goals and strategy</w:t>
      </w:r>
    </w:p>
    <w:p w:rsidR="00534064" w:rsidRPr="00990AC6" w:rsidRDefault="00CE27F7" w:rsidP="00A663EE">
      <w:pPr>
        <w:pStyle w:val="ListParagraph"/>
        <w:numPr>
          <w:ilvl w:val="0"/>
          <w:numId w:val="137"/>
        </w:numPr>
        <w:rPr>
          <w:szCs w:val="24"/>
        </w:rPr>
      </w:pPr>
      <w:r w:rsidRPr="00990AC6">
        <w:rPr>
          <w:szCs w:val="24"/>
        </w:rPr>
        <w:t>Organizational resources (Capital and Human)</w:t>
      </w:r>
    </w:p>
    <w:p w:rsidR="00534064" w:rsidRPr="00990AC6" w:rsidRDefault="00CE27F7" w:rsidP="00A663EE">
      <w:pPr>
        <w:pStyle w:val="ListParagraph"/>
        <w:numPr>
          <w:ilvl w:val="0"/>
          <w:numId w:val="137"/>
        </w:numPr>
        <w:rPr>
          <w:szCs w:val="24"/>
        </w:rPr>
      </w:pPr>
      <w:r w:rsidRPr="00990AC6">
        <w:rPr>
          <w:szCs w:val="24"/>
        </w:rPr>
        <w:t>Organizational culture/climate</w:t>
      </w:r>
    </w:p>
    <w:p w:rsidR="00534064" w:rsidRPr="00990AC6" w:rsidRDefault="00CE27F7" w:rsidP="00A663EE">
      <w:pPr>
        <w:pStyle w:val="ListParagraph"/>
        <w:numPr>
          <w:ilvl w:val="0"/>
          <w:numId w:val="137"/>
        </w:numPr>
        <w:rPr>
          <w:szCs w:val="24"/>
        </w:rPr>
      </w:pPr>
      <w:r w:rsidRPr="00990AC6">
        <w:rPr>
          <w:szCs w:val="24"/>
        </w:rPr>
        <w:t>Environmental constraints</w:t>
      </w:r>
    </w:p>
    <w:p w:rsidR="009A5249" w:rsidRPr="00990AC6" w:rsidRDefault="009A5249" w:rsidP="00A045A1">
      <w:pPr>
        <w:pStyle w:val="Heading1"/>
      </w:pPr>
      <w:r w:rsidRPr="00990AC6">
        <w:lastRenderedPageBreak/>
        <w:t>Lecture 22: Training Needs Assessment</w:t>
      </w:r>
    </w:p>
    <w:p w:rsidR="00BE408B" w:rsidRPr="00990AC6" w:rsidRDefault="009E2DE4" w:rsidP="00A045A1">
      <w:pPr>
        <w:pStyle w:val="Heading2"/>
      </w:pPr>
      <w:r w:rsidRPr="00990AC6">
        <w:t>Task/ Operational Analysis</w:t>
      </w:r>
    </w:p>
    <w:p w:rsidR="00534064" w:rsidRPr="00990AC6" w:rsidRDefault="009E2DE4" w:rsidP="009E2DE4">
      <w:pPr>
        <w:tabs>
          <w:tab w:val="num" w:pos="1440"/>
        </w:tabs>
        <w:rPr>
          <w:szCs w:val="24"/>
        </w:rPr>
      </w:pPr>
      <w:r w:rsidRPr="00990AC6">
        <w:rPr>
          <w:szCs w:val="24"/>
        </w:rPr>
        <w:t>The systematic collection of data about a specific job or group of jobs to determine what an employee should be taught to achieve optimal performance. What are the a</w:t>
      </w:r>
      <w:r w:rsidR="00CE27F7" w:rsidRPr="00990AC6">
        <w:rPr>
          <w:szCs w:val="24"/>
        </w:rPr>
        <w:t>ppropriate standards of performance</w:t>
      </w:r>
      <w:r w:rsidRPr="00990AC6">
        <w:rPr>
          <w:szCs w:val="24"/>
        </w:rPr>
        <w:t xml:space="preserve">? </w:t>
      </w:r>
      <w:r w:rsidR="00CE27F7" w:rsidRPr="00990AC6">
        <w:rPr>
          <w:szCs w:val="24"/>
        </w:rPr>
        <w:t>How task should be performed to meet these standards</w:t>
      </w:r>
      <w:r w:rsidRPr="00990AC6">
        <w:rPr>
          <w:szCs w:val="24"/>
        </w:rPr>
        <w:t xml:space="preserve">? </w:t>
      </w:r>
      <w:r w:rsidR="00CE27F7" w:rsidRPr="00990AC6">
        <w:rPr>
          <w:szCs w:val="24"/>
        </w:rPr>
        <w:t>Knowledge, Skills, Abilities, and other characteristics (KSAO</w:t>
      </w:r>
      <w:r w:rsidRPr="00990AC6">
        <w:rPr>
          <w:szCs w:val="24"/>
        </w:rPr>
        <w:t>s</w:t>
      </w:r>
      <w:r w:rsidR="00CE27F7" w:rsidRPr="00990AC6">
        <w:rPr>
          <w:szCs w:val="24"/>
        </w:rPr>
        <w:t xml:space="preserve">) required </w:t>
      </w:r>
      <w:proofErr w:type="gramStart"/>
      <w:r w:rsidR="00CE27F7" w:rsidRPr="00990AC6">
        <w:rPr>
          <w:szCs w:val="24"/>
        </w:rPr>
        <w:t>to meet</w:t>
      </w:r>
      <w:proofErr w:type="gramEnd"/>
      <w:r w:rsidR="00CE27F7" w:rsidRPr="00990AC6">
        <w:rPr>
          <w:szCs w:val="24"/>
        </w:rPr>
        <w:t xml:space="preserve"> the standards</w:t>
      </w:r>
      <w:r w:rsidRPr="00990AC6">
        <w:rPr>
          <w:szCs w:val="24"/>
        </w:rPr>
        <w:t>.</w:t>
      </w:r>
    </w:p>
    <w:p w:rsidR="009E2DE4" w:rsidRPr="00990AC6" w:rsidRDefault="009E2DE4" w:rsidP="00A045A1">
      <w:pPr>
        <w:pStyle w:val="Heading3"/>
      </w:pPr>
      <w:r w:rsidRPr="00990AC6">
        <w:t>Steps in conducting a task analysis:</w:t>
      </w:r>
    </w:p>
    <w:p w:rsidR="00534064" w:rsidRPr="00990AC6" w:rsidRDefault="00CE27F7" w:rsidP="00A663EE">
      <w:pPr>
        <w:pStyle w:val="ListParagraph"/>
        <w:numPr>
          <w:ilvl w:val="0"/>
          <w:numId w:val="138"/>
        </w:numPr>
        <w:rPr>
          <w:szCs w:val="24"/>
        </w:rPr>
      </w:pPr>
      <w:r w:rsidRPr="00990AC6">
        <w:rPr>
          <w:szCs w:val="24"/>
        </w:rPr>
        <w:t>Develop job description</w:t>
      </w:r>
    </w:p>
    <w:p w:rsidR="00534064" w:rsidRPr="00990AC6" w:rsidRDefault="00CE27F7" w:rsidP="00A663EE">
      <w:pPr>
        <w:pStyle w:val="ListParagraph"/>
        <w:numPr>
          <w:ilvl w:val="0"/>
          <w:numId w:val="138"/>
        </w:numPr>
        <w:rPr>
          <w:szCs w:val="24"/>
        </w:rPr>
      </w:pPr>
      <w:r w:rsidRPr="00990AC6">
        <w:rPr>
          <w:szCs w:val="24"/>
        </w:rPr>
        <w:t>Identify job tasks</w:t>
      </w:r>
      <w:r w:rsidR="009E2DE4" w:rsidRPr="00990AC6">
        <w:rPr>
          <w:szCs w:val="24"/>
        </w:rPr>
        <w:t xml:space="preserve">: </w:t>
      </w:r>
      <w:r w:rsidRPr="00990AC6">
        <w:rPr>
          <w:szCs w:val="24"/>
        </w:rPr>
        <w:t>The major tasks in the job</w:t>
      </w:r>
      <w:r w:rsidR="009E2DE4" w:rsidRPr="00990AC6">
        <w:rPr>
          <w:szCs w:val="24"/>
        </w:rPr>
        <w:t xml:space="preserve"> and how each job should be don</w:t>
      </w:r>
      <w:r w:rsidR="000361B9" w:rsidRPr="00990AC6">
        <w:rPr>
          <w:szCs w:val="24"/>
        </w:rPr>
        <w:t xml:space="preserve">e </w:t>
      </w:r>
    </w:p>
    <w:p w:rsidR="00534064" w:rsidRPr="00990AC6" w:rsidRDefault="00CE27F7" w:rsidP="00A663EE">
      <w:pPr>
        <w:pStyle w:val="ListParagraph"/>
        <w:numPr>
          <w:ilvl w:val="0"/>
          <w:numId w:val="138"/>
        </w:numPr>
        <w:rPr>
          <w:szCs w:val="24"/>
        </w:rPr>
      </w:pPr>
      <w:r w:rsidRPr="00990AC6">
        <w:rPr>
          <w:szCs w:val="24"/>
        </w:rPr>
        <w:t xml:space="preserve">Identify what is takes to do the job -KSAOs needed </w:t>
      </w:r>
    </w:p>
    <w:p w:rsidR="00534064" w:rsidRPr="00990AC6" w:rsidRDefault="00CE27F7" w:rsidP="00A663EE">
      <w:pPr>
        <w:pStyle w:val="ListParagraph"/>
        <w:numPr>
          <w:ilvl w:val="0"/>
          <w:numId w:val="138"/>
        </w:numPr>
        <w:rPr>
          <w:szCs w:val="24"/>
        </w:rPr>
      </w:pPr>
      <w:r w:rsidRPr="00990AC6">
        <w:rPr>
          <w:szCs w:val="24"/>
        </w:rPr>
        <w:t xml:space="preserve">Identify the areas that can most benefit from training </w:t>
      </w:r>
    </w:p>
    <w:p w:rsidR="00534064" w:rsidRPr="00990AC6" w:rsidRDefault="00CE27F7" w:rsidP="00A663EE">
      <w:pPr>
        <w:pStyle w:val="ListParagraph"/>
        <w:numPr>
          <w:ilvl w:val="0"/>
          <w:numId w:val="138"/>
        </w:numPr>
        <w:rPr>
          <w:szCs w:val="24"/>
        </w:rPr>
      </w:pPr>
      <w:r w:rsidRPr="00990AC6">
        <w:rPr>
          <w:szCs w:val="24"/>
        </w:rPr>
        <w:t>Prioritize potential training areas</w:t>
      </w:r>
    </w:p>
    <w:p w:rsidR="009E2DE4" w:rsidRPr="00990AC6" w:rsidRDefault="000361B9" w:rsidP="00A045A1">
      <w:pPr>
        <w:pStyle w:val="Heading2"/>
      </w:pPr>
      <w:r w:rsidRPr="00990AC6">
        <w:t>Person Analysis</w:t>
      </w:r>
    </w:p>
    <w:p w:rsidR="000361B9" w:rsidRPr="00990AC6" w:rsidRDefault="000361B9" w:rsidP="000361B9">
      <w:pPr>
        <w:rPr>
          <w:szCs w:val="24"/>
        </w:rPr>
      </w:pPr>
      <w:r w:rsidRPr="00990AC6">
        <w:rPr>
          <w:szCs w:val="24"/>
        </w:rPr>
        <w:t>Person analysis is directed at determining the training needs of the individual employees.</w:t>
      </w:r>
    </w:p>
    <w:p w:rsidR="000361B9" w:rsidRPr="00990AC6" w:rsidRDefault="000361B9" w:rsidP="000361B9">
      <w:pPr>
        <w:rPr>
          <w:szCs w:val="24"/>
        </w:rPr>
      </w:pPr>
      <w:r w:rsidRPr="00990AC6">
        <w:rPr>
          <w:szCs w:val="24"/>
        </w:rPr>
        <w:t xml:space="preserve">Expected Performance – Actual Performance = Performance Gap </w:t>
      </w:r>
    </w:p>
    <w:p w:rsidR="00534064" w:rsidRPr="00990AC6" w:rsidRDefault="000361B9" w:rsidP="000361B9">
      <w:pPr>
        <w:tabs>
          <w:tab w:val="num" w:pos="720"/>
        </w:tabs>
        <w:rPr>
          <w:szCs w:val="24"/>
        </w:rPr>
      </w:pPr>
      <w:r w:rsidRPr="00990AC6">
        <w:rPr>
          <w:szCs w:val="24"/>
        </w:rPr>
        <w:t xml:space="preserve">The most suitable person who can perform person analysis is </w:t>
      </w:r>
      <w:r w:rsidR="00CE27F7" w:rsidRPr="00990AC6">
        <w:rPr>
          <w:szCs w:val="24"/>
        </w:rPr>
        <w:t xml:space="preserve">one who can regularly observe the employee’s performance </w:t>
      </w:r>
      <w:r w:rsidRPr="00990AC6">
        <w:rPr>
          <w:szCs w:val="24"/>
        </w:rPr>
        <w:t>that is</w:t>
      </w:r>
      <w:r w:rsidR="00CE27F7" w:rsidRPr="00990AC6">
        <w:rPr>
          <w:szCs w:val="24"/>
        </w:rPr>
        <w:t xml:space="preserve"> supervisor</w:t>
      </w:r>
      <w:r w:rsidRPr="00990AC6">
        <w:rPr>
          <w:szCs w:val="24"/>
        </w:rPr>
        <w:t>. Person analysis a</w:t>
      </w:r>
      <w:r w:rsidR="00CE27F7" w:rsidRPr="00990AC6">
        <w:rPr>
          <w:szCs w:val="24"/>
        </w:rPr>
        <w:t>ddresses performance deficiency</w:t>
      </w:r>
      <w:r w:rsidRPr="00990AC6">
        <w:rPr>
          <w:szCs w:val="24"/>
        </w:rPr>
        <w:t>:</w:t>
      </w:r>
    </w:p>
    <w:p w:rsidR="00534064" w:rsidRPr="00990AC6" w:rsidRDefault="00CE27F7" w:rsidP="00A663EE">
      <w:pPr>
        <w:pStyle w:val="ListParagraph"/>
        <w:numPr>
          <w:ilvl w:val="0"/>
          <w:numId w:val="139"/>
        </w:numPr>
        <w:rPr>
          <w:szCs w:val="24"/>
        </w:rPr>
      </w:pPr>
      <w:r w:rsidRPr="00990AC6">
        <w:rPr>
          <w:szCs w:val="24"/>
        </w:rPr>
        <w:t>Is performance substandard?</w:t>
      </w:r>
    </w:p>
    <w:p w:rsidR="00534064" w:rsidRPr="00990AC6" w:rsidRDefault="00CE27F7" w:rsidP="00A663EE">
      <w:pPr>
        <w:pStyle w:val="ListParagraph"/>
        <w:numPr>
          <w:ilvl w:val="0"/>
          <w:numId w:val="139"/>
        </w:numPr>
        <w:rPr>
          <w:szCs w:val="24"/>
        </w:rPr>
      </w:pPr>
      <w:r w:rsidRPr="00990AC6">
        <w:rPr>
          <w:szCs w:val="24"/>
        </w:rPr>
        <w:t>Are current employees capable of training?</w:t>
      </w:r>
    </w:p>
    <w:p w:rsidR="00534064" w:rsidRPr="00990AC6" w:rsidRDefault="00CE27F7" w:rsidP="00A663EE">
      <w:pPr>
        <w:pStyle w:val="ListParagraph"/>
        <w:numPr>
          <w:ilvl w:val="0"/>
          <w:numId w:val="139"/>
        </w:numPr>
        <w:rPr>
          <w:szCs w:val="24"/>
        </w:rPr>
      </w:pPr>
      <w:r w:rsidRPr="00990AC6">
        <w:rPr>
          <w:szCs w:val="24"/>
        </w:rPr>
        <w:t>Can performance be improved through training</w:t>
      </w:r>
    </w:p>
    <w:p w:rsidR="00534064" w:rsidRPr="00990AC6" w:rsidRDefault="000361B9" w:rsidP="000361B9">
      <w:pPr>
        <w:tabs>
          <w:tab w:val="num" w:pos="720"/>
        </w:tabs>
        <w:rPr>
          <w:szCs w:val="24"/>
        </w:rPr>
      </w:pPr>
      <w:r w:rsidRPr="00990AC6">
        <w:rPr>
          <w:szCs w:val="24"/>
        </w:rPr>
        <w:t>Person analysis d</w:t>
      </w:r>
      <w:r w:rsidR="00CE27F7" w:rsidRPr="00990AC6">
        <w:rPr>
          <w:szCs w:val="24"/>
        </w:rPr>
        <w:t>eals with the issue of whether to train, replace, motivate</w:t>
      </w:r>
      <w:r w:rsidRPr="00990AC6">
        <w:rPr>
          <w:szCs w:val="24"/>
        </w:rPr>
        <w:t>. Person analysis is b</w:t>
      </w:r>
      <w:r w:rsidR="00CE27F7" w:rsidRPr="00990AC6">
        <w:rPr>
          <w:szCs w:val="24"/>
        </w:rPr>
        <w:t>ased on many sources of data</w:t>
      </w:r>
      <w:r w:rsidRPr="00990AC6">
        <w:rPr>
          <w:szCs w:val="24"/>
        </w:rPr>
        <w:t>.</w:t>
      </w:r>
    </w:p>
    <w:p w:rsidR="000361B9" w:rsidRPr="00990AC6" w:rsidRDefault="000361B9" w:rsidP="00A045A1">
      <w:pPr>
        <w:pStyle w:val="Heading3"/>
      </w:pPr>
      <w:r w:rsidRPr="00990AC6">
        <w:t>Components of Person Analysis</w:t>
      </w:r>
    </w:p>
    <w:p w:rsidR="00534064" w:rsidRPr="00990AC6" w:rsidRDefault="00CE27F7" w:rsidP="000361B9">
      <w:pPr>
        <w:rPr>
          <w:szCs w:val="24"/>
        </w:rPr>
      </w:pPr>
      <w:r w:rsidRPr="00990AC6">
        <w:rPr>
          <w:szCs w:val="24"/>
        </w:rPr>
        <w:t>Summary Person Analysis</w:t>
      </w:r>
      <w:r w:rsidR="000361B9" w:rsidRPr="00990AC6">
        <w:rPr>
          <w:szCs w:val="24"/>
        </w:rPr>
        <w:t xml:space="preserve">: </w:t>
      </w:r>
      <w:r w:rsidRPr="00990AC6">
        <w:rPr>
          <w:szCs w:val="24"/>
        </w:rPr>
        <w:t xml:space="preserve">Determines the overall success of the individual employee performance and classifies an individual as successful </w:t>
      </w:r>
      <w:proofErr w:type="spellStart"/>
      <w:r w:rsidRPr="00990AC6">
        <w:rPr>
          <w:szCs w:val="24"/>
        </w:rPr>
        <w:t>vs</w:t>
      </w:r>
      <w:proofErr w:type="spellEnd"/>
      <w:r w:rsidRPr="00990AC6">
        <w:rPr>
          <w:szCs w:val="24"/>
        </w:rPr>
        <w:t xml:space="preserve"> unsuccessful employee</w:t>
      </w:r>
      <w:r w:rsidR="000361B9" w:rsidRPr="00990AC6">
        <w:rPr>
          <w:szCs w:val="24"/>
        </w:rPr>
        <w:t>.</w:t>
      </w:r>
    </w:p>
    <w:p w:rsidR="00534064" w:rsidRPr="00990AC6" w:rsidRDefault="00CE27F7" w:rsidP="000361B9">
      <w:pPr>
        <w:tabs>
          <w:tab w:val="num" w:pos="720"/>
        </w:tabs>
        <w:rPr>
          <w:szCs w:val="24"/>
        </w:rPr>
      </w:pPr>
      <w:r w:rsidRPr="00990AC6">
        <w:rPr>
          <w:szCs w:val="24"/>
        </w:rPr>
        <w:t>Diagnostic Person Analysis</w:t>
      </w:r>
      <w:r w:rsidR="000361B9" w:rsidRPr="00990AC6">
        <w:rPr>
          <w:szCs w:val="24"/>
        </w:rPr>
        <w:t xml:space="preserve">: </w:t>
      </w:r>
      <w:r w:rsidRPr="00990AC6">
        <w:rPr>
          <w:szCs w:val="24"/>
        </w:rPr>
        <w:t>Tries to discover the reasons for an employee’s performance – how individual’s KSAOs, effort, and environmental factors combine to yield the summary person analysis</w:t>
      </w:r>
      <w:r w:rsidR="000361B9" w:rsidRPr="00990AC6">
        <w:rPr>
          <w:szCs w:val="24"/>
        </w:rPr>
        <w:t xml:space="preserve">. </w:t>
      </w:r>
      <w:r w:rsidRPr="00990AC6">
        <w:rPr>
          <w:szCs w:val="24"/>
        </w:rPr>
        <w:t>Effective performers may be the source for ideas on how to improve performance</w:t>
      </w:r>
      <w:r w:rsidR="000361B9" w:rsidRPr="00990AC6">
        <w:rPr>
          <w:szCs w:val="24"/>
        </w:rPr>
        <w:t xml:space="preserve"> and a</w:t>
      </w:r>
      <w:r w:rsidRPr="00990AC6">
        <w:rPr>
          <w:szCs w:val="24"/>
        </w:rPr>
        <w:t>nalysis of ineffective employees can identify which training interventions are needed</w:t>
      </w:r>
      <w:r w:rsidR="000361B9" w:rsidRPr="00990AC6">
        <w:rPr>
          <w:szCs w:val="24"/>
        </w:rPr>
        <w:t>.</w:t>
      </w:r>
    </w:p>
    <w:p w:rsidR="000361B9" w:rsidRPr="00990AC6" w:rsidRDefault="00BB2328" w:rsidP="00A045A1">
      <w:pPr>
        <w:pStyle w:val="Heading4"/>
      </w:pPr>
      <w:r w:rsidRPr="00990AC6">
        <w:lastRenderedPageBreak/>
        <w:t>Developmental Needs</w:t>
      </w:r>
    </w:p>
    <w:p w:rsidR="00534064" w:rsidRPr="00990AC6" w:rsidRDefault="00CE27F7" w:rsidP="00BB2328">
      <w:pPr>
        <w:tabs>
          <w:tab w:val="num" w:pos="720"/>
          <w:tab w:val="num" w:pos="1440"/>
        </w:tabs>
        <w:rPr>
          <w:szCs w:val="24"/>
        </w:rPr>
      </w:pPr>
      <w:r w:rsidRPr="00990AC6">
        <w:rPr>
          <w:szCs w:val="24"/>
        </w:rPr>
        <w:t>An effective person analysis should also determine</w:t>
      </w:r>
      <w:r w:rsidR="00BB2328" w:rsidRPr="00990AC6">
        <w:rPr>
          <w:szCs w:val="24"/>
        </w:rPr>
        <w:t xml:space="preserve"> future developmental needs for m</w:t>
      </w:r>
      <w:r w:rsidRPr="00990AC6">
        <w:rPr>
          <w:szCs w:val="24"/>
        </w:rPr>
        <w:t>aintaining and increasing the KSAs of employees</w:t>
      </w:r>
      <w:r w:rsidR="00BB2328" w:rsidRPr="00990AC6">
        <w:rPr>
          <w:szCs w:val="24"/>
        </w:rPr>
        <w:t>; and c</w:t>
      </w:r>
      <w:r w:rsidRPr="00990AC6">
        <w:rPr>
          <w:szCs w:val="24"/>
        </w:rPr>
        <w:t>areer development by preparing the employee for future jobs</w:t>
      </w:r>
      <w:r w:rsidR="00BB2328" w:rsidRPr="00990AC6">
        <w:rPr>
          <w:szCs w:val="24"/>
        </w:rPr>
        <w:t xml:space="preserve">. </w:t>
      </w:r>
      <w:r w:rsidRPr="00990AC6">
        <w:rPr>
          <w:szCs w:val="24"/>
        </w:rPr>
        <w:t>Data on develop</w:t>
      </w:r>
      <w:r w:rsidR="00BB2328" w:rsidRPr="00990AC6">
        <w:rPr>
          <w:szCs w:val="24"/>
        </w:rPr>
        <w:t>mental needs can be sought from p</w:t>
      </w:r>
      <w:r w:rsidRPr="00990AC6">
        <w:rPr>
          <w:szCs w:val="24"/>
        </w:rPr>
        <w:t>eriodic performance evaluation</w:t>
      </w:r>
      <w:r w:rsidR="00BB2328" w:rsidRPr="00990AC6">
        <w:rPr>
          <w:szCs w:val="24"/>
        </w:rPr>
        <w:t>, s</w:t>
      </w:r>
      <w:r w:rsidRPr="00990AC6">
        <w:rPr>
          <w:szCs w:val="24"/>
        </w:rPr>
        <w:t>kills inventory</w:t>
      </w:r>
      <w:r w:rsidR="00BB2328" w:rsidRPr="00990AC6">
        <w:rPr>
          <w:szCs w:val="24"/>
        </w:rPr>
        <w:t xml:space="preserve"> and h</w:t>
      </w:r>
      <w:r w:rsidRPr="00990AC6">
        <w:rPr>
          <w:szCs w:val="24"/>
        </w:rPr>
        <w:t>uman resource information system</w:t>
      </w:r>
      <w:r w:rsidR="00BB2328" w:rsidRPr="00990AC6">
        <w:rPr>
          <w:szCs w:val="24"/>
        </w:rPr>
        <w:t>.</w:t>
      </w:r>
    </w:p>
    <w:p w:rsidR="00BB2328" w:rsidRPr="00990AC6" w:rsidRDefault="00BB2328" w:rsidP="00A045A1">
      <w:pPr>
        <w:pStyle w:val="Heading2"/>
      </w:pPr>
      <w:r w:rsidRPr="00990AC6">
        <w:t>Output of TNA</w:t>
      </w:r>
    </w:p>
    <w:p w:rsidR="00BB2328" w:rsidRPr="00990AC6" w:rsidRDefault="00BB2328" w:rsidP="00BB2328">
      <w:pPr>
        <w:rPr>
          <w:szCs w:val="24"/>
        </w:rPr>
      </w:pPr>
      <w:r w:rsidRPr="00990AC6">
        <w:rPr>
          <w:szCs w:val="24"/>
        </w:rPr>
        <w:t>Outputs of TNA are Training Needs and Non-Training Needs:</w:t>
      </w:r>
    </w:p>
    <w:p w:rsidR="00534064" w:rsidRPr="00990AC6" w:rsidRDefault="00CE27F7" w:rsidP="00A045A1">
      <w:pPr>
        <w:pStyle w:val="Heading3"/>
      </w:pPr>
      <w:r w:rsidRPr="00990AC6">
        <w:t>Non-Training Needs that have no KSA deficiency</w:t>
      </w:r>
      <w:r w:rsidR="00BB2328" w:rsidRPr="00990AC6">
        <w:t>:</w:t>
      </w:r>
    </w:p>
    <w:p w:rsidR="00534064" w:rsidRPr="00990AC6" w:rsidRDefault="00CE27F7" w:rsidP="00A663EE">
      <w:pPr>
        <w:pStyle w:val="ListParagraph"/>
        <w:numPr>
          <w:ilvl w:val="0"/>
          <w:numId w:val="140"/>
        </w:numPr>
        <w:rPr>
          <w:szCs w:val="24"/>
        </w:rPr>
      </w:pPr>
      <w:r w:rsidRPr="00990AC6">
        <w:rPr>
          <w:szCs w:val="24"/>
        </w:rPr>
        <w:t>Reward/Punishment In-congruencies</w:t>
      </w:r>
    </w:p>
    <w:p w:rsidR="00534064" w:rsidRPr="00990AC6" w:rsidRDefault="00CE27F7" w:rsidP="00A663EE">
      <w:pPr>
        <w:pStyle w:val="ListParagraph"/>
        <w:numPr>
          <w:ilvl w:val="0"/>
          <w:numId w:val="140"/>
        </w:numPr>
        <w:rPr>
          <w:szCs w:val="24"/>
        </w:rPr>
      </w:pPr>
      <w:r w:rsidRPr="00990AC6">
        <w:rPr>
          <w:szCs w:val="24"/>
        </w:rPr>
        <w:t>Inadequate Feedback</w:t>
      </w:r>
    </w:p>
    <w:p w:rsidR="00534064" w:rsidRPr="00990AC6" w:rsidRDefault="00CE27F7" w:rsidP="00A663EE">
      <w:pPr>
        <w:pStyle w:val="ListParagraph"/>
        <w:numPr>
          <w:ilvl w:val="0"/>
          <w:numId w:val="140"/>
        </w:numPr>
        <w:rPr>
          <w:szCs w:val="24"/>
        </w:rPr>
      </w:pPr>
      <w:r w:rsidRPr="00990AC6">
        <w:rPr>
          <w:szCs w:val="24"/>
        </w:rPr>
        <w:t>Obstacles in the system</w:t>
      </w:r>
    </w:p>
    <w:p w:rsidR="00534064" w:rsidRPr="00990AC6" w:rsidRDefault="00CE27F7" w:rsidP="00A045A1">
      <w:pPr>
        <w:pStyle w:val="Heading3"/>
      </w:pPr>
      <w:r w:rsidRPr="00990AC6">
        <w:t>Non-Training Needs that have a KSA deficiency</w:t>
      </w:r>
      <w:r w:rsidR="00BB2328" w:rsidRPr="00990AC6">
        <w:t>:</w:t>
      </w:r>
    </w:p>
    <w:p w:rsidR="00534064" w:rsidRPr="00990AC6" w:rsidRDefault="00CE27F7" w:rsidP="00A663EE">
      <w:pPr>
        <w:pStyle w:val="ListParagraph"/>
        <w:numPr>
          <w:ilvl w:val="0"/>
          <w:numId w:val="141"/>
        </w:numPr>
        <w:rPr>
          <w:szCs w:val="24"/>
        </w:rPr>
      </w:pPr>
      <w:r w:rsidRPr="00990AC6">
        <w:rPr>
          <w:szCs w:val="24"/>
        </w:rPr>
        <w:t>Job Aids</w:t>
      </w:r>
    </w:p>
    <w:p w:rsidR="00534064" w:rsidRPr="00990AC6" w:rsidRDefault="00CE27F7" w:rsidP="00A663EE">
      <w:pPr>
        <w:pStyle w:val="ListParagraph"/>
        <w:numPr>
          <w:ilvl w:val="0"/>
          <w:numId w:val="141"/>
        </w:numPr>
        <w:rPr>
          <w:szCs w:val="24"/>
        </w:rPr>
      </w:pPr>
      <w:r w:rsidRPr="00990AC6">
        <w:rPr>
          <w:szCs w:val="24"/>
        </w:rPr>
        <w:t>Practice</w:t>
      </w:r>
    </w:p>
    <w:p w:rsidR="00534064" w:rsidRPr="00990AC6" w:rsidRDefault="00CE27F7" w:rsidP="00A663EE">
      <w:pPr>
        <w:pStyle w:val="ListParagraph"/>
        <w:numPr>
          <w:ilvl w:val="0"/>
          <w:numId w:val="141"/>
        </w:numPr>
        <w:rPr>
          <w:szCs w:val="24"/>
        </w:rPr>
      </w:pPr>
      <w:r w:rsidRPr="00990AC6">
        <w:rPr>
          <w:szCs w:val="24"/>
        </w:rPr>
        <w:t>Changing the job itself</w:t>
      </w:r>
    </w:p>
    <w:p w:rsidR="00BB2328" w:rsidRPr="00990AC6" w:rsidRDefault="00BB2328" w:rsidP="00A045A1">
      <w:pPr>
        <w:pStyle w:val="Heading2"/>
      </w:pPr>
      <w:r w:rsidRPr="00990AC6">
        <w:t>Prioritizing HRD Needs</w:t>
      </w:r>
    </w:p>
    <w:p w:rsidR="00534064" w:rsidRPr="00990AC6" w:rsidRDefault="00EF752C" w:rsidP="009A5249">
      <w:pPr>
        <w:tabs>
          <w:tab w:val="num" w:pos="720"/>
          <w:tab w:val="num" w:pos="1440"/>
          <w:tab w:val="num" w:pos="2160"/>
        </w:tabs>
        <w:rPr>
          <w:szCs w:val="24"/>
        </w:rPr>
      </w:pPr>
      <w:r w:rsidRPr="00990AC6">
        <w:rPr>
          <w:szCs w:val="24"/>
        </w:rPr>
        <w:t>Because t</w:t>
      </w:r>
      <w:r w:rsidR="00CE27F7" w:rsidRPr="00990AC6">
        <w:rPr>
          <w:szCs w:val="24"/>
        </w:rPr>
        <w:t>here are never enough resources available</w:t>
      </w:r>
      <w:r w:rsidRPr="00990AC6">
        <w:rPr>
          <w:szCs w:val="24"/>
        </w:rPr>
        <w:t xml:space="preserve"> so management m</w:t>
      </w:r>
      <w:r w:rsidR="00CE27F7" w:rsidRPr="00990AC6">
        <w:rPr>
          <w:szCs w:val="24"/>
        </w:rPr>
        <w:t xml:space="preserve">ust prioritize </w:t>
      </w:r>
      <w:r w:rsidRPr="00990AC6">
        <w:rPr>
          <w:szCs w:val="24"/>
        </w:rPr>
        <w:t xml:space="preserve">HRD </w:t>
      </w:r>
      <w:r w:rsidR="00CE27F7" w:rsidRPr="00990AC6">
        <w:rPr>
          <w:szCs w:val="24"/>
        </w:rPr>
        <w:t>effort</w:t>
      </w:r>
      <w:r w:rsidRPr="00990AC6">
        <w:rPr>
          <w:szCs w:val="24"/>
        </w:rPr>
        <w:t xml:space="preserve">s. </w:t>
      </w:r>
      <w:r w:rsidR="00CE27F7" w:rsidRPr="00990AC6">
        <w:rPr>
          <w:szCs w:val="24"/>
        </w:rPr>
        <w:t xml:space="preserve">The projected impact </w:t>
      </w:r>
      <w:r w:rsidRPr="00990AC6">
        <w:rPr>
          <w:szCs w:val="24"/>
        </w:rPr>
        <w:t xml:space="preserve">of HRD efforts </w:t>
      </w:r>
      <w:r w:rsidR="00CE27F7" w:rsidRPr="00990AC6">
        <w:rPr>
          <w:szCs w:val="24"/>
        </w:rPr>
        <w:t>on organizational performance must always be kept in mind</w:t>
      </w:r>
      <w:r w:rsidRPr="00990AC6">
        <w:rPr>
          <w:szCs w:val="24"/>
        </w:rPr>
        <w:t xml:space="preserve">. </w:t>
      </w:r>
      <w:r w:rsidR="00CE27F7" w:rsidRPr="00990AC6">
        <w:rPr>
          <w:szCs w:val="24"/>
        </w:rPr>
        <w:t xml:space="preserve">What are the potential gains or return on investment from various options? </w:t>
      </w:r>
      <w:r w:rsidRPr="00990AC6">
        <w:rPr>
          <w:szCs w:val="24"/>
        </w:rPr>
        <w:t>We n</w:t>
      </w:r>
      <w:r w:rsidR="00CE27F7" w:rsidRPr="00990AC6">
        <w:rPr>
          <w:szCs w:val="24"/>
        </w:rPr>
        <w:t>eed full organizational involvement in this process</w:t>
      </w:r>
      <w:r w:rsidRPr="00990AC6">
        <w:rPr>
          <w:szCs w:val="24"/>
        </w:rPr>
        <w:t xml:space="preserve"> so that m</w:t>
      </w:r>
      <w:r w:rsidR="00CE27F7" w:rsidRPr="00990AC6">
        <w:rPr>
          <w:szCs w:val="24"/>
        </w:rPr>
        <w:t>ore employees will perceive HRD programs as being relevant</w:t>
      </w:r>
      <w:r w:rsidRPr="00990AC6">
        <w:rPr>
          <w:szCs w:val="24"/>
        </w:rPr>
        <w:t xml:space="preserve"> and m</w:t>
      </w:r>
      <w:r w:rsidR="00CE27F7" w:rsidRPr="00990AC6">
        <w:rPr>
          <w:szCs w:val="24"/>
        </w:rPr>
        <w:t>ore people in the organization will support HRD programs</w:t>
      </w:r>
      <w:r w:rsidRPr="00990AC6">
        <w:rPr>
          <w:szCs w:val="24"/>
        </w:rPr>
        <w:t xml:space="preserve">. </w:t>
      </w:r>
      <w:r w:rsidR="009A5249" w:rsidRPr="00990AC6">
        <w:rPr>
          <w:szCs w:val="24"/>
        </w:rPr>
        <w:t>To be more effective, management may form and i</w:t>
      </w:r>
      <w:r w:rsidR="00CE27F7" w:rsidRPr="00990AC6">
        <w:rPr>
          <w:szCs w:val="24"/>
        </w:rPr>
        <w:t>nvolve an HRD Advisory Committee.</w:t>
      </w:r>
    </w:p>
    <w:p w:rsidR="00BB2328" w:rsidRPr="00990AC6" w:rsidRDefault="00BB2328" w:rsidP="00495811">
      <w:pPr>
        <w:rPr>
          <w:szCs w:val="24"/>
        </w:rPr>
      </w:pPr>
    </w:p>
    <w:p w:rsidR="009A5249" w:rsidRPr="00990AC6" w:rsidRDefault="009A5249" w:rsidP="00495811">
      <w:pPr>
        <w:rPr>
          <w:szCs w:val="24"/>
        </w:rPr>
      </w:pPr>
    </w:p>
    <w:p w:rsidR="00A045A1" w:rsidRDefault="00A045A1" w:rsidP="00495811">
      <w:pPr>
        <w:rPr>
          <w:szCs w:val="24"/>
        </w:rPr>
      </w:pPr>
    </w:p>
    <w:p w:rsidR="00A045A1" w:rsidRDefault="00A045A1" w:rsidP="00495811">
      <w:pPr>
        <w:rPr>
          <w:szCs w:val="24"/>
        </w:rPr>
      </w:pPr>
    </w:p>
    <w:p w:rsidR="00A045A1" w:rsidRDefault="00A045A1" w:rsidP="00495811">
      <w:pPr>
        <w:rPr>
          <w:szCs w:val="24"/>
        </w:rPr>
      </w:pPr>
    </w:p>
    <w:p w:rsidR="00A045A1" w:rsidRDefault="00A045A1" w:rsidP="00495811">
      <w:pPr>
        <w:rPr>
          <w:szCs w:val="24"/>
        </w:rPr>
      </w:pPr>
    </w:p>
    <w:p w:rsidR="00A045A1" w:rsidRDefault="00A045A1" w:rsidP="00495811">
      <w:pPr>
        <w:rPr>
          <w:szCs w:val="24"/>
        </w:rPr>
      </w:pPr>
    </w:p>
    <w:p w:rsidR="00A045A1" w:rsidRDefault="00A045A1" w:rsidP="00495811">
      <w:pPr>
        <w:rPr>
          <w:szCs w:val="24"/>
        </w:rPr>
      </w:pPr>
    </w:p>
    <w:p w:rsidR="00A045A1" w:rsidRDefault="00A045A1" w:rsidP="00495811">
      <w:pPr>
        <w:rPr>
          <w:szCs w:val="24"/>
        </w:rPr>
      </w:pPr>
    </w:p>
    <w:p w:rsidR="009A5249" w:rsidRPr="00990AC6" w:rsidRDefault="009A5249" w:rsidP="00A045A1">
      <w:pPr>
        <w:pStyle w:val="Heading1"/>
      </w:pPr>
      <w:r w:rsidRPr="00990AC6">
        <w:lastRenderedPageBreak/>
        <w:t>Lecture 23: HRD Design</w:t>
      </w:r>
    </w:p>
    <w:p w:rsidR="009A5249" w:rsidRPr="00990AC6" w:rsidRDefault="009A5249" w:rsidP="00A045A1">
      <w:pPr>
        <w:pStyle w:val="Heading2"/>
      </w:pPr>
      <w:r w:rsidRPr="00990AC6">
        <w:t>Questions to be asked after Needs Assessment</w:t>
      </w:r>
    </w:p>
    <w:p w:rsidR="00534064" w:rsidRPr="00990AC6" w:rsidRDefault="00CE27F7" w:rsidP="00A663EE">
      <w:pPr>
        <w:pStyle w:val="ListParagraph"/>
        <w:numPr>
          <w:ilvl w:val="0"/>
          <w:numId w:val="142"/>
        </w:numPr>
        <w:rPr>
          <w:szCs w:val="24"/>
        </w:rPr>
      </w:pPr>
      <w:r w:rsidRPr="00990AC6">
        <w:rPr>
          <w:szCs w:val="24"/>
        </w:rPr>
        <w:t>Is this an issue that can and should be addressed by an HRD intervention?</w:t>
      </w:r>
    </w:p>
    <w:p w:rsidR="00534064" w:rsidRPr="00990AC6" w:rsidRDefault="00CE27F7" w:rsidP="00A663EE">
      <w:pPr>
        <w:pStyle w:val="ListParagraph"/>
        <w:numPr>
          <w:ilvl w:val="0"/>
          <w:numId w:val="142"/>
        </w:numPr>
        <w:rPr>
          <w:szCs w:val="24"/>
        </w:rPr>
      </w:pPr>
      <w:r w:rsidRPr="00990AC6">
        <w:rPr>
          <w:szCs w:val="24"/>
        </w:rPr>
        <w:t>How do I translate the results of the needs assessment into a specific training intervention?</w:t>
      </w:r>
    </w:p>
    <w:p w:rsidR="00534064" w:rsidRPr="00990AC6" w:rsidRDefault="00CE27F7" w:rsidP="00A663EE">
      <w:pPr>
        <w:pStyle w:val="ListParagraph"/>
        <w:numPr>
          <w:ilvl w:val="0"/>
          <w:numId w:val="142"/>
        </w:numPr>
        <w:rPr>
          <w:szCs w:val="24"/>
        </w:rPr>
      </w:pPr>
      <w:r w:rsidRPr="00990AC6">
        <w:rPr>
          <w:szCs w:val="24"/>
        </w:rPr>
        <w:t>If training is necessary, how do we handle the “make” or “buy” decision?</w:t>
      </w:r>
    </w:p>
    <w:p w:rsidR="00534064" w:rsidRPr="00990AC6" w:rsidRDefault="00CE27F7" w:rsidP="00A663EE">
      <w:pPr>
        <w:pStyle w:val="ListParagraph"/>
        <w:numPr>
          <w:ilvl w:val="0"/>
          <w:numId w:val="142"/>
        </w:numPr>
        <w:rPr>
          <w:szCs w:val="24"/>
        </w:rPr>
      </w:pPr>
      <w:r w:rsidRPr="00990AC6">
        <w:rPr>
          <w:szCs w:val="24"/>
        </w:rPr>
        <w:t>Who will be an effective trainer/s for this particular project?</w:t>
      </w:r>
    </w:p>
    <w:p w:rsidR="00534064" w:rsidRPr="00990AC6" w:rsidRDefault="00CE27F7" w:rsidP="00A663EE">
      <w:pPr>
        <w:pStyle w:val="ListParagraph"/>
        <w:numPr>
          <w:ilvl w:val="0"/>
          <w:numId w:val="142"/>
        </w:numPr>
        <w:rPr>
          <w:szCs w:val="24"/>
        </w:rPr>
      </w:pPr>
      <w:r w:rsidRPr="00990AC6">
        <w:rPr>
          <w:szCs w:val="24"/>
        </w:rPr>
        <w:t>What is the best way to organize the intervention?</w:t>
      </w:r>
    </w:p>
    <w:p w:rsidR="00534064" w:rsidRPr="00990AC6" w:rsidRDefault="00CE27F7" w:rsidP="00A663EE">
      <w:pPr>
        <w:pStyle w:val="ListParagraph"/>
        <w:numPr>
          <w:ilvl w:val="0"/>
          <w:numId w:val="142"/>
        </w:numPr>
        <w:rPr>
          <w:szCs w:val="24"/>
        </w:rPr>
      </w:pPr>
      <w:r w:rsidRPr="00990AC6">
        <w:rPr>
          <w:szCs w:val="24"/>
        </w:rPr>
        <w:t>How should training methods and materials be selected or prepared?</w:t>
      </w:r>
    </w:p>
    <w:p w:rsidR="00534064" w:rsidRPr="00990AC6" w:rsidRDefault="00CE27F7" w:rsidP="00A663EE">
      <w:pPr>
        <w:pStyle w:val="ListParagraph"/>
        <w:numPr>
          <w:ilvl w:val="0"/>
          <w:numId w:val="142"/>
        </w:numPr>
        <w:rPr>
          <w:szCs w:val="24"/>
        </w:rPr>
      </w:pPr>
      <w:r w:rsidRPr="00990AC6">
        <w:rPr>
          <w:szCs w:val="24"/>
        </w:rPr>
        <w:t xml:space="preserve">What is the most effective use of technology? </w:t>
      </w:r>
    </w:p>
    <w:p w:rsidR="00534064" w:rsidRPr="00990AC6" w:rsidRDefault="00CE27F7" w:rsidP="00A663EE">
      <w:pPr>
        <w:pStyle w:val="ListParagraph"/>
        <w:numPr>
          <w:ilvl w:val="0"/>
          <w:numId w:val="142"/>
        </w:numPr>
        <w:rPr>
          <w:szCs w:val="24"/>
        </w:rPr>
      </w:pPr>
      <w:r w:rsidRPr="00990AC6">
        <w:rPr>
          <w:szCs w:val="24"/>
        </w:rPr>
        <w:t>Are there particular scheduling issues that should be considered in preparing for training?</w:t>
      </w:r>
    </w:p>
    <w:p w:rsidR="00495811" w:rsidRPr="00990AC6" w:rsidRDefault="00556593" w:rsidP="00A045A1">
      <w:pPr>
        <w:pStyle w:val="Heading2"/>
      </w:pPr>
      <w:r w:rsidRPr="00990AC6">
        <w:t>Key Activities in HRD Design</w:t>
      </w:r>
    </w:p>
    <w:p w:rsidR="00556593" w:rsidRPr="00990AC6" w:rsidRDefault="00556593" w:rsidP="00A663EE">
      <w:pPr>
        <w:pStyle w:val="ListParagraph"/>
        <w:numPr>
          <w:ilvl w:val="0"/>
          <w:numId w:val="143"/>
        </w:numPr>
        <w:rPr>
          <w:szCs w:val="24"/>
        </w:rPr>
      </w:pPr>
      <w:r w:rsidRPr="00990AC6">
        <w:rPr>
          <w:szCs w:val="24"/>
        </w:rPr>
        <w:t>Setting objectives</w:t>
      </w:r>
    </w:p>
    <w:p w:rsidR="00556593" w:rsidRPr="00990AC6" w:rsidRDefault="00556593" w:rsidP="00A663EE">
      <w:pPr>
        <w:pStyle w:val="ListParagraph"/>
        <w:numPr>
          <w:ilvl w:val="0"/>
          <w:numId w:val="143"/>
        </w:numPr>
        <w:rPr>
          <w:szCs w:val="24"/>
        </w:rPr>
      </w:pPr>
      <w:r w:rsidRPr="00990AC6">
        <w:rPr>
          <w:szCs w:val="24"/>
        </w:rPr>
        <w:t>Make versus Buy decision</w:t>
      </w:r>
    </w:p>
    <w:p w:rsidR="00556593" w:rsidRPr="00990AC6" w:rsidRDefault="00556593" w:rsidP="00A663EE">
      <w:pPr>
        <w:pStyle w:val="ListParagraph"/>
        <w:numPr>
          <w:ilvl w:val="0"/>
          <w:numId w:val="143"/>
        </w:numPr>
        <w:rPr>
          <w:szCs w:val="24"/>
        </w:rPr>
      </w:pPr>
      <w:r w:rsidRPr="00990AC6">
        <w:rPr>
          <w:szCs w:val="24"/>
        </w:rPr>
        <w:t>Selecting the trainer</w:t>
      </w:r>
    </w:p>
    <w:p w:rsidR="00556593" w:rsidRPr="00990AC6" w:rsidRDefault="00556593" w:rsidP="00A663EE">
      <w:pPr>
        <w:pStyle w:val="ListParagraph"/>
        <w:numPr>
          <w:ilvl w:val="0"/>
          <w:numId w:val="143"/>
        </w:numPr>
        <w:rPr>
          <w:szCs w:val="24"/>
        </w:rPr>
      </w:pPr>
      <w:r w:rsidRPr="00990AC6">
        <w:rPr>
          <w:szCs w:val="24"/>
        </w:rPr>
        <w:t>Developing a lesson plan</w:t>
      </w:r>
    </w:p>
    <w:p w:rsidR="00556593" w:rsidRPr="00990AC6" w:rsidRDefault="00556593" w:rsidP="00A663EE">
      <w:pPr>
        <w:pStyle w:val="ListParagraph"/>
        <w:numPr>
          <w:ilvl w:val="0"/>
          <w:numId w:val="143"/>
        </w:numPr>
        <w:rPr>
          <w:szCs w:val="24"/>
        </w:rPr>
      </w:pPr>
      <w:r w:rsidRPr="00990AC6">
        <w:rPr>
          <w:szCs w:val="24"/>
        </w:rPr>
        <w:t xml:space="preserve">Selecting program methods and media </w:t>
      </w:r>
    </w:p>
    <w:p w:rsidR="00556593" w:rsidRPr="00990AC6" w:rsidRDefault="00556593" w:rsidP="00A663EE">
      <w:pPr>
        <w:pStyle w:val="ListParagraph"/>
        <w:numPr>
          <w:ilvl w:val="0"/>
          <w:numId w:val="143"/>
        </w:numPr>
        <w:rPr>
          <w:szCs w:val="24"/>
        </w:rPr>
      </w:pPr>
      <w:r w:rsidRPr="00990AC6">
        <w:rPr>
          <w:szCs w:val="24"/>
        </w:rPr>
        <w:t>Preparing materials</w:t>
      </w:r>
    </w:p>
    <w:p w:rsidR="00556593" w:rsidRPr="00990AC6" w:rsidRDefault="00556593" w:rsidP="00A663EE">
      <w:pPr>
        <w:pStyle w:val="ListParagraph"/>
        <w:numPr>
          <w:ilvl w:val="0"/>
          <w:numId w:val="143"/>
        </w:numPr>
        <w:rPr>
          <w:szCs w:val="24"/>
        </w:rPr>
      </w:pPr>
      <w:r w:rsidRPr="00990AC6">
        <w:rPr>
          <w:szCs w:val="24"/>
        </w:rPr>
        <w:t>Scheduling the program</w:t>
      </w:r>
    </w:p>
    <w:p w:rsidR="00556593" w:rsidRPr="00990AC6" w:rsidRDefault="00556593" w:rsidP="00A045A1">
      <w:pPr>
        <w:pStyle w:val="Heading2"/>
      </w:pPr>
      <w:r w:rsidRPr="00990AC6">
        <w:t>1.  Defining the Objectives</w:t>
      </w:r>
    </w:p>
    <w:p w:rsidR="00534064" w:rsidRPr="00990AC6" w:rsidRDefault="00556593" w:rsidP="00556593">
      <w:pPr>
        <w:tabs>
          <w:tab w:val="num" w:pos="720"/>
        </w:tabs>
        <w:rPr>
          <w:szCs w:val="24"/>
        </w:rPr>
      </w:pPr>
      <w:r w:rsidRPr="00990AC6">
        <w:rPr>
          <w:szCs w:val="24"/>
        </w:rPr>
        <w:t xml:space="preserve">Objective: A description of a performance you want learners to be able to exhibit before you consider them competent. Training program objectives describe the intent and the desired result of the HRD program. </w:t>
      </w:r>
      <w:r w:rsidR="00CE27F7" w:rsidRPr="00990AC6">
        <w:rPr>
          <w:szCs w:val="24"/>
        </w:rPr>
        <w:t>Objectives are used:</w:t>
      </w:r>
    </w:p>
    <w:p w:rsidR="00534064" w:rsidRPr="00990AC6" w:rsidRDefault="00CE27F7" w:rsidP="00A663EE">
      <w:pPr>
        <w:pStyle w:val="ListParagraph"/>
        <w:numPr>
          <w:ilvl w:val="0"/>
          <w:numId w:val="144"/>
        </w:numPr>
        <w:rPr>
          <w:szCs w:val="24"/>
        </w:rPr>
      </w:pPr>
      <w:r w:rsidRPr="00990AC6">
        <w:rPr>
          <w:szCs w:val="24"/>
        </w:rPr>
        <w:t>As the basis for determining which methods should be used to achieve the specified outcomes.</w:t>
      </w:r>
    </w:p>
    <w:p w:rsidR="00534064" w:rsidRPr="00990AC6" w:rsidRDefault="00CE27F7" w:rsidP="00A663EE">
      <w:pPr>
        <w:pStyle w:val="ListParagraph"/>
        <w:numPr>
          <w:ilvl w:val="0"/>
          <w:numId w:val="144"/>
        </w:numPr>
        <w:rPr>
          <w:szCs w:val="24"/>
        </w:rPr>
      </w:pPr>
      <w:r w:rsidRPr="00990AC6">
        <w:rPr>
          <w:szCs w:val="24"/>
        </w:rPr>
        <w:t>To evaluate the program’s success</w:t>
      </w:r>
    </w:p>
    <w:p w:rsidR="00534064" w:rsidRPr="00990AC6" w:rsidRDefault="00CE27F7" w:rsidP="00A663EE">
      <w:pPr>
        <w:pStyle w:val="ListParagraph"/>
        <w:numPr>
          <w:ilvl w:val="0"/>
          <w:numId w:val="144"/>
        </w:numPr>
        <w:rPr>
          <w:szCs w:val="24"/>
        </w:rPr>
      </w:pPr>
      <w:r w:rsidRPr="00990AC6">
        <w:rPr>
          <w:szCs w:val="24"/>
        </w:rPr>
        <w:t>By the  participants to focus their attention and efforts</w:t>
      </w:r>
    </w:p>
    <w:p w:rsidR="00556593" w:rsidRPr="00990AC6" w:rsidRDefault="00556593" w:rsidP="00A045A1">
      <w:pPr>
        <w:pStyle w:val="Heading3"/>
      </w:pPr>
      <w:r w:rsidRPr="00990AC6">
        <w:t xml:space="preserve">Qualities of Useful Objectives: </w:t>
      </w:r>
    </w:p>
    <w:p w:rsidR="00534064" w:rsidRPr="00990AC6" w:rsidRDefault="00CE27F7" w:rsidP="00A663EE">
      <w:pPr>
        <w:pStyle w:val="ListParagraph"/>
        <w:numPr>
          <w:ilvl w:val="0"/>
          <w:numId w:val="145"/>
        </w:numPr>
        <w:rPr>
          <w:szCs w:val="24"/>
        </w:rPr>
      </w:pPr>
      <w:r w:rsidRPr="00990AC6">
        <w:rPr>
          <w:b/>
          <w:bCs/>
          <w:szCs w:val="24"/>
        </w:rPr>
        <w:t>The performance</w:t>
      </w:r>
      <w:r w:rsidRPr="00990AC6">
        <w:rPr>
          <w:szCs w:val="24"/>
        </w:rPr>
        <w:t xml:space="preserve"> the learners should be able to do or produce to be considered competent. The objective sometimes describes the result of the doing - </w:t>
      </w:r>
      <w:r w:rsidRPr="00990AC6">
        <w:rPr>
          <w:i/>
          <w:iCs/>
          <w:szCs w:val="24"/>
        </w:rPr>
        <w:t>“Write a product profile for a proposed new product.”</w:t>
      </w:r>
    </w:p>
    <w:p w:rsidR="00534064" w:rsidRPr="00990AC6" w:rsidRDefault="00CE27F7" w:rsidP="00A663EE">
      <w:pPr>
        <w:pStyle w:val="ListParagraph"/>
        <w:numPr>
          <w:ilvl w:val="0"/>
          <w:numId w:val="145"/>
        </w:numPr>
        <w:rPr>
          <w:szCs w:val="24"/>
        </w:rPr>
      </w:pPr>
      <w:r w:rsidRPr="00990AC6">
        <w:rPr>
          <w:b/>
          <w:bCs/>
          <w:szCs w:val="24"/>
        </w:rPr>
        <w:t>The conditions</w:t>
      </w:r>
      <w:r w:rsidRPr="00990AC6">
        <w:rPr>
          <w:szCs w:val="24"/>
        </w:rPr>
        <w:t xml:space="preserve"> under which they must do it - </w:t>
      </w:r>
      <w:r w:rsidRPr="00990AC6">
        <w:rPr>
          <w:i/>
          <w:iCs/>
          <w:szCs w:val="24"/>
        </w:rPr>
        <w:t>“Given all available engineering data regarding a proposed product, trainee will write a product profile.”</w:t>
      </w:r>
    </w:p>
    <w:p w:rsidR="00534064" w:rsidRPr="00990AC6" w:rsidRDefault="00CE27F7" w:rsidP="00A663EE">
      <w:pPr>
        <w:pStyle w:val="ListParagraph"/>
        <w:numPr>
          <w:ilvl w:val="0"/>
          <w:numId w:val="145"/>
        </w:numPr>
        <w:rPr>
          <w:szCs w:val="24"/>
        </w:rPr>
      </w:pPr>
      <w:r w:rsidRPr="00990AC6">
        <w:rPr>
          <w:b/>
          <w:bCs/>
          <w:szCs w:val="24"/>
        </w:rPr>
        <w:lastRenderedPageBreak/>
        <w:t>Criteria:</w:t>
      </w:r>
      <w:r w:rsidRPr="00990AC6">
        <w:rPr>
          <w:szCs w:val="24"/>
        </w:rPr>
        <w:t xml:space="preserve"> an objective identifies the criteria of acceptable performance by describing how well the learner must perform - </w:t>
      </w:r>
      <w:r w:rsidRPr="00990AC6">
        <w:rPr>
          <w:i/>
          <w:iCs/>
          <w:szCs w:val="24"/>
        </w:rPr>
        <w:t>“The product profile must describe all of the commercial characteristics of the product that are appropriate for its introduction to the market, including descriptions of at least three major product uses.”</w:t>
      </w:r>
    </w:p>
    <w:p w:rsidR="00556593" w:rsidRPr="00990AC6" w:rsidRDefault="00556593" w:rsidP="00A045A1">
      <w:pPr>
        <w:pStyle w:val="Heading2"/>
      </w:pPr>
      <w:r w:rsidRPr="00990AC6">
        <w:t>2.  The Make versus Buy Decision</w:t>
      </w:r>
    </w:p>
    <w:p w:rsidR="00556593" w:rsidRPr="00990AC6" w:rsidRDefault="00556593" w:rsidP="00A045A1">
      <w:pPr>
        <w:pStyle w:val="Heading3"/>
      </w:pPr>
      <w:r w:rsidRPr="00990AC6">
        <w:t>Factors to Consider:</w:t>
      </w:r>
    </w:p>
    <w:p w:rsidR="00556593" w:rsidRPr="00990AC6" w:rsidRDefault="00CE27F7" w:rsidP="00A663EE">
      <w:pPr>
        <w:pStyle w:val="ListParagraph"/>
        <w:numPr>
          <w:ilvl w:val="0"/>
          <w:numId w:val="146"/>
        </w:numPr>
        <w:rPr>
          <w:szCs w:val="24"/>
        </w:rPr>
      </w:pPr>
      <w:r w:rsidRPr="00990AC6">
        <w:rPr>
          <w:szCs w:val="24"/>
        </w:rPr>
        <w:t>When an organization lacks specialized KSAOs needed to design and implement an</w:t>
      </w:r>
      <w:r w:rsidR="00556593" w:rsidRPr="00990AC6">
        <w:rPr>
          <w:szCs w:val="24"/>
        </w:rPr>
        <w:t xml:space="preserve"> HRD program</w:t>
      </w:r>
    </w:p>
    <w:p w:rsidR="00534064" w:rsidRPr="00990AC6" w:rsidRDefault="00CE27F7" w:rsidP="00A663EE">
      <w:pPr>
        <w:pStyle w:val="ListParagraph"/>
        <w:numPr>
          <w:ilvl w:val="0"/>
          <w:numId w:val="146"/>
        </w:numPr>
        <w:rPr>
          <w:szCs w:val="24"/>
        </w:rPr>
      </w:pPr>
      <w:r w:rsidRPr="00990AC6">
        <w:rPr>
          <w:szCs w:val="24"/>
        </w:rPr>
        <w:t>When it is timelier to hire an outside a</w:t>
      </w:r>
      <w:r w:rsidR="00556593" w:rsidRPr="00990AC6">
        <w:rPr>
          <w:szCs w:val="24"/>
        </w:rPr>
        <w:t>gency to facilitate the process</w:t>
      </w:r>
    </w:p>
    <w:p w:rsidR="00556593" w:rsidRPr="00990AC6" w:rsidRDefault="00CE27F7" w:rsidP="00A663EE">
      <w:pPr>
        <w:pStyle w:val="ListParagraph"/>
        <w:numPr>
          <w:ilvl w:val="0"/>
          <w:numId w:val="146"/>
        </w:numPr>
        <w:rPr>
          <w:szCs w:val="24"/>
        </w:rPr>
      </w:pPr>
      <w:r w:rsidRPr="00990AC6">
        <w:rPr>
          <w:szCs w:val="24"/>
        </w:rPr>
        <w:t>The size of the HRD department is important for assessing the capacity to design,</w:t>
      </w:r>
      <w:r w:rsidR="00556593" w:rsidRPr="00990AC6">
        <w:rPr>
          <w:szCs w:val="24"/>
        </w:rPr>
        <w:t xml:space="preserve"> conduct, and/ or implement skills training as opposed to using an outside agency</w:t>
      </w:r>
    </w:p>
    <w:p w:rsidR="00534064" w:rsidRPr="00990AC6" w:rsidRDefault="00CE27F7" w:rsidP="00A663EE">
      <w:pPr>
        <w:pStyle w:val="ListParagraph"/>
        <w:numPr>
          <w:ilvl w:val="0"/>
          <w:numId w:val="146"/>
        </w:numPr>
        <w:rPr>
          <w:szCs w:val="24"/>
        </w:rPr>
      </w:pPr>
      <w:r w:rsidRPr="00990AC6">
        <w:rPr>
          <w:szCs w:val="24"/>
        </w:rPr>
        <w:t>For just a few trainees</w:t>
      </w:r>
      <w:r w:rsidR="00556593" w:rsidRPr="00990AC6">
        <w:rPr>
          <w:szCs w:val="24"/>
        </w:rPr>
        <w:t xml:space="preserve"> use an outside training agency</w:t>
      </w:r>
    </w:p>
    <w:p w:rsidR="00534064" w:rsidRPr="00990AC6" w:rsidRDefault="00CE27F7" w:rsidP="00A663EE">
      <w:pPr>
        <w:pStyle w:val="ListParagraph"/>
        <w:numPr>
          <w:ilvl w:val="0"/>
          <w:numId w:val="146"/>
        </w:numPr>
        <w:rPr>
          <w:szCs w:val="24"/>
        </w:rPr>
      </w:pPr>
      <w:r w:rsidRPr="00990AC6">
        <w:rPr>
          <w:szCs w:val="24"/>
        </w:rPr>
        <w:t>If the subject matter is sensitive or proprietary the</w:t>
      </w:r>
      <w:r w:rsidR="00556593" w:rsidRPr="00990AC6">
        <w:rPr>
          <w:szCs w:val="24"/>
        </w:rPr>
        <w:t>n</w:t>
      </w:r>
      <w:r w:rsidRPr="00990AC6">
        <w:rPr>
          <w:szCs w:val="24"/>
        </w:rPr>
        <w:t xml:space="preserve"> conduct the </w:t>
      </w:r>
      <w:r w:rsidR="00556593" w:rsidRPr="00990AC6">
        <w:rPr>
          <w:szCs w:val="24"/>
        </w:rPr>
        <w:t xml:space="preserve">HRD </w:t>
      </w:r>
      <w:r w:rsidRPr="00990AC6">
        <w:rPr>
          <w:szCs w:val="24"/>
        </w:rPr>
        <w:t>program in-house</w:t>
      </w:r>
    </w:p>
    <w:p w:rsidR="00534064" w:rsidRPr="00990AC6" w:rsidRDefault="00CE27F7" w:rsidP="00A663EE">
      <w:pPr>
        <w:pStyle w:val="ListParagraph"/>
        <w:numPr>
          <w:ilvl w:val="0"/>
          <w:numId w:val="146"/>
        </w:numPr>
        <w:rPr>
          <w:szCs w:val="24"/>
        </w:rPr>
      </w:pPr>
      <w:r w:rsidRPr="00990AC6">
        <w:rPr>
          <w:szCs w:val="24"/>
        </w:rPr>
        <w:t>Always consider cost, but only in relation with other factors</w:t>
      </w:r>
    </w:p>
    <w:p w:rsidR="00534064" w:rsidRPr="00990AC6" w:rsidRDefault="00385ED1" w:rsidP="00A663EE">
      <w:pPr>
        <w:pStyle w:val="ListParagraph"/>
        <w:numPr>
          <w:ilvl w:val="0"/>
          <w:numId w:val="146"/>
        </w:numPr>
        <w:rPr>
          <w:szCs w:val="24"/>
        </w:rPr>
      </w:pPr>
      <w:r w:rsidRPr="00990AC6">
        <w:rPr>
          <w:szCs w:val="24"/>
        </w:rPr>
        <w:t>Personal contact</w:t>
      </w:r>
      <w:r w:rsidR="00CE27F7" w:rsidRPr="00990AC6">
        <w:rPr>
          <w:szCs w:val="24"/>
        </w:rPr>
        <w:t xml:space="preserve"> or past experience with an outside vendor</w:t>
      </w:r>
    </w:p>
    <w:p w:rsidR="00534064" w:rsidRPr="00990AC6" w:rsidRDefault="00CE27F7" w:rsidP="00A663EE">
      <w:pPr>
        <w:pStyle w:val="ListParagraph"/>
        <w:numPr>
          <w:ilvl w:val="0"/>
          <w:numId w:val="146"/>
        </w:numPr>
        <w:rPr>
          <w:szCs w:val="24"/>
        </w:rPr>
      </w:pPr>
      <w:r w:rsidRPr="00990AC6">
        <w:rPr>
          <w:szCs w:val="24"/>
        </w:rPr>
        <w:t>Geographical proximity to the vendor</w:t>
      </w:r>
    </w:p>
    <w:p w:rsidR="00534064" w:rsidRPr="00990AC6" w:rsidRDefault="00CE27F7" w:rsidP="00A663EE">
      <w:pPr>
        <w:pStyle w:val="ListParagraph"/>
        <w:numPr>
          <w:ilvl w:val="0"/>
          <w:numId w:val="146"/>
        </w:numPr>
        <w:rPr>
          <w:szCs w:val="24"/>
        </w:rPr>
      </w:pPr>
      <w:r w:rsidRPr="00990AC6">
        <w:rPr>
          <w:szCs w:val="24"/>
        </w:rPr>
        <w:t>Local economic conditions</w:t>
      </w:r>
    </w:p>
    <w:p w:rsidR="00534064" w:rsidRPr="00990AC6" w:rsidRDefault="00CE27F7" w:rsidP="00A663EE">
      <w:pPr>
        <w:pStyle w:val="ListParagraph"/>
        <w:numPr>
          <w:ilvl w:val="0"/>
          <w:numId w:val="146"/>
        </w:numPr>
        <w:rPr>
          <w:szCs w:val="24"/>
        </w:rPr>
      </w:pPr>
      <w:r w:rsidRPr="00990AC6">
        <w:rPr>
          <w:szCs w:val="24"/>
        </w:rPr>
        <w:t>Presence of government incentives to conduct training</w:t>
      </w:r>
    </w:p>
    <w:p w:rsidR="00534064" w:rsidRPr="00990AC6" w:rsidRDefault="00CE27F7" w:rsidP="00A045A1">
      <w:pPr>
        <w:pStyle w:val="Heading3"/>
      </w:pPr>
      <w:r w:rsidRPr="00990AC6">
        <w:t>Typical services available through outside vendors</w:t>
      </w:r>
      <w:r w:rsidR="00385ED1" w:rsidRPr="00990AC6">
        <w:t>:</w:t>
      </w:r>
    </w:p>
    <w:p w:rsidR="00534064" w:rsidRPr="00990AC6" w:rsidRDefault="00385ED1" w:rsidP="00A663EE">
      <w:pPr>
        <w:pStyle w:val="ListParagraph"/>
        <w:numPr>
          <w:ilvl w:val="0"/>
          <w:numId w:val="147"/>
        </w:numPr>
        <w:rPr>
          <w:szCs w:val="24"/>
        </w:rPr>
      </w:pPr>
      <w:r w:rsidRPr="00990AC6">
        <w:rPr>
          <w:szCs w:val="24"/>
        </w:rPr>
        <w:t>A</w:t>
      </w:r>
      <w:r w:rsidR="00CE27F7" w:rsidRPr="00990AC6">
        <w:rPr>
          <w:szCs w:val="24"/>
        </w:rPr>
        <w:t>ssisting with conducting needs assessment</w:t>
      </w:r>
    </w:p>
    <w:p w:rsidR="00534064" w:rsidRPr="00990AC6" w:rsidRDefault="00385ED1" w:rsidP="00A663EE">
      <w:pPr>
        <w:pStyle w:val="ListParagraph"/>
        <w:numPr>
          <w:ilvl w:val="0"/>
          <w:numId w:val="147"/>
        </w:numPr>
        <w:rPr>
          <w:szCs w:val="24"/>
        </w:rPr>
      </w:pPr>
      <w:r w:rsidRPr="00990AC6">
        <w:rPr>
          <w:szCs w:val="24"/>
        </w:rPr>
        <w:t>G</w:t>
      </w:r>
      <w:r w:rsidR="00CE27F7" w:rsidRPr="00990AC6">
        <w:rPr>
          <w:szCs w:val="24"/>
        </w:rPr>
        <w:t>uiding internal staff to design or implement a program</w:t>
      </w:r>
    </w:p>
    <w:p w:rsidR="00534064" w:rsidRPr="00990AC6" w:rsidRDefault="00385ED1" w:rsidP="00A663EE">
      <w:pPr>
        <w:pStyle w:val="ListParagraph"/>
        <w:numPr>
          <w:ilvl w:val="0"/>
          <w:numId w:val="147"/>
        </w:numPr>
        <w:rPr>
          <w:szCs w:val="24"/>
        </w:rPr>
      </w:pPr>
      <w:r w:rsidRPr="00990AC6">
        <w:rPr>
          <w:szCs w:val="24"/>
        </w:rPr>
        <w:t>D</w:t>
      </w:r>
      <w:r w:rsidR="00CE27F7" w:rsidRPr="00990AC6">
        <w:rPr>
          <w:szCs w:val="24"/>
        </w:rPr>
        <w:t>esigning a program specifically for the organization</w:t>
      </w:r>
    </w:p>
    <w:p w:rsidR="00534064" w:rsidRPr="00990AC6" w:rsidRDefault="00385ED1" w:rsidP="00A663EE">
      <w:pPr>
        <w:pStyle w:val="ListParagraph"/>
        <w:numPr>
          <w:ilvl w:val="0"/>
          <w:numId w:val="147"/>
        </w:numPr>
        <w:rPr>
          <w:szCs w:val="24"/>
        </w:rPr>
      </w:pPr>
      <w:r w:rsidRPr="00990AC6">
        <w:rPr>
          <w:szCs w:val="24"/>
        </w:rPr>
        <w:t>P</w:t>
      </w:r>
      <w:r w:rsidR="00CE27F7" w:rsidRPr="00990AC6">
        <w:rPr>
          <w:szCs w:val="24"/>
        </w:rPr>
        <w:t>roviding supplemental training materials (exercises, workbooks, computer software, videos)</w:t>
      </w:r>
    </w:p>
    <w:p w:rsidR="00534064" w:rsidRPr="00990AC6" w:rsidRDefault="00385ED1" w:rsidP="00A663EE">
      <w:pPr>
        <w:pStyle w:val="ListParagraph"/>
        <w:numPr>
          <w:ilvl w:val="0"/>
          <w:numId w:val="147"/>
        </w:numPr>
        <w:rPr>
          <w:szCs w:val="24"/>
        </w:rPr>
      </w:pPr>
      <w:r w:rsidRPr="00990AC6">
        <w:rPr>
          <w:szCs w:val="24"/>
        </w:rPr>
        <w:t>P</w:t>
      </w:r>
      <w:r w:rsidR="00CE27F7" w:rsidRPr="00990AC6">
        <w:rPr>
          <w:szCs w:val="24"/>
        </w:rPr>
        <w:t>resenting a previously designed program</w:t>
      </w:r>
    </w:p>
    <w:p w:rsidR="00534064" w:rsidRPr="00990AC6" w:rsidRDefault="00385ED1" w:rsidP="00A663EE">
      <w:pPr>
        <w:pStyle w:val="ListParagraph"/>
        <w:numPr>
          <w:ilvl w:val="0"/>
          <w:numId w:val="147"/>
        </w:numPr>
        <w:rPr>
          <w:szCs w:val="24"/>
        </w:rPr>
      </w:pPr>
      <w:r w:rsidRPr="00990AC6">
        <w:rPr>
          <w:szCs w:val="24"/>
        </w:rPr>
        <w:t>C</w:t>
      </w:r>
      <w:r w:rsidR="00CE27F7" w:rsidRPr="00990AC6">
        <w:rPr>
          <w:szCs w:val="24"/>
        </w:rPr>
        <w:t>onducting a train-the-trainer program to improve the instructional skills of internal experts</w:t>
      </w:r>
    </w:p>
    <w:p w:rsidR="00534064" w:rsidRPr="00990AC6" w:rsidRDefault="00385ED1" w:rsidP="00385ED1">
      <w:pPr>
        <w:rPr>
          <w:szCs w:val="24"/>
        </w:rPr>
      </w:pPr>
      <w:r w:rsidRPr="00990AC6">
        <w:rPr>
          <w:szCs w:val="24"/>
        </w:rPr>
        <w:t>Typical s</w:t>
      </w:r>
      <w:r w:rsidR="00CE27F7" w:rsidRPr="00990AC6">
        <w:rPr>
          <w:szCs w:val="24"/>
        </w:rPr>
        <w:t>ources</w:t>
      </w:r>
      <w:r w:rsidRPr="00990AC6">
        <w:rPr>
          <w:szCs w:val="24"/>
        </w:rPr>
        <w:t xml:space="preserve"> of training/HRD programs include c</w:t>
      </w:r>
      <w:r w:rsidR="00CE27F7" w:rsidRPr="00990AC6">
        <w:rPr>
          <w:szCs w:val="24"/>
        </w:rPr>
        <w:t>onsulting firms</w:t>
      </w:r>
      <w:r w:rsidRPr="00990AC6">
        <w:rPr>
          <w:szCs w:val="24"/>
        </w:rPr>
        <w:t>, e</w:t>
      </w:r>
      <w:r w:rsidR="00CE27F7" w:rsidRPr="00990AC6">
        <w:rPr>
          <w:szCs w:val="24"/>
        </w:rPr>
        <w:t>ducational institutions</w:t>
      </w:r>
      <w:r w:rsidRPr="00990AC6">
        <w:rPr>
          <w:szCs w:val="24"/>
        </w:rPr>
        <w:t>, p</w:t>
      </w:r>
      <w:r w:rsidR="00CE27F7" w:rsidRPr="00990AC6">
        <w:rPr>
          <w:szCs w:val="24"/>
        </w:rPr>
        <w:t>rofessional societies</w:t>
      </w:r>
      <w:r w:rsidRPr="00990AC6">
        <w:rPr>
          <w:szCs w:val="24"/>
        </w:rPr>
        <w:t>, t</w:t>
      </w:r>
      <w:r w:rsidR="00CE27F7" w:rsidRPr="00990AC6">
        <w:rPr>
          <w:szCs w:val="24"/>
        </w:rPr>
        <w:t>rade unions</w:t>
      </w:r>
      <w:r w:rsidRPr="00990AC6">
        <w:rPr>
          <w:szCs w:val="24"/>
        </w:rPr>
        <w:t>, g</w:t>
      </w:r>
      <w:r w:rsidR="00CE27F7" w:rsidRPr="00990AC6">
        <w:rPr>
          <w:szCs w:val="24"/>
        </w:rPr>
        <w:t>overnmental agencies</w:t>
      </w:r>
      <w:r w:rsidRPr="00990AC6">
        <w:rPr>
          <w:szCs w:val="24"/>
        </w:rPr>
        <w:t>, and n</w:t>
      </w:r>
      <w:r w:rsidR="00CE27F7" w:rsidRPr="00990AC6">
        <w:rPr>
          <w:szCs w:val="24"/>
        </w:rPr>
        <w:t>onprofit community-based organizations</w:t>
      </w:r>
      <w:r w:rsidRPr="00990AC6">
        <w:rPr>
          <w:szCs w:val="24"/>
        </w:rPr>
        <w:t>.</w:t>
      </w:r>
    </w:p>
    <w:p w:rsidR="00385ED1" w:rsidRPr="00990AC6" w:rsidRDefault="00385ED1" w:rsidP="00385ED1">
      <w:pPr>
        <w:rPr>
          <w:szCs w:val="24"/>
        </w:rPr>
      </w:pPr>
      <w:r w:rsidRPr="00990AC6">
        <w:rPr>
          <w:szCs w:val="24"/>
        </w:rPr>
        <w:t>Once an organization has decided to purchase a program or part of a program, vendor must be selected on the basis of:</w:t>
      </w:r>
    </w:p>
    <w:p w:rsidR="00385ED1" w:rsidRPr="00990AC6" w:rsidRDefault="00385ED1" w:rsidP="00A663EE">
      <w:pPr>
        <w:pStyle w:val="ListParagraph"/>
        <w:numPr>
          <w:ilvl w:val="0"/>
          <w:numId w:val="148"/>
        </w:numPr>
        <w:rPr>
          <w:szCs w:val="24"/>
        </w:rPr>
      </w:pPr>
      <w:r w:rsidRPr="00990AC6">
        <w:rPr>
          <w:b/>
          <w:bCs/>
          <w:szCs w:val="24"/>
        </w:rPr>
        <w:t>Cost</w:t>
      </w:r>
      <w:r w:rsidRPr="00990AC6">
        <w:rPr>
          <w:szCs w:val="24"/>
        </w:rPr>
        <w:t>: price relative to program content and quality</w:t>
      </w:r>
    </w:p>
    <w:p w:rsidR="00385ED1" w:rsidRPr="00990AC6" w:rsidRDefault="00385ED1" w:rsidP="00A663EE">
      <w:pPr>
        <w:pStyle w:val="ListParagraph"/>
        <w:numPr>
          <w:ilvl w:val="0"/>
          <w:numId w:val="148"/>
        </w:numPr>
        <w:rPr>
          <w:szCs w:val="24"/>
        </w:rPr>
      </w:pPr>
      <w:r w:rsidRPr="00990AC6">
        <w:rPr>
          <w:b/>
          <w:bCs/>
          <w:szCs w:val="24"/>
        </w:rPr>
        <w:t>Credentials</w:t>
      </w:r>
      <w:r w:rsidRPr="00990AC6">
        <w:rPr>
          <w:szCs w:val="24"/>
        </w:rPr>
        <w:t>: certificates, degrees, and other documentation of the vendor’s expertise</w:t>
      </w:r>
    </w:p>
    <w:p w:rsidR="00385ED1" w:rsidRPr="00990AC6" w:rsidRDefault="00385ED1" w:rsidP="00A663EE">
      <w:pPr>
        <w:pStyle w:val="ListParagraph"/>
        <w:numPr>
          <w:ilvl w:val="0"/>
          <w:numId w:val="148"/>
        </w:numPr>
        <w:rPr>
          <w:szCs w:val="24"/>
        </w:rPr>
      </w:pPr>
      <w:r w:rsidRPr="00990AC6">
        <w:rPr>
          <w:b/>
          <w:bCs/>
          <w:szCs w:val="24"/>
        </w:rPr>
        <w:t>Background</w:t>
      </w:r>
      <w:r w:rsidRPr="00990AC6">
        <w:rPr>
          <w:szCs w:val="24"/>
        </w:rPr>
        <w:t>: number of years in business and experience in particular content area</w:t>
      </w:r>
    </w:p>
    <w:p w:rsidR="00385ED1" w:rsidRPr="00990AC6" w:rsidRDefault="00385ED1" w:rsidP="00A663EE">
      <w:pPr>
        <w:pStyle w:val="ListParagraph"/>
        <w:numPr>
          <w:ilvl w:val="0"/>
          <w:numId w:val="148"/>
        </w:numPr>
        <w:rPr>
          <w:szCs w:val="24"/>
        </w:rPr>
      </w:pPr>
      <w:r w:rsidRPr="00990AC6">
        <w:rPr>
          <w:b/>
          <w:bCs/>
          <w:szCs w:val="24"/>
        </w:rPr>
        <w:lastRenderedPageBreak/>
        <w:t>Experience</w:t>
      </w:r>
      <w:r w:rsidRPr="00990AC6">
        <w:rPr>
          <w:szCs w:val="24"/>
        </w:rPr>
        <w:t>: vendor’s prior clients, success with those clients, references</w:t>
      </w:r>
    </w:p>
    <w:p w:rsidR="00385ED1" w:rsidRPr="00990AC6" w:rsidRDefault="00385ED1" w:rsidP="00A663EE">
      <w:pPr>
        <w:pStyle w:val="ListParagraph"/>
        <w:numPr>
          <w:ilvl w:val="0"/>
          <w:numId w:val="148"/>
        </w:numPr>
        <w:rPr>
          <w:szCs w:val="24"/>
        </w:rPr>
      </w:pPr>
      <w:r w:rsidRPr="00990AC6">
        <w:rPr>
          <w:b/>
          <w:bCs/>
          <w:szCs w:val="24"/>
        </w:rPr>
        <w:t>Philosophy</w:t>
      </w:r>
      <w:r w:rsidRPr="00990AC6">
        <w:rPr>
          <w:szCs w:val="24"/>
        </w:rPr>
        <w:t>: comparison of the vendor’s philosophy to that of the organization</w:t>
      </w:r>
    </w:p>
    <w:p w:rsidR="00385ED1" w:rsidRPr="00990AC6" w:rsidRDefault="00385ED1" w:rsidP="00A663EE">
      <w:pPr>
        <w:pStyle w:val="ListParagraph"/>
        <w:numPr>
          <w:ilvl w:val="0"/>
          <w:numId w:val="148"/>
        </w:numPr>
        <w:rPr>
          <w:szCs w:val="24"/>
        </w:rPr>
      </w:pPr>
      <w:r w:rsidRPr="00990AC6">
        <w:rPr>
          <w:b/>
          <w:bCs/>
          <w:szCs w:val="24"/>
        </w:rPr>
        <w:t>Delivery Method</w:t>
      </w:r>
      <w:r w:rsidRPr="00990AC6">
        <w:rPr>
          <w:szCs w:val="24"/>
        </w:rPr>
        <w:t>: training methods and techniques used</w:t>
      </w:r>
    </w:p>
    <w:p w:rsidR="00385ED1" w:rsidRPr="00990AC6" w:rsidRDefault="00385ED1" w:rsidP="00A663EE">
      <w:pPr>
        <w:pStyle w:val="ListParagraph"/>
        <w:numPr>
          <w:ilvl w:val="0"/>
          <w:numId w:val="148"/>
        </w:numPr>
        <w:rPr>
          <w:szCs w:val="24"/>
        </w:rPr>
      </w:pPr>
      <w:r w:rsidRPr="00990AC6">
        <w:rPr>
          <w:b/>
          <w:bCs/>
          <w:szCs w:val="24"/>
        </w:rPr>
        <w:t>Content</w:t>
      </w:r>
      <w:r w:rsidRPr="00990AC6">
        <w:rPr>
          <w:szCs w:val="24"/>
        </w:rPr>
        <w:t>: topics included in program or materials</w:t>
      </w:r>
    </w:p>
    <w:p w:rsidR="00385ED1" w:rsidRPr="00990AC6" w:rsidRDefault="00385ED1" w:rsidP="00A663EE">
      <w:pPr>
        <w:pStyle w:val="ListParagraph"/>
        <w:numPr>
          <w:ilvl w:val="0"/>
          <w:numId w:val="148"/>
        </w:numPr>
        <w:rPr>
          <w:szCs w:val="24"/>
        </w:rPr>
      </w:pPr>
      <w:r w:rsidRPr="00990AC6">
        <w:rPr>
          <w:b/>
          <w:bCs/>
          <w:szCs w:val="24"/>
        </w:rPr>
        <w:t>Actual Product</w:t>
      </w:r>
      <w:r w:rsidRPr="00990AC6">
        <w:rPr>
          <w:szCs w:val="24"/>
        </w:rPr>
        <w:t>: including appearance, samples, a pilot program</w:t>
      </w:r>
    </w:p>
    <w:p w:rsidR="00385ED1" w:rsidRPr="00990AC6" w:rsidRDefault="00385ED1" w:rsidP="00A663EE">
      <w:pPr>
        <w:pStyle w:val="ListParagraph"/>
        <w:numPr>
          <w:ilvl w:val="0"/>
          <w:numId w:val="148"/>
        </w:numPr>
        <w:rPr>
          <w:szCs w:val="24"/>
        </w:rPr>
      </w:pPr>
      <w:r w:rsidRPr="00990AC6">
        <w:rPr>
          <w:b/>
          <w:bCs/>
          <w:szCs w:val="24"/>
        </w:rPr>
        <w:t>Results</w:t>
      </w:r>
      <w:r w:rsidRPr="00990AC6">
        <w:rPr>
          <w:szCs w:val="24"/>
        </w:rPr>
        <w:t>: expected outcomes</w:t>
      </w:r>
    </w:p>
    <w:p w:rsidR="00385ED1" w:rsidRPr="00990AC6" w:rsidRDefault="00385ED1" w:rsidP="00A663EE">
      <w:pPr>
        <w:pStyle w:val="ListParagraph"/>
        <w:numPr>
          <w:ilvl w:val="0"/>
          <w:numId w:val="148"/>
        </w:numPr>
        <w:rPr>
          <w:szCs w:val="24"/>
        </w:rPr>
      </w:pPr>
      <w:r w:rsidRPr="00990AC6">
        <w:rPr>
          <w:b/>
          <w:bCs/>
          <w:szCs w:val="24"/>
        </w:rPr>
        <w:t>Support</w:t>
      </w:r>
      <w:r w:rsidRPr="00990AC6">
        <w:rPr>
          <w:szCs w:val="24"/>
        </w:rPr>
        <w:t>: in terms of implementation and follow-up</w:t>
      </w:r>
    </w:p>
    <w:p w:rsidR="00385ED1" w:rsidRPr="00990AC6" w:rsidRDefault="00385ED1" w:rsidP="00A663EE">
      <w:pPr>
        <w:pStyle w:val="ListParagraph"/>
        <w:numPr>
          <w:ilvl w:val="0"/>
          <w:numId w:val="148"/>
        </w:numPr>
        <w:rPr>
          <w:szCs w:val="24"/>
        </w:rPr>
      </w:pPr>
      <w:r w:rsidRPr="00990AC6">
        <w:rPr>
          <w:b/>
          <w:bCs/>
          <w:szCs w:val="24"/>
        </w:rPr>
        <w:t>Request for Proposal (RFP):</w:t>
      </w:r>
      <w:r w:rsidRPr="00990AC6">
        <w:rPr>
          <w:szCs w:val="24"/>
        </w:rPr>
        <w:t xml:space="preserve"> The match between a vendor’s offer and the requirement spelled out in the organization’s RFP </w:t>
      </w:r>
    </w:p>
    <w:p w:rsidR="00534064" w:rsidRPr="00990AC6" w:rsidRDefault="00052D59" w:rsidP="00052D59">
      <w:pPr>
        <w:rPr>
          <w:szCs w:val="24"/>
        </w:rPr>
      </w:pPr>
      <w:r w:rsidRPr="00990AC6">
        <w:rPr>
          <w:szCs w:val="24"/>
        </w:rPr>
        <w:t>While considering the make versus buy decision, s</w:t>
      </w:r>
      <w:r w:rsidR="00CE27F7" w:rsidRPr="00990AC6">
        <w:rPr>
          <w:szCs w:val="24"/>
        </w:rPr>
        <w:t>ome managers want to work with “best” providers</w:t>
      </w:r>
      <w:r w:rsidRPr="00990AC6">
        <w:rPr>
          <w:szCs w:val="24"/>
        </w:rPr>
        <w:t xml:space="preserve">. </w:t>
      </w:r>
      <w:r w:rsidR="00CE27F7" w:rsidRPr="00990AC6">
        <w:rPr>
          <w:szCs w:val="24"/>
        </w:rPr>
        <w:t>Outsourcing is done primarily to acquire expertise and enhance the overall design and delivery of training rather than to cut costs</w:t>
      </w:r>
      <w:r w:rsidRPr="00990AC6">
        <w:rPr>
          <w:szCs w:val="24"/>
        </w:rPr>
        <w:t xml:space="preserve">. </w:t>
      </w:r>
      <w:r w:rsidR="00CE27F7" w:rsidRPr="00990AC6">
        <w:rPr>
          <w:szCs w:val="24"/>
        </w:rPr>
        <w:t>Outside vendors offer a wide choice of options in designing HRD programs.</w:t>
      </w:r>
      <w:r w:rsidRPr="00990AC6">
        <w:rPr>
          <w:szCs w:val="24"/>
        </w:rPr>
        <w:t xml:space="preserve"> </w:t>
      </w:r>
      <w:r w:rsidR="00CE27F7" w:rsidRPr="00990AC6">
        <w:rPr>
          <w:szCs w:val="24"/>
        </w:rPr>
        <w:t>Even large organizations with well respected HRD make regular use of outside vendors</w:t>
      </w:r>
      <w:r w:rsidRPr="00990AC6">
        <w:rPr>
          <w:szCs w:val="24"/>
        </w:rPr>
        <w:t xml:space="preserve">. </w:t>
      </w:r>
      <w:r w:rsidR="00CE27F7" w:rsidRPr="00990AC6">
        <w:rPr>
          <w:szCs w:val="24"/>
        </w:rPr>
        <w:t>When organizations are to select outside vendor to purchase a training program, they must, first conduct a needs assessment to make an informed decision.</w:t>
      </w:r>
    </w:p>
    <w:p w:rsidR="00556593" w:rsidRPr="00990AC6" w:rsidRDefault="00052D59" w:rsidP="00A045A1">
      <w:pPr>
        <w:pStyle w:val="Heading2"/>
      </w:pPr>
      <w:r w:rsidRPr="00990AC6">
        <w:t>3.  Selecting the Trainer</w:t>
      </w:r>
    </w:p>
    <w:p w:rsidR="00052D59" w:rsidRPr="00990AC6" w:rsidRDefault="00052D59" w:rsidP="00052D59">
      <w:pPr>
        <w:rPr>
          <w:szCs w:val="24"/>
        </w:rPr>
      </w:pPr>
      <w:r w:rsidRPr="00990AC6">
        <w:rPr>
          <w:szCs w:val="24"/>
        </w:rPr>
        <w:t>Once an organization has decided to design its own training program or has purchased a program, a trainer must be selected. Following factors should be considered:</w:t>
      </w:r>
    </w:p>
    <w:p w:rsidR="00052D59" w:rsidRPr="00990AC6" w:rsidRDefault="00CE27F7" w:rsidP="00052D59">
      <w:pPr>
        <w:rPr>
          <w:szCs w:val="24"/>
        </w:rPr>
      </w:pPr>
      <w:r w:rsidRPr="00990AC6">
        <w:rPr>
          <w:szCs w:val="24"/>
        </w:rPr>
        <w:t>Training Competency</w:t>
      </w:r>
      <w:r w:rsidR="00052D59" w:rsidRPr="00990AC6">
        <w:rPr>
          <w:szCs w:val="24"/>
        </w:rPr>
        <w:t xml:space="preserve">: </w:t>
      </w:r>
      <w:r w:rsidR="00052D59" w:rsidRPr="00990AC6">
        <w:rPr>
          <w:i/>
          <w:iCs/>
          <w:szCs w:val="24"/>
        </w:rPr>
        <w:t>Knowledge and varied skills needed to design and implement a training program</w:t>
      </w:r>
      <w:r w:rsidR="009F5383" w:rsidRPr="00990AC6">
        <w:rPr>
          <w:i/>
          <w:iCs/>
          <w:szCs w:val="24"/>
        </w:rPr>
        <w:t xml:space="preserve">. </w:t>
      </w:r>
      <w:r w:rsidR="00052D59" w:rsidRPr="00990AC6">
        <w:rPr>
          <w:szCs w:val="24"/>
        </w:rPr>
        <w:t>Training competency may encompass effective communication, ability to use various instructional techniques, interpersonal skills, and ability to motivate others</w:t>
      </w:r>
      <w:r w:rsidR="009F5383" w:rsidRPr="00990AC6">
        <w:rPr>
          <w:szCs w:val="24"/>
        </w:rPr>
        <w:t xml:space="preserve">. </w:t>
      </w:r>
      <w:r w:rsidR="00052D59" w:rsidRPr="00990AC6">
        <w:rPr>
          <w:szCs w:val="24"/>
        </w:rPr>
        <w:t>Individuals with poor training competency may rely too heavily on a single method of instruction or they may lack interpersonal skills.</w:t>
      </w:r>
    </w:p>
    <w:p w:rsidR="00534064" w:rsidRPr="00990AC6" w:rsidRDefault="00CE27F7" w:rsidP="009F5383">
      <w:pPr>
        <w:tabs>
          <w:tab w:val="num" w:pos="720"/>
        </w:tabs>
        <w:rPr>
          <w:szCs w:val="24"/>
        </w:rPr>
      </w:pPr>
      <w:r w:rsidRPr="00990AC6">
        <w:rPr>
          <w:szCs w:val="24"/>
        </w:rPr>
        <w:t xml:space="preserve">Subject </w:t>
      </w:r>
      <w:r w:rsidR="009F5383" w:rsidRPr="00990AC6">
        <w:rPr>
          <w:szCs w:val="24"/>
        </w:rPr>
        <w:t>M</w:t>
      </w:r>
      <w:r w:rsidRPr="00990AC6">
        <w:rPr>
          <w:szCs w:val="24"/>
        </w:rPr>
        <w:t xml:space="preserve">atter </w:t>
      </w:r>
      <w:r w:rsidR="009F5383" w:rsidRPr="00990AC6">
        <w:rPr>
          <w:szCs w:val="24"/>
        </w:rPr>
        <w:t>E</w:t>
      </w:r>
      <w:r w:rsidRPr="00990AC6">
        <w:rPr>
          <w:szCs w:val="24"/>
        </w:rPr>
        <w:t>xpertise</w:t>
      </w:r>
      <w:r w:rsidR="009F5383" w:rsidRPr="00990AC6">
        <w:rPr>
          <w:szCs w:val="24"/>
        </w:rPr>
        <w:t>:</w:t>
      </w:r>
      <w:r w:rsidRPr="00990AC6">
        <w:rPr>
          <w:szCs w:val="24"/>
        </w:rPr>
        <w:t xml:space="preserve"> </w:t>
      </w:r>
      <w:r w:rsidR="00052D59" w:rsidRPr="00990AC6">
        <w:rPr>
          <w:szCs w:val="24"/>
        </w:rPr>
        <w:t>Refers to the mastery of the subject matter</w:t>
      </w:r>
      <w:r w:rsidR="009F5383" w:rsidRPr="00990AC6">
        <w:rPr>
          <w:szCs w:val="24"/>
        </w:rPr>
        <w:t xml:space="preserve">. </w:t>
      </w:r>
      <w:r w:rsidR="00052D59" w:rsidRPr="00990AC6">
        <w:rPr>
          <w:szCs w:val="24"/>
        </w:rPr>
        <w:t>Only subject matter expertise does not guarantee that an individual will be an effective trainer</w:t>
      </w:r>
      <w:r w:rsidR="009F5383" w:rsidRPr="00990AC6">
        <w:rPr>
          <w:szCs w:val="24"/>
        </w:rPr>
        <w:t xml:space="preserve">. </w:t>
      </w:r>
      <w:r w:rsidR="00052D59" w:rsidRPr="00990AC6">
        <w:rPr>
          <w:szCs w:val="24"/>
        </w:rPr>
        <w:t>Trainers who lack subject matter expertise may rely too heavily on a text book</w:t>
      </w:r>
      <w:r w:rsidR="009F5383" w:rsidRPr="00990AC6">
        <w:rPr>
          <w:szCs w:val="24"/>
        </w:rPr>
        <w:t xml:space="preserve">. </w:t>
      </w:r>
      <w:r w:rsidRPr="00990AC6">
        <w:rPr>
          <w:szCs w:val="24"/>
        </w:rPr>
        <w:t>Training is most effective when trainers possess an advanced level of expertise as instructors and facilitators</w:t>
      </w:r>
      <w:r w:rsidR="009F5383" w:rsidRPr="00990AC6">
        <w:rPr>
          <w:szCs w:val="24"/>
        </w:rPr>
        <w:t xml:space="preserve"> as well.</w:t>
      </w:r>
    </w:p>
    <w:p w:rsidR="009F5383" w:rsidRPr="00990AC6" w:rsidRDefault="009F5383" w:rsidP="00A045A1">
      <w:pPr>
        <w:pStyle w:val="Heading3"/>
      </w:pPr>
      <w:r w:rsidRPr="00990AC6">
        <w:t>Helping Less Qualified Trainers</w:t>
      </w:r>
    </w:p>
    <w:p w:rsidR="00534064" w:rsidRPr="00990AC6" w:rsidRDefault="00CE27F7" w:rsidP="00A663EE">
      <w:pPr>
        <w:pStyle w:val="ListParagraph"/>
        <w:numPr>
          <w:ilvl w:val="0"/>
          <w:numId w:val="149"/>
        </w:numPr>
        <w:rPr>
          <w:szCs w:val="24"/>
        </w:rPr>
      </w:pPr>
      <w:r w:rsidRPr="00990AC6">
        <w:rPr>
          <w:szCs w:val="24"/>
        </w:rPr>
        <w:t>Teaming skilled trainers with in-house subject matter experts to form an instructional team</w:t>
      </w:r>
    </w:p>
    <w:p w:rsidR="00534064" w:rsidRPr="00990AC6" w:rsidRDefault="00CE27F7" w:rsidP="00A663EE">
      <w:pPr>
        <w:pStyle w:val="ListParagraph"/>
        <w:numPr>
          <w:ilvl w:val="0"/>
          <w:numId w:val="149"/>
        </w:numPr>
        <w:rPr>
          <w:szCs w:val="24"/>
        </w:rPr>
      </w:pPr>
      <w:r w:rsidRPr="00990AC6">
        <w:rPr>
          <w:szCs w:val="24"/>
        </w:rPr>
        <w:t xml:space="preserve">Using a training technique that does not require a human trainer, such as computer-aided or online instruction programs </w:t>
      </w:r>
    </w:p>
    <w:p w:rsidR="00534064" w:rsidRPr="00990AC6" w:rsidRDefault="00CE27F7" w:rsidP="00A663EE">
      <w:pPr>
        <w:pStyle w:val="ListParagraph"/>
        <w:numPr>
          <w:ilvl w:val="0"/>
          <w:numId w:val="149"/>
        </w:numPr>
        <w:rPr>
          <w:szCs w:val="24"/>
        </w:rPr>
      </w:pPr>
      <w:r w:rsidRPr="00990AC6">
        <w:rPr>
          <w:szCs w:val="24"/>
        </w:rPr>
        <w:t>Train-the-trainer programs, which involve identifying in-house content experts who lack training skills and training them to become effective trainers</w:t>
      </w:r>
    </w:p>
    <w:p w:rsidR="009F5383" w:rsidRPr="00990AC6" w:rsidRDefault="009F5383" w:rsidP="00A045A1">
      <w:pPr>
        <w:pStyle w:val="Heading3"/>
      </w:pPr>
      <w:r w:rsidRPr="00990AC6">
        <w:lastRenderedPageBreak/>
        <w:t>Train-the-Trainer Programs</w:t>
      </w:r>
    </w:p>
    <w:p w:rsidR="009F5383" w:rsidRPr="00990AC6" w:rsidRDefault="00CE27F7" w:rsidP="009F5383">
      <w:pPr>
        <w:tabs>
          <w:tab w:val="num" w:pos="720"/>
          <w:tab w:val="num" w:pos="1440"/>
        </w:tabs>
        <w:rPr>
          <w:szCs w:val="24"/>
        </w:rPr>
      </w:pPr>
      <w:r w:rsidRPr="00990AC6">
        <w:rPr>
          <w:szCs w:val="24"/>
        </w:rPr>
        <w:t>Provide subject matter experts (SMEs) with the necessary instructional knowledge and skills to design and implement training program.</w:t>
      </w:r>
      <w:r w:rsidR="009F5383" w:rsidRPr="00990AC6">
        <w:rPr>
          <w:szCs w:val="24"/>
        </w:rPr>
        <w:t xml:space="preserve"> Train the trainer programs m</w:t>
      </w:r>
      <w:r w:rsidRPr="00990AC6">
        <w:rPr>
          <w:szCs w:val="24"/>
        </w:rPr>
        <w:t>ay range from instruction in a single technique to a comprehensive program on how to design a training program.</w:t>
      </w:r>
      <w:r w:rsidR="009F5383" w:rsidRPr="00990AC6">
        <w:rPr>
          <w:szCs w:val="24"/>
        </w:rPr>
        <w:t xml:space="preserve"> Such programs are a</w:t>
      </w:r>
      <w:r w:rsidRPr="00990AC6">
        <w:rPr>
          <w:szCs w:val="24"/>
        </w:rPr>
        <w:t xml:space="preserve">vailable through </w:t>
      </w:r>
      <w:r w:rsidR="009F5383" w:rsidRPr="00990AC6">
        <w:rPr>
          <w:szCs w:val="24"/>
        </w:rPr>
        <w:t>c</w:t>
      </w:r>
      <w:r w:rsidRPr="00990AC6">
        <w:rPr>
          <w:szCs w:val="24"/>
        </w:rPr>
        <w:t>onsultants</w:t>
      </w:r>
      <w:r w:rsidR="009F5383" w:rsidRPr="00990AC6">
        <w:rPr>
          <w:szCs w:val="24"/>
        </w:rPr>
        <w:t>, l</w:t>
      </w:r>
      <w:r w:rsidRPr="00990AC6">
        <w:rPr>
          <w:szCs w:val="24"/>
        </w:rPr>
        <w:t>ocal professional associations</w:t>
      </w:r>
      <w:r w:rsidR="009F5383" w:rsidRPr="00990AC6">
        <w:rPr>
          <w:szCs w:val="24"/>
        </w:rPr>
        <w:t>, and u</w:t>
      </w:r>
      <w:r w:rsidRPr="00990AC6">
        <w:rPr>
          <w:szCs w:val="24"/>
        </w:rPr>
        <w:t>niversities</w:t>
      </w:r>
      <w:r w:rsidR="009F5383" w:rsidRPr="00990AC6">
        <w:rPr>
          <w:szCs w:val="24"/>
        </w:rPr>
        <w:t xml:space="preserve">. </w:t>
      </w:r>
      <w:r w:rsidRPr="00990AC6">
        <w:rPr>
          <w:szCs w:val="24"/>
        </w:rPr>
        <w:t>There are certain programs in which participants become ‘certified trainers’ on behalf of the consulting firm</w:t>
      </w:r>
      <w:r w:rsidR="009F5383" w:rsidRPr="00990AC6">
        <w:rPr>
          <w:szCs w:val="24"/>
        </w:rPr>
        <w:t xml:space="preserve">. </w:t>
      </w:r>
      <w:r w:rsidRPr="00990AC6">
        <w:rPr>
          <w:szCs w:val="24"/>
        </w:rPr>
        <w:t>Some organizations design their own train-the</w:t>
      </w:r>
      <w:r w:rsidR="009F5383" w:rsidRPr="00990AC6">
        <w:rPr>
          <w:szCs w:val="24"/>
        </w:rPr>
        <w:t>-trainer programs to focus on:</w:t>
      </w:r>
    </w:p>
    <w:p w:rsidR="00534064" w:rsidRPr="00990AC6" w:rsidRDefault="00CE27F7" w:rsidP="00A663EE">
      <w:pPr>
        <w:pStyle w:val="ListParagraph"/>
        <w:numPr>
          <w:ilvl w:val="0"/>
          <w:numId w:val="150"/>
        </w:numPr>
        <w:rPr>
          <w:szCs w:val="24"/>
        </w:rPr>
      </w:pPr>
      <w:r w:rsidRPr="00990AC6">
        <w:rPr>
          <w:szCs w:val="24"/>
        </w:rPr>
        <w:t>Developing trainee objectives and lesson plans</w:t>
      </w:r>
    </w:p>
    <w:p w:rsidR="00534064" w:rsidRPr="00990AC6" w:rsidRDefault="00CE27F7" w:rsidP="00A663EE">
      <w:pPr>
        <w:pStyle w:val="ListParagraph"/>
        <w:numPr>
          <w:ilvl w:val="0"/>
          <w:numId w:val="150"/>
        </w:numPr>
        <w:rPr>
          <w:szCs w:val="24"/>
        </w:rPr>
      </w:pPr>
      <w:r w:rsidRPr="00990AC6">
        <w:rPr>
          <w:szCs w:val="24"/>
        </w:rPr>
        <w:t>Selecting and preparing training materials</w:t>
      </w:r>
    </w:p>
    <w:p w:rsidR="00534064" w:rsidRPr="00990AC6" w:rsidRDefault="00CE27F7" w:rsidP="00A663EE">
      <w:pPr>
        <w:pStyle w:val="ListParagraph"/>
        <w:numPr>
          <w:ilvl w:val="0"/>
          <w:numId w:val="150"/>
        </w:numPr>
        <w:rPr>
          <w:szCs w:val="24"/>
        </w:rPr>
      </w:pPr>
      <w:r w:rsidRPr="00990AC6">
        <w:rPr>
          <w:szCs w:val="24"/>
        </w:rPr>
        <w:t>Selecting and using training aids (PowerPoint® slides, videos, multimedia)</w:t>
      </w:r>
    </w:p>
    <w:p w:rsidR="00534064" w:rsidRPr="00990AC6" w:rsidRDefault="00CE27F7" w:rsidP="00A663EE">
      <w:pPr>
        <w:pStyle w:val="ListParagraph"/>
        <w:numPr>
          <w:ilvl w:val="0"/>
          <w:numId w:val="150"/>
        </w:numPr>
        <w:rPr>
          <w:szCs w:val="24"/>
        </w:rPr>
      </w:pPr>
      <w:r w:rsidRPr="00990AC6">
        <w:rPr>
          <w:szCs w:val="24"/>
        </w:rPr>
        <w:t>Selecting and using different training methods and techniques</w:t>
      </w:r>
    </w:p>
    <w:p w:rsidR="009F5383" w:rsidRPr="00990AC6" w:rsidRDefault="009F5383" w:rsidP="00A045A1">
      <w:pPr>
        <w:pStyle w:val="Heading3"/>
      </w:pPr>
      <w:r w:rsidRPr="00990AC6">
        <w:t>Training Manuals</w:t>
      </w:r>
    </w:p>
    <w:p w:rsidR="002B15BC" w:rsidRPr="00990AC6" w:rsidRDefault="009F5383" w:rsidP="002B15BC">
      <w:pPr>
        <w:tabs>
          <w:tab w:val="num" w:pos="1440"/>
        </w:tabs>
        <w:rPr>
          <w:szCs w:val="24"/>
        </w:rPr>
      </w:pPr>
      <w:r w:rsidRPr="00990AC6">
        <w:rPr>
          <w:szCs w:val="24"/>
        </w:rPr>
        <w:t>When train-the-trainer program is not possible then organizations develop training manuals that include various components of design and implementation process. Manuals are valuable, when there are i</w:t>
      </w:r>
      <w:r w:rsidR="00CE27F7" w:rsidRPr="00990AC6">
        <w:rPr>
          <w:szCs w:val="24"/>
        </w:rPr>
        <w:t>nsufficient SMEs to arrange a train-the-trainer program</w:t>
      </w:r>
      <w:r w:rsidR="002B15BC" w:rsidRPr="00990AC6">
        <w:rPr>
          <w:szCs w:val="24"/>
        </w:rPr>
        <w:t xml:space="preserve"> and/or p</w:t>
      </w:r>
      <w:r w:rsidR="00CE27F7" w:rsidRPr="00990AC6">
        <w:rPr>
          <w:szCs w:val="24"/>
        </w:rPr>
        <w:t>otential trainers are not available in the area</w:t>
      </w:r>
      <w:r w:rsidR="002B15BC" w:rsidRPr="00990AC6">
        <w:rPr>
          <w:szCs w:val="24"/>
        </w:rPr>
        <w:t xml:space="preserve">. </w:t>
      </w:r>
      <w:r w:rsidRPr="00990AC6">
        <w:rPr>
          <w:szCs w:val="24"/>
        </w:rPr>
        <w:t>A training centre of a large organizations relied on subject matter experts to provide majority of their technical and financial training by making use of a self-directed instructor’s guide. It provide</w:t>
      </w:r>
      <w:r w:rsidR="002B15BC" w:rsidRPr="00990AC6">
        <w:rPr>
          <w:szCs w:val="24"/>
        </w:rPr>
        <w:t>s information and techniques to c</w:t>
      </w:r>
      <w:r w:rsidR="00CE27F7" w:rsidRPr="00990AC6">
        <w:rPr>
          <w:szCs w:val="24"/>
        </w:rPr>
        <w:t>onduct need assessment</w:t>
      </w:r>
      <w:r w:rsidR="002B15BC" w:rsidRPr="00990AC6">
        <w:rPr>
          <w:szCs w:val="24"/>
        </w:rPr>
        <w:t>; t</w:t>
      </w:r>
      <w:r w:rsidR="00CE27F7" w:rsidRPr="00990AC6">
        <w:rPr>
          <w:szCs w:val="24"/>
        </w:rPr>
        <w:t>ranslate this information to course objectives and contents</w:t>
      </w:r>
      <w:r w:rsidR="002B15BC" w:rsidRPr="00990AC6">
        <w:rPr>
          <w:szCs w:val="24"/>
        </w:rPr>
        <w:t>; and s</w:t>
      </w:r>
      <w:r w:rsidR="00CE27F7" w:rsidRPr="00990AC6">
        <w:rPr>
          <w:szCs w:val="24"/>
        </w:rPr>
        <w:t>elect appropriate instructional techniques and visual aids</w:t>
      </w:r>
      <w:r w:rsidR="002B15BC" w:rsidRPr="00990AC6">
        <w:rPr>
          <w:szCs w:val="24"/>
        </w:rPr>
        <w:t xml:space="preserve">. </w:t>
      </w:r>
      <w:r w:rsidRPr="00990AC6">
        <w:rPr>
          <w:szCs w:val="24"/>
        </w:rPr>
        <w:t>After, the subject matte</w:t>
      </w:r>
      <w:r w:rsidR="002B15BC" w:rsidRPr="00990AC6">
        <w:rPr>
          <w:szCs w:val="24"/>
        </w:rPr>
        <w:t>r</w:t>
      </w:r>
      <w:r w:rsidRPr="00990AC6">
        <w:rPr>
          <w:szCs w:val="24"/>
        </w:rPr>
        <w:t xml:space="preserve"> experts completed this self directed training, the trainee reactions were very positive.</w:t>
      </w:r>
      <w:r w:rsidR="002B15BC" w:rsidRPr="00990AC6">
        <w:rPr>
          <w:szCs w:val="24"/>
        </w:rPr>
        <w:t xml:space="preserve"> Selection of a trainer is vital:</w:t>
      </w:r>
    </w:p>
    <w:p w:rsidR="00534064" w:rsidRPr="00990AC6" w:rsidRDefault="00CE27F7" w:rsidP="00A663EE">
      <w:pPr>
        <w:pStyle w:val="ListParagraph"/>
        <w:numPr>
          <w:ilvl w:val="0"/>
          <w:numId w:val="151"/>
        </w:numPr>
        <w:rPr>
          <w:szCs w:val="24"/>
        </w:rPr>
      </w:pPr>
      <w:r w:rsidRPr="00990AC6">
        <w:rPr>
          <w:szCs w:val="24"/>
        </w:rPr>
        <w:t>A competently designed program that has the potential to address a significant organizational need can be a failure if an incompetent, unmotivated or disinterested trainer delivers it.</w:t>
      </w:r>
    </w:p>
    <w:p w:rsidR="00534064" w:rsidRPr="00990AC6" w:rsidRDefault="00CE27F7" w:rsidP="00A663EE">
      <w:pPr>
        <w:pStyle w:val="ListParagraph"/>
        <w:numPr>
          <w:ilvl w:val="0"/>
          <w:numId w:val="151"/>
        </w:numPr>
        <w:rPr>
          <w:szCs w:val="24"/>
        </w:rPr>
      </w:pPr>
      <w:r w:rsidRPr="00990AC6">
        <w:rPr>
          <w:szCs w:val="24"/>
        </w:rPr>
        <w:t>An excellent trainer can make a bad training effort a lot better.</w:t>
      </w:r>
    </w:p>
    <w:p w:rsidR="00534064" w:rsidRPr="00990AC6" w:rsidRDefault="00CE27F7" w:rsidP="00A663EE">
      <w:pPr>
        <w:pStyle w:val="ListParagraph"/>
        <w:numPr>
          <w:ilvl w:val="0"/>
          <w:numId w:val="151"/>
        </w:numPr>
        <w:rPr>
          <w:szCs w:val="24"/>
        </w:rPr>
      </w:pPr>
      <w:r w:rsidRPr="00990AC6">
        <w:rPr>
          <w:szCs w:val="24"/>
        </w:rPr>
        <w:t>An ideal trainer adds val</w:t>
      </w:r>
      <w:r w:rsidR="002B15BC" w:rsidRPr="00990AC6">
        <w:rPr>
          <w:szCs w:val="24"/>
        </w:rPr>
        <w:t>u</w:t>
      </w:r>
      <w:r w:rsidRPr="00990AC6">
        <w:rPr>
          <w:szCs w:val="24"/>
        </w:rPr>
        <w:t>e to the program by making an ideal match of training content with training design and delivery.</w:t>
      </w:r>
    </w:p>
    <w:p w:rsidR="00A045A1" w:rsidRDefault="00A045A1" w:rsidP="002B15BC">
      <w:pPr>
        <w:rPr>
          <w:szCs w:val="24"/>
        </w:rPr>
      </w:pPr>
    </w:p>
    <w:p w:rsidR="00A045A1" w:rsidRDefault="00A045A1" w:rsidP="002B15BC">
      <w:pPr>
        <w:rPr>
          <w:szCs w:val="24"/>
        </w:rPr>
      </w:pPr>
    </w:p>
    <w:p w:rsidR="00A045A1" w:rsidRDefault="00A045A1" w:rsidP="002B15BC">
      <w:pPr>
        <w:rPr>
          <w:szCs w:val="24"/>
        </w:rPr>
      </w:pPr>
    </w:p>
    <w:p w:rsidR="00A045A1" w:rsidRDefault="00A045A1" w:rsidP="002B15BC">
      <w:pPr>
        <w:rPr>
          <w:szCs w:val="24"/>
        </w:rPr>
      </w:pPr>
    </w:p>
    <w:p w:rsidR="00A045A1" w:rsidRDefault="00A045A1" w:rsidP="002B15BC">
      <w:pPr>
        <w:rPr>
          <w:szCs w:val="24"/>
        </w:rPr>
      </w:pPr>
    </w:p>
    <w:p w:rsidR="002B15BC" w:rsidRPr="00990AC6" w:rsidRDefault="002B15BC" w:rsidP="00A045A1">
      <w:pPr>
        <w:pStyle w:val="Heading1"/>
      </w:pPr>
      <w:r w:rsidRPr="00990AC6">
        <w:lastRenderedPageBreak/>
        <w:t>Lecture 24: HRD Design</w:t>
      </w:r>
    </w:p>
    <w:p w:rsidR="00052D59" w:rsidRPr="00990AC6" w:rsidRDefault="002B15BC" w:rsidP="00A045A1">
      <w:pPr>
        <w:pStyle w:val="Heading2"/>
      </w:pPr>
      <w:r w:rsidRPr="00990AC6">
        <w:t>4.  Preparing a Lesson Plan</w:t>
      </w:r>
    </w:p>
    <w:p w:rsidR="002B15BC" w:rsidRPr="00990AC6" w:rsidRDefault="00CE27F7" w:rsidP="002B15BC">
      <w:pPr>
        <w:tabs>
          <w:tab w:val="num" w:pos="1440"/>
        </w:tabs>
        <w:rPr>
          <w:szCs w:val="24"/>
        </w:rPr>
      </w:pPr>
      <w:r w:rsidRPr="00990AC6">
        <w:rPr>
          <w:szCs w:val="24"/>
        </w:rPr>
        <w:t>Program objectives are necessary but these statements alone are insufficient to determine the content as well as the training methods, techniques, and materials of the program.</w:t>
      </w:r>
      <w:r w:rsidR="002B15BC" w:rsidRPr="00990AC6">
        <w:rPr>
          <w:szCs w:val="24"/>
        </w:rPr>
        <w:t xml:space="preserve"> Lesson p</w:t>
      </w:r>
      <w:r w:rsidRPr="00990AC6">
        <w:rPr>
          <w:szCs w:val="24"/>
        </w:rPr>
        <w:t>lan</w:t>
      </w:r>
      <w:r w:rsidR="002B15BC" w:rsidRPr="00990AC6">
        <w:rPr>
          <w:szCs w:val="24"/>
        </w:rPr>
        <w:t xml:space="preserve"> translates </w:t>
      </w:r>
      <w:r w:rsidRPr="00990AC6">
        <w:rPr>
          <w:szCs w:val="24"/>
        </w:rPr>
        <w:t>program objectives into an executable training session</w:t>
      </w:r>
      <w:r w:rsidR="002B15BC" w:rsidRPr="00990AC6">
        <w:rPr>
          <w:szCs w:val="24"/>
        </w:rPr>
        <w:t xml:space="preserve"> and </w:t>
      </w:r>
      <w:r w:rsidRPr="00990AC6">
        <w:rPr>
          <w:szCs w:val="24"/>
        </w:rPr>
        <w:t>trainer’s guide for the actual delivery of the training content.</w:t>
      </w:r>
      <w:r w:rsidR="002B15BC" w:rsidRPr="00990AC6">
        <w:rPr>
          <w:szCs w:val="24"/>
        </w:rPr>
        <w:t xml:space="preserve"> Lesson plan </w:t>
      </w:r>
      <w:r w:rsidRPr="00990AC6">
        <w:rPr>
          <w:szCs w:val="24"/>
        </w:rPr>
        <w:t>determines in advance what is to be covered and how much time is devoted to each part of the session</w:t>
      </w:r>
      <w:r w:rsidR="002B15BC" w:rsidRPr="00990AC6">
        <w:rPr>
          <w:szCs w:val="24"/>
        </w:rPr>
        <w:t>. A lesson plan should specify:</w:t>
      </w:r>
    </w:p>
    <w:p w:rsidR="00534064" w:rsidRPr="00990AC6" w:rsidRDefault="00CE27F7" w:rsidP="00A663EE">
      <w:pPr>
        <w:pStyle w:val="ListParagraph"/>
        <w:numPr>
          <w:ilvl w:val="0"/>
          <w:numId w:val="152"/>
        </w:numPr>
        <w:rPr>
          <w:szCs w:val="24"/>
        </w:rPr>
      </w:pPr>
      <w:r w:rsidRPr="00990AC6">
        <w:rPr>
          <w:szCs w:val="24"/>
        </w:rPr>
        <w:t>Content to be covered</w:t>
      </w:r>
    </w:p>
    <w:p w:rsidR="00534064" w:rsidRPr="00990AC6" w:rsidRDefault="00CE27F7" w:rsidP="00A663EE">
      <w:pPr>
        <w:pStyle w:val="ListParagraph"/>
        <w:numPr>
          <w:ilvl w:val="0"/>
          <w:numId w:val="152"/>
        </w:numPr>
        <w:rPr>
          <w:szCs w:val="24"/>
        </w:rPr>
      </w:pPr>
      <w:r w:rsidRPr="00990AC6">
        <w:rPr>
          <w:szCs w:val="24"/>
        </w:rPr>
        <w:t>Sequencing of activities</w:t>
      </w:r>
    </w:p>
    <w:p w:rsidR="00534064" w:rsidRPr="00990AC6" w:rsidRDefault="00CE27F7" w:rsidP="00A663EE">
      <w:pPr>
        <w:pStyle w:val="ListParagraph"/>
        <w:numPr>
          <w:ilvl w:val="0"/>
          <w:numId w:val="152"/>
        </w:numPr>
        <w:rPr>
          <w:szCs w:val="24"/>
        </w:rPr>
      </w:pPr>
      <w:r w:rsidRPr="00990AC6">
        <w:rPr>
          <w:szCs w:val="24"/>
        </w:rPr>
        <w:t>Selection or design of training media</w:t>
      </w:r>
    </w:p>
    <w:p w:rsidR="00534064" w:rsidRPr="00990AC6" w:rsidRDefault="00CE27F7" w:rsidP="00A663EE">
      <w:pPr>
        <w:pStyle w:val="ListParagraph"/>
        <w:numPr>
          <w:ilvl w:val="0"/>
          <w:numId w:val="152"/>
        </w:numPr>
        <w:rPr>
          <w:szCs w:val="24"/>
        </w:rPr>
      </w:pPr>
      <w:r w:rsidRPr="00990AC6">
        <w:rPr>
          <w:szCs w:val="24"/>
        </w:rPr>
        <w:t>Selection or development of experiential exercises</w:t>
      </w:r>
    </w:p>
    <w:p w:rsidR="00534064" w:rsidRPr="00990AC6" w:rsidRDefault="00CE27F7" w:rsidP="00A663EE">
      <w:pPr>
        <w:pStyle w:val="ListParagraph"/>
        <w:numPr>
          <w:ilvl w:val="0"/>
          <w:numId w:val="152"/>
        </w:numPr>
        <w:rPr>
          <w:szCs w:val="24"/>
        </w:rPr>
      </w:pPr>
      <w:r w:rsidRPr="00990AC6">
        <w:rPr>
          <w:szCs w:val="24"/>
        </w:rPr>
        <w:t>Timing and planning of each activity</w:t>
      </w:r>
    </w:p>
    <w:p w:rsidR="00534064" w:rsidRPr="00990AC6" w:rsidRDefault="00CE27F7" w:rsidP="00A663EE">
      <w:pPr>
        <w:pStyle w:val="ListParagraph"/>
        <w:numPr>
          <w:ilvl w:val="0"/>
          <w:numId w:val="152"/>
        </w:numPr>
        <w:rPr>
          <w:szCs w:val="24"/>
        </w:rPr>
      </w:pPr>
      <w:r w:rsidRPr="00990AC6">
        <w:rPr>
          <w:szCs w:val="24"/>
        </w:rPr>
        <w:t>Selection of the method of instruction to be used</w:t>
      </w:r>
    </w:p>
    <w:p w:rsidR="00534064" w:rsidRPr="00990AC6" w:rsidRDefault="00CE27F7" w:rsidP="00A663EE">
      <w:pPr>
        <w:pStyle w:val="ListParagraph"/>
        <w:numPr>
          <w:ilvl w:val="0"/>
          <w:numId w:val="152"/>
        </w:numPr>
        <w:rPr>
          <w:szCs w:val="24"/>
        </w:rPr>
      </w:pPr>
      <w:r w:rsidRPr="00990AC6">
        <w:rPr>
          <w:szCs w:val="24"/>
        </w:rPr>
        <w:t>Number and type of evaluation items to be used</w:t>
      </w:r>
    </w:p>
    <w:p w:rsidR="002B15BC" w:rsidRPr="00990AC6" w:rsidRDefault="002B15BC" w:rsidP="002B15BC">
      <w:pPr>
        <w:tabs>
          <w:tab w:val="num" w:pos="1440"/>
        </w:tabs>
        <w:rPr>
          <w:szCs w:val="24"/>
        </w:rPr>
      </w:pPr>
      <w:r w:rsidRPr="00990AC6">
        <w:rPr>
          <w:szCs w:val="24"/>
        </w:rPr>
        <w:t>Some org</w:t>
      </w:r>
      <w:r w:rsidR="008538C3" w:rsidRPr="00990AC6">
        <w:rPr>
          <w:szCs w:val="24"/>
        </w:rPr>
        <w:t>anizations have program designers</w:t>
      </w:r>
      <w:r w:rsidRPr="00990AC6">
        <w:rPr>
          <w:szCs w:val="24"/>
        </w:rPr>
        <w:t xml:space="preserve"> </w:t>
      </w:r>
      <w:r w:rsidR="008538C3" w:rsidRPr="00990AC6">
        <w:rPr>
          <w:szCs w:val="24"/>
        </w:rPr>
        <w:t>e</w:t>
      </w:r>
      <w:r w:rsidRPr="00990AC6">
        <w:rPr>
          <w:szCs w:val="24"/>
        </w:rPr>
        <w:t>specially to defining training objectiv</w:t>
      </w:r>
      <w:r w:rsidR="008538C3" w:rsidRPr="00990AC6">
        <w:rPr>
          <w:szCs w:val="24"/>
        </w:rPr>
        <w:t>es and developing lesson plans. These are</w:t>
      </w:r>
      <w:r w:rsidRPr="00990AC6">
        <w:rPr>
          <w:szCs w:val="24"/>
        </w:rPr>
        <w:t xml:space="preserve"> important for subject matter experts with limited training skills.</w:t>
      </w:r>
    </w:p>
    <w:p w:rsidR="002B15BC" w:rsidRPr="00990AC6" w:rsidRDefault="008538C3" w:rsidP="00A045A1">
      <w:pPr>
        <w:pStyle w:val="Heading2"/>
      </w:pPr>
      <w:r w:rsidRPr="00990AC6">
        <w:t>5.  Selecting Training Methods and Media</w:t>
      </w:r>
    </w:p>
    <w:p w:rsidR="00534064" w:rsidRPr="00990AC6" w:rsidRDefault="008538C3" w:rsidP="008538C3">
      <w:pPr>
        <w:tabs>
          <w:tab w:val="num" w:pos="1440"/>
        </w:tabs>
        <w:rPr>
          <w:szCs w:val="24"/>
        </w:rPr>
      </w:pPr>
      <w:r w:rsidRPr="00990AC6">
        <w:rPr>
          <w:szCs w:val="24"/>
        </w:rPr>
        <w:t xml:space="preserve">Training Methods: </w:t>
      </w:r>
      <w:r w:rsidR="00CE27F7" w:rsidRPr="00990AC6">
        <w:rPr>
          <w:szCs w:val="24"/>
        </w:rPr>
        <w:t>Still, the most popular instruct</w:t>
      </w:r>
      <w:r w:rsidRPr="00990AC6">
        <w:rPr>
          <w:szCs w:val="24"/>
        </w:rPr>
        <w:t>ional method has been classroom</w:t>
      </w:r>
      <w:r w:rsidR="00CE27F7" w:rsidRPr="00990AC6">
        <w:rPr>
          <w:szCs w:val="24"/>
        </w:rPr>
        <w:t xml:space="preserve"> programs for training. There has </w:t>
      </w:r>
      <w:r w:rsidRPr="00990AC6">
        <w:rPr>
          <w:szCs w:val="24"/>
        </w:rPr>
        <w:t xml:space="preserve">also </w:t>
      </w:r>
      <w:r w:rsidR="00CE27F7" w:rsidRPr="00990AC6">
        <w:rPr>
          <w:szCs w:val="24"/>
        </w:rPr>
        <w:t>been considerable recent growth in web-based self study programs</w:t>
      </w:r>
      <w:r w:rsidRPr="00990AC6">
        <w:rPr>
          <w:szCs w:val="24"/>
        </w:rPr>
        <w:t xml:space="preserve">. </w:t>
      </w:r>
      <w:r w:rsidR="00CE27F7" w:rsidRPr="00990AC6">
        <w:rPr>
          <w:szCs w:val="24"/>
        </w:rPr>
        <w:t>More general public seminars are also popular</w:t>
      </w:r>
      <w:r w:rsidRPr="00990AC6">
        <w:rPr>
          <w:szCs w:val="24"/>
        </w:rPr>
        <w:t xml:space="preserve"> as a training method.</w:t>
      </w:r>
    </w:p>
    <w:p w:rsidR="00534064" w:rsidRPr="00990AC6" w:rsidRDefault="008538C3" w:rsidP="008538C3">
      <w:pPr>
        <w:tabs>
          <w:tab w:val="num" w:pos="1440"/>
        </w:tabs>
        <w:rPr>
          <w:szCs w:val="24"/>
        </w:rPr>
      </w:pPr>
      <w:r w:rsidRPr="00990AC6">
        <w:rPr>
          <w:szCs w:val="24"/>
        </w:rPr>
        <w:t xml:space="preserve">Training Media: </w:t>
      </w:r>
      <w:r w:rsidR="00CE27F7" w:rsidRPr="00990AC6">
        <w:rPr>
          <w:szCs w:val="24"/>
        </w:rPr>
        <w:t>Workbooks and manuals continue to be the most widely used training media</w:t>
      </w:r>
      <w:r w:rsidRPr="00990AC6">
        <w:rPr>
          <w:szCs w:val="24"/>
        </w:rPr>
        <w:t>. There is also a s</w:t>
      </w:r>
      <w:r w:rsidR="00CE27F7" w:rsidRPr="00990AC6">
        <w:rPr>
          <w:szCs w:val="24"/>
        </w:rPr>
        <w:t>ubstantial increase in the use of internet/company intranet and CD/DVDs to provide training</w:t>
      </w:r>
      <w:r w:rsidRPr="00990AC6">
        <w:rPr>
          <w:szCs w:val="24"/>
        </w:rPr>
        <w:t>.</w:t>
      </w:r>
    </w:p>
    <w:p w:rsidR="008538C3" w:rsidRPr="00990AC6" w:rsidRDefault="008538C3" w:rsidP="008538C3">
      <w:pPr>
        <w:tabs>
          <w:tab w:val="num" w:pos="1440"/>
        </w:tabs>
        <w:rPr>
          <w:szCs w:val="24"/>
        </w:rPr>
      </w:pPr>
      <w:r w:rsidRPr="00990AC6">
        <w:rPr>
          <w:szCs w:val="24"/>
        </w:rPr>
        <w:t>To make a proper understanding of all the methods, training methods can be classified:</w:t>
      </w:r>
    </w:p>
    <w:p w:rsidR="00534064" w:rsidRPr="00990AC6" w:rsidRDefault="00CE27F7" w:rsidP="001A1647">
      <w:pPr>
        <w:tabs>
          <w:tab w:val="num" w:pos="1440"/>
        </w:tabs>
        <w:rPr>
          <w:szCs w:val="24"/>
        </w:rPr>
      </w:pPr>
      <w:r w:rsidRPr="00990AC6">
        <w:rPr>
          <w:szCs w:val="24"/>
        </w:rPr>
        <w:t>On the basis of the degree of activity expected or required of participants</w:t>
      </w:r>
      <w:r w:rsidR="00A045A1">
        <w:rPr>
          <w:szCs w:val="24"/>
        </w:rPr>
        <w:t>:</w:t>
      </w:r>
    </w:p>
    <w:p w:rsidR="00534064" w:rsidRPr="00990AC6" w:rsidRDefault="00CE27F7" w:rsidP="00A663EE">
      <w:pPr>
        <w:pStyle w:val="ListParagraph"/>
        <w:numPr>
          <w:ilvl w:val="0"/>
          <w:numId w:val="153"/>
        </w:numPr>
        <w:rPr>
          <w:szCs w:val="24"/>
        </w:rPr>
      </w:pPr>
      <w:r w:rsidRPr="00990AC6">
        <w:rPr>
          <w:szCs w:val="24"/>
        </w:rPr>
        <w:t xml:space="preserve">Lectures are least active </w:t>
      </w:r>
    </w:p>
    <w:p w:rsidR="00534064" w:rsidRPr="00990AC6" w:rsidRDefault="00CE27F7" w:rsidP="00A663EE">
      <w:pPr>
        <w:pStyle w:val="ListParagraph"/>
        <w:numPr>
          <w:ilvl w:val="0"/>
          <w:numId w:val="153"/>
        </w:numPr>
        <w:rPr>
          <w:szCs w:val="24"/>
        </w:rPr>
      </w:pPr>
      <w:r w:rsidRPr="00990AC6">
        <w:rPr>
          <w:szCs w:val="24"/>
        </w:rPr>
        <w:t>Experiential methods like role playing, games, simulations and outdoor training are the most active</w:t>
      </w:r>
    </w:p>
    <w:p w:rsidR="00534064" w:rsidRPr="00990AC6" w:rsidRDefault="00CE27F7" w:rsidP="001A1647">
      <w:pPr>
        <w:tabs>
          <w:tab w:val="num" w:pos="1440"/>
        </w:tabs>
        <w:rPr>
          <w:szCs w:val="24"/>
        </w:rPr>
      </w:pPr>
      <w:r w:rsidRPr="00990AC6">
        <w:rPr>
          <w:szCs w:val="24"/>
        </w:rPr>
        <w:t>On the basis of its application</w:t>
      </w:r>
      <w:r w:rsidR="00A045A1">
        <w:rPr>
          <w:szCs w:val="24"/>
        </w:rPr>
        <w:t>:</w:t>
      </w:r>
    </w:p>
    <w:p w:rsidR="00534064" w:rsidRPr="00990AC6" w:rsidRDefault="00CE27F7" w:rsidP="00A663EE">
      <w:pPr>
        <w:pStyle w:val="ListParagraph"/>
        <w:numPr>
          <w:ilvl w:val="0"/>
          <w:numId w:val="154"/>
        </w:numPr>
        <w:rPr>
          <w:szCs w:val="24"/>
        </w:rPr>
      </w:pPr>
      <w:r w:rsidRPr="00990AC6">
        <w:rPr>
          <w:szCs w:val="24"/>
        </w:rPr>
        <w:t>On-the-job methods which typically occur in the employee’s normal work settings</w:t>
      </w:r>
    </w:p>
    <w:p w:rsidR="00534064" w:rsidRPr="00990AC6" w:rsidRDefault="00CE27F7" w:rsidP="00A663EE">
      <w:pPr>
        <w:pStyle w:val="ListParagraph"/>
        <w:numPr>
          <w:ilvl w:val="0"/>
          <w:numId w:val="154"/>
        </w:numPr>
        <w:rPr>
          <w:szCs w:val="24"/>
        </w:rPr>
      </w:pPr>
      <w:r w:rsidRPr="00990AC6">
        <w:rPr>
          <w:szCs w:val="24"/>
        </w:rPr>
        <w:t>Class room methods which typically take place away from the job</w:t>
      </w:r>
    </w:p>
    <w:p w:rsidR="00534064" w:rsidRPr="00990AC6" w:rsidRDefault="00CE27F7" w:rsidP="00A663EE">
      <w:pPr>
        <w:pStyle w:val="ListParagraph"/>
        <w:numPr>
          <w:ilvl w:val="0"/>
          <w:numId w:val="154"/>
        </w:numPr>
        <w:rPr>
          <w:szCs w:val="24"/>
        </w:rPr>
      </w:pPr>
      <w:r w:rsidRPr="00990AC6">
        <w:rPr>
          <w:szCs w:val="24"/>
        </w:rPr>
        <w:lastRenderedPageBreak/>
        <w:t>Some training methods like computer-based training have multiple applications</w:t>
      </w:r>
    </w:p>
    <w:p w:rsidR="001A1647" w:rsidRPr="00990AC6" w:rsidRDefault="001A1647" w:rsidP="001A1647">
      <w:pPr>
        <w:tabs>
          <w:tab w:val="num" w:pos="1440"/>
        </w:tabs>
        <w:rPr>
          <w:szCs w:val="24"/>
        </w:rPr>
      </w:pPr>
      <w:r w:rsidRPr="00990AC6">
        <w:rPr>
          <w:szCs w:val="24"/>
        </w:rPr>
        <w:t>An appropriate training method to maximize learning can be selected by considering following factors:</w:t>
      </w:r>
    </w:p>
    <w:p w:rsidR="001A1647" w:rsidRPr="00990AC6" w:rsidRDefault="00CE27F7" w:rsidP="00A663EE">
      <w:pPr>
        <w:pStyle w:val="ListParagraph"/>
        <w:numPr>
          <w:ilvl w:val="0"/>
          <w:numId w:val="155"/>
        </w:numPr>
        <w:rPr>
          <w:szCs w:val="24"/>
        </w:rPr>
      </w:pPr>
      <w:r w:rsidRPr="00990AC6">
        <w:rPr>
          <w:szCs w:val="24"/>
        </w:rPr>
        <w:t>The objectives of the program</w:t>
      </w:r>
      <w:r w:rsidR="001A1647" w:rsidRPr="00990AC6">
        <w:rPr>
          <w:szCs w:val="24"/>
        </w:rPr>
        <w:t xml:space="preserve"> - Interpersonal skills</w:t>
      </w:r>
    </w:p>
    <w:p w:rsidR="00534064" w:rsidRPr="00990AC6" w:rsidRDefault="00CE27F7" w:rsidP="00A663EE">
      <w:pPr>
        <w:pStyle w:val="ListParagraph"/>
        <w:numPr>
          <w:ilvl w:val="0"/>
          <w:numId w:val="155"/>
        </w:numPr>
        <w:rPr>
          <w:szCs w:val="24"/>
        </w:rPr>
      </w:pPr>
      <w:r w:rsidRPr="00990AC6">
        <w:rPr>
          <w:szCs w:val="24"/>
        </w:rPr>
        <w:t>Time and resources (financial) available</w:t>
      </w:r>
    </w:p>
    <w:p w:rsidR="001A1647" w:rsidRPr="00990AC6" w:rsidRDefault="00CE27F7" w:rsidP="00A663EE">
      <w:pPr>
        <w:pStyle w:val="ListParagraph"/>
        <w:numPr>
          <w:ilvl w:val="0"/>
          <w:numId w:val="155"/>
        </w:numPr>
        <w:rPr>
          <w:szCs w:val="24"/>
        </w:rPr>
      </w:pPr>
      <w:r w:rsidRPr="00990AC6">
        <w:rPr>
          <w:szCs w:val="24"/>
        </w:rPr>
        <w:t>Availability of other resources</w:t>
      </w:r>
      <w:r w:rsidR="001A1647" w:rsidRPr="00990AC6">
        <w:rPr>
          <w:szCs w:val="24"/>
        </w:rPr>
        <w:t xml:space="preserve"> - Highly trained trainers and special equipment</w:t>
      </w:r>
    </w:p>
    <w:p w:rsidR="001A1647" w:rsidRPr="00990AC6" w:rsidRDefault="001A1647" w:rsidP="00A663EE">
      <w:pPr>
        <w:pStyle w:val="ListParagraph"/>
        <w:numPr>
          <w:ilvl w:val="0"/>
          <w:numId w:val="155"/>
        </w:numPr>
        <w:rPr>
          <w:szCs w:val="24"/>
        </w:rPr>
      </w:pPr>
      <w:r w:rsidRPr="00990AC6">
        <w:rPr>
          <w:szCs w:val="24"/>
        </w:rPr>
        <w:t>Trainee characteristics</w:t>
      </w:r>
      <w:r w:rsidR="00CE27F7" w:rsidRPr="00990AC6">
        <w:rPr>
          <w:szCs w:val="24"/>
        </w:rPr>
        <w:t xml:space="preserve"> and preferences </w:t>
      </w:r>
      <w:r w:rsidRPr="00990AC6">
        <w:rPr>
          <w:szCs w:val="24"/>
        </w:rPr>
        <w:t>- Trainee readiness, diversity of target population, high literacy for computer based training, learning styles</w:t>
      </w:r>
    </w:p>
    <w:p w:rsidR="001A1647" w:rsidRPr="00990AC6" w:rsidRDefault="001A1647" w:rsidP="001A1647">
      <w:pPr>
        <w:tabs>
          <w:tab w:val="num" w:pos="1440"/>
        </w:tabs>
        <w:rPr>
          <w:szCs w:val="24"/>
        </w:rPr>
      </w:pPr>
      <w:r w:rsidRPr="00990AC6">
        <w:rPr>
          <w:szCs w:val="24"/>
        </w:rPr>
        <w:t>Selection of training methods and media requires:</w:t>
      </w:r>
    </w:p>
    <w:p w:rsidR="00534064" w:rsidRPr="00990AC6" w:rsidRDefault="00CE27F7" w:rsidP="00A663EE">
      <w:pPr>
        <w:pStyle w:val="ListParagraph"/>
        <w:numPr>
          <w:ilvl w:val="0"/>
          <w:numId w:val="156"/>
        </w:numPr>
        <w:rPr>
          <w:szCs w:val="24"/>
        </w:rPr>
      </w:pPr>
      <w:r w:rsidRPr="00990AC6">
        <w:rPr>
          <w:szCs w:val="24"/>
        </w:rPr>
        <w:t>Knowledge of different HRD techniques</w:t>
      </w:r>
    </w:p>
    <w:p w:rsidR="00534064" w:rsidRPr="00990AC6" w:rsidRDefault="00CE27F7" w:rsidP="00A663EE">
      <w:pPr>
        <w:pStyle w:val="ListParagraph"/>
        <w:numPr>
          <w:ilvl w:val="0"/>
          <w:numId w:val="156"/>
        </w:numPr>
        <w:rPr>
          <w:szCs w:val="24"/>
        </w:rPr>
      </w:pPr>
      <w:r w:rsidRPr="00990AC6">
        <w:rPr>
          <w:szCs w:val="24"/>
        </w:rPr>
        <w:t>Sound judgment in their decision making</w:t>
      </w:r>
    </w:p>
    <w:p w:rsidR="00534064" w:rsidRPr="00990AC6" w:rsidRDefault="00CE27F7" w:rsidP="00A663EE">
      <w:pPr>
        <w:pStyle w:val="ListParagraph"/>
        <w:numPr>
          <w:ilvl w:val="0"/>
          <w:numId w:val="156"/>
        </w:numPr>
        <w:rPr>
          <w:szCs w:val="24"/>
        </w:rPr>
      </w:pPr>
      <w:r w:rsidRPr="00990AC6">
        <w:rPr>
          <w:szCs w:val="24"/>
        </w:rPr>
        <w:t>HRD professionals to investigate all available methods and when in doubt consult expert colleagues</w:t>
      </w:r>
    </w:p>
    <w:p w:rsidR="008538C3" w:rsidRPr="00990AC6" w:rsidRDefault="001A1647" w:rsidP="00A045A1">
      <w:pPr>
        <w:pStyle w:val="Heading2"/>
      </w:pPr>
      <w:r w:rsidRPr="00990AC6">
        <w:t>6.  Preparing Training Material</w:t>
      </w:r>
    </w:p>
    <w:p w:rsidR="00534064" w:rsidRPr="00990AC6" w:rsidRDefault="001A1647" w:rsidP="001A1647">
      <w:pPr>
        <w:rPr>
          <w:szCs w:val="24"/>
        </w:rPr>
      </w:pPr>
      <w:r w:rsidRPr="00990AC6">
        <w:rPr>
          <w:szCs w:val="24"/>
        </w:rPr>
        <w:t>Preparing materials would depend on whether training has been outsourced or designed by the organization. Training material include p</w:t>
      </w:r>
      <w:r w:rsidR="00CE27F7" w:rsidRPr="00990AC6">
        <w:rPr>
          <w:szCs w:val="24"/>
        </w:rPr>
        <w:t>rogram announcement</w:t>
      </w:r>
      <w:r w:rsidRPr="00990AC6">
        <w:rPr>
          <w:szCs w:val="24"/>
        </w:rPr>
        <w:t>, p</w:t>
      </w:r>
      <w:r w:rsidR="00CE27F7" w:rsidRPr="00990AC6">
        <w:rPr>
          <w:szCs w:val="24"/>
        </w:rPr>
        <w:t>rogram outlines</w:t>
      </w:r>
      <w:r w:rsidRPr="00990AC6">
        <w:rPr>
          <w:szCs w:val="24"/>
        </w:rPr>
        <w:t>, and t</w:t>
      </w:r>
      <w:r w:rsidR="00CE27F7" w:rsidRPr="00990AC6">
        <w:rPr>
          <w:szCs w:val="24"/>
        </w:rPr>
        <w:t>raining manuals and textbooks</w:t>
      </w:r>
      <w:r w:rsidRPr="00990AC6">
        <w:rPr>
          <w:szCs w:val="24"/>
        </w:rPr>
        <w:t>.</w:t>
      </w:r>
    </w:p>
    <w:p w:rsidR="00534064" w:rsidRPr="00990AC6" w:rsidRDefault="001A1647" w:rsidP="003B09D4">
      <w:pPr>
        <w:tabs>
          <w:tab w:val="num" w:pos="720"/>
          <w:tab w:val="num" w:pos="1440"/>
        </w:tabs>
        <w:rPr>
          <w:szCs w:val="24"/>
        </w:rPr>
      </w:pPr>
      <w:r w:rsidRPr="00990AC6">
        <w:rPr>
          <w:szCs w:val="24"/>
        </w:rPr>
        <w:t xml:space="preserve">Program Announcements: </w:t>
      </w:r>
      <w:r w:rsidR="00CE27F7" w:rsidRPr="00990AC6">
        <w:rPr>
          <w:szCs w:val="24"/>
        </w:rPr>
        <w:t xml:space="preserve">Inform target audience about </w:t>
      </w:r>
      <w:r w:rsidRPr="00990AC6">
        <w:rPr>
          <w:szCs w:val="24"/>
        </w:rPr>
        <w:t xml:space="preserve">the </w:t>
      </w:r>
      <w:r w:rsidR="00CE27F7" w:rsidRPr="00990AC6">
        <w:rPr>
          <w:szCs w:val="24"/>
        </w:rPr>
        <w:t>training program</w:t>
      </w:r>
      <w:r w:rsidRPr="00990AC6">
        <w:rPr>
          <w:szCs w:val="24"/>
        </w:rPr>
        <w:t xml:space="preserve"> </w:t>
      </w:r>
      <w:r w:rsidR="003B09D4" w:rsidRPr="00990AC6">
        <w:rPr>
          <w:szCs w:val="24"/>
        </w:rPr>
        <w:t>- p</w:t>
      </w:r>
      <w:r w:rsidR="00CE27F7" w:rsidRPr="00990AC6">
        <w:rPr>
          <w:szCs w:val="24"/>
        </w:rPr>
        <w:t>urpose of the program</w:t>
      </w:r>
      <w:r w:rsidR="003B09D4" w:rsidRPr="00990AC6">
        <w:rPr>
          <w:szCs w:val="24"/>
        </w:rPr>
        <w:t>, w</w:t>
      </w:r>
      <w:r w:rsidR="00CE27F7" w:rsidRPr="00990AC6">
        <w:rPr>
          <w:szCs w:val="24"/>
        </w:rPr>
        <w:t>hen and where to be held</w:t>
      </w:r>
      <w:r w:rsidR="003B09D4" w:rsidRPr="00990AC6">
        <w:rPr>
          <w:szCs w:val="24"/>
        </w:rPr>
        <w:t>, and h</w:t>
      </w:r>
      <w:r w:rsidR="00CE27F7" w:rsidRPr="00990AC6">
        <w:rPr>
          <w:szCs w:val="24"/>
        </w:rPr>
        <w:t>ow the employees can qualify to participate in program</w:t>
      </w:r>
      <w:r w:rsidR="003B09D4" w:rsidRPr="00990AC6">
        <w:rPr>
          <w:szCs w:val="24"/>
        </w:rPr>
        <w:t xml:space="preserve">. </w:t>
      </w:r>
      <w:r w:rsidR="00CE27F7" w:rsidRPr="00990AC6">
        <w:rPr>
          <w:szCs w:val="24"/>
        </w:rPr>
        <w:t>Give sufficient lead time for trainees, so that they can adjust their schedules</w:t>
      </w:r>
      <w:r w:rsidR="003B09D4" w:rsidRPr="00990AC6">
        <w:rPr>
          <w:szCs w:val="24"/>
        </w:rPr>
        <w:t>. Program announcements may be s</w:t>
      </w:r>
      <w:r w:rsidR="00CE27F7" w:rsidRPr="00990AC6">
        <w:rPr>
          <w:szCs w:val="24"/>
        </w:rPr>
        <w:t>ent through</w:t>
      </w:r>
      <w:r w:rsidR="003B09D4" w:rsidRPr="00990AC6">
        <w:rPr>
          <w:szCs w:val="24"/>
        </w:rPr>
        <w:t xml:space="preserve"> s</w:t>
      </w:r>
      <w:r w:rsidR="00CE27F7" w:rsidRPr="00990AC6">
        <w:rPr>
          <w:szCs w:val="24"/>
        </w:rPr>
        <w:t>upervisory channels</w:t>
      </w:r>
      <w:r w:rsidR="003B09D4" w:rsidRPr="00990AC6">
        <w:rPr>
          <w:szCs w:val="24"/>
        </w:rPr>
        <w:t>, c</w:t>
      </w:r>
      <w:r w:rsidR="00CE27F7" w:rsidRPr="00990AC6">
        <w:rPr>
          <w:szCs w:val="24"/>
        </w:rPr>
        <w:t>ompany newsletters</w:t>
      </w:r>
      <w:r w:rsidR="003B09D4" w:rsidRPr="00990AC6">
        <w:rPr>
          <w:szCs w:val="24"/>
        </w:rPr>
        <w:t xml:space="preserve">, </w:t>
      </w:r>
      <w:r w:rsidR="00CE27F7" w:rsidRPr="00990AC6">
        <w:rPr>
          <w:szCs w:val="24"/>
        </w:rPr>
        <w:t>Intranet</w:t>
      </w:r>
      <w:r w:rsidR="003B09D4" w:rsidRPr="00990AC6">
        <w:rPr>
          <w:szCs w:val="24"/>
        </w:rPr>
        <w:t>, E-</w:t>
      </w:r>
      <w:r w:rsidR="00CE27F7" w:rsidRPr="00990AC6">
        <w:rPr>
          <w:szCs w:val="24"/>
        </w:rPr>
        <w:t>Mail</w:t>
      </w:r>
      <w:r w:rsidR="003B09D4" w:rsidRPr="00990AC6">
        <w:rPr>
          <w:szCs w:val="24"/>
        </w:rPr>
        <w:t xml:space="preserve">, </w:t>
      </w:r>
      <w:r w:rsidR="00CE27F7" w:rsidRPr="00990AC6">
        <w:rPr>
          <w:szCs w:val="24"/>
        </w:rPr>
        <w:t>Electronic bulletin boards</w:t>
      </w:r>
      <w:r w:rsidR="003B09D4" w:rsidRPr="00990AC6">
        <w:rPr>
          <w:szCs w:val="24"/>
        </w:rPr>
        <w:t xml:space="preserve">, and </w:t>
      </w:r>
      <w:r w:rsidR="00CE27F7" w:rsidRPr="00990AC6">
        <w:rPr>
          <w:szCs w:val="24"/>
        </w:rPr>
        <w:t>HRD Bulletins</w:t>
      </w:r>
      <w:r w:rsidR="003B09D4" w:rsidRPr="00990AC6">
        <w:rPr>
          <w:szCs w:val="24"/>
        </w:rPr>
        <w:t>.</w:t>
      </w:r>
    </w:p>
    <w:p w:rsidR="00534064" w:rsidRPr="00990AC6" w:rsidRDefault="003B09D4" w:rsidP="003B09D4">
      <w:pPr>
        <w:tabs>
          <w:tab w:val="num" w:pos="720"/>
          <w:tab w:val="num" w:pos="1440"/>
        </w:tabs>
        <w:rPr>
          <w:szCs w:val="24"/>
        </w:rPr>
      </w:pPr>
      <w:r w:rsidRPr="00990AC6">
        <w:rPr>
          <w:szCs w:val="24"/>
        </w:rPr>
        <w:t xml:space="preserve">Program Outlines: </w:t>
      </w:r>
      <w:r w:rsidR="00CE27F7" w:rsidRPr="00990AC6">
        <w:rPr>
          <w:szCs w:val="24"/>
        </w:rPr>
        <w:t>Communicate the content, goals and expectations of the program</w:t>
      </w:r>
      <w:r w:rsidRPr="00990AC6">
        <w:rPr>
          <w:szCs w:val="24"/>
        </w:rPr>
        <w:t>. It i</w:t>
      </w:r>
      <w:r w:rsidR="00CE27F7" w:rsidRPr="00990AC6">
        <w:rPr>
          <w:szCs w:val="24"/>
        </w:rPr>
        <w:t>nclude</w:t>
      </w:r>
      <w:r w:rsidRPr="00990AC6">
        <w:rPr>
          <w:szCs w:val="24"/>
        </w:rPr>
        <w:t>s c</w:t>
      </w:r>
      <w:r w:rsidR="00CE27F7" w:rsidRPr="00990AC6">
        <w:rPr>
          <w:szCs w:val="24"/>
        </w:rPr>
        <w:t>ourse objectives</w:t>
      </w:r>
      <w:r w:rsidRPr="00990AC6">
        <w:rPr>
          <w:szCs w:val="24"/>
        </w:rPr>
        <w:t>, t</w:t>
      </w:r>
      <w:r w:rsidR="00CE27F7" w:rsidRPr="00990AC6">
        <w:rPr>
          <w:szCs w:val="24"/>
        </w:rPr>
        <w:t>opical areas to be covered</w:t>
      </w:r>
      <w:r w:rsidRPr="00990AC6">
        <w:rPr>
          <w:szCs w:val="24"/>
        </w:rPr>
        <w:t>, m</w:t>
      </w:r>
      <w:r w:rsidR="00CE27F7" w:rsidRPr="00990AC6">
        <w:rPr>
          <w:szCs w:val="24"/>
        </w:rPr>
        <w:t xml:space="preserve">aterials or tools </w:t>
      </w:r>
      <w:proofErr w:type="gramStart"/>
      <w:r w:rsidR="00CE27F7" w:rsidRPr="00990AC6">
        <w:rPr>
          <w:szCs w:val="24"/>
        </w:rPr>
        <w:t>needed</w:t>
      </w:r>
      <w:r w:rsidRPr="00990AC6">
        <w:rPr>
          <w:szCs w:val="24"/>
        </w:rPr>
        <w:t>,</w:t>
      </w:r>
      <w:proofErr w:type="gramEnd"/>
      <w:r w:rsidRPr="00990AC6">
        <w:rPr>
          <w:szCs w:val="24"/>
        </w:rPr>
        <w:t xml:space="preserve"> r</w:t>
      </w:r>
      <w:r w:rsidR="00CE27F7" w:rsidRPr="00990AC6">
        <w:rPr>
          <w:szCs w:val="24"/>
        </w:rPr>
        <w:t>equirements of each trainee</w:t>
      </w:r>
      <w:r w:rsidRPr="00990AC6">
        <w:rPr>
          <w:szCs w:val="24"/>
        </w:rPr>
        <w:t>, and t</w:t>
      </w:r>
      <w:r w:rsidR="00CE27F7" w:rsidRPr="00990AC6">
        <w:rPr>
          <w:szCs w:val="24"/>
        </w:rPr>
        <w:t>entative schedule</w:t>
      </w:r>
      <w:r w:rsidRPr="00990AC6">
        <w:rPr>
          <w:szCs w:val="24"/>
        </w:rPr>
        <w:t>. Program outlines are u</w:t>
      </w:r>
      <w:r w:rsidR="00CE27F7" w:rsidRPr="00990AC6">
        <w:rPr>
          <w:szCs w:val="24"/>
        </w:rPr>
        <w:t>sed to establish behavior expectations including punctuality, attendance, work habits, and courtesy towards other trainees.</w:t>
      </w:r>
      <w:r w:rsidRPr="00990AC6">
        <w:rPr>
          <w:szCs w:val="24"/>
        </w:rPr>
        <w:t xml:space="preserve"> In this regard, i</w:t>
      </w:r>
      <w:r w:rsidR="00CE27F7" w:rsidRPr="00990AC6">
        <w:rPr>
          <w:szCs w:val="24"/>
        </w:rPr>
        <w:t>t is important for trainees to be present at all sessions if training content is sequenced.</w:t>
      </w:r>
    </w:p>
    <w:p w:rsidR="00534064" w:rsidRPr="00990AC6" w:rsidRDefault="003B09D4" w:rsidP="009F3125">
      <w:pPr>
        <w:tabs>
          <w:tab w:val="num" w:pos="1440"/>
          <w:tab w:val="num" w:pos="2160"/>
        </w:tabs>
        <w:rPr>
          <w:szCs w:val="24"/>
        </w:rPr>
      </w:pPr>
      <w:r w:rsidRPr="00990AC6">
        <w:rPr>
          <w:szCs w:val="24"/>
        </w:rPr>
        <w:t>Training Manuals and Textbooks: Are required as basic instructional material, readings, exercises, and self tests</w:t>
      </w:r>
      <w:r w:rsidR="009F3125" w:rsidRPr="00990AC6">
        <w:rPr>
          <w:szCs w:val="24"/>
        </w:rPr>
        <w:t xml:space="preserve">. </w:t>
      </w:r>
      <w:r w:rsidRPr="00990AC6">
        <w:rPr>
          <w:szCs w:val="24"/>
        </w:rPr>
        <w:t>Some documents are organized into modules to divide the training program into sessions.</w:t>
      </w:r>
      <w:r w:rsidR="009F3125" w:rsidRPr="00990AC6">
        <w:rPr>
          <w:szCs w:val="24"/>
        </w:rPr>
        <w:t xml:space="preserve"> </w:t>
      </w:r>
      <w:r w:rsidR="00CE27F7" w:rsidRPr="00990AC6">
        <w:rPr>
          <w:szCs w:val="24"/>
        </w:rPr>
        <w:t>Textbooks</w:t>
      </w:r>
      <w:r w:rsidR="009F3125" w:rsidRPr="00990AC6">
        <w:rPr>
          <w:szCs w:val="24"/>
        </w:rPr>
        <w:t xml:space="preserve"> g</w:t>
      </w:r>
      <w:r w:rsidRPr="00990AC6">
        <w:rPr>
          <w:szCs w:val="24"/>
        </w:rPr>
        <w:t>enerally provide a broad treatment of subject</w:t>
      </w:r>
      <w:r w:rsidR="009F3125" w:rsidRPr="00990AC6">
        <w:rPr>
          <w:szCs w:val="24"/>
        </w:rPr>
        <w:t xml:space="preserve"> while training m</w:t>
      </w:r>
      <w:r w:rsidR="00CE27F7" w:rsidRPr="00990AC6">
        <w:rPr>
          <w:szCs w:val="24"/>
        </w:rPr>
        <w:t>anuals</w:t>
      </w:r>
      <w:r w:rsidR="009F3125" w:rsidRPr="00990AC6">
        <w:rPr>
          <w:szCs w:val="24"/>
        </w:rPr>
        <w:t xml:space="preserve"> a</w:t>
      </w:r>
      <w:r w:rsidRPr="00990AC6">
        <w:rPr>
          <w:szCs w:val="24"/>
        </w:rPr>
        <w:t>re better known for their brevity and hands-on approach</w:t>
      </w:r>
      <w:r w:rsidR="009F3125" w:rsidRPr="00990AC6">
        <w:rPr>
          <w:szCs w:val="24"/>
        </w:rPr>
        <w:t>. To design training manuals and textbook be careful and g</w:t>
      </w:r>
      <w:r w:rsidR="00CE27F7" w:rsidRPr="00990AC6">
        <w:rPr>
          <w:szCs w:val="24"/>
        </w:rPr>
        <w:t>et permission and give attribution</w:t>
      </w:r>
      <w:r w:rsidR="009F3125" w:rsidRPr="00990AC6">
        <w:rPr>
          <w:szCs w:val="24"/>
        </w:rPr>
        <w:t xml:space="preserve"> to the original source.</w:t>
      </w:r>
    </w:p>
    <w:p w:rsidR="00556593" w:rsidRPr="00990AC6" w:rsidRDefault="009F3125" w:rsidP="00A045A1">
      <w:pPr>
        <w:pStyle w:val="Heading2"/>
      </w:pPr>
      <w:r w:rsidRPr="00990AC6">
        <w:lastRenderedPageBreak/>
        <w:t>7.  Scheduling the HRD Program</w:t>
      </w:r>
    </w:p>
    <w:p w:rsidR="009F3125" w:rsidRPr="00990AC6" w:rsidRDefault="00CE27F7" w:rsidP="009F3125">
      <w:pPr>
        <w:tabs>
          <w:tab w:val="num" w:pos="720"/>
          <w:tab w:val="num" w:pos="1440"/>
        </w:tabs>
        <w:rPr>
          <w:szCs w:val="24"/>
        </w:rPr>
      </w:pPr>
      <w:r w:rsidRPr="00990AC6">
        <w:rPr>
          <w:szCs w:val="24"/>
        </w:rPr>
        <w:t xml:space="preserve">Organizations are busy, hectic and unpredictable, so schedule HRD program in a way that trainers and trainees are both available and focused on learning. </w:t>
      </w:r>
      <w:r w:rsidR="009F3125" w:rsidRPr="00990AC6">
        <w:rPr>
          <w:szCs w:val="24"/>
        </w:rPr>
        <w:t>S</w:t>
      </w:r>
      <w:r w:rsidRPr="00990AC6">
        <w:rPr>
          <w:szCs w:val="24"/>
        </w:rPr>
        <w:t>cheduling</w:t>
      </w:r>
      <w:r w:rsidR="009F3125" w:rsidRPr="00990AC6">
        <w:rPr>
          <w:szCs w:val="24"/>
        </w:rPr>
        <w:t xml:space="preserve"> an HRD program must be done in conjunction with p</w:t>
      </w:r>
      <w:r w:rsidRPr="00990AC6">
        <w:rPr>
          <w:szCs w:val="24"/>
        </w:rPr>
        <w:t>roduction schedulers</w:t>
      </w:r>
      <w:r w:rsidR="009F3125" w:rsidRPr="00990AC6">
        <w:rPr>
          <w:szCs w:val="24"/>
        </w:rPr>
        <w:t>, s</w:t>
      </w:r>
      <w:r w:rsidRPr="00990AC6">
        <w:rPr>
          <w:szCs w:val="24"/>
        </w:rPr>
        <w:t>hift supervisors</w:t>
      </w:r>
      <w:r w:rsidR="009F3125" w:rsidRPr="00990AC6">
        <w:rPr>
          <w:szCs w:val="24"/>
        </w:rPr>
        <w:t>, wor</w:t>
      </w:r>
      <w:r w:rsidRPr="00990AC6">
        <w:rPr>
          <w:szCs w:val="24"/>
        </w:rPr>
        <w:t>k supervisors/managers</w:t>
      </w:r>
      <w:r w:rsidR="009F3125" w:rsidRPr="00990AC6">
        <w:rPr>
          <w:szCs w:val="24"/>
        </w:rPr>
        <w:t>, and t</w:t>
      </w:r>
      <w:r w:rsidRPr="00990AC6">
        <w:rPr>
          <w:szCs w:val="24"/>
        </w:rPr>
        <w:t>rainees</w:t>
      </w:r>
      <w:r w:rsidR="009F3125" w:rsidRPr="00990AC6">
        <w:rPr>
          <w:szCs w:val="24"/>
        </w:rPr>
        <w:t>. Two types of schedules are normally used</w:t>
      </w:r>
      <w:r w:rsidRPr="00990AC6">
        <w:rPr>
          <w:szCs w:val="24"/>
        </w:rPr>
        <w:t xml:space="preserve"> </w:t>
      </w:r>
      <w:r w:rsidR="009F3125" w:rsidRPr="00990AC6">
        <w:rPr>
          <w:szCs w:val="24"/>
        </w:rPr>
        <w:t>d</w:t>
      </w:r>
      <w:r w:rsidRPr="00990AC6">
        <w:rPr>
          <w:szCs w:val="24"/>
        </w:rPr>
        <w:t>uring work hours</w:t>
      </w:r>
      <w:r w:rsidR="009F3125" w:rsidRPr="00990AC6">
        <w:rPr>
          <w:szCs w:val="24"/>
        </w:rPr>
        <w:t xml:space="preserve"> and a</w:t>
      </w:r>
      <w:r w:rsidRPr="00990AC6">
        <w:rPr>
          <w:szCs w:val="24"/>
        </w:rPr>
        <w:t>fter work hours</w:t>
      </w:r>
      <w:r w:rsidR="009F3125" w:rsidRPr="00990AC6">
        <w:rPr>
          <w:szCs w:val="24"/>
        </w:rPr>
        <w:t>.</w:t>
      </w:r>
    </w:p>
    <w:p w:rsidR="00534064" w:rsidRPr="00990AC6" w:rsidRDefault="009F3125" w:rsidP="009F3125">
      <w:pPr>
        <w:tabs>
          <w:tab w:val="num" w:pos="720"/>
          <w:tab w:val="num" w:pos="1440"/>
        </w:tabs>
        <w:rPr>
          <w:szCs w:val="24"/>
        </w:rPr>
      </w:pPr>
      <w:proofErr w:type="gramStart"/>
      <w:r w:rsidRPr="00990AC6">
        <w:rPr>
          <w:szCs w:val="24"/>
        </w:rPr>
        <w:t xml:space="preserve">Scheduling During </w:t>
      </w:r>
      <w:r w:rsidR="00B56521" w:rsidRPr="00990AC6">
        <w:rPr>
          <w:szCs w:val="24"/>
        </w:rPr>
        <w:t>W</w:t>
      </w:r>
      <w:r w:rsidRPr="00990AC6">
        <w:rPr>
          <w:szCs w:val="24"/>
        </w:rPr>
        <w:t xml:space="preserve">orking </w:t>
      </w:r>
      <w:r w:rsidR="00B56521" w:rsidRPr="00990AC6">
        <w:rPr>
          <w:szCs w:val="24"/>
        </w:rPr>
        <w:t>H</w:t>
      </w:r>
      <w:r w:rsidRPr="00990AC6">
        <w:rPr>
          <w:szCs w:val="24"/>
        </w:rPr>
        <w:t>ours: Such arrangements avoid</w:t>
      </w:r>
      <w:r w:rsidR="00CE27F7" w:rsidRPr="00990AC6">
        <w:rPr>
          <w:szCs w:val="24"/>
        </w:rPr>
        <w:t xml:space="preserve"> outside conflicts – traveling, family</w:t>
      </w:r>
      <w:r w:rsidRPr="00990AC6">
        <w:rPr>
          <w:szCs w:val="24"/>
        </w:rPr>
        <w:t xml:space="preserve"> and send</w:t>
      </w:r>
      <w:r w:rsidR="00CE27F7" w:rsidRPr="00990AC6">
        <w:rPr>
          <w:szCs w:val="24"/>
        </w:rPr>
        <w:t xml:space="preserve"> message that </w:t>
      </w:r>
      <w:r w:rsidR="00B56521" w:rsidRPr="00990AC6">
        <w:rPr>
          <w:szCs w:val="24"/>
        </w:rPr>
        <w:t xml:space="preserve">management supports the </w:t>
      </w:r>
      <w:r w:rsidR="00CE27F7" w:rsidRPr="00990AC6">
        <w:rPr>
          <w:szCs w:val="24"/>
        </w:rPr>
        <w:t xml:space="preserve">learning/training </w:t>
      </w:r>
      <w:r w:rsidR="00B56521" w:rsidRPr="00990AC6">
        <w:rPr>
          <w:szCs w:val="24"/>
        </w:rPr>
        <w:t>activity</w:t>
      </w:r>
      <w:r w:rsidRPr="00990AC6">
        <w:rPr>
          <w:szCs w:val="24"/>
        </w:rPr>
        <w:t>.</w:t>
      </w:r>
      <w:proofErr w:type="gramEnd"/>
      <w:r w:rsidR="00B56521" w:rsidRPr="00990AC6">
        <w:rPr>
          <w:szCs w:val="24"/>
        </w:rPr>
        <w:t xml:space="preserve"> Here, important considerations include.</w:t>
      </w:r>
    </w:p>
    <w:p w:rsidR="00534064" w:rsidRPr="00990AC6" w:rsidRDefault="00CE27F7" w:rsidP="00B56521">
      <w:pPr>
        <w:tabs>
          <w:tab w:val="num" w:pos="1440"/>
        </w:tabs>
        <w:rPr>
          <w:szCs w:val="24"/>
        </w:rPr>
      </w:pPr>
      <w:r w:rsidRPr="00990AC6">
        <w:rPr>
          <w:szCs w:val="24"/>
        </w:rPr>
        <w:t>Day of the Week:</w:t>
      </w:r>
    </w:p>
    <w:p w:rsidR="00534064" w:rsidRPr="00990AC6" w:rsidRDefault="00CE27F7" w:rsidP="00A663EE">
      <w:pPr>
        <w:pStyle w:val="ListParagraph"/>
        <w:numPr>
          <w:ilvl w:val="0"/>
          <w:numId w:val="157"/>
        </w:numPr>
        <w:tabs>
          <w:tab w:val="num" w:pos="1440"/>
        </w:tabs>
        <w:rPr>
          <w:szCs w:val="24"/>
        </w:rPr>
      </w:pPr>
      <w:r w:rsidRPr="00990AC6">
        <w:rPr>
          <w:szCs w:val="24"/>
        </w:rPr>
        <w:t>Avoid Mondays and Fridays</w:t>
      </w:r>
    </w:p>
    <w:p w:rsidR="00534064" w:rsidRPr="00990AC6" w:rsidRDefault="00CE27F7" w:rsidP="00A663EE">
      <w:pPr>
        <w:pStyle w:val="ListParagraph"/>
        <w:numPr>
          <w:ilvl w:val="0"/>
          <w:numId w:val="157"/>
        </w:numPr>
        <w:tabs>
          <w:tab w:val="num" w:pos="1440"/>
        </w:tabs>
        <w:rPr>
          <w:szCs w:val="24"/>
        </w:rPr>
      </w:pPr>
      <w:r w:rsidRPr="00990AC6">
        <w:rPr>
          <w:szCs w:val="24"/>
        </w:rPr>
        <w:t>Avoid holiday weeks</w:t>
      </w:r>
    </w:p>
    <w:p w:rsidR="00534064" w:rsidRPr="00990AC6" w:rsidRDefault="00CE27F7" w:rsidP="00B56521">
      <w:pPr>
        <w:tabs>
          <w:tab w:val="num" w:pos="1440"/>
        </w:tabs>
        <w:rPr>
          <w:szCs w:val="24"/>
        </w:rPr>
      </w:pPr>
      <w:r w:rsidRPr="00990AC6">
        <w:rPr>
          <w:szCs w:val="24"/>
        </w:rPr>
        <w:t>Time of the Day</w:t>
      </w:r>
      <w:r w:rsidR="00B56521" w:rsidRPr="00990AC6">
        <w:rPr>
          <w:szCs w:val="24"/>
        </w:rPr>
        <w:t>:</w:t>
      </w:r>
    </w:p>
    <w:p w:rsidR="00534064" w:rsidRPr="00990AC6" w:rsidRDefault="00CE27F7" w:rsidP="00A663EE">
      <w:pPr>
        <w:pStyle w:val="ListParagraph"/>
        <w:numPr>
          <w:ilvl w:val="0"/>
          <w:numId w:val="158"/>
        </w:numPr>
        <w:tabs>
          <w:tab w:val="num" w:pos="1440"/>
        </w:tabs>
        <w:rPr>
          <w:szCs w:val="24"/>
        </w:rPr>
      </w:pPr>
      <w:r w:rsidRPr="00990AC6">
        <w:rPr>
          <w:szCs w:val="24"/>
        </w:rPr>
        <w:t>Too early - Tardy or tired participants</w:t>
      </w:r>
    </w:p>
    <w:p w:rsidR="00534064" w:rsidRPr="00990AC6" w:rsidRDefault="00CE27F7" w:rsidP="00A663EE">
      <w:pPr>
        <w:pStyle w:val="ListParagraph"/>
        <w:numPr>
          <w:ilvl w:val="0"/>
          <w:numId w:val="158"/>
        </w:numPr>
        <w:tabs>
          <w:tab w:val="num" w:pos="1440"/>
        </w:tabs>
        <w:rPr>
          <w:szCs w:val="24"/>
        </w:rPr>
      </w:pPr>
      <w:r w:rsidRPr="00990AC6">
        <w:rPr>
          <w:szCs w:val="24"/>
        </w:rPr>
        <w:t>Over lunch hour - When do they eat</w:t>
      </w:r>
    </w:p>
    <w:p w:rsidR="00534064" w:rsidRPr="00990AC6" w:rsidRDefault="00CE27F7" w:rsidP="00A663EE">
      <w:pPr>
        <w:pStyle w:val="ListParagraph"/>
        <w:numPr>
          <w:ilvl w:val="0"/>
          <w:numId w:val="158"/>
        </w:numPr>
        <w:tabs>
          <w:tab w:val="num" w:pos="1440"/>
        </w:tabs>
        <w:rPr>
          <w:szCs w:val="24"/>
        </w:rPr>
      </w:pPr>
      <w:r w:rsidRPr="00990AC6">
        <w:rPr>
          <w:szCs w:val="24"/>
        </w:rPr>
        <w:t>Mid-afternoon – Sluggish, low attention</w:t>
      </w:r>
    </w:p>
    <w:p w:rsidR="00534064" w:rsidRPr="00990AC6" w:rsidRDefault="00CE27F7" w:rsidP="00A663EE">
      <w:pPr>
        <w:pStyle w:val="ListParagraph"/>
        <w:numPr>
          <w:ilvl w:val="0"/>
          <w:numId w:val="158"/>
        </w:numPr>
        <w:tabs>
          <w:tab w:val="num" w:pos="1440"/>
        </w:tabs>
        <w:rPr>
          <w:szCs w:val="24"/>
        </w:rPr>
      </w:pPr>
      <w:r w:rsidRPr="00990AC6">
        <w:rPr>
          <w:szCs w:val="24"/>
        </w:rPr>
        <w:t>Late in day - Distractions and need to leave early</w:t>
      </w:r>
    </w:p>
    <w:p w:rsidR="00534064" w:rsidRPr="00990AC6" w:rsidRDefault="00CE27F7" w:rsidP="00B56521">
      <w:pPr>
        <w:tabs>
          <w:tab w:val="num" w:pos="1440"/>
        </w:tabs>
        <w:rPr>
          <w:szCs w:val="24"/>
        </w:rPr>
      </w:pPr>
      <w:r w:rsidRPr="00990AC6">
        <w:rPr>
          <w:szCs w:val="24"/>
        </w:rPr>
        <w:t>Other Working Hour Constraints/Considerations</w:t>
      </w:r>
      <w:r w:rsidR="00B56521" w:rsidRPr="00990AC6">
        <w:rPr>
          <w:szCs w:val="24"/>
        </w:rPr>
        <w:t>:</w:t>
      </w:r>
    </w:p>
    <w:p w:rsidR="00534064" w:rsidRPr="00990AC6" w:rsidRDefault="00CE27F7" w:rsidP="00A663EE">
      <w:pPr>
        <w:pStyle w:val="ListParagraph"/>
        <w:numPr>
          <w:ilvl w:val="0"/>
          <w:numId w:val="159"/>
        </w:numPr>
        <w:tabs>
          <w:tab w:val="num" w:pos="1440"/>
        </w:tabs>
        <w:rPr>
          <w:szCs w:val="24"/>
        </w:rPr>
      </w:pPr>
      <w:r w:rsidRPr="00990AC6">
        <w:rPr>
          <w:szCs w:val="24"/>
        </w:rPr>
        <w:t>Peak work hours</w:t>
      </w:r>
    </w:p>
    <w:p w:rsidR="00534064" w:rsidRPr="00990AC6" w:rsidRDefault="00CE27F7" w:rsidP="00A663EE">
      <w:pPr>
        <w:pStyle w:val="ListParagraph"/>
        <w:numPr>
          <w:ilvl w:val="0"/>
          <w:numId w:val="159"/>
        </w:numPr>
        <w:tabs>
          <w:tab w:val="num" w:pos="1440"/>
        </w:tabs>
        <w:rPr>
          <w:szCs w:val="24"/>
        </w:rPr>
      </w:pPr>
      <w:r w:rsidRPr="00990AC6">
        <w:rPr>
          <w:szCs w:val="24"/>
        </w:rPr>
        <w:t>Staff meeting times</w:t>
      </w:r>
    </w:p>
    <w:p w:rsidR="00534064" w:rsidRPr="00990AC6" w:rsidRDefault="00CE27F7" w:rsidP="00A663EE">
      <w:pPr>
        <w:pStyle w:val="ListParagraph"/>
        <w:numPr>
          <w:ilvl w:val="0"/>
          <w:numId w:val="159"/>
        </w:numPr>
        <w:tabs>
          <w:tab w:val="num" w:pos="1440"/>
        </w:tabs>
        <w:rPr>
          <w:szCs w:val="24"/>
        </w:rPr>
      </w:pPr>
      <w:r w:rsidRPr="00990AC6">
        <w:rPr>
          <w:szCs w:val="24"/>
        </w:rPr>
        <w:t>Travel requirements</w:t>
      </w:r>
    </w:p>
    <w:p w:rsidR="00534064" w:rsidRPr="00990AC6" w:rsidRDefault="00CE27F7" w:rsidP="00A663EE">
      <w:pPr>
        <w:pStyle w:val="ListParagraph"/>
        <w:numPr>
          <w:ilvl w:val="0"/>
          <w:numId w:val="159"/>
        </w:numPr>
        <w:tabs>
          <w:tab w:val="num" w:pos="1440"/>
        </w:tabs>
        <w:rPr>
          <w:szCs w:val="24"/>
        </w:rPr>
      </w:pPr>
      <w:r w:rsidRPr="00990AC6">
        <w:rPr>
          <w:szCs w:val="24"/>
        </w:rPr>
        <w:t>Training shift workers</w:t>
      </w:r>
    </w:p>
    <w:p w:rsidR="00534064" w:rsidRPr="00990AC6" w:rsidRDefault="00CE27F7" w:rsidP="00A9783C">
      <w:pPr>
        <w:tabs>
          <w:tab w:val="num" w:pos="720"/>
          <w:tab w:val="num" w:pos="1440"/>
        </w:tabs>
        <w:rPr>
          <w:szCs w:val="24"/>
        </w:rPr>
      </w:pPr>
      <w:r w:rsidRPr="00990AC6">
        <w:rPr>
          <w:szCs w:val="24"/>
        </w:rPr>
        <w:t xml:space="preserve"> </w:t>
      </w:r>
      <w:r w:rsidR="00B56521" w:rsidRPr="00990AC6">
        <w:rPr>
          <w:szCs w:val="24"/>
        </w:rPr>
        <w:t>Scheduling After Working Hours: Such schedules avoid</w:t>
      </w:r>
      <w:r w:rsidRPr="00990AC6">
        <w:rPr>
          <w:szCs w:val="24"/>
        </w:rPr>
        <w:t xml:space="preserve"> organizational complaints</w:t>
      </w:r>
      <w:r w:rsidR="00B56521" w:rsidRPr="00990AC6">
        <w:rPr>
          <w:szCs w:val="24"/>
        </w:rPr>
        <w:t xml:space="preserve"> but can</w:t>
      </w:r>
      <w:r w:rsidRPr="00990AC6">
        <w:rPr>
          <w:szCs w:val="24"/>
        </w:rPr>
        <w:t xml:space="preserve"> create other problems</w:t>
      </w:r>
      <w:r w:rsidR="00A9783C" w:rsidRPr="00990AC6">
        <w:rPr>
          <w:szCs w:val="24"/>
        </w:rPr>
        <w:t xml:space="preserve"> - f</w:t>
      </w:r>
      <w:r w:rsidRPr="00990AC6">
        <w:rPr>
          <w:szCs w:val="24"/>
        </w:rPr>
        <w:t>amily obligations</w:t>
      </w:r>
      <w:r w:rsidR="00A9783C" w:rsidRPr="00990AC6">
        <w:rPr>
          <w:szCs w:val="24"/>
        </w:rPr>
        <w:t>, p</w:t>
      </w:r>
      <w:r w:rsidRPr="00990AC6">
        <w:rPr>
          <w:szCs w:val="24"/>
        </w:rPr>
        <w:t>ersonal commitment may arise</w:t>
      </w:r>
      <w:r w:rsidR="00A9783C" w:rsidRPr="00990AC6">
        <w:rPr>
          <w:szCs w:val="24"/>
        </w:rPr>
        <w:t>, t</w:t>
      </w:r>
      <w:r w:rsidRPr="00990AC6">
        <w:rPr>
          <w:szCs w:val="24"/>
        </w:rPr>
        <w:t xml:space="preserve">ired trainees may not be mentally </w:t>
      </w:r>
      <w:proofErr w:type="gramStart"/>
      <w:r w:rsidRPr="00990AC6">
        <w:rPr>
          <w:szCs w:val="24"/>
        </w:rPr>
        <w:t>alert</w:t>
      </w:r>
      <w:r w:rsidR="00A9783C" w:rsidRPr="00990AC6">
        <w:rPr>
          <w:szCs w:val="24"/>
        </w:rPr>
        <w:t>,</w:t>
      </w:r>
      <w:proofErr w:type="gramEnd"/>
      <w:r w:rsidR="00A9783C" w:rsidRPr="00990AC6">
        <w:rPr>
          <w:szCs w:val="24"/>
        </w:rPr>
        <w:t xml:space="preserve"> and r</w:t>
      </w:r>
      <w:r w:rsidRPr="00990AC6">
        <w:rPr>
          <w:szCs w:val="24"/>
        </w:rPr>
        <w:t>eluctance to give up free time</w:t>
      </w:r>
      <w:r w:rsidR="00A9783C" w:rsidRPr="00990AC6">
        <w:rPr>
          <w:szCs w:val="24"/>
        </w:rPr>
        <w:t>. To avoid such problems, management may offer certain i</w:t>
      </w:r>
      <w:r w:rsidRPr="00990AC6">
        <w:rPr>
          <w:szCs w:val="24"/>
        </w:rPr>
        <w:t>nducements</w:t>
      </w:r>
      <w:r w:rsidR="00A9783C" w:rsidRPr="00990AC6">
        <w:rPr>
          <w:szCs w:val="24"/>
        </w:rPr>
        <w:t xml:space="preserve"> like ov</w:t>
      </w:r>
      <w:r w:rsidRPr="00990AC6">
        <w:rPr>
          <w:szCs w:val="24"/>
        </w:rPr>
        <w:t>ertime pay, compensatory time, training as qualification for promotion, holding at resort with leisure activities</w:t>
      </w:r>
      <w:r w:rsidR="00A9783C" w:rsidRPr="00990AC6">
        <w:rPr>
          <w:szCs w:val="24"/>
        </w:rPr>
        <w:t>.</w:t>
      </w:r>
    </w:p>
    <w:p w:rsidR="009F3125" w:rsidRPr="00990AC6" w:rsidRDefault="009F3125" w:rsidP="009F3125">
      <w:pPr>
        <w:rPr>
          <w:szCs w:val="24"/>
        </w:rPr>
      </w:pPr>
      <w:r w:rsidRPr="00990AC6">
        <w:rPr>
          <w:szCs w:val="24"/>
        </w:rPr>
        <w:t xml:space="preserve">Individually oriented delivery method program can be done whenever the trainees have the time </w:t>
      </w:r>
    </w:p>
    <w:p w:rsidR="00A9783C" w:rsidRPr="00990AC6" w:rsidRDefault="00A9783C" w:rsidP="00A9783C">
      <w:pPr>
        <w:tabs>
          <w:tab w:val="num" w:pos="720"/>
          <w:tab w:val="num" w:pos="1440"/>
        </w:tabs>
        <w:rPr>
          <w:szCs w:val="24"/>
        </w:rPr>
      </w:pPr>
      <w:r w:rsidRPr="00990AC6">
        <w:rPr>
          <w:szCs w:val="24"/>
        </w:rPr>
        <w:t xml:space="preserve">Registration and Enrollment: </w:t>
      </w:r>
      <w:r w:rsidR="00CE27F7" w:rsidRPr="00990AC6">
        <w:rPr>
          <w:szCs w:val="24"/>
        </w:rPr>
        <w:t>It must be clear on</w:t>
      </w:r>
      <w:r w:rsidRPr="00990AC6">
        <w:rPr>
          <w:szCs w:val="24"/>
        </w:rPr>
        <w:t xml:space="preserve"> h</w:t>
      </w:r>
      <w:r w:rsidR="00CE27F7" w:rsidRPr="00990AC6">
        <w:rPr>
          <w:szCs w:val="24"/>
        </w:rPr>
        <w:t>ow one should register</w:t>
      </w:r>
      <w:r w:rsidRPr="00990AC6">
        <w:rPr>
          <w:szCs w:val="24"/>
        </w:rPr>
        <w:t>, w</w:t>
      </w:r>
      <w:r w:rsidR="00CE27F7" w:rsidRPr="00990AC6">
        <w:rPr>
          <w:szCs w:val="24"/>
        </w:rPr>
        <w:t>ho is responsible for logistics</w:t>
      </w:r>
      <w:r w:rsidRPr="00990AC6">
        <w:rPr>
          <w:szCs w:val="24"/>
        </w:rPr>
        <w:t>, and h</w:t>
      </w:r>
      <w:r w:rsidR="00CE27F7" w:rsidRPr="00990AC6">
        <w:rPr>
          <w:szCs w:val="24"/>
        </w:rPr>
        <w:t>ow to cancel or reschedule</w:t>
      </w:r>
      <w:r w:rsidRPr="00990AC6">
        <w:rPr>
          <w:szCs w:val="24"/>
        </w:rPr>
        <w:t xml:space="preserve">. </w:t>
      </w:r>
      <w:r w:rsidR="00CE27F7" w:rsidRPr="00990AC6">
        <w:rPr>
          <w:szCs w:val="24"/>
        </w:rPr>
        <w:t>If available and possible, use computerized system to manage online training registration and tracking</w:t>
      </w:r>
      <w:r w:rsidRPr="00990AC6">
        <w:rPr>
          <w:szCs w:val="24"/>
        </w:rPr>
        <w:t>.</w:t>
      </w:r>
    </w:p>
    <w:p w:rsidR="00534064" w:rsidRPr="00990AC6" w:rsidRDefault="00A9783C" w:rsidP="00CE27F7">
      <w:pPr>
        <w:tabs>
          <w:tab w:val="num" w:pos="720"/>
          <w:tab w:val="num" w:pos="1440"/>
        </w:tabs>
        <w:rPr>
          <w:szCs w:val="24"/>
        </w:rPr>
      </w:pPr>
      <w:r w:rsidRPr="00990AC6">
        <w:rPr>
          <w:szCs w:val="24"/>
        </w:rPr>
        <w:lastRenderedPageBreak/>
        <w:t>E learning: It provides q</w:t>
      </w:r>
      <w:r w:rsidR="00CE27F7" w:rsidRPr="00990AC6">
        <w:rPr>
          <w:szCs w:val="24"/>
        </w:rPr>
        <w:t>uicker and more widespread access to training materials</w:t>
      </w:r>
      <w:r w:rsidRPr="00990AC6">
        <w:rPr>
          <w:szCs w:val="24"/>
        </w:rPr>
        <w:t xml:space="preserve">. </w:t>
      </w:r>
      <w:r w:rsidR="00CE27F7" w:rsidRPr="00990AC6">
        <w:rPr>
          <w:szCs w:val="24"/>
        </w:rPr>
        <w:t xml:space="preserve">Once in place, </w:t>
      </w:r>
      <w:r w:rsidRPr="00990AC6">
        <w:rPr>
          <w:szCs w:val="24"/>
        </w:rPr>
        <w:t xml:space="preserve">it is </w:t>
      </w:r>
      <w:r w:rsidR="00CE27F7" w:rsidRPr="00990AC6">
        <w:rPr>
          <w:szCs w:val="24"/>
        </w:rPr>
        <w:t>cheaper than classroom</w:t>
      </w:r>
      <w:r w:rsidRPr="00990AC6">
        <w:rPr>
          <w:szCs w:val="24"/>
        </w:rPr>
        <w:t xml:space="preserve"> method. E learning is available round the clock.</w:t>
      </w:r>
      <w:r w:rsidR="00CE27F7" w:rsidRPr="00990AC6">
        <w:rPr>
          <w:szCs w:val="24"/>
        </w:rPr>
        <w:t xml:space="preserve"> It allows trainee to control pace and training process to fit personal needs and abilities.</w:t>
      </w:r>
    </w:p>
    <w:p w:rsidR="00534064" w:rsidRPr="00990AC6" w:rsidRDefault="00CE27F7" w:rsidP="00A9783C">
      <w:pPr>
        <w:tabs>
          <w:tab w:val="num" w:pos="720"/>
          <w:tab w:val="num" w:pos="1440"/>
        </w:tabs>
        <w:rPr>
          <w:szCs w:val="24"/>
        </w:rPr>
      </w:pPr>
      <w:r w:rsidRPr="00990AC6">
        <w:rPr>
          <w:szCs w:val="24"/>
        </w:rPr>
        <w:t xml:space="preserve"> </w:t>
      </w:r>
    </w:p>
    <w:p w:rsidR="00F50F97" w:rsidRDefault="00F50F97" w:rsidP="009964D6">
      <w:pPr>
        <w:rPr>
          <w:szCs w:val="24"/>
        </w:rPr>
      </w:pPr>
    </w:p>
    <w:p w:rsidR="00A045A1" w:rsidRDefault="00A045A1" w:rsidP="009964D6">
      <w:pPr>
        <w:rPr>
          <w:szCs w:val="24"/>
        </w:rPr>
      </w:pPr>
    </w:p>
    <w:p w:rsidR="00A045A1" w:rsidRDefault="00A045A1" w:rsidP="009964D6">
      <w:pPr>
        <w:rPr>
          <w:szCs w:val="24"/>
        </w:rPr>
      </w:pPr>
    </w:p>
    <w:p w:rsidR="00A045A1" w:rsidRDefault="00A045A1" w:rsidP="009964D6">
      <w:pPr>
        <w:rPr>
          <w:szCs w:val="24"/>
        </w:rPr>
      </w:pPr>
    </w:p>
    <w:p w:rsidR="00A045A1" w:rsidRDefault="00A045A1" w:rsidP="009964D6">
      <w:pPr>
        <w:rPr>
          <w:szCs w:val="24"/>
        </w:rPr>
      </w:pPr>
    </w:p>
    <w:p w:rsidR="00A045A1" w:rsidRDefault="00A045A1" w:rsidP="009964D6">
      <w:pPr>
        <w:rPr>
          <w:szCs w:val="24"/>
        </w:rPr>
      </w:pPr>
    </w:p>
    <w:p w:rsidR="00A045A1" w:rsidRDefault="00A045A1" w:rsidP="009964D6">
      <w:pPr>
        <w:rPr>
          <w:szCs w:val="24"/>
        </w:rPr>
      </w:pPr>
    </w:p>
    <w:p w:rsidR="00A045A1" w:rsidRDefault="00A045A1" w:rsidP="009964D6">
      <w:pPr>
        <w:rPr>
          <w:szCs w:val="24"/>
        </w:rPr>
      </w:pPr>
    </w:p>
    <w:p w:rsidR="00A045A1" w:rsidRDefault="00A045A1" w:rsidP="009964D6">
      <w:pPr>
        <w:rPr>
          <w:szCs w:val="24"/>
        </w:rPr>
      </w:pPr>
    </w:p>
    <w:p w:rsidR="00A045A1" w:rsidRDefault="00A045A1" w:rsidP="009964D6">
      <w:pPr>
        <w:rPr>
          <w:szCs w:val="24"/>
        </w:rPr>
      </w:pPr>
    </w:p>
    <w:p w:rsidR="00A045A1" w:rsidRDefault="00A045A1" w:rsidP="009964D6">
      <w:pPr>
        <w:rPr>
          <w:szCs w:val="24"/>
        </w:rPr>
      </w:pPr>
    </w:p>
    <w:p w:rsidR="00A045A1" w:rsidRDefault="00A045A1" w:rsidP="009964D6">
      <w:pPr>
        <w:rPr>
          <w:szCs w:val="24"/>
        </w:rPr>
      </w:pPr>
    </w:p>
    <w:p w:rsidR="00A045A1" w:rsidRDefault="00A045A1" w:rsidP="009964D6">
      <w:pPr>
        <w:rPr>
          <w:szCs w:val="24"/>
        </w:rPr>
      </w:pPr>
    </w:p>
    <w:p w:rsidR="00A045A1" w:rsidRDefault="00A045A1" w:rsidP="009964D6">
      <w:pPr>
        <w:rPr>
          <w:szCs w:val="24"/>
        </w:rPr>
      </w:pPr>
    </w:p>
    <w:p w:rsidR="00A045A1" w:rsidRDefault="00A045A1" w:rsidP="009964D6">
      <w:pPr>
        <w:rPr>
          <w:szCs w:val="24"/>
        </w:rPr>
      </w:pPr>
    </w:p>
    <w:p w:rsidR="00A045A1" w:rsidRDefault="00A045A1" w:rsidP="009964D6">
      <w:pPr>
        <w:rPr>
          <w:szCs w:val="24"/>
        </w:rPr>
      </w:pPr>
    </w:p>
    <w:p w:rsidR="00A045A1" w:rsidRDefault="00A045A1" w:rsidP="009964D6">
      <w:pPr>
        <w:rPr>
          <w:szCs w:val="24"/>
        </w:rPr>
      </w:pPr>
    </w:p>
    <w:p w:rsidR="00A045A1" w:rsidRDefault="00A045A1" w:rsidP="009964D6">
      <w:pPr>
        <w:rPr>
          <w:szCs w:val="24"/>
        </w:rPr>
      </w:pPr>
    </w:p>
    <w:p w:rsidR="00A045A1" w:rsidRDefault="00A045A1" w:rsidP="009964D6">
      <w:pPr>
        <w:rPr>
          <w:szCs w:val="24"/>
        </w:rPr>
      </w:pPr>
    </w:p>
    <w:p w:rsidR="00A045A1" w:rsidRDefault="00A045A1" w:rsidP="009964D6">
      <w:pPr>
        <w:rPr>
          <w:szCs w:val="24"/>
        </w:rPr>
      </w:pPr>
    </w:p>
    <w:p w:rsidR="00A045A1" w:rsidRDefault="00A045A1" w:rsidP="009964D6">
      <w:pPr>
        <w:rPr>
          <w:szCs w:val="24"/>
        </w:rPr>
      </w:pPr>
    </w:p>
    <w:p w:rsidR="00CC40DA" w:rsidRPr="00990AC6" w:rsidRDefault="00CC40DA" w:rsidP="00A045A1">
      <w:pPr>
        <w:pStyle w:val="Heading1"/>
      </w:pPr>
      <w:r w:rsidRPr="00990AC6">
        <w:lastRenderedPageBreak/>
        <w:t>Lecture 25: Implementing Training/HRD Programs</w:t>
      </w:r>
    </w:p>
    <w:p w:rsidR="0050458E" w:rsidRPr="00990AC6" w:rsidRDefault="0050458E" w:rsidP="00CC40DA">
      <w:pPr>
        <w:tabs>
          <w:tab w:val="num" w:pos="720"/>
          <w:tab w:val="num" w:pos="1440"/>
        </w:tabs>
        <w:rPr>
          <w:szCs w:val="24"/>
        </w:rPr>
      </w:pPr>
      <w:r w:rsidRPr="00990AC6">
        <w:rPr>
          <w:szCs w:val="24"/>
        </w:rPr>
        <w:t>After Training Need Assessment and Design of Training Programs, Implementation is the next step</w:t>
      </w:r>
      <w:r w:rsidR="00CC40DA" w:rsidRPr="00990AC6">
        <w:rPr>
          <w:szCs w:val="24"/>
        </w:rPr>
        <w:t xml:space="preserve">. </w:t>
      </w:r>
      <w:r w:rsidRPr="00990AC6">
        <w:rPr>
          <w:szCs w:val="24"/>
        </w:rPr>
        <w:t xml:space="preserve">Proper delivery </w:t>
      </w:r>
      <w:r w:rsidR="00CC40DA" w:rsidRPr="00990AC6">
        <w:rPr>
          <w:szCs w:val="24"/>
        </w:rPr>
        <w:t>or implementation assumes that a</w:t>
      </w:r>
      <w:r w:rsidRPr="00990AC6">
        <w:rPr>
          <w:szCs w:val="24"/>
        </w:rPr>
        <w:t xml:space="preserve">n important need for training has been identified </w:t>
      </w:r>
      <w:r w:rsidR="00CC40DA" w:rsidRPr="00990AC6">
        <w:rPr>
          <w:szCs w:val="24"/>
        </w:rPr>
        <w:t>and p</w:t>
      </w:r>
      <w:r w:rsidRPr="00990AC6">
        <w:rPr>
          <w:szCs w:val="24"/>
        </w:rPr>
        <w:t>rogram objectives have been spelled out</w:t>
      </w:r>
      <w:r w:rsidR="00CC40DA" w:rsidRPr="00990AC6">
        <w:rPr>
          <w:szCs w:val="24"/>
        </w:rPr>
        <w:t xml:space="preserve">. </w:t>
      </w:r>
      <w:r w:rsidRPr="00990AC6">
        <w:rPr>
          <w:szCs w:val="24"/>
        </w:rPr>
        <w:t>The im</w:t>
      </w:r>
      <w:r w:rsidR="00CC40DA" w:rsidRPr="00990AC6">
        <w:rPr>
          <w:szCs w:val="24"/>
        </w:rPr>
        <w:t>plementation of HRD programs focuses on:</w:t>
      </w:r>
    </w:p>
    <w:p w:rsidR="0050458E" w:rsidRPr="00990AC6" w:rsidRDefault="0050458E" w:rsidP="00A663EE">
      <w:pPr>
        <w:pStyle w:val="ListParagraph"/>
        <w:numPr>
          <w:ilvl w:val="0"/>
          <w:numId w:val="160"/>
        </w:numPr>
        <w:rPr>
          <w:szCs w:val="24"/>
        </w:rPr>
      </w:pPr>
      <w:r w:rsidRPr="00990AC6">
        <w:rPr>
          <w:szCs w:val="24"/>
        </w:rPr>
        <w:t>The array of methods available for conducting trainings</w:t>
      </w:r>
    </w:p>
    <w:p w:rsidR="0050458E" w:rsidRPr="00990AC6" w:rsidRDefault="0050458E" w:rsidP="00A663EE">
      <w:pPr>
        <w:pStyle w:val="ListParagraph"/>
        <w:numPr>
          <w:ilvl w:val="0"/>
          <w:numId w:val="160"/>
        </w:numPr>
        <w:rPr>
          <w:szCs w:val="24"/>
        </w:rPr>
      </w:pPr>
      <w:r w:rsidRPr="00990AC6">
        <w:rPr>
          <w:szCs w:val="24"/>
        </w:rPr>
        <w:t>The use of technology in program implementation</w:t>
      </w:r>
    </w:p>
    <w:p w:rsidR="0050458E" w:rsidRPr="00990AC6" w:rsidRDefault="0050458E" w:rsidP="00A663EE">
      <w:pPr>
        <w:pStyle w:val="ListParagraph"/>
        <w:numPr>
          <w:ilvl w:val="0"/>
          <w:numId w:val="160"/>
        </w:numPr>
        <w:rPr>
          <w:szCs w:val="24"/>
        </w:rPr>
      </w:pPr>
      <w:r w:rsidRPr="00990AC6">
        <w:rPr>
          <w:szCs w:val="24"/>
        </w:rPr>
        <w:t>How technology is blend or used along with other class room approaches</w:t>
      </w:r>
    </w:p>
    <w:p w:rsidR="00CC40DA" w:rsidRPr="00990AC6" w:rsidRDefault="00CC40DA" w:rsidP="00A045A1">
      <w:pPr>
        <w:pStyle w:val="Heading2"/>
      </w:pPr>
      <w:r w:rsidRPr="00990AC6">
        <w:t>Training/ HRD Delivery Methods</w:t>
      </w:r>
    </w:p>
    <w:p w:rsidR="0050458E" w:rsidRPr="00990AC6" w:rsidRDefault="00CC40DA" w:rsidP="00CC40DA">
      <w:pPr>
        <w:tabs>
          <w:tab w:val="num" w:pos="1440"/>
        </w:tabs>
        <w:rPr>
          <w:szCs w:val="24"/>
        </w:rPr>
      </w:pPr>
      <w:r w:rsidRPr="00990AC6">
        <w:rPr>
          <w:szCs w:val="24"/>
        </w:rPr>
        <w:t xml:space="preserve">Training is intended to increase the expertise of trainees in a particular area. </w:t>
      </w:r>
      <w:r w:rsidR="0050458E" w:rsidRPr="00990AC6">
        <w:rPr>
          <w:szCs w:val="24"/>
        </w:rPr>
        <w:t>It is useful to consider the current level of expertise that trainees possess</w:t>
      </w:r>
      <w:r w:rsidRPr="00990AC6">
        <w:rPr>
          <w:szCs w:val="24"/>
        </w:rPr>
        <w:t xml:space="preserve">. </w:t>
      </w:r>
      <w:r w:rsidR="0050458E" w:rsidRPr="00990AC6">
        <w:rPr>
          <w:szCs w:val="24"/>
        </w:rPr>
        <w:t>A Learning Pyramid is used to guide in the selection of appropriate training methods</w:t>
      </w:r>
      <w:r w:rsidRPr="00990AC6">
        <w:rPr>
          <w:szCs w:val="24"/>
        </w:rPr>
        <w:t>.</w:t>
      </w:r>
    </w:p>
    <w:p w:rsidR="0050458E" w:rsidRPr="00990AC6" w:rsidRDefault="0050458E" w:rsidP="0050458E">
      <w:pPr>
        <w:tabs>
          <w:tab w:val="num" w:pos="720"/>
          <w:tab w:val="num" w:pos="1440"/>
        </w:tabs>
        <w:rPr>
          <w:szCs w:val="24"/>
        </w:rPr>
      </w:pPr>
      <w:r w:rsidRPr="00990AC6">
        <w:rPr>
          <w:szCs w:val="24"/>
        </w:rPr>
        <w:t xml:space="preserve">At the bottom </w:t>
      </w:r>
      <w:r w:rsidR="00CC40DA" w:rsidRPr="00990AC6">
        <w:rPr>
          <w:szCs w:val="24"/>
        </w:rPr>
        <w:t xml:space="preserve">of the learning pyramid </w:t>
      </w:r>
      <w:r w:rsidRPr="00990AC6">
        <w:rPr>
          <w:szCs w:val="24"/>
        </w:rPr>
        <w:t>are learning prerequisites</w:t>
      </w:r>
      <w:r w:rsidR="00CC40DA" w:rsidRPr="00990AC6">
        <w:rPr>
          <w:szCs w:val="24"/>
        </w:rPr>
        <w:t xml:space="preserve">. </w:t>
      </w:r>
      <w:r w:rsidRPr="00990AC6">
        <w:rPr>
          <w:szCs w:val="24"/>
        </w:rPr>
        <w:t>Novice learner</w:t>
      </w:r>
      <w:r w:rsidR="00CC40DA" w:rsidRPr="00990AC6">
        <w:rPr>
          <w:szCs w:val="24"/>
        </w:rPr>
        <w:t>s</w:t>
      </w:r>
      <w:r w:rsidRPr="00990AC6">
        <w:rPr>
          <w:szCs w:val="24"/>
        </w:rPr>
        <w:t xml:space="preserve"> may easily get confused or anxious</w:t>
      </w:r>
      <w:r w:rsidR="00CC40DA" w:rsidRPr="00990AC6">
        <w:rPr>
          <w:szCs w:val="24"/>
        </w:rPr>
        <w:t xml:space="preserve"> and thus nov</w:t>
      </w:r>
      <w:r w:rsidRPr="00990AC6">
        <w:rPr>
          <w:szCs w:val="24"/>
        </w:rPr>
        <w:t>ice trainees generally require more guided or instruction-centered training methods</w:t>
      </w:r>
      <w:r w:rsidR="00CC40DA" w:rsidRPr="00990AC6">
        <w:rPr>
          <w:szCs w:val="24"/>
        </w:rPr>
        <w:t xml:space="preserve">. </w:t>
      </w:r>
      <w:r w:rsidRPr="00990AC6">
        <w:rPr>
          <w:szCs w:val="24"/>
        </w:rPr>
        <w:t>As existing level of expertise increases, learners become more creative and confident</w:t>
      </w:r>
      <w:r w:rsidR="00CC40DA" w:rsidRPr="00990AC6">
        <w:rPr>
          <w:szCs w:val="24"/>
        </w:rPr>
        <w:t xml:space="preserve"> and t</w:t>
      </w:r>
      <w:r w:rsidRPr="00990AC6">
        <w:rPr>
          <w:szCs w:val="24"/>
        </w:rPr>
        <w:t>raining methods also shift more toward exploratory or experiential methods</w:t>
      </w:r>
      <w:r w:rsidR="00CC40DA" w:rsidRPr="00990AC6">
        <w:rPr>
          <w:szCs w:val="24"/>
        </w:rPr>
        <w:t>. E</w:t>
      </w:r>
      <w:r w:rsidRPr="00990AC6">
        <w:rPr>
          <w:szCs w:val="24"/>
        </w:rPr>
        <w:t>xperiential methods generally require more time to complete than instruction-centered approaches. They are not as commonly used to reach large numbers of individuals. Individual must first learn what to do (declarative knowledge) before he or she can learn how to do it (procedural knowledge).</w:t>
      </w:r>
    </w:p>
    <w:p w:rsidR="0050458E" w:rsidRPr="00990AC6" w:rsidRDefault="0050458E" w:rsidP="0050458E">
      <w:pPr>
        <w:tabs>
          <w:tab w:val="num" w:pos="720"/>
          <w:tab w:val="num" w:pos="1440"/>
        </w:tabs>
        <w:rPr>
          <w:szCs w:val="24"/>
        </w:rPr>
      </w:pPr>
      <w:r w:rsidRPr="00990AC6">
        <w:rPr>
          <w:szCs w:val="24"/>
        </w:rPr>
        <w:t>An effective HRD/ training program should first identify where trainees are in terms of the learning pyramid and provide assistance for all trainees to “move up” toward an expert level of performance. In most of the cases, combined approach is valuable that is making use of various training methods - lecture, discussion, case studies, behavior modeling, role playing, games or simulations – in a given training. This approach is especially valuable when trainees have different learning styles and preference.</w:t>
      </w:r>
    </w:p>
    <w:p w:rsidR="0050458E" w:rsidRPr="00990AC6" w:rsidRDefault="0050458E" w:rsidP="006418B8">
      <w:pPr>
        <w:pStyle w:val="Heading2"/>
      </w:pPr>
      <w:r w:rsidRPr="00990AC6">
        <w:t>Basic Training Method Classification</w:t>
      </w:r>
    </w:p>
    <w:p w:rsidR="0050458E" w:rsidRPr="00990AC6" w:rsidRDefault="0050458E" w:rsidP="00A663EE">
      <w:pPr>
        <w:pStyle w:val="ListParagraph"/>
        <w:numPr>
          <w:ilvl w:val="0"/>
          <w:numId w:val="161"/>
        </w:numPr>
        <w:tabs>
          <w:tab w:val="num" w:pos="1440"/>
        </w:tabs>
        <w:rPr>
          <w:szCs w:val="24"/>
        </w:rPr>
      </w:pPr>
      <w:r w:rsidRPr="00990AC6">
        <w:rPr>
          <w:szCs w:val="24"/>
        </w:rPr>
        <w:t>On-the-Job Training (OJT)</w:t>
      </w:r>
    </w:p>
    <w:p w:rsidR="0050458E" w:rsidRPr="00990AC6" w:rsidRDefault="0050458E" w:rsidP="00A663EE">
      <w:pPr>
        <w:pStyle w:val="ListParagraph"/>
        <w:numPr>
          <w:ilvl w:val="0"/>
          <w:numId w:val="161"/>
        </w:numPr>
        <w:tabs>
          <w:tab w:val="num" w:pos="1440"/>
        </w:tabs>
        <w:rPr>
          <w:szCs w:val="24"/>
        </w:rPr>
      </w:pPr>
      <w:r w:rsidRPr="00990AC6">
        <w:rPr>
          <w:szCs w:val="24"/>
        </w:rPr>
        <w:t>Classroom Training</w:t>
      </w:r>
    </w:p>
    <w:p w:rsidR="0050458E" w:rsidRPr="00990AC6" w:rsidRDefault="0050458E" w:rsidP="00A663EE">
      <w:pPr>
        <w:pStyle w:val="ListParagraph"/>
        <w:numPr>
          <w:ilvl w:val="0"/>
          <w:numId w:val="161"/>
        </w:numPr>
        <w:tabs>
          <w:tab w:val="num" w:pos="1440"/>
        </w:tabs>
        <w:rPr>
          <w:szCs w:val="24"/>
        </w:rPr>
      </w:pPr>
      <w:r w:rsidRPr="00990AC6">
        <w:rPr>
          <w:szCs w:val="24"/>
        </w:rPr>
        <w:t>Self-paced or individualized Training</w:t>
      </w:r>
    </w:p>
    <w:p w:rsidR="0050458E" w:rsidRPr="00990AC6" w:rsidRDefault="0050458E" w:rsidP="006418B8">
      <w:pPr>
        <w:pStyle w:val="Heading3"/>
      </w:pPr>
      <w:r w:rsidRPr="00990AC6">
        <w:t>On-the-Job Training (OJT)</w:t>
      </w:r>
    </w:p>
    <w:p w:rsidR="0050458E" w:rsidRPr="00990AC6" w:rsidRDefault="0050458E" w:rsidP="0050458E">
      <w:pPr>
        <w:tabs>
          <w:tab w:val="num" w:pos="720"/>
          <w:tab w:val="num" w:pos="1440"/>
        </w:tabs>
        <w:rPr>
          <w:szCs w:val="24"/>
        </w:rPr>
      </w:pPr>
      <w:r w:rsidRPr="00990AC6">
        <w:rPr>
          <w:szCs w:val="24"/>
        </w:rPr>
        <w:t xml:space="preserve">Conducting training at a trainee’s regular workstation is termed as on-the-job training. Under this approach most of the training is informal without formal structure, planning or careful thought which leads to increased error rate, lower productivity and decreased training </w:t>
      </w:r>
      <w:r w:rsidRPr="00990AC6">
        <w:rPr>
          <w:szCs w:val="24"/>
        </w:rPr>
        <w:lastRenderedPageBreak/>
        <w:t>efficiency. Formal/ Structured on-the-job training is generally conducted by an assigned trainer who is recognized, rewarded, and trained to provide appropriate instructional techniques. OJT may be used in conjunction with off-the-job training.</w:t>
      </w:r>
    </w:p>
    <w:p w:rsidR="0050458E" w:rsidRPr="00990AC6" w:rsidRDefault="0050458E" w:rsidP="006418B8">
      <w:pPr>
        <w:pStyle w:val="Heading5"/>
      </w:pPr>
      <w:r w:rsidRPr="00990AC6">
        <w:t>Advantages of Formal OJT</w:t>
      </w:r>
    </w:p>
    <w:p w:rsidR="0050458E" w:rsidRPr="00990AC6" w:rsidRDefault="0050458E" w:rsidP="00A663EE">
      <w:pPr>
        <w:pStyle w:val="ListParagraph"/>
        <w:numPr>
          <w:ilvl w:val="0"/>
          <w:numId w:val="162"/>
        </w:numPr>
        <w:tabs>
          <w:tab w:val="num" w:pos="1440"/>
        </w:tabs>
        <w:rPr>
          <w:szCs w:val="24"/>
        </w:rPr>
      </w:pPr>
      <w:r w:rsidRPr="00990AC6">
        <w:rPr>
          <w:szCs w:val="24"/>
        </w:rPr>
        <w:t>Facilitates training transfer to the job</w:t>
      </w:r>
    </w:p>
    <w:p w:rsidR="0050458E" w:rsidRPr="00990AC6" w:rsidRDefault="0050458E" w:rsidP="00A663EE">
      <w:pPr>
        <w:pStyle w:val="ListParagraph"/>
        <w:numPr>
          <w:ilvl w:val="0"/>
          <w:numId w:val="162"/>
        </w:numPr>
        <w:tabs>
          <w:tab w:val="num" w:pos="1440"/>
        </w:tabs>
        <w:rPr>
          <w:szCs w:val="24"/>
        </w:rPr>
      </w:pPr>
      <w:r w:rsidRPr="00990AC6">
        <w:rPr>
          <w:szCs w:val="24"/>
        </w:rPr>
        <w:t>Reduced training costs, since classroom is not needed</w:t>
      </w:r>
    </w:p>
    <w:p w:rsidR="0050458E" w:rsidRPr="00990AC6" w:rsidRDefault="0050458E" w:rsidP="006418B8">
      <w:pPr>
        <w:pStyle w:val="Heading5"/>
      </w:pPr>
      <w:r w:rsidRPr="00990AC6">
        <w:t>Limitations of Formal OJT</w:t>
      </w:r>
    </w:p>
    <w:p w:rsidR="0050458E" w:rsidRPr="00990AC6" w:rsidRDefault="0050458E" w:rsidP="00A663EE">
      <w:pPr>
        <w:pStyle w:val="ListParagraph"/>
        <w:numPr>
          <w:ilvl w:val="0"/>
          <w:numId w:val="163"/>
        </w:numPr>
        <w:tabs>
          <w:tab w:val="num" w:pos="1440"/>
        </w:tabs>
        <w:rPr>
          <w:szCs w:val="24"/>
        </w:rPr>
      </w:pPr>
      <w:r w:rsidRPr="00990AC6">
        <w:rPr>
          <w:szCs w:val="24"/>
        </w:rPr>
        <w:t>Physical constraints, noise, and other distractions</w:t>
      </w:r>
    </w:p>
    <w:p w:rsidR="0050458E" w:rsidRPr="00990AC6" w:rsidRDefault="0050458E" w:rsidP="00A663EE">
      <w:pPr>
        <w:pStyle w:val="ListParagraph"/>
        <w:numPr>
          <w:ilvl w:val="0"/>
          <w:numId w:val="163"/>
        </w:numPr>
        <w:tabs>
          <w:tab w:val="num" w:pos="1440"/>
        </w:tabs>
        <w:rPr>
          <w:szCs w:val="24"/>
        </w:rPr>
      </w:pPr>
      <w:r w:rsidRPr="00990AC6">
        <w:rPr>
          <w:szCs w:val="24"/>
        </w:rPr>
        <w:t>Disruption of the production schedule</w:t>
      </w:r>
    </w:p>
    <w:p w:rsidR="0050458E" w:rsidRPr="00990AC6" w:rsidRDefault="0050458E" w:rsidP="00A663EE">
      <w:pPr>
        <w:pStyle w:val="ListParagraph"/>
        <w:numPr>
          <w:ilvl w:val="0"/>
          <w:numId w:val="163"/>
        </w:numPr>
        <w:tabs>
          <w:tab w:val="num" w:pos="1440"/>
        </w:tabs>
        <w:rPr>
          <w:szCs w:val="24"/>
        </w:rPr>
      </w:pPr>
      <w:r w:rsidRPr="00990AC6">
        <w:rPr>
          <w:szCs w:val="24"/>
        </w:rPr>
        <w:t>Using OJT with customers</w:t>
      </w:r>
    </w:p>
    <w:p w:rsidR="0050458E" w:rsidRPr="00990AC6" w:rsidRDefault="0050458E" w:rsidP="00A663EE">
      <w:pPr>
        <w:pStyle w:val="ListParagraph"/>
        <w:numPr>
          <w:ilvl w:val="0"/>
          <w:numId w:val="163"/>
        </w:numPr>
        <w:tabs>
          <w:tab w:val="num" w:pos="1440"/>
        </w:tabs>
        <w:rPr>
          <w:szCs w:val="24"/>
        </w:rPr>
      </w:pPr>
      <w:r w:rsidRPr="00990AC6">
        <w:rPr>
          <w:szCs w:val="24"/>
        </w:rPr>
        <w:t>Use of chemicals may threaten the safety of others</w:t>
      </w:r>
    </w:p>
    <w:p w:rsidR="0050458E" w:rsidRPr="00990AC6" w:rsidRDefault="0050458E" w:rsidP="0050458E">
      <w:pPr>
        <w:tabs>
          <w:tab w:val="num" w:pos="1440"/>
        </w:tabs>
        <w:rPr>
          <w:szCs w:val="24"/>
        </w:rPr>
      </w:pPr>
      <w:r w:rsidRPr="00990AC6">
        <w:rPr>
          <w:szCs w:val="24"/>
        </w:rPr>
        <w:t>Formal on-the-job training is effective when conducted in a systematic fashion and used in combination with other methods. It produces results when it has top management support.</w:t>
      </w:r>
    </w:p>
    <w:p w:rsidR="0050458E" w:rsidRPr="00990AC6" w:rsidRDefault="0050458E" w:rsidP="006418B8">
      <w:pPr>
        <w:pStyle w:val="Heading4"/>
      </w:pPr>
      <w:r w:rsidRPr="00990AC6">
        <w:t>Job Instruction Training (JIT)</w:t>
      </w:r>
    </w:p>
    <w:p w:rsidR="0050458E" w:rsidRPr="00990AC6" w:rsidRDefault="00ED5DE9" w:rsidP="0050458E">
      <w:pPr>
        <w:tabs>
          <w:tab w:val="num" w:pos="1440"/>
        </w:tabs>
        <w:rPr>
          <w:szCs w:val="24"/>
        </w:rPr>
      </w:pPr>
      <w:r w:rsidRPr="00990AC6">
        <w:rPr>
          <w:szCs w:val="24"/>
        </w:rPr>
        <w:t>‘Job instruction training’ is a</w:t>
      </w:r>
      <w:r w:rsidR="0050458E" w:rsidRPr="00990AC6">
        <w:rPr>
          <w:szCs w:val="24"/>
        </w:rPr>
        <w:t xml:space="preserve"> sequence of instructional procedures used by the trainer to train employees while they work in their assigned jobs.</w:t>
      </w:r>
      <w:r w:rsidRPr="00990AC6">
        <w:rPr>
          <w:szCs w:val="24"/>
        </w:rPr>
        <w:t xml:space="preserve"> It comprises of following four steps:</w:t>
      </w:r>
    </w:p>
    <w:p w:rsidR="0050458E" w:rsidRPr="00990AC6" w:rsidRDefault="0050458E" w:rsidP="00ED5DE9">
      <w:pPr>
        <w:tabs>
          <w:tab w:val="num" w:pos="1440"/>
        </w:tabs>
        <w:rPr>
          <w:szCs w:val="24"/>
        </w:rPr>
      </w:pPr>
      <w:r w:rsidRPr="00990AC6">
        <w:rPr>
          <w:szCs w:val="24"/>
        </w:rPr>
        <w:t>Step 1: Prepare the Worker … what to expect</w:t>
      </w:r>
    </w:p>
    <w:p w:rsidR="0050458E" w:rsidRPr="00990AC6" w:rsidRDefault="0050458E" w:rsidP="0050458E">
      <w:pPr>
        <w:tabs>
          <w:tab w:val="num" w:pos="1440"/>
        </w:tabs>
        <w:rPr>
          <w:szCs w:val="24"/>
        </w:rPr>
      </w:pPr>
      <w:r w:rsidRPr="00990AC6">
        <w:rPr>
          <w:szCs w:val="24"/>
        </w:rPr>
        <w:t xml:space="preserve">Provide with manual, </w:t>
      </w:r>
      <w:proofErr w:type="gramStart"/>
      <w:r w:rsidRPr="00990AC6">
        <w:rPr>
          <w:szCs w:val="24"/>
        </w:rPr>
        <w:t>Put</w:t>
      </w:r>
      <w:proofErr w:type="gramEnd"/>
      <w:r w:rsidRPr="00990AC6">
        <w:rPr>
          <w:szCs w:val="24"/>
        </w:rPr>
        <w:t xml:space="preserve"> trainee at ease, Find out what trainee knows, </w:t>
      </w:r>
      <w:r w:rsidR="00ED5DE9" w:rsidRPr="00990AC6">
        <w:rPr>
          <w:szCs w:val="24"/>
        </w:rPr>
        <w:t xml:space="preserve">and </w:t>
      </w:r>
      <w:r w:rsidRPr="00990AC6">
        <w:rPr>
          <w:szCs w:val="24"/>
        </w:rPr>
        <w:t xml:space="preserve">Motivate, </w:t>
      </w:r>
    </w:p>
    <w:p w:rsidR="00ED5DE9" w:rsidRPr="00990AC6" w:rsidRDefault="00ED5DE9" w:rsidP="0050458E">
      <w:pPr>
        <w:tabs>
          <w:tab w:val="num" w:pos="1440"/>
        </w:tabs>
        <w:rPr>
          <w:szCs w:val="24"/>
        </w:rPr>
      </w:pPr>
      <w:r w:rsidRPr="00990AC6">
        <w:rPr>
          <w:szCs w:val="24"/>
        </w:rPr>
        <w:t>Step 2: Present the Task</w:t>
      </w:r>
    </w:p>
    <w:p w:rsidR="0050458E" w:rsidRPr="00990AC6" w:rsidRDefault="00ED5DE9" w:rsidP="0050458E">
      <w:pPr>
        <w:tabs>
          <w:tab w:val="num" w:pos="1440"/>
        </w:tabs>
        <w:rPr>
          <w:szCs w:val="24"/>
        </w:rPr>
      </w:pPr>
      <w:r w:rsidRPr="00990AC6">
        <w:rPr>
          <w:szCs w:val="24"/>
        </w:rPr>
        <w:t>T</w:t>
      </w:r>
      <w:r w:rsidR="0050458E" w:rsidRPr="00990AC6">
        <w:rPr>
          <w:szCs w:val="24"/>
        </w:rPr>
        <w:t xml:space="preserve">ell, Show, Explain, </w:t>
      </w:r>
      <w:r w:rsidRPr="00990AC6">
        <w:rPr>
          <w:szCs w:val="24"/>
        </w:rPr>
        <w:t xml:space="preserve">and </w:t>
      </w:r>
      <w:proofErr w:type="gramStart"/>
      <w:r w:rsidR="0050458E" w:rsidRPr="00990AC6">
        <w:rPr>
          <w:szCs w:val="24"/>
        </w:rPr>
        <w:t>Demonstrate</w:t>
      </w:r>
      <w:proofErr w:type="gramEnd"/>
      <w:r w:rsidRPr="00990AC6">
        <w:rPr>
          <w:szCs w:val="24"/>
        </w:rPr>
        <w:t xml:space="preserve"> the task</w:t>
      </w:r>
    </w:p>
    <w:p w:rsidR="0050458E" w:rsidRPr="00990AC6" w:rsidRDefault="0050458E" w:rsidP="00ED5DE9">
      <w:pPr>
        <w:tabs>
          <w:tab w:val="num" w:pos="1440"/>
        </w:tabs>
        <w:rPr>
          <w:szCs w:val="24"/>
        </w:rPr>
      </w:pPr>
      <w:r w:rsidRPr="00990AC6">
        <w:rPr>
          <w:szCs w:val="24"/>
        </w:rPr>
        <w:t>Step 3: Practice</w:t>
      </w:r>
    </w:p>
    <w:p w:rsidR="0050458E" w:rsidRPr="00990AC6" w:rsidRDefault="0050458E" w:rsidP="0050458E">
      <w:pPr>
        <w:tabs>
          <w:tab w:val="num" w:pos="1440"/>
        </w:tabs>
        <w:rPr>
          <w:szCs w:val="24"/>
        </w:rPr>
      </w:pPr>
      <w:r w:rsidRPr="00990AC6">
        <w:rPr>
          <w:szCs w:val="24"/>
        </w:rPr>
        <w:t xml:space="preserve">Have trainee perform the task, Have trainee explain the steps, Give feedback, </w:t>
      </w:r>
      <w:r w:rsidR="00ED5DE9" w:rsidRPr="00990AC6">
        <w:rPr>
          <w:szCs w:val="24"/>
        </w:rPr>
        <w:t xml:space="preserve">and </w:t>
      </w:r>
      <w:r w:rsidRPr="00990AC6">
        <w:rPr>
          <w:szCs w:val="24"/>
        </w:rPr>
        <w:t>Reinforce</w:t>
      </w:r>
    </w:p>
    <w:p w:rsidR="0050458E" w:rsidRPr="00990AC6" w:rsidRDefault="0050458E" w:rsidP="00ED5DE9">
      <w:pPr>
        <w:tabs>
          <w:tab w:val="num" w:pos="1440"/>
        </w:tabs>
        <w:rPr>
          <w:szCs w:val="24"/>
        </w:rPr>
      </w:pPr>
      <w:r w:rsidRPr="00990AC6">
        <w:rPr>
          <w:szCs w:val="24"/>
        </w:rPr>
        <w:t>Step 4: Follow-up</w:t>
      </w:r>
    </w:p>
    <w:p w:rsidR="0050458E" w:rsidRPr="00990AC6" w:rsidRDefault="0050458E" w:rsidP="0050458E">
      <w:pPr>
        <w:tabs>
          <w:tab w:val="num" w:pos="1440"/>
        </w:tabs>
        <w:rPr>
          <w:szCs w:val="24"/>
        </w:rPr>
      </w:pPr>
      <w:r w:rsidRPr="00990AC6">
        <w:rPr>
          <w:szCs w:val="24"/>
        </w:rPr>
        <w:t>Have trainee perform on his or her own, Check performance periodically</w:t>
      </w:r>
    </w:p>
    <w:p w:rsidR="0050458E" w:rsidRPr="00990AC6" w:rsidRDefault="0050458E" w:rsidP="00ED5DE9">
      <w:pPr>
        <w:tabs>
          <w:tab w:val="num" w:pos="1440"/>
        </w:tabs>
        <w:rPr>
          <w:szCs w:val="24"/>
        </w:rPr>
      </w:pPr>
      <w:r w:rsidRPr="00990AC6">
        <w:rPr>
          <w:szCs w:val="24"/>
        </w:rPr>
        <w:t>Success depends on the ability of the trainer to adapt his style to the training pro</w:t>
      </w:r>
      <w:r w:rsidR="00ED5DE9" w:rsidRPr="00990AC6">
        <w:rPr>
          <w:szCs w:val="24"/>
        </w:rPr>
        <w:t xml:space="preserve">cess. </w:t>
      </w:r>
      <w:r w:rsidRPr="00990AC6">
        <w:rPr>
          <w:szCs w:val="24"/>
        </w:rPr>
        <w:t>Once trainees have demonst</w:t>
      </w:r>
      <w:r w:rsidR="00ED5DE9" w:rsidRPr="00990AC6">
        <w:rPr>
          <w:szCs w:val="24"/>
        </w:rPr>
        <w:t>rated that they can do the work they s</w:t>
      </w:r>
      <w:r w:rsidRPr="00990AC6">
        <w:rPr>
          <w:szCs w:val="24"/>
        </w:rPr>
        <w:t>hould be made independent</w:t>
      </w:r>
      <w:r w:rsidR="00ED5DE9" w:rsidRPr="00990AC6">
        <w:rPr>
          <w:szCs w:val="24"/>
        </w:rPr>
        <w:t xml:space="preserve"> but s</w:t>
      </w:r>
      <w:r w:rsidRPr="00990AC6">
        <w:rPr>
          <w:szCs w:val="24"/>
        </w:rPr>
        <w:t>upervisors should check back periodically</w:t>
      </w:r>
      <w:r w:rsidR="00ED5DE9" w:rsidRPr="00990AC6">
        <w:rPr>
          <w:szCs w:val="24"/>
        </w:rPr>
        <w:t>.</w:t>
      </w:r>
    </w:p>
    <w:p w:rsidR="00ED5DE9" w:rsidRPr="00990AC6" w:rsidRDefault="00ED5DE9" w:rsidP="006418B8">
      <w:pPr>
        <w:pStyle w:val="Heading4"/>
      </w:pPr>
      <w:r w:rsidRPr="00990AC6">
        <w:t>Job Rotation</w:t>
      </w:r>
    </w:p>
    <w:p w:rsidR="001807C5" w:rsidRPr="00990AC6" w:rsidRDefault="00ED5DE9" w:rsidP="00ED5DE9">
      <w:pPr>
        <w:tabs>
          <w:tab w:val="num" w:pos="1440"/>
        </w:tabs>
        <w:rPr>
          <w:szCs w:val="24"/>
        </w:rPr>
      </w:pPr>
      <w:r w:rsidRPr="00990AC6">
        <w:rPr>
          <w:szCs w:val="24"/>
        </w:rPr>
        <w:t>Trainee is generally expected to learn more by observing and doing than by receiving instruction. Job rotation i</w:t>
      </w:r>
      <w:r w:rsidR="002F205A" w:rsidRPr="00990AC6">
        <w:rPr>
          <w:szCs w:val="24"/>
        </w:rPr>
        <w:t xml:space="preserve">nvolves a series of assignments to different positions or departments </w:t>
      </w:r>
      <w:r w:rsidR="002F205A" w:rsidRPr="00990AC6">
        <w:rPr>
          <w:szCs w:val="24"/>
        </w:rPr>
        <w:lastRenderedPageBreak/>
        <w:t>for a specified period</w:t>
      </w:r>
      <w:r w:rsidRPr="00990AC6">
        <w:rPr>
          <w:szCs w:val="24"/>
        </w:rPr>
        <w:t>. Here s</w:t>
      </w:r>
      <w:r w:rsidR="002F205A" w:rsidRPr="00990AC6">
        <w:rPr>
          <w:szCs w:val="24"/>
        </w:rPr>
        <w:t>upervisors orient, train, and evaluate trainees</w:t>
      </w:r>
      <w:r w:rsidRPr="00990AC6">
        <w:rPr>
          <w:szCs w:val="24"/>
        </w:rPr>
        <w:t xml:space="preserve">. </w:t>
      </w:r>
      <w:r w:rsidR="002F205A" w:rsidRPr="00990AC6">
        <w:rPr>
          <w:szCs w:val="24"/>
        </w:rPr>
        <w:t>The trainee is expected to learn how each department functions</w:t>
      </w:r>
      <w:r w:rsidRPr="00990AC6">
        <w:rPr>
          <w:szCs w:val="24"/>
        </w:rPr>
        <w:t>. Job rotation is o</w:t>
      </w:r>
      <w:r w:rsidR="002F205A" w:rsidRPr="00990AC6">
        <w:rPr>
          <w:szCs w:val="24"/>
        </w:rPr>
        <w:t>ften used for first-level manageme</w:t>
      </w:r>
      <w:r w:rsidRPr="00990AC6">
        <w:rPr>
          <w:szCs w:val="24"/>
        </w:rPr>
        <w:t>nt training and imparting new employees with working knowledge. It is u</w:t>
      </w:r>
      <w:r w:rsidR="002F205A" w:rsidRPr="00990AC6">
        <w:rPr>
          <w:szCs w:val="24"/>
        </w:rPr>
        <w:t>sed less to develop managers for higher level positions</w:t>
      </w:r>
      <w:r w:rsidRPr="00990AC6">
        <w:rPr>
          <w:szCs w:val="24"/>
        </w:rPr>
        <w:t>.</w:t>
      </w:r>
    </w:p>
    <w:p w:rsidR="00ED5DE9" w:rsidRPr="00990AC6" w:rsidRDefault="00ED5DE9" w:rsidP="006418B8">
      <w:pPr>
        <w:pStyle w:val="Heading4"/>
      </w:pPr>
      <w:r w:rsidRPr="00990AC6">
        <w:t>Coaching</w:t>
      </w:r>
    </w:p>
    <w:p w:rsidR="001807C5" w:rsidRPr="00990AC6" w:rsidRDefault="00ED5DE9" w:rsidP="00ED5DE9">
      <w:pPr>
        <w:tabs>
          <w:tab w:val="num" w:pos="1440"/>
        </w:tabs>
        <w:rPr>
          <w:szCs w:val="24"/>
        </w:rPr>
      </w:pPr>
      <w:r w:rsidRPr="00990AC6">
        <w:rPr>
          <w:szCs w:val="24"/>
        </w:rPr>
        <w:t>Typically occurs between employee and supervisor and Focuses on examining employee performance and taking actions to m</w:t>
      </w:r>
      <w:r w:rsidR="002F205A" w:rsidRPr="00990AC6">
        <w:rPr>
          <w:szCs w:val="24"/>
        </w:rPr>
        <w:t>aintain effective performance</w:t>
      </w:r>
      <w:r w:rsidRPr="00990AC6">
        <w:rPr>
          <w:szCs w:val="24"/>
        </w:rPr>
        <w:t xml:space="preserve"> and c</w:t>
      </w:r>
      <w:r w:rsidR="002F205A" w:rsidRPr="00990AC6">
        <w:rPr>
          <w:szCs w:val="24"/>
        </w:rPr>
        <w:t>orrect performance problems</w:t>
      </w:r>
      <w:r w:rsidRPr="00990AC6">
        <w:rPr>
          <w:szCs w:val="24"/>
        </w:rPr>
        <w:t>.</w:t>
      </w:r>
    </w:p>
    <w:p w:rsidR="00ED5DE9" w:rsidRPr="00990AC6" w:rsidRDefault="00ED5DE9" w:rsidP="006418B8">
      <w:pPr>
        <w:pStyle w:val="Heading4"/>
      </w:pPr>
      <w:r w:rsidRPr="00990AC6">
        <w:t>Mentoring</w:t>
      </w:r>
    </w:p>
    <w:p w:rsidR="001807C5" w:rsidRPr="00990AC6" w:rsidRDefault="00ED5DE9" w:rsidP="00ED5DE9">
      <w:pPr>
        <w:tabs>
          <w:tab w:val="num" w:pos="1440"/>
        </w:tabs>
        <w:rPr>
          <w:szCs w:val="24"/>
        </w:rPr>
      </w:pPr>
      <w:r w:rsidRPr="00990AC6">
        <w:rPr>
          <w:szCs w:val="24"/>
        </w:rPr>
        <w:t>Under mentoring, a senior manager is paired with a more junior employee for the purpose of g</w:t>
      </w:r>
      <w:r w:rsidR="002F205A" w:rsidRPr="00990AC6">
        <w:rPr>
          <w:szCs w:val="24"/>
        </w:rPr>
        <w:t>iving support</w:t>
      </w:r>
      <w:r w:rsidRPr="00990AC6">
        <w:rPr>
          <w:szCs w:val="24"/>
        </w:rPr>
        <w:t>, h</w:t>
      </w:r>
      <w:r w:rsidR="002F205A" w:rsidRPr="00990AC6">
        <w:rPr>
          <w:szCs w:val="24"/>
        </w:rPr>
        <w:t>elping the employee to learn</w:t>
      </w:r>
      <w:r w:rsidRPr="00990AC6">
        <w:rPr>
          <w:szCs w:val="24"/>
        </w:rPr>
        <w:t>, and p</w:t>
      </w:r>
      <w:r w:rsidR="002F205A" w:rsidRPr="00990AC6">
        <w:rPr>
          <w:szCs w:val="24"/>
        </w:rPr>
        <w:t>reparing the employee for increasing responsibility</w:t>
      </w:r>
      <w:r w:rsidRPr="00990AC6">
        <w:rPr>
          <w:szCs w:val="24"/>
        </w:rPr>
        <w:t>.</w:t>
      </w:r>
    </w:p>
    <w:p w:rsidR="00ED5DE9" w:rsidRPr="00990AC6" w:rsidRDefault="00ED5DE9" w:rsidP="006418B8">
      <w:pPr>
        <w:pStyle w:val="Heading3"/>
      </w:pPr>
      <w:r w:rsidRPr="00990AC6">
        <w:t>Classroom Training</w:t>
      </w:r>
    </w:p>
    <w:p w:rsidR="00ED5DE9" w:rsidRPr="00990AC6" w:rsidRDefault="00ED5DE9" w:rsidP="00ED5DE9">
      <w:pPr>
        <w:tabs>
          <w:tab w:val="num" w:pos="1440"/>
        </w:tabs>
        <w:rPr>
          <w:szCs w:val="24"/>
        </w:rPr>
      </w:pPr>
      <w:r w:rsidRPr="00990AC6">
        <w:rPr>
          <w:szCs w:val="24"/>
        </w:rPr>
        <w:t>Conducted outside of the normal work setting</w:t>
      </w:r>
    </w:p>
    <w:p w:rsidR="001807C5" w:rsidRPr="00990AC6" w:rsidRDefault="002F205A" w:rsidP="00ED5DE9">
      <w:pPr>
        <w:tabs>
          <w:tab w:val="num" w:pos="1440"/>
        </w:tabs>
        <w:rPr>
          <w:szCs w:val="24"/>
        </w:rPr>
      </w:pPr>
      <w:r w:rsidRPr="00990AC6">
        <w:rPr>
          <w:szCs w:val="24"/>
        </w:rPr>
        <w:t xml:space="preserve">Advantages </w:t>
      </w:r>
      <w:r w:rsidR="00ED5DE9" w:rsidRPr="00990AC6">
        <w:rPr>
          <w:szCs w:val="24"/>
        </w:rPr>
        <w:t xml:space="preserve">of classroom training </w:t>
      </w:r>
      <w:r w:rsidRPr="00990AC6">
        <w:rPr>
          <w:szCs w:val="24"/>
        </w:rPr>
        <w:t xml:space="preserve">over </w:t>
      </w:r>
      <w:r w:rsidR="00ED5DE9" w:rsidRPr="00990AC6">
        <w:rPr>
          <w:szCs w:val="24"/>
        </w:rPr>
        <w:t>on-the-job training</w:t>
      </w:r>
      <w:r w:rsidRPr="00990AC6">
        <w:rPr>
          <w:szCs w:val="24"/>
        </w:rPr>
        <w:t>:</w:t>
      </w:r>
    </w:p>
    <w:p w:rsidR="001807C5" w:rsidRPr="00990AC6" w:rsidRDefault="002F205A" w:rsidP="00A663EE">
      <w:pPr>
        <w:pStyle w:val="ListParagraph"/>
        <w:numPr>
          <w:ilvl w:val="0"/>
          <w:numId w:val="164"/>
        </w:numPr>
        <w:rPr>
          <w:szCs w:val="24"/>
        </w:rPr>
      </w:pPr>
      <w:r w:rsidRPr="00990AC6">
        <w:rPr>
          <w:szCs w:val="24"/>
        </w:rPr>
        <w:t>Permits the use of a variety of training techniques</w:t>
      </w:r>
    </w:p>
    <w:p w:rsidR="001807C5" w:rsidRPr="00990AC6" w:rsidRDefault="002F205A" w:rsidP="00A663EE">
      <w:pPr>
        <w:pStyle w:val="ListParagraph"/>
        <w:numPr>
          <w:ilvl w:val="0"/>
          <w:numId w:val="164"/>
        </w:numPr>
        <w:rPr>
          <w:szCs w:val="24"/>
        </w:rPr>
      </w:pPr>
      <w:r w:rsidRPr="00990AC6">
        <w:rPr>
          <w:szCs w:val="24"/>
        </w:rPr>
        <w:t xml:space="preserve">Minimize distractions and create a learning climate </w:t>
      </w:r>
    </w:p>
    <w:p w:rsidR="001807C5" w:rsidRPr="00990AC6" w:rsidRDefault="002F205A" w:rsidP="00A663EE">
      <w:pPr>
        <w:pStyle w:val="ListParagraph"/>
        <w:numPr>
          <w:ilvl w:val="0"/>
          <w:numId w:val="164"/>
        </w:numPr>
        <w:rPr>
          <w:szCs w:val="24"/>
        </w:rPr>
      </w:pPr>
      <w:r w:rsidRPr="00990AC6">
        <w:rPr>
          <w:szCs w:val="24"/>
        </w:rPr>
        <w:t>Can accommodate larger numbers of trainees</w:t>
      </w:r>
    </w:p>
    <w:p w:rsidR="001807C5" w:rsidRPr="00990AC6" w:rsidRDefault="002F205A" w:rsidP="00ED5DE9">
      <w:pPr>
        <w:tabs>
          <w:tab w:val="num" w:pos="1440"/>
        </w:tabs>
        <w:rPr>
          <w:szCs w:val="24"/>
        </w:rPr>
      </w:pPr>
      <w:r w:rsidRPr="00990AC6">
        <w:rPr>
          <w:szCs w:val="24"/>
        </w:rPr>
        <w:t>Disadvantages</w:t>
      </w:r>
    </w:p>
    <w:p w:rsidR="001807C5" w:rsidRPr="00990AC6" w:rsidRDefault="002F205A" w:rsidP="00A663EE">
      <w:pPr>
        <w:pStyle w:val="ListParagraph"/>
        <w:numPr>
          <w:ilvl w:val="0"/>
          <w:numId w:val="165"/>
        </w:numPr>
        <w:rPr>
          <w:szCs w:val="24"/>
        </w:rPr>
      </w:pPr>
      <w:r w:rsidRPr="00990AC6">
        <w:rPr>
          <w:szCs w:val="24"/>
        </w:rPr>
        <w:t>Increased costs</w:t>
      </w:r>
    </w:p>
    <w:p w:rsidR="001807C5" w:rsidRPr="00990AC6" w:rsidRDefault="002F205A" w:rsidP="00A663EE">
      <w:pPr>
        <w:pStyle w:val="ListParagraph"/>
        <w:numPr>
          <w:ilvl w:val="0"/>
          <w:numId w:val="165"/>
        </w:numPr>
        <w:rPr>
          <w:szCs w:val="24"/>
        </w:rPr>
      </w:pPr>
      <w:r w:rsidRPr="00990AC6">
        <w:rPr>
          <w:szCs w:val="24"/>
        </w:rPr>
        <w:t>Dissimilarity to the job setting</w:t>
      </w:r>
    </w:p>
    <w:p w:rsidR="00ED5DE9" w:rsidRPr="00990AC6" w:rsidRDefault="00ED5DE9" w:rsidP="006418B8">
      <w:pPr>
        <w:pStyle w:val="Heading4"/>
      </w:pPr>
      <w:r w:rsidRPr="00990AC6">
        <w:t>The Lecture Approach</w:t>
      </w:r>
    </w:p>
    <w:p w:rsidR="001807C5" w:rsidRPr="00990AC6" w:rsidRDefault="00ED5DE9" w:rsidP="002F205A">
      <w:pPr>
        <w:tabs>
          <w:tab w:val="num" w:pos="1440"/>
        </w:tabs>
        <w:rPr>
          <w:szCs w:val="24"/>
        </w:rPr>
      </w:pPr>
      <w:r w:rsidRPr="00990AC6">
        <w:rPr>
          <w:szCs w:val="24"/>
        </w:rPr>
        <w:t>It is oral presentation of information by a subject matter expert to a group of listeners. Lecture method still r</w:t>
      </w:r>
      <w:r w:rsidR="002F205A" w:rsidRPr="00990AC6">
        <w:rPr>
          <w:szCs w:val="24"/>
        </w:rPr>
        <w:t>emains a very popular training method</w:t>
      </w:r>
      <w:r w:rsidRPr="00990AC6">
        <w:rPr>
          <w:szCs w:val="24"/>
        </w:rPr>
        <w:t xml:space="preserve">. </w:t>
      </w:r>
      <w:r w:rsidR="002F205A" w:rsidRPr="00990AC6">
        <w:rPr>
          <w:szCs w:val="24"/>
        </w:rPr>
        <w:t>Despite all its drawbacks, interesting lectures can work well.</w:t>
      </w:r>
    </w:p>
    <w:p w:rsidR="001807C5" w:rsidRPr="00990AC6" w:rsidRDefault="002F205A" w:rsidP="002F205A">
      <w:pPr>
        <w:tabs>
          <w:tab w:val="num" w:pos="1440"/>
        </w:tabs>
        <w:rPr>
          <w:szCs w:val="24"/>
        </w:rPr>
      </w:pPr>
      <w:r w:rsidRPr="00990AC6">
        <w:rPr>
          <w:szCs w:val="24"/>
        </w:rPr>
        <w:t>Advantages of lecture method are:</w:t>
      </w:r>
    </w:p>
    <w:p w:rsidR="001807C5" w:rsidRPr="00990AC6" w:rsidRDefault="002F205A" w:rsidP="00A663EE">
      <w:pPr>
        <w:pStyle w:val="ListParagraph"/>
        <w:numPr>
          <w:ilvl w:val="0"/>
          <w:numId w:val="166"/>
        </w:numPr>
        <w:rPr>
          <w:szCs w:val="24"/>
        </w:rPr>
      </w:pPr>
      <w:r w:rsidRPr="00990AC6">
        <w:rPr>
          <w:szCs w:val="24"/>
        </w:rPr>
        <w:t>Efficient way of transmitting factual information to a large audience quickly</w:t>
      </w:r>
    </w:p>
    <w:p w:rsidR="001807C5" w:rsidRPr="00990AC6" w:rsidRDefault="002F205A" w:rsidP="00A663EE">
      <w:pPr>
        <w:pStyle w:val="ListParagraph"/>
        <w:numPr>
          <w:ilvl w:val="0"/>
          <w:numId w:val="166"/>
        </w:numPr>
        <w:rPr>
          <w:szCs w:val="24"/>
        </w:rPr>
      </w:pPr>
      <w:r w:rsidRPr="00990AC6">
        <w:rPr>
          <w:szCs w:val="24"/>
        </w:rPr>
        <w:t>Good to supplement with other materials</w:t>
      </w:r>
    </w:p>
    <w:p w:rsidR="001807C5" w:rsidRPr="00990AC6" w:rsidRDefault="002F205A" w:rsidP="002F205A">
      <w:pPr>
        <w:tabs>
          <w:tab w:val="num" w:pos="1440"/>
        </w:tabs>
        <w:rPr>
          <w:szCs w:val="24"/>
        </w:rPr>
      </w:pPr>
      <w:r w:rsidRPr="00990AC6">
        <w:rPr>
          <w:szCs w:val="24"/>
        </w:rPr>
        <w:t xml:space="preserve">Disadvantages: </w:t>
      </w:r>
    </w:p>
    <w:p w:rsidR="001807C5" w:rsidRPr="00990AC6" w:rsidRDefault="002F205A" w:rsidP="00A663EE">
      <w:pPr>
        <w:pStyle w:val="ListParagraph"/>
        <w:numPr>
          <w:ilvl w:val="0"/>
          <w:numId w:val="167"/>
        </w:numPr>
        <w:rPr>
          <w:szCs w:val="24"/>
        </w:rPr>
      </w:pPr>
      <w:r w:rsidRPr="00990AC6">
        <w:rPr>
          <w:szCs w:val="24"/>
        </w:rPr>
        <w:t>Lack of sharing information between learners</w:t>
      </w:r>
    </w:p>
    <w:p w:rsidR="001807C5" w:rsidRPr="00990AC6" w:rsidRDefault="002F205A" w:rsidP="00A663EE">
      <w:pPr>
        <w:pStyle w:val="ListParagraph"/>
        <w:numPr>
          <w:ilvl w:val="0"/>
          <w:numId w:val="167"/>
        </w:numPr>
        <w:rPr>
          <w:szCs w:val="24"/>
        </w:rPr>
      </w:pPr>
      <w:r w:rsidRPr="00990AC6">
        <w:rPr>
          <w:szCs w:val="24"/>
        </w:rPr>
        <w:t>One-way form of communication</w:t>
      </w:r>
    </w:p>
    <w:p w:rsidR="001807C5" w:rsidRPr="00990AC6" w:rsidRDefault="002F205A" w:rsidP="00A663EE">
      <w:pPr>
        <w:pStyle w:val="ListParagraph"/>
        <w:numPr>
          <w:ilvl w:val="0"/>
          <w:numId w:val="167"/>
        </w:numPr>
        <w:rPr>
          <w:szCs w:val="24"/>
        </w:rPr>
      </w:pPr>
      <w:r w:rsidRPr="00990AC6">
        <w:rPr>
          <w:szCs w:val="24"/>
        </w:rPr>
        <w:lastRenderedPageBreak/>
        <w:t>Trainees must be motivated to listen</w:t>
      </w:r>
    </w:p>
    <w:p w:rsidR="001807C5" w:rsidRPr="00990AC6" w:rsidRDefault="002F205A" w:rsidP="00A663EE">
      <w:pPr>
        <w:pStyle w:val="ListParagraph"/>
        <w:numPr>
          <w:ilvl w:val="0"/>
          <w:numId w:val="167"/>
        </w:numPr>
        <w:rPr>
          <w:szCs w:val="24"/>
        </w:rPr>
      </w:pPr>
      <w:r w:rsidRPr="00990AC6">
        <w:rPr>
          <w:szCs w:val="24"/>
        </w:rPr>
        <w:t>People don’t always like listening to lectures - bored</w:t>
      </w:r>
    </w:p>
    <w:p w:rsidR="002F205A" w:rsidRPr="00990AC6" w:rsidRDefault="002F205A" w:rsidP="006418B8">
      <w:pPr>
        <w:pStyle w:val="Heading4"/>
      </w:pPr>
      <w:r w:rsidRPr="00990AC6">
        <w:t>Discussion Method</w:t>
      </w:r>
    </w:p>
    <w:p w:rsidR="001807C5" w:rsidRPr="00990AC6" w:rsidRDefault="002F205A" w:rsidP="002F205A">
      <w:pPr>
        <w:tabs>
          <w:tab w:val="num" w:pos="1440"/>
        </w:tabs>
        <w:rPr>
          <w:szCs w:val="24"/>
        </w:rPr>
      </w:pPr>
      <w:r w:rsidRPr="00990AC6">
        <w:rPr>
          <w:szCs w:val="24"/>
        </w:rPr>
        <w:t>It involves the trainer in two-way communication with trainees and the trainees in communication with each other. It offers trainees an opportunity for feedback, clarification, and sharing point of view. In order to be effective, trainers are to ask various questions. Types of questions for discussions may include:</w:t>
      </w:r>
      <w:r w:rsidRPr="00990AC6">
        <w:rPr>
          <w:szCs w:val="24"/>
        </w:rPr>
        <w:tab/>
      </w:r>
      <w:r w:rsidRPr="00990AC6">
        <w:rPr>
          <w:i/>
          <w:iCs/>
          <w:szCs w:val="24"/>
        </w:rPr>
        <w:t xml:space="preserve"> </w:t>
      </w:r>
    </w:p>
    <w:p w:rsidR="001807C5" w:rsidRPr="00990AC6" w:rsidRDefault="002F205A" w:rsidP="00A663EE">
      <w:pPr>
        <w:pStyle w:val="ListParagraph"/>
        <w:numPr>
          <w:ilvl w:val="0"/>
          <w:numId w:val="168"/>
        </w:numPr>
        <w:rPr>
          <w:szCs w:val="24"/>
        </w:rPr>
      </w:pPr>
      <w:r w:rsidRPr="00990AC6">
        <w:rPr>
          <w:i/>
          <w:iCs/>
          <w:szCs w:val="24"/>
        </w:rPr>
        <w:t>Direct questions</w:t>
      </w:r>
      <w:r w:rsidRPr="00990AC6">
        <w:rPr>
          <w:szCs w:val="24"/>
        </w:rPr>
        <w:t xml:space="preserve"> used to illustrate or produce a very narrow response</w:t>
      </w:r>
    </w:p>
    <w:p w:rsidR="001807C5" w:rsidRPr="00990AC6" w:rsidRDefault="002F205A" w:rsidP="00A663EE">
      <w:pPr>
        <w:pStyle w:val="ListParagraph"/>
        <w:numPr>
          <w:ilvl w:val="0"/>
          <w:numId w:val="168"/>
        </w:numPr>
        <w:rPr>
          <w:szCs w:val="24"/>
        </w:rPr>
      </w:pPr>
      <w:r w:rsidRPr="00990AC6">
        <w:rPr>
          <w:i/>
          <w:iCs/>
          <w:szCs w:val="24"/>
        </w:rPr>
        <w:t>Reflective questions</w:t>
      </w:r>
      <w:r w:rsidRPr="00990AC6">
        <w:rPr>
          <w:szCs w:val="24"/>
        </w:rPr>
        <w:t xml:space="preserve"> used to make sure the message was received as intended</w:t>
      </w:r>
      <w:r w:rsidRPr="00990AC6">
        <w:rPr>
          <w:szCs w:val="24"/>
        </w:rPr>
        <w:tab/>
      </w:r>
    </w:p>
    <w:p w:rsidR="001807C5" w:rsidRPr="00990AC6" w:rsidRDefault="002F205A" w:rsidP="00A663EE">
      <w:pPr>
        <w:pStyle w:val="ListParagraph"/>
        <w:numPr>
          <w:ilvl w:val="0"/>
          <w:numId w:val="168"/>
        </w:numPr>
        <w:rPr>
          <w:szCs w:val="24"/>
        </w:rPr>
      </w:pPr>
      <w:r w:rsidRPr="00990AC6">
        <w:rPr>
          <w:i/>
          <w:iCs/>
          <w:szCs w:val="24"/>
        </w:rPr>
        <w:t>Open-ended questions</w:t>
      </w:r>
      <w:r w:rsidRPr="00990AC6">
        <w:rPr>
          <w:szCs w:val="24"/>
        </w:rPr>
        <w:t xml:space="preserve"> used to challenge the trainees to increase their understanding of a specific topic</w:t>
      </w:r>
    </w:p>
    <w:p w:rsidR="001807C5" w:rsidRPr="00990AC6" w:rsidRDefault="002F205A" w:rsidP="002F205A">
      <w:pPr>
        <w:tabs>
          <w:tab w:val="num" w:pos="1440"/>
        </w:tabs>
        <w:rPr>
          <w:szCs w:val="24"/>
        </w:rPr>
      </w:pPr>
      <w:r w:rsidRPr="00990AC6">
        <w:rPr>
          <w:szCs w:val="24"/>
        </w:rPr>
        <w:t>Under this method, trainees are to be reinforced for their responses. And trainer must act as gatekeeper in order to strike a balance between quiet and dominating participants.</w:t>
      </w:r>
      <w:r w:rsidRPr="00990AC6">
        <w:rPr>
          <w:rFonts w:eastAsia="+mn-ea" w:cs="+mn-cs"/>
          <w:color w:val="000000"/>
          <w:kern w:val="24"/>
          <w:szCs w:val="24"/>
        </w:rPr>
        <w:t xml:space="preserve"> </w:t>
      </w:r>
      <w:r w:rsidRPr="00990AC6">
        <w:rPr>
          <w:szCs w:val="24"/>
        </w:rPr>
        <w:t>Challenges of using the discussion method:</w:t>
      </w:r>
    </w:p>
    <w:p w:rsidR="001807C5" w:rsidRPr="00990AC6" w:rsidRDefault="002F205A" w:rsidP="00A663EE">
      <w:pPr>
        <w:pStyle w:val="ListParagraph"/>
        <w:numPr>
          <w:ilvl w:val="0"/>
          <w:numId w:val="169"/>
        </w:numPr>
        <w:tabs>
          <w:tab w:val="num" w:pos="1440"/>
        </w:tabs>
        <w:rPr>
          <w:szCs w:val="24"/>
        </w:rPr>
      </w:pPr>
      <w:r w:rsidRPr="00990AC6">
        <w:rPr>
          <w:szCs w:val="24"/>
        </w:rPr>
        <w:t>Maintaining control in larger classes needs a skilled facilitator</w:t>
      </w:r>
    </w:p>
    <w:p w:rsidR="001807C5" w:rsidRPr="00990AC6" w:rsidRDefault="002F205A" w:rsidP="00A663EE">
      <w:pPr>
        <w:pStyle w:val="ListParagraph"/>
        <w:numPr>
          <w:ilvl w:val="0"/>
          <w:numId w:val="169"/>
        </w:numPr>
        <w:tabs>
          <w:tab w:val="num" w:pos="1440"/>
        </w:tabs>
        <w:rPr>
          <w:szCs w:val="24"/>
        </w:rPr>
      </w:pPr>
      <w:r w:rsidRPr="00990AC6">
        <w:rPr>
          <w:szCs w:val="24"/>
        </w:rPr>
        <w:t>Needs more time than lecture</w:t>
      </w:r>
    </w:p>
    <w:p w:rsidR="001807C5" w:rsidRPr="00990AC6" w:rsidRDefault="002F205A" w:rsidP="00A663EE">
      <w:pPr>
        <w:pStyle w:val="ListParagraph"/>
        <w:numPr>
          <w:ilvl w:val="0"/>
          <w:numId w:val="169"/>
        </w:numPr>
        <w:tabs>
          <w:tab w:val="num" w:pos="1440"/>
        </w:tabs>
        <w:rPr>
          <w:szCs w:val="24"/>
        </w:rPr>
      </w:pPr>
      <w:r w:rsidRPr="00990AC6">
        <w:rPr>
          <w:szCs w:val="24"/>
        </w:rPr>
        <w:t>Trainees must prepare for the lesson by reading assignments</w:t>
      </w:r>
    </w:p>
    <w:p w:rsidR="001807C5" w:rsidRPr="00990AC6" w:rsidRDefault="002F205A" w:rsidP="00A663EE">
      <w:pPr>
        <w:pStyle w:val="ListParagraph"/>
        <w:numPr>
          <w:ilvl w:val="0"/>
          <w:numId w:val="169"/>
        </w:numPr>
        <w:tabs>
          <w:tab w:val="num" w:pos="1440"/>
        </w:tabs>
        <w:rPr>
          <w:szCs w:val="24"/>
        </w:rPr>
      </w:pPr>
      <w:r w:rsidRPr="00990AC6">
        <w:rPr>
          <w:szCs w:val="24"/>
        </w:rPr>
        <w:t>Trainees need to have a common reference point</w:t>
      </w:r>
    </w:p>
    <w:p w:rsidR="001807C5" w:rsidRPr="00990AC6" w:rsidRDefault="002F205A" w:rsidP="002F205A">
      <w:pPr>
        <w:tabs>
          <w:tab w:val="num" w:pos="1440"/>
        </w:tabs>
        <w:rPr>
          <w:szCs w:val="24"/>
        </w:rPr>
      </w:pPr>
      <w:r w:rsidRPr="00990AC6">
        <w:rPr>
          <w:szCs w:val="24"/>
        </w:rPr>
        <w:t>Most trainers and trainees find a well-done discussion to be more interesting and energizing than a traditional lecture.</w:t>
      </w:r>
    </w:p>
    <w:p w:rsidR="002F205A" w:rsidRPr="00990AC6" w:rsidRDefault="002F205A" w:rsidP="006418B8">
      <w:pPr>
        <w:pStyle w:val="Heading4"/>
      </w:pPr>
      <w:r w:rsidRPr="00990AC6">
        <w:t>Audiovisual Media</w:t>
      </w:r>
    </w:p>
    <w:p w:rsidR="001807C5" w:rsidRPr="00990AC6" w:rsidRDefault="004B72B2" w:rsidP="004B72B2">
      <w:pPr>
        <w:tabs>
          <w:tab w:val="num" w:pos="1440"/>
        </w:tabs>
        <w:rPr>
          <w:szCs w:val="24"/>
        </w:rPr>
      </w:pPr>
      <w:r w:rsidRPr="00990AC6">
        <w:rPr>
          <w:szCs w:val="24"/>
        </w:rPr>
        <w:t>Audiovisual media b</w:t>
      </w:r>
      <w:r w:rsidR="002F205A" w:rsidRPr="00990AC6">
        <w:rPr>
          <w:szCs w:val="24"/>
        </w:rPr>
        <w:t>rings visual senses (seeing) into play, along with audio senses (hearing)</w:t>
      </w:r>
      <w:r w:rsidRPr="00990AC6">
        <w:rPr>
          <w:szCs w:val="24"/>
        </w:rPr>
        <w:t>. Audiovisual media is of three types: static me</w:t>
      </w:r>
      <w:r w:rsidR="002F205A" w:rsidRPr="00990AC6">
        <w:rPr>
          <w:szCs w:val="24"/>
        </w:rPr>
        <w:t>dia</w:t>
      </w:r>
      <w:r w:rsidRPr="00990AC6">
        <w:rPr>
          <w:szCs w:val="24"/>
        </w:rPr>
        <w:t>, d</w:t>
      </w:r>
      <w:r w:rsidR="002F205A" w:rsidRPr="00990AC6">
        <w:rPr>
          <w:szCs w:val="24"/>
        </w:rPr>
        <w:t xml:space="preserve">ynamic </w:t>
      </w:r>
      <w:r w:rsidRPr="00990AC6">
        <w:rPr>
          <w:szCs w:val="24"/>
        </w:rPr>
        <w:t>m</w:t>
      </w:r>
      <w:r w:rsidR="002F205A" w:rsidRPr="00990AC6">
        <w:rPr>
          <w:szCs w:val="24"/>
        </w:rPr>
        <w:t>edia</w:t>
      </w:r>
      <w:r w:rsidRPr="00990AC6">
        <w:rPr>
          <w:szCs w:val="24"/>
        </w:rPr>
        <w:t>, and t</w:t>
      </w:r>
      <w:r w:rsidR="002F205A" w:rsidRPr="00990AC6">
        <w:rPr>
          <w:szCs w:val="24"/>
        </w:rPr>
        <w:t>elecommunications</w:t>
      </w:r>
      <w:r w:rsidRPr="00990AC6">
        <w:rPr>
          <w:szCs w:val="24"/>
        </w:rPr>
        <w:t>.</w:t>
      </w:r>
    </w:p>
    <w:p w:rsidR="004B72B2" w:rsidRPr="00990AC6" w:rsidRDefault="004B72B2" w:rsidP="004B72B2">
      <w:pPr>
        <w:tabs>
          <w:tab w:val="num" w:pos="1440"/>
        </w:tabs>
        <w:rPr>
          <w:szCs w:val="24"/>
        </w:rPr>
      </w:pPr>
      <w:r w:rsidRPr="00990AC6">
        <w:rPr>
          <w:szCs w:val="24"/>
        </w:rPr>
        <w:t xml:space="preserve">Static Media: It typically involves fixed illustrations that use both words and images - </w:t>
      </w:r>
      <w:r w:rsidR="00F35DF1" w:rsidRPr="00990AC6">
        <w:rPr>
          <w:szCs w:val="24"/>
        </w:rPr>
        <w:t>p</w:t>
      </w:r>
      <w:r w:rsidRPr="00990AC6">
        <w:rPr>
          <w:szCs w:val="24"/>
        </w:rPr>
        <w:t>rinted materials, PowerPoint slides, and overhead transparencies.</w:t>
      </w:r>
    </w:p>
    <w:p w:rsidR="00F35DF1" w:rsidRPr="00990AC6" w:rsidRDefault="004B72B2" w:rsidP="00F35DF1">
      <w:pPr>
        <w:tabs>
          <w:tab w:val="num" w:pos="1440"/>
        </w:tabs>
        <w:rPr>
          <w:szCs w:val="24"/>
        </w:rPr>
      </w:pPr>
      <w:r w:rsidRPr="00990AC6">
        <w:rPr>
          <w:szCs w:val="24"/>
        </w:rPr>
        <w:t xml:space="preserve">Dynamic Media: Makes use of techniques that present dynamic sequences of events like </w:t>
      </w:r>
      <w:r w:rsidR="00F35DF1" w:rsidRPr="00990AC6">
        <w:rPr>
          <w:szCs w:val="24"/>
        </w:rPr>
        <w:t xml:space="preserve">CDs, DVDs, videotape, </w:t>
      </w:r>
      <w:r w:rsidRPr="00990AC6">
        <w:rPr>
          <w:szCs w:val="24"/>
        </w:rPr>
        <w:t xml:space="preserve">and </w:t>
      </w:r>
      <w:r w:rsidR="00F35DF1" w:rsidRPr="00990AC6">
        <w:rPr>
          <w:szCs w:val="24"/>
        </w:rPr>
        <w:t>film</w:t>
      </w:r>
      <w:r w:rsidRPr="00990AC6">
        <w:rPr>
          <w:szCs w:val="24"/>
        </w:rPr>
        <w:t>. It can be e</w:t>
      </w:r>
      <w:r w:rsidR="00F35DF1" w:rsidRPr="00990AC6">
        <w:rPr>
          <w:szCs w:val="24"/>
        </w:rPr>
        <w:t>asily distributed to remote sites</w:t>
      </w:r>
      <w:r w:rsidRPr="00990AC6">
        <w:rPr>
          <w:szCs w:val="24"/>
        </w:rPr>
        <w:t xml:space="preserve">. </w:t>
      </w:r>
      <w:r w:rsidR="00F35DF1" w:rsidRPr="00990AC6">
        <w:rPr>
          <w:szCs w:val="24"/>
        </w:rPr>
        <w:t>Effective dynamic media takes advantage of the capabilities of the medium rather than simply reproducing a printed or static presentation</w:t>
      </w:r>
      <w:r w:rsidRPr="00990AC6">
        <w:rPr>
          <w:szCs w:val="24"/>
        </w:rPr>
        <w:t xml:space="preserve">. </w:t>
      </w:r>
      <w:r w:rsidR="00F35DF1" w:rsidRPr="00990AC6">
        <w:rPr>
          <w:szCs w:val="24"/>
        </w:rPr>
        <w:t>Dynamic media is u</w:t>
      </w:r>
      <w:r w:rsidR="00885411" w:rsidRPr="00990AC6">
        <w:rPr>
          <w:szCs w:val="24"/>
        </w:rPr>
        <w:t>sed as a visual aid during</w:t>
      </w:r>
      <w:r w:rsidR="00F35DF1" w:rsidRPr="00990AC6">
        <w:rPr>
          <w:szCs w:val="24"/>
        </w:rPr>
        <w:t xml:space="preserve"> behavior modeling </w:t>
      </w:r>
      <w:r w:rsidR="00885411" w:rsidRPr="00990AC6">
        <w:rPr>
          <w:szCs w:val="24"/>
        </w:rPr>
        <w:t xml:space="preserve">training sessions. </w:t>
      </w:r>
      <w:r w:rsidR="00F35DF1" w:rsidRPr="00990AC6">
        <w:rPr>
          <w:szCs w:val="24"/>
        </w:rPr>
        <w:t xml:space="preserve">Sales training </w:t>
      </w:r>
      <w:r w:rsidR="00885411" w:rsidRPr="00990AC6">
        <w:rPr>
          <w:szCs w:val="24"/>
        </w:rPr>
        <w:t xml:space="preserve">and teachers training </w:t>
      </w:r>
      <w:r w:rsidR="00F35DF1" w:rsidRPr="00990AC6">
        <w:rPr>
          <w:szCs w:val="24"/>
        </w:rPr>
        <w:t>session</w:t>
      </w:r>
      <w:r w:rsidR="00885411" w:rsidRPr="00990AC6">
        <w:rPr>
          <w:szCs w:val="24"/>
        </w:rPr>
        <w:t>s usually</w:t>
      </w:r>
      <w:r w:rsidR="00F35DF1" w:rsidRPr="00990AC6">
        <w:rPr>
          <w:szCs w:val="24"/>
        </w:rPr>
        <w:t xml:space="preserve"> include a videotaping segment</w:t>
      </w:r>
      <w:r w:rsidR="00885411" w:rsidRPr="00990AC6">
        <w:rPr>
          <w:szCs w:val="24"/>
        </w:rPr>
        <w:t xml:space="preserve"> that is shown </w:t>
      </w:r>
      <w:r w:rsidR="00FC2A8A" w:rsidRPr="00990AC6">
        <w:rPr>
          <w:szCs w:val="24"/>
        </w:rPr>
        <w:t>to</w:t>
      </w:r>
      <w:r w:rsidR="00885411" w:rsidRPr="00990AC6">
        <w:rPr>
          <w:szCs w:val="24"/>
        </w:rPr>
        <w:t xml:space="preserve"> participants </w:t>
      </w:r>
      <w:r w:rsidR="00FC2A8A" w:rsidRPr="00990AC6">
        <w:rPr>
          <w:szCs w:val="24"/>
        </w:rPr>
        <w:t xml:space="preserve">after they </w:t>
      </w:r>
      <w:r w:rsidR="00885411" w:rsidRPr="00990AC6">
        <w:rPr>
          <w:szCs w:val="24"/>
        </w:rPr>
        <w:t xml:space="preserve">have </w:t>
      </w:r>
      <w:r w:rsidR="00FC2A8A" w:rsidRPr="00990AC6">
        <w:rPr>
          <w:szCs w:val="24"/>
        </w:rPr>
        <w:t xml:space="preserve">individually </w:t>
      </w:r>
      <w:r w:rsidR="00885411" w:rsidRPr="00990AC6">
        <w:rPr>
          <w:szCs w:val="24"/>
        </w:rPr>
        <w:t>performed on the assigned tasks.</w:t>
      </w:r>
    </w:p>
    <w:p w:rsidR="00CA7DC5" w:rsidRPr="00990AC6" w:rsidRDefault="00FC2A8A" w:rsidP="00FC2A8A">
      <w:pPr>
        <w:tabs>
          <w:tab w:val="num" w:pos="720"/>
          <w:tab w:val="num" w:pos="1440"/>
        </w:tabs>
        <w:rPr>
          <w:szCs w:val="24"/>
        </w:rPr>
      </w:pPr>
      <w:r w:rsidRPr="00990AC6">
        <w:rPr>
          <w:szCs w:val="24"/>
        </w:rPr>
        <w:t xml:space="preserve">Telecommunications: It is the transmission of training programs to different locations via satellite, cable, and fiber-optic networks. </w:t>
      </w:r>
      <w:r w:rsidR="001D66F0" w:rsidRPr="00990AC6">
        <w:rPr>
          <w:szCs w:val="24"/>
        </w:rPr>
        <w:t xml:space="preserve">Instructional Television (ITV), or interactive television </w:t>
      </w:r>
      <w:r w:rsidR="001D66F0" w:rsidRPr="00990AC6">
        <w:rPr>
          <w:szCs w:val="24"/>
        </w:rPr>
        <w:lastRenderedPageBreak/>
        <w:t>by linking several locations for instructional and conference purposes allows entire course to be televised.</w:t>
      </w:r>
      <w:r w:rsidRPr="00990AC6">
        <w:rPr>
          <w:szCs w:val="24"/>
        </w:rPr>
        <w:t xml:space="preserve"> </w:t>
      </w:r>
      <w:r w:rsidR="001D66F0" w:rsidRPr="00990AC6">
        <w:rPr>
          <w:szCs w:val="24"/>
        </w:rPr>
        <w:t>Telecommunication technology allows organizations to conduct conferences between remote locations known as teleconferencing or videoconferencing.</w:t>
      </w:r>
      <w:r w:rsidRPr="00990AC6">
        <w:rPr>
          <w:szCs w:val="24"/>
        </w:rPr>
        <w:t xml:space="preserve"> Teleconferencing r</w:t>
      </w:r>
      <w:r w:rsidR="001D66F0" w:rsidRPr="00990AC6">
        <w:rPr>
          <w:szCs w:val="24"/>
        </w:rPr>
        <w:t>educes trainer, travel, and facility costs</w:t>
      </w:r>
      <w:r w:rsidRPr="00990AC6">
        <w:rPr>
          <w:szCs w:val="24"/>
        </w:rPr>
        <w:t>; and i</w:t>
      </w:r>
      <w:r w:rsidR="001D66F0" w:rsidRPr="00990AC6">
        <w:rPr>
          <w:szCs w:val="24"/>
        </w:rPr>
        <w:t>ncreases the availability of training to remote locations</w:t>
      </w:r>
      <w:r w:rsidRPr="00990AC6">
        <w:rPr>
          <w:szCs w:val="24"/>
        </w:rPr>
        <w:t>. On the negative side i</w:t>
      </w:r>
      <w:r w:rsidR="001D66F0" w:rsidRPr="00990AC6">
        <w:rPr>
          <w:szCs w:val="24"/>
        </w:rPr>
        <w:t>t allows lesser interaction between the trainer and trainees</w:t>
      </w:r>
      <w:r w:rsidRPr="00990AC6">
        <w:rPr>
          <w:szCs w:val="24"/>
        </w:rPr>
        <w:t>.</w:t>
      </w:r>
    </w:p>
    <w:p w:rsidR="00FC2A8A" w:rsidRPr="00990AC6" w:rsidRDefault="00FC2A8A" w:rsidP="00FC2A8A">
      <w:pPr>
        <w:tabs>
          <w:tab w:val="num" w:pos="720"/>
          <w:tab w:val="num" w:pos="1440"/>
        </w:tabs>
        <w:rPr>
          <w:szCs w:val="24"/>
        </w:rPr>
      </w:pPr>
    </w:p>
    <w:p w:rsidR="00FC2A8A" w:rsidRPr="00990AC6" w:rsidRDefault="00FC2A8A" w:rsidP="00FC2A8A">
      <w:pPr>
        <w:tabs>
          <w:tab w:val="num" w:pos="720"/>
          <w:tab w:val="num" w:pos="1440"/>
        </w:tabs>
        <w:rPr>
          <w:szCs w:val="24"/>
        </w:rPr>
      </w:pPr>
    </w:p>
    <w:p w:rsidR="006418B8" w:rsidRDefault="006418B8" w:rsidP="00FC2A8A">
      <w:pPr>
        <w:rPr>
          <w:szCs w:val="24"/>
        </w:rPr>
      </w:pPr>
    </w:p>
    <w:p w:rsidR="006418B8" w:rsidRDefault="006418B8" w:rsidP="00FC2A8A">
      <w:pPr>
        <w:rPr>
          <w:szCs w:val="24"/>
        </w:rPr>
      </w:pPr>
    </w:p>
    <w:p w:rsidR="006418B8" w:rsidRDefault="006418B8" w:rsidP="00FC2A8A">
      <w:pPr>
        <w:rPr>
          <w:szCs w:val="24"/>
        </w:rPr>
      </w:pPr>
    </w:p>
    <w:p w:rsidR="006418B8" w:rsidRDefault="006418B8" w:rsidP="00FC2A8A">
      <w:pPr>
        <w:rPr>
          <w:szCs w:val="24"/>
        </w:rPr>
      </w:pPr>
    </w:p>
    <w:p w:rsidR="006418B8" w:rsidRDefault="006418B8" w:rsidP="00FC2A8A">
      <w:pPr>
        <w:rPr>
          <w:szCs w:val="24"/>
        </w:rPr>
      </w:pPr>
    </w:p>
    <w:p w:rsidR="006418B8" w:rsidRDefault="006418B8" w:rsidP="00FC2A8A">
      <w:pPr>
        <w:rPr>
          <w:szCs w:val="24"/>
        </w:rPr>
      </w:pPr>
    </w:p>
    <w:p w:rsidR="006418B8" w:rsidRDefault="006418B8" w:rsidP="00FC2A8A">
      <w:pPr>
        <w:rPr>
          <w:szCs w:val="24"/>
        </w:rPr>
      </w:pPr>
    </w:p>
    <w:p w:rsidR="006418B8" w:rsidRDefault="006418B8" w:rsidP="00FC2A8A">
      <w:pPr>
        <w:rPr>
          <w:szCs w:val="24"/>
        </w:rPr>
      </w:pPr>
    </w:p>
    <w:p w:rsidR="006418B8" w:rsidRDefault="006418B8" w:rsidP="00FC2A8A">
      <w:pPr>
        <w:rPr>
          <w:szCs w:val="24"/>
        </w:rPr>
      </w:pPr>
    </w:p>
    <w:p w:rsidR="006418B8" w:rsidRDefault="006418B8" w:rsidP="00FC2A8A">
      <w:pPr>
        <w:rPr>
          <w:szCs w:val="24"/>
        </w:rPr>
      </w:pPr>
    </w:p>
    <w:p w:rsidR="006418B8" w:rsidRDefault="006418B8" w:rsidP="00FC2A8A">
      <w:pPr>
        <w:rPr>
          <w:szCs w:val="24"/>
        </w:rPr>
      </w:pPr>
    </w:p>
    <w:p w:rsidR="006418B8" w:rsidRDefault="006418B8" w:rsidP="00FC2A8A">
      <w:pPr>
        <w:rPr>
          <w:szCs w:val="24"/>
        </w:rPr>
      </w:pPr>
    </w:p>
    <w:p w:rsidR="006418B8" w:rsidRDefault="006418B8" w:rsidP="00FC2A8A">
      <w:pPr>
        <w:rPr>
          <w:szCs w:val="24"/>
        </w:rPr>
      </w:pPr>
    </w:p>
    <w:p w:rsidR="006418B8" w:rsidRDefault="006418B8" w:rsidP="00FC2A8A">
      <w:pPr>
        <w:rPr>
          <w:szCs w:val="24"/>
        </w:rPr>
      </w:pPr>
    </w:p>
    <w:p w:rsidR="006418B8" w:rsidRDefault="006418B8" w:rsidP="00FC2A8A">
      <w:pPr>
        <w:rPr>
          <w:szCs w:val="24"/>
        </w:rPr>
      </w:pPr>
    </w:p>
    <w:p w:rsidR="006418B8" w:rsidRDefault="006418B8" w:rsidP="00FC2A8A">
      <w:pPr>
        <w:rPr>
          <w:szCs w:val="24"/>
        </w:rPr>
      </w:pPr>
    </w:p>
    <w:p w:rsidR="006418B8" w:rsidRDefault="006418B8" w:rsidP="00FC2A8A">
      <w:pPr>
        <w:rPr>
          <w:szCs w:val="24"/>
        </w:rPr>
      </w:pPr>
    </w:p>
    <w:p w:rsidR="006418B8" w:rsidRDefault="006418B8" w:rsidP="00FC2A8A">
      <w:pPr>
        <w:rPr>
          <w:szCs w:val="24"/>
        </w:rPr>
      </w:pPr>
    </w:p>
    <w:p w:rsidR="006418B8" w:rsidRDefault="006418B8" w:rsidP="00FC2A8A">
      <w:pPr>
        <w:rPr>
          <w:szCs w:val="24"/>
        </w:rPr>
      </w:pPr>
    </w:p>
    <w:p w:rsidR="00FC2A8A" w:rsidRPr="00990AC6" w:rsidRDefault="00FC2A8A" w:rsidP="006418B8">
      <w:pPr>
        <w:pStyle w:val="Heading1"/>
      </w:pPr>
      <w:r w:rsidRPr="00990AC6">
        <w:lastRenderedPageBreak/>
        <w:t>Lecture 26: Implementing Training/HRD Programs</w:t>
      </w:r>
    </w:p>
    <w:p w:rsidR="00CA7DC5" w:rsidRPr="00990AC6" w:rsidRDefault="00FC2A8A" w:rsidP="00FC2A8A">
      <w:pPr>
        <w:tabs>
          <w:tab w:val="num" w:pos="720"/>
          <w:tab w:val="num" w:pos="1440"/>
        </w:tabs>
        <w:rPr>
          <w:szCs w:val="24"/>
        </w:rPr>
      </w:pPr>
      <w:r w:rsidRPr="00990AC6">
        <w:rPr>
          <w:szCs w:val="24"/>
        </w:rPr>
        <w:t>The training methods discussed in lecture 25 primarily focus on the p</w:t>
      </w:r>
      <w:r w:rsidR="001D66F0" w:rsidRPr="00990AC6">
        <w:rPr>
          <w:szCs w:val="24"/>
        </w:rPr>
        <w:t>resentation of training content</w:t>
      </w:r>
      <w:r w:rsidRPr="00990AC6">
        <w:rPr>
          <w:szCs w:val="24"/>
        </w:rPr>
        <w:t>. Under those methods t</w:t>
      </w:r>
      <w:r w:rsidR="001D66F0" w:rsidRPr="00990AC6">
        <w:rPr>
          <w:szCs w:val="24"/>
        </w:rPr>
        <w:t>he learner generally assumes t</w:t>
      </w:r>
      <w:r w:rsidRPr="00990AC6">
        <w:rPr>
          <w:szCs w:val="24"/>
        </w:rPr>
        <w:t>he role of</w:t>
      </w:r>
      <w:r w:rsidR="001D66F0" w:rsidRPr="00990AC6">
        <w:rPr>
          <w:szCs w:val="24"/>
        </w:rPr>
        <w:t xml:space="preserve"> a passive recipient of information</w:t>
      </w:r>
      <w:r w:rsidRPr="00990AC6">
        <w:rPr>
          <w:szCs w:val="24"/>
        </w:rPr>
        <w:t>.</w:t>
      </w:r>
    </w:p>
    <w:p w:rsidR="00FC2A8A" w:rsidRPr="00990AC6" w:rsidRDefault="00FC2A8A" w:rsidP="00FC2A8A">
      <w:pPr>
        <w:tabs>
          <w:tab w:val="num" w:pos="720"/>
          <w:tab w:val="num" w:pos="1440"/>
        </w:tabs>
        <w:rPr>
          <w:szCs w:val="24"/>
        </w:rPr>
      </w:pPr>
      <w:r w:rsidRPr="00990AC6">
        <w:rPr>
          <w:szCs w:val="24"/>
        </w:rPr>
        <w:t>But, experientialists believe that e</w:t>
      </w:r>
      <w:r w:rsidR="001D66F0" w:rsidRPr="00990AC6">
        <w:rPr>
          <w:szCs w:val="24"/>
        </w:rPr>
        <w:t>ffective learning is an active experience that challenges the skills, knowledge, and beliefs of participants</w:t>
      </w:r>
      <w:r w:rsidRPr="00990AC6">
        <w:rPr>
          <w:szCs w:val="24"/>
        </w:rPr>
        <w:t xml:space="preserve">. </w:t>
      </w:r>
      <w:r w:rsidR="001D66F0" w:rsidRPr="00990AC6">
        <w:rPr>
          <w:szCs w:val="24"/>
        </w:rPr>
        <w:t>Effective learning is accomplished by creating a contrived, yet realistic environment that is both challenging and psychologically safe</w:t>
      </w:r>
      <w:r w:rsidRPr="00990AC6">
        <w:rPr>
          <w:szCs w:val="24"/>
        </w:rPr>
        <w:t xml:space="preserve">. </w:t>
      </w:r>
      <w:r w:rsidR="001D66F0" w:rsidRPr="00990AC6">
        <w:rPr>
          <w:szCs w:val="24"/>
        </w:rPr>
        <w:t>Learners bring to the learning environment a set of accumulated knowledge, and learning methods</w:t>
      </w:r>
      <w:r w:rsidRPr="00990AC6">
        <w:rPr>
          <w:szCs w:val="24"/>
        </w:rPr>
        <w:t>. Types of experiential methods:</w:t>
      </w:r>
    </w:p>
    <w:p w:rsidR="00CA7DC5" w:rsidRPr="00990AC6" w:rsidRDefault="001D66F0" w:rsidP="00A663EE">
      <w:pPr>
        <w:pStyle w:val="ListParagraph"/>
        <w:numPr>
          <w:ilvl w:val="0"/>
          <w:numId w:val="170"/>
        </w:numPr>
        <w:tabs>
          <w:tab w:val="num" w:pos="1440"/>
        </w:tabs>
        <w:rPr>
          <w:szCs w:val="24"/>
        </w:rPr>
      </w:pPr>
      <w:r w:rsidRPr="00990AC6">
        <w:rPr>
          <w:szCs w:val="24"/>
        </w:rPr>
        <w:t>Case Study Method</w:t>
      </w:r>
    </w:p>
    <w:p w:rsidR="00CA7DC5" w:rsidRPr="00990AC6" w:rsidRDefault="001D66F0" w:rsidP="00A663EE">
      <w:pPr>
        <w:pStyle w:val="ListParagraph"/>
        <w:numPr>
          <w:ilvl w:val="0"/>
          <w:numId w:val="170"/>
        </w:numPr>
        <w:tabs>
          <w:tab w:val="num" w:pos="1440"/>
        </w:tabs>
        <w:rPr>
          <w:szCs w:val="24"/>
        </w:rPr>
      </w:pPr>
      <w:r w:rsidRPr="00990AC6">
        <w:rPr>
          <w:szCs w:val="24"/>
        </w:rPr>
        <w:t>Business Games and Simulations</w:t>
      </w:r>
    </w:p>
    <w:p w:rsidR="00CA7DC5" w:rsidRPr="00990AC6" w:rsidRDefault="001D66F0" w:rsidP="00A663EE">
      <w:pPr>
        <w:pStyle w:val="ListParagraph"/>
        <w:numPr>
          <w:ilvl w:val="0"/>
          <w:numId w:val="170"/>
        </w:numPr>
        <w:tabs>
          <w:tab w:val="num" w:pos="1440"/>
        </w:tabs>
        <w:rPr>
          <w:szCs w:val="24"/>
        </w:rPr>
      </w:pPr>
      <w:r w:rsidRPr="00990AC6">
        <w:rPr>
          <w:szCs w:val="24"/>
        </w:rPr>
        <w:t>Role Playing</w:t>
      </w:r>
    </w:p>
    <w:p w:rsidR="00CA7DC5" w:rsidRPr="00990AC6" w:rsidRDefault="001D66F0" w:rsidP="00A663EE">
      <w:pPr>
        <w:pStyle w:val="ListParagraph"/>
        <w:numPr>
          <w:ilvl w:val="0"/>
          <w:numId w:val="170"/>
        </w:numPr>
        <w:tabs>
          <w:tab w:val="num" w:pos="1440"/>
        </w:tabs>
        <w:rPr>
          <w:szCs w:val="24"/>
        </w:rPr>
      </w:pPr>
      <w:r w:rsidRPr="00990AC6">
        <w:rPr>
          <w:szCs w:val="24"/>
        </w:rPr>
        <w:t>Behavior Modeling</w:t>
      </w:r>
    </w:p>
    <w:p w:rsidR="00CA7DC5" w:rsidRPr="00990AC6" w:rsidRDefault="001D66F0" w:rsidP="00A663EE">
      <w:pPr>
        <w:pStyle w:val="ListParagraph"/>
        <w:numPr>
          <w:ilvl w:val="0"/>
          <w:numId w:val="170"/>
        </w:numPr>
        <w:tabs>
          <w:tab w:val="num" w:pos="1440"/>
        </w:tabs>
        <w:rPr>
          <w:szCs w:val="24"/>
        </w:rPr>
      </w:pPr>
      <w:r w:rsidRPr="00990AC6">
        <w:rPr>
          <w:szCs w:val="24"/>
        </w:rPr>
        <w:t>Outdoor Education</w:t>
      </w:r>
    </w:p>
    <w:p w:rsidR="00FC2A8A" w:rsidRPr="00990AC6" w:rsidRDefault="00FC2A8A" w:rsidP="006418B8">
      <w:pPr>
        <w:pStyle w:val="Heading4"/>
      </w:pPr>
      <w:r w:rsidRPr="00990AC6">
        <w:t>The Case Study Method</w:t>
      </w:r>
    </w:p>
    <w:p w:rsidR="00CA7DC5" w:rsidRPr="00990AC6" w:rsidRDefault="00FC2A8A" w:rsidP="00213BEC">
      <w:pPr>
        <w:tabs>
          <w:tab w:val="num" w:pos="720"/>
          <w:tab w:val="num" w:pos="1440"/>
        </w:tabs>
        <w:rPr>
          <w:szCs w:val="24"/>
        </w:rPr>
      </w:pPr>
      <w:r w:rsidRPr="00990AC6">
        <w:rPr>
          <w:szCs w:val="24"/>
        </w:rPr>
        <w:t>The case study method helps trainees learn analytical and problem solving skills by presenting a story about people in an organization who are facing a problem to be solved or decision to be made.</w:t>
      </w:r>
      <w:r w:rsidR="00213BEC" w:rsidRPr="00990AC6">
        <w:rPr>
          <w:szCs w:val="24"/>
        </w:rPr>
        <w:t xml:space="preserve"> Cases can be studied by individuals or small groups and c</w:t>
      </w:r>
      <w:r w:rsidR="001D66F0" w:rsidRPr="00990AC6">
        <w:rPr>
          <w:szCs w:val="24"/>
        </w:rPr>
        <w:t>ases may be real or fictional</w:t>
      </w:r>
      <w:r w:rsidR="00213BEC" w:rsidRPr="00990AC6">
        <w:rPr>
          <w:szCs w:val="24"/>
        </w:rPr>
        <w:t xml:space="preserve">. </w:t>
      </w:r>
      <w:r w:rsidR="001D66F0" w:rsidRPr="00990AC6">
        <w:rPr>
          <w:szCs w:val="24"/>
        </w:rPr>
        <w:t>This approach assumes that employees are most likely to recall and use knowledge and skills learned through a process of discovery</w:t>
      </w:r>
      <w:r w:rsidR="00213BEC" w:rsidRPr="00990AC6">
        <w:rPr>
          <w:szCs w:val="24"/>
        </w:rPr>
        <w:t>. The case study applies r</w:t>
      </w:r>
      <w:r w:rsidR="001D66F0" w:rsidRPr="00990AC6">
        <w:rPr>
          <w:szCs w:val="24"/>
        </w:rPr>
        <w:t>ational problem-solving process that includes:</w:t>
      </w:r>
    </w:p>
    <w:p w:rsidR="00CA7DC5" w:rsidRPr="00990AC6" w:rsidRDefault="001D66F0" w:rsidP="00A663EE">
      <w:pPr>
        <w:pStyle w:val="ListParagraph"/>
        <w:numPr>
          <w:ilvl w:val="0"/>
          <w:numId w:val="171"/>
        </w:numPr>
        <w:tabs>
          <w:tab w:val="num" w:pos="1440"/>
          <w:tab w:val="num" w:pos="2160"/>
        </w:tabs>
        <w:rPr>
          <w:szCs w:val="24"/>
        </w:rPr>
      </w:pPr>
      <w:r w:rsidRPr="00990AC6">
        <w:rPr>
          <w:szCs w:val="24"/>
        </w:rPr>
        <w:t>Identifying and restating important facts</w:t>
      </w:r>
    </w:p>
    <w:p w:rsidR="00CA7DC5" w:rsidRPr="00990AC6" w:rsidRDefault="001D66F0" w:rsidP="00A663EE">
      <w:pPr>
        <w:pStyle w:val="ListParagraph"/>
        <w:numPr>
          <w:ilvl w:val="0"/>
          <w:numId w:val="171"/>
        </w:numPr>
        <w:tabs>
          <w:tab w:val="num" w:pos="1440"/>
          <w:tab w:val="num" w:pos="2160"/>
        </w:tabs>
        <w:rPr>
          <w:szCs w:val="24"/>
        </w:rPr>
      </w:pPr>
      <w:r w:rsidRPr="00990AC6">
        <w:rPr>
          <w:szCs w:val="24"/>
        </w:rPr>
        <w:t>Drawing inferences from the facts</w:t>
      </w:r>
    </w:p>
    <w:p w:rsidR="00CA7DC5" w:rsidRPr="00990AC6" w:rsidRDefault="001D66F0" w:rsidP="00A663EE">
      <w:pPr>
        <w:pStyle w:val="ListParagraph"/>
        <w:numPr>
          <w:ilvl w:val="0"/>
          <w:numId w:val="171"/>
        </w:numPr>
        <w:tabs>
          <w:tab w:val="num" w:pos="1440"/>
          <w:tab w:val="num" w:pos="2160"/>
        </w:tabs>
        <w:rPr>
          <w:szCs w:val="24"/>
        </w:rPr>
      </w:pPr>
      <w:r w:rsidRPr="00990AC6">
        <w:rPr>
          <w:szCs w:val="24"/>
        </w:rPr>
        <w:t>Stating the problem or problems</w:t>
      </w:r>
    </w:p>
    <w:p w:rsidR="00CA7DC5" w:rsidRPr="00990AC6" w:rsidRDefault="001D66F0" w:rsidP="00A663EE">
      <w:pPr>
        <w:pStyle w:val="ListParagraph"/>
        <w:numPr>
          <w:ilvl w:val="0"/>
          <w:numId w:val="171"/>
        </w:numPr>
        <w:tabs>
          <w:tab w:val="num" w:pos="1440"/>
          <w:tab w:val="num" w:pos="2160"/>
        </w:tabs>
        <w:rPr>
          <w:szCs w:val="24"/>
        </w:rPr>
      </w:pPr>
      <w:r w:rsidRPr="00990AC6">
        <w:rPr>
          <w:szCs w:val="24"/>
        </w:rPr>
        <w:t>Developing alternative solutions and then stating the consequences of each</w:t>
      </w:r>
    </w:p>
    <w:p w:rsidR="00CA7DC5" w:rsidRPr="00990AC6" w:rsidRDefault="001D66F0" w:rsidP="00A663EE">
      <w:pPr>
        <w:pStyle w:val="ListParagraph"/>
        <w:numPr>
          <w:ilvl w:val="0"/>
          <w:numId w:val="171"/>
        </w:numPr>
        <w:tabs>
          <w:tab w:val="num" w:pos="1440"/>
          <w:tab w:val="num" w:pos="2160"/>
        </w:tabs>
        <w:rPr>
          <w:szCs w:val="24"/>
        </w:rPr>
      </w:pPr>
      <w:r w:rsidRPr="00990AC6">
        <w:rPr>
          <w:szCs w:val="24"/>
        </w:rPr>
        <w:t>Determining and supporting a course of action</w:t>
      </w:r>
    </w:p>
    <w:p w:rsidR="00CA7DC5" w:rsidRPr="00990AC6" w:rsidRDefault="001D66F0" w:rsidP="00A663EE">
      <w:pPr>
        <w:pStyle w:val="ListParagraph"/>
        <w:numPr>
          <w:ilvl w:val="0"/>
          <w:numId w:val="171"/>
        </w:numPr>
        <w:tabs>
          <w:tab w:val="num" w:pos="1440"/>
          <w:tab w:val="num" w:pos="2160"/>
        </w:tabs>
        <w:rPr>
          <w:szCs w:val="24"/>
        </w:rPr>
      </w:pPr>
      <w:r w:rsidRPr="00990AC6">
        <w:rPr>
          <w:szCs w:val="24"/>
        </w:rPr>
        <w:t>Suggest what might have been done differently</w:t>
      </w:r>
    </w:p>
    <w:p w:rsidR="00213BEC" w:rsidRPr="00990AC6" w:rsidRDefault="00213BEC" w:rsidP="00213BEC">
      <w:pPr>
        <w:tabs>
          <w:tab w:val="num" w:pos="720"/>
          <w:tab w:val="num" w:pos="1440"/>
        </w:tabs>
        <w:rPr>
          <w:szCs w:val="24"/>
        </w:rPr>
      </w:pPr>
      <w:r w:rsidRPr="00990AC6">
        <w:rPr>
          <w:szCs w:val="24"/>
        </w:rPr>
        <w:t xml:space="preserve">Criticism of case study method: </w:t>
      </w:r>
    </w:p>
    <w:p w:rsidR="00CA7DC5" w:rsidRPr="00990AC6" w:rsidRDefault="001D66F0" w:rsidP="00A663EE">
      <w:pPr>
        <w:pStyle w:val="ListParagraph"/>
        <w:numPr>
          <w:ilvl w:val="0"/>
          <w:numId w:val="172"/>
        </w:numPr>
        <w:tabs>
          <w:tab w:val="num" w:pos="1440"/>
        </w:tabs>
        <w:rPr>
          <w:szCs w:val="24"/>
        </w:rPr>
      </w:pPr>
      <w:r w:rsidRPr="00990AC6">
        <w:rPr>
          <w:szCs w:val="24"/>
        </w:rPr>
        <w:t>It can cause group think</w:t>
      </w:r>
    </w:p>
    <w:p w:rsidR="00CA7DC5" w:rsidRPr="00990AC6" w:rsidRDefault="001D66F0" w:rsidP="00A663EE">
      <w:pPr>
        <w:pStyle w:val="ListParagraph"/>
        <w:numPr>
          <w:ilvl w:val="0"/>
          <w:numId w:val="172"/>
        </w:numPr>
        <w:tabs>
          <w:tab w:val="num" w:pos="1440"/>
        </w:tabs>
        <w:rPr>
          <w:szCs w:val="24"/>
        </w:rPr>
      </w:pPr>
      <w:r w:rsidRPr="00990AC6">
        <w:rPr>
          <w:szCs w:val="24"/>
        </w:rPr>
        <w:t>Focuses too much on the past</w:t>
      </w:r>
    </w:p>
    <w:p w:rsidR="00CA7DC5" w:rsidRPr="00990AC6" w:rsidRDefault="001D66F0" w:rsidP="00A663EE">
      <w:pPr>
        <w:pStyle w:val="ListParagraph"/>
        <w:numPr>
          <w:ilvl w:val="0"/>
          <w:numId w:val="172"/>
        </w:numPr>
        <w:tabs>
          <w:tab w:val="num" w:pos="1440"/>
        </w:tabs>
        <w:rPr>
          <w:szCs w:val="24"/>
        </w:rPr>
      </w:pPr>
      <w:r w:rsidRPr="00990AC6">
        <w:rPr>
          <w:szCs w:val="24"/>
        </w:rPr>
        <w:t>Limits the teaching role of the trainer</w:t>
      </w:r>
    </w:p>
    <w:p w:rsidR="00CA7DC5" w:rsidRPr="00990AC6" w:rsidRDefault="001D66F0" w:rsidP="00A663EE">
      <w:pPr>
        <w:pStyle w:val="ListParagraph"/>
        <w:numPr>
          <w:ilvl w:val="0"/>
          <w:numId w:val="172"/>
        </w:numPr>
        <w:tabs>
          <w:tab w:val="num" w:pos="1440"/>
        </w:tabs>
        <w:rPr>
          <w:szCs w:val="24"/>
        </w:rPr>
      </w:pPr>
      <w:r w:rsidRPr="00990AC6">
        <w:rPr>
          <w:szCs w:val="24"/>
        </w:rPr>
        <w:t>Reduces the learner’s ability to draw generalizations</w:t>
      </w:r>
    </w:p>
    <w:p w:rsidR="00CA7DC5" w:rsidRPr="00990AC6" w:rsidRDefault="001D66F0" w:rsidP="00A663EE">
      <w:pPr>
        <w:pStyle w:val="ListParagraph"/>
        <w:numPr>
          <w:ilvl w:val="0"/>
          <w:numId w:val="172"/>
        </w:numPr>
        <w:tabs>
          <w:tab w:val="num" w:pos="1440"/>
        </w:tabs>
        <w:rPr>
          <w:szCs w:val="24"/>
        </w:rPr>
      </w:pPr>
      <w:r w:rsidRPr="00990AC6">
        <w:rPr>
          <w:szCs w:val="24"/>
        </w:rPr>
        <w:t>Reinforces passivity on the part of the learner</w:t>
      </w:r>
    </w:p>
    <w:p w:rsidR="00CA7DC5" w:rsidRPr="00990AC6" w:rsidRDefault="001D66F0" w:rsidP="00A663EE">
      <w:pPr>
        <w:pStyle w:val="ListParagraph"/>
        <w:numPr>
          <w:ilvl w:val="0"/>
          <w:numId w:val="172"/>
        </w:numPr>
        <w:tabs>
          <w:tab w:val="num" w:pos="1440"/>
        </w:tabs>
        <w:rPr>
          <w:szCs w:val="24"/>
        </w:rPr>
      </w:pPr>
      <w:r w:rsidRPr="00990AC6">
        <w:rPr>
          <w:szCs w:val="24"/>
        </w:rPr>
        <w:t xml:space="preserve">Quantity of interaction among learners against the quality of interaction </w:t>
      </w:r>
    </w:p>
    <w:p w:rsidR="00CA7DC5" w:rsidRPr="00990AC6" w:rsidRDefault="001D66F0" w:rsidP="00A663EE">
      <w:pPr>
        <w:pStyle w:val="ListParagraph"/>
        <w:numPr>
          <w:ilvl w:val="0"/>
          <w:numId w:val="172"/>
        </w:numPr>
        <w:tabs>
          <w:tab w:val="num" w:pos="1440"/>
        </w:tabs>
        <w:rPr>
          <w:szCs w:val="24"/>
        </w:rPr>
      </w:pPr>
      <w:r w:rsidRPr="00990AC6">
        <w:rPr>
          <w:szCs w:val="24"/>
        </w:rPr>
        <w:lastRenderedPageBreak/>
        <w:t>Cases often lack realistic complexity and urgency</w:t>
      </w:r>
    </w:p>
    <w:p w:rsidR="00CA7DC5" w:rsidRPr="00990AC6" w:rsidRDefault="001D66F0" w:rsidP="00A663EE">
      <w:pPr>
        <w:pStyle w:val="ListParagraph"/>
        <w:numPr>
          <w:ilvl w:val="0"/>
          <w:numId w:val="172"/>
        </w:numPr>
        <w:tabs>
          <w:tab w:val="num" w:pos="1440"/>
        </w:tabs>
        <w:rPr>
          <w:szCs w:val="24"/>
        </w:rPr>
      </w:pPr>
      <w:r w:rsidRPr="00990AC6">
        <w:rPr>
          <w:szCs w:val="24"/>
        </w:rPr>
        <w:t>Trainees may caught up in the details of the situation at the expense of focusing on the larger issues and concepts</w:t>
      </w:r>
    </w:p>
    <w:p w:rsidR="00CA7DC5" w:rsidRPr="00990AC6" w:rsidRDefault="001D66F0" w:rsidP="00A663EE">
      <w:pPr>
        <w:pStyle w:val="ListParagraph"/>
        <w:numPr>
          <w:ilvl w:val="0"/>
          <w:numId w:val="172"/>
        </w:numPr>
        <w:tabs>
          <w:tab w:val="num" w:pos="1440"/>
        </w:tabs>
        <w:rPr>
          <w:szCs w:val="24"/>
        </w:rPr>
      </w:pPr>
      <w:r w:rsidRPr="00990AC6">
        <w:rPr>
          <w:szCs w:val="24"/>
        </w:rPr>
        <w:t>Trainees cannot question assumptions and positions taken</w:t>
      </w:r>
    </w:p>
    <w:p w:rsidR="0073680E" w:rsidRPr="00990AC6" w:rsidRDefault="0073680E" w:rsidP="006418B8">
      <w:pPr>
        <w:pStyle w:val="Heading4"/>
      </w:pPr>
      <w:r w:rsidRPr="00990AC6">
        <w:t>Business Games and Simulations</w:t>
      </w:r>
    </w:p>
    <w:p w:rsidR="00CA7DC5" w:rsidRPr="00990AC6" w:rsidRDefault="0073680E" w:rsidP="0073680E">
      <w:pPr>
        <w:tabs>
          <w:tab w:val="num" w:pos="720"/>
          <w:tab w:val="num" w:pos="1440"/>
        </w:tabs>
        <w:rPr>
          <w:szCs w:val="24"/>
        </w:rPr>
      </w:pPr>
      <w:r w:rsidRPr="00990AC6">
        <w:rPr>
          <w:szCs w:val="24"/>
        </w:rPr>
        <w:t>Business games and simulations a</w:t>
      </w:r>
      <w:r w:rsidR="001D66F0" w:rsidRPr="00990AC6">
        <w:rPr>
          <w:szCs w:val="24"/>
        </w:rPr>
        <w:t xml:space="preserve">re designed to reproduce or simulate processes, events, and circumstances </w:t>
      </w:r>
      <w:r w:rsidRPr="00990AC6">
        <w:rPr>
          <w:szCs w:val="24"/>
        </w:rPr>
        <w:t>that occur in the trainee’s job. In this way t</w:t>
      </w:r>
      <w:r w:rsidR="001D66F0" w:rsidRPr="00990AC6">
        <w:rPr>
          <w:szCs w:val="24"/>
        </w:rPr>
        <w:t>rainees can experience these events in a controlled setting</w:t>
      </w:r>
      <w:r w:rsidRPr="00990AC6">
        <w:rPr>
          <w:szCs w:val="24"/>
        </w:rPr>
        <w:t>. Such training methods intend</w:t>
      </w:r>
      <w:r w:rsidR="001D66F0" w:rsidRPr="00990AC6">
        <w:rPr>
          <w:szCs w:val="24"/>
        </w:rPr>
        <w:t xml:space="preserve"> to develop or refine problem-solving and decision-making skills.</w:t>
      </w:r>
      <w:r w:rsidRPr="00990AC6">
        <w:rPr>
          <w:szCs w:val="24"/>
        </w:rPr>
        <w:t xml:space="preserve"> These trainings </w:t>
      </w:r>
      <w:r w:rsidR="001D66F0" w:rsidRPr="00990AC6">
        <w:rPr>
          <w:szCs w:val="24"/>
        </w:rPr>
        <w:t xml:space="preserve">primarily </w:t>
      </w:r>
      <w:r w:rsidRPr="00990AC6">
        <w:rPr>
          <w:szCs w:val="24"/>
        </w:rPr>
        <w:t xml:space="preserve">focus </w:t>
      </w:r>
      <w:r w:rsidR="001D66F0" w:rsidRPr="00990AC6">
        <w:rPr>
          <w:szCs w:val="24"/>
        </w:rPr>
        <w:t>on business management decisions</w:t>
      </w:r>
      <w:r w:rsidRPr="00990AC6">
        <w:rPr>
          <w:szCs w:val="24"/>
        </w:rPr>
        <w:t>.</w:t>
      </w:r>
    </w:p>
    <w:p w:rsidR="00CA7DC5" w:rsidRPr="00990AC6" w:rsidRDefault="001D66F0" w:rsidP="0073680E">
      <w:pPr>
        <w:tabs>
          <w:tab w:val="num" w:pos="720"/>
          <w:tab w:val="num" w:pos="1440"/>
        </w:tabs>
        <w:rPr>
          <w:szCs w:val="24"/>
        </w:rPr>
      </w:pPr>
      <w:r w:rsidRPr="00990AC6">
        <w:rPr>
          <w:szCs w:val="24"/>
        </w:rPr>
        <w:t>Equipment Simulators</w:t>
      </w:r>
      <w:r w:rsidR="0073680E" w:rsidRPr="00990AC6">
        <w:rPr>
          <w:szCs w:val="24"/>
        </w:rPr>
        <w:t>: Are mechanical devices that require trainees to use the same procedures, movements, and decision processes they would use the equipment back on the job like e</w:t>
      </w:r>
      <w:r w:rsidRPr="00990AC6">
        <w:rPr>
          <w:szCs w:val="24"/>
        </w:rPr>
        <w:t>lectronic sales register system</w:t>
      </w:r>
      <w:r w:rsidR="0073680E" w:rsidRPr="00990AC6">
        <w:rPr>
          <w:szCs w:val="24"/>
        </w:rPr>
        <w:t>.</w:t>
      </w:r>
    </w:p>
    <w:p w:rsidR="0073680E" w:rsidRPr="00990AC6" w:rsidRDefault="001D66F0" w:rsidP="0073680E">
      <w:pPr>
        <w:tabs>
          <w:tab w:val="num" w:pos="720"/>
          <w:tab w:val="num" w:pos="1440"/>
        </w:tabs>
        <w:rPr>
          <w:szCs w:val="24"/>
        </w:rPr>
      </w:pPr>
      <w:r w:rsidRPr="00990AC6">
        <w:rPr>
          <w:szCs w:val="24"/>
        </w:rPr>
        <w:t>Business Games</w:t>
      </w:r>
      <w:r w:rsidR="0073680E" w:rsidRPr="00990AC6">
        <w:rPr>
          <w:szCs w:val="24"/>
        </w:rPr>
        <w:t>: Are simulations that attempt to present the way an industry, company, or unit of a company functions. There are two broader types of games inter-c</w:t>
      </w:r>
      <w:r w:rsidRPr="00990AC6">
        <w:rPr>
          <w:szCs w:val="24"/>
        </w:rPr>
        <w:t>ompany game</w:t>
      </w:r>
      <w:r w:rsidR="0073680E" w:rsidRPr="00990AC6">
        <w:rPr>
          <w:szCs w:val="24"/>
        </w:rPr>
        <w:t>s and intra-c</w:t>
      </w:r>
      <w:r w:rsidRPr="00990AC6">
        <w:rPr>
          <w:szCs w:val="24"/>
        </w:rPr>
        <w:t>ompany game</w:t>
      </w:r>
      <w:r w:rsidR="0073680E" w:rsidRPr="00990AC6">
        <w:rPr>
          <w:szCs w:val="24"/>
        </w:rPr>
        <w:t xml:space="preserve">s. “In-Basket” Exercise assesses the trainee’s ability to establish priorities, plan, gather relevant information, and </w:t>
      </w:r>
      <w:r w:rsidR="000E6B74" w:rsidRPr="00990AC6">
        <w:rPr>
          <w:szCs w:val="24"/>
        </w:rPr>
        <w:t>make decisions in allotted time. It is successful in improving trainee effectiveness and in predicting future managerial effectiveness. In this game:</w:t>
      </w:r>
    </w:p>
    <w:p w:rsidR="00CA7DC5" w:rsidRPr="00990AC6" w:rsidRDefault="001D66F0" w:rsidP="00A663EE">
      <w:pPr>
        <w:pStyle w:val="ListParagraph"/>
        <w:numPr>
          <w:ilvl w:val="0"/>
          <w:numId w:val="173"/>
        </w:numPr>
        <w:tabs>
          <w:tab w:val="num" w:pos="1440"/>
        </w:tabs>
        <w:rPr>
          <w:szCs w:val="24"/>
        </w:rPr>
      </w:pPr>
      <w:r w:rsidRPr="00990AC6">
        <w:rPr>
          <w:szCs w:val="24"/>
        </w:rPr>
        <w:t>The trainees are told that they have been promoted to a management position and are provide</w:t>
      </w:r>
      <w:r w:rsidR="0073680E" w:rsidRPr="00990AC6">
        <w:rPr>
          <w:szCs w:val="24"/>
        </w:rPr>
        <w:t>d</w:t>
      </w:r>
      <w:r w:rsidRPr="00990AC6">
        <w:rPr>
          <w:szCs w:val="24"/>
        </w:rPr>
        <w:t xml:space="preserve"> with background information about the organization</w:t>
      </w:r>
    </w:p>
    <w:p w:rsidR="00CA7DC5" w:rsidRPr="00990AC6" w:rsidRDefault="001D66F0" w:rsidP="00A663EE">
      <w:pPr>
        <w:pStyle w:val="ListParagraph"/>
        <w:numPr>
          <w:ilvl w:val="0"/>
          <w:numId w:val="173"/>
        </w:numPr>
        <w:tabs>
          <w:tab w:val="num" w:pos="1440"/>
        </w:tabs>
        <w:rPr>
          <w:szCs w:val="24"/>
        </w:rPr>
      </w:pPr>
      <w:r w:rsidRPr="00990AC6">
        <w:rPr>
          <w:szCs w:val="24"/>
        </w:rPr>
        <w:t>Trainees receive the contents of the manager’s in-basket</w:t>
      </w:r>
    </w:p>
    <w:p w:rsidR="00CA7DC5" w:rsidRPr="00990AC6" w:rsidRDefault="001D66F0" w:rsidP="00A663EE">
      <w:pPr>
        <w:pStyle w:val="ListParagraph"/>
        <w:numPr>
          <w:ilvl w:val="0"/>
          <w:numId w:val="173"/>
        </w:numPr>
        <w:tabs>
          <w:tab w:val="num" w:pos="1440"/>
        </w:tabs>
        <w:rPr>
          <w:szCs w:val="24"/>
        </w:rPr>
      </w:pPr>
      <w:r w:rsidRPr="00990AC6">
        <w:rPr>
          <w:szCs w:val="24"/>
        </w:rPr>
        <w:t>Trainees are then asked to read, organize, prioritize, and make decisions</w:t>
      </w:r>
    </w:p>
    <w:p w:rsidR="00CA7DC5" w:rsidRPr="00990AC6" w:rsidRDefault="001D66F0" w:rsidP="00A663EE">
      <w:pPr>
        <w:pStyle w:val="ListParagraph"/>
        <w:numPr>
          <w:ilvl w:val="0"/>
          <w:numId w:val="173"/>
        </w:numPr>
        <w:tabs>
          <w:tab w:val="num" w:pos="1440"/>
        </w:tabs>
        <w:rPr>
          <w:szCs w:val="24"/>
        </w:rPr>
      </w:pPr>
      <w:r w:rsidRPr="00990AC6">
        <w:rPr>
          <w:szCs w:val="24"/>
        </w:rPr>
        <w:t>Finally, trainees’ decisions are evaluated by the trained scorers</w:t>
      </w:r>
    </w:p>
    <w:p w:rsidR="00EE1700" w:rsidRPr="00990AC6" w:rsidRDefault="000E6B74" w:rsidP="006418B8">
      <w:pPr>
        <w:pStyle w:val="Heading4"/>
      </w:pPr>
      <w:r w:rsidRPr="00990AC6">
        <w:t xml:space="preserve">Role Playing </w:t>
      </w:r>
    </w:p>
    <w:p w:rsidR="00CA7DC5" w:rsidRPr="00990AC6" w:rsidRDefault="000E6B74" w:rsidP="00A2375C">
      <w:pPr>
        <w:tabs>
          <w:tab w:val="num" w:pos="720"/>
          <w:tab w:val="num" w:pos="1440"/>
        </w:tabs>
        <w:rPr>
          <w:szCs w:val="24"/>
        </w:rPr>
      </w:pPr>
      <w:r w:rsidRPr="00990AC6">
        <w:rPr>
          <w:szCs w:val="24"/>
        </w:rPr>
        <w:t xml:space="preserve">In role-playing technique, the trainees are presented with an organizational situation, assigned a role or character in the situation and asked to act out the role with one or more other trainees. Role playing provides an opportunity to trainees to practice and learn </w:t>
      </w:r>
      <w:r w:rsidR="00A2375C" w:rsidRPr="00990AC6">
        <w:rPr>
          <w:szCs w:val="24"/>
        </w:rPr>
        <w:t xml:space="preserve">various skills especially </w:t>
      </w:r>
      <w:r w:rsidRPr="00990AC6">
        <w:rPr>
          <w:szCs w:val="24"/>
        </w:rPr>
        <w:t>interpersonal skills</w:t>
      </w:r>
      <w:r w:rsidR="00A2375C" w:rsidRPr="00990AC6">
        <w:rPr>
          <w:szCs w:val="24"/>
        </w:rPr>
        <w:t xml:space="preserve">. </w:t>
      </w:r>
      <w:r w:rsidR="001D66F0" w:rsidRPr="00990AC6">
        <w:rPr>
          <w:szCs w:val="24"/>
        </w:rPr>
        <w:t>The role play should offer an opportunity for self-discovery and learning</w:t>
      </w:r>
      <w:r w:rsidRPr="00990AC6">
        <w:rPr>
          <w:szCs w:val="24"/>
        </w:rPr>
        <w:t>.</w:t>
      </w:r>
      <w:r w:rsidR="00A2375C" w:rsidRPr="00990AC6">
        <w:rPr>
          <w:szCs w:val="24"/>
        </w:rPr>
        <w:t xml:space="preserve"> </w:t>
      </w:r>
      <w:r w:rsidRPr="00990AC6">
        <w:rPr>
          <w:szCs w:val="24"/>
        </w:rPr>
        <w:t xml:space="preserve"> </w:t>
      </w:r>
      <w:r w:rsidR="00A2375C" w:rsidRPr="00990AC6">
        <w:rPr>
          <w:szCs w:val="24"/>
        </w:rPr>
        <w:t xml:space="preserve"> </w:t>
      </w:r>
      <w:r w:rsidR="001D66F0" w:rsidRPr="00990AC6">
        <w:rPr>
          <w:szCs w:val="24"/>
        </w:rPr>
        <w:t>The value of this technique is enhanced by conducting a feedback session following a role play</w:t>
      </w:r>
      <w:r w:rsidR="00A2375C" w:rsidRPr="00990AC6">
        <w:rPr>
          <w:szCs w:val="24"/>
        </w:rPr>
        <w:t xml:space="preserve"> or t</w:t>
      </w:r>
      <w:r w:rsidR="001D66F0" w:rsidRPr="00990AC6">
        <w:rPr>
          <w:szCs w:val="24"/>
        </w:rPr>
        <w:t>he role episodes may be videotaped</w:t>
      </w:r>
      <w:r w:rsidR="00A2375C" w:rsidRPr="00990AC6">
        <w:rPr>
          <w:szCs w:val="24"/>
        </w:rPr>
        <w:t xml:space="preserve">. </w:t>
      </w:r>
      <w:r w:rsidR="001D66F0" w:rsidRPr="00990AC6">
        <w:rPr>
          <w:szCs w:val="24"/>
        </w:rPr>
        <w:t xml:space="preserve">The more meaningful </w:t>
      </w:r>
      <w:r w:rsidR="00A2375C" w:rsidRPr="00990AC6">
        <w:rPr>
          <w:szCs w:val="24"/>
        </w:rPr>
        <w:t xml:space="preserve">is </w:t>
      </w:r>
      <w:r w:rsidR="001D66F0" w:rsidRPr="00990AC6">
        <w:rPr>
          <w:szCs w:val="24"/>
        </w:rPr>
        <w:t xml:space="preserve">the exercise, the higher </w:t>
      </w:r>
      <w:r w:rsidR="00A2375C" w:rsidRPr="00990AC6">
        <w:rPr>
          <w:szCs w:val="24"/>
        </w:rPr>
        <w:t xml:space="preserve">is </w:t>
      </w:r>
      <w:r w:rsidR="001D66F0" w:rsidRPr="00990AC6">
        <w:rPr>
          <w:szCs w:val="24"/>
        </w:rPr>
        <w:t>the level of participant focus and intensity.</w:t>
      </w:r>
      <w:r w:rsidR="00A2375C" w:rsidRPr="00990AC6">
        <w:rPr>
          <w:szCs w:val="24"/>
        </w:rPr>
        <w:t xml:space="preserve"> </w:t>
      </w:r>
      <w:r w:rsidR="001D66F0" w:rsidRPr="00990AC6">
        <w:rPr>
          <w:szCs w:val="24"/>
        </w:rPr>
        <w:t>Limitations of the role paling method:</w:t>
      </w:r>
    </w:p>
    <w:p w:rsidR="00CA7DC5" w:rsidRPr="00990AC6" w:rsidRDefault="001D66F0" w:rsidP="00A663EE">
      <w:pPr>
        <w:pStyle w:val="ListParagraph"/>
        <w:numPr>
          <w:ilvl w:val="0"/>
          <w:numId w:val="174"/>
        </w:numPr>
        <w:tabs>
          <w:tab w:val="num" w:pos="1440"/>
        </w:tabs>
        <w:rPr>
          <w:szCs w:val="24"/>
        </w:rPr>
      </w:pPr>
      <w:r w:rsidRPr="00990AC6">
        <w:rPr>
          <w:szCs w:val="24"/>
        </w:rPr>
        <w:t>Limited scope of transferring the learning to the job site</w:t>
      </w:r>
    </w:p>
    <w:p w:rsidR="00CA7DC5" w:rsidRPr="00990AC6" w:rsidRDefault="001D66F0" w:rsidP="00A663EE">
      <w:pPr>
        <w:pStyle w:val="ListParagraph"/>
        <w:numPr>
          <w:ilvl w:val="0"/>
          <w:numId w:val="174"/>
        </w:numPr>
        <w:tabs>
          <w:tab w:val="num" w:pos="1440"/>
        </w:tabs>
        <w:rPr>
          <w:szCs w:val="24"/>
        </w:rPr>
      </w:pPr>
      <w:r w:rsidRPr="00990AC6">
        <w:rPr>
          <w:szCs w:val="24"/>
        </w:rPr>
        <w:t>Trainees may feel intimidated by having to act out a character</w:t>
      </w:r>
    </w:p>
    <w:p w:rsidR="00CA7DC5" w:rsidRPr="00990AC6" w:rsidRDefault="001D66F0" w:rsidP="00A663EE">
      <w:pPr>
        <w:pStyle w:val="ListParagraph"/>
        <w:numPr>
          <w:ilvl w:val="0"/>
          <w:numId w:val="174"/>
        </w:numPr>
        <w:tabs>
          <w:tab w:val="num" w:pos="1440"/>
        </w:tabs>
        <w:rPr>
          <w:szCs w:val="24"/>
        </w:rPr>
      </w:pPr>
      <w:r w:rsidRPr="00990AC6">
        <w:rPr>
          <w:szCs w:val="24"/>
        </w:rPr>
        <w:t>Participants may perceive it as fun and games which may interfere with others learning</w:t>
      </w:r>
    </w:p>
    <w:p w:rsidR="00EE1700" w:rsidRPr="00990AC6" w:rsidRDefault="00EE1700" w:rsidP="006418B8">
      <w:pPr>
        <w:pStyle w:val="Heading4"/>
      </w:pPr>
      <w:r w:rsidRPr="00990AC6">
        <w:lastRenderedPageBreak/>
        <w:t>Behavior Modeling</w:t>
      </w:r>
    </w:p>
    <w:p w:rsidR="00CA7DC5" w:rsidRPr="00990AC6" w:rsidRDefault="00EE1700" w:rsidP="00EE1700">
      <w:pPr>
        <w:tabs>
          <w:tab w:val="num" w:pos="720"/>
          <w:tab w:val="num" w:pos="1440"/>
        </w:tabs>
        <w:rPr>
          <w:szCs w:val="24"/>
        </w:rPr>
      </w:pPr>
      <w:r w:rsidRPr="00990AC6">
        <w:rPr>
          <w:szCs w:val="24"/>
        </w:rPr>
        <w:t>Trainees observe a model performing a target behavior correctly usually on a video or DVD. This is followed by a d</w:t>
      </w:r>
      <w:r w:rsidR="001D66F0" w:rsidRPr="00990AC6">
        <w:rPr>
          <w:szCs w:val="24"/>
        </w:rPr>
        <w:t>iscussion of the key components of the behavior</w:t>
      </w:r>
      <w:r w:rsidRPr="00990AC6">
        <w:rPr>
          <w:szCs w:val="24"/>
        </w:rPr>
        <w:t>. Then participants practice</w:t>
      </w:r>
      <w:r w:rsidR="001D66F0" w:rsidRPr="00990AC6">
        <w:rPr>
          <w:szCs w:val="24"/>
        </w:rPr>
        <w:t xml:space="preserve"> the target behavior through role playing</w:t>
      </w:r>
      <w:r w:rsidRPr="00990AC6">
        <w:rPr>
          <w:szCs w:val="24"/>
        </w:rPr>
        <w:t xml:space="preserve"> and receive</w:t>
      </w:r>
      <w:r w:rsidR="001D66F0" w:rsidRPr="00990AC6">
        <w:rPr>
          <w:szCs w:val="24"/>
        </w:rPr>
        <w:t xml:space="preserve"> feedback and reinforcement for the behavior they demonstrate</w:t>
      </w:r>
      <w:r w:rsidRPr="00990AC6">
        <w:rPr>
          <w:szCs w:val="24"/>
        </w:rPr>
        <w:t>. Behavior modeling is b</w:t>
      </w:r>
      <w:r w:rsidR="001D66F0" w:rsidRPr="00990AC6">
        <w:rPr>
          <w:szCs w:val="24"/>
        </w:rPr>
        <w:t>ased on the principles of social learning theory.</w:t>
      </w:r>
      <w:r w:rsidRPr="00990AC6">
        <w:rPr>
          <w:szCs w:val="24"/>
        </w:rPr>
        <w:t xml:space="preserve"> It is m</w:t>
      </w:r>
      <w:r w:rsidR="001D66F0" w:rsidRPr="00990AC6">
        <w:rPr>
          <w:szCs w:val="24"/>
        </w:rPr>
        <w:t>ore appropriate for learning interpersonal skills and behaviors than factual information. In organizations, employees learn from observing supervisors, managers, union leaders, and coworkers who serve as role models.</w:t>
      </w:r>
    </w:p>
    <w:p w:rsidR="00EE1700" w:rsidRPr="00990AC6" w:rsidRDefault="00EE1700" w:rsidP="006418B8">
      <w:pPr>
        <w:pStyle w:val="Heading4"/>
      </w:pPr>
      <w:r w:rsidRPr="00990AC6">
        <w:t>Outdoor Education</w:t>
      </w:r>
    </w:p>
    <w:p w:rsidR="00CA7DC5" w:rsidRPr="00990AC6" w:rsidRDefault="00EE1700" w:rsidP="00417263">
      <w:pPr>
        <w:tabs>
          <w:tab w:val="num" w:pos="720"/>
          <w:tab w:val="num" w:pos="1440"/>
        </w:tabs>
        <w:rPr>
          <w:szCs w:val="24"/>
        </w:rPr>
      </w:pPr>
      <w:r w:rsidRPr="00990AC6">
        <w:rPr>
          <w:szCs w:val="24"/>
        </w:rPr>
        <w:t xml:space="preserve">Outdoor education includes work teams being involved with outdoor games, orienteering, rafting, and rope courses. </w:t>
      </w:r>
      <w:r w:rsidR="00417263" w:rsidRPr="00990AC6">
        <w:rPr>
          <w:szCs w:val="24"/>
        </w:rPr>
        <w:t xml:space="preserve">It is also known as wilderness training or outdoor training. </w:t>
      </w:r>
      <w:r w:rsidRPr="00990AC6">
        <w:rPr>
          <w:szCs w:val="24"/>
        </w:rPr>
        <w:t xml:space="preserve">Outdoor </w:t>
      </w:r>
      <w:r w:rsidR="00417263" w:rsidRPr="00990AC6">
        <w:rPr>
          <w:szCs w:val="24"/>
        </w:rPr>
        <w:t>education</w:t>
      </w:r>
      <w:r w:rsidRPr="00990AC6">
        <w:rPr>
          <w:szCs w:val="24"/>
        </w:rPr>
        <w:t xml:space="preserve"> </w:t>
      </w:r>
      <w:r w:rsidR="00417263" w:rsidRPr="00990AC6">
        <w:rPr>
          <w:szCs w:val="24"/>
        </w:rPr>
        <w:t xml:space="preserve">usually </w:t>
      </w:r>
      <w:r w:rsidRPr="00990AC6">
        <w:rPr>
          <w:szCs w:val="24"/>
        </w:rPr>
        <w:t>f</w:t>
      </w:r>
      <w:r w:rsidR="001D66F0" w:rsidRPr="00990AC6">
        <w:rPr>
          <w:szCs w:val="24"/>
        </w:rPr>
        <w:t>ocuses on the development of teamwork and leadership skills using structured outdoor activities</w:t>
      </w:r>
      <w:r w:rsidR="00417263" w:rsidRPr="00990AC6">
        <w:rPr>
          <w:szCs w:val="24"/>
        </w:rPr>
        <w:t>. To be successful, e</w:t>
      </w:r>
      <w:r w:rsidR="001D66F0" w:rsidRPr="00990AC6">
        <w:rPr>
          <w:szCs w:val="24"/>
        </w:rPr>
        <w:t>xercises should be related to the types of skills that participants are expected to develop.</w:t>
      </w:r>
      <w:r w:rsidR="00417263" w:rsidRPr="00990AC6">
        <w:rPr>
          <w:szCs w:val="24"/>
        </w:rPr>
        <w:t xml:space="preserve"> </w:t>
      </w:r>
      <w:r w:rsidR="001D66F0" w:rsidRPr="00990AC6">
        <w:rPr>
          <w:szCs w:val="24"/>
        </w:rPr>
        <w:t>After the exercises, a skilled facilitator should lead a discussion about</w:t>
      </w:r>
      <w:r w:rsidR="00417263" w:rsidRPr="00990AC6">
        <w:rPr>
          <w:szCs w:val="24"/>
        </w:rPr>
        <w:t>:</w:t>
      </w:r>
    </w:p>
    <w:p w:rsidR="00CA7DC5" w:rsidRPr="00990AC6" w:rsidRDefault="001D66F0" w:rsidP="00A663EE">
      <w:pPr>
        <w:pStyle w:val="ListParagraph"/>
        <w:numPr>
          <w:ilvl w:val="0"/>
          <w:numId w:val="175"/>
        </w:numPr>
        <w:tabs>
          <w:tab w:val="num" w:pos="1440"/>
          <w:tab w:val="num" w:pos="2160"/>
        </w:tabs>
        <w:rPr>
          <w:szCs w:val="24"/>
        </w:rPr>
      </w:pPr>
      <w:r w:rsidRPr="00990AC6">
        <w:rPr>
          <w:szCs w:val="24"/>
        </w:rPr>
        <w:t>What happened in the exercise?</w:t>
      </w:r>
    </w:p>
    <w:p w:rsidR="00CA7DC5" w:rsidRPr="00990AC6" w:rsidRDefault="001D66F0" w:rsidP="00A663EE">
      <w:pPr>
        <w:pStyle w:val="ListParagraph"/>
        <w:numPr>
          <w:ilvl w:val="0"/>
          <w:numId w:val="175"/>
        </w:numPr>
        <w:tabs>
          <w:tab w:val="num" w:pos="1440"/>
          <w:tab w:val="num" w:pos="2160"/>
        </w:tabs>
        <w:rPr>
          <w:szCs w:val="24"/>
        </w:rPr>
      </w:pPr>
      <w:r w:rsidRPr="00990AC6">
        <w:rPr>
          <w:szCs w:val="24"/>
        </w:rPr>
        <w:t>What was learned?</w:t>
      </w:r>
    </w:p>
    <w:p w:rsidR="00CA7DC5" w:rsidRPr="00990AC6" w:rsidRDefault="001D66F0" w:rsidP="00A663EE">
      <w:pPr>
        <w:pStyle w:val="ListParagraph"/>
        <w:numPr>
          <w:ilvl w:val="0"/>
          <w:numId w:val="175"/>
        </w:numPr>
        <w:tabs>
          <w:tab w:val="num" w:pos="1440"/>
          <w:tab w:val="num" w:pos="2160"/>
        </w:tabs>
        <w:rPr>
          <w:szCs w:val="24"/>
        </w:rPr>
      </w:pPr>
      <w:r w:rsidRPr="00990AC6">
        <w:rPr>
          <w:szCs w:val="24"/>
        </w:rPr>
        <w:t>How events in the exercise relate to job situation?</w:t>
      </w:r>
    </w:p>
    <w:p w:rsidR="00CA7DC5" w:rsidRPr="00990AC6" w:rsidRDefault="001D66F0" w:rsidP="00A663EE">
      <w:pPr>
        <w:pStyle w:val="ListParagraph"/>
        <w:numPr>
          <w:ilvl w:val="0"/>
          <w:numId w:val="175"/>
        </w:numPr>
        <w:tabs>
          <w:tab w:val="num" w:pos="1440"/>
          <w:tab w:val="num" w:pos="2160"/>
        </w:tabs>
        <w:rPr>
          <w:szCs w:val="24"/>
        </w:rPr>
      </w:pPr>
      <w:r w:rsidRPr="00990AC6">
        <w:rPr>
          <w:szCs w:val="24"/>
        </w:rPr>
        <w:t>How to apply what was learned on the job</w:t>
      </w:r>
    </w:p>
    <w:p w:rsidR="00CA7DC5" w:rsidRPr="00990AC6" w:rsidRDefault="00417263" w:rsidP="00417263">
      <w:pPr>
        <w:tabs>
          <w:tab w:val="num" w:pos="720"/>
          <w:tab w:val="num" w:pos="1440"/>
        </w:tabs>
        <w:rPr>
          <w:szCs w:val="24"/>
        </w:rPr>
      </w:pPr>
      <w:r w:rsidRPr="00990AC6">
        <w:rPr>
          <w:szCs w:val="24"/>
        </w:rPr>
        <w:t>Outdoor education is b</w:t>
      </w:r>
      <w:r w:rsidR="001D66F0" w:rsidRPr="00990AC6">
        <w:rPr>
          <w:szCs w:val="24"/>
        </w:rPr>
        <w:t>est suited for developing skills related</w:t>
      </w:r>
      <w:r w:rsidRPr="00990AC6">
        <w:rPr>
          <w:szCs w:val="24"/>
        </w:rPr>
        <w:t xml:space="preserve"> to group effectiveness such as s</w:t>
      </w:r>
      <w:r w:rsidR="001D66F0" w:rsidRPr="00990AC6">
        <w:rPr>
          <w:szCs w:val="24"/>
        </w:rPr>
        <w:t>elf-awareness</w:t>
      </w:r>
      <w:r w:rsidRPr="00990AC6">
        <w:rPr>
          <w:szCs w:val="24"/>
        </w:rPr>
        <w:t>, p</w:t>
      </w:r>
      <w:r w:rsidR="001D66F0" w:rsidRPr="00990AC6">
        <w:rPr>
          <w:szCs w:val="24"/>
        </w:rPr>
        <w:t>roblem solving</w:t>
      </w:r>
      <w:r w:rsidRPr="00990AC6">
        <w:rPr>
          <w:szCs w:val="24"/>
        </w:rPr>
        <w:t>, c</w:t>
      </w:r>
      <w:r w:rsidR="001D66F0" w:rsidRPr="00990AC6">
        <w:rPr>
          <w:szCs w:val="24"/>
        </w:rPr>
        <w:t>onflict management</w:t>
      </w:r>
      <w:r w:rsidRPr="00990AC6">
        <w:rPr>
          <w:szCs w:val="24"/>
        </w:rPr>
        <w:t>, and r</w:t>
      </w:r>
      <w:r w:rsidR="001D66F0" w:rsidRPr="00990AC6">
        <w:rPr>
          <w:szCs w:val="24"/>
        </w:rPr>
        <w:t>isk taking</w:t>
      </w:r>
      <w:r w:rsidRPr="00990AC6">
        <w:rPr>
          <w:szCs w:val="24"/>
        </w:rPr>
        <w:t xml:space="preserve">. </w:t>
      </w:r>
      <w:r w:rsidR="001D66F0" w:rsidRPr="00990AC6">
        <w:rPr>
          <w:szCs w:val="24"/>
        </w:rPr>
        <w:t>HRD professionals should ensure that proper assessment and evaluation are included in any such program</w:t>
      </w:r>
      <w:r w:rsidRPr="00990AC6">
        <w:rPr>
          <w:szCs w:val="24"/>
        </w:rPr>
        <w:t>.</w:t>
      </w:r>
    </w:p>
    <w:p w:rsidR="00417263" w:rsidRPr="00990AC6" w:rsidRDefault="00417263" w:rsidP="006418B8">
      <w:pPr>
        <w:pStyle w:val="Heading3"/>
      </w:pPr>
      <w:r w:rsidRPr="00990AC6">
        <w:t>Computer-Based Training</w:t>
      </w:r>
    </w:p>
    <w:p w:rsidR="00CA7DC5" w:rsidRPr="00990AC6" w:rsidRDefault="00417263" w:rsidP="001A3EE6">
      <w:pPr>
        <w:tabs>
          <w:tab w:val="num" w:pos="720"/>
          <w:tab w:val="num" w:pos="1440"/>
        </w:tabs>
        <w:rPr>
          <w:szCs w:val="24"/>
        </w:rPr>
      </w:pPr>
      <w:r w:rsidRPr="00990AC6">
        <w:rPr>
          <w:szCs w:val="24"/>
        </w:rPr>
        <w:t>Computer-based training trains employees using computer-assisted instructions. It is a</w:t>
      </w:r>
      <w:r w:rsidR="001D66F0" w:rsidRPr="00990AC6">
        <w:rPr>
          <w:szCs w:val="24"/>
        </w:rPr>
        <w:t xml:space="preserve"> general term referring to the training provided in part or whole through the use of a computer.</w:t>
      </w:r>
      <w:r w:rsidRPr="00990AC6">
        <w:rPr>
          <w:szCs w:val="24"/>
        </w:rPr>
        <w:t xml:space="preserve"> It is c</w:t>
      </w:r>
      <w:r w:rsidR="001D66F0" w:rsidRPr="00990AC6">
        <w:rPr>
          <w:szCs w:val="24"/>
        </w:rPr>
        <w:t>onducted using either a classroom or an individual self-paced format</w:t>
      </w:r>
      <w:r w:rsidRPr="00990AC6">
        <w:rPr>
          <w:szCs w:val="24"/>
        </w:rPr>
        <w:t xml:space="preserve">. </w:t>
      </w:r>
      <w:r w:rsidR="001A3EE6" w:rsidRPr="00990AC6">
        <w:rPr>
          <w:szCs w:val="24"/>
        </w:rPr>
        <w:t>There c</w:t>
      </w:r>
      <w:r w:rsidR="001D66F0" w:rsidRPr="00990AC6">
        <w:rPr>
          <w:szCs w:val="24"/>
        </w:rPr>
        <w:t>an be almost limitless interplay between instructor-led and individual-based computer training</w:t>
      </w:r>
      <w:r w:rsidR="001A3EE6" w:rsidRPr="00990AC6">
        <w:rPr>
          <w:szCs w:val="24"/>
        </w:rPr>
        <w:t xml:space="preserve">. </w:t>
      </w:r>
      <w:r w:rsidR="001D66F0" w:rsidRPr="00990AC6">
        <w:rPr>
          <w:szCs w:val="24"/>
        </w:rPr>
        <w:t>Primary advantage CBT has over other methods of training is its interactivity</w:t>
      </w:r>
      <w:r w:rsidR="001A3EE6" w:rsidRPr="00990AC6">
        <w:rPr>
          <w:szCs w:val="24"/>
        </w:rPr>
        <w:t>. It m</w:t>
      </w:r>
      <w:r w:rsidR="001D66F0" w:rsidRPr="00990AC6">
        <w:rPr>
          <w:szCs w:val="24"/>
        </w:rPr>
        <w:t>irrors the one-on-one relationship between student and tutor</w:t>
      </w:r>
      <w:r w:rsidR="001A3EE6" w:rsidRPr="00990AC6">
        <w:rPr>
          <w:szCs w:val="24"/>
        </w:rPr>
        <w:t>; and provi</w:t>
      </w:r>
      <w:r w:rsidR="001D66F0" w:rsidRPr="00990AC6">
        <w:rPr>
          <w:szCs w:val="24"/>
        </w:rPr>
        <w:t>des for immediate feedback</w:t>
      </w:r>
      <w:r w:rsidR="001A3EE6" w:rsidRPr="00990AC6">
        <w:rPr>
          <w:szCs w:val="24"/>
        </w:rPr>
        <w:t>. It is w</w:t>
      </w:r>
      <w:r w:rsidR="001D66F0" w:rsidRPr="00990AC6">
        <w:rPr>
          <w:szCs w:val="24"/>
        </w:rPr>
        <w:t>ell-suited to on-demand learners</w:t>
      </w:r>
      <w:r w:rsidR="001A3EE6" w:rsidRPr="00990AC6">
        <w:rPr>
          <w:szCs w:val="24"/>
        </w:rPr>
        <w:t>.</w:t>
      </w:r>
    </w:p>
    <w:p w:rsidR="006418B8" w:rsidRDefault="001A3EE6" w:rsidP="006418B8">
      <w:pPr>
        <w:pStyle w:val="Heading4"/>
      </w:pPr>
      <w:r w:rsidRPr="00990AC6">
        <w:t>Computer-Aided Instruction</w:t>
      </w:r>
      <w:r w:rsidR="00231E69" w:rsidRPr="00990AC6">
        <w:t xml:space="preserve"> (CAI)</w:t>
      </w:r>
      <w:r w:rsidRPr="00990AC6">
        <w:t xml:space="preserve"> </w:t>
      </w:r>
    </w:p>
    <w:p w:rsidR="00231E69" w:rsidRPr="00990AC6" w:rsidRDefault="001A3EE6" w:rsidP="00231E69">
      <w:pPr>
        <w:tabs>
          <w:tab w:val="num" w:pos="1440"/>
        </w:tabs>
        <w:rPr>
          <w:szCs w:val="24"/>
        </w:rPr>
      </w:pPr>
      <w:r w:rsidRPr="00990AC6">
        <w:rPr>
          <w:szCs w:val="24"/>
        </w:rPr>
        <w:t>Range f</w:t>
      </w:r>
      <w:r w:rsidR="00231E69" w:rsidRPr="00990AC6">
        <w:rPr>
          <w:szCs w:val="24"/>
        </w:rPr>
        <w:t>rom electronic workbooks using ‘d</w:t>
      </w:r>
      <w:r w:rsidRPr="00990AC6">
        <w:rPr>
          <w:szCs w:val="24"/>
        </w:rPr>
        <w:t>rill and practice approach</w:t>
      </w:r>
      <w:r w:rsidR="00231E69" w:rsidRPr="00990AC6">
        <w:rPr>
          <w:szCs w:val="24"/>
        </w:rPr>
        <w:t>’</w:t>
      </w:r>
      <w:r w:rsidRPr="00990AC6">
        <w:rPr>
          <w:szCs w:val="24"/>
        </w:rPr>
        <w:t xml:space="preserve"> to CD-ROM presentations of traditional training programs.</w:t>
      </w:r>
      <w:r w:rsidR="00231E69" w:rsidRPr="00990AC6">
        <w:rPr>
          <w:szCs w:val="24"/>
        </w:rPr>
        <w:t xml:space="preserve"> This training method t</w:t>
      </w:r>
      <w:r w:rsidR="001D66F0" w:rsidRPr="00990AC6">
        <w:rPr>
          <w:szCs w:val="24"/>
        </w:rPr>
        <w:t>each</w:t>
      </w:r>
      <w:r w:rsidR="00231E69" w:rsidRPr="00990AC6">
        <w:rPr>
          <w:szCs w:val="24"/>
        </w:rPr>
        <w:t>es</w:t>
      </w:r>
      <w:r w:rsidR="001D66F0" w:rsidRPr="00990AC6">
        <w:rPr>
          <w:szCs w:val="24"/>
        </w:rPr>
        <w:t xml:space="preserve"> basic skills like </w:t>
      </w:r>
      <w:r w:rsidR="00231E69" w:rsidRPr="00990AC6">
        <w:rPr>
          <w:szCs w:val="24"/>
        </w:rPr>
        <w:t>m</w:t>
      </w:r>
      <w:r w:rsidR="001D66F0" w:rsidRPr="00990AC6">
        <w:rPr>
          <w:szCs w:val="24"/>
        </w:rPr>
        <w:t>ath</w:t>
      </w:r>
      <w:r w:rsidR="00231E69" w:rsidRPr="00990AC6">
        <w:rPr>
          <w:szCs w:val="24"/>
        </w:rPr>
        <w:t>ematics</w:t>
      </w:r>
      <w:r w:rsidR="001D66F0" w:rsidRPr="00990AC6">
        <w:rPr>
          <w:szCs w:val="24"/>
        </w:rPr>
        <w:t xml:space="preserve">, </w:t>
      </w:r>
      <w:r w:rsidR="00231E69" w:rsidRPr="00990AC6">
        <w:rPr>
          <w:szCs w:val="24"/>
        </w:rPr>
        <w:t>r</w:t>
      </w:r>
      <w:r w:rsidR="001D66F0" w:rsidRPr="00990AC6">
        <w:rPr>
          <w:szCs w:val="24"/>
        </w:rPr>
        <w:t xml:space="preserve">eading, </w:t>
      </w:r>
      <w:r w:rsidR="00231E69" w:rsidRPr="00990AC6">
        <w:rPr>
          <w:szCs w:val="24"/>
        </w:rPr>
        <w:t xml:space="preserve">and </w:t>
      </w:r>
      <w:r w:rsidR="001D66F0" w:rsidRPr="00990AC6">
        <w:rPr>
          <w:szCs w:val="24"/>
        </w:rPr>
        <w:t>typing</w:t>
      </w:r>
      <w:r w:rsidR="00231E69" w:rsidRPr="00990AC6">
        <w:rPr>
          <w:szCs w:val="24"/>
        </w:rPr>
        <w:t xml:space="preserve">. </w:t>
      </w:r>
      <w:r w:rsidR="001D66F0" w:rsidRPr="00990AC6">
        <w:rPr>
          <w:szCs w:val="24"/>
        </w:rPr>
        <w:t>Many programs include interactive tutorials</w:t>
      </w:r>
      <w:r w:rsidR="00231E69" w:rsidRPr="00990AC6">
        <w:rPr>
          <w:szCs w:val="24"/>
        </w:rPr>
        <w:t xml:space="preserve"> like </w:t>
      </w:r>
      <w:r w:rsidR="001D66F0" w:rsidRPr="00990AC6">
        <w:rPr>
          <w:szCs w:val="24"/>
        </w:rPr>
        <w:t>Microsoft® Office programs</w:t>
      </w:r>
      <w:r w:rsidR="00231E69" w:rsidRPr="00990AC6">
        <w:rPr>
          <w:szCs w:val="24"/>
        </w:rPr>
        <w:t xml:space="preserve">. </w:t>
      </w:r>
      <w:r w:rsidR="001D66F0" w:rsidRPr="00990AC6">
        <w:rPr>
          <w:szCs w:val="24"/>
        </w:rPr>
        <w:t>Multimedia programs provide more appealing visual and audio content</w:t>
      </w:r>
      <w:r w:rsidR="00231E69" w:rsidRPr="00990AC6">
        <w:rPr>
          <w:szCs w:val="24"/>
        </w:rPr>
        <w:t xml:space="preserve">. </w:t>
      </w:r>
      <w:r w:rsidR="001D66F0" w:rsidRPr="00990AC6">
        <w:rPr>
          <w:szCs w:val="24"/>
        </w:rPr>
        <w:t xml:space="preserve">Many </w:t>
      </w:r>
      <w:r w:rsidR="001D66F0" w:rsidRPr="00990AC6">
        <w:rPr>
          <w:szCs w:val="24"/>
        </w:rPr>
        <w:lastRenderedPageBreak/>
        <w:t>companies have replaced instructor-led courses with CD-ROMs</w:t>
      </w:r>
      <w:r w:rsidR="00231E69" w:rsidRPr="00990AC6">
        <w:rPr>
          <w:szCs w:val="24"/>
        </w:rPr>
        <w:t>. Advantages of computer-aided instruction are:</w:t>
      </w:r>
    </w:p>
    <w:p w:rsidR="00CA7DC5" w:rsidRPr="00990AC6" w:rsidRDefault="001D66F0" w:rsidP="00A663EE">
      <w:pPr>
        <w:pStyle w:val="ListParagraph"/>
        <w:numPr>
          <w:ilvl w:val="0"/>
          <w:numId w:val="176"/>
        </w:numPr>
        <w:tabs>
          <w:tab w:val="num" w:pos="1440"/>
        </w:tabs>
        <w:rPr>
          <w:szCs w:val="24"/>
        </w:rPr>
      </w:pPr>
      <w:r w:rsidRPr="00990AC6">
        <w:rPr>
          <w:szCs w:val="24"/>
        </w:rPr>
        <w:t xml:space="preserve">In an interactive CAI - based on trainee responses - computer presents various levels of material until trainee reaches mastery </w:t>
      </w:r>
    </w:p>
    <w:p w:rsidR="00CA7DC5" w:rsidRPr="00990AC6" w:rsidRDefault="001D66F0" w:rsidP="00A663EE">
      <w:pPr>
        <w:pStyle w:val="ListParagraph"/>
        <w:numPr>
          <w:ilvl w:val="0"/>
          <w:numId w:val="176"/>
        </w:numPr>
        <w:tabs>
          <w:tab w:val="num" w:pos="1440"/>
        </w:tabs>
        <w:rPr>
          <w:szCs w:val="24"/>
        </w:rPr>
      </w:pPr>
      <w:r w:rsidRPr="00990AC6">
        <w:rPr>
          <w:szCs w:val="24"/>
        </w:rPr>
        <w:t>Allow trainees to control the speed of instruction and makes them self-sufficient learners</w:t>
      </w:r>
    </w:p>
    <w:p w:rsidR="00CA7DC5" w:rsidRPr="00990AC6" w:rsidRDefault="001D66F0" w:rsidP="00A663EE">
      <w:pPr>
        <w:pStyle w:val="ListParagraph"/>
        <w:numPr>
          <w:ilvl w:val="0"/>
          <w:numId w:val="176"/>
        </w:numPr>
        <w:tabs>
          <w:tab w:val="num" w:pos="1440"/>
        </w:tabs>
        <w:rPr>
          <w:szCs w:val="24"/>
        </w:rPr>
      </w:pPr>
      <w:r w:rsidRPr="00990AC6">
        <w:rPr>
          <w:szCs w:val="24"/>
        </w:rPr>
        <w:t xml:space="preserve">More accessible to learners through </w:t>
      </w:r>
      <w:r w:rsidR="00231E69" w:rsidRPr="00990AC6">
        <w:rPr>
          <w:szCs w:val="24"/>
        </w:rPr>
        <w:t xml:space="preserve">a </w:t>
      </w:r>
      <w:r w:rsidRPr="00990AC6">
        <w:rPr>
          <w:szCs w:val="24"/>
        </w:rPr>
        <w:t xml:space="preserve">variety </w:t>
      </w:r>
      <w:r w:rsidR="00231E69" w:rsidRPr="00990AC6">
        <w:rPr>
          <w:szCs w:val="24"/>
        </w:rPr>
        <w:t xml:space="preserve">of </w:t>
      </w:r>
      <w:r w:rsidRPr="00990AC6">
        <w:rPr>
          <w:szCs w:val="24"/>
        </w:rPr>
        <w:t>means of distribution</w:t>
      </w:r>
    </w:p>
    <w:p w:rsidR="00CA7DC5" w:rsidRPr="00990AC6" w:rsidRDefault="001D66F0" w:rsidP="00A663EE">
      <w:pPr>
        <w:pStyle w:val="ListParagraph"/>
        <w:numPr>
          <w:ilvl w:val="0"/>
          <w:numId w:val="176"/>
        </w:numPr>
        <w:tabs>
          <w:tab w:val="num" w:pos="1440"/>
        </w:tabs>
        <w:rPr>
          <w:szCs w:val="24"/>
        </w:rPr>
      </w:pPr>
      <w:r w:rsidRPr="00990AC6">
        <w:rPr>
          <w:szCs w:val="24"/>
        </w:rPr>
        <w:t>Automated Instructional management and tracking learner progress</w:t>
      </w:r>
    </w:p>
    <w:p w:rsidR="00CA7DC5" w:rsidRPr="00990AC6" w:rsidRDefault="00231E69" w:rsidP="00AD2218">
      <w:pPr>
        <w:tabs>
          <w:tab w:val="num" w:pos="720"/>
          <w:tab w:val="num" w:pos="1440"/>
        </w:tabs>
        <w:rPr>
          <w:szCs w:val="24"/>
        </w:rPr>
      </w:pPr>
      <w:r w:rsidRPr="00990AC6">
        <w:rPr>
          <w:szCs w:val="24"/>
        </w:rPr>
        <w:t xml:space="preserve">Effectiveness of CAI can be </w:t>
      </w:r>
      <w:proofErr w:type="spellStart"/>
      <w:r w:rsidR="00AD2218" w:rsidRPr="00990AC6">
        <w:rPr>
          <w:szCs w:val="24"/>
        </w:rPr>
        <w:t>asses</w:t>
      </w:r>
      <w:r w:rsidRPr="00990AC6">
        <w:rPr>
          <w:szCs w:val="24"/>
        </w:rPr>
        <w:t>sed</w:t>
      </w:r>
      <w:proofErr w:type="spellEnd"/>
      <w:r w:rsidRPr="00990AC6">
        <w:rPr>
          <w:szCs w:val="24"/>
        </w:rPr>
        <w:t xml:space="preserve"> through in</w:t>
      </w:r>
      <w:r w:rsidR="001D66F0" w:rsidRPr="00990AC6">
        <w:rPr>
          <w:szCs w:val="24"/>
        </w:rPr>
        <w:t>crease in productivity and profits</w:t>
      </w:r>
      <w:r w:rsidRPr="00990AC6">
        <w:rPr>
          <w:szCs w:val="24"/>
        </w:rPr>
        <w:t>, c</w:t>
      </w:r>
      <w:r w:rsidR="001D66F0" w:rsidRPr="00990AC6">
        <w:rPr>
          <w:szCs w:val="24"/>
        </w:rPr>
        <w:t>ost and benefit analysis</w:t>
      </w:r>
      <w:r w:rsidR="00AD2218" w:rsidRPr="00990AC6">
        <w:rPr>
          <w:szCs w:val="24"/>
        </w:rPr>
        <w:t>. Generally, CAI t</w:t>
      </w:r>
      <w:r w:rsidR="001D66F0" w:rsidRPr="00990AC6">
        <w:rPr>
          <w:szCs w:val="24"/>
        </w:rPr>
        <w:t>akes less time to learn the same amount of material</w:t>
      </w:r>
      <w:r w:rsidR="00AD2218" w:rsidRPr="00990AC6">
        <w:rPr>
          <w:szCs w:val="24"/>
        </w:rPr>
        <w:t>. But critics say that it l</w:t>
      </w:r>
      <w:r w:rsidR="001D66F0" w:rsidRPr="00990AC6">
        <w:rPr>
          <w:szCs w:val="24"/>
        </w:rPr>
        <w:t>acks a personal interaction</w:t>
      </w:r>
      <w:r w:rsidR="00AD2218" w:rsidRPr="00990AC6">
        <w:rPr>
          <w:szCs w:val="24"/>
        </w:rPr>
        <w:t>, m</w:t>
      </w:r>
      <w:r w:rsidR="001D66F0" w:rsidRPr="00990AC6">
        <w:rPr>
          <w:szCs w:val="24"/>
        </w:rPr>
        <w:t>ay not develop interpersonal skills</w:t>
      </w:r>
      <w:r w:rsidR="00AD2218" w:rsidRPr="00990AC6">
        <w:rPr>
          <w:szCs w:val="24"/>
        </w:rPr>
        <w:t>, and m</w:t>
      </w:r>
      <w:r w:rsidR="001D66F0" w:rsidRPr="00990AC6">
        <w:rPr>
          <w:szCs w:val="24"/>
        </w:rPr>
        <w:t>ay not be suited to unmotivated learners</w:t>
      </w:r>
      <w:r w:rsidR="00AD2218" w:rsidRPr="00990AC6">
        <w:rPr>
          <w:szCs w:val="24"/>
        </w:rPr>
        <w:t>.</w:t>
      </w:r>
    </w:p>
    <w:p w:rsidR="00AD2218" w:rsidRPr="00990AC6" w:rsidRDefault="00AD2218" w:rsidP="006418B8">
      <w:pPr>
        <w:pStyle w:val="Heading4"/>
      </w:pPr>
      <w:r w:rsidRPr="00990AC6">
        <w:t>Intranet-based Training (IBT)</w:t>
      </w:r>
    </w:p>
    <w:p w:rsidR="00CA7DC5" w:rsidRPr="00990AC6" w:rsidRDefault="00931268" w:rsidP="00AD2218">
      <w:pPr>
        <w:tabs>
          <w:tab w:val="num" w:pos="720"/>
          <w:tab w:val="num" w:pos="1440"/>
        </w:tabs>
        <w:rPr>
          <w:szCs w:val="24"/>
        </w:rPr>
      </w:pPr>
      <w:r w:rsidRPr="00990AC6">
        <w:rPr>
          <w:szCs w:val="24"/>
        </w:rPr>
        <w:t>Intranet is</w:t>
      </w:r>
      <w:r w:rsidR="001D66F0" w:rsidRPr="00990AC6">
        <w:rPr>
          <w:szCs w:val="24"/>
        </w:rPr>
        <w:t xml:space="preserve"> </w:t>
      </w:r>
      <w:r w:rsidRPr="00990AC6">
        <w:rPr>
          <w:szCs w:val="24"/>
        </w:rPr>
        <w:t>a computer network</w:t>
      </w:r>
      <w:r w:rsidR="001D66F0" w:rsidRPr="00990AC6">
        <w:rPr>
          <w:szCs w:val="24"/>
        </w:rPr>
        <w:t xml:space="preserve"> that use</w:t>
      </w:r>
      <w:r w:rsidRPr="00990AC6">
        <w:rPr>
          <w:szCs w:val="24"/>
        </w:rPr>
        <w:t>s</w:t>
      </w:r>
      <w:r w:rsidR="001D66F0" w:rsidRPr="00990AC6">
        <w:rPr>
          <w:szCs w:val="24"/>
        </w:rPr>
        <w:t xml:space="preserve"> advance technology for finding, managing, creating, and distributing information within one organization.</w:t>
      </w:r>
      <w:r w:rsidR="00AD2218" w:rsidRPr="00990AC6">
        <w:rPr>
          <w:szCs w:val="24"/>
        </w:rPr>
        <w:t xml:space="preserve"> </w:t>
      </w:r>
      <w:r w:rsidR="001D66F0" w:rsidRPr="00990AC6">
        <w:rPr>
          <w:szCs w:val="24"/>
        </w:rPr>
        <w:t>Intranet based training (IBT) uses internal computer networks for training purposes.</w:t>
      </w:r>
      <w:r w:rsidR="00AD2218" w:rsidRPr="00990AC6">
        <w:rPr>
          <w:szCs w:val="24"/>
        </w:rPr>
        <w:t xml:space="preserve"> Through IBT, HRD Professionals can </w:t>
      </w:r>
      <w:r w:rsidR="001D66F0" w:rsidRPr="00990AC6">
        <w:rPr>
          <w:szCs w:val="24"/>
        </w:rPr>
        <w:t>communicate with learners</w:t>
      </w:r>
      <w:r w:rsidR="00AD2218" w:rsidRPr="00990AC6">
        <w:rPr>
          <w:szCs w:val="24"/>
        </w:rPr>
        <w:t xml:space="preserve">; </w:t>
      </w:r>
      <w:r w:rsidR="001D66F0" w:rsidRPr="00990AC6">
        <w:rPr>
          <w:szCs w:val="24"/>
        </w:rPr>
        <w:t>conduct needs assessment and other administrative tasks</w:t>
      </w:r>
      <w:r w:rsidR="00AD2218" w:rsidRPr="00990AC6">
        <w:rPr>
          <w:szCs w:val="24"/>
        </w:rPr>
        <w:t xml:space="preserve">; </w:t>
      </w:r>
      <w:r w:rsidR="001D66F0" w:rsidRPr="00990AC6">
        <w:rPr>
          <w:szCs w:val="24"/>
        </w:rPr>
        <w:t>transmit course materials, training documents, and multimedia programs</w:t>
      </w:r>
      <w:r w:rsidR="00AD2218" w:rsidRPr="00990AC6">
        <w:rPr>
          <w:szCs w:val="24"/>
        </w:rPr>
        <w:t xml:space="preserve">; and </w:t>
      </w:r>
      <w:r w:rsidR="001D66F0" w:rsidRPr="00990AC6">
        <w:rPr>
          <w:szCs w:val="24"/>
        </w:rPr>
        <w:t>administer tests</w:t>
      </w:r>
      <w:r w:rsidR="00AD2218" w:rsidRPr="00990AC6">
        <w:rPr>
          <w:szCs w:val="24"/>
        </w:rPr>
        <w:t xml:space="preserve">. </w:t>
      </w:r>
      <w:r w:rsidR="001D66F0" w:rsidRPr="00990AC6">
        <w:rPr>
          <w:szCs w:val="24"/>
        </w:rPr>
        <w:t xml:space="preserve">IBT is </w:t>
      </w:r>
      <w:r w:rsidR="00AD2218" w:rsidRPr="00990AC6">
        <w:rPr>
          <w:szCs w:val="24"/>
        </w:rPr>
        <w:t xml:space="preserve">a </w:t>
      </w:r>
      <w:r w:rsidR="001D66F0" w:rsidRPr="00990AC6">
        <w:rPr>
          <w:szCs w:val="24"/>
        </w:rPr>
        <w:t>powerful delivery system for multinational</w:t>
      </w:r>
      <w:r w:rsidR="00AD2218" w:rsidRPr="00990AC6">
        <w:rPr>
          <w:szCs w:val="24"/>
        </w:rPr>
        <w:t>s</w:t>
      </w:r>
      <w:r w:rsidR="001D66F0" w:rsidRPr="00990AC6">
        <w:rPr>
          <w:szCs w:val="24"/>
        </w:rPr>
        <w:t xml:space="preserve"> </w:t>
      </w:r>
      <w:r w:rsidR="00AD2218" w:rsidRPr="00990AC6">
        <w:rPr>
          <w:szCs w:val="24"/>
        </w:rPr>
        <w:t xml:space="preserve">that are </w:t>
      </w:r>
      <w:r w:rsidR="001D66F0" w:rsidRPr="00990AC6">
        <w:rPr>
          <w:szCs w:val="24"/>
        </w:rPr>
        <w:t>spread out across the globe.</w:t>
      </w:r>
      <w:r w:rsidR="00AD2218" w:rsidRPr="00990AC6">
        <w:rPr>
          <w:szCs w:val="24"/>
        </w:rPr>
        <w:t xml:space="preserve"> </w:t>
      </w:r>
      <w:r w:rsidR="001D66F0" w:rsidRPr="00990AC6">
        <w:rPr>
          <w:szCs w:val="24"/>
        </w:rPr>
        <w:t>IBT has the features of a multimedia CD-ROM program plus the capability of users to communicate quickly</w:t>
      </w:r>
      <w:r w:rsidR="00AD2218" w:rsidRPr="00990AC6">
        <w:rPr>
          <w:szCs w:val="24"/>
        </w:rPr>
        <w:t xml:space="preserve">. </w:t>
      </w:r>
      <w:r w:rsidR="001D66F0" w:rsidRPr="00990AC6">
        <w:rPr>
          <w:szCs w:val="24"/>
        </w:rPr>
        <w:t>It has certain limitation</w:t>
      </w:r>
      <w:r w:rsidR="00AD2218" w:rsidRPr="00990AC6">
        <w:rPr>
          <w:szCs w:val="24"/>
        </w:rPr>
        <w:t>s</w:t>
      </w:r>
      <w:r w:rsidR="001D66F0" w:rsidRPr="00990AC6">
        <w:rPr>
          <w:szCs w:val="24"/>
        </w:rPr>
        <w:t xml:space="preserve"> that mostly pertain to IT</w:t>
      </w:r>
      <w:r w:rsidR="00AD2218" w:rsidRPr="00990AC6">
        <w:rPr>
          <w:szCs w:val="24"/>
        </w:rPr>
        <w:t xml:space="preserve">. </w:t>
      </w:r>
      <w:r w:rsidR="001D66F0" w:rsidRPr="00990AC6">
        <w:rPr>
          <w:szCs w:val="24"/>
        </w:rPr>
        <w:t xml:space="preserve">It </w:t>
      </w:r>
      <w:r w:rsidR="00AD2218" w:rsidRPr="00990AC6">
        <w:rPr>
          <w:szCs w:val="24"/>
        </w:rPr>
        <w:t xml:space="preserve">also </w:t>
      </w:r>
      <w:r w:rsidR="001D66F0" w:rsidRPr="00990AC6">
        <w:rPr>
          <w:szCs w:val="24"/>
        </w:rPr>
        <w:t>pushes the time for learning to the employees’ non work or off time</w:t>
      </w:r>
      <w:r w:rsidR="00AD2218" w:rsidRPr="00990AC6">
        <w:rPr>
          <w:szCs w:val="24"/>
        </w:rPr>
        <w:t xml:space="preserve"> with which employees are not comfortable.</w:t>
      </w:r>
    </w:p>
    <w:p w:rsidR="00AD2218" w:rsidRPr="00990AC6" w:rsidRDefault="00AD2218" w:rsidP="006418B8">
      <w:pPr>
        <w:pStyle w:val="Heading4"/>
      </w:pPr>
      <w:r w:rsidRPr="00990AC6">
        <w:t>Intelligent Computer-Assisted Instruction (ICAI)</w:t>
      </w:r>
    </w:p>
    <w:p w:rsidR="00CA7DC5" w:rsidRPr="00990AC6" w:rsidRDefault="00AD2218" w:rsidP="001D66F0">
      <w:pPr>
        <w:tabs>
          <w:tab w:val="num" w:pos="720"/>
          <w:tab w:val="num" w:pos="1440"/>
        </w:tabs>
        <w:rPr>
          <w:szCs w:val="24"/>
        </w:rPr>
      </w:pPr>
      <w:r w:rsidRPr="00990AC6">
        <w:rPr>
          <w:szCs w:val="24"/>
        </w:rPr>
        <w:t xml:space="preserve">It goes beyond CAI in terms of flexibility and the ability to qualitatively evaluate the learner performance. </w:t>
      </w:r>
      <w:r w:rsidR="001D66F0" w:rsidRPr="00990AC6">
        <w:rPr>
          <w:szCs w:val="24"/>
        </w:rPr>
        <w:t>ICAI is based on “Artificial Intelligence – which involves engineering some aspects of the human thought process”. It provides some of the primary characteristics of a human tutor. Intelligent tutoring systems are able to determine the learner’s capability from the learner’s response patterns and by analyzing the learner’s errors. It makes teacher more available for more creative endeavors. This training method is in evolutionary stage of development in government, military and industry.</w:t>
      </w:r>
    </w:p>
    <w:p w:rsidR="002F205A" w:rsidRPr="00990AC6" w:rsidRDefault="001D66F0" w:rsidP="006418B8">
      <w:pPr>
        <w:pStyle w:val="Heading2"/>
      </w:pPr>
      <w:r w:rsidRPr="00990AC6">
        <w:t>Choosing a Training Method</w:t>
      </w:r>
    </w:p>
    <w:p w:rsidR="00CA7DC5" w:rsidRPr="00990AC6" w:rsidRDefault="001D66F0" w:rsidP="00A663EE">
      <w:pPr>
        <w:numPr>
          <w:ilvl w:val="0"/>
          <w:numId w:val="177"/>
        </w:numPr>
        <w:tabs>
          <w:tab w:val="num" w:pos="1440"/>
        </w:tabs>
        <w:rPr>
          <w:szCs w:val="24"/>
        </w:rPr>
      </w:pPr>
      <w:r w:rsidRPr="00990AC6">
        <w:rPr>
          <w:szCs w:val="24"/>
        </w:rPr>
        <w:t>Identify the type of learning outcome that you want training to influence.</w:t>
      </w:r>
    </w:p>
    <w:p w:rsidR="00CA7DC5" w:rsidRPr="00990AC6" w:rsidRDefault="001D66F0" w:rsidP="00A663EE">
      <w:pPr>
        <w:numPr>
          <w:ilvl w:val="0"/>
          <w:numId w:val="177"/>
        </w:numPr>
        <w:tabs>
          <w:tab w:val="num" w:pos="1440"/>
        </w:tabs>
        <w:rPr>
          <w:szCs w:val="24"/>
        </w:rPr>
      </w:pPr>
      <w:r w:rsidRPr="00990AC6">
        <w:rPr>
          <w:szCs w:val="24"/>
        </w:rPr>
        <w:t>Consider the extent to which the learning method facilitates learning and transfer of training.</w:t>
      </w:r>
    </w:p>
    <w:p w:rsidR="00CA7DC5" w:rsidRPr="00990AC6" w:rsidRDefault="001D66F0" w:rsidP="00A663EE">
      <w:pPr>
        <w:numPr>
          <w:ilvl w:val="0"/>
          <w:numId w:val="177"/>
        </w:numPr>
        <w:tabs>
          <w:tab w:val="num" w:pos="1440"/>
        </w:tabs>
        <w:rPr>
          <w:szCs w:val="24"/>
        </w:rPr>
      </w:pPr>
      <w:r w:rsidRPr="00990AC6">
        <w:rPr>
          <w:szCs w:val="24"/>
        </w:rPr>
        <w:lastRenderedPageBreak/>
        <w:t>Evaluate the costs related to development and use of the method.</w:t>
      </w:r>
    </w:p>
    <w:p w:rsidR="00CA7DC5" w:rsidRPr="00990AC6" w:rsidRDefault="001D66F0" w:rsidP="00A663EE">
      <w:pPr>
        <w:numPr>
          <w:ilvl w:val="0"/>
          <w:numId w:val="177"/>
        </w:numPr>
        <w:tabs>
          <w:tab w:val="num" w:pos="1440"/>
        </w:tabs>
        <w:rPr>
          <w:szCs w:val="24"/>
        </w:rPr>
      </w:pPr>
      <w:r w:rsidRPr="00990AC6">
        <w:rPr>
          <w:szCs w:val="24"/>
        </w:rPr>
        <w:t>Consider the effectiveness of the training method.</w:t>
      </w:r>
    </w:p>
    <w:p w:rsidR="001D66F0" w:rsidRPr="00990AC6" w:rsidRDefault="001D66F0" w:rsidP="002F205A">
      <w:pPr>
        <w:tabs>
          <w:tab w:val="num" w:pos="1440"/>
        </w:tabs>
        <w:rPr>
          <w:szCs w:val="24"/>
        </w:rPr>
      </w:pPr>
    </w:p>
    <w:p w:rsidR="001807C5" w:rsidRPr="00990AC6" w:rsidRDefault="001807C5" w:rsidP="002F205A">
      <w:pPr>
        <w:tabs>
          <w:tab w:val="num" w:pos="720"/>
          <w:tab w:val="num" w:pos="1440"/>
        </w:tabs>
        <w:rPr>
          <w:szCs w:val="24"/>
        </w:rPr>
      </w:pPr>
    </w:p>
    <w:p w:rsidR="006418B8" w:rsidRDefault="006418B8" w:rsidP="00931268">
      <w:pPr>
        <w:rPr>
          <w:szCs w:val="24"/>
        </w:rPr>
      </w:pPr>
    </w:p>
    <w:p w:rsidR="006418B8" w:rsidRDefault="006418B8" w:rsidP="00931268">
      <w:pPr>
        <w:rPr>
          <w:szCs w:val="24"/>
        </w:rPr>
      </w:pPr>
    </w:p>
    <w:p w:rsidR="006418B8" w:rsidRDefault="006418B8" w:rsidP="00931268">
      <w:pPr>
        <w:rPr>
          <w:szCs w:val="24"/>
        </w:rPr>
      </w:pPr>
    </w:p>
    <w:p w:rsidR="006418B8" w:rsidRDefault="006418B8" w:rsidP="00931268">
      <w:pPr>
        <w:rPr>
          <w:szCs w:val="24"/>
        </w:rPr>
      </w:pPr>
    </w:p>
    <w:p w:rsidR="006418B8" w:rsidRDefault="006418B8" w:rsidP="00931268">
      <w:pPr>
        <w:rPr>
          <w:szCs w:val="24"/>
        </w:rPr>
      </w:pPr>
    </w:p>
    <w:p w:rsidR="006418B8" w:rsidRDefault="006418B8" w:rsidP="00931268">
      <w:pPr>
        <w:rPr>
          <w:szCs w:val="24"/>
        </w:rPr>
      </w:pPr>
    </w:p>
    <w:p w:rsidR="006418B8" w:rsidRDefault="006418B8" w:rsidP="00931268">
      <w:pPr>
        <w:rPr>
          <w:szCs w:val="24"/>
        </w:rPr>
      </w:pPr>
    </w:p>
    <w:p w:rsidR="006418B8" w:rsidRDefault="006418B8" w:rsidP="00931268">
      <w:pPr>
        <w:rPr>
          <w:szCs w:val="24"/>
        </w:rPr>
      </w:pPr>
    </w:p>
    <w:p w:rsidR="006418B8" w:rsidRDefault="006418B8" w:rsidP="00931268">
      <w:pPr>
        <w:rPr>
          <w:szCs w:val="24"/>
        </w:rPr>
      </w:pPr>
    </w:p>
    <w:p w:rsidR="006418B8" w:rsidRDefault="006418B8" w:rsidP="00931268">
      <w:pPr>
        <w:rPr>
          <w:szCs w:val="24"/>
        </w:rPr>
      </w:pPr>
    </w:p>
    <w:p w:rsidR="006418B8" w:rsidRDefault="006418B8" w:rsidP="00931268">
      <w:pPr>
        <w:rPr>
          <w:szCs w:val="24"/>
        </w:rPr>
      </w:pPr>
    </w:p>
    <w:p w:rsidR="006418B8" w:rsidRDefault="006418B8" w:rsidP="00931268">
      <w:pPr>
        <w:rPr>
          <w:szCs w:val="24"/>
        </w:rPr>
      </w:pPr>
    </w:p>
    <w:p w:rsidR="006418B8" w:rsidRDefault="006418B8" w:rsidP="00931268">
      <w:pPr>
        <w:rPr>
          <w:szCs w:val="24"/>
        </w:rPr>
      </w:pPr>
    </w:p>
    <w:p w:rsidR="006418B8" w:rsidRDefault="006418B8" w:rsidP="00931268">
      <w:pPr>
        <w:rPr>
          <w:szCs w:val="24"/>
        </w:rPr>
      </w:pPr>
    </w:p>
    <w:p w:rsidR="006418B8" w:rsidRDefault="006418B8" w:rsidP="00931268">
      <w:pPr>
        <w:rPr>
          <w:szCs w:val="24"/>
        </w:rPr>
      </w:pPr>
    </w:p>
    <w:p w:rsidR="006418B8" w:rsidRDefault="006418B8" w:rsidP="00931268">
      <w:pPr>
        <w:rPr>
          <w:szCs w:val="24"/>
        </w:rPr>
      </w:pPr>
    </w:p>
    <w:p w:rsidR="006418B8" w:rsidRDefault="006418B8" w:rsidP="00931268">
      <w:pPr>
        <w:rPr>
          <w:szCs w:val="24"/>
        </w:rPr>
      </w:pPr>
    </w:p>
    <w:p w:rsidR="006418B8" w:rsidRDefault="006418B8" w:rsidP="00931268">
      <w:pPr>
        <w:rPr>
          <w:szCs w:val="24"/>
        </w:rPr>
      </w:pPr>
    </w:p>
    <w:p w:rsidR="006418B8" w:rsidRDefault="006418B8" w:rsidP="00931268">
      <w:pPr>
        <w:rPr>
          <w:szCs w:val="24"/>
        </w:rPr>
      </w:pPr>
    </w:p>
    <w:p w:rsidR="006418B8" w:rsidRDefault="006418B8" w:rsidP="00931268">
      <w:pPr>
        <w:rPr>
          <w:szCs w:val="24"/>
        </w:rPr>
      </w:pPr>
    </w:p>
    <w:p w:rsidR="00931268" w:rsidRPr="00990AC6" w:rsidRDefault="00931268" w:rsidP="006418B8">
      <w:pPr>
        <w:pStyle w:val="Heading1"/>
      </w:pPr>
      <w:r w:rsidRPr="00990AC6">
        <w:lastRenderedPageBreak/>
        <w:t xml:space="preserve">Lecture 27: Implementing Training/HRD Programs </w:t>
      </w:r>
    </w:p>
    <w:p w:rsidR="0050458E" w:rsidRPr="00990AC6" w:rsidRDefault="00931268" w:rsidP="006418B8">
      <w:pPr>
        <w:pStyle w:val="Heading2"/>
      </w:pPr>
      <w:r w:rsidRPr="00990AC6">
        <w:t>Training Environment</w:t>
      </w:r>
    </w:p>
    <w:p w:rsidR="002F63DC" w:rsidRPr="00990AC6" w:rsidRDefault="00931268" w:rsidP="00931268">
      <w:pPr>
        <w:tabs>
          <w:tab w:val="num" w:pos="720"/>
          <w:tab w:val="num" w:pos="1440"/>
        </w:tabs>
        <w:rPr>
          <w:szCs w:val="24"/>
        </w:rPr>
      </w:pPr>
      <w:r w:rsidRPr="00990AC6">
        <w:rPr>
          <w:szCs w:val="24"/>
        </w:rPr>
        <w:t>Parts of the training program environment include the training r</w:t>
      </w:r>
      <w:r w:rsidR="002F63DC" w:rsidRPr="00990AC6">
        <w:rPr>
          <w:szCs w:val="24"/>
        </w:rPr>
        <w:t>oom</w:t>
      </w:r>
      <w:r w:rsidRPr="00990AC6">
        <w:rPr>
          <w:szCs w:val="24"/>
        </w:rPr>
        <w:t>, f</w:t>
      </w:r>
      <w:r w:rsidR="002F63DC" w:rsidRPr="00990AC6">
        <w:rPr>
          <w:szCs w:val="24"/>
        </w:rPr>
        <w:t>urniture</w:t>
      </w:r>
      <w:r w:rsidRPr="00990AC6">
        <w:rPr>
          <w:szCs w:val="24"/>
        </w:rPr>
        <w:t>, f</w:t>
      </w:r>
      <w:r w:rsidR="002F63DC" w:rsidRPr="00990AC6">
        <w:rPr>
          <w:szCs w:val="24"/>
        </w:rPr>
        <w:t>urniture Setup</w:t>
      </w:r>
      <w:r w:rsidRPr="00990AC6">
        <w:rPr>
          <w:szCs w:val="24"/>
        </w:rPr>
        <w:t>, and t</w:t>
      </w:r>
      <w:r w:rsidR="002F63DC" w:rsidRPr="00990AC6">
        <w:rPr>
          <w:szCs w:val="24"/>
        </w:rPr>
        <w:t xml:space="preserve">he </w:t>
      </w:r>
      <w:r w:rsidRPr="00990AC6">
        <w:rPr>
          <w:szCs w:val="24"/>
        </w:rPr>
        <w:t>t</w:t>
      </w:r>
      <w:r w:rsidR="002F63DC" w:rsidRPr="00990AC6">
        <w:rPr>
          <w:szCs w:val="24"/>
        </w:rPr>
        <w:t>rainer</w:t>
      </w:r>
      <w:r w:rsidRPr="00990AC6">
        <w:rPr>
          <w:szCs w:val="24"/>
        </w:rPr>
        <w:t>.</w:t>
      </w:r>
    </w:p>
    <w:p w:rsidR="0050458E" w:rsidRPr="00990AC6" w:rsidRDefault="00931268" w:rsidP="006418B8">
      <w:pPr>
        <w:pStyle w:val="Heading3"/>
      </w:pPr>
      <w:r w:rsidRPr="00990AC6">
        <w:t>Training Room</w:t>
      </w:r>
    </w:p>
    <w:p w:rsidR="002F63DC" w:rsidRPr="00990AC6" w:rsidRDefault="00931268" w:rsidP="002F63DC">
      <w:pPr>
        <w:rPr>
          <w:szCs w:val="24"/>
        </w:rPr>
      </w:pPr>
      <w:r w:rsidRPr="00990AC6">
        <w:rPr>
          <w:szCs w:val="24"/>
        </w:rPr>
        <w:t>It is very necessary to make the training room a learner-friend</w:t>
      </w:r>
      <w:r w:rsidR="002F63DC" w:rsidRPr="00990AC6">
        <w:rPr>
          <w:szCs w:val="24"/>
        </w:rPr>
        <w:t xml:space="preserve">ly environment and it should be soundproof, equipped with its own temperature control, and </w:t>
      </w:r>
      <w:r w:rsidRPr="00990AC6">
        <w:rPr>
          <w:szCs w:val="24"/>
        </w:rPr>
        <w:t>w</w:t>
      </w:r>
      <w:r w:rsidR="002F63DC" w:rsidRPr="00990AC6">
        <w:rPr>
          <w:szCs w:val="24"/>
        </w:rPr>
        <w:t xml:space="preserve">indowless – if no then be fitted with curtains. </w:t>
      </w:r>
      <w:r w:rsidRPr="00990AC6">
        <w:rPr>
          <w:szCs w:val="24"/>
        </w:rPr>
        <w:t>A nice</w:t>
      </w:r>
      <w:r w:rsidR="002F63DC" w:rsidRPr="00990AC6">
        <w:rPr>
          <w:szCs w:val="24"/>
        </w:rPr>
        <w:t xml:space="preserve"> training room is the one where walls are blank and neutral in color, lighting is adjustable, a working remote control is available for lights and audio visual equipment, whiteboards are built into the walls at straight locations, and overhead screen or computer slides should not block simultaneous use of whiteboard or flip charts. A room square in shape is preferable to create better training environment.</w:t>
      </w:r>
    </w:p>
    <w:p w:rsidR="00CC40DA" w:rsidRPr="00990AC6" w:rsidRDefault="002F63DC" w:rsidP="006418B8">
      <w:pPr>
        <w:pStyle w:val="Heading3"/>
      </w:pPr>
      <w:r w:rsidRPr="00990AC6">
        <w:t>Furniture</w:t>
      </w:r>
    </w:p>
    <w:p w:rsidR="002F63DC" w:rsidRPr="00990AC6" w:rsidRDefault="002F63DC" w:rsidP="002F63DC">
      <w:pPr>
        <w:tabs>
          <w:tab w:val="num" w:pos="720"/>
          <w:tab w:val="num" w:pos="1440"/>
        </w:tabs>
        <w:rPr>
          <w:szCs w:val="24"/>
        </w:rPr>
      </w:pPr>
      <w:r w:rsidRPr="00990AC6">
        <w:rPr>
          <w:bCs/>
          <w:szCs w:val="24"/>
        </w:rPr>
        <w:t>In training room, furniture should consist of m</w:t>
      </w:r>
      <w:r w:rsidRPr="00990AC6">
        <w:rPr>
          <w:szCs w:val="24"/>
        </w:rPr>
        <w:t>ovable tables and chairs (not student desk-chairs). Ideal table size is 5 feet x 2 ½ feet and chairs should be cloth covered, padded, revolving, and with armrests.</w:t>
      </w:r>
    </w:p>
    <w:p w:rsidR="002F63DC" w:rsidRPr="00990AC6" w:rsidRDefault="002F63DC" w:rsidP="006418B8">
      <w:pPr>
        <w:pStyle w:val="Heading3"/>
        <w:rPr>
          <w:lang w:val="en-CA"/>
        </w:rPr>
      </w:pPr>
      <w:r w:rsidRPr="00990AC6">
        <w:rPr>
          <w:lang w:val="en-CA"/>
        </w:rPr>
        <w:t xml:space="preserve">Furniture Setup </w:t>
      </w:r>
    </w:p>
    <w:p w:rsidR="002F63DC" w:rsidRPr="00990AC6" w:rsidRDefault="002F63DC" w:rsidP="002F63DC">
      <w:pPr>
        <w:tabs>
          <w:tab w:val="num" w:pos="1440"/>
        </w:tabs>
        <w:rPr>
          <w:szCs w:val="24"/>
        </w:rPr>
      </w:pPr>
      <w:r w:rsidRPr="00990AC6">
        <w:rPr>
          <w:szCs w:val="24"/>
          <w:lang w:val="en-CA"/>
        </w:rPr>
        <w:t>Circular Style: This style is u</w:t>
      </w:r>
      <w:proofErr w:type="spellStart"/>
      <w:r w:rsidRPr="00990AC6">
        <w:rPr>
          <w:szCs w:val="24"/>
        </w:rPr>
        <w:t>sed</w:t>
      </w:r>
      <w:proofErr w:type="spellEnd"/>
      <w:r w:rsidRPr="00990AC6">
        <w:rPr>
          <w:szCs w:val="24"/>
        </w:rPr>
        <w:t xml:space="preserve"> to generate discussion. Here focus is evenly distributed among </w:t>
      </w:r>
      <w:r w:rsidR="005F465F" w:rsidRPr="00990AC6">
        <w:rPr>
          <w:szCs w:val="24"/>
        </w:rPr>
        <w:t>trainer and the trainees</w:t>
      </w:r>
      <w:r w:rsidRPr="00990AC6">
        <w:rPr>
          <w:szCs w:val="24"/>
        </w:rPr>
        <w:t>. Trainees can discuss issues among themselves.</w:t>
      </w:r>
    </w:p>
    <w:p w:rsidR="002F63DC" w:rsidRPr="00990AC6" w:rsidRDefault="002F63DC" w:rsidP="002F63DC">
      <w:pPr>
        <w:tabs>
          <w:tab w:val="num" w:pos="1440"/>
        </w:tabs>
        <w:rPr>
          <w:szCs w:val="24"/>
        </w:rPr>
      </w:pPr>
      <w:r w:rsidRPr="00990AC6">
        <w:rPr>
          <w:szCs w:val="24"/>
        </w:rPr>
        <w:t>Theater Style: This style places the focus on trainer. It also limits communication between trainees. It sends a signal that trainees are there to listen. This style can accommodate more trainees as compared to any other style.</w:t>
      </w:r>
    </w:p>
    <w:p w:rsidR="005F465F" w:rsidRPr="00990AC6" w:rsidRDefault="005F465F" w:rsidP="005F465F">
      <w:pPr>
        <w:tabs>
          <w:tab w:val="num" w:pos="1440"/>
        </w:tabs>
        <w:rPr>
          <w:szCs w:val="24"/>
        </w:rPr>
      </w:pPr>
      <w:r w:rsidRPr="00990AC6">
        <w:rPr>
          <w:szCs w:val="24"/>
        </w:rPr>
        <w:t>Semi-circle: This furniture setup encourages discussion among trainer and trainees. It also allows trainees to be face-to-face when trainer is not talking. So, trainer stands when presenting information and may take a seat while discussion is proceeding with the participants.</w:t>
      </w:r>
    </w:p>
    <w:p w:rsidR="005F465F" w:rsidRPr="00990AC6" w:rsidRDefault="005F465F" w:rsidP="005F465F">
      <w:pPr>
        <w:tabs>
          <w:tab w:val="num" w:pos="1440"/>
        </w:tabs>
        <w:rPr>
          <w:szCs w:val="24"/>
        </w:rPr>
      </w:pPr>
      <w:r w:rsidRPr="00990AC6">
        <w:rPr>
          <w:szCs w:val="24"/>
        </w:rPr>
        <w:t>U-Shape:</w:t>
      </w:r>
      <w:r w:rsidRPr="00990AC6">
        <w:rPr>
          <w:rFonts w:eastAsia="+mn-ea" w:cs="+mn-cs"/>
          <w:color w:val="000000"/>
          <w:kern w:val="24"/>
          <w:szCs w:val="24"/>
        </w:rPr>
        <w:t xml:space="preserve"> </w:t>
      </w:r>
      <w:r w:rsidRPr="00990AC6">
        <w:rPr>
          <w:szCs w:val="24"/>
        </w:rPr>
        <w:t>This is the most often used furniture setup. It also allows for larger groups. This style places main focus on trainer along with face to face discussion among members. With this style, trainer must not move too deeply into the U so that all the participants may remain in focus.</w:t>
      </w:r>
    </w:p>
    <w:p w:rsidR="005F465F" w:rsidRPr="00990AC6" w:rsidRDefault="005F465F" w:rsidP="006418B8">
      <w:pPr>
        <w:pStyle w:val="Heading3"/>
      </w:pPr>
      <w:r w:rsidRPr="00990AC6">
        <w:t>The Trainer: Requirements</w:t>
      </w:r>
    </w:p>
    <w:p w:rsidR="005F465F" w:rsidRPr="00990AC6" w:rsidRDefault="005F465F" w:rsidP="005F465F">
      <w:pPr>
        <w:tabs>
          <w:tab w:val="num" w:pos="1440"/>
        </w:tabs>
        <w:rPr>
          <w:szCs w:val="24"/>
        </w:rPr>
      </w:pPr>
      <w:r w:rsidRPr="00990AC6">
        <w:rPr>
          <w:b/>
          <w:bCs/>
          <w:szCs w:val="24"/>
        </w:rPr>
        <w:t>Knowledge</w:t>
      </w:r>
    </w:p>
    <w:p w:rsidR="005F465F" w:rsidRPr="00990AC6" w:rsidRDefault="005F465F" w:rsidP="00A663EE">
      <w:pPr>
        <w:pStyle w:val="ListParagraph"/>
        <w:numPr>
          <w:ilvl w:val="0"/>
          <w:numId w:val="178"/>
        </w:numPr>
        <w:tabs>
          <w:tab w:val="num" w:pos="1440"/>
        </w:tabs>
        <w:rPr>
          <w:szCs w:val="24"/>
        </w:rPr>
      </w:pPr>
      <w:r w:rsidRPr="00990AC6">
        <w:rPr>
          <w:szCs w:val="24"/>
        </w:rPr>
        <w:t>Subject matter</w:t>
      </w:r>
    </w:p>
    <w:p w:rsidR="005F465F" w:rsidRPr="00990AC6" w:rsidRDefault="005F465F" w:rsidP="00A663EE">
      <w:pPr>
        <w:pStyle w:val="ListParagraph"/>
        <w:numPr>
          <w:ilvl w:val="0"/>
          <w:numId w:val="178"/>
        </w:numPr>
        <w:tabs>
          <w:tab w:val="num" w:pos="1440"/>
        </w:tabs>
        <w:rPr>
          <w:szCs w:val="24"/>
        </w:rPr>
      </w:pPr>
      <w:r w:rsidRPr="00990AC6">
        <w:rPr>
          <w:szCs w:val="24"/>
        </w:rPr>
        <w:t>Organization</w:t>
      </w:r>
    </w:p>
    <w:p w:rsidR="005F465F" w:rsidRPr="00990AC6" w:rsidRDefault="005F465F" w:rsidP="00A663EE">
      <w:pPr>
        <w:pStyle w:val="ListParagraph"/>
        <w:numPr>
          <w:ilvl w:val="0"/>
          <w:numId w:val="178"/>
        </w:numPr>
        <w:tabs>
          <w:tab w:val="num" w:pos="1440"/>
        </w:tabs>
        <w:rPr>
          <w:szCs w:val="24"/>
        </w:rPr>
      </w:pPr>
      <w:r w:rsidRPr="00990AC6">
        <w:rPr>
          <w:szCs w:val="24"/>
        </w:rPr>
        <w:lastRenderedPageBreak/>
        <w:t>Adult learning process</w:t>
      </w:r>
    </w:p>
    <w:p w:rsidR="005F465F" w:rsidRPr="00990AC6" w:rsidRDefault="005F465F" w:rsidP="00A663EE">
      <w:pPr>
        <w:pStyle w:val="ListParagraph"/>
        <w:numPr>
          <w:ilvl w:val="0"/>
          <w:numId w:val="178"/>
        </w:numPr>
        <w:tabs>
          <w:tab w:val="num" w:pos="1440"/>
        </w:tabs>
        <w:rPr>
          <w:szCs w:val="24"/>
        </w:rPr>
      </w:pPr>
      <w:r w:rsidRPr="00990AC6">
        <w:rPr>
          <w:szCs w:val="24"/>
        </w:rPr>
        <w:t>Instructional methods</w:t>
      </w:r>
    </w:p>
    <w:p w:rsidR="005F465F" w:rsidRPr="00990AC6" w:rsidRDefault="005F465F" w:rsidP="005F465F">
      <w:pPr>
        <w:tabs>
          <w:tab w:val="num" w:pos="1440"/>
        </w:tabs>
        <w:rPr>
          <w:szCs w:val="24"/>
        </w:rPr>
      </w:pPr>
      <w:r w:rsidRPr="00990AC6">
        <w:rPr>
          <w:b/>
          <w:bCs/>
          <w:szCs w:val="24"/>
        </w:rPr>
        <w:t xml:space="preserve">Skills </w:t>
      </w:r>
    </w:p>
    <w:p w:rsidR="005F465F" w:rsidRPr="00990AC6" w:rsidRDefault="005F465F" w:rsidP="00A663EE">
      <w:pPr>
        <w:pStyle w:val="ListParagraph"/>
        <w:numPr>
          <w:ilvl w:val="0"/>
          <w:numId w:val="179"/>
        </w:numPr>
        <w:tabs>
          <w:tab w:val="num" w:pos="1440"/>
        </w:tabs>
        <w:rPr>
          <w:szCs w:val="24"/>
        </w:rPr>
      </w:pPr>
      <w:r w:rsidRPr="00990AC6">
        <w:rPr>
          <w:szCs w:val="24"/>
        </w:rPr>
        <w:t>Interpersonal communication skills</w:t>
      </w:r>
    </w:p>
    <w:p w:rsidR="005F465F" w:rsidRPr="00990AC6" w:rsidRDefault="005F465F" w:rsidP="00A663EE">
      <w:pPr>
        <w:pStyle w:val="ListParagraph"/>
        <w:numPr>
          <w:ilvl w:val="0"/>
          <w:numId w:val="179"/>
        </w:numPr>
        <w:tabs>
          <w:tab w:val="num" w:pos="1440"/>
        </w:tabs>
        <w:rPr>
          <w:szCs w:val="24"/>
        </w:rPr>
      </w:pPr>
      <w:r w:rsidRPr="00990AC6">
        <w:rPr>
          <w:szCs w:val="24"/>
        </w:rPr>
        <w:t>Verbal skills: Active listening, Questioning, Providing feedback</w:t>
      </w:r>
    </w:p>
    <w:p w:rsidR="005F465F" w:rsidRPr="00990AC6" w:rsidRDefault="005F465F" w:rsidP="00A663EE">
      <w:pPr>
        <w:pStyle w:val="ListParagraph"/>
        <w:numPr>
          <w:ilvl w:val="0"/>
          <w:numId w:val="179"/>
        </w:numPr>
        <w:tabs>
          <w:tab w:val="num" w:pos="1440"/>
        </w:tabs>
        <w:rPr>
          <w:szCs w:val="24"/>
        </w:rPr>
      </w:pPr>
      <w:r w:rsidRPr="00990AC6">
        <w:rPr>
          <w:szCs w:val="24"/>
        </w:rPr>
        <w:t xml:space="preserve">Organization skills </w:t>
      </w:r>
      <w:r w:rsidRPr="00990AC6">
        <w:rPr>
          <w:szCs w:val="24"/>
        </w:rPr>
        <w:tab/>
      </w:r>
    </w:p>
    <w:p w:rsidR="005F465F" w:rsidRPr="00990AC6" w:rsidRDefault="005F465F" w:rsidP="005F465F">
      <w:pPr>
        <w:tabs>
          <w:tab w:val="num" w:pos="1440"/>
        </w:tabs>
        <w:rPr>
          <w:szCs w:val="24"/>
        </w:rPr>
      </w:pPr>
      <w:r w:rsidRPr="00990AC6">
        <w:rPr>
          <w:b/>
          <w:bCs/>
          <w:szCs w:val="24"/>
        </w:rPr>
        <w:t>Attitudes</w:t>
      </w:r>
      <w:r w:rsidRPr="00990AC6">
        <w:rPr>
          <w:szCs w:val="24"/>
        </w:rPr>
        <w:t xml:space="preserve"> </w:t>
      </w:r>
    </w:p>
    <w:p w:rsidR="005F465F" w:rsidRPr="00990AC6" w:rsidRDefault="005F465F" w:rsidP="00A663EE">
      <w:pPr>
        <w:pStyle w:val="ListParagraph"/>
        <w:numPr>
          <w:ilvl w:val="0"/>
          <w:numId w:val="180"/>
        </w:numPr>
        <w:tabs>
          <w:tab w:val="num" w:pos="1440"/>
        </w:tabs>
        <w:rPr>
          <w:szCs w:val="24"/>
        </w:rPr>
      </w:pPr>
      <w:r w:rsidRPr="00990AC6">
        <w:rPr>
          <w:szCs w:val="24"/>
        </w:rPr>
        <w:t>Commitment to the organization</w:t>
      </w:r>
    </w:p>
    <w:p w:rsidR="005F465F" w:rsidRPr="00990AC6" w:rsidRDefault="005F465F" w:rsidP="00A663EE">
      <w:pPr>
        <w:pStyle w:val="ListParagraph"/>
        <w:numPr>
          <w:ilvl w:val="0"/>
          <w:numId w:val="180"/>
        </w:numPr>
        <w:tabs>
          <w:tab w:val="num" w:pos="1440"/>
        </w:tabs>
        <w:rPr>
          <w:szCs w:val="24"/>
        </w:rPr>
      </w:pPr>
      <w:r w:rsidRPr="00990AC6">
        <w:rPr>
          <w:szCs w:val="24"/>
        </w:rPr>
        <w:t>Commitment to helping others</w:t>
      </w:r>
    </w:p>
    <w:p w:rsidR="005F465F" w:rsidRPr="00990AC6" w:rsidRDefault="005F465F" w:rsidP="00A663EE">
      <w:pPr>
        <w:pStyle w:val="ListParagraph"/>
        <w:numPr>
          <w:ilvl w:val="0"/>
          <w:numId w:val="180"/>
        </w:numPr>
        <w:tabs>
          <w:tab w:val="num" w:pos="1440"/>
        </w:tabs>
        <w:rPr>
          <w:szCs w:val="24"/>
        </w:rPr>
      </w:pPr>
      <w:r w:rsidRPr="00990AC6">
        <w:rPr>
          <w:szCs w:val="24"/>
        </w:rPr>
        <w:t>High level of self efficacy</w:t>
      </w:r>
      <w:r w:rsidRPr="00990AC6">
        <w:rPr>
          <w:szCs w:val="24"/>
        </w:rPr>
        <w:tab/>
      </w:r>
    </w:p>
    <w:p w:rsidR="005F465F" w:rsidRPr="00990AC6" w:rsidRDefault="005F465F" w:rsidP="006418B8">
      <w:pPr>
        <w:pStyle w:val="Heading2"/>
      </w:pPr>
      <w:r w:rsidRPr="00990AC6">
        <w:t>Techniques to Maintain Interest</w:t>
      </w:r>
    </w:p>
    <w:p w:rsidR="00960138" w:rsidRPr="00990AC6" w:rsidRDefault="005F465F" w:rsidP="00A66FDF">
      <w:pPr>
        <w:tabs>
          <w:tab w:val="num" w:pos="1440"/>
        </w:tabs>
        <w:rPr>
          <w:szCs w:val="24"/>
        </w:rPr>
      </w:pPr>
      <w:r w:rsidRPr="00990AC6">
        <w:rPr>
          <w:szCs w:val="24"/>
        </w:rPr>
        <w:t xml:space="preserve">‘Ice-Breaker’ is a game or exercise that prompts trainees to get involved in meeting and talking with other. </w:t>
      </w:r>
      <w:r w:rsidR="00FF350A" w:rsidRPr="00990AC6">
        <w:rPr>
          <w:szCs w:val="24"/>
        </w:rPr>
        <w:t>It is designed to be fun</w:t>
      </w:r>
      <w:r w:rsidR="00A66FDF" w:rsidRPr="00990AC6">
        <w:rPr>
          <w:szCs w:val="24"/>
        </w:rPr>
        <w:t xml:space="preserve"> and g</w:t>
      </w:r>
      <w:r w:rsidR="00FF350A" w:rsidRPr="00990AC6">
        <w:rPr>
          <w:szCs w:val="24"/>
        </w:rPr>
        <w:t>enerates energy that will transfer to the rest of the training</w:t>
      </w:r>
      <w:r w:rsidR="00A66FDF" w:rsidRPr="00990AC6">
        <w:rPr>
          <w:szCs w:val="24"/>
        </w:rPr>
        <w:t>. The c</w:t>
      </w:r>
      <w:r w:rsidR="00FF350A" w:rsidRPr="00990AC6">
        <w:rPr>
          <w:szCs w:val="24"/>
        </w:rPr>
        <w:t>hoice of an ice-breaker depends upon the size of group</w:t>
      </w:r>
      <w:r w:rsidR="00A66FDF" w:rsidRPr="00990AC6">
        <w:rPr>
          <w:szCs w:val="24"/>
        </w:rPr>
        <w:t>. But ice-breakers take</w:t>
      </w:r>
      <w:r w:rsidR="00FF350A" w:rsidRPr="00990AC6">
        <w:rPr>
          <w:szCs w:val="24"/>
        </w:rPr>
        <w:t xml:space="preserve"> too much time</w:t>
      </w:r>
      <w:r w:rsidR="00A66FDF" w:rsidRPr="00990AC6">
        <w:rPr>
          <w:szCs w:val="24"/>
        </w:rPr>
        <w:t>. If you begin the session w</w:t>
      </w:r>
      <w:r w:rsidR="00FF350A" w:rsidRPr="00990AC6">
        <w:rPr>
          <w:szCs w:val="24"/>
        </w:rPr>
        <w:t xml:space="preserve">ithout </w:t>
      </w:r>
      <w:r w:rsidR="00A66FDF" w:rsidRPr="00990AC6">
        <w:rPr>
          <w:szCs w:val="24"/>
        </w:rPr>
        <w:t>an ice-breaker then</w:t>
      </w:r>
      <w:r w:rsidR="00FF350A" w:rsidRPr="00990AC6">
        <w:rPr>
          <w:szCs w:val="24"/>
        </w:rPr>
        <w:t xml:space="preserve"> training starts off fast, but</w:t>
      </w:r>
      <w:r w:rsidR="00A66FDF" w:rsidRPr="00990AC6">
        <w:rPr>
          <w:szCs w:val="24"/>
        </w:rPr>
        <w:t xml:space="preserve"> at the end </w:t>
      </w:r>
      <w:r w:rsidR="00DC2F01" w:rsidRPr="00990AC6">
        <w:rPr>
          <w:szCs w:val="24"/>
        </w:rPr>
        <w:t>people get slow.</w:t>
      </w:r>
    </w:p>
    <w:p w:rsidR="00960138" w:rsidRPr="00990AC6" w:rsidRDefault="005F465F" w:rsidP="00DF308F">
      <w:pPr>
        <w:rPr>
          <w:szCs w:val="24"/>
        </w:rPr>
      </w:pPr>
      <w:r w:rsidRPr="00990AC6">
        <w:rPr>
          <w:szCs w:val="24"/>
        </w:rPr>
        <w:t>Learning Objectives</w:t>
      </w:r>
      <w:r w:rsidR="00DC2F01" w:rsidRPr="00990AC6">
        <w:rPr>
          <w:szCs w:val="24"/>
        </w:rPr>
        <w:t xml:space="preserve">: </w:t>
      </w:r>
      <w:r w:rsidR="00DF308F" w:rsidRPr="00990AC6">
        <w:rPr>
          <w:szCs w:val="24"/>
        </w:rPr>
        <w:t>In order to help trainees to focus on the training, p</w:t>
      </w:r>
      <w:r w:rsidR="00FF350A" w:rsidRPr="00990AC6">
        <w:rPr>
          <w:szCs w:val="24"/>
        </w:rPr>
        <w:t>rovide review of the learning objectives</w:t>
      </w:r>
      <w:r w:rsidR="00DF308F" w:rsidRPr="00990AC6">
        <w:rPr>
          <w:szCs w:val="24"/>
        </w:rPr>
        <w:t xml:space="preserve"> at the start of the training.</w:t>
      </w:r>
    </w:p>
    <w:p w:rsidR="00960138" w:rsidRPr="00990AC6" w:rsidRDefault="00DF308F" w:rsidP="00DF308F">
      <w:pPr>
        <w:tabs>
          <w:tab w:val="num" w:pos="1440"/>
        </w:tabs>
        <w:rPr>
          <w:szCs w:val="24"/>
        </w:rPr>
      </w:pPr>
      <w:r w:rsidRPr="00990AC6">
        <w:rPr>
          <w:szCs w:val="24"/>
        </w:rPr>
        <w:t>Provide Variety: As t</w:t>
      </w:r>
      <w:r w:rsidR="00FF350A" w:rsidRPr="00990AC6">
        <w:rPr>
          <w:szCs w:val="24"/>
        </w:rPr>
        <w:t>rainees’ attention begins to decline after 15 to 20 minutes</w:t>
      </w:r>
      <w:r w:rsidRPr="00990AC6">
        <w:rPr>
          <w:szCs w:val="24"/>
        </w:rPr>
        <w:t>, so as a trainer you are to provide breaks</w:t>
      </w:r>
      <w:r w:rsidR="00FF350A" w:rsidRPr="00990AC6">
        <w:rPr>
          <w:szCs w:val="24"/>
        </w:rPr>
        <w:t xml:space="preserve"> and activities</w:t>
      </w:r>
      <w:r w:rsidRPr="00990AC6">
        <w:rPr>
          <w:szCs w:val="24"/>
        </w:rPr>
        <w:t xml:space="preserve"> at regular intervals to keep them interested and attentive.</w:t>
      </w:r>
    </w:p>
    <w:p w:rsidR="00960138" w:rsidRPr="00990AC6" w:rsidRDefault="00DF308F" w:rsidP="00DF308F">
      <w:pPr>
        <w:tabs>
          <w:tab w:val="num" w:pos="1440"/>
        </w:tabs>
        <w:rPr>
          <w:szCs w:val="24"/>
        </w:rPr>
      </w:pPr>
      <w:r w:rsidRPr="00990AC6">
        <w:rPr>
          <w:szCs w:val="24"/>
        </w:rPr>
        <w:t>‘Exercises or Games’ are v</w:t>
      </w:r>
      <w:r w:rsidR="00FF350A" w:rsidRPr="00990AC6">
        <w:rPr>
          <w:szCs w:val="24"/>
        </w:rPr>
        <w:t>aluable for ga</w:t>
      </w:r>
      <w:r w:rsidRPr="00990AC6">
        <w:rPr>
          <w:szCs w:val="24"/>
        </w:rPr>
        <w:t>ining and maintaining interest but</w:t>
      </w:r>
      <w:r w:rsidR="00FF350A" w:rsidRPr="00990AC6">
        <w:rPr>
          <w:szCs w:val="24"/>
        </w:rPr>
        <w:t xml:space="preserve"> games must be relevant</w:t>
      </w:r>
      <w:r w:rsidRPr="00990AC6">
        <w:rPr>
          <w:szCs w:val="24"/>
        </w:rPr>
        <w:t xml:space="preserve"> to the subject of the training. Games work best</w:t>
      </w:r>
      <w:r w:rsidR="00FF350A" w:rsidRPr="00990AC6">
        <w:rPr>
          <w:szCs w:val="24"/>
        </w:rPr>
        <w:t>, if they provide an example of training objectives</w:t>
      </w:r>
      <w:r w:rsidRPr="00990AC6">
        <w:rPr>
          <w:szCs w:val="24"/>
        </w:rPr>
        <w:t xml:space="preserve">. Games and exercises function to </w:t>
      </w:r>
      <w:r w:rsidR="00FF350A" w:rsidRPr="00990AC6">
        <w:rPr>
          <w:szCs w:val="24"/>
        </w:rPr>
        <w:t>reinforce learning while providing a break in the routine</w:t>
      </w:r>
      <w:r w:rsidRPr="00990AC6">
        <w:rPr>
          <w:szCs w:val="24"/>
        </w:rPr>
        <w:t>.</w:t>
      </w:r>
    </w:p>
    <w:p w:rsidR="00DF308F" w:rsidRPr="00990AC6" w:rsidRDefault="00DF308F" w:rsidP="006418B8">
      <w:pPr>
        <w:pStyle w:val="Heading2"/>
      </w:pPr>
      <w:r w:rsidRPr="00990AC6">
        <w:t>Implementation Ideas for Trainers</w:t>
      </w:r>
    </w:p>
    <w:p w:rsidR="00960138" w:rsidRPr="00990AC6" w:rsidRDefault="00DF308F" w:rsidP="00BD33C3">
      <w:pPr>
        <w:tabs>
          <w:tab w:val="num" w:pos="720"/>
          <w:tab w:val="num" w:pos="1440"/>
        </w:tabs>
        <w:rPr>
          <w:szCs w:val="24"/>
        </w:rPr>
      </w:pPr>
      <w:r w:rsidRPr="00990AC6">
        <w:rPr>
          <w:szCs w:val="24"/>
        </w:rPr>
        <w:t>Preparation</w:t>
      </w:r>
      <w:r w:rsidR="00BD33C3" w:rsidRPr="00990AC6">
        <w:rPr>
          <w:szCs w:val="24"/>
        </w:rPr>
        <w:t xml:space="preserve">: </w:t>
      </w:r>
      <w:r w:rsidR="00FF350A" w:rsidRPr="00990AC6">
        <w:rPr>
          <w:szCs w:val="24"/>
        </w:rPr>
        <w:t>Arrive early at the training site to ch</w:t>
      </w:r>
      <w:r w:rsidR="00BD33C3" w:rsidRPr="00990AC6">
        <w:rPr>
          <w:szCs w:val="24"/>
        </w:rPr>
        <w:t>eck that everything is in order - s</w:t>
      </w:r>
      <w:r w:rsidR="00FF350A" w:rsidRPr="00990AC6">
        <w:rPr>
          <w:szCs w:val="24"/>
        </w:rPr>
        <w:t>eating arrangement is proper</w:t>
      </w:r>
      <w:r w:rsidR="00BD33C3" w:rsidRPr="00990AC6">
        <w:rPr>
          <w:szCs w:val="24"/>
        </w:rPr>
        <w:t>, m</w:t>
      </w:r>
      <w:r w:rsidR="00FF350A" w:rsidRPr="00990AC6">
        <w:rPr>
          <w:szCs w:val="24"/>
        </w:rPr>
        <w:t>aterial is arrived</w:t>
      </w:r>
      <w:r w:rsidR="00BD33C3" w:rsidRPr="00990AC6">
        <w:rPr>
          <w:szCs w:val="24"/>
        </w:rPr>
        <w:t>, a</w:t>
      </w:r>
      <w:r w:rsidR="00FF350A" w:rsidRPr="00990AC6">
        <w:rPr>
          <w:szCs w:val="24"/>
        </w:rPr>
        <w:t>ll equipment is working and you know how to operate it</w:t>
      </w:r>
      <w:r w:rsidR="00BD33C3" w:rsidRPr="00990AC6">
        <w:rPr>
          <w:szCs w:val="24"/>
        </w:rPr>
        <w:t>. By assuring that every-thing is ready on time, you p</w:t>
      </w:r>
      <w:r w:rsidR="00FF350A" w:rsidRPr="00990AC6">
        <w:rPr>
          <w:szCs w:val="24"/>
        </w:rPr>
        <w:t>rovide initial positive impression</w:t>
      </w:r>
      <w:r w:rsidR="00BD33C3" w:rsidRPr="00990AC6">
        <w:rPr>
          <w:szCs w:val="24"/>
        </w:rPr>
        <w:t xml:space="preserve"> and gain/</w:t>
      </w:r>
      <w:r w:rsidR="00FF350A" w:rsidRPr="00990AC6">
        <w:rPr>
          <w:szCs w:val="24"/>
        </w:rPr>
        <w:t xml:space="preserve"> maintain trainee interest</w:t>
      </w:r>
      <w:r w:rsidR="00BD33C3" w:rsidRPr="00990AC6">
        <w:rPr>
          <w:szCs w:val="24"/>
        </w:rPr>
        <w:t>.</w:t>
      </w:r>
      <w:r w:rsidR="00FF350A" w:rsidRPr="00990AC6">
        <w:rPr>
          <w:szCs w:val="24"/>
        </w:rPr>
        <w:t xml:space="preserve"> </w:t>
      </w:r>
    </w:p>
    <w:p w:rsidR="00960138" w:rsidRPr="00990AC6" w:rsidRDefault="00DF308F" w:rsidP="00BD33C3">
      <w:pPr>
        <w:tabs>
          <w:tab w:val="num" w:pos="720"/>
        </w:tabs>
        <w:rPr>
          <w:szCs w:val="24"/>
        </w:rPr>
      </w:pPr>
      <w:r w:rsidRPr="00990AC6">
        <w:rPr>
          <w:szCs w:val="24"/>
        </w:rPr>
        <w:t>First Impression</w:t>
      </w:r>
      <w:r w:rsidR="00BD33C3" w:rsidRPr="00990AC6">
        <w:rPr>
          <w:szCs w:val="24"/>
        </w:rPr>
        <w:t xml:space="preserve">: </w:t>
      </w:r>
      <w:r w:rsidR="00FF350A" w:rsidRPr="00990AC6">
        <w:rPr>
          <w:szCs w:val="24"/>
        </w:rPr>
        <w:t>First impression is critical, so first few minutes need to be managed well</w:t>
      </w:r>
      <w:r w:rsidR="00BD33C3" w:rsidRPr="00990AC6">
        <w:rPr>
          <w:szCs w:val="24"/>
        </w:rPr>
        <w:t xml:space="preserve">. </w:t>
      </w:r>
      <w:r w:rsidR="00FF350A" w:rsidRPr="00990AC6">
        <w:rPr>
          <w:szCs w:val="24"/>
        </w:rPr>
        <w:t xml:space="preserve">What should a trainer wear? </w:t>
      </w:r>
      <w:r w:rsidR="00BD33C3" w:rsidRPr="00990AC6">
        <w:rPr>
          <w:szCs w:val="24"/>
        </w:rPr>
        <w:t>Here the key is to k</w:t>
      </w:r>
      <w:r w:rsidRPr="00990AC6">
        <w:rPr>
          <w:szCs w:val="24"/>
        </w:rPr>
        <w:t xml:space="preserve">now your audience </w:t>
      </w:r>
      <w:r w:rsidR="00BD33C3" w:rsidRPr="00990AC6">
        <w:rPr>
          <w:szCs w:val="24"/>
        </w:rPr>
        <w:t>–</w:t>
      </w:r>
      <w:r w:rsidRPr="00990AC6">
        <w:rPr>
          <w:szCs w:val="24"/>
        </w:rPr>
        <w:t xml:space="preserve"> </w:t>
      </w:r>
      <w:r w:rsidR="00BD33C3" w:rsidRPr="00990AC6">
        <w:rPr>
          <w:szCs w:val="24"/>
        </w:rPr>
        <w:t>usually t</w:t>
      </w:r>
      <w:r w:rsidRPr="00990AC6">
        <w:rPr>
          <w:szCs w:val="24"/>
        </w:rPr>
        <w:t>wo piece suit is safe</w:t>
      </w:r>
      <w:r w:rsidR="00BD33C3" w:rsidRPr="00990AC6">
        <w:rPr>
          <w:szCs w:val="24"/>
        </w:rPr>
        <w:t xml:space="preserve">. </w:t>
      </w:r>
      <w:r w:rsidR="00FF350A" w:rsidRPr="00990AC6">
        <w:rPr>
          <w:szCs w:val="24"/>
        </w:rPr>
        <w:lastRenderedPageBreak/>
        <w:t>Trainees should perceive the trainer as someone able to help them</w:t>
      </w:r>
      <w:r w:rsidR="00BD33C3" w:rsidRPr="00990AC6">
        <w:rPr>
          <w:szCs w:val="24"/>
        </w:rPr>
        <w:t xml:space="preserve">. </w:t>
      </w:r>
      <w:r w:rsidR="00FF350A" w:rsidRPr="00990AC6">
        <w:rPr>
          <w:szCs w:val="24"/>
        </w:rPr>
        <w:t xml:space="preserve">Clothes </w:t>
      </w:r>
      <w:r w:rsidR="00BD33C3" w:rsidRPr="00990AC6">
        <w:rPr>
          <w:szCs w:val="24"/>
        </w:rPr>
        <w:t xml:space="preserve">should </w:t>
      </w:r>
      <w:r w:rsidR="00FF350A" w:rsidRPr="00990AC6">
        <w:rPr>
          <w:szCs w:val="24"/>
        </w:rPr>
        <w:t>fit well, shoes shined and accessories match the dress</w:t>
      </w:r>
      <w:r w:rsidR="00BD33C3" w:rsidRPr="00990AC6">
        <w:rPr>
          <w:szCs w:val="24"/>
        </w:rPr>
        <w:t>.</w:t>
      </w:r>
    </w:p>
    <w:p w:rsidR="00960138" w:rsidRPr="00990AC6" w:rsidRDefault="00BD33C3" w:rsidP="00BD33C3">
      <w:pPr>
        <w:tabs>
          <w:tab w:val="num" w:pos="1440"/>
        </w:tabs>
        <w:rPr>
          <w:szCs w:val="24"/>
        </w:rPr>
      </w:pPr>
      <w:r w:rsidRPr="00990AC6">
        <w:rPr>
          <w:szCs w:val="24"/>
        </w:rPr>
        <w:t xml:space="preserve">The Start of Training: </w:t>
      </w:r>
      <w:r w:rsidR="00FF350A" w:rsidRPr="00990AC6">
        <w:rPr>
          <w:szCs w:val="24"/>
        </w:rPr>
        <w:t xml:space="preserve">On arrival, </w:t>
      </w:r>
      <w:r w:rsidRPr="00990AC6">
        <w:rPr>
          <w:szCs w:val="24"/>
        </w:rPr>
        <w:t xml:space="preserve">you are to </w:t>
      </w:r>
      <w:r w:rsidR="00FF350A" w:rsidRPr="00990AC6">
        <w:rPr>
          <w:szCs w:val="24"/>
        </w:rPr>
        <w:t>greet trainees individually</w:t>
      </w:r>
      <w:r w:rsidRPr="00990AC6">
        <w:rPr>
          <w:szCs w:val="24"/>
        </w:rPr>
        <w:t>. Usually, a</w:t>
      </w:r>
      <w:r w:rsidR="00FF350A" w:rsidRPr="00990AC6">
        <w:rPr>
          <w:szCs w:val="24"/>
        </w:rPr>
        <w:t xml:space="preserve"> small talk with the trainees before the session helps </w:t>
      </w:r>
      <w:r w:rsidRPr="00990AC6">
        <w:rPr>
          <w:szCs w:val="24"/>
        </w:rPr>
        <w:t xml:space="preserve">to </w:t>
      </w:r>
      <w:r w:rsidR="00FF350A" w:rsidRPr="00990AC6">
        <w:rPr>
          <w:szCs w:val="24"/>
        </w:rPr>
        <w:t>make them comfortable and will facilitate discussion</w:t>
      </w:r>
      <w:r w:rsidRPr="00990AC6">
        <w:rPr>
          <w:szCs w:val="24"/>
        </w:rPr>
        <w:t xml:space="preserve">. </w:t>
      </w:r>
      <w:r w:rsidR="00FF350A" w:rsidRPr="00990AC6">
        <w:rPr>
          <w:szCs w:val="24"/>
        </w:rPr>
        <w:t>Starting on time is important</w:t>
      </w:r>
      <w:r w:rsidRPr="00990AC6">
        <w:rPr>
          <w:szCs w:val="24"/>
        </w:rPr>
        <w:t xml:space="preserve">. </w:t>
      </w:r>
      <w:r w:rsidR="00FF350A" w:rsidRPr="00990AC6">
        <w:rPr>
          <w:szCs w:val="24"/>
        </w:rPr>
        <w:t>Starting late punishes those who are on time and reinforces late comers</w:t>
      </w:r>
      <w:r w:rsidRPr="00990AC6">
        <w:rPr>
          <w:szCs w:val="24"/>
        </w:rPr>
        <w:t>. As discussed earlier, a</w:t>
      </w:r>
      <w:r w:rsidR="00FF350A" w:rsidRPr="00990AC6">
        <w:rPr>
          <w:szCs w:val="24"/>
        </w:rPr>
        <w:t xml:space="preserve"> good practice is to start with an ice-breaker</w:t>
      </w:r>
      <w:r w:rsidRPr="00990AC6">
        <w:rPr>
          <w:szCs w:val="24"/>
        </w:rPr>
        <w:t xml:space="preserve">. </w:t>
      </w:r>
      <w:r w:rsidR="00FF350A" w:rsidRPr="00990AC6">
        <w:rPr>
          <w:szCs w:val="24"/>
        </w:rPr>
        <w:t>Ask trainees what they expect to learn from training</w:t>
      </w:r>
      <w:r w:rsidRPr="00990AC6">
        <w:rPr>
          <w:szCs w:val="24"/>
        </w:rPr>
        <w:t xml:space="preserve">. </w:t>
      </w:r>
      <w:r w:rsidR="00FF350A" w:rsidRPr="00990AC6">
        <w:rPr>
          <w:szCs w:val="24"/>
        </w:rPr>
        <w:t xml:space="preserve">These expectations </w:t>
      </w:r>
      <w:r w:rsidRPr="00990AC6">
        <w:rPr>
          <w:szCs w:val="24"/>
        </w:rPr>
        <w:t>should be</w:t>
      </w:r>
      <w:r w:rsidR="00FF350A" w:rsidRPr="00990AC6">
        <w:rPr>
          <w:szCs w:val="24"/>
        </w:rPr>
        <w:t xml:space="preserve"> written on </w:t>
      </w:r>
      <w:r w:rsidRPr="00990AC6">
        <w:rPr>
          <w:szCs w:val="24"/>
        </w:rPr>
        <w:t xml:space="preserve">the </w:t>
      </w:r>
      <w:r w:rsidR="00FF350A" w:rsidRPr="00990AC6">
        <w:rPr>
          <w:szCs w:val="24"/>
        </w:rPr>
        <w:t>board for future reference</w:t>
      </w:r>
      <w:r w:rsidRPr="00990AC6">
        <w:rPr>
          <w:szCs w:val="24"/>
        </w:rPr>
        <w:t xml:space="preserve">. </w:t>
      </w:r>
      <w:r w:rsidR="00FF350A" w:rsidRPr="00990AC6">
        <w:rPr>
          <w:szCs w:val="24"/>
        </w:rPr>
        <w:t>Following with an introductory step, go through the agenda to indicate what will be happening over the training session</w:t>
      </w:r>
      <w:r w:rsidRPr="00990AC6">
        <w:rPr>
          <w:szCs w:val="24"/>
        </w:rPr>
        <w:t>. It is important to s</w:t>
      </w:r>
      <w:r w:rsidR="00FF350A" w:rsidRPr="00990AC6">
        <w:rPr>
          <w:szCs w:val="24"/>
        </w:rPr>
        <w:t>et rules of the training</w:t>
      </w:r>
      <w:r w:rsidRPr="00990AC6">
        <w:rPr>
          <w:szCs w:val="24"/>
        </w:rPr>
        <w:t xml:space="preserve"> at start of the training.</w:t>
      </w:r>
    </w:p>
    <w:p w:rsidR="00960138" w:rsidRPr="00990AC6" w:rsidRDefault="00BD33C3" w:rsidP="00BD33C3">
      <w:pPr>
        <w:tabs>
          <w:tab w:val="num" w:pos="1440"/>
        </w:tabs>
        <w:rPr>
          <w:szCs w:val="24"/>
        </w:rPr>
      </w:pPr>
      <w:r w:rsidRPr="00990AC6">
        <w:rPr>
          <w:szCs w:val="24"/>
        </w:rPr>
        <w:t xml:space="preserve">The Podium: </w:t>
      </w:r>
      <w:r w:rsidR="00FF350A" w:rsidRPr="00990AC6">
        <w:rPr>
          <w:szCs w:val="24"/>
        </w:rPr>
        <w:t>Standing behind a podium is effective for one way communication</w:t>
      </w:r>
      <w:r w:rsidRPr="00990AC6">
        <w:rPr>
          <w:szCs w:val="24"/>
        </w:rPr>
        <w:t>. But it is n</w:t>
      </w:r>
      <w:r w:rsidR="00FF350A" w:rsidRPr="00990AC6">
        <w:rPr>
          <w:szCs w:val="24"/>
        </w:rPr>
        <w:t>ot an effective style for training adults</w:t>
      </w:r>
      <w:r w:rsidRPr="00990AC6">
        <w:rPr>
          <w:szCs w:val="24"/>
        </w:rPr>
        <w:t xml:space="preserve"> because a</w:t>
      </w:r>
      <w:r w:rsidR="00FF350A" w:rsidRPr="00990AC6">
        <w:rPr>
          <w:szCs w:val="24"/>
        </w:rPr>
        <w:t>ny barriers present nonverbal impediments to the communication process</w:t>
      </w:r>
      <w:r w:rsidRPr="00990AC6">
        <w:rPr>
          <w:szCs w:val="24"/>
        </w:rPr>
        <w:t xml:space="preserve">. </w:t>
      </w:r>
      <w:r w:rsidR="00FF350A" w:rsidRPr="00990AC6">
        <w:rPr>
          <w:szCs w:val="24"/>
        </w:rPr>
        <w:t>Being out in front of a desk helps make the trainer look more accessible and open to input</w:t>
      </w:r>
      <w:r w:rsidRPr="00990AC6">
        <w:rPr>
          <w:szCs w:val="24"/>
        </w:rPr>
        <w:t xml:space="preserve">. </w:t>
      </w:r>
      <w:r w:rsidR="00FF350A" w:rsidRPr="00990AC6">
        <w:rPr>
          <w:szCs w:val="24"/>
        </w:rPr>
        <w:t>Podium may be used by a skilled trainer as a signal – when interruptions are acceptable and when are not</w:t>
      </w:r>
      <w:r w:rsidRPr="00990AC6">
        <w:rPr>
          <w:szCs w:val="24"/>
        </w:rPr>
        <w:t>.</w:t>
      </w:r>
      <w:r w:rsidR="00FF350A" w:rsidRPr="00990AC6">
        <w:rPr>
          <w:szCs w:val="24"/>
        </w:rPr>
        <w:t xml:space="preserve"> </w:t>
      </w:r>
    </w:p>
    <w:p w:rsidR="00BD33C3" w:rsidRPr="00990AC6" w:rsidRDefault="00BD33C3" w:rsidP="00BD33C3">
      <w:pPr>
        <w:tabs>
          <w:tab w:val="num" w:pos="1440"/>
        </w:tabs>
        <w:rPr>
          <w:szCs w:val="24"/>
        </w:rPr>
      </w:pPr>
      <w:r w:rsidRPr="00990AC6">
        <w:rPr>
          <w:szCs w:val="24"/>
        </w:rPr>
        <w:t>Communication Tips</w:t>
      </w:r>
      <w:r w:rsidR="0069118E" w:rsidRPr="00990AC6">
        <w:rPr>
          <w:szCs w:val="24"/>
        </w:rPr>
        <w:t>: To deliver effective trainings, following communication tips may prove beneficial:</w:t>
      </w:r>
    </w:p>
    <w:p w:rsidR="00BB1416" w:rsidRPr="00990AC6" w:rsidRDefault="00BD33C3" w:rsidP="00A663EE">
      <w:pPr>
        <w:pStyle w:val="ListParagraph"/>
        <w:numPr>
          <w:ilvl w:val="0"/>
          <w:numId w:val="181"/>
        </w:numPr>
        <w:tabs>
          <w:tab w:val="num" w:pos="1440"/>
        </w:tabs>
        <w:rPr>
          <w:szCs w:val="24"/>
        </w:rPr>
      </w:pPr>
      <w:r w:rsidRPr="00990AC6">
        <w:rPr>
          <w:szCs w:val="24"/>
        </w:rPr>
        <w:t>Listening and Questioning</w:t>
      </w:r>
      <w:r w:rsidR="0069118E" w:rsidRPr="00990AC6">
        <w:rPr>
          <w:szCs w:val="24"/>
        </w:rPr>
        <w:t xml:space="preserve">: </w:t>
      </w:r>
      <w:r w:rsidR="00FF350A" w:rsidRPr="00990AC6">
        <w:rPr>
          <w:szCs w:val="24"/>
        </w:rPr>
        <w:t>Good listening and questioning skills are necessary for effective trainers</w:t>
      </w:r>
      <w:r w:rsidR="0069118E" w:rsidRPr="00990AC6">
        <w:rPr>
          <w:szCs w:val="24"/>
        </w:rPr>
        <w:t xml:space="preserve">. </w:t>
      </w:r>
      <w:r w:rsidR="00FF350A" w:rsidRPr="00990AC6">
        <w:rPr>
          <w:szCs w:val="24"/>
        </w:rPr>
        <w:t>Within a discussion method</w:t>
      </w:r>
      <w:r w:rsidR="0069118E" w:rsidRPr="00990AC6">
        <w:rPr>
          <w:szCs w:val="24"/>
        </w:rPr>
        <w:t>, skillful trainers</w:t>
      </w:r>
      <w:r w:rsidR="00FF350A" w:rsidRPr="00990AC6">
        <w:rPr>
          <w:szCs w:val="24"/>
        </w:rPr>
        <w:t xml:space="preserve"> </w:t>
      </w:r>
      <w:r w:rsidR="0069118E" w:rsidRPr="00990AC6">
        <w:rPr>
          <w:szCs w:val="24"/>
        </w:rPr>
        <w:t>use experiences and information</w:t>
      </w:r>
      <w:r w:rsidR="00FF350A" w:rsidRPr="00990AC6">
        <w:rPr>
          <w:szCs w:val="24"/>
        </w:rPr>
        <w:t xml:space="preserve"> provided by the trainees</w:t>
      </w:r>
      <w:r w:rsidR="0069118E" w:rsidRPr="00990AC6">
        <w:rPr>
          <w:szCs w:val="24"/>
        </w:rPr>
        <w:t xml:space="preserve">. </w:t>
      </w:r>
      <w:r w:rsidR="00FF350A" w:rsidRPr="00990AC6">
        <w:rPr>
          <w:szCs w:val="24"/>
        </w:rPr>
        <w:t>In the beginning share your relevant experiences to show that sharing of experiences is desirable and useful</w:t>
      </w:r>
      <w:r w:rsidR="0069118E" w:rsidRPr="00990AC6">
        <w:rPr>
          <w:szCs w:val="24"/>
        </w:rPr>
        <w:t xml:space="preserve">. </w:t>
      </w:r>
      <w:r w:rsidR="00FF350A" w:rsidRPr="00990AC6">
        <w:rPr>
          <w:szCs w:val="24"/>
        </w:rPr>
        <w:t>Then encourage trainees to begin sharing experiences related to the training</w:t>
      </w:r>
      <w:r w:rsidR="0069118E" w:rsidRPr="00990AC6">
        <w:rPr>
          <w:szCs w:val="24"/>
        </w:rPr>
        <w:t xml:space="preserve">. </w:t>
      </w:r>
      <w:r w:rsidR="00FF350A" w:rsidRPr="00990AC6">
        <w:rPr>
          <w:szCs w:val="24"/>
        </w:rPr>
        <w:t xml:space="preserve">This </w:t>
      </w:r>
      <w:r w:rsidR="0069118E" w:rsidRPr="00990AC6">
        <w:rPr>
          <w:szCs w:val="24"/>
        </w:rPr>
        <w:t xml:space="preserve">tactic </w:t>
      </w:r>
      <w:r w:rsidR="00FF350A" w:rsidRPr="00990AC6">
        <w:rPr>
          <w:szCs w:val="24"/>
        </w:rPr>
        <w:t>r</w:t>
      </w:r>
      <w:r w:rsidR="0069118E" w:rsidRPr="00990AC6">
        <w:rPr>
          <w:szCs w:val="24"/>
        </w:rPr>
        <w:t>equires listening. G</w:t>
      </w:r>
      <w:r w:rsidR="00FF350A" w:rsidRPr="00990AC6">
        <w:rPr>
          <w:szCs w:val="24"/>
        </w:rPr>
        <w:t>ood listening is difficult</w:t>
      </w:r>
      <w:r w:rsidR="0069118E" w:rsidRPr="00990AC6">
        <w:rPr>
          <w:szCs w:val="24"/>
        </w:rPr>
        <w:t xml:space="preserve"> because w</w:t>
      </w:r>
      <w:r w:rsidR="00FF350A" w:rsidRPr="00990AC6">
        <w:rPr>
          <w:szCs w:val="24"/>
        </w:rPr>
        <w:t>e can process information much faster than someone speaks</w:t>
      </w:r>
      <w:r w:rsidR="0069118E" w:rsidRPr="00990AC6">
        <w:rPr>
          <w:szCs w:val="24"/>
        </w:rPr>
        <w:t>, w</w:t>
      </w:r>
      <w:r w:rsidR="00FF350A" w:rsidRPr="00990AC6">
        <w:rPr>
          <w:szCs w:val="24"/>
        </w:rPr>
        <w:t xml:space="preserve">e believe </w:t>
      </w:r>
      <w:r w:rsidR="0069118E" w:rsidRPr="00990AC6">
        <w:rPr>
          <w:szCs w:val="24"/>
        </w:rPr>
        <w:t xml:space="preserve">that </w:t>
      </w:r>
      <w:r w:rsidR="00FF350A" w:rsidRPr="00990AC6">
        <w:rPr>
          <w:szCs w:val="24"/>
        </w:rPr>
        <w:t>we know what the person is going to say</w:t>
      </w:r>
      <w:r w:rsidR="0069118E" w:rsidRPr="00990AC6">
        <w:rPr>
          <w:szCs w:val="24"/>
        </w:rPr>
        <w:t>, and w</w:t>
      </w:r>
      <w:r w:rsidR="00FF350A" w:rsidRPr="00990AC6">
        <w:rPr>
          <w:szCs w:val="24"/>
        </w:rPr>
        <w:t>e believe that speaking and not listening is where the power and control are</w:t>
      </w:r>
      <w:r w:rsidR="0069118E" w:rsidRPr="00990AC6">
        <w:rPr>
          <w:szCs w:val="24"/>
        </w:rPr>
        <w:t xml:space="preserve">. </w:t>
      </w:r>
      <w:r w:rsidR="00BB1416" w:rsidRPr="00990AC6">
        <w:rPr>
          <w:szCs w:val="24"/>
        </w:rPr>
        <w:t>To improve</w:t>
      </w:r>
      <w:r w:rsidR="00FF350A" w:rsidRPr="00990AC6">
        <w:rPr>
          <w:szCs w:val="24"/>
        </w:rPr>
        <w:t xml:space="preserve"> </w:t>
      </w:r>
      <w:r w:rsidR="0069118E" w:rsidRPr="00990AC6">
        <w:rPr>
          <w:szCs w:val="24"/>
        </w:rPr>
        <w:t xml:space="preserve">your </w:t>
      </w:r>
      <w:r w:rsidR="00FF350A" w:rsidRPr="00990AC6">
        <w:rPr>
          <w:szCs w:val="24"/>
        </w:rPr>
        <w:t xml:space="preserve">active listening </w:t>
      </w:r>
      <w:r w:rsidR="00BB1416" w:rsidRPr="00990AC6">
        <w:rPr>
          <w:szCs w:val="24"/>
        </w:rPr>
        <w:t>first of all l</w:t>
      </w:r>
      <w:r w:rsidR="00FF350A" w:rsidRPr="00990AC6">
        <w:rPr>
          <w:szCs w:val="24"/>
        </w:rPr>
        <w:t>isten</w:t>
      </w:r>
      <w:r w:rsidR="00BB1416" w:rsidRPr="00990AC6">
        <w:rPr>
          <w:szCs w:val="24"/>
        </w:rPr>
        <w:t xml:space="preserve"> </w:t>
      </w:r>
      <w:r w:rsidR="00FF350A" w:rsidRPr="00990AC6">
        <w:rPr>
          <w:szCs w:val="24"/>
        </w:rPr>
        <w:t>carefully to what is said</w:t>
      </w:r>
      <w:r w:rsidR="00BB1416" w:rsidRPr="00990AC6">
        <w:rPr>
          <w:szCs w:val="24"/>
        </w:rPr>
        <w:t>, then s</w:t>
      </w:r>
      <w:r w:rsidR="00FF350A" w:rsidRPr="00990AC6">
        <w:rPr>
          <w:szCs w:val="24"/>
        </w:rPr>
        <w:t>ummarize in your mind what was said</w:t>
      </w:r>
      <w:r w:rsidR="00BB1416" w:rsidRPr="00990AC6">
        <w:rPr>
          <w:szCs w:val="24"/>
        </w:rPr>
        <w:t>, and finally f</w:t>
      </w:r>
      <w:r w:rsidR="00FF350A" w:rsidRPr="00990AC6">
        <w:rPr>
          <w:szCs w:val="24"/>
        </w:rPr>
        <w:t>eed the summary back to the individual</w:t>
      </w:r>
      <w:r w:rsidR="00BB1416" w:rsidRPr="00990AC6">
        <w:rPr>
          <w:szCs w:val="24"/>
        </w:rPr>
        <w:t>.</w:t>
      </w:r>
    </w:p>
    <w:p w:rsidR="00960138" w:rsidRPr="00990AC6" w:rsidRDefault="0069118E" w:rsidP="00A663EE">
      <w:pPr>
        <w:pStyle w:val="ListParagraph"/>
        <w:numPr>
          <w:ilvl w:val="0"/>
          <w:numId w:val="181"/>
        </w:numPr>
        <w:tabs>
          <w:tab w:val="num" w:pos="1440"/>
        </w:tabs>
        <w:rPr>
          <w:szCs w:val="24"/>
        </w:rPr>
      </w:pPr>
      <w:r w:rsidRPr="00990AC6">
        <w:rPr>
          <w:szCs w:val="24"/>
        </w:rPr>
        <w:t>Providing Instructions</w:t>
      </w:r>
      <w:r w:rsidR="00BB1416" w:rsidRPr="00990AC6">
        <w:rPr>
          <w:szCs w:val="24"/>
        </w:rPr>
        <w:t xml:space="preserve">: </w:t>
      </w:r>
      <w:r w:rsidR="00FF350A" w:rsidRPr="00990AC6">
        <w:rPr>
          <w:szCs w:val="24"/>
        </w:rPr>
        <w:t xml:space="preserve">Provide clear instructions </w:t>
      </w:r>
      <w:r w:rsidR="00BB1416" w:rsidRPr="00990AC6">
        <w:rPr>
          <w:szCs w:val="24"/>
        </w:rPr>
        <w:t>for</w:t>
      </w:r>
      <w:r w:rsidR="00FF350A" w:rsidRPr="00990AC6">
        <w:rPr>
          <w:szCs w:val="24"/>
        </w:rPr>
        <w:t xml:space="preserve"> each exercise </w:t>
      </w:r>
      <w:r w:rsidR="00BB1416" w:rsidRPr="00990AC6">
        <w:rPr>
          <w:szCs w:val="24"/>
        </w:rPr>
        <w:t>you use in the training. Oral instructions plus</w:t>
      </w:r>
      <w:r w:rsidR="00FF350A" w:rsidRPr="00990AC6">
        <w:rPr>
          <w:szCs w:val="24"/>
        </w:rPr>
        <w:t xml:space="preserve"> written handout containing the same instructions is useful</w:t>
      </w:r>
      <w:r w:rsidR="00BB1416" w:rsidRPr="00990AC6">
        <w:rPr>
          <w:szCs w:val="24"/>
        </w:rPr>
        <w:t xml:space="preserve">. </w:t>
      </w:r>
      <w:r w:rsidR="00FF350A" w:rsidRPr="00990AC6">
        <w:rPr>
          <w:szCs w:val="24"/>
        </w:rPr>
        <w:t>It is helpful to provide an example of what is expected</w:t>
      </w:r>
      <w:r w:rsidR="00BB1416" w:rsidRPr="00990AC6">
        <w:rPr>
          <w:szCs w:val="24"/>
        </w:rPr>
        <w:t xml:space="preserve">. </w:t>
      </w:r>
      <w:r w:rsidR="00FF350A" w:rsidRPr="00990AC6">
        <w:rPr>
          <w:szCs w:val="24"/>
        </w:rPr>
        <w:t>Once the exercise is begun, it is too late</w:t>
      </w:r>
      <w:r w:rsidR="00BB1416" w:rsidRPr="00990AC6">
        <w:rPr>
          <w:szCs w:val="24"/>
        </w:rPr>
        <w:t xml:space="preserve"> to give instructions.</w:t>
      </w:r>
    </w:p>
    <w:p w:rsidR="00BB1416" w:rsidRPr="00990AC6" w:rsidRDefault="0069118E" w:rsidP="00A663EE">
      <w:pPr>
        <w:pStyle w:val="ListParagraph"/>
        <w:numPr>
          <w:ilvl w:val="0"/>
          <w:numId w:val="181"/>
        </w:numPr>
        <w:tabs>
          <w:tab w:val="num" w:pos="1440"/>
        </w:tabs>
        <w:rPr>
          <w:szCs w:val="24"/>
        </w:rPr>
      </w:pPr>
      <w:r w:rsidRPr="00990AC6">
        <w:rPr>
          <w:szCs w:val="24"/>
        </w:rPr>
        <w:t>Moving Around While Talking</w:t>
      </w:r>
      <w:r w:rsidR="00BB1416" w:rsidRPr="00990AC6">
        <w:rPr>
          <w:szCs w:val="24"/>
        </w:rPr>
        <w:t xml:space="preserve">: </w:t>
      </w:r>
      <w:r w:rsidR="00FF350A" w:rsidRPr="00990AC6">
        <w:rPr>
          <w:szCs w:val="24"/>
        </w:rPr>
        <w:t xml:space="preserve">Moving out from behind the podium is </w:t>
      </w:r>
      <w:r w:rsidR="00BB1416" w:rsidRPr="00990AC6">
        <w:rPr>
          <w:szCs w:val="24"/>
        </w:rPr>
        <w:t xml:space="preserve">important for delivering </w:t>
      </w:r>
      <w:r w:rsidR="00FF350A" w:rsidRPr="00990AC6">
        <w:rPr>
          <w:szCs w:val="24"/>
        </w:rPr>
        <w:t>effective</w:t>
      </w:r>
      <w:r w:rsidR="00BB1416" w:rsidRPr="00990AC6">
        <w:rPr>
          <w:szCs w:val="24"/>
        </w:rPr>
        <w:t xml:space="preserve"> trainings. </w:t>
      </w:r>
      <w:r w:rsidR="00FF350A" w:rsidRPr="00990AC6">
        <w:rPr>
          <w:szCs w:val="24"/>
        </w:rPr>
        <w:t>Moving around while lecturing shows knowledge of and comfort with the material</w:t>
      </w:r>
      <w:r w:rsidR="00BB1416" w:rsidRPr="00990AC6">
        <w:rPr>
          <w:szCs w:val="24"/>
        </w:rPr>
        <w:t xml:space="preserve">. </w:t>
      </w:r>
      <w:r w:rsidR="00FF350A" w:rsidRPr="00990AC6">
        <w:rPr>
          <w:szCs w:val="24"/>
        </w:rPr>
        <w:t>Approaching trainees from time to time and talking specifically to them set</w:t>
      </w:r>
      <w:r w:rsidR="00BB1416" w:rsidRPr="00990AC6">
        <w:rPr>
          <w:szCs w:val="24"/>
        </w:rPr>
        <w:t>s</w:t>
      </w:r>
      <w:r w:rsidR="00FF350A" w:rsidRPr="00990AC6">
        <w:rPr>
          <w:szCs w:val="24"/>
        </w:rPr>
        <w:t xml:space="preserve"> up a friendly atmosphere</w:t>
      </w:r>
      <w:r w:rsidR="00BB1416" w:rsidRPr="00990AC6">
        <w:rPr>
          <w:szCs w:val="24"/>
        </w:rPr>
        <w:t>. Moving around keeps trainees engaged because it</w:t>
      </w:r>
      <w:r w:rsidR="00FF350A" w:rsidRPr="00990AC6">
        <w:rPr>
          <w:szCs w:val="24"/>
        </w:rPr>
        <w:t xml:space="preserve"> requires the</w:t>
      </w:r>
      <w:r w:rsidR="00BB1416" w:rsidRPr="00990AC6">
        <w:rPr>
          <w:szCs w:val="24"/>
        </w:rPr>
        <w:t xml:space="preserve">m to follow the </w:t>
      </w:r>
      <w:r w:rsidR="00FF350A" w:rsidRPr="00990AC6">
        <w:rPr>
          <w:szCs w:val="24"/>
        </w:rPr>
        <w:t>trainer with their eyes</w:t>
      </w:r>
      <w:r w:rsidR="00BB1416" w:rsidRPr="00990AC6">
        <w:rPr>
          <w:szCs w:val="24"/>
        </w:rPr>
        <w:t>.</w:t>
      </w:r>
    </w:p>
    <w:p w:rsidR="00960138" w:rsidRPr="00990AC6" w:rsidRDefault="0069118E" w:rsidP="00A663EE">
      <w:pPr>
        <w:pStyle w:val="ListParagraph"/>
        <w:numPr>
          <w:ilvl w:val="0"/>
          <w:numId w:val="181"/>
        </w:numPr>
        <w:tabs>
          <w:tab w:val="num" w:pos="1440"/>
        </w:tabs>
        <w:rPr>
          <w:szCs w:val="24"/>
        </w:rPr>
      </w:pPr>
      <w:r w:rsidRPr="00990AC6">
        <w:rPr>
          <w:szCs w:val="24"/>
        </w:rPr>
        <w:lastRenderedPageBreak/>
        <w:t>Using Nonverbal Communication</w:t>
      </w:r>
      <w:r w:rsidR="00BB1416" w:rsidRPr="00990AC6">
        <w:rPr>
          <w:szCs w:val="24"/>
        </w:rPr>
        <w:t>: Expert trainers use nonverbal communication t</w:t>
      </w:r>
      <w:r w:rsidR="00FF350A" w:rsidRPr="00990AC6">
        <w:rPr>
          <w:szCs w:val="24"/>
        </w:rPr>
        <w:t>o convey enthusiasm about the information being discussed</w:t>
      </w:r>
      <w:r w:rsidR="00BB1416" w:rsidRPr="00990AC6">
        <w:rPr>
          <w:szCs w:val="24"/>
        </w:rPr>
        <w:t xml:space="preserve">. </w:t>
      </w:r>
      <w:r w:rsidR="00FF350A" w:rsidRPr="00990AC6">
        <w:rPr>
          <w:szCs w:val="24"/>
        </w:rPr>
        <w:t>If enthusiasm is real it will show in nonverbal expressions</w:t>
      </w:r>
      <w:r w:rsidR="00AD655E" w:rsidRPr="00990AC6">
        <w:rPr>
          <w:szCs w:val="24"/>
        </w:rPr>
        <w:t>. So, keep eye contact with</w:t>
      </w:r>
      <w:r w:rsidR="00FF350A" w:rsidRPr="00990AC6">
        <w:rPr>
          <w:szCs w:val="24"/>
        </w:rPr>
        <w:t xml:space="preserve"> a trainee who is asking a question – do not turn or walk away</w:t>
      </w:r>
      <w:r w:rsidR="00AD655E" w:rsidRPr="00990AC6">
        <w:rPr>
          <w:szCs w:val="24"/>
        </w:rPr>
        <w:t xml:space="preserve">. </w:t>
      </w:r>
      <w:r w:rsidR="00FF350A" w:rsidRPr="00990AC6">
        <w:rPr>
          <w:szCs w:val="24"/>
        </w:rPr>
        <w:t>Give a head node when a trainee answers a question and hold eye contact</w:t>
      </w:r>
      <w:r w:rsidR="00AD655E" w:rsidRPr="00990AC6">
        <w:rPr>
          <w:szCs w:val="24"/>
        </w:rPr>
        <w:t xml:space="preserve">. </w:t>
      </w:r>
      <w:r w:rsidR="00FF350A" w:rsidRPr="00990AC6">
        <w:rPr>
          <w:szCs w:val="24"/>
        </w:rPr>
        <w:t>Maintain an eye contact with a trainee group as a whole while talking to them</w:t>
      </w:r>
      <w:r w:rsidR="00AD655E" w:rsidRPr="00990AC6">
        <w:rPr>
          <w:szCs w:val="24"/>
        </w:rPr>
        <w:t>. Avoid talking to</w:t>
      </w:r>
      <w:r w:rsidR="00FF350A" w:rsidRPr="00990AC6">
        <w:rPr>
          <w:szCs w:val="24"/>
        </w:rPr>
        <w:t xml:space="preserve"> the overhead projector, screen, or lecture notes</w:t>
      </w:r>
      <w:r w:rsidR="00AD655E" w:rsidRPr="00990AC6">
        <w:rPr>
          <w:szCs w:val="24"/>
        </w:rPr>
        <w:t xml:space="preserve">. </w:t>
      </w:r>
      <w:r w:rsidR="00FF350A" w:rsidRPr="00990AC6">
        <w:rPr>
          <w:szCs w:val="24"/>
        </w:rPr>
        <w:t>Avoid folding your arms</w:t>
      </w:r>
      <w:r w:rsidR="00AD655E" w:rsidRPr="00990AC6">
        <w:rPr>
          <w:szCs w:val="24"/>
        </w:rPr>
        <w:t xml:space="preserve"> because it signals a defensive stance - </w:t>
      </w:r>
      <w:r w:rsidR="00FF350A" w:rsidRPr="00990AC6">
        <w:rPr>
          <w:szCs w:val="24"/>
        </w:rPr>
        <w:t>Think of someone passionately arguing a point of view</w:t>
      </w:r>
      <w:r w:rsidR="00AD655E" w:rsidRPr="00990AC6">
        <w:rPr>
          <w:szCs w:val="24"/>
        </w:rPr>
        <w:t>.</w:t>
      </w:r>
    </w:p>
    <w:p w:rsidR="00960138" w:rsidRPr="00990AC6" w:rsidRDefault="00FF350A" w:rsidP="00A663EE">
      <w:pPr>
        <w:pStyle w:val="ListParagraph"/>
        <w:numPr>
          <w:ilvl w:val="0"/>
          <w:numId w:val="181"/>
        </w:numPr>
        <w:tabs>
          <w:tab w:val="num" w:pos="1440"/>
        </w:tabs>
        <w:rPr>
          <w:szCs w:val="24"/>
        </w:rPr>
      </w:pPr>
      <w:r w:rsidRPr="00990AC6">
        <w:rPr>
          <w:szCs w:val="24"/>
        </w:rPr>
        <w:t xml:space="preserve">Getting Rid of </w:t>
      </w:r>
      <w:proofErr w:type="spellStart"/>
      <w:r w:rsidRPr="00990AC6">
        <w:rPr>
          <w:szCs w:val="24"/>
        </w:rPr>
        <w:t>Dysfluencies</w:t>
      </w:r>
      <w:proofErr w:type="spellEnd"/>
      <w:r w:rsidR="00AD655E" w:rsidRPr="00990AC6">
        <w:rPr>
          <w:szCs w:val="24"/>
        </w:rPr>
        <w:t xml:space="preserve">: </w:t>
      </w:r>
      <w:proofErr w:type="spellStart"/>
      <w:r w:rsidR="00AD655E" w:rsidRPr="00990AC6">
        <w:rPr>
          <w:szCs w:val="24"/>
        </w:rPr>
        <w:t>Dysfluencies</w:t>
      </w:r>
      <w:proofErr w:type="spellEnd"/>
      <w:r w:rsidR="00AD655E" w:rsidRPr="00990AC6">
        <w:rPr>
          <w:szCs w:val="24"/>
        </w:rPr>
        <w:t xml:space="preserve"> a</w:t>
      </w:r>
      <w:r w:rsidRPr="00990AC6">
        <w:rPr>
          <w:szCs w:val="24"/>
        </w:rPr>
        <w:t xml:space="preserve">re </w:t>
      </w:r>
      <w:r w:rsidR="00AD655E" w:rsidRPr="00990AC6">
        <w:rPr>
          <w:szCs w:val="24"/>
        </w:rPr>
        <w:t>space fillers -</w:t>
      </w:r>
      <w:r w:rsidRPr="00990AC6">
        <w:rPr>
          <w:szCs w:val="24"/>
        </w:rPr>
        <w:t xml:space="preserve"> “um”, “uh”, “like” </w:t>
      </w:r>
      <w:r w:rsidR="00AD655E" w:rsidRPr="00990AC6">
        <w:rPr>
          <w:szCs w:val="24"/>
        </w:rPr>
        <w:t xml:space="preserve">- that are </w:t>
      </w:r>
      <w:r w:rsidRPr="00990AC6">
        <w:rPr>
          <w:szCs w:val="24"/>
        </w:rPr>
        <w:t>injected into speech.</w:t>
      </w:r>
      <w:r w:rsidR="00AD655E" w:rsidRPr="00990AC6">
        <w:rPr>
          <w:szCs w:val="24"/>
        </w:rPr>
        <w:t xml:space="preserve"> </w:t>
      </w:r>
      <w:r w:rsidRPr="00990AC6">
        <w:rPr>
          <w:szCs w:val="24"/>
        </w:rPr>
        <w:t>This tendency is more prominent for a trainer who is nervous or unsure</w:t>
      </w:r>
      <w:r w:rsidR="00AD655E" w:rsidRPr="00990AC6">
        <w:rPr>
          <w:szCs w:val="24"/>
        </w:rPr>
        <w:t xml:space="preserve">. </w:t>
      </w:r>
      <w:r w:rsidRPr="00990AC6">
        <w:rPr>
          <w:szCs w:val="24"/>
        </w:rPr>
        <w:t>It becomes immediately noticeable and trainees tend to focus on these utterances rather than on subject matter.</w:t>
      </w:r>
      <w:r w:rsidR="00AD655E" w:rsidRPr="00990AC6">
        <w:rPr>
          <w:szCs w:val="24"/>
        </w:rPr>
        <w:t xml:space="preserve"> </w:t>
      </w:r>
      <w:r w:rsidRPr="00990AC6">
        <w:rPr>
          <w:szCs w:val="24"/>
        </w:rPr>
        <w:t>Videotaping lectures or asking others to inform may help</w:t>
      </w:r>
      <w:r w:rsidR="00AD655E" w:rsidRPr="00990AC6">
        <w:rPr>
          <w:szCs w:val="24"/>
        </w:rPr>
        <w:t xml:space="preserve"> in this regard.</w:t>
      </w:r>
    </w:p>
    <w:p w:rsidR="00BD33C3" w:rsidRPr="00990AC6" w:rsidRDefault="00AD655E" w:rsidP="006418B8">
      <w:pPr>
        <w:pStyle w:val="Heading2"/>
      </w:pPr>
      <w:r w:rsidRPr="00990AC6">
        <w:t>Tips on Dealing with Different Trainees</w:t>
      </w:r>
    </w:p>
    <w:p w:rsidR="00AD655E" w:rsidRPr="006418B8" w:rsidRDefault="00AD655E" w:rsidP="00A663EE">
      <w:pPr>
        <w:pStyle w:val="ListParagraph"/>
        <w:numPr>
          <w:ilvl w:val="0"/>
          <w:numId w:val="232"/>
        </w:numPr>
        <w:tabs>
          <w:tab w:val="num" w:pos="720"/>
          <w:tab w:val="num" w:pos="1440"/>
        </w:tabs>
        <w:rPr>
          <w:szCs w:val="24"/>
        </w:rPr>
      </w:pPr>
      <w:r w:rsidRPr="006418B8">
        <w:rPr>
          <w:szCs w:val="24"/>
        </w:rPr>
        <w:t>Quiet Trainee: The quiet trainees may be engaged well within s</w:t>
      </w:r>
      <w:r w:rsidR="00FF350A" w:rsidRPr="006418B8">
        <w:rPr>
          <w:szCs w:val="24"/>
        </w:rPr>
        <w:t>mall group discussions</w:t>
      </w:r>
      <w:r w:rsidRPr="006418B8">
        <w:rPr>
          <w:szCs w:val="24"/>
        </w:rPr>
        <w:t>. To encourage and appreciate them, w</w:t>
      </w:r>
      <w:r w:rsidR="00FF350A" w:rsidRPr="006418B8">
        <w:rPr>
          <w:szCs w:val="24"/>
        </w:rPr>
        <w:t>rite their answers on board</w:t>
      </w:r>
      <w:r w:rsidRPr="006418B8">
        <w:rPr>
          <w:szCs w:val="24"/>
        </w:rPr>
        <w:t>. To have better results, r</w:t>
      </w:r>
      <w:r w:rsidR="00FF350A" w:rsidRPr="006418B8">
        <w:rPr>
          <w:szCs w:val="24"/>
        </w:rPr>
        <w:t>otate the person in small group who is to report to the trainer</w:t>
      </w:r>
      <w:r w:rsidRPr="006418B8">
        <w:rPr>
          <w:szCs w:val="24"/>
        </w:rPr>
        <w:t>.</w:t>
      </w:r>
    </w:p>
    <w:p w:rsidR="00960138" w:rsidRPr="006418B8" w:rsidRDefault="00AD655E" w:rsidP="00A663EE">
      <w:pPr>
        <w:pStyle w:val="ListParagraph"/>
        <w:numPr>
          <w:ilvl w:val="0"/>
          <w:numId w:val="232"/>
        </w:numPr>
        <w:tabs>
          <w:tab w:val="num" w:pos="720"/>
          <w:tab w:val="num" w:pos="1440"/>
        </w:tabs>
        <w:rPr>
          <w:szCs w:val="24"/>
        </w:rPr>
      </w:pPr>
      <w:r w:rsidRPr="006418B8">
        <w:rPr>
          <w:szCs w:val="24"/>
        </w:rPr>
        <w:t>Talkative Trainee</w:t>
      </w:r>
      <w:r w:rsidR="00097D3D" w:rsidRPr="006418B8">
        <w:rPr>
          <w:szCs w:val="24"/>
        </w:rPr>
        <w:t>: A talkative trainee is a</w:t>
      </w:r>
      <w:r w:rsidR="00FF350A" w:rsidRPr="006418B8">
        <w:rPr>
          <w:szCs w:val="24"/>
        </w:rPr>
        <w:t xml:space="preserve"> big problem than a quiet trainee</w:t>
      </w:r>
      <w:r w:rsidR="00097D3D" w:rsidRPr="006418B8">
        <w:rPr>
          <w:szCs w:val="24"/>
        </w:rPr>
        <w:t xml:space="preserve"> because he/she disturbs the whole session. So t</w:t>
      </w:r>
      <w:r w:rsidR="00FF350A" w:rsidRPr="006418B8">
        <w:rPr>
          <w:szCs w:val="24"/>
        </w:rPr>
        <w:t>he trainer looses the trainees’ attention and valuable time is wasted</w:t>
      </w:r>
      <w:r w:rsidR="00097D3D" w:rsidRPr="006418B8">
        <w:rPr>
          <w:szCs w:val="24"/>
        </w:rPr>
        <w:t>. An important tactic is to d</w:t>
      </w:r>
      <w:r w:rsidR="00FF350A" w:rsidRPr="006418B8">
        <w:rPr>
          <w:szCs w:val="24"/>
        </w:rPr>
        <w:t>own that trainee’s input but not embarrass anyone</w:t>
      </w:r>
      <w:r w:rsidR="00097D3D" w:rsidRPr="006418B8">
        <w:rPr>
          <w:szCs w:val="24"/>
        </w:rPr>
        <w:t>. You may a</w:t>
      </w:r>
      <w:r w:rsidR="00FF350A" w:rsidRPr="006418B8">
        <w:rPr>
          <w:szCs w:val="24"/>
        </w:rPr>
        <w:t>sk others for their opinion</w:t>
      </w:r>
      <w:r w:rsidR="00097D3D" w:rsidRPr="006418B8">
        <w:rPr>
          <w:szCs w:val="24"/>
        </w:rPr>
        <w:t>. Here you may u</w:t>
      </w:r>
      <w:r w:rsidR="00FF350A" w:rsidRPr="006418B8">
        <w:rPr>
          <w:szCs w:val="24"/>
        </w:rPr>
        <w:t>se a direct questioning technique</w:t>
      </w:r>
      <w:r w:rsidR="00097D3D" w:rsidRPr="006418B8">
        <w:rPr>
          <w:szCs w:val="24"/>
        </w:rPr>
        <w:t>. If nothing works then, s</w:t>
      </w:r>
      <w:r w:rsidR="00FF350A" w:rsidRPr="006418B8">
        <w:rPr>
          <w:szCs w:val="24"/>
        </w:rPr>
        <w:t>peak to the talkative t</w:t>
      </w:r>
      <w:r w:rsidR="00097D3D" w:rsidRPr="006418B8">
        <w:rPr>
          <w:szCs w:val="24"/>
        </w:rPr>
        <w:t>rainee in private.</w:t>
      </w:r>
    </w:p>
    <w:p w:rsidR="00960138" w:rsidRPr="006418B8" w:rsidRDefault="00FF350A" w:rsidP="00A663EE">
      <w:pPr>
        <w:pStyle w:val="ListParagraph"/>
        <w:numPr>
          <w:ilvl w:val="0"/>
          <w:numId w:val="232"/>
        </w:numPr>
        <w:tabs>
          <w:tab w:val="num" w:pos="1440"/>
        </w:tabs>
        <w:rPr>
          <w:szCs w:val="24"/>
        </w:rPr>
      </w:pPr>
      <w:r w:rsidRPr="006418B8">
        <w:rPr>
          <w:szCs w:val="24"/>
        </w:rPr>
        <w:t>The Comedian</w:t>
      </w:r>
      <w:r w:rsidR="00097D3D" w:rsidRPr="006418B8">
        <w:rPr>
          <w:szCs w:val="24"/>
        </w:rPr>
        <w:t xml:space="preserve">: </w:t>
      </w:r>
      <w:r w:rsidRPr="006418B8">
        <w:rPr>
          <w:szCs w:val="24"/>
        </w:rPr>
        <w:t>These trainees are a gift and a curse</w:t>
      </w:r>
      <w:r w:rsidR="00097D3D" w:rsidRPr="006418B8">
        <w:rPr>
          <w:szCs w:val="24"/>
        </w:rPr>
        <w:t xml:space="preserve"> at the same time. </w:t>
      </w:r>
      <w:r w:rsidRPr="006418B8">
        <w:rPr>
          <w:szCs w:val="24"/>
        </w:rPr>
        <w:t>Laughter provided by these trainees may work at times</w:t>
      </w:r>
      <w:r w:rsidR="00097D3D" w:rsidRPr="006418B8">
        <w:rPr>
          <w:szCs w:val="24"/>
        </w:rPr>
        <w:t xml:space="preserve"> but t</w:t>
      </w:r>
      <w:r w:rsidRPr="006418B8">
        <w:rPr>
          <w:szCs w:val="24"/>
        </w:rPr>
        <w:t>he problem is with the frequency and content of the jokes</w:t>
      </w:r>
      <w:r w:rsidR="00097D3D" w:rsidRPr="006418B8">
        <w:rPr>
          <w:szCs w:val="24"/>
        </w:rPr>
        <w:t xml:space="preserve">. </w:t>
      </w:r>
      <w:r w:rsidRPr="006418B8">
        <w:rPr>
          <w:szCs w:val="24"/>
        </w:rPr>
        <w:t>If they receive good feedback they may continue with it. This behavior may disrupt the timing and put the trainer behind</w:t>
      </w:r>
      <w:r w:rsidR="00097D3D" w:rsidRPr="006418B8">
        <w:rPr>
          <w:szCs w:val="24"/>
        </w:rPr>
        <w:t>. You may talk to the</w:t>
      </w:r>
      <w:r w:rsidRPr="006418B8">
        <w:rPr>
          <w:szCs w:val="24"/>
        </w:rPr>
        <w:t xml:space="preserve"> comedian in a break</w:t>
      </w:r>
      <w:r w:rsidR="00097D3D" w:rsidRPr="006418B8">
        <w:rPr>
          <w:szCs w:val="24"/>
        </w:rPr>
        <w:t xml:space="preserve"> and get him in confidence.</w:t>
      </w:r>
    </w:p>
    <w:p w:rsidR="00AD655E" w:rsidRPr="00990AC6" w:rsidRDefault="00AD655E" w:rsidP="00BD33C3">
      <w:pPr>
        <w:tabs>
          <w:tab w:val="num" w:pos="1440"/>
        </w:tabs>
        <w:rPr>
          <w:szCs w:val="24"/>
        </w:rPr>
      </w:pPr>
    </w:p>
    <w:p w:rsidR="006418B8" w:rsidRDefault="006418B8" w:rsidP="00DF308F">
      <w:pPr>
        <w:rPr>
          <w:szCs w:val="24"/>
        </w:rPr>
      </w:pPr>
    </w:p>
    <w:p w:rsidR="006418B8" w:rsidRDefault="006418B8" w:rsidP="00DF308F">
      <w:pPr>
        <w:rPr>
          <w:szCs w:val="24"/>
        </w:rPr>
      </w:pPr>
    </w:p>
    <w:p w:rsidR="006418B8" w:rsidRDefault="006418B8" w:rsidP="00DF308F">
      <w:pPr>
        <w:rPr>
          <w:szCs w:val="24"/>
        </w:rPr>
      </w:pPr>
    </w:p>
    <w:p w:rsidR="006418B8" w:rsidRDefault="006418B8" w:rsidP="00DF308F">
      <w:pPr>
        <w:rPr>
          <w:szCs w:val="24"/>
        </w:rPr>
      </w:pPr>
    </w:p>
    <w:p w:rsidR="006418B8" w:rsidRDefault="006418B8" w:rsidP="00DF308F">
      <w:pPr>
        <w:rPr>
          <w:szCs w:val="24"/>
        </w:rPr>
      </w:pPr>
    </w:p>
    <w:p w:rsidR="00DF308F" w:rsidRPr="00990AC6" w:rsidRDefault="00097D3D" w:rsidP="006418B8">
      <w:pPr>
        <w:pStyle w:val="Heading1"/>
      </w:pPr>
      <w:r w:rsidRPr="00990AC6">
        <w:lastRenderedPageBreak/>
        <w:t>Lecture 28: Evaluating HRD Programs</w:t>
      </w:r>
    </w:p>
    <w:p w:rsidR="005F465F" w:rsidRPr="00990AC6" w:rsidRDefault="00097D3D" w:rsidP="006418B8">
      <w:pPr>
        <w:pStyle w:val="Heading2"/>
      </w:pPr>
      <w:r w:rsidRPr="00990AC6">
        <w:t>Payoff of Training</w:t>
      </w:r>
    </w:p>
    <w:p w:rsidR="00960138" w:rsidRPr="00990AC6" w:rsidRDefault="00FF350A" w:rsidP="00A663EE">
      <w:pPr>
        <w:pStyle w:val="ListParagraph"/>
        <w:numPr>
          <w:ilvl w:val="0"/>
          <w:numId w:val="182"/>
        </w:numPr>
        <w:rPr>
          <w:szCs w:val="24"/>
        </w:rPr>
      </w:pPr>
      <w:r w:rsidRPr="00990AC6">
        <w:rPr>
          <w:szCs w:val="24"/>
        </w:rPr>
        <w:t>Productivity improvements</w:t>
      </w:r>
    </w:p>
    <w:p w:rsidR="00960138" w:rsidRPr="00990AC6" w:rsidRDefault="00FF350A" w:rsidP="00A663EE">
      <w:pPr>
        <w:pStyle w:val="ListParagraph"/>
        <w:numPr>
          <w:ilvl w:val="0"/>
          <w:numId w:val="182"/>
        </w:numPr>
        <w:rPr>
          <w:szCs w:val="24"/>
        </w:rPr>
      </w:pPr>
      <w:r w:rsidRPr="00990AC6">
        <w:rPr>
          <w:szCs w:val="24"/>
        </w:rPr>
        <w:t>Quality enhancements</w:t>
      </w:r>
    </w:p>
    <w:p w:rsidR="00960138" w:rsidRPr="00990AC6" w:rsidRDefault="00FF350A" w:rsidP="00A663EE">
      <w:pPr>
        <w:pStyle w:val="ListParagraph"/>
        <w:numPr>
          <w:ilvl w:val="0"/>
          <w:numId w:val="182"/>
        </w:numPr>
        <w:rPr>
          <w:szCs w:val="24"/>
        </w:rPr>
      </w:pPr>
      <w:r w:rsidRPr="00990AC6">
        <w:rPr>
          <w:szCs w:val="24"/>
        </w:rPr>
        <w:t>Cost reductions</w:t>
      </w:r>
    </w:p>
    <w:p w:rsidR="00960138" w:rsidRPr="00990AC6" w:rsidRDefault="00FF350A" w:rsidP="00A663EE">
      <w:pPr>
        <w:pStyle w:val="ListParagraph"/>
        <w:numPr>
          <w:ilvl w:val="0"/>
          <w:numId w:val="182"/>
        </w:numPr>
        <w:rPr>
          <w:szCs w:val="24"/>
        </w:rPr>
      </w:pPr>
      <w:r w:rsidRPr="00990AC6">
        <w:rPr>
          <w:szCs w:val="24"/>
        </w:rPr>
        <w:t>Time savings</w:t>
      </w:r>
    </w:p>
    <w:p w:rsidR="00960138" w:rsidRPr="00990AC6" w:rsidRDefault="00FF350A" w:rsidP="00A663EE">
      <w:pPr>
        <w:pStyle w:val="ListParagraph"/>
        <w:numPr>
          <w:ilvl w:val="0"/>
          <w:numId w:val="182"/>
        </w:numPr>
        <w:rPr>
          <w:szCs w:val="24"/>
        </w:rPr>
      </w:pPr>
      <w:r w:rsidRPr="00990AC6">
        <w:rPr>
          <w:szCs w:val="24"/>
        </w:rPr>
        <w:t>Increased customer satisfaction</w:t>
      </w:r>
    </w:p>
    <w:p w:rsidR="00960138" w:rsidRPr="00990AC6" w:rsidRDefault="00FF350A" w:rsidP="00A663EE">
      <w:pPr>
        <w:pStyle w:val="ListParagraph"/>
        <w:numPr>
          <w:ilvl w:val="0"/>
          <w:numId w:val="182"/>
        </w:numPr>
        <w:rPr>
          <w:szCs w:val="24"/>
        </w:rPr>
      </w:pPr>
      <w:r w:rsidRPr="00990AC6">
        <w:rPr>
          <w:szCs w:val="24"/>
        </w:rPr>
        <w:t>Improved work habits</w:t>
      </w:r>
    </w:p>
    <w:p w:rsidR="00960138" w:rsidRPr="00990AC6" w:rsidRDefault="00FF350A" w:rsidP="00A663EE">
      <w:pPr>
        <w:pStyle w:val="ListParagraph"/>
        <w:numPr>
          <w:ilvl w:val="0"/>
          <w:numId w:val="182"/>
        </w:numPr>
        <w:rPr>
          <w:szCs w:val="24"/>
        </w:rPr>
      </w:pPr>
      <w:r w:rsidRPr="00990AC6">
        <w:rPr>
          <w:szCs w:val="24"/>
        </w:rPr>
        <w:t xml:space="preserve">Skill building </w:t>
      </w:r>
    </w:p>
    <w:p w:rsidR="002F63DC" w:rsidRPr="00990AC6" w:rsidRDefault="00097D3D" w:rsidP="006418B8">
      <w:pPr>
        <w:pStyle w:val="Heading2"/>
      </w:pPr>
      <w:r w:rsidRPr="00990AC6">
        <w:t>Why Do HRD Programs Fail to Add Value?</w:t>
      </w:r>
    </w:p>
    <w:p w:rsidR="00960138" w:rsidRPr="00990AC6" w:rsidRDefault="00FF350A" w:rsidP="00A663EE">
      <w:pPr>
        <w:pStyle w:val="ListParagraph"/>
        <w:numPr>
          <w:ilvl w:val="0"/>
          <w:numId w:val="183"/>
        </w:numPr>
        <w:tabs>
          <w:tab w:val="num" w:pos="1440"/>
        </w:tabs>
        <w:rPr>
          <w:szCs w:val="24"/>
        </w:rPr>
      </w:pPr>
      <w:r w:rsidRPr="00990AC6">
        <w:rPr>
          <w:szCs w:val="24"/>
        </w:rPr>
        <w:t>Not linked to problems</w:t>
      </w:r>
    </w:p>
    <w:p w:rsidR="00960138" w:rsidRPr="00990AC6" w:rsidRDefault="00FF350A" w:rsidP="00A663EE">
      <w:pPr>
        <w:pStyle w:val="ListParagraph"/>
        <w:numPr>
          <w:ilvl w:val="0"/>
          <w:numId w:val="183"/>
        </w:numPr>
        <w:tabs>
          <w:tab w:val="num" w:pos="1440"/>
        </w:tabs>
        <w:rPr>
          <w:szCs w:val="24"/>
        </w:rPr>
      </w:pPr>
      <w:r w:rsidRPr="00990AC6">
        <w:rPr>
          <w:szCs w:val="24"/>
        </w:rPr>
        <w:t>Create ‘awareness’ not competence</w:t>
      </w:r>
    </w:p>
    <w:p w:rsidR="00960138" w:rsidRPr="00990AC6" w:rsidRDefault="00FF350A" w:rsidP="00A663EE">
      <w:pPr>
        <w:pStyle w:val="ListParagraph"/>
        <w:numPr>
          <w:ilvl w:val="0"/>
          <w:numId w:val="183"/>
        </w:numPr>
        <w:tabs>
          <w:tab w:val="num" w:pos="1440"/>
        </w:tabs>
        <w:rPr>
          <w:szCs w:val="24"/>
        </w:rPr>
      </w:pPr>
      <w:r w:rsidRPr="00990AC6">
        <w:rPr>
          <w:szCs w:val="24"/>
        </w:rPr>
        <w:t>Focus on individuals not business units</w:t>
      </w:r>
    </w:p>
    <w:p w:rsidR="00960138" w:rsidRPr="00990AC6" w:rsidRDefault="00FF350A" w:rsidP="00A663EE">
      <w:pPr>
        <w:pStyle w:val="ListParagraph"/>
        <w:numPr>
          <w:ilvl w:val="0"/>
          <w:numId w:val="183"/>
        </w:numPr>
        <w:tabs>
          <w:tab w:val="num" w:pos="1440"/>
        </w:tabs>
        <w:rPr>
          <w:szCs w:val="24"/>
        </w:rPr>
      </w:pPr>
      <w:r w:rsidRPr="00990AC6">
        <w:rPr>
          <w:szCs w:val="24"/>
        </w:rPr>
        <w:t>Attendance for reasons other than need</w:t>
      </w:r>
    </w:p>
    <w:p w:rsidR="00960138" w:rsidRPr="00990AC6" w:rsidRDefault="00FF350A" w:rsidP="00A663EE">
      <w:pPr>
        <w:pStyle w:val="ListParagraph"/>
        <w:numPr>
          <w:ilvl w:val="0"/>
          <w:numId w:val="183"/>
        </w:numPr>
        <w:tabs>
          <w:tab w:val="num" w:pos="1440"/>
        </w:tabs>
        <w:rPr>
          <w:szCs w:val="24"/>
        </w:rPr>
      </w:pPr>
      <w:r w:rsidRPr="00990AC6">
        <w:rPr>
          <w:szCs w:val="24"/>
        </w:rPr>
        <w:t>Not reality based</w:t>
      </w:r>
    </w:p>
    <w:p w:rsidR="002F63DC" w:rsidRPr="00990AC6" w:rsidRDefault="00097D3D" w:rsidP="006418B8">
      <w:pPr>
        <w:pStyle w:val="Heading2"/>
      </w:pPr>
      <w:r w:rsidRPr="00990AC6">
        <w:t>Effectiveness</w:t>
      </w:r>
    </w:p>
    <w:p w:rsidR="00960138" w:rsidRPr="00990AC6" w:rsidRDefault="00FF350A" w:rsidP="00097D3D">
      <w:pPr>
        <w:tabs>
          <w:tab w:val="num" w:pos="720"/>
          <w:tab w:val="num" w:pos="1440"/>
        </w:tabs>
        <w:rPr>
          <w:szCs w:val="24"/>
        </w:rPr>
      </w:pPr>
      <w:r w:rsidRPr="00990AC6">
        <w:rPr>
          <w:szCs w:val="24"/>
        </w:rPr>
        <w:t>Effectiveness is determined with respect to the achievement of a goal or set of goals.</w:t>
      </w:r>
      <w:r w:rsidR="00097D3D" w:rsidRPr="00990AC6">
        <w:rPr>
          <w:szCs w:val="24"/>
        </w:rPr>
        <w:t xml:space="preserve"> </w:t>
      </w:r>
      <w:r w:rsidRPr="00990AC6">
        <w:rPr>
          <w:szCs w:val="24"/>
        </w:rPr>
        <w:t>HRD program effectiveness must be determined in terms of achieving its intended purpose.</w:t>
      </w:r>
      <w:r w:rsidR="00097D3D" w:rsidRPr="00990AC6">
        <w:rPr>
          <w:szCs w:val="24"/>
        </w:rPr>
        <w:t xml:space="preserve"> </w:t>
      </w:r>
      <w:r w:rsidRPr="00990AC6">
        <w:rPr>
          <w:szCs w:val="24"/>
        </w:rPr>
        <w:t>An HRD/training program can be effective in meeting some goals and ineffective in meeting other goals.</w:t>
      </w:r>
    </w:p>
    <w:p w:rsidR="00097D3D" w:rsidRPr="00990AC6" w:rsidRDefault="00097D3D" w:rsidP="006418B8">
      <w:pPr>
        <w:pStyle w:val="Heading2"/>
      </w:pPr>
      <w:r w:rsidRPr="00990AC6">
        <w:t>HRD Evaluation</w:t>
      </w:r>
    </w:p>
    <w:p w:rsidR="00960138" w:rsidRPr="00990AC6" w:rsidRDefault="00097D3D" w:rsidP="00097D3D">
      <w:pPr>
        <w:tabs>
          <w:tab w:val="num" w:pos="1440"/>
        </w:tabs>
        <w:rPr>
          <w:szCs w:val="24"/>
        </w:rPr>
      </w:pPr>
      <w:r w:rsidRPr="00990AC6">
        <w:rPr>
          <w:szCs w:val="24"/>
        </w:rPr>
        <w:t xml:space="preserve">The systematic collection of descriptive and judgmental information necessary to make effective training decisions related to the selection, adoption, value, and modification of various instructional activities. In this vein, we are to ensure certain points. Are we training </w:t>
      </w:r>
      <w:r w:rsidR="00FF350A" w:rsidRPr="00990AC6">
        <w:rPr>
          <w:szCs w:val="24"/>
        </w:rPr>
        <w:t>the right people</w:t>
      </w:r>
      <w:r w:rsidRPr="00990AC6">
        <w:rPr>
          <w:szCs w:val="24"/>
        </w:rPr>
        <w:t xml:space="preserve">, </w:t>
      </w:r>
      <w:r w:rsidR="00FF350A" w:rsidRPr="00990AC6">
        <w:rPr>
          <w:szCs w:val="24"/>
        </w:rPr>
        <w:t>the right “stuff”</w:t>
      </w:r>
      <w:r w:rsidRPr="00990AC6">
        <w:rPr>
          <w:szCs w:val="24"/>
        </w:rPr>
        <w:t xml:space="preserve">, </w:t>
      </w:r>
      <w:r w:rsidR="00FF350A" w:rsidRPr="00990AC6">
        <w:rPr>
          <w:szCs w:val="24"/>
        </w:rPr>
        <w:t>the right way</w:t>
      </w:r>
      <w:r w:rsidRPr="00990AC6">
        <w:rPr>
          <w:szCs w:val="24"/>
        </w:rPr>
        <w:t xml:space="preserve">, </w:t>
      </w:r>
      <w:r w:rsidR="00FF350A" w:rsidRPr="00990AC6">
        <w:rPr>
          <w:szCs w:val="24"/>
        </w:rPr>
        <w:t>with the right materials</w:t>
      </w:r>
      <w:r w:rsidRPr="00990AC6">
        <w:rPr>
          <w:szCs w:val="24"/>
        </w:rPr>
        <w:t xml:space="preserve">, and </w:t>
      </w:r>
      <w:r w:rsidR="00FF350A" w:rsidRPr="00990AC6">
        <w:rPr>
          <w:szCs w:val="24"/>
        </w:rPr>
        <w:t>at the right time?</w:t>
      </w:r>
    </w:p>
    <w:p w:rsidR="006418B8" w:rsidRDefault="00097D3D" w:rsidP="006418B8">
      <w:pPr>
        <w:pStyle w:val="Heading2"/>
      </w:pPr>
      <w:r w:rsidRPr="00990AC6">
        <w:t>Purposes of Evaluation</w:t>
      </w:r>
      <w:r w:rsidR="002C2F3C" w:rsidRPr="00990AC6">
        <w:t xml:space="preserve"> </w:t>
      </w:r>
    </w:p>
    <w:p w:rsidR="00097D3D" w:rsidRPr="00990AC6" w:rsidRDefault="002C2F3C" w:rsidP="00CC40DA">
      <w:pPr>
        <w:tabs>
          <w:tab w:val="num" w:pos="1440"/>
        </w:tabs>
        <w:rPr>
          <w:szCs w:val="24"/>
        </w:rPr>
      </w:pPr>
      <w:r w:rsidRPr="00990AC6">
        <w:rPr>
          <w:szCs w:val="24"/>
        </w:rPr>
        <w:t>Purposes of HRD evaluation are to:</w:t>
      </w:r>
    </w:p>
    <w:p w:rsidR="00960138" w:rsidRPr="00990AC6" w:rsidRDefault="00FF350A" w:rsidP="00A663EE">
      <w:pPr>
        <w:pStyle w:val="ListParagraph"/>
        <w:numPr>
          <w:ilvl w:val="0"/>
          <w:numId w:val="184"/>
        </w:numPr>
        <w:rPr>
          <w:szCs w:val="24"/>
        </w:rPr>
      </w:pPr>
      <w:r w:rsidRPr="00990AC6">
        <w:rPr>
          <w:szCs w:val="24"/>
        </w:rPr>
        <w:t>Determine whether the program is meeting the intended objectives</w:t>
      </w:r>
    </w:p>
    <w:p w:rsidR="00960138" w:rsidRPr="00990AC6" w:rsidRDefault="00FF350A" w:rsidP="00A663EE">
      <w:pPr>
        <w:pStyle w:val="ListParagraph"/>
        <w:numPr>
          <w:ilvl w:val="0"/>
          <w:numId w:val="184"/>
        </w:numPr>
        <w:rPr>
          <w:szCs w:val="24"/>
        </w:rPr>
      </w:pPr>
      <w:r w:rsidRPr="00990AC6">
        <w:rPr>
          <w:szCs w:val="24"/>
        </w:rPr>
        <w:t>Identify strengths and weaknesses</w:t>
      </w:r>
    </w:p>
    <w:p w:rsidR="00960138" w:rsidRPr="00990AC6" w:rsidRDefault="00FF350A" w:rsidP="00A663EE">
      <w:pPr>
        <w:pStyle w:val="ListParagraph"/>
        <w:numPr>
          <w:ilvl w:val="0"/>
          <w:numId w:val="184"/>
        </w:numPr>
        <w:rPr>
          <w:szCs w:val="24"/>
        </w:rPr>
      </w:pPr>
      <w:r w:rsidRPr="00990AC6">
        <w:rPr>
          <w:szCs w:val="24"/>
        </w:rPr>
        <w:t>Determine cost-benefit ratio</w:t>
      </w:r>
    </w:p>
    <w:p w:rsidR="00960138" w:rsidRPr="00990AC6" w:rsidRDefault="00FF350A" w:rsidP="00A663EE">
      <w:pPr>
        <w:pStyle w:val="ListParagraph"/>
        <w:numPr>
          <w:ilvl w:val="0"/>
          <w:numId w:val="184"/>
        </w:numPr>
        <w:rPr>
          <w:szCs w:val="24"/>
        </w:rPr>
      </w:pPr>
      <w:r w:rsidRPr="00990AC6">
        <w:rPr>
          <w:szCs w:val="24"/>
        </w:rPr>
        <w:t>Identify who benefited most or least</w:t>
      </w:r>
    </w:p>
    <w:p w:rsidR="00960138" w:rsidRPr="00990AC6" w:rsidRDefault="00FF350A" w:rsidP="00A663EE">
      <w:pPr>
        <w:pStyle w:val="ListParagraph"/>
        <w:numPr>
          <w:ilvl w:val="0"/>
          <w:numId w:val="184"/>
        </w:numPr>
        <w:rPr>
          <w:szCs w:val="24"/>
        </w:rPr>
      </w:pPr>
      <w:r w:rsidRPr="00990AC6">
        <w:rPr>
          <w:szCs w:val="24"/>
        </w:rPr>
        <w:t>Determine future participants</w:t>
      </w:r>
    </w:p>
    <w:p w:rsidR="00960138" w:rsidRPr="00990AC6" w:rsidRDefault="00FF350A" w:rsidP="00A663EE">
      <w:pPr>
        <w:pStyle w:val="ListParagraph"/>
        <w:numPr>
          <w:ilvl w:val="0"/>
          <w:numId w:val="184"/>
        </w:numPr>
        <w:rPr>
          <w:szCs w:val="24"/>
        </w:rPr>
      </w:pPr>
      <w:r w:rsidRPr="00990AC6">
        <w:rPr>
          <w:szCs w:val="24"/>
        </w:rPr>
        <w:t>Provide information for improving HRD programs</w:t>
      </w:r>
    </w:p>
    <w:p w:rsidR="00960138" w:rsidRPr="00990AC6" w:rsidRDefault="00FF350A" w:rsidP="00A663EE">
      <w:pPr>
        <w:pStyle w:val="ListParagraph"/>
        <w:numPr>
          <w:ilvl w:val="0"/>
          <w:numId w:val="184"/>
        </w:numPr>
        <w:rPr>
          <w:szCs w:val="24"/>
        </w:rPr>
      </w:pPr>
      <w:r w:rsidRPr="00990AC6">
        <w:rPr>
          <w:szCs w:val="24"/>
        </w:rPr>
        <w:t>Gather marketing information</w:t>
      </w:r>
    </w:p>
    <w:p w:rsidR="002C2F3C" w:rsidRPr="00990AC6" w:rsidRDefault="002C2F3C" w:rsidP="006418B8">
      <w:pPr>
        <w:pStyle w:val="Heading2"/>
      </w:pPr>
      <w:r w:rsidRPr="00990AC6">
        <w:lastRenderedPageBreak/>
        <w:t>Benefits of HRD Evaluation</w:t>
      </w:r>
    </w:p>
    <w:p w:rsidR="00960138" w:rsidRPr="00990AC6" w:rsidRDefault="00FF350A" w:rsidP="00A663EE">
      <w:pPr>
        <w:pStyle w:val="ListParagraph"/>
        <w:numPr>
          <w:ilvl w:val="0"/>
          <w:numId w:val="185"/>
        </w:numPr>
        <w:tabs>
          <w:tab w:val="num" w:pos="1440"/>
        </w:tabs>
        <w:rPr>
          <w:szCs w:val="24"/>
        </w:rPr>
      </w:pPr>
      <w:r w:rsidRPr="00990AC6">
        <w:rPr>
          <w:szCs w:val="24"/>
        </w:rPr>
        <w:t>Better and more informed decision making</w:t>
      </w:r>
    </w:p>
    <w:p w:rsidR="00960138" w:rsidRPr="00990AC6" w:rsidRDefault="00FF350A" w:rsidP="00A663EE">
      <w:pPr>
        <w:pStyle w:val="ListParagraph"/>
        <w:numPr>
          <w:ilvl w:val="0"/>
          <w:numId w:val="185"/>
        </w:numPr>
        <w:tabs>
          <w:tab w:val="num" w:pos="1440"/>
        </w:tabs>
        <w:rPr>
          <w:szCs w:val="24"/>
        </w:rPr>
      </w:pPr>
      <w:r w:rsidRPr="00990AC6">
        <w:rPr>
          <w:szCs w:val="24"/>
        </w:rPr>
        <w:t>Whether HRD is a revenue contributor or a revenue user?</w:t>
      </w:r>
    </w:p>
    <w:p w:rsidR="00960138" w:rsidRPr="00990AC6" w:rsidRDefault="00FF350A" w:rsidP="00A663EE">
      <w:pPr>
        <w:pStyle w:val="ListParagraph"/>
        <w:numPr>
          <w:ilvl w:val="0"/>
          <w:numId w:val="185"/>
        </w:numPr>
        <w:tabs>
          <w:tab w:val="num" w:pos="1440"/>
        </w:tabs>
        <w:rPr>
          <w:szCs w:val="24"/>
        </w:rPr>
      </w:pPr>
      <w:r w:rsidRPr="00990AC6">
        <w:rPr>
          <w:szCs w:val="24"/>
        </w:rPr>
        <w:t>Credibility with top management and other managers?</w:t>
      </w:r>
    </w:p>
    <w:p w:rsidR="00960138" w:rsidRPr="00990AC6" w:rsidRDefault="00FF350A" w:rsidP="00A663EE">
      <w:pPr>
        <w:pStyle w:val="ListParagraph"/>
        <w:numPr>
          <w:ilvl w:val="0"/>
          <w:numId w:val="185"/>
        </w:numPr>
        <w:tabs>
          <w:tab w:val="num" w:pos="1440"/>
        </w:tabs>
        <w:rPr>
          <w:szCs w:val="24"/>
        </w:rPr>
      </w:pPr>
      <w:r w:rsidRPr="00990AC6">
        <w:rPr>
          <w:szCs w:val="24"/>
        </w:rPr>
        <w:t>Benefits of HRD evident to all</w:t>
      </w:r>
    </w:p>
    <w:p w:rsidR="002C2F3C" w:rsidRPr="00990AC6" w:rsidRDefault="002C2F3C" w:rsidP="006418B8">
      <w:pPr>
        <w:pStyle w:val="Heading2"/>
      </w:pPr>
      <w:r w:rsidRPr="00990AC6">
        <w:t>How often are HRD evaluations conducted?</w:t>
      </w:r>
    </w:p>
    <w:p w:rsidR="00960138" w:rsidRPr="00990AC6" w:rsidRDefault="002C2F3C" w:rsidP="002C2F3C">
      <w:pPr>
        <w:tabs>
          <w:tab w:val="num" w:pos="720"/>
          <w:tab w:val="num" w:pos="1440"/>
        </w:tabs>
        <w:rPr>
          <w:szCs w:val="24"/>
        </w:rPr>
      </w:pPr>
      <w:r w:rsidRPr="00990AC6">
        <w:rPr>
          <w:szCs w:val="24"/>
        </w:rPr>
        <w:t>Organizations conduct HRD evaluations infrequently. If conducted at all, it is only the course</w:t>
      </w:r>
      <w:r w:rsidR="00FF350A" w:rsidRPr="00990AC6">
        <w:rPr>
          <w:szCs w:val="24"/>
        </w:rPr>
        <w:t xml:space="preserve"> participants’ reactions </w:t>
      </w:r>
      <w:r w:rsidRPr="00990AC6">
        <w:rPr>
          <w:szCs w:val="24"/>
        </w:rPr>
        <w:t xml:space="preserve">that </w:t>
      </w:r>
      <w:r w:rsidR="00FF350A" w:rsidRPr="00990AC6">
        <w:rPr>
          <w:szCs w:val="24"/>
        </w:rPr>
        <w:t>are collected</w:t>
      </w:r>
      <w:r w:rsidRPr="00990AC6">
        <w:rPr>
          <w:szCs w:val="24"/>
        </w:rPr>
        <w:t xml:space="preserve"> at the end of the course. </w:t>
      </w:r>
      <w:r w:rsidR="00FF350A" w:rsidRPr="00990AC6">
        <w:rPr>
          <w:szCs w:val="24"/>
        </w:rPr>
        <w:t>Transfer of learning to the workplace is evaluated less frequently</w:t>
      </w:r>
      <w:r w:rsidRPr="00990AC6">
        <w:rPr>
          <w:szCs w:val="24"/>
        </w:rPr>
        <w:t>.</w:t>
      </w:r>
    </w:p>
    <w:p w:rsidR="002C2F3C" w:rsidRPr="00990AC6" w:rsidRDefault="002C2F3C" w:rsidP="006418B8">
      <w:pPr>
        <w:pStyle w:val="Heading2"/>
      </w:pPr>
      <w:r w:rsidRPr="00990AC6">
        <w:t>Why HRD Evaluations are Rare?</w:t>
      </w:r>
    </w:p>
    <w:p w:rsidR="00960138" w:rsidRPr="00990AC6" w:rsidRDefault="00FF350A" w:rsidP="002C2F3C">
      <w:pPr>
        <w:tabs>
          <w:tab w:val="num" w:pos="720"/>
          <w:tab w:val="num" w:pos="1440"/>
        </w:tabs>
        <w:rPr>
          <w:szCs w:val="24"/>
        </w:rPr>
      </w:pPr>
      <w:r w:rsidRPr="00990AC6">
        <w:rPr>
          <w:szCs w:val="24"/>
        </w:rPr>
        <w:t>Conducting an HRD evaluation in not easy - needs time, resources, and expertise</w:t>
      </w:r>
      <w:r w:rsidR="002C2F3C" w:rsidRPr="00990AC6">
        <w:rPr>
          <w:szCs w:val="24"/>
        </w:rPr>
        <w:t xml:space="preserve">. </w:t>
      </w:r>
      <w:r w:rsidRPr="00990AC6">
        <w:rPr>
          <w:szCs w:val="24"/>
        </w:rPr>
        <w:t>It is difficult to assess the impact of training – many factors other than HRD cause performance improvements</w:t>
      </w:r>
      <w:r w:rsidR="002C2F3C" w:rsidRPr="00990AC6">
        <w:rPr>
          <w:szCs w:val="24"/>
        </w:rPr>
        <w:t xml:space="preserve">. </w:t>
      </w:r>
      <w:r w:rsidRPr="00990AC6">
        <w:rPr>
          <w:szCs w:val="24"/>
        </w:rPr>
        <w:t>HRD staff may be afraid of criticism and program cuts</w:t>
      </w:r>
      <w:r w:rsidR="002C2F3C" w:rsidRPr="00990AC6">
        <w:rPr>
          <w:szCs w:val="24"/>
        </w:rPr>
        <w:t xml:space="preserve"> if evaluation fails to prove a link of training with participants’ learning.</w:t>
      </w:r>
    </w:p>
    <w:p w:rsidR="002C2F3C" w:rsidRPr="00990AC6" w:rsidRDefault="002C2F3C" w:rsidP="006418B8">
      <w:pPr>
        <w:pStyle w:val="Heading3"/>
      </w:pPr>
      <w:r w:rsidRPr="00990AC6">
        <w:t>Evaluation of HRD Programs Prior to Purchase</w:t>
      </w:r>
    </w:p>
    <w:p w:rsidR="00960138" w:rsidRPr="00990AC6" w:rsidRDefault="00FF350A" w:rsidP="0045469F">
      <w:pPr>
        <w:tabs>
          <w:tab w:val="num" w:pos="720"/>
          <w:tab w:val="num" w:pos="1440"/>
        </w:tabs>
        <w:rPr>
          <w:szCs w:val="24"/>
        </w:rPr>
      </w:pPr>
      <w:r w:rsidRPr="00990AC6">
        <w:rPr>
          <w:szCs w:val="24"/>
        </w:rPr>
        <w:t xml:space="preserve">Managers believe that they fulfill their evaluation responsibility at the time </w:t>
      </w:r>
      <w:r w:rsidR="002C2F3C" w:rsidRPr="00990AC6">
        <w:rPr>
          <w:szCs w:val="24"/>
        </w:rPr>
        <w:t>they</w:t>
      </w:r>
      <w:r w:rsidRPr="00990AC6">
        <w:rPr>
          <w:szCs w:val="24"/>
        </w:rPr>
        <w:t xml:space="preserve"> purchase</w:t>
      </w:r>
      <w:r w:rsidR="002C2F3C" w:rsidRPr="00990AC6">
        <w:rPr>
          <w:szCs w:val="24"/>
        </w:rPr>
        <w:t xml:space="preserve"> an HRD Program/Intervention</w:t>
      </w:r>
      <w:r w:rsidRPr="00990AC6">
        <w:rPr>
          <w:szCs w:val="24"/>
        </w:rPr>
        <w:t>.</w:t>
      </w:r>
      <w:r w:rsidR="002C2F3C" w:rsidRPr="00990AC6">
        <w:rPr>
          <w:szCs w:val="24"/>
        </w:rPr>
        <w:t xml:space="preserve"> The manager thinks that because </w:t>
      </w:r>
      <w:r w:rsidRPr="00990AC6">
        <w:rPr>
          <w:szCs w:val="24"/>
        </w:rPr>
        <w:t>I bought it, therefore it is good.</w:t>
      </w:r>
      <w:r w:rsidR="002C2F3C" w:rsidRPr="00990AC6">
        <w:rPr>
          <w:szCs w:val="24"/>
        </w:rPr>
        <w:t xml:space="preserve"> And s</w:t>
      </w:r>
      <w:r w:rsidRPr="00990AC6">
        <w:rPr>
          <w:szCs w:val="24"/>
        </w:rPr>
        <w:t>ince it’s</w:t>
      </w:r>
      <w:r w:rsidR="002C2F3C" w:rsidRPr="00990AC6">
        <w:rPr>
          <w:szCs w:val="24"/>
        </w:rPr>
        <w:t xml:space="preserve"> good, I don’t need</w:t>
      </w:r>
      <w:r w:rsidR="0045469F" w:rsidRPr="00990AC6">
        <w:rPr>
          <w:szCs w:val="24"/>
        </w:rPr>
        <w:t xml:space="preserve"> to evaluate this program</w:t>
      </w:r>
      <w:r w:rsidRPr="00990AC6">
        <w:rPr>
          <w:szCs w:val="24"/>
        </w:rPr>
        <w:t>.</w:t>
      </w:r>
      <w:r w:rsidR="0045469F" w:rsidRPr="00990AC6">
        <w:rPr>
          <w:szCs w:val="24"/>
        </w:rPr>
        <w:t xml:space="preserve"> But the problem is who would ensure that the ‘program’ is appropriate, effective, timely, and transferable to the workplace.</w:t>
      </w:r>
    </w:p>
    <w:p w:rsidR="002C2F3C" w:rsidRPr="00990AC6" w:rsidRDefault="0045469F" w:rsidP="006418B8">
      <w:pPr>
        <w:pStyle w:val="Heading2"/>
      </w:pPr>
      <w:r w:rsidRPr="00990AC6">
        <w:t>Models and Frameworks of Evaluation</w:t>
      </w:r>
    </w:p>
    <w:p w:rsidR="00960138" w:rsidRPr="00990AC6" w:rsidRDefault="00FF350A" w:rsidP="006418B8">
      <w:pPr>
        <w:pStyle w:val="Heading3"/>
      </w:pPr>
      <w:r w:rsidRPr="00990AC6">
        <w:t>Donald Kirkpatrick (1967, 1987, 1994)</w:t>
      </w:r>
    </w:p>
    <w:p w:rsidR="0045469F" w:rsidRPr="00990AC6" w:rsidRDefault="00D22003" w:rsidP="0045469F">
      <w:pPr>
        <w:tabs>
          <w:tab w:val="num" w:pos="1440"/>
        </w:tabs>
        <w:rPr>
          <w:szCs w:val="24"/>
        </w:rPr>
      </w:pPr>
      <w:r w:rsidRPr="00990AC6">
        <w:rPr>
          <w:szCs w:val="24"/>
        </w:rPr>
        <w:t>Framework presented by Donald evaluates training at f</w:t>
      </w:r>
      <w:r w:rsidR="0045469F" w:rsidRPr="00990AC6">
        <w:rPr>
          <w:szCs w:val="24"/>
        </w:rPr>
        <w:t>our Levels</w:t>
      </w:r>
      <w:r w:rsidRPr="00990AC6">
        <w:rPr>
          <w:szCs w:val="24"/>
        </w:rPr>
        <w:t>:</w:t>
      </w:r>
    </w:p>
    <w:p w:rsidR="0045469F" w:rsidRPr="006418B8" w:rsidRDefault="00FF350A" w:rsidP="00A663EE">
      <w:pPr>
        <w:pStyle w:val="ListParagraph"/>
        <w:numPr>
          <w:ilvl w:val="0"/>
          <w:numId w:val="233"/>
        </w:numPr>
        <w:tabs>
          <w:tab w:val="num" w:pos="1440"/>
        </w:tabs>
        <w:rPr>
          <w:szCs w:val="24"/>
        </w:rPr>
      </w:pPr>
      <w:r w:rsidRPr="006418B8">
        <w:rPr>
          <w:szCs w:val="24"/>
        </w:rPr>
        <w:t>Reaction (Level 1)</w:t>
      </w:r>
      <w:r w:rsidR="00D22003" w:rsidRPr="006418B8">
        <w:rPr>
          <w:szCs w:val="24"/>
        </w:rPr>
        <w:t xml:space="preserve">: </w:t>
      </w:r>
      <w:r w:rsidR="0045469F" w:rsidRPr="006418B8">
        <w:rPr>
          <w:szCs w:val="24"/>
        </w:rPr>
        <w:t>Did the trainee like the program and feel it was valuable?</w:t>
      </w:r>
      <w:r w:rsidR="00D22003" w:rsidRPr="006418B8">
        <w:rPr>
          <w:szCs w:val="24"/>
        </w:rPr>
        <w:t xml:space="preserve"> </w:t>
      </w:r>
      <w:r w:rsidR="0045469F" w:rsidRPr="006418B8">
        <w:rPr>
          <w:szCs w:val="24"/>
        </w:rPr>
        <w:t>This information cannot indicate whether the program met its objectives beyond ensuring participant satisfaction.</w:t>
      </w:r>
      <w:r w:rsidR="00D22003" w:rsidRPr="006418B8">
        <w:rPr>
          <w:szCs w:val="24"/>
        </w:rPr>
        <w:t xml:space="preserve"> Participants’ reactions may be m</w:t>
      </w:r>
      <w:r w:rsidR="0045469F" w:rsidRPr="006418B8">
        <w:rPr>
          <w:szCs w:val="24"/>
        </w:rPr>
        <w:t>easured through questionnaire/survey</w:t>
      </w:r>
      <w:r w:rsidR="00D22003" w:rsidRPr="006418B8">
        <w:rPr>
          <w:szCs w:val="24"/>
        </w:rPr>
        <w:t>. To have accuracy in terms of reactions, i</w:t>
      </w:r>
      <w:r w:rsidR="0045469F" w:rsidRPr="006418B8">
        <w:rPr>
          <w:szCs w:val="24"/>
        </w:rPr>
        <w:t>mmediate feedback is better</w:t>
      </w:r>
      <w:r w:rsidR="00D22003" w:rsidRPr="006418B8">
        <w:rPr>
          <w:szCs w:val="24"/>
        </w:rPr>
        <w:t>.</w:t>
      </w:r>
    </w:p>
    <w:p w:rsidR="0045469F" w:rsidRPr="006418B8" w:rsidRDefault="00FF350A" w:rsidP="00A663EE">
      <w:pPr>
        <w:pStyle w:val="ListParagraph"/>
        <w:numPr>
          <w:ilvl w:val="0"/>
          <w:numId w:val="233"/>
        </w:numPr>
        <w:tabs>
          <w:tab w:val="num" w:pos="1440"/>
        </w:tabs>
        <w:rPr>
          <w:szCs w:val="24"/>
        </w:rPr>
      </w:pPr>
      <w:r w:rsidRPr="006418B8">
        <w:rPr>
          <w:szCs w:val="24"/>
        </w:rPr>
        <w:t>Learning (Level 2)</w:t>
      </w:r>
      <w:r w:rsidR="00D22003" w:rsidRPr="006418B8">
        <w:rPr>
          <w:szCs w:val="24"/>
        </w:rPr>
        <w:t xml:space="preserve">: </w:t>
      </w:r>
      <w:r w:rsidR="0045469F" w:rsidRPr="006418B8">
        <w:rPr>
          <w:szCs w:val="24"/>
        </w:rPr>
        <w:t>Did the trainees learn what the HRD objectives said they should learn?</w:t>
      </w:r>
      <w:r w:rsidR="00D22003" w:rsidRPr="006418B8">
        <w:rPr>
          <w:szCs w:val="24"/>
        </w:rPr>
        <w:t xml:space="preserve"> </w:t>
      </w:r>
      <w:r w:rsidR="0045469F" w:rsidRPr="006418B8">
        <w:rPr>
          <w:szCs w:val="24"/>
        </w:rPr>
        <w:t>It may be measured through written test/quiz or performance simulations</w:t>
      </w:r>
      <w:r w:rsidR="00D22003" w:rsidRPr="006418B8">
        <w:rPr>
          <w:szCs w:val="24"/>
        </w:rPr>
        <w:t>.</w:t>
      </w:r>
    </w:p>
    <w:p w:rsidR="0045469F" w:rsidRPr="006418B8" w:rsidRDefault="00FF350A" w:rsidP="00A663EE">
      <w:pPr>
        <w:pStyle w:val="ListParagraph"/>
        <w:numPr>
          <w:ilvl w:val="0"/>
          <w:numId w:val="233"/>
        </w:numPr>
        <w:tabs>
          <w:tab w:val="num" w:pos="1440"/>
        </w:tabs>
        <w:rPr>
          <w:szCs w:val="24"/>
        </w:rPr>
      </w:pPr>
      <w:r w:rsidRPr="006418B8">
        <w:rPr>
          <w:szCs w:val="24"/>
        </w:rPr>
        <w:t>Job Behavior (Level 3)</w:t>
      </w:r>
      <w:r w:rsidR="00D22003" w:rsidRPr="006418B8">
        <w:rPr>
          <w:szCs w:val="24"/>
        </w:rPr>
        <w:t xml:space="preserve">: </w:t>
      </w:r>
      <w:r w:rsidR="0045469F" w:rsidRPr="006418B8">
        <w:rPr>
          <w:szCs w:val="24"/>
        </w:rPr>
        <w:t>Does the trainee use what was learned in training back on the job?</w:t>
      </w:r>
      <w:r w:rsidR="00D22003" w:rsidRPr="006418B8">
        <w:rPr>
          <w:szCs w:val="24"/>
        </w:rPr>
        <w:t xml:space="preserve"> It is m</w:t>
      </w:r>
      <w:r w:rsidR="0045469F" w:rsidRPr="006418B8">
        <w:rPr>
          <w:szCs w:val="24"/>
        </w:rPr>
        <w:t>easured through questionnaires, behavioral checklists, observation of trainee’s on the job b</w:t>
      </w:r>
      <w:r w:rsidR="00D22003" w:rsidRPr="006418B8">
        <w:rPr>
          <w:szCs w:val="24"/>
        </w:rPr>
        <w:t>ehavior, performance appraisals</w:t>
      </w:r>
      <w:r w:rsidR="0045469F" w:rsidRPr="006418B8">
        <w:rPr>
          <w:szCs w:val="24"/>
        </w:rPr>
        <w:t>, and organizational records</w:t>
      </w:r>
      <w:r w:rsidR="00D22003" w:rsidRPr="006418B8">
        <w:rPr>
          <w:szCs w:val="24"/>
        </w:rPr>
        <w:t>,</w:t>
      </w:r>
    </w:p>
    <w:p w:rsidR="00D22003" w:rsidRPr="006418B8" w:rsidRDefault="00FF350A" w:rsidP="00A663EE">
      <w:pPr>
        <w:pStyle w:val="ListParagraph"/>
        <w:numPr>
          <w:ilvl w:val="0"/>
          <w:numId w:val="233"/>
        </w:numPr>
        <w:tabs>
          <w:tab w:val="num" w:pos="1440"/>
        </w:tabs>
        <w:rPr>
          <w:szCs w:val="24"/>
        </w:rPr>
      </w:pPr>
      <w:r w:rsidRPr="006418B8">
        <w:rPr>
          <w:szCs w:val="24"/>
        </w:rPr>
        <w:t>Results (Level 4)</w:t>
      </w:r>
      <w:r w:rsidR="00D22003" w:rsidRPr="006418B8">
        <w:rPr>
          <w:szCs w:val="24"/>
        </w:rPr>
        <w:t xml:space="preserve">: Has the training or HRD effort improved the organization’s effectiveness? This level is the bottom line of evaluation and is the most challenging </w:t>
      </w:r>
      <w:r w:rsidR="00D22003" w:rsidRPr="006418B8">
        <w:rPr>
          <w:szCs w:val="24"/>
        </w:rPr>
        <w:lastRenderedPageBreak/>
        <w:t>level to assess. It may be measured through organizational records, and efficiency ratios.</w:t>
      </w:r>
    </w:p>
    <w:p w:rsidR="00960138" w:rsidRPr="00990AC6" w:rsidRDefault="00D22003" w:rsidP="00D22003">
      <w:pPr>
        <w:tabs>
          <w:tab w:val="num" w:pos="720"/>
          <w:tab w:val="num" w:pos="1440"/>
        </w:tabs>
        <w:rPr>
          <w:szCs w:val="24"/>
        </w:rPr>
      </w:pPr>
      <w:r w:rsidRPr="00990AC6">
        <w:rPr>
          <w:szCs w:val="24"/>
        </w:rPr>
        <w:t>This framework assumes that o</w:t>
      </w:r>
      <w:r w:rsidR="00FF350A" w:rsidRPr="00990AC6">
        <w:rPr>
          <w:szCs w:val="24"/>
        </w:rPr>
        <w:t>utcomes can and should be collected in an orderly manner</w:t>
      </w:r>
      <w:r w:rsidRPr="00990AC6">
        <w:rPr>
          <w:szCs w:val="24"/>
        </w:rPr>
        <w:t xml:space="preserve">. </w:t>
      </w:r>
      <w:r w:rsidR="00FF350A" w:rsidRPr="00990AC6">
        <w:rPr>
          <w:szCs w:val="24"/>
        </w:rPr>
        <w:t xml:space="preserve">The hierarchical nature </w:t>
      </w:r>
      <w:r w:rsidRPr="00990AC6">
        <w:rPr>
          <w:szCs w:val="24"/>
        </w:rPr>
        <w:t xml:space="preserve">of the framework </w:t>
      </w:r>
      <w:r w:rsidR="00FF350A" w:rsidRPr="00990AC6">
        <w:rPr>
          <w:szCs w:val="24"/>
        </w:rPr>
        <w:t>suggests that higher level outcomes should not be measured unless positive changes occur in lower level outcomes.</w:t>
      </w:r>
      <w:r w:rsidRPr="00990AC6">
        <w:rPr>
          <w:szCs w:val="24"/>
        </w:rPr>
        <w:t xml:space="preserve"> </w:t>
      </w:r>
      <w:r w:rsidR="00FF350A" w:rsidRPr="00990AC6">
        <w:rPr>
          <w:szCs w:val="24"/>
        </w:rPr>
        <w:t>The framework implies that changes at a higher level are more beneficial than changes at a lower level.</w:t>
      </w:r>
    </w:p>
    <w:p w:rsidR="00D22003" w:rsidRPr="00990AC6" w:rsidRDefault="00D22003" w:rsidP="006418B8">
      <w:pPr>
        <w:pStyle w:val="Heading4"/>
      </w:pPr>
      <w:r w:rsidRPr="00990AC6">
        <w:t>Criticism on Kirkpatrick’s Framework</w:t>
      </w:r>
    </w:p>
    <w:p w:rsidR="00960138" w:rsidRPr="00990AC6" w:rsidRDefault="00FF350A" w:rsidP="00A663EE">
      <w:pPr>
        <w:pStyle w:val="ListParagraph"/>
        <w:numPr>
          <w:ilvl w:val="0"/>
          <w:numId w:val="186"/>
        </w:numPr>
        <w:tabs>
          <w:tab w:val="num" w:pos="1440"/>
        </w:tabs>
        <w:rPr>
          <w:szCs w:val="24"/>
        </w:rPr>
      </w:pPr>
      <w:r w:rsidRPr="00990AC6">
        <w:rPr>
          <w:szCs w:val="24"/>
        </w:rPr>
        <w:t>Focuses only on post-training not on training process</w:t>
      </w:r>
    </w:p>
    <w:p w:rsidR="00960138" w:rsidRPr="00990AC6" w:rsidRDefault="00FF350A" w:rsidP="00A663EE">
      <w:pPr>
        <w:pStyle w:val="ListParagraph"/>
        <w:numPr>
          <w:ilvl w:val="0"/>
          <w:numId w:val="186"/>
        </w:numPr>
        <w:tabs>
          <w:tab w:val="num" w:pos="1440"/>
        </w:tabs>
        <w:rPr>
          <w:szCs w:val="24"/>
        </w:rPr>
      </w:pPr>
      <w:r w:rsidRPr="00990AC6">
        <w:rPr>
          <w:szCs w:val="24"/>
        </w:rPr>
        <w:t>Does not take into account the purpose of the evaluation.</w:t>
      </w:r>
    </w:p>
    <w:p w:rsidR="00960138" w:rsidRPr="00990AC6" w:rsidRDefault="00FF350A" w:rsidP="00A663EE">
      <w:pPr>
        <w:pStyle w:val="ListParagraph"/>
        <w:numPr>
          <w:ilvl w:val="0"/>
          <w:numId w:val="186"/>
        </w:numPr>
        <w:tabs>
          <w:tab w:val="num" w:pos="1440"/>
        </w:tabs>
        <w:rPr>
          <w:szCs w:val="24"/>
        </w:rPr>
      </w:pPr>
      <w:r w:rsidRPr="00990AC6">
        <w:rPr>
          <w:szCs w:val="24"/>
        </w:rPr>
        <w:t>Doesn’t treat inter-stage improvements</w:t>
      </w:r>
    </w:p>
    <w:p w:rsidR="00960138" w:rsidRPr="00990AC6" w:rsidRDefault="00FF350A" w:rsidP="00A663EE">
      <w:pPr>
        <w:pStyle w:val="ListParagraph"/>
        <w:numPr>
          <w:ilvl w:val="0"/>
          <w:numId w:val="186"/>
        </w:numPr>
        <w:tabs>
          <w:tab w:val="num" w:pos="1440"/>
        </w:tabs>
        <w:rPr>
          <w:szCs w:val="24"/>
        </w:rPr>
      </w:pPr>
      <w:r w:rsidRPr="00990AC6">
        <w:rPr>
          <w:szCs w:val="24"/>
        </w:rPr>
        <w:t>May be better taken as taxonomy of outcomes</w:t>
      </w:r>
    </w:p>
    <w:p w:rsidR="00960138" w:rsidRPr="00990AC6" w:rsidRDefault="00FF350A" w:rsidP="00A663EE">
      <w:pPr>
        <w:pStyle w:val="ListParagraph"/>
        <w:numPr>
          <w:ilvl w:val="0"/>
          <w:numId w:val="186"/>
        </w:numPr>
        <w:tabs>
          <w:tab w:val="num" w:pos="1440"/>
        </w:tabs>
        <w:rPr>
          <w:szCs w:val="24"/>
        </w:rPr>
      </w:pPr>
      <w:r w:rsidRPr="00990AC6">
        <w:rPr>
          <w:szCs w:val="24"/>
        </w:rPr>
        <w:t>Does not specify assessment techniques for learning at each stage</w:t>
      </w:r>
    </w:p>
    <w:p w:rsidR="00960138" w:rsidRPr="00990AC6" w:rsidRDefault="00FF350A" w:rsidP="00A663EE">
      <w:pPr>
        <w:pStyle w:val="ListParagraph"/>
        <w:numPr>
          <w:ilvl w:val="0"/>
          <w:numId w:val="186"/>
        </w:numPr>
        <w:tabs>
          <w:tab w:val="num" w:pos="1440"/>
        </w:tabs>
        <w:rPr>
          <w:szCs w:val="24"/>
        </w:rPr>
      </w:pPr>
      <w:r w:rsidRPr="00990AC6">
        <w:rPr>
          <w:szCs w:val="24"/>
        </w:rPr>
        <w:t>Validity of assumptions implied by the framework is questioned – outcomes at higher level assumes achievement of outcomes at lower level</w:t>
      </w:r>
    </w:p>
    <w:p w:rsidR="00D22003" w:rsidRPr="00990AC6" w:rsidRDefault="00D22003" w:rsidP="006418B8">
      <w:pPr>
        <w:pStyle w:val="Heading4"/>
      </w:pPr>
      <w:r w:rsidRPr="00990AC6">
        <w:t>Response by Kirkpatrick</w:t>
      </w:r>
    </w:p>
    <w:p w:rsidR="00960138" w:rsidRPr="00990AC6" w:rsidRDefault="00FF350A" w:rsidP="00A663EE">
      <w:pPr>
        <w:pStyle w:val="ListParagraph"/>
        <w:numPr>
          <w:ilvl w:val="0"/>
          <w:numId w:val="187"/>
        </w:numPr>
        <w:tabs>
          <w:tab w:val="num" w:pos="1440"/>
        </w:tabs>
        <w:rPr>
          <w:szCs w:val="24"/>
        </w:rPr>
      </w:pPr>
      <w:r w:rsidRPr="00990AC6">
        <w:rPr>
          <w:szCs w:val="24"/>
        </w:rPr>
        <w:t>Have never called my framework a ‘model’</w:t>
      </w:r>
    </w:p>
    <w:p w:rsidR="00960138" w:rsidRPr="00990AC6" w:rsidRDefault="00FF350A" w:rsidP="00A663EE">
      <w:pPr>
        <w:pStyle w:val="ListParagraph"/>
        <w:numPr>
          <w:ilvl w:val="0"/>
          <w:numId w:val="187"/>
        </w:numPr>
        <w:tabs>
          <w:tab w:val="num" w:pos="1440"/>
        </w:tabs>
        <w:rPr>
          <w:szCs w:val="24"/>
        </w:rPr>
      </w:pPr>
      <w:r w:rsidRPr="00990AC6">
        <w:rPr>
          <w:szCs w:val="24"/>
        </w:rPr>
        <w:t>Whatsoever you call it (taxonomy), still it helps to clarify the meaning of evaluation</w:t>
      </w:r>
    </w:p>
    <w:p w:rsidR="00D22003" w:rsidRPr="00990AC6" w:rsidRDefault="00D22003" w:rsidP="006418B8">
      <w:pPr>
        <w:pStyle w:val="Heading4"/>
      </w:pPr>
      <w:r w:rsidRPr="00990AC6">
        <w:t>Modifications to Kirkpatrick’s 4 Level Framework</w:t>
      </w:r>
    </w:p>
    <w:p w:rsidR="00960138" w:rsidRPr="00990AC6" w:rsidRDefault="00FF350A" w:rsidP="00A663EE">
      <w:pPr>
        <w:pStyle w:val="ListParagraph"/>
        <w:numPr>
          <w:ilvl w:val="0"/>
          <w:numId w:val="188"/>
        </w:numPr>
        <w:tabs>
          <w:tab w:val="num" w:pos="1440"/>
        </w:tabs>
        <w:rPr>
          <w:szCs w:val="24"/>
        </w:rPr>
      </w:pPr>
      <w:r w:rsidRPr="00990AC6">
        <w:rPr>
          <w:szCs w:val="24"/>
        </w:rPr>
        <w:t>Expanding the reaction level to participants’ reaction to training methods and efficiency</w:t>
      </w:r>
    </w:p>
    <w:p w:rsidR="00960138" w:rsidRPr="00990AC6" w:rsidRDefault="00FF350A" w:rsidP="00A663EE">
      <w:pPr>
        <w:pStyle w:val="ListParagraph"/>
        <w:numPr>
          <w:ilvl w:val="0"/>
          <w:numId w:val="188"/>
        </w:numPr>
        <w:tabs>
          <w:tab w:val="num" w:pos="1440"/>
        </w:tabs>
        <w:rPr>
          <w:szCs w:val="24"/>
        </w:rPr>
      </w:pPr>
      <w:r w:rsidRPr="00990AC6">
        <w:rPr>
          <w:szCs w:val="24"/>
        </w:rPr>
        <w:t xml:space="preserve">Distinguishing between cognitive and affective reactions </w:t>
      </w:r>
    </w:p>
    <w:p w:rsidR="00960138" w:rsidRPr="00990AC6" w:rsidRDefault="00FF350A" w:rsidP="00A663EE">
      <w:pPr>
        <w:pStyle w:val="ListParagraph"/>
        <w:numPr>
          <w:ilvl w:val="0"/>
          <w:numId w:val="188"/>
        </w:numPr>
        <w:tabs>
          <w:tab w:val="num" w:pos="1440"/>
        </w:tabs>
        <w:rPr>
          <w:szCs w:val="24"/>
        </w:rPr>
      </w:pPr>
      <w:r w:rsidRPr="00990AC6">
        <w:rPr>
          <w:szCs w:val="24"/>
        </w:rPr>
        <w:t>Splitting the reaction level to include assessing participants’ perceptions of enjoyment, usefulness and difficulty of the program</w:t>
      </w:r>
    </w:p>
    <w:p w:rsidR="00960138" w:rsidRPr="00990AC6" w:rsidRDefault="00FF350A" w:rsidP="00A663EE">
      <w:pPr>
        <w:pStyle w:val="ListParagraph"/>
        <w:numPr>
          <w:ilvl w:val="0"/>
          <w:numId w:val="188"/>
        </w:numPr>
        <w:tabs>
          <w:tab w:val="num" w:pos="1440"/>
        </w:tabs>
        <w:rPr>
          <w:szCs w:val="24"/>
        </w:rPr>
      </w:pPr>
      <w:r w:rsidRPr="00990AC6">
        <w:rPr>
          <w:szCs w:val="24"/>
        </w:rPr>
        <w:t>Adding a fifth level to address organization’s return on investment</w:t>
      </w:r>
    </w:p>
    <w:p w:rsidR="00960138" w:rsidRPr="00990AC6" w:rsidRDefault="00FF350A" w:rsidP="00A663EE">
      <w:pPr>
        <w:pStyle w:val="ListParagraph"/>
        <w:numPr>
          <w:ilvl w:val="0"/>
          <w:numId w:val="188"/>
        </w:numPr>
        <w:tabs>
          <w:tab w:val="num" w:pos="1440"/>
        </w:tabs>
        <w:rPr>
          <w:szCs w:val="24"/>
        </w:rPr>
      </w:pPr>
      <w:r w:rsidRPr="00990AC6">
        <w:rPr>
          <w:szCs w:val="24"/>
        </w:rPr>
        <w:t>Adding a fifth level to address societal contribution and outcomes of HRD program</w:t>
      </w:r>
    </w:p>
    <w:p w:rsidR="00960138" w:rsidRPr="00990AC6" w:rsidRDefault="00FF350A" w:rsidP="006418B8">
      <w:pPr>
        <w:pStyle w:val="Heading3"/>
      </w:pPr>
      <w:r w:rsidRPr="00990AC6">
        <w:t>CIPP Model (Galvin, 1983)</w:t>
      </w:r>
    </w:p>
    <w:p w:rsidR="00D22003" w:rsidRPr="00990AC6" w:rsidRDefault="00D22003" w:rsidP="00D22003">
      <w:pPr>
        <w:tabs>
          <w:tab w:val="num" w:pos="1440"/>
        </w:tabs>
        <w:rPr>
          <w:szCs w:val="24"/>
        </w:rPr>
      </w:pPr>
      <w:r w:rsidRPr="00990AC6">
        <w:rPr>
          <w:szCs w:val="24"/>
        </w:rPr>
        <w:t xml:space="preserve">The Context, Input, Process, Product model: </w:t>
      </w:r>
      <w:r w:rsidR="00FF350A" w:rsidRPr="00990AC6">
        <w:rPr>
          <w:szCs w:val="24"/>
        </w:rPr>
        <w:t xml:space="preserve">Evaluation focuses on measuring </w:t>
      </w:r>
      <w:r w:rsidRPr="00990AC6">
        <w:rPr>
          <w:szCs w:val="24"/>
        </w:rPr>
        <w:t>the context for training (need analysis), inputs to training (resources, schedules), the process of conducting training (for feedback to implementer) and the product or outcome of training (success in meeting objectives).</w:t>
      </w:r>
    </w:p>
    <w:p w:rsidR="00960138" w:rsidRPr="00990AC6" w:rsidRDefault="00FF350A" w:rsidP="006418B8">
      <w:pPr>
        <w:pStyle w:val="Heading3"/>
      </w:pPr>
      <w:r w:rsidRPr="00990AC6">
        <w:t>CIRO Model (</w:t>
      </w:r>
      <w:proofErr w:type="spellStart"/>
      <w:r w:rsidRPr="00990AC6">
        <w:t>Warr</w:t>
      </w:r>
      <w:proofErr w:type="spellEnd"/>
      <w:r w:rsidRPr="00990AC6">
        <w:t>, 1970)</w:t>
      </w:r>
    </w:p>
    <w:p w:rsidR="00960138" w:rsidRPr="00990AC6" w:rsidRDefault="00FF350A" w:rsidP="00457115">
      <w:pPr>
        <w:tabs>
          <w:tab w:val="num" w:pos="1440"/>
        </w:tabs>
        <w:rPr>
          <w:szCs w:val="24"/>
        </w:rPr>
      </w:pPr>
      <w:r w:rsidRPr="00990AC6">
        <w:rPr>
          <w:szCs w:val="24"/>
        </w:rPr>
        <w:t xml:space="preserve">The Context, Input, Reaction, </w:t>
      </w:r>
      <w:proofErr w:type="gramStart"/>
      <w:r w:rsidRPr="00990AC6">
        <w:rPr>
          <w:szCs w:val="24"/>
        </w:rPr>
        <w:t>Outcome</w:t>
      </w:r>
      <w:proofErr w:type="gramEnd"/>
      <w:r w:rsidRPr="00990AC6">
        <w:rPr>
          <w:szCs w:val="24"/>
        </w:rPr>
        <w:t xml:space="preserve"> model</w:t>
      </w:r>
      <w:r w:rsidR="00D22003" w:rsidRPr="00990AC6">
        <w:rPr>
          <w:szCs w:val="24"/>
        </w:rPr>
        <w:t xml:space="preserve">: </w:t>
      </w:r>
      <w:r w:rsidR="00457115" w:rsidRPr="00990AC6">
        <w:rPr>
          <w:szCs w:val="24"/>
        </w:rPr>
        <w:t>In this model, t</w:t>
      </w:r>
      <w:r w:rsidRPr="00990AC6">
        <w:rPr>
          <w:szCs w:val="24"/>
        </w:rPr>
        <w:t xml:space="preserve">he context, input and product evaluation </w:t>
      </w:r>
      <w:r w:rsidR="00457115" w:rsidRPr="00990AC6">
        <w:rPr>
          <w:szCs w:val="24"/>
        </w:rPr>
        <w:t xml:space="preserve">are </w:t>
      </w:r>
      <w:r w:rsidRPr="00990AC6">
        <w:rPr>
          <w:szCs w:val="24"/>
        </w:rPr>
        <w:t>same as CIPP</w:t>
      </w:r>
      <w:r w:rsidR="00457115" w:rsidRPr="00990AC6">
        <w:rPr>
          <w:szCs w:val="24"/>
        </w:rPr>
        <w:t xml:space="preserve"> model. Additionally, it e</w:t>
      </w:r>
      <w:r w:rsidRPr="00990AC6">
        <w:rPr>
          <w:szCs w:val="24"/>
        </w:rPr>
        <w:t>mphasizes trainee reaction to improve the training program</w:t>
      </w:r>
      <w:r w:rsidR="00457115" w:rsidRPr="00990AC6">
        <w:rPr>
          <w:szCs w:val="24"/>
        </w:rPr>
        <w:t>.</w:t>
      </w:r>
    </w:p>
    <w:p w:rsidR="00960138" w:rsidRPr="00990AC6" w:rsidRDefault="00FF350A" w:rsidP="006418B8">
      <w:pPr>
        <w:pStyle w:val="Heading3"/>
      </w:pPr>
      <w:r w:rsidRPr="00990AC6">
        <w:lastRenderedPageBreak/>
        <w:t>Brinkerhoff Six Stages (1987)</w:t>
      </w:r>
    </w:p>
    <w:p w:rsidR="00457115" w:rsidRPr="00990AC6" w:rsidRDefault="00457115" w:rsidP="00457115">
      <w:pPr>
        <w:tabs>
          <w:tab w:val="num" w:pos="720"/>
          <w:tab w:val="num" w:pos="1440"/>
        </w:tabs>
        <w:rPr>
          <w:szCs w:val="24"/>
        </w:rPr>
      </w:pPr>
      <w:r w:rsidRPr="00990AC6">
        <w:rPr>
          <w:szCs w:val="24"/>
        </w:rPr>
        <w:t xml:space="preserve">This model suggest a cycle of overlapping steps, with problems identified in one step possibly caused by </w:t>
      </w:r>
      <w:r w:rsidR="00FF350A" w:rsidRPr="00990AC6">
        <w:rPr>
          <w:szCs w:val="24"/>
        </w:rPr>
        <w:t xml:space="preserve">the </w:t>
      </w:r>
      <w:r w:rsidRPr="00990AC6">
        <w:rPr>
          <w:szCs w:val="24"/>
        </w:rPr>
        <w:t>things occurring in previous steps.</w:t>
      </w:r>
    </w:p>
    <w:p w:rsidR="00960138" w:rsidRPr="00990AC6" w:rsidRDefault="00FF350A" w:rsidP="00A663EE">
      <w:pPr>
        <w:numPr>
          <w:ilvl w:val="0"/>
          <w:numId w:val="189"/>
        </w:numPr>
        <w:tabs>
          <w:tab w:val="num" w:pos="1440"/>
        </w:tabs>
        <w:rPr>
          <w:szCs w:val="24"/>
        </w:rPr>
      </w:pPr>
      <w:r w:rsidRPr="00990AC6">
        <w:rPr>
          <w:szCs w:val="24"/>
        </w:rPr>
        <w:t>Goal setting: What is the need?</w:t>
      </w:r>
    </w:p>
    <w:p w:rsidR="00960138" w:rsidRPr="00990AC6" w:rsidRDefault="00FF350A" w:rsidP="00A663EE">
      <w:pPr>
        <w:numPr>
          <w:ilvl w:val="0"/>
          <w:numId w:val="189"/>
        </w:numPr>
        <w:tabs>
          <w:tab w:val="num" w:pos="1440"/>
        </w:tabs>
        <w:rPr>
          <w:szCs w:val="24"/>
        </w:rPr>
      </w:pPr>
      <w:r w:rsidRPr="00990AC6">
        <w:rPr>
          <w:szCs w:val="24"/>
        </w:rPr>
        <w:t xml:space="preserve"> Program design: What will work to meet the need?</w:t>
      </w:r>
    </w:p>
    <w:p w:rsidR="00960138" w:rsidRPr="00990AC6" w:rsidRDefault="00FF350A" w:rsidP="00A663EE">
      <w:pPr>
        <w:numPr>
          <w:ilvl w:val="0"/>
          <w:numId w:val="189"/>
        </w:numPr>
        <w:tabs>
          <w:tab w:val="num" w:pos="1440"/>
        </w:tabs>
        <w:rPr>
          <w:szCs w:val="24"/>
        </w:rPr>
      </w:pPr>
      <w:r w:rsidRPr="00990AC6">
        <w:rPr>
          <w:szCs w:val="24"/>
        </w:rPr>
        <w:t xml:space="preserve"> Program implementation: Is it working, with the focus on   the implementation on the program?</w:t>
      </w:r>
    </w:p>
    <w:p w:rsidR="00960138" w:rsidRPr="00990AC6" w:rsidRDefault="00FF350A" w:rsidP="00A663EE">
      <w:pPr>
        <w:numPr>
          <w:ilvl w:val="0"/>
          <w:numId w:val="189"/>
        </w:numPr>
        <w:tabs>
          <w:tab w:val="num" w:pos="1440"/>
        </w:tabs>
        <w:rPr>
          <w:szCs w:val="24"/>
        </w:rPr>
      </w:pPr>
      <w:r w:rsidRPr="00990AC6">
        <w:rPr>
          <w:szCs w:val="24"/>
        </w:rPr>
        <w:t xml:space="preserve"> Immediate outcomes: Did participants learn?</w:t>
      </w:r>
    </w:p>
    <w:p w:rsidR="00960138" w:rsidRPr="00990AC6" w:rsidRDefault="00FF350A" w:rsidP="00A663EE">
      <w:pPr>
        <w:numPr>
          <w:ilvl w:val="0"/>
          <w:numId w:val="189"/>
        </w:numPr>
        <w:tabs>
          <w:tab w:val="num" w:pos="1440"/>
        </w:tabs>
        <w:rPr>
          <w:szCs w:val="24"/>
        </w:rPr>
      </w:pPr>
      <w:r w:rsidRPr="00990AC6">
        <w:rPr>
          <w:szCs w:val="24"/>
        </w:rPr>
        <w:t xml:space="preserve"> Intermediate or Usage outcomes: Are the participants using what they learned?</w:t>
      </w:r>
    </w:p>
    <w:p w:rsidR="00960138" w:rsidRPr="00990AC6" w:rsidRDefault="00FF350A" w:rsidP="00A663EE">
      <w:pPr>
        <w:numPr>
          <w:ilvl w:val="0"/>
          <w:numId w:val="189"/>
        </w:numPr>
        <w:tabs>
          <w:tab w:val="num" w:pos="1440"/>
        </w:tabs>
        <w:rPr>
          <w:szCs w:val="24"/>
        </w:rPr>
      </w:pPr>
      <w:r w:rsidRPr="00990AC6">
        <w:rPr>
          <w:szCs w:val="24"/>
        </w:rPr>
        <w:t xml:space="preserve"> Impacts and worth: Did it make it worthwhile difference to the organization?</w:t>
      </w:r>
    </w:p>
    <w:p w:rsidR="0045469F" w:rsidRPr="00990AC6" w:rsidRDefault="00FF350A" w:rsidP="006418B8">
      <w:pPr>
        <w:pStyle w:val="Heading3"/>
      </w:pPr>
      <w:r w:rsidRPr="00990AC6">
        <w:t>Comparing Evaluation Frameworks</w:t>
      </w:r>
    </w:p>
    <w:p w:rsidR="00960138" w:rsidRPr="00990AC6" w:rsidRDefault="00FF350A" w:rsidP="00FF350A">
      <w:pPr>
        <w:tabs>
          <w:tab w:val="num" w:pos="720"/>
          <w:tab w:val="num" w:pos="1440"/>
        </w:tabs>
        <w:rPr>
          <w:szCs w:val="24"/>
        </w:rPr>
      </w:pPr>
      <w:r w:rsidRPr="00990AC6">
        <w:rPr>
          <w:szCs w:val="24"/>
        </w:rPr>
        <w:t xml:space="preserve">All evaluation frameworks incorporate Kirkpatrick’s levels of evaluation in one way or the other. </w:t>
      </w:r>
      <w:proofErr w:type="gramStart"/>
      <w:r w:rsidRPr="00990AC6">
        <w:rPr>
          <w:szCs w:val="24"/>
        </w:rPr>
        <w:t>The most notable extension beyond Kirkpatrick’ ideas is</w:t>
      </w:r>
      <w:proofErr w:type="gramEnd"/>
      <w:r w:rsidRPr="00990AC6">
        <w:rPr>
          <w:szCs w:val="24"/>
        </w:rPr>
        <w:t xml:space="preserve"> the impact of HRD programs on constituencies outside the organization. Some models differ in terms of bringing earlier phases of training process – goal setting, design, and implementation of HRD program by Brinkerhoff. Despite all criticism, Kirkpatrick’s approach remains a useful way to categorize the criteria that an HRD program must satisfy. </w:t>
      </w:r>
    </w:p>
    <w:p w:rsidR="00FF350A" w:rsidRDefault="00FF350A" w:rsidP="002C2F3C">
      <w:pPr>
        <w:tabs>
          <w:tab w:val="num" w:pos="720"/>
          <w:tab w:val="num" w:pos="1440"/>
        </w:tabs>
        <w:rPr>
          <w:szCs w:val="24"/>
        </w:rPr>
      </w:pPr>
    </w:p>
    <w:p w:rsidR="006418B8" w:rsidRDefault="006418B8" w:rsidP="002C2F3C">
      <w:pPr>
        <w:tabs>
          <w:tab w:val="num" w:pos="720"/>
          <w:tab w:val="num" w:pos="1440"/>
        </w:tabs>
        <w:rPr>
          <w:szCs w:val="24"/>
        </w:rPr>
      </w:pPr>
    </w:p>
    <w:p w:rsidR="006418B8" w:rsidRDefault="006418B8" w:rsidP="002C2F3C">
      <w:pPr>
        <w:tabs>
          <w:tab w:val="num" w:pos="720"/>
          <w:tab w:val="num" w:pos="1440"/>
        </w:tabs>
        <w:rPr>
          <w:szCs w:val="24"/>
        </w:rPr>
      </w:pPr>
    </w:p>
    <w:p w:rsidR="006418B8" w:rsidRDefault="006418B8" w:rsidP="002C2F3C">
      <w:pPr>
        <w:tabs>
          <w:tab w:val="num" w:pos="720"/>
          <w:tab w:val="num" w:pos="1440"/>
        </w:tabs>
        <w:rPr>
          <w:szCs w:val="24"/>
        </w:rPr>
      </w:pPr>
    </w:p>
    <w:p w:rsidR="006418B8" w:rsidRDefault="006418B8" w:rsidP="002C2F3C">
      <w:pPr>
        <w:tabs>
          <w:tab w:val="num" w:pos="720"/>
          <w:tab w:val="num" w:pos="1440"/>
        </w:tabs>
        <w:rPr>
          <w:szCs w:val="24"/>
        </w:rPr>
      </w:pPr>
    </w:p>
    <w:p w:rsidR="006418B8" w:rsidRDefault="006418B8" w:rsidP="002C2F3C">
      <w:pPr>
        <w:tabs>
          <w:tab w:val="num" w:pos="720"/>
          <w:tab w:val="num" w:pos="1440"/>
        </w:tabs>
        <w:rPr>
          <w:szCs w:val="24"/>
        </w:rPr>
      </w:pPr>
    </w:p>
    <w:p w:rsidR="006418B8" w:rsidRDefault="006418B8" w:rsidP="002C2F3C">
      <w:pPr>
        <w:tabs>
          <w:tab w:val="num" w:pos="720"/>
          <w:tab w:val="num" w:pos="1440"/>
        </w:tabs>
        <w:rPr>
          <w:szCs w:val="24"/>
        </w:rPr>
      </w:pPr>
    </w:p>
    <w:p w:rsidR="006418B8" w:rsidRDefault="006418B8" w:rsidP="002C2F3C">
      <w:pPr>
        <w:tabs>
          <w:tab w:val="num" w:pos="720"/>
          <w:tab w:val="num" w:pos="1440"/>
        </w:tabs>
        <w:rPr>
          <w:szCs w:val="24"/>
        </w:rPr>
      </w:pPr>
    </w:p>
    <w:p w:rsidR="006418B8" w:rsidRDefault="006418B8" w:rsidP="002C2F3C">
      <w:pPr>
        <w:tabs>
          <w:tab w:val="num" w:pos="720"/>
          <w:tab w:val="num" w:pos="1440"/>
        </w:tabs>
        <w:rPr>
          <w:szCs w:val="24"/>
        </w:rPr>
      </w:pPr>
    </w:p>
    <w:p w:rsidR="006418B8" w:rsidRDefault="006418B8" w:rsidP="002C2F3C">
      <w:pPr>
        <w:tabs>
          <w:tab w:val="num" w:pos="720"/>
          <w:tab w:val="num" w:pos="1440"/>
        </w:tabs>
        <w:rPr>
          <w:szCs w:val="24"/>
        </w:rPr>
      </w:pPr>
    </w:p>
    <w:p w:rsidR="002C2F3C" w:rsidRPr="00990AC6" w:rsidRDefault="00FF350A" w:rsidP="006418B8">
      <w:pPr>
        <w:pStyle w:val="Heading1"/>
      </w:pPr>
      <w:r w:rsidRPr="00990AC6">
        <w:lastRenderedPageBreak/>
        <w:t>Lecture 29:</w:t>
      </w:r>
      <w:r w:rsidR="000E114C" w:rsidRPr="00990AC6">
        <w:t xml:space="preserve"> Evaluating HRD Programs</w:t>
      </w:r>
    </w:p>
    <w:p w:rsidR="00CC40DA" w:rsidRPr="00990AC6" w:rsidRDefault="000E114C" w:rsidP="006418B8">
      <w:pPr>
        <w:pStyle w:val="Heading2"/>
      </w:pPr>
      <w:r w:rsidRPr="00990AC6">
        <w:t>Data Collection for HRD Evaluation</w:t>
      </w:r>
    </w:p>
    <w:p w:rsidR="000E114C" w:rsidRPr="00990AC6" w:rsidRDefault="000E114C" w:rsidP="000E114C">
      <w:pPr>
        <w:tabs>
          <w:tab w:val="num" w:pos="1440"/>
        </w:tabs>
        <w:rPr>
          <w:szCs w:val="24"/>
        </w:rPr>
      </w:pPr>
      <w:r w:rsidRPr="00990AC6">
        <w:rPr>
          <w:szCs w:val="24"/>
        </w:rPr>
        <w:t>Evaluation efforts require the collection of data to provide decision makers with facts and judgments upon which they can base their decisions. Three important aspects of providing information for HRD evaluation include:</w:t>
      </w:r>
    </w:p>
    <w:p w:rsidR="000E114C" w:rsidRPr="00990AC6" w:rsidRDefault="000E114C" w:rsidP="00A663EE">
      <w:pPr>
        <w:pStyle w:val="ListParagraph"/>
        <w:numPr>
          <w:ilvl w:val="0"/>
          <w:numId w:val="190"/>
        </w:numPr>
        <w:rPr>
          <w:szCs w:val="24"/>
        </w:rPr>
      </w:pPr>
      <w:r w:rsidRPr="00990AC6">
        <w:rPr>
          <w:szCs w:val="24"/>
        </w:rPr>
        <w:t>Data Collection Methods</w:t>
      </w:r>
    </w:p>
    <w:p w:rsidR="000E114C" w:rsidRPr="00990AC6" w:rsidRDefault="000E114C" w:rsidP="00A663EE">
      <w:pPr>
        <w:pStyle w:val="ListParagraph"/>
        <w:numPr>
          <w:ilvl w:val="0"/>
          <w:numId w:val="190"/>
        </w:numPr>
        <w:rPr>
          <w:szCs w:val="24"/>
        </w:rPr>
      </w:pPr>
      <w:r w:rsidRPr="00990AC6">
        <w:rPr>
          <w:szCs w:val="24"/>
        </w:rPr>
        <w:t>Types of Data</w:t>
      </w:r>
    </w:p>
    <w:p w:rsidR="000E114C" w:rsidRPr="00990AC6" w:rsidRDefault="000E114C" w:rsidP="00A663EE">
      <w:pPr>
        <w:pStyle w:val="ListParagraph"/>
        <w:numPr>
          <w:ilvl w:val="0"/>
          <w:numId w:val="190"/>
        </w:numPr>
        <w:rPr>
          <w:szCs w:val="24"/>
        </w:rPr>
      </w:pPr>
      <w:r w:rsidRPr="00990AC6">
        <w:rPr>
          <w:szCs w:val="24"/>
        </w:rPr>
        <w:t>Self-report Data</w:t>
      </w:r>
    </w:p>
    <w:p w:rsidR="000E114C" w:rsidRPr="00990AC6" w:rsidRDefault="000E114C" w:rsidP="006418B8">
      <w:pPr>
        <w:pStyle w:val="Heading2"/>
      </w:pPr>
      <w:r w:rsidRPr="00990AC6">
        <w:t>Data Collection Methods</w:t>
      </w:r>
    </w:p>
    <w:p w:rsidR="000E114C" w:rsidRPr="00990AC6" w:rsidRDefault="000E114C" w:rsidP="00A663EE">
      <w:pPr>
        <w:pStyle w:val="ListParagraph"/>
        <w:numPr>
          <w:ilvl w:val="0"/>
          <w:numId w:val="191"/>
        </w:numPr>
        <w:rPr>
          <w:szCs w:val="24"/>
        </w:rPr>
      </w:pPr>
      <w:r w:rsidRPr="00990AC6">
        <w:rPr>
          <w:szCs w:val="24"/>
        </w:rPr>
        <w:t>Interviews</w:t>
      </w:r>
    </w:p>
    <w:p w:rsidR="000E114C" w:rsidRPr="00990AC6" w:rsidRDefault="000E114C" w:rsidP="00A663EE">
      <w:pPr>
        <w:pStyle w:val="ListParagraph"/>
        <w:numPr>
          <w:ilvl w:val="0"/>
          <w:numId w:val="191"/>
        </w:numPr>
        <w:rPr>
          <w:szCs w:val="24"/>
        </w:rPr>
      </w:pPr>
      <w:r w:rsidRPr="00990AC6">
        <w:rPr>
          <w:szCs w:val="24"/>
        </w:rPr>
        <w:t>Questionnaires</w:t>
      </w:r>
    </w:p>
    <w:p w:rsidR="000E114C" w:rsidRPr="00990AC6" w:rsidRDefault="000E114C" w:rsidP="00A663EE">
      <w:pPr>
        <w:pStyle w:val="ListParagraph"/>
        <w:numPr>
          <w:ilvl w:val="0"/>
          <w:numId w:val="191"/>
        </w:numPr>
        <w:rPr>
          <w:szCs w:val="24"/>
        </w:rPr>
      </w:pPr>
      <w:r w:rsidRPr="00990AC6">
        <w:rPr>
          <w:szCs w:val="24"/>
        </w:rPr>
        <w:t>Direct observation</w:t>
      </w:r>
    </w:p>
    <w:p w:rsidR="000E114C" w:rsidRPr="00990AC6" w:rsidRDefault="000E114C" w:rsidP="00A663EE">
      <w:pPr>
        <w:pStyle w:val="ListParagraph"/>
        <w:numPr>
          <w:ilvl w:val="0"/>
          <w:numId w:val="191"/>
        </w:numPr>
        <w:rPr>
          <w:szCs w:val="24"/>
        </w:rPr>
      </w:pPr>
      <w:r w:rsidRPr="00990AC6">
        <w:rPr>
          <w:szCs w:val="24"/>
        </w:rPr>
        <w:t>Written tests</w:t>
      </w:r>
    </w:p>
    <w:p w:rsidR="000E114C" w:rsidRPr="00990AC6" w:rsidRDefault="000E114C" w:rsidP="00A663EE">
      <w:pPr>
        <w:pStyle w:val="ListParagraph"/>
        <w:numPr>
          <w:ilvl w:val="0"/>
          <w:numId w:val="191"/>
        </w:numPr>
        <w:rPr>
          <w:szCs w:val="24"/>
        </w:rPr>
      </w:pPr>
      <w:r w:rsidRPr="00990AC6">
        <w:rPr>
          <w:szCs w:val="24"/>
        </w:rPr>
        <w:t>Simulation/Performance tests</w:t>
      </w:r>
    </w:p>
    <w:p w:rsidR="000E114C" w:rsidRPr="00990AC6" w:rsidRDefault="000E114C" w:rsidP="00A663EE">
      <w:pPr>
        <w:pStyle w:val="ListParagraph"/>
        <w:numPr>
          <w:ilvl w:val="0"/>
          <w:numId w:val="191"/>
        </w:numPr>
        <w:rPr>
          <w:szCs w:val="24"/>
        </w:rPr>
      </w:pPr>
      <w:r w:rsidRPr="00990AC6">
        <w:rPr>
          <w:szCs w:val="24"/>
        </w:rPr>
        <w:t>Archival performance data</w:t>
      </w:r>
    </w:p>
    <w:p w:rsidR="000E114C" w:rsidRPr="00990AC6" w:rsidRDefault="000E114C" w:rsidP="006418B8">
      <w:pPr>
        <w:pStyle w:val="Heading3"/>
      </w:pPr>
      <w:r w:rsidRPr="00990AC6">
        <w:t>Choosing Data Collection Methods</w:t>
      </w:r>
    </w:p>
    <w:p w:rsidR="000E114C" w:rsidRPr="00990AC6" w:rsidRDefault="000E114C" w:rsidP="00A663EE">
      <w:pPr>
        <w:pStyle w:val="ListParagraph"/>
        <w:numPr>
          <w:ilvl w:val="0"/>
          <w:numId w:val="192"/>
        </w:numPr>
        <w:tabs>
          <w:tab w:val="num" w:pos="1440"/>
        </w:tabs>
        <w:rPr>
          <w:szCs w:val="24"/>
        </w:rPr>
      </w:pPr>
      <w:r w:rsidRPr="00990AC6">
        <w:rPr>
          <w:szCs w:val="24"/>
        </w:rPr>
        <w:t>Reliability: Consistency of results, and freedom from error and bias in a data collection method.</w:t>
      </w:r>
    </w:p>
    <w:p w:rsidR="000E114C" w:rsidRPr="00990AC6" w:rsidRDefault="000E114C" w:rsidP="00A663EE">
      <w:pPr>
        <w:pStyle w:val="ListParagraph"/>
        <w:numPr>
          <w:ilvl w:val="0"/>
          <w:numId w:val="192"/>
        </w:numPr>
        <w:tabs>
          <w:tab w:val="num" w:pos="1440"/>
        </w:tabs>
        <w:rPr>
          <w:szCs w:val="24"/>
        </w:rPr>
      </w:pPr>
      <w:r w:rsidRPr="00990AC6">
        <w:rPr>
          <w:szCs w:val="24"/>
        </w:rPr>
        <w:t>Validity: Does the data collection method actually measure what we want it to measure?</w:t>
      </w:r>
    </w:p>
    <w:p w:rsidR="000E114C" w:rsidRPr="00990AC6" w:rsidRDefault="000E114C" w:rsidP="00A663EE">
      <w:pPr>
        <w:pStyle w:val="ListParagraph"/>
        <w:numPr>
          <w:ilvl w:val="0"/>
          <w:numId w:val="192"/>
        </w:numPr>
        <w:tabs>
          <w:tab w:val="num" w:pos="1440"/>
        </w:tabs>
        <w:rPr>
          <w:szCs w:val="24"/>
        </w:rPr>
      </w:pPr>
      <w:r w:rsidRPr="00990AC6">
        <w:rPr>
          <w:szCs w:val="24"/>
        </w:rPr>
        <w:t>Practicality: Does it make sense in terms of the resources used to get the data?</w:t>
      </w:r>
    </w:p>
    <w:p w:rsidR="000E114C" w:rsidRPr="00990AC6" w:rsidRDefault="000E114C" w:rsidP="006418B8">
      <w:pPr>
        <w:pStyle w:val="Heading2"/>
      </w:pPr>
      <w:r w:rsidRPr="00990AC6">
        <w:t>Type of Data Used/Needed</w:t>
      </w:r>
    </w:p>
    <w:p w:rsidR="000E114C" w:rsidRPr="006418B8" w:rsidRDefault="000E114C" w:rsidP="00A663EE">
      <w:pPr>
        <w:pStyle w:val="ListParagraph"/>
        <w:numPr>
          <w:ilvl w:val="0"/>
          <w:numId w:val="234"/>
        </w:numPr>
        <w:rPr>
          <w:szCs w:val="24"/>
        </w:rPr>
      </w:pPr>
      <w:r w:rsidRPr="006418B8">
        <w:rPr>
          <w:szCs w:val="24"/>
        </w:rPr>
        <w:t>Individual performance: Individual performance data emphasize the individual trainee’s knowledge and behaviors. It is assessed through test scores, attendance records, attitudes, and performance quantity, quality, and timeliness.</w:t>
      </w:r>
    </w:p>
    <w:p w:rsidR="000E114C" w:rsidRPr="006418B8" w:rsidRDefault="000E114C" w:rsidP="00A663EE">
      <w:pPr>
        <w:pStyle w:val="ListParagraph"/>
        <w:numPr>
          <w:ilvl w:val="0"/>
          <w:numId w:val="234"/>
        </w:numPr>
        <w:tabs>
          <w:tab w:val="num" w:pos="1440"/>
        </w:tabs>
        <w:rPr>
          <w:szCs w:val="24"/>
        </w:rPr>
      </w:pPr>
      <w:proofErr w:type="spellStart"/>
      <w:r w:rsidRPr="006418B8">
        <w:rPr>
          <w:szCs w:val="24"/>
        </w:rPr>
        <w:t>Systemwide</w:t>
      </w:r>
      <w:proofErr w:type="spellEnd"/>
      <w:r w:rsidRPr="006418B8">
        <w:rPr>
          <w:szCs w:val="24"/>
        </w:rPr>
        <w:t xml:space="preserve"> performance: System wide performance data concern the team, division, or business unit in which the HRD program was conducted and could include data concerning the entire organization. It is usually assessed through productivity, scrap/rework rates, customer satisfaction levels, on-time performance levels, quality rates, and improvement rates.</w:t>
      </w:r>
    </w:p>
    <w:p w:rsidR="000E114C" w:rsidRPr="006418B8" w:rsidRDefault="000E114C" w:rsidP="00A663EE">
      <w:pPr>
        <w:pStyle w:val="ListParagraph"/>
        <w:numPr>
          <w:ilvl w:val="0"/>
          <w:numId w:val="234"/>
        </w:numPr>
        <w:tabs>
          <w:tab w:val="num" w:pos="1440"/>
        </w:tabs>
        <w:rPr>
          <w:szCs w:val="24"/>
        </w:rPr>
      </w:pPr>
      <w:r w:rsidRPr="006418B8">
        <w:rPr>
          <w:szCs w:val="24"/>
        </w:rPr>
        <w:t xml:space="preserve">Economic performance: Economic data report the financial and economic performance of the organization or unit. It is judged though profits, product liability claims, </w:t>
      </w:r>
      <w:proofErr w:type="gramStart"/>
      <w:r w:rsidRPr="006418B8">
        <w:rPr>
          <w:szCs w:val="24"/>
        </w:rPr>
        <w:t>avoidance</w:t>
      </w:r>
      <w:proofErr w:type="gramEnd"/>
      <w:r w:rsidRPr="006418B8">
        <w:rPr>
          <w:szCs w:val="24"/>
        </w:rPr>
        <w:t xml:space="preserve"> of penalties, market share, competitive position, and return on investment.</w:t>
      </w:r>
    </w:p>
    <w:p w:rsidR="000E114C" w:rsidRPr="00990AC6" w:rsidRDefault="000E114C" w:rsidP="000E114C">
      <w:pPr>
        <w:tabs>
          <w:tab w:val="num" w:pos="1440"/>
        </w:tabs>
        <w:rPr>
          <w:szCs w:val="24"/>
        </w:rPr>
      </w:pPr>
      <w:r w:rsidRPr="00990AC6">
        <w:rPr>
          <w:szCs w:val="24"/>
        </w:rPr>
        <w:t>A complete evaluation effort is likely to include all three types of data.</w:t>
      </w:r>
    </w:p>
    <w:p w:rsidR="000E114C" w:rsidRPr="00990AC6" w:rsidRDefault="00AA545D" w:rsidP="006418B8">
      <w:pPr>
        <w:pStyle w:val="Heading2"/>
      </w:pPr>
      <w:r w:rsidRPr="00990AC6">
        <w:lastRenderedPageBreak/>
        <w:t>Use of Self-Report Data</w:t>
      </w:r>
    </w:p>
    <w:p w:rsidR="004E0896" w:rsidRPr="00990AC6" w:rsidRDefault="00AA545D" w:rsidP="00AA545D">
      <w:pPr>
        <w:tabs>
          <w:tab w:val="num" w:pos="720"/>
          <w:tab w:val="num" w:pos="1440"/>
        </w:tabs>
        <w:rPr>
          <w:szCs w:val="24"/>
        </w:rPr>
      </w:pPr>
      <w:r w:rsidRPr="00990AC6">
        <w:rPr>
          <w:szCs w:val="24"/>
        </w:rPr>
        <w:t>Self-report data is the m</w:t>
      </w:r>
      <w:r w:rsidR="00053BBF" w:rsidRPr="00990AC6">
        <w:rPr>
          <w:szCs w:val="24"/>
        </w:rPr>
        <w:t>ost commonly used data</w:t>
      </w:r>
      <w:r w:rsidRPr="00990AC6">
        <w:rPr>
          <w:szCs w:val="24"/>
        </w:rPr>
        <w:t xml:space="preserve"> for evaluation purposes. It is usually c</w:t>
      </w:r>
      <w:r w:rsidR="00053BBF" w:rsidRPr="00990AC6">
        <w:rPr>
          <w:szCs w:val="24"/>
        </w:rPr>
        <w:t>ollected for personality, attitude, and perception</w:t>
      </w:r>
      <w:r w:rsidRPr="00990AC6">
        <w:rPr>
          <w:szCs w:val="24"/>
        </w:rPr>
        <w:t xml:space="preserve"> of employees. But this data has its problems</w:t>
      </w:r>
      <w:r w:rsidR="00053BBF" w:rsidRPr="00990AC6">
        <w:rPr>
          <w:szCs w:val="24"/>
        </w:rPr>
        <w:t>:</w:t>
      </w:r>
    </w:p>
    <w:p w:rsidR="00AA545D" w:rsidRPr="006418B8" w:rsidRDefault="00AA545D" w:rsidP="00A663EE">
      <w:pPr>
        <w:pStyle w:val="ListParagraph"/>
        <w:numPr>
          <w:ilvl w:val="0"/>
          <w:numId w:val="235"/>
        </w:numPr>
        <w:tabs>
          <w:tab w:val="num" w:pos="1440"/>
        </w:tabs>
        <w:rPr>
          <w:szCs w:val="24"/>
        </w:rPr>
      </w:pPr>
      <w:r w:rsidRPr="006418B8">
        <w:rPr>
          <w:szCs w:val="24"/>
        </w:rPr>
        <w:t xml:space="preserve">Mono-method bias: If both reports pre-test and post-test come from the same source at the same time (after training) the conclusions may be questionable. </w:t>
      </w:r>
    </w:p>
    <w:p w:rsidR="00AA545D" w:rsidRPr="006418B8" w:rsidRDefault="00AA545D" w:rsidP="00A663EE">
      <w:pPr>
        <w:pStyle w:val="ListParagraph"/>
        <w:numPr>
          <w:ilvl w:val="0"/>
          <w:numId w:val="235"/>
        </w:numPr>
        <w:tabs>
          <w:tab w:val="num" w:pos="1440"/>
        </w:tabs>
        <w:rPr>
          <w:szCs w:val="24"/>
        </w:rPr>
      </w:pPr>
      <w:r w:rsidRPr="006418B8">
        <w:rPr>
          <w:szCs w:val="24"/>
        </w:rPr>
        <w:t>Socially desirable responses: Respondents may report what they think the researcher or boss wants to hear rather than the truth. Employees are usually fearful to admit that they leaned nothing after having participated in a training session.</w:t>
      </w:r>
    </w:p>
    <w:p w:rsidR="004E0896" w:rsidRPr="006418B8" w:rsidRDefault="00AA545D" w:rsidP="00A663EE">
      <w:pPr>
        <w:pStyle w:val="ListParagraph"/>
        <w:numPr>
          <w:ilvl w:val="0"/>
          <w:numId w:val="235"/>
        </w:numPr>
        <w:tabs>
          <w:tab w:val="num" w:pos="1440"/>
        </w:tabs>
        <w:rPr>
          <w:szCs w:val="24"/>
        </w:rPr>
      </w:pPr>
      <w:r w:rsidRPr="006418B8">
        <w:rPr>
          <w:szCs w:val="24"/>
        </w:rPr>
        <w:t>Response Shift Bias: Because of the exposure to training subject and its contents, respondents’ perspectives of their skills before training change during the training program and consequently affect their after training assessment. Thus r</w:t>
      </w:r>
      <w:r w:rsidR="00053BBF" w:rsidRPr="006418B8">
        <w:rPr>
          <w:szCs w:val="24"/>
        </w:rPr>
        <w:t>elying on self-report data only may be problematic</w:t>
      </w:r>
      <w:r w:rsidRPr="006418B8">
        <w:rPr>
          <w:szCs w:val="24"/>
        </w:rPr>
        <w:t>.</w:t>
      </w:r>
    </w:p>
    <w:p w:rsidR="00AA545D" w:rsidRPr="00990AC6" w:rsidRDefault="00AA545D" w:rsidP="006418B8">
      <w:pPr>
        <w:pStyle w:val="Heading2"/>
      </w:pPr>
      <w:r w:rsidRPr="00990AC6">
        <w:t>Research Design</w:t>
      </w:r>
    </w:p>
    <w:p w:rsidR="004E0896" w:rsidRPr="00990AC6" w:rsidRDefault="00AA545D" w:rsidP="00AA545D">
      <w:pPr>
        <w:rPr>
          <w:szCs w:val="24"/>
        </w:rPr>
      </w:pPr>
      <w:r w:rsidRPr="00990AC6">
        <w:rPr>
          <w:szCs w:val="24"/>
        </w:rPr>
        <w:t xml:space="preserve">Research design is a plan for conducting an evaluation study. </w:t>
      </w:r>
      <w:r w:rsidR="00053BBF" w:rsidRPr="00990AC6">
        <w:rPr>
          <w:szCs w:val="24"/>
        </w:rPr>
        <w:t>Research design is critical to HRD</w:t>
      </w:r>
      <w:r w:rsidRPr="00990AC6">
        <w:rPr>
          <w:szCs w:val="24"/>
        </w:rPr>
        <w:t>/Training</w:t>
      </w:r>
      <w:r w:rsidR="00053BBF" w:rsidRPr="00990AC6">
        <w:rPr>
          <w:szCs w:val="24"/>
        </w:rPr>
        <w:t xml:space="preserve"> evaluation.</w:t>
      </w:r>
      <w:r w:rsidRPr="00990AC6">
        <w:rPr>
          <w:szCs w:val="24"/>
        </w:rPr>
        <w:t xml:space="preserve"> It specifies in advance the methods of data collection to be used, how the data will be analyzed, and t</w:t>
      </w:r>
      <w:r w:rsidR="00053BBF" w:rsidRPr="00990AC6">
        <w:rPr>
          <w:szCs w:val="24"/>
        </w:rPr>
        <w:t>he expected results of the study</w:t>
      </w:r>
      <w:r w:rsidRPr="00990AC6">
        <w:rPr>
          <w:szCs w:val="24"/>
        </w:rPr>
        <w:t>.</w:t>
      </w:r>
    </w:p>
    <w:p w:rsidR="004E0896" w:rsidRPr="00990AC6" w:rsidRDefault="00F4024E" w:rsidP="00F4024E">
      <w:pPr>
        <w:tabs>
          <w:tab w:val="num" w:pos="1440"/>
        </w:tabs>
        <w:rPr>
          <w:szCs w:val="24"/>
        </w:rPr>
      </w:pPr>
      <w:r w:rsidRPr="00990AC6">
        <w:rPr>
          <w:szCs w:val="24"/>
        </w:rPr>
        <w:t xml:space="preserve">If outcomes of a training program are measured at all, they are only collected after the training program has been completed. </w:t>
      </w:r>
      <w:r w:rsidR="00053BBF" w:rsidRPr="00990AC6">
        <w:rPr>
          <w:szCs w:val="24"/>
        </w:rPr>
        <w:t xml:space="preserve">Such one-shot approach may not capture </w:t>
      </w:r>
      <w:r w:rsidRPr="00990AC6">
        <w:rPr>
          <w:szCs w:val="24"/>
        </w:rPr>
        <w:t xml:space="preserve">the </w:t>
      </w:r>
      <w:r w:rsidR="00053BBF" w:rsidRPr="00990AC6">
        <w:rPr>
          <w:szCs w:val="24"/>
        </w:rPr>
        <w:t>real changes that have occurred as a result of training</w:t>
      </w:r>
      <w:r w:rsidRPr="00990AC6">
        <w:rPr>
          <w:szCs w:val="24"/>
        </w:rPr>
        <w:t xml:space="preserve"> and w</w:t>
      </w:r>
      <w:r w:rsidR="00053BBF" w:rsidRPr="00990AC6">
        <w:rPr>
          <w:szCs w:val="24"/>
        </w:rPr>
        <w:t xml:space="preserve">e cannot be certain that outcomes attained were due to the training. </w:t>
      </w:r>
    </w:p>
    <w:p w:rsidR="00AA545D" w:rsidRPr="00990AC6" w:rsidRDefault="00F4024E" w:rsidP="004B3637">
      <w:pPr>
        <w:pStyle w:val="Heading3"/>
      </w:pPr>
      <w:r w:rsidRPr="00990AC6">
        <w:t>Experimental Design: Pretest-Posttest with Control Group</w:t>
      </w:r>
    </w:p>
    <w:p w:rsidR="00F4024E" w:rsidRPr="00990AC6" w:rsidRDefault="00053BBF" w:rsidP="00A663EE">
      <w:pPr>
        <w:pStyle w:val="ListParagraph"/>
        <w:numPr>
          <w:ilvl w:val="0"/>
          <w:numId w:val="193"/>
        </w:numPr>
        <w:tabs>
          <w:tab w:val="num" w:pos="1440"/>
        </w:tabs>
        <w:rPr>
          <w:szCs w:val="24"/>
        </w:rPr>
      </w:pPr>
      <w:r w:rsidRPr="00990AC6">
        <w:rPr>
          <w:szCs w:val="24"/>
        </w:rPr>
        <w:t>Pretest and Posttest</w:t>
      </w:r>
      <w:r w:rsidR="00F4024E" w:rsidRPr="00990AC6">
        <w:rPr>
          <w:szCs w:val="24"/>
        </w:rPr>
        <w:t>: Including both pretest and posttest allows the trainer to see what has changed after the training.</w:t>
      </w:r>
    </w:p>
    <w:p w:rsidR="00F4024E" w:rsidRPr="00990AC6" w:rsidRDefault="00053BBF" w:rsidP="00A663EE">
      <w:pPr>
        <w:pStyle w:val="ListParagraph"/>
        <w:numPr>
          <w:ilvl w:val="0"/>
          <w:numId w:val="193"/>
        </w:numPr>
        <w:tabs>
          <w:tab w:val="num" w:pos="1440"/>
        </w:tabs>
        <w:rPr>
          <w:szCs w:val="24"/>
        </w:rPr>
      </w:pPr>
      <w:r w:rsidRPr="00990AC6">
        <w:rPr>
          <w:szCs w:val="24"/>
        </w:rPr>
        <w:t>Control group</w:t>
      </w:r>
      <w:r w:rsidR="00F4024E" w:rsidRPr="00990AC6">
        <w:rPr>
          <w:szCs w:val="24"/>
        </w:rPr>
        <w:t>: A group of employees similar to those who receive training, yet who don’t receive training.</w:t>
      </w:r>
      <w:r w:rsidR="009020DC" w:rsidRPr="00990AC6">
        <w:rPr>
          <w:szCs w:val="24"/>
        </w:rPr>
        <w:t xml:space="preserve"> </w:t>
      </w:r>
      <w:r w:rsidR="00F4024E" w:rsidRPr="00990AC6">
        <w:rPr>
          <w:szCs w:val="24"/>
        </w:rPr>
        <w:t>This group receives the same evaluation measures to make a comparison of their scores.</w:t>
      </w:r>
      <w:r w:rsidR="009020DC" w:rsidRPr="00990AC6">
        <w:rPr>
          <w:szCs w:val="24"/>
        </w:rPr>
        <w:t xml:space="preserve"> </w:t>
      </w:r>
      <w:r w:rsidRPr="00990AC6">
        <w:rPr>
          <w:szCs w:val="24"/>
        </w:rPr>
        <w:t>Random assignment to treatment and control groups so trainees have similar characteristics</w:t>
      </w:r>
      <w:r w:rsidR="009020DC" w:rsidRPr="00990AC6">
        <w:rPr>
          <w:szCs w:val="24"/>
        </w:rPr>
        <w:t xml:space="preserve">. </w:t>
      </w:r>
      <w:r w:rsidR="00F4024E" w:rsidRPr="00990AC6">
        <w:rPr>
          <w:szCs w:val="24"/>
        </w:rPr>
        <w:t>This four group design is the minimum acceptable research design for training/HRD evaluation efforts</w:t>
      </w:r>
      <w:r w:rsidR="009020DC" w:rsidRPr="00990AC6">
        <w:rPr>
          <w:szCs w:val="24"/>
        </w:rPr>
        <w:t xml:space="preserve">. </w:t>
      </w:r>
      <w:r w:rsidR="00F4024E" w:rsidRPr="00990AC6">
        <w:rPr>
          <w:szCs w:val="24"/>
        </w:rPr>
        <w:t>It controls the effects of pretest and prior knowledge.</w:t>
      </w:r>
    </w:p>
    <w:p w:rsidR="009020DC" w:rsidRPr="00990AC6" w:rsidRDefault="00053BBF" w:rsidP="00A663EE">
      <w:pPr>
        <w:pStyle w:val="ListParagraph"/>
        <w:numPr>
          <w:ilvl w:val="0"/>
          <w:numId w:val="193"/>
        </w:numPr>
        <w:tabs>
          <w:tab w:val="num" w:pos="1440"/>
        </w:tabs>
        <w:rPr>
          <w:szCs w:val="24"/>
        </w:rPr>
      </w:pPr>
      <w:r w:rsidRPr="00990AC6">
        <w:rPr>
          <w:szCs w:val="24"/>
        </w:rPr>
        <w:t>Time series design</w:t>
      </w:r>
      <w:r w:rsidR="009020DC" w:rsidRPr="00990AC6">
        <w:rPr>
          <w:szCs w:val="24"/>
        </w:rPr>
        <w:t>: It allows the trainer to observe patterns in individual performance.</w:t>
      </w:r>
    </w:p>
    <w:p w:rsidR="009020DC" w:rsidRPr="00990AC6" w:rsidRDefault="00053BBF" w:rsidP="00A663EE">
      <w:pPr>
        <w:pStyle w:val="ListParagraph"/>
        <w:numPr>
          <w:ilvl w:val="0"/>
          <w:numId w:val="193"/>
        </w:numPr>
        <w:tabs>
          <w:tab w:val="num" w:pos="1440"/>
        </w:tabs>
        <w:rPr>
          <w:szCs w:val="24"/>
        </w:rPr>
      </w:pPr>
      <w:r w:rsidRPr="00990AC6">
        <w:rPr>
          <w:szCs w:val="24"/>
        </w:rPr>
        <w:t>Sample size</w:t>
      </w:r>
      <w:r w:rsidR="009020DC" w:rsidRPr="00990AC6">
        <w:rPr>
          <w:szCs w:val="24"/>
        </w:rPr>
        <w:t>: Number of people providing data for a training evaluation is often low than what is recommended for statistical analysis. As a bare minimum, the training and control groups each need at least thirty individuals to have even a moderate chance of obtaining statistically significant results.</w:t>
      </w:r>
    </w:p>
    <w:p w:rsidR="00F4024E" w:rsidRPr="00990AC6" w:rsidRDefault="009020DC" w:rsidP="004B3637">
      <w:pPr>
        <w:pStyle w:val="Heading3"/>
      </w:pPr>
      <w:r w:rsidRPr="00990AC6">
        <w:lastRenderedPageBreak/>
        <w:t>Ethical Issues Concerning Evaluation Research</w:t>
      </w:r>
    </w:p>
    <w:p w:rsidR="009020DC" w:rsidRPr="004B3637" w:rsidRDefault="00053BBF" w:rsidP="00A663EE">
      <w:pPr>
        <w:pStyle w:val="ListParagraph"/>
        <w:numPr>
          <w:ilvl w:val="0"/>
          <w:numId w:val="236"/>
        </w:numPr>
        <w:tabs>
          <w:tab w:val="num" w:pos="1440"/>
        </w:tabs>
        <w:rPr>
          <w:szCs w:val="24"/>
        </w:rPr>
      </w:pPr>
      <w:r w:rsidRPr="004B3637">
        <w:rPr>
          <w:szCs w:val="24"/>
        </w:rPr>
        <w:t>Confidentiality</w:t>
      </w:r>
      <w:r w:rsidR="009020DC" w:rsidRPr="004B3637">
        <w:rPr>
          <w:szCs w:val="24"/>
        </w:rPr>
        <w:t>: If confidentiality is ensured, employees would be more willing to participate in evaluation study.</w:t>
      </w:r>
    </w:p>
    <w:p w:rsidR="009020DC" w:rsidRPr="004B3637" w:rsidRDefault="00053BBF" w:rsidP="00A663EE">
      <w:pPr>
        <w:pStyle w:val="ListParagraph"/>
        <w:numPr>
          <w:ilvl w:val="0"/>
          <w:numId w:val="236"/>
        </w:numPr>
        <w:tabs>
          <w:tab w:val="num" w:pos="1440"/>
        </w:tabs>
        <w:rPr>
          <w:szCs w:val="24"/>
        </w:rPr>
      </w:pPr>
      <w:r w:rsidRPr="004B3637">
        <w:rPr>
          <w:szCs w:val="24"/>
        </w:rPr>
        <w:t>Informed Consent</w:t>
      </w:r>
      <w:r w:rsidR="009020DC" w:rsidRPr="004B3637">
        <w:rPr>
          <w:szCs w:val="24"/>
        </w:rPr>
        <w:t xml:space="preserve">: Some evaluations are monitored so that employees know the potential risks and benefits. Informed consent motivates researchers to treat the participants </w:t>
      </w:r>
      <w:proofErr w:type="gramStart"/>
      <w:r w:rsidR="009020DC" w:rsidRPr="004B3637">
        <w:rPr>
          <w:szCs w:val="24"/>
        </w:rPr>
        <w:t>fairly,</w:t>
      </w:r>
      <w:proofErr w:type="gramEnd"/>
      <w:r w:rsidR="009020DC" w:rsidRPr="004B3637">
        <w:rPr>
          <w:szCs w:val="24"/>
        </w:rPr>
        <w:t xml:space="preserve"> it may improve the effectiveness of training by providing complete information.</w:t>
      </w:r>
    </w:p>
    <w:p w:rsidR="009020DC" w:rsidRPr="004B3637" w:rsidRDefault="009020DC" w:rsidP="00A663EE">
      <w:pPr>
        <w:pStyle w:val="ListParagraph"/>
        <w:numPr>
          <w:ilvl w:val="0"/>
          <w:numId w:val="236"/>
        </w:numPr>
        <w:tabs>
          <w:tab w:val="num" w:pos="1440"/>
        </w:tabs>
        <w:rPr>
          <w:szCs w:val="24"/>
        </w:rPr>
      </w:pPr>
      <w:r w:rsidRPr="004B3637">
        <w:rPr>
          <w:szCs w:val="24"/>
        </w:rPr>
        <w:t xml:space="preserve">Withholding Training: When results of training are used for raises or promotions, it seems unfair to place employees in control groups just for the purpose of evaluation. </w:t>
      </w:r>
    </w:p>
    <w:p w:rsidR="009020DC" w:rsidRPr="004B3637" w:rsidRDefault="00053BBF" w:rsidP="00A663EE">
      <w:pPr>
        <w:pStyle w:val="ListParagraph"/>
        <w:numPr>
          <w:ilvl w:val="0"/>
          <w:numId w:val="236"/>
        </w:numPr>
        <w:rPr>
          <w:szCs w:val="24"/>
        </w:rPr>
      </w:pPr>
      <w:r w:rsidRPr="004B3637">
        <w:rPr>
          <w:szCs w:val="24"/>
        </w:rPr>
        <w:t>Use of deceptions</w:t>
      </w:r>
      <w:r w:rsidR="009020DC" w:rsidRPr="004B3637">
        <w:rPr>
          <w:szCs w:val="24"/>
        </w:rPr>
        <w:t>: When an investigator feels a study would yield better results if an employee did not realize they were on an evaluation study.</w:t>
      </w:r>
    </w:p>
    <w:p w:rsidR="009020DC" w:rsidRPr="004B3637" w:rsidRDefault="00053BBF" w:rsidP="00A663EE">
      <w:pPr>
        <w:pStyle w:val="ListParagraph"/>
        <w:numPr>
          <w:ilvl w:val="0"/>
          <w:numId w:val="236"/>
        </w:numPr>
        <w:tabs>
          <w:tab w:val="num" w:pos="1440"/>
        </w:tabs>
        <w:rPr>
          <w:szCs w:val="24"/>
        </w:rPr>
      </w:pPr>
      <w:r w:rsidRPr="004B3637">
        <w:rPr>
          <w:szCs w:val="24"/>
        </w:rPr>
        <w:t>Pressure to produce positive results</w:t>
      </w:r>
      <w:r w:rsidR="009020DC" w:rsidRPr="004B3637">
        <w:rPr>
          <w:szCs w:val="24"/>
        </w:rPr>
        <w:t>: When Trainers are under pressure to make sure results of the evaluation demonstrates that the training was effective</w:t>
      </w:r>
    </w:p>
    <w:p w:rsidR="009020DC" w:rsidRPr="00990AC6" w:rsidRDefault="00053BBF" w:rsidP="004B3637">
      <w:pPr>
        <w:pStyle w:val="Heading2"/>
      </w:pPr>
      <w:r w:rsidRPr="00990AC6">
        <w:t>HRD Evaluation Steps</w:t>
      </w:r>
    </w:p>
    <w:p w:rsidR="004E0896" w:rsidRPr="00990AC6" w:rsidRDefault="00053BBF" w:rsidP="00A663EE">
      <w:pPr>
        <w:numPr>
          <w:ilvl w:val="0"/>
          <w:numId w:val="194"/>
        </w:numPr>
        <w:tabs>
          <w:tab w:val="num" w:pos="1440"/>
        </w:tabs>
        <w:rPr>
          <w:szCs w:val="24"/>
        </w:rPr>
      </w:pPr>
      <w:r w:rsidRPr="00990AC6">
        <w:rPr>
          <w:szCs w:val="24"/>
        </w:rPr>
        <w:t>Analyze needs.</w:t>
      </w:r>
    </w:p>
    <w:p w:rsidR="004E0896" w:rsidRPr="00990AC6" w:rsidRDefault="00053BBF" w:rsidP="00A663EE">
      <w:pPr>
        <w:numPr>
          <w:ilvl w:val="0"/>
          <w:numId w:val="194"/>
        </w:numPr>
        <w:tabs>
          <w:tab w:val="num" w:pos="1440"/>
        </w:tabs>
        <w:rPr>
          <w:szCs w:val="24"/>
        </w:rPr>
      </w:pPr>
      <w:r w:rsidRPr="00990AC6">
        <w:rPr>
          <w:szCs w:val="24"/>
        </w:rPr>
        <w:t>Determine explicit evaluation strategy.</w:t>
      </w:r>
    </w:p>
    <w:p w:rsidR="004E0896" w:rsidRPr="00990AC6" w:rsidRDefault="00053BBF" w:rsidP="00A663EE">
      <w:pPr>
        <w:numPr>
          <w:ilvl w:val="0"/>
          <w:numId w:val="194"/>
        </w:numPr>
        <w:tabs>
          <w:tab w:val="num" w:pos="1440"/>
        </w:tabs>
        <w:rPr>
          <w:szCs w:val="24"/>
        </w:rPr>
      </w:pPr>
      <w:r w:rsidRPr="00990AC6">
        <w:rPr>
          <w:szCs w:val="24"/>
        </w:rPr>
        <w:t>Insist on specific and measurable training objectives.</w:t>
      </w:r>
    </w:p>
    <w:p w:rsidR="004E0896" w:rsidRPr="00990AC6" w:rsidRDefault="00053BBF" w:rsidP="00A663EE">
      <w:pPr>
        <w:numPr>
          <w:ilvl w:val="0"/>
          <w:numId w:val="194"/>
        </w:numPr>
        <w:tabs>
          <w:tab w:val="num" w:pos="1440"/>
        </w:tabs>
        <w:rPr>
          <w:szCs w:val="24"/>
        </w:rPr>
      </w:pPr>
      <w:r w:rsidRPr="00990AC6">
        <w:rPr>
          <w:szCs w:val="24"/>
        </w:rPr>
        <w:t>Obtain participant reactions.</w:t>
      </w:r>
    </w:p>
    <w:p w:rsidR="004E0896" w:rsidRPr="00990AC6" w:rsidRDefault="00053BBF" w:rsidP="00A663EE">
      <w:pPr>
        <w:numPr>
          <w:ilvl w:val="0"/>
          <w:numId w:val="194"/>
        </w:numPr>
        <w:tabs>
          <w:tab w:val="num" w:pos="1440"/>
        </w:tabs>
        <w:rPr>
          <w:szCs w:val="24"/>
        </w:rPr>
      </w:pPr>
      <w:r w:rsidRPr="00990AC6">
        <w:rPr>
          <w:szCs w:val="24"/>
        </w:rPr>
        <w:t>Develop criterion measures/instruments to measure results.</w:t>
      </w:r>
    </w:p>
    <w:p w:rsidR="004E0896" w:rsidRPr="00990AC6" w:rsidRDefault="00053BBF" w:rsidP="00A663EE">
      <w:pPr>
        <w:numPr>
          <w:ilvl w:val="0"/>
          <w:numId w:val="194"/>
        </w:numPr>
        <w:tabs>
          <w:tab w:val="num" w:pos="1440"/>
        </w:tabs>
        <w:rPr>
          <w:szCs w:val="24"/>
        </w:rPr>
      </w:pPr>
      <w:r w:rsidRPr="00990AC6">
        <w:rPr>
          <w:szCs w:val="24"/>
        </w:rPr>
        <w:t>Plan and execute evaluation strategy.</w:t>
      </w:r>
    </w:p>
    <w:p w:rsidR="00CC40DA" w:rsidRPr="00990AC6" w:rsidRDefault="00CC40DA" w:rsidP="00CC40DA">
      <w:pPr>
        <w:tabs>
          <w:tab w:val="num" w:pos="1440"/>
        </w:tabs>
        <w:rPr>
          <w:szCs w:val="24"/>
        </w:rPr>
      </w:pPr>
    </w:p>
    <w:p w:rsidR="004B3637" w:rsidRDefault="004B3637" w:rsidP="00CC40DA">
      <w:pPr>
        <w:tabs>
          <w:tab w:val="num" w:pos="1440"/>
        </w:tabs>
        <w:rPr>
          <w:szCs w:val="24"/>
        </w:rPr>
      </w:pPr>
    </w:p>
    <w:p w:rsidR="004B3637" w:rsidRDefault="004B3637" w:rsidP="00CC40DA">
      <w:pPr>
        <w:tabs>
          <w:tab w:val="num" w:pos="1440"/>
        </w:tabs>
        <w:rPr>
          <w:szCs w:val="24"/>
        </w:rPr>
      </w:pPr>
    </w:p>
    <w:p w:rsidR="004B3637" w:rsidRDefault="004B3637" w:rsidP="00CC40DA">
      <w:pPr>
        <w:tabs>
          <w:tab w:val="num" w:pos="1440"/>
        </w:tabs>
        <w:rPr>
          <w:szCs w:val="24"/>
        </w:rPr>
      </w:pPr>
    </w:p>
    <w:p w:rsidR="004B3637" w:rsidRDefault="004B3637" w:rsidP="00CC40DA">
      <w:pPr>
        <w:tabs>
          <w:tab w:val="num" w:pos="1440"/>
        </w:tabs>
        <w:rPr>
          <w:szCs w:val="24"/>
        </w:rPr>
      </w:pPr>
    </w:p>
    <w:p w:rsidR="004B3637" w:rsidRDefault="004B3637" w:rsidP="00CC40DA">
      <w:pPr>
        <w:tabs>
          <w:tab w:val="num" w:pos="1440"/>
        </w:tabs>
        <w:rPr>
          <w:szCs w:val="24"/>
        </w:rPr>
      </w:pPr>
    </w:p>
    <w:p w:rsidR="004B3637" w:rsidRDefault="004B3637" w:rsidP="00CC40DA">
      <w:pPr>
        <w:tabs>
          <w:tab w:val="num" w:pos="1440"/>
        </w:tabs>
        <w:rPr>
          <w:szCs w:val="24"/>
        </w:rPr>
      </w:pPr>
    </w:p>
    <w:p w:rsidR="004B3637" w:rsidRDefault="004B3637" w:rsidP="00CC40DA">
      <w:pPr>
        <w:tabs>
          <w:tab w:val="num" w:pos="1440"/>
        </w:tabs>
        <w:rPr>
          <w:szCs w:val="24"/>
        </w:rPr>
      </w:pPr>
    </w:p>
    <w:p w:rsidR="004B3637" w:rsidRDefault="004B3637" w:rsidP="00CC40DA">
      <w:pPr>
        <w:tabs>
          <w:tab w:val="num" w:pos="1440"/>
        </w:tabs>
        <w:rPr>
          <w:szCs w:val="24"/>
        </w:rPr>
      </w:pPr>
    </w:p>
    <w:p w:rsidR="00CC40DA" w:rsidRPr="00990AC6" w:rsidRDefault="0098656D" w:rsidP="004B3637">
      <w:pPr>
        <w:pStyle w:val="Heading1"/>
      </w:pPr>
      <w:r w:rsidRPr="00990AC6">
        <w:lastRenderedPageBreak/>
        <w:t>Lecture</w:t>
      </w:r>
      <w:r w:rsidR="004B3637">
        <w:t xml:space="preserve"> 30</w:t>
      </w:r>
      <w:r w:rsidRPr="00990AC6">
        <w:t xml:space="preserve">: Career </w:t>
      </w:r>
      <w:r w:rsidR="004B3637">
        <w:t>Develop</w:t>
      </w:r>
      <w:r w:rsidRPr="00990AC6">
        <w:t>ment</w:t>
      </w:r>
    </w:p>
    <w:p w:rsidR="00CC40DA" w:rsidRPr="00990AC6" w:rsidRDefault="0098656D" w:rsidP="004B3637">
      <w:pPr>
        <w:pStyle w:val="Heading2"/>
      </w:pPr>
      <w:r w:rsidRPr="00990AC6">
        <w:t>Why to study careers?</w:t>
      </w:r>
    </w:p>
    <w:p w:rsidR="00C72009" w:rsidRPr="00990AC6" w:rsidRDefault="00C72009" w:rsidP="0098656D">
      <w:pPr>
        <w:tabs>
          <w:tab w:val="num" w:pos="720"/>
          <w:tab w:val="num" w:pos="1440"/>
        </w:tabs>
        <w:rPr>
          <w:szCs w:val="24"/>
        </w:rPr>
      </w:pPr>
      <w:r w:rsidRPr="00990AC6">
        <w:rPr>
          <w:szCs w:val="24"/>
        </w:rPr>
        <w:t>Study of careers is one of the most active area</w:t>
      </w:r>
      <w:r w:rsidR="0098656D" w:rsidRPr="00990AC6">
        <w:rPr>
          <w:szCs w:val="24"/>
        </w:rPr>
        <w:t>s of inquiry in social sciences in order to understand how a person</w:t>
      </w:r>
      <w:r w:rsidRPr="00990AC6">
        <w:rPr>
          <w:szCs w:val="24"/>
        </w:rPr>
        <w:t xml:space="preserve"> selects, works within, and makes decisions to change the focus of his/her working life.</w:t>
      </w:r>
      <w:r w:rsidR="0098656D" w:rsidRPr="00990AC6">
        <w:rPr>
          <w:szCs w:val="24"/>
        </w:rPr>
        <w:t xml:space="preserve"> Our career moves determine to a larger degree the success, happiness, and financial well-being of ourselves and our children. </w:t>
      </w:r>
      <w:r w:rsidRPr="00990AC6">
        <w:rPr>
          <w:szCs w:val="24"/>
        </w:rPr>
        <w:t>Many governmental, legal, and public policy issues also impact career development.</w:t>
      </w:r>
      <w:r w:rsidR="0098656D" w:rsidRPr="00990AC6">
        <w:rPr>
          <w:szCs w:val="24"/>
        </w:rPr>
        <w:t xml:space="preserve"> </w:t>
      </w:r>
      <w:r w:rsidRPr="00990AC6">
        <w:rPr>
          <w:szCs w:val="24"/>
        </w:rPr>
        <w:t>Organizational objectives change in response of environmental changes – the blend of employees’ KSAOs also change to achieve those objectives.</w:t>
      </w:r>
      <w:r w:rsidR="0098656D" w:rsidRPr="00990AC6">
        <w:rPr>
          <w:szCs w:val="24"/>
        </w:rPr>
        <w:t xml:space="preserve"> </w:t>
      </w:r>
      <w:r w:rsidRPr="00990AC6">
        <w:rPr>
          <w:szCs w:val="24"/>
        </w:rPr>
        <w:t>As employees grow, the type of work they want to do may change as well.</w:t>
      </w:r>
      <w:r w:rsidR="0098656D" w:rsidRPr="00990AC6">
        <w:rPr>
          <w:szCs w:val="24"/>
        </w:rPr>
        <w:t xml:space="preserve"> </w:t>
      </w:r>
      <w:r w:rsidRPr="00990AC6">
        <w:rPr>
          <w:szCs w:val="24"/>
        </w:rPr>
        <w:t>If organizations can assist employees in making decisions about future work, they can better prepare employee for new responsibilities.</w:t>
      </w:r>
      <w:r w:rsidR="0098656D" w:rsidRPr="00990AC6">
        <w:rPr>
          <w:szCs w:val="24"/>
        </w:rPr>
        <w:t xml:space="preserve"> Understanding and finding ways to influence the careers of employees in an organization is also an integral part of HRD. </w:t>
      </w:r>
      <w:r w:rsidRPr="00990AC6">
        <w:rPr>
          <w:szCs w:val="24"/>
        </w:rPr>
        <w:t>Career development provides a future orientation to HRD activities.</w:t>
      </w:r>
    </w:p>
    <w:p w:rsidR="0098656D" w:rsidRPr="00990AC6" w:rsidRDefault="0098656D" w:rsidP="004B3637">
      <w:pPr>
        <w:pStyle w:val="Heading2"/>
      </w:pPr>
      <w:r w:rsidRPr="00990AC6">
        <w:t>The ‘New Employment Relationship’</w:t>
      </w:r>
    </w:p>
    <w:p w:rsidR="00C72009" w:rsidRPr="00990AC6" w:rsidRDefault="00C72009" w:rsidP="0098656D">
      <w:pPr>
        <w:tabs>
          <w:tab w:val="num" w:pos="720"/>
          <w:tab w:val="num" w:pos="1440"/>
        </w:tabs>
        <w:rPr>
          <w:szCs w:val="24"/>
        </w:rPr>
      </w:pPr>
      <w:r w:rsidRPr="00990AC6">
        <w:rPr>
          <w:szCs w:val="24"/>
        </w:rPr>
        <w:t>Traditionally, many employees held an ‘Entitlement’ mentality towards jobs and benefits that employers owed to their employees.</w:t>
      </w:r>
      <w:r w:rsidR="0098656D" w:rsidRPr="00990AC6">
        <w:rPr>
          <w:szCs w:val="24"/>
        </w:rPr>
        <w:t xml:space="preserve"> In past m</w:t>
      </w:r>
      <w:r w:rsidRPr="00990AC6">
        <w:rPr>
          <w:szCs w:val="24"/>
        </w:rPr>
        <w:t>any organizations encouraged and adopted a paternalistic approach toward their employees.</w:t>
      </w:r>
      <w:r w:rsidR="0098656D" w:rsidRPr="00990AC6">
        <w:rPr>
          <w:szCs w:val="24"/>
        </w:rPr>
        <w:t xml:space="preserve"> For example t</w:t>
      </w:r>
      <w:r w:rsidRPr="00990AC6">
        <w:rPr>
          <w:szCs w:val="24"/>
        </w:rPr>
        <w:t>he ter</w:t>
      </w:r>
      <w:r w:rsidR="0098656D" w:rsidRPr="00990AC6">
        <w:rPr>
          <w:szCs w:val="24"/>
        </w:rPr>
        <w:t>m ‘family’ was</w:t>
      </w:r>
      <w:r w:rsidRPr="00990AC6">
        <w:rPr>
          <w:szCs w:val="24"/>
        </w:rPr>
        <w:t xml:space="preserve"> used as a metaphor for </w:t>
      </w:r>
      <w:r w:rsidR="0098656D" w:rsidRPr="00990AC6">
        <w:rPr>
          <w:szCs w:val="24"/>
        </w:rPr>
        <w:t>employees’</w:t>
      </w:r>
      <w:r w:rsidRPr="00990AC6">
        <w:rPr>
          <w:szCs w:val="24"/>
        </w:rPr>
        <w:t xml:space="preserve"> relationsh</w:t>
      </w:r>
      <w:r w:rsidR="0098656D" w:rsidRPr="00990AC6">
        <w:rPr>
          <w:szCs w:val="24"/>
        </w:rPr>
        <w:t>ips with employer. Under this type of social contract:</w:t>
      </w:r>
    </w:p>
    <w:p w:rsidR="00C72009" w:rsidRPr="00990AC6" w:rsidRDefault="00C72009" w:rsidP="00A663EE">
      <w:pPr>
        <w:pStyle w:val="ListParagraph"/>
        <w:numPr>
          <w:ilvl w:val="0"/>
          <w:numId w:val="195"/>
        </w:numPr>
        <w:rPr>
          <w:szCs w:val="24"/>
        </w:rPr>
      </w:pPr>
      <w:r w:rsidRPr="00990AC6">
        <w:rPr>
          <w:szCs w:val="24"/>
        </w:rPr>
        <w:t>Career development was seen primarily as organization’s concern.</w:t>
      </w:r>
    </w:p>
    <w:p w:rsidR="00C72009" w:rsidRPr="00990AC6" w:rsidRDefault="00C72009" w:rsidP="00A663EE">
      <w:pPr>
        <w:pStyle w:val="ListParagraph"/>
        <w:numPr>
          <w:ilvl w:val="0"/>
          <w:numId w:val="195"/>
        </w:numPr>
        <w:rPr>
          <w:szCs w:val="24"/>
        </w:rPr>
      </w:pPr>
      <w:r w:rsidRPr="00990AC6">
        <w:rPr>
          <w:szCs w:val="24"/>
        </w:rPr>
        <w:t>Career development practices created an internal labor market to fulfill organization’s needs.</w:t>
      </w:r>
    </w:p>
    <w:p w:rsidR="00C72009" w:rsidRPr="00990AC6" w:rsidRDefault="00C72009" w:rsidP="00A663EE">
      <w:pPr>
        <w:pStyle w:val="ListParagraph"/>
        <w:numPr>
          <w:ilvl w:val="0"/>
          <w:numId w:val="195"/>
        </w:numPr>
        <w:rPr>
          <w:szCs w:val="24"/>
        </w:rPr>
      </w:pPr>
      <w:r w:rsidRPr="00990AC6">
        <w:rPr>
          <w:szCs w:val="24"/>
        </w:rPr>
        <w:t>Career progression was defined in terms of promotions and pay increases within one organization.</w:t>
      </w:r>
    </w:p>
    <w:p w:rsidR="00C72009" w:rsidRPr="00990AC6" w:rsidRDefault="00C72009" w:rsidP="00A663EE">
      <w:pPr>
        <w:pStyle w:val="ListParagraph"/>
        <w:numPr>
          <w:ilvl w:val="0"/>
          <w:numId w:val="195"/>
        </w:numPr>
        <w:rPr>
          <w:szCs w:val="24"/>
        </w:rPr>
      </w:pPr>
      <w:r w:rsidRPr="00990AC6">
        <w:rPr>
          <w:szCs w:val="24"/>
        </w:rPr>
        <w:t>From individual’s point of view, moving up through the ranks of management was often the main career goal.</w:t>
      </w:r>
    </w:p>
    <w:p w:rsidR="00C72009" w:rsidRPr="00990AC6" w:rsidRDefault="00C72009" w:rsidP="0098656D">
      <w:pPr>
        <w:tabs>
          <w:tab w:val="num" w:pos="1440"/>
        </w:tabs>
        <w:rPr>
          <w:szCs w:val="24"/>
        </w:rPr>
      </w:pPr>
      <w:r w:rsidRPr="00990AC6">
        <w:rPr>
          <w:szCs w:val="24"/>
        </w:rPr>
        <w:t>This kind of employment relationship requires a stable, predictable environment and hierarchically structured organization.</w:t>
      </w:r>
    </w:p>
    <w:p w:rsidR="00C72009" w:rsidRPr="00990AC6" w:rsidRDefault="00C72009" w:rsidP="00C72009">
      <w:pPr>
        <w:tabs>
          <w:tab w:val="num" w:pos="720"/>
          <w:tab w:val="num" w:pos="1440"/>
        </w:tabs>
        <w:rPr>
          <w:szCs w:val="24"/>
        </w:rPr>
      </w:pPr>
      <w:r w:rsidRPr="00990AC6">
        <w:rPr>
          <w:szCs w:val="24"/>
        </w:rPr>
        <w:t xml:space="preserve">Today, environment of organizations is uncertain and turbulent. To which organizations have responded through downsizing, shrinking hierarchies, reorganization, cost cutting, outsourcing, mergers and acquisitions, technological innovation, and performance oriented HRM programs. Such interventions may address short-term financial concerns, but have eroded the traditional employment relationship. In this vein, paternalism has given way to an exchange relationship for the mutual benefit of both parties. Long-term security has changed to employees’ primary responsibility for their own future. Entitlement has been replaced with the goal of obtaining </w:t>
      </w:r>
      <w:r w:rsidRPr="00990AC6">
        <w:rPr>
          <w:szCs w:val="24"/>
        </w:rPr>
        <w:lastRenderedPageBreak/>
        <w:t>opportunities to remain employable. The change in employment relationship has created uncertainty for employees so now the concept of ‘boundary less’ career has become the norm.</w:t>
      </w:r>
    </w:p>
    <w:p w:rsidR="0098656D" w:rsidRPr="00990AC6" w:rsidRDefault="00C72009" w:rsidP="004B3637">
      <w:pPr>
        <w:pStyle w:val="Heading3"/>
      </w:pPr>
      <w:r w:rsidRPr="00990AC6">
        <w:t>Impact of ‘New Employment Relationship’ on Organizational Career Management</w:t>
      </w:r>
    </w:p>
    <w:p w:rsidR="00C72009" w:rsidRPr="00990AC6" w:rsidRDefault="00C72009" w:rsidP="00C72009">
      <w:pPr>
        <w:tabs>
          <w:tab w:val="num" w:pos="1440"/>
        </w:tabs>
        <w:rPr>
          <w:szCs w:val="24"/>
        </w:rPr>
      </w:pPr>
      <w:r w:rsidRPr="00990AC6">
        <w:rPr>
          <w:szCs w:val="24"/>
        </w:rPr>
        <w:t xml:space="preserve">With all these changes, does the concept of organizational career management and development still make sense? The answer is yes, because: </w:t>
      </w:r>
    </w:p>
    <w:p w:rsidR="00C72009" w:rsidRPr="00990AC6" w:rsidRDefault="00C72009" w:rsidP="00A663EE">
      <w:pPr>
        <w:pStyle w:val="ListParagraph"/>
        <w:numPr>
          <w:ilvl w:val="0"/>
          <w:numId w:val="196"/>
        </w:numPr>
        <w:rPr>
          <w:szCs w:val="24"/>
        </w:rPr>
      </w:pPr>
      <w:r w:rsidRPr="00990AC6">
        <w:rPr>
          <w:szCs w:val="24"/>
        </w:rPr>
        <w:t>A significant number of organizations will continue to have long term relationships with employees</w:t>
      </w:r>
    </w:p>
    <w:p w:rsidR="00C72009" w:rsidRPr="00990AC6" w:rsidRDefault="00C72009" w:rsidP="00A663EE">
      <w:pPr>
        <w:pStyle w:val="ListParagraph"/>
        <w:numPr>
          <w:ilvl w:val="0"/>
          <w:numId w:val="196"/>
        </w:numPr>
        <w:rPr>
          <w:szCs w:val="24"/>
        </w:rPr>
      </w:pPr>
      <w:r w:rsidRPr="00990AC6">
        <w:rPr>
          <w:szCs w:val="24"/>
        </w:rPr>
        <w:t>It is in both the organizations’ and employees’ best interest to plan and enact a mutually beneficial future through career management.</w:t>
      </w:r>
    </w:p>
    <w:p w:rsidR="00C72009" w:rsidRPr="00990AC6" w:rsidRDefault="00C72009" w:rsidP="00A663EE">
      <w:pPr>
        <w:pStyle w:val="ListParagraph"/>
        <w:numPr>
          <w:ilvl w:val="0"/>
          <w:numId w:val="196"/>
        </w:numPr>
        <w:rPr>
          <w:szCs w:val="24"/>
        </w:rPr>
      </w:pPr>
      <w:r w:rsidRPr="00990AC6">
        <w:rPr>
          <w:szCs w:val="24"/>
        </w:rPr>
        <w:t>Organizations need to maintain a core of employees with whom they have long-term relationships.</w:t>
      </w:r>
    </w:p>
    <w:p w:rsidR="00C72009" w:rsidRPr="00990AC6" w:rsidRDefault="00C72009" w:rsidP="00A663EE">
      <w:pPr>
        <w:pStyle w:val="ListParagraph"/>
        <w:numPr>
          <w:ilvl w:val="0"/>
          <w:numId w:val="196"/>
        </w:numPr>
        <w:rPr>
          <w:szCs w:val="24"/>
        </w:rPr>
      </w:pPr>
      <w:r w:rsidRPr="00990AC6">
        <w:rPr>
          <w:szCs w:val="24"/>
        </w:rPr>
        <w:t>The availability of career-enhancing assignments can be used as a recruitment tool to attract employees and a motivational tool to gain their full efforts, commitment, and creativity.</w:t>
      </w:r>
    </w:p>
    <w:p w:rsidR="00C72009" w:rsidRPr="00990AC6" w:rsidRDefault="00C72009" w:rsidP="00C72009">
      <w:pPr>
        <w:tabs>
          <w:tab w:val="num" w:pos="1440"/>
        </w:tabs>
        <w:rPr>
          <w:szCs w:val="24"/>
        </w:rPr>
      </w:pPr>
      <w:r w:rsidRPr="00990AC6">
        <w:rPr>
          <w:szCs w:val="24"/>
        </w:rPr>
        <w:t xml:space="preserve">Organizational career development should be designed to fit the responsibilities and needs of both individuals and organizations. </w:t>
      </w:r>
    </w:p>
    <w:p w:rsidR="00C72009" w:rsidRPr="00990AC6" w:rsidRDefault="00C72009" w:rsidP="004B3637">
      <w:pPr>
        <w:pStyle w:val="Heading2"/>
      </w:pPr>
      <w:r w:rsidRPr="00990AC6">
        <w:t>What is a Career?</w:t>
      </w:r>
    </w:p>
    <w:p w:rsidR="00C72009" w:rsidRPr="00990AC6" w:rsidRDefault="00C72009" w:rsidP="00C72009">
      <w:pPr>
        <w:tabs>
          <w:tab w:val="num" w:pos="1440"/>
        </w:tabs>
        <w:rPr>
          <w:szCs w:val="24"/>
        </w:rPr>
      </w:pPr>
      <w:r w:rsidRPr="00990AC6">
        <w:rPr>
          <w:szCs w:val="24"/>
        </w:rPr>
        <w:t>It is the pattern of work-related experiences that spans the course of a person’s life. It includes both a person’s work related activities and his reactions to those activities are part of career. Careers develop over time. The job and occupational choices an individual makes are determined by forces within:</w:t>
      </w:r>
    </w:p>
    <w:p w:rsidR="00C72009" w:rsidRPr="00990AC6" w:rsidRDefault="00C72009" w:rsidP="00A663EE">
      <w:pPr>
        <w:pStyle w:val="ListParagraph"/>
        <w:numPr>
          <w:ilvl w:val="0"/>
          <w:numId w:val="197"/>
        </w:numPr>
        <w:tabs>
          <w:tab w:val="num" w:pos="1440"/>
        </w:tabs>
        <w:rPr>
          <w:szCs w:val="24"/>
        </w:rPr>
      </w:pPr>
      <w:r w:rsidRPr="00990AC6">
        <w:rPr>
          <w:szCs w:val="24"/>
        </w:rPr>
        <w:t>Individual – skills, knowledge, abilities, attitudes, personality, values and life situation</w:t>
      </w:r>
    </w:p>
    <w:p w:rsidR="00C72009" w:rsidRPr="00990AC6" w:rsidRDefault="00C72009" w:rsidP="00A663EE">
      <w:pPr>
        <w:pStyle w:val="ListParagraph"/>
        <w:numPr>
          <w:ilvl w:val="0"/>
          <w:numId w:val="197"/>
        </w:numPr>
        <w:tabs>
          <w:tab w:val="num" w:pos="1440"/>
        </w:tabs>
        <w:rPr>
          <w:szCs w:val="24"/>
        </w:rPr>
      </w:pPr>
      <w:r w:rsidRPr="00990AC6">
        <w:rPr>
          <w:szCs w:val="24"/>
        </w:rPr>
        <w:t>Organization – jobs, information about jobs, opportunities and constraints within which one may pursue other jobs</w:t>
      </w:r>
    </w:p>
    <w:p w:rsidR="00C72009" w:rsidRPr="00990AC6" w:rsidRDefault="00C72009" w:rsidP="00A663EE">
      <w:pPr>
        <w:pStyle w:val="ListParagraph"/>
        <w:numPr>
          <w:ilvl w:val="0"/>
          <w:numId w:val="197"/>
        </w:numPr>
        <w:tabs>
          <w:tab w:val="num" w:pos="1440"/>
        </w:tabs>
        <w:rPr>
          <w:szCs w:val="24"/>
        </w:rPr>
      </w:pPr>
      <w:r w:rsidRPr="00990AC6">
        <w:rPr>
          <w:szCs w:val="24"/>
        </w:rPr>
        <w:t xml:space="preserve">External forces – society, family, educational system </w:t>
      </w:r>
    </w:p>
    <w:p w:rsidR="00C72009" w:rsidRPr="00990AC6" w:rsidRDefault="00C72009" w:rsidP="004B3637">
      <w:pPr>
        <w:pStyle w:val="Heading2"/>
      </w:pPr>
      <w:r w:rsidRPr="00990AC6">
        <w:t>The Relationship of Career to Non-work Activities</w:t>
      </w:r>
    </w:p>
    <w:p w:rsidR="00C72009" w:rsidRPr="00990AC6" w:rsidRDefault="00C72009" w:rsidP="00777598">
      <w:pPr>
        <w:tabs>
          <w:tab w:val="num" w:pos="1440"/>
        </w:tabs>
        <w:rPr>
          <w:szCs w:val="24"/>
        </w:rPr>
      </w:pPr>
      <w:r w:rsidRPr="00990AC6">
        <w:rPr>
          <w:szCs w:val="24"/>
        </w:rPr>
        <w:t>Organizations should offer employees opportunities to use all their talents – and thus attain a real life satisfaction.</w:t>
      </w:r>
      <w:r w:rsidR="00777598" w:rsidRPr="00990AC6">
        <w:rPr>
          <w:szCs w:val="24"/>
        </w:rPr>
        <w:t xml:space="preserve"> </w:t>
      </w:r>
      <w:r w:rsidRPr="00990AC6">
        <w:rPr>
          <w:szCs w:val="24"/>
        </w:rPr>
        <w:t>If organizations do not attempt to understand whole person, they may be less able to compete in future as the mix of skills needed to reach organizational objectives changes.</w:t>
      </w:r>
      <w:r w:rsidR="00777598" w:rsidRPr="00990AC6">
        <w:rPr>
          <w:szCs w:val="24"/>
        </w:rPr>
        <w:t xml:space="preserve"> </w:t>
      </w:r>
      <w:r w:rsidRPr="00990AC6">
        <w:rPr>
          <w:szCs w:val="24"/>
        </w:rPr>
        <w:t xml:space="preserve">Ignoring family and society influences on a person’s interests/ aspirations limits organization’s ability to understand and manage their employees’ careers. </w:t>
      </w:r>
    </w:p>
    <w:p w:rsidR="00CC40DA" w:rsidRPr="00990AC6" w:rsidRDefault="00777598" w:rsidP="004B3637">
      <w:pPr>
        <w:pStyle w:val="Heading2"/>
      </w:pPr>
      <w:r w:rsidRPr="00990AC6">
        <w:lastRenderedPageBreak/>
        <w:t>Career Development</w:t>
      </w:r>
    </w:p>
    <w:p w:rsidR="00777598" w:rsidRPr="00990AC6" w:rsidRDefault="00777598" w:rsidP="00777598">
      <w:pPr>
        <w:tabs>
          <w:tab w:val="num" w:pos="1440"/>
        </w:tabs>
        <w:rPr>
          <w:szCs w:val="24"/>
        </w:rPr>
      </w:pPr>
      <w:r w:rsidRPr="00990AC6">
        <w:rPr>
          <w:i/>
          <w:iCs/>
          <w:szCs w:val="24"/>
        </w:rPr>
        <w:t xml:space="preserve">Career development is an ongoing process by which </w:t>
      </w:r>
      <w:proofErr w:type="gramStart"/>
      <w:r w:rsidRPr="00990AC6">
        <w:rPr>
          <w:i/>
          <w:iCs/>
          <w:szCs w:val="24"/>
        </w:rPr>
        <w:t>individuals</w:t>
      </w:r>
      <w:proofErr w:type="gramEnd"/>
      <w:r w:rsidRPr="00990AC6">
        <w:rPr>
          <w:i/>
          <w:iCs/>
          <w:szCs w:val="24"/>
        </w:rPr>
        <w:t xml:space="preserve"> progress through a series of stages, each of which is characterized by a relatively unique set of issues, themes, and tasks. It has two components:</w:t>
      </w:r>
    </w:p>
    <w:p w:rsidR="00777598" w:rsidRPr="004B3637" w:rsidRDefault="00777598" w:rsidP="00A663EE">
      <w:pPr>
        <w:pStyle w:val="ListParagraph"/>
        <w:numPr>
          <w:ilvl w:val="0"/>
          <w:numId w:val="237"/>
        </w:numPr>
        <w:tabs>
          <w:tab w:val="num" w:pos="1440"/>
        </w:tabs>
        <w:rPr>
          <w:szCs w:val="24"/>
        </w:rPr>
      </w:pPr>
      <w:r w:rsidRPr="004B3637">
        <w:rPr>
          <w:szCs w:val="24"/>
        </w:rPr>
        <w:t xml:space="preserve">Career planning:’ </w:t>
      </w:r>
      <w:r w:rsidRPr="004B3637">
        <w:rPr>
          <w:i/>
          <w:iCs/>
          <w:szCs w:val="24"/>
        </w:rPr>
        <w:t xml:space="preserve">A deliberate process of becoming aware of self, opportunities, constraints, choices, and consequences; identifying career related goals; and programming work, education, and related developmental experiences to provide the direction, timing, and sequence of steps to attain a specific career goal’. </w:t>
      </w:r>
      <w:r w:rsidRPr="004B3637">
        <w:rPr>
          <w:szCs w:val="24"/>
        </w:rPr>
        <w:t xml:space="preserve">Career planning is an activity performed by the individual. In this regard assistance from counselors, supervisors and others within the organization can be helpful. But the focus of career planning is on the individual employee. </w:t>
      </w:r>
    </w:p>
    <w:p w:rsidR="00777598" w:rsidRPr="004B3637" w:rsidRDefault="00777598" w:rsidP="00A663EE">
      <w:pPr>
        <w:pStyle w:val="ListParagraph"/>
        <w:numPr>
          <w:ilvl w:val="0"/>
          <w:numId w:val="237"/>
        </w:numPr>
        <w:tabs>
          <w:tab w:val="num" w:pos="1440"/>
        </w:tabs>
        <w:rPr>
          <w:szCs w:val="24"/>
        </w:rPr>
      </w:pPr>
      <w:r w:rsidRPr="004B3637">
        <w:rPr>
          <w:szCs w:val="24"/>
        </w:rPr>
        <w:t>Career management: ‘It is a</w:t>
      </w:r>
      <w:r w:rsidRPr="004B3637">
        <w:rPr>
          <w:i/>
          <w:iCs/>
          <w:szCs w:val="24"/>
        </w:rPr>
        <w:t xml:space="preserve">n ongoing process of preparing, implementing, and monitoring career plans undertaken by the individual alone or in concert with the organization’s career systems’. </w:t>
      </w:r>
      <w:r w:rsidRPr="004B3637">
        <w:rPr>
          <w:szCs w:val="24"/>
        </w:rPr>
        <w:t>It includes activities that help individual develop and carry out career plans. Focus is on taking actions that increase the chances that the organization’s anticipated HR needs will be met. Career management is largely carried out by the organization. An example of career planning is ‘Succession Planning’. It is typically carried out by senior management to determine which employees can and should be prepared to replace people in positions of greater responsibility.</w:t>
      </w:r>
    </w:p>
    <w:p w:rsidR="00777598" w:rsidRPr="00990AC6" w:rsidRDefault="00777598" w:rsidP="00777598">
      <w:pPr>
        <w:tabs>
          <w:tab w:val="num" w:pos="1440"/>
        </w:tabs>
        <w:rPr>
          <w:szCs w:val="24"/>
        </w:rPr>
      </w:pPr>
      <w:proofErr w:type="gramStart"/>
      <w:r w:rsidRPr="00990AC6">
        <w:rPr>
          <w:szCs w:val="24"/>
        </w:rPr>
        <w:t>Career planning and career management lie at the two extremes of a continuum.</w:t>
      </w:r>
      <w:proofErr w:type="gramEnd"/>
      <w:r w:rsidRPr="00990AC6">
        <w:rPr>
          <w:szCs w:val="24"/>
        </w:rPr>
        <w:t xml:space="preserve"> Career planning and career management activities can be complementary and can reinforce each other. A balance between the two makes for effective career development. </w:t>
      </w:r>
    </w:p>
    <w:p w:rsidR="00777598" w:rsidRPr="00990AC6" w:rsidRDefault="00777598" w:rsidP="004B3637">
      <w:pPr>
        <w:pStyle w:val="Heading2"/>
      </w:pPr>
      <w:r w:rsidRPr="00990AC6">
        <w:t>Traditional Models of Career Development</w:t>
      </w:r>
    </w:p>
    <w:p w:rsidR="00777598" w:rsidRPr="00990AC6" w:rsidRDefault="00777598" w:rsidP="00777598">
      <w:pPr>
        <w:tabs>
          <w:tab w:val="num" w:pos="1440"/>
        </w:tabs>
        <w:rPr>
          <w:szCs w:val="24"/>
        </w:rPr>
      </w:pPr>
      <w:r w:rsidRPr="00990AC6">
        <w:rPr>
          <w:szCs w:val="24"/>
        </w:rPr>
        <w:t xml:space="preserve">Given the similarity among traditional career models, </w:t>
      </w:r>
      <w:proofErr w:type="spellStart"/>
      <w:r w:rsidRPr="00990AC6">
        <w:rPr>
          <w:szCs w:val="24"/>
        </w:rPr>
        <w:t>Greenhaus</w:t>
      </w:r>
      <w:proofErr w:type="spellEnd"/>
      <w:r w:rsidRPr="00990AC6">
        <w:rPr>
          <w:szCs w:val="24"/>
        </w:rPr>
        <w:t xml:space="preserve"> and colleagues combined these approaches into a five stage model.</w:t>
      </w:r>
    </w:p>
    <w:p w:rsidR="00777598" w:rsidRPr="00990AC6" w:rsidRDefault="00777598" w:rsidP="00777598">
      <w:pPr>
        <w:tabs>
          <w:tab w:val="num" w:pos="1440"/>
        </w:tabs>
        <w:rPr>
          <w:szCs w:val="24"/>
        </w:rPr>
      </w:pPr>
      <w:r w:rsidRPr="00990AC6">
        <w:rPr>
          <w:szCs w:val="24"/>
        </w:rPr>
        <w:t xml:space="preserve">Stage 1: Preparation for Work (initially 0-25; then variable): Develop occupational self-image, assess alternative occupations, develop initial occupational choice, </w:t>
      </w:r>
      <w:proofErr w:type="gramStart"/>
      <w:r w:rsidRPr="00990AC6">
        <w:rPr>
          <w:szCs w:val="24"/>
        </w:rPr>
        <w:t>pursue</w:t>
      </w:r>
      <w:proofErr w:type="gramEnd"/>
      <w:r w:rsidRPr="00990AC6">
        <w:rPr>
          <w:szCs w:val="24"/>
        </w:rPr>
        <w:t xml:space="preserve"> necessary education</w:t>
      </w:r>
    </w:p>
    <w:p w:rsidR="00777598" w:rsidRPr="00990AC6" w:rsidRDefault="00777598" w:rsidP="00777598">
      <w:pPr>
        <w:tabs>
          <w:tab w:val="num" w:pos="1440"/>
        </w:tabs>
        <w:rPr>
          <w:szCs w:val="24"/>
        </w:rPr>
      </w:pPr>
      <w:r w:rsidRPr="00990AC6">
        <w:rPr>
          <w:szCs w:val="24"/>
        </w:rPr>
        <w:t>Stage 2: Organizational Entry (</w:t>
      </w:r>
      <w:r w:rsidR="004F7BE8" w:rsidRPr="00990AC6">
        <w:rPr>
          <w:szCs w:val="24"/>
        </w:rPr>
        <w:t xml:space="preserve">initially 18-25; then variable): </w:t>
      </w:r>
      <w:r w:rsidRPr="00990AC6">
        <w:rPr>
          <w:szCs w:val="24"/>
        </w:rPr>
        <w:t xml:space="preserve">Obtain job offer(s) from desired organization(s), select appropriate job based on accurate information, initial job challenge, initial job satisfaction </w:t>
      </w:r>
    </w:p>
    <w:p w:rsidR="00777598" w:rsidRPr="00990AC6" w:rsidRDefault="00777598" w:rsidP="00777598">
      <w:pPr>
        <w:tabs>
          <w:tab w:val="num" w:pos="1440"/>
        </w:tabs>
        <w:rPr>
          <w:szCs w:val="24"/>
        </w:rPr>
      </w:pPr>
      <w:r w:rsidRPr="00990AC6">
        <w:rPr>
          <w:szCs w:val="24"/>
        </w:rPr>
        <w:t>Stage 3: Early Career: Establ</w:t>
      </w:r>
      <w:r w:rsidR="004F7BE8" w:rsidRPr="00990AC6">
        <w:rPr>
          <w:szCs w:val="24"/>
        </w:rPr>
        <w:t xml:space="preserve">ishment and Achievement (25-40): </w:t>
      </w:r>
      <w:r w:rsidRPr="00990AC6">
        <w:rPr>
          <w:szCs w:val="24"/>
        </w:rPr>
        <w:t>Learn job, learn organizational rules and norms, fit into chosen job and organization, increase competence, pursue the dream</w:t>
      </w:r>
    </w:p>
    <w:p w:rsidR="00777598" w:rsidRPr="00990AC6" w:rsidRDefault="004F7BE8" w:rsidP="00777598">
      <w:pPr>
        <w:tabs>
          <w:tab w:val="num" w:pos="1440"/>
        </w:tabs>
        <w:rPr>
          <w:szCs w:val="24"/>
        </w:rPr>
      </w:pPr>
      <w:r w:rsidRPr="00990AC6">
        <w:rPr>
          <w:szCs w:val="24"/>
        </w:rPr>
        <w:lastRenderedPageBreak/>
        <w:t xml:space="preserve">Stage 4: Midcareer (40-55): </w:t>
      </w:r>
      <w:r w:rsidR="00777598" w:rsidRPr="00990AC6">
        <w:rPr>
          <w:szCs w:val="24"/>
        </w:rPr>
        <w:t>Reappraise early career and early adulthood, reaffirm or modify the dream, make choices appropriate to middle adult years, remain productive in work, plateauing, obsolescence</w:t>
      </w:r>
    </w:p>
    <w:p w:rsidR="00777598" w:rsidRPr="00990AC6" w:rsidRDefault="00777598" w:rsidP="00777598">
      <w:pPr>
        <w:tabs>
          <w:tab w:val="num" w:pos="1440"/>
        </w:tabs>
        <w:rPr>
          <w:szCs w:val="24"/>
        </w:rPr>
      </w:pPr>
      <w:r w:rsidRPr="00990AC6">
        <w:rPr>
          <w:szCs w:val="24"/>
        </w:rPr>
        <w:t>Stage</w:t>
      </w:r>
      <w:r w:rsidR="004F7BE8" w:rsidRPr="00990AC6">
        <w:rPr>
          <w:szCs w:val="24"/>
        </w:rPr>
        <w:t xml:space="preserve"> 5: Late Career (55-Retirement): </w:t>
      </w:r>
      <w:r w:rsidRPr="00990AC6">
        <w:rPr>
          <w:szCs w:val="24"/>
        </w:rPr>
        <w:t xml:space="preserve">Remain productive in work, maintain self-esteem, </w:t>
      </w:r>
      <w:proofErr w:type="gramStart"/>
      <w:r w:rsidRPr="00990AC6">
        <w:rPr>
          <w:szCs w:val="24"/>
        </w:rPr>
        <w:t>prepare</w:t>
      </w:r>
      <w:proofErr w:type="gramEnd"/>
      <w:r w:rsidRPr="00990AC6">
        <w:rPr>
          <w:szCs w:val="24"/>
        </w:rPr>
        <w:t xml:space="preserve"> for effective retirement</w:t>
      </w:r>
    </w:p>
    <w:p w:rsidR="00777598" w:rsidRPr="00990AC6" w:rsidRDefault="004F7BE8" w:rsidP="004B3637">
      <w:pPr>
        <w:pStyle w:val="Heading2"/>
      </w:pPr>
      <w:r w:rsidRPr="00990AC6">
        <w:t>Contemporary Views of Career Development</w:t>
      </w:r>
    </w:p>
    <w:p w:rsidR="004F7BE8" w:rsidRPr="00990AC6" w:rsidRDefault="004F7BE8" w:rsidP="004F7BE8">
      <w:pPr>
        <w:tabs>
          <w:tab w:val="num" w:pos="1440"/>
        </w:tabs>
        <w:rPr>
          <w:szCs w:val="24"/>
        </w:rPr>
      </w:pPr>
      <w:r w:rsidRPr="00990AC6">
        <w:rPr>
          <w:szCs w:val="24"/>
        </w:rPr>
        <w:t>Individuals and organizations must be flexible and adaptable to succeed in a highly changeable and uncertain environment.</w:t>
      </w:r>
    </w:p>
    <w:p w:rsidR="004B3637" w:rsidRPr="004B3637" w:rsidRDefault="004B3637" w:rsidP="004B3637">
      <w:pPr>
        <w:pStyle w:val="Heading3"/>
      </w:pPr>
      <w:r w:rsidRPr="004B3637">
        <w:t>Protean career</w:t>
      </w:r>
    </w:p>
    <w:p w:rsidR="004F7BE8" w:rsidRPr="004B3637" w:rsidRDefault="004F7BE8" w:rsidP="004B3637">
      <w:pPr>
        <w:rPr>
          <w:szCs w:val="24"/>
        </w:rPr>
      </w:pPr>
      <w:r w:rsidRPr="004B3637">
        <w:rPr>
          <w:szCs w:val="24"/>
        </w:rPr>
        <w:t>This concept argues that individuals drive their own careers, not organizations, and that individuals reinvent their careers over time as needed.</w:t>
      </w:r>
    </w:p>
    <w:p w:rsidR="00015A1F" w:rsidRPr="00990AC6" w:rsidRDefault="002B039A" w:rsidP="00A663EE">
      <w:pPr>
        <w:pStyle w:val="ListParagraph"/>
        <w:numPr>
          <w:ilvl w:val="0"/>
          <w:numId w:val="198"/>
        </w:numPr>
        <w:rPr>
          <w:szCs w:val="24"/>
        </w:rPr>
      </w:pPr>
      <w:r w:rsidRPr="00990AC6">
        <w:rPr>
          <w:szCs w:val="24"/>
        </w:rPr>
        <w:t>As individuals go through life, they are on a search for meaning and self-fulfillment</w:t>
      </w:r>
    </w:p>
    <w:p w:rsidR="00015A1F" w:rsidRPr="00990AC6" w:rsidRDefault="002B039A" w:rsidP="00A663EE">
      <w:pPr>
        <w:pStyle w:val="ListParagraph"/>
        <w:numPr>
          <w:ilvl w:val="0"/>
          <w:numId w:val="198"/>
        </w:numPr>
        <w:rPr>
          <w:szCs w:val="24"/>
        </w:rPr>
      </w:pPr>
      <w:r w:rsidRPr="00990AC6">
        <w:rPr>
          <w:szCs w:val="24"/>
        </w:rPr>
        <w:t>Their careers are made up of their choices and experiences</w:t>
      </w:r>
    </w:p>
    <w:p w:rsidR="00015A1F" w:rsidRPr="00990AC6" w:rsidRDefault="002B039A" w:rsidP="00A663EE">
      <w:pPr>
        <w:pStyle w:val="ListParagraph"/>
        <w:numPr>
          <w:ilvl w:val="0"/>
          <w:numId w:val="198"/>
        </w:numPr>
        <w:rPr>
          <w:szCs w:val="24"/>
        </w:rPr>
      </w:pPr>
      <w:r w:rsidRPr="00990AC6">
        <w:rPr>
          <w:szCs w:val="24"/>
        </w:rPr>
        <w:t>Each person’s career will be unique.</w:t>
      </w:r>
    </w:p>
    <w:p w:rsidR="00015A1F" w:rsidRPr="00990AC6" w:rsidRDefault="002B039A" w:rsidP="00A663EE">
      <w:pPr>
        <w:pStyle w:val="ListParagraph"/>
        <w:numPr>
          <w:ilvl w:val="0"/>
          <w:numId w:val="198"/>
        </w:numPr>
        <w:rPr>
          <w:szCs w:val="24"/>
        </w:rPr>
      </w:pPr>
      <w:r w:rsidRPr="00990AC6">
        <w:rPr>
          <w:szCs w:val="24"/>
        </w:rPr>
        <w:t>It encompasses any kind of flexible career course with peaks and valleys, left turns, moves from one line of work to another</w:t>
      </w:r>
    </w:p>
    <w:p w:rsidR="00015A1F" w:rsidRPr="00990AC6" w:rsidRDefault="004F7BE8" w:rsidP="00A663EE">
      <w:pPr>
        <w:pStyle w:val="ListParagraph"/>
        <w:numPr>
          <w:ilvl w:val="0"/>
          <w:numId w:val="198"/>
        </w:numPr>
        <w:rPr>
          <w:szCs w:val="24"/>
        </w:rPr>
      </w:pPr>
      <w:r w:rsidRPr="00990AC6">
        <w:rPr>
          <w:szCs w:val="24"/>
        </w:rPr>
        <w:t>Life-</w:t>
      </w:r>
      <w:r w:rsidR="002B039A" w:rsidRPr="00990AC6">
        <w:rPr>
          <w:szCs w:val="24"/>
        </w:rPr>
        <w:t xml:space="preserve">long learning and personal development are at the centre of career development </w:t>
      </w:r>
    </w:p>
    <w:p w:rsidR="00015A1F" w:rsidRPr="00990AC6" w:rsidRDefault="002B039A" w:rsidP="00A663EE">
      <w:pPr>
        <w:pStyle w:val="ListParagraph"/>
        <w:numPr>
          <w:ilvl w:val="0"/>
          <w:numId w:val="198"/>
        </w:numPr>
        <w:rPr>
          <w:szCs w:val="24"/>
        </w:rPr>
      </w:pPr>
      <w:r w:rsidRPr="00990AC6">
        <w:rPr>
          <w:szCs w:val="24"/>
        </w:rPr>
        <w:t>A person’s career is made up of a succession of mini-stages of exploration-trial-mastery-exit</w:t>
      </w:r>
    </w:p>
    <w:p w:rsidR="00015A1F" w:rsidRPr="00990AC6" w:rsidRDefault="004F7BE8" w:rsidP="00A663EE">
      <w:pPr>
        <w:pStyle w:val="ListParagraph"/>
        <w:numPr>
          <w:ilvl w:val="0"/>
          <w:numId w:val="198"/>
        </w:numPr>
        <w:rPr>
          <w:szCs w:val="24"/>
        </w:rPr>
      </w:pPr>
      <w:r w:rsidRPr="00990AC6">
        <w:rPr>
          <w:szCs w:val="24"/>
        </w:rPr>
        <w:t>C</w:t>
      </w:r>
      <w:r w:rsidR="002B039A" w:rsidRPr="00990AC6">
        <w:rPr>
          <w:szCs w:val="24"/>
        </w:rPr>
        <w:t>areer management must be proactive</w:t>
      </w:r>
    </w:p>
    <w:p w:rsidR="00015A1F" w:rsidRPr="00990AC6" w:rsidRDefault="002B039A" w:rsidP="00A663EE">
      <w:pPr>
        <w:pStyle w:val="ListParagraph"/>
        <w:numPr>
          <w:ilvl w:val="0"/>
          <w:numId w:val="198"/>
        </w:numPr>
        <w:rPr>
          <w:szCs w:val="24"/>
        </w:rPr>
      </w:pPr>
      <w:r w:rsidRPr="00990AC6">
        <w:rPr>
          <w:szCs w:val="24"/>
        </w:rPr>
        <w:t>This career concept includes fear, uncertainty, a rapid pace of change, and a removal of typical supports that individuals have used to identify themselves and make sense of world.</w:t>
      </w:r>
    </w:p>
    <w:p w:rsidR="004B3637" w:rsidRDefault="004B3637" w:rsidP="004B3637">
      <w:pPr>
        <w:pStyle w:val="Heading3"/>
      </w:pPr>
      <w:r>
        <w:t>Multiple Career Concept Model</w:t>
      </w:r>
      <w:r w:rsidR="004F7BE8" w:rsidRPr="004B3637">
        <w:t xml:space="preserve"> </w:t>
      </w:r>
    </w:p>
    <w:p w:rsidR="00015A1F" w:rsidRPr="004B3637" w:rsidRDefault="004F7BE8" w:rsidP="004B3637">
      <w:pPr>
        <w:rPr>
          <w:szCs w:val="24"/>
        </w:rPr>
      </w:pPr>
      <w:r w:rsidRPr="004B3637">
        <w:rPr>
          <w:szCs w:val="24"/>
        </w:rPr>
        <w:t xml:space="preserve">This model suggests that there are four different patterns of career experiences called career concepts.  </w:t>
      </w:r>
      <w:r w:rsidR="002B039A" w:rsidRPr="004B3637">
        <w:rPr>
          <w:szCs w:val="24"/>
        </w:rPr>
        <w:t>They differ in terms of direction and frequency of movement within and across different kinds of work over time.</w:t>
      </w:r>
      <w:r w:rsidRPr="004B3637">
        <w:rPr>
          <w:szCs w:val="24"/>
        </w:rPr>
        <w:t xml:space="preserve"> </w:t>
      </w:r>
      <w:r w:rsidR="002B039A" w:rsidRPr="004B3637">
        <w:rPr>
          <w:szCs w:val="24"/>
        </w:rPr>
        <w:t>Distinctly different sets of motives underlie each concept</w:t>
      </w:r>
      <w:r w:rsidRPr="004B3637">
        <w:rPr>
          <w:szCs w:val="24"/>
        </w:rPr>
        <w:t xml:space="preserve">. </w:t>
      </w:r>
    </w:p>
    <w:p w:rsidR="00015A1F" w:rsidRPr="00990AC6" w:rsidRDefault="002B039A" w:rsidP="00A663EE">
      <w:pPr>
        <w:pStyle w:val="ListParagraph"/>
        <w:numPr>
          <w:ilvl w:val="0"/>
          <w:numId w:val="202"/>
        </w:numPr>
        <w:tabs>
          <w:tab w:val="num" w:pos="1440"/>
        </w:tabs>
        <w:rPr>
          <w:szCs w:val="24"/>
        </w:rPr>
      </w:pPr>
      <w:r w:rsidRPr="00990AC6">
        <w:rPr>
          <w:szCs w:val="24"/>
        </w:rPr>
        <w:t>Linear</w:t>
      </w:r>
      <w:r w:rsidR="004F7BE8" w:rsidRPr="00990AC6">
        <w:rPr>
          <w:szCs w:val="24"/>
        </w:rPr>
        <w:t>: It is a</w:t>
      </w:r>
      <w:r w:rsidRPr="00990AC6">
        <w:rPr>
          <w:szCs w:val="24"/>
        </w:rPr>
        <w:t xml:space="preserve"> progression of movement up an organizational hierarchy to positions of greater responsibility and authority</w:t>
      </w:r>
      <w:r w:rsidR="004F7BE8" w:rsidRPr="00990AC6">
        <w:rPr>
          <w:szCs w:val="24"/>
        </w:rPr>
        <w:t>. Here individuals are m</w:t>
      </w:r>
      <w:r w:rsidRPr="00990AC6">
        <w:rPr>
          <w:szCs w:val="24"/>
        </w:rPr>
        <w:t>otivated by desire for power and achievement</w:t>
      </w:r>
      <w:r w:rsidR="004F7BE8" w:rsidRPr="00990AC6">
        <w:rPr>
          <w:szCs w:val="24"/>
        </w:rPr>
        <w:t>. It has a v</w:t>
      </w:r>
      <w:r w:rsidRPr="00990AC6">
        <w:rPr>
          <w:szCs w:val="24"/>
        </w:rPr>
        <w:t>ariable time line</w:t>
      </w:r>
      <w:r w:rsidR="004F7BE8" w:rsidRPr="00990AC6">
        <w:rPr>
          <w:szCs w:val="24"/>
        </w:rPr>
        <w:t>. It is a t</w:t>
      </w:r>
      <w:r w:rsidRPr="00990AC6">
        <w:rPr>
          <w:szCs w:val="24"/>
        </w:rPr>
        <w:t>raditional view of a ‘career’</w:t>
      </w:r>
      <w:r w:rsidR="004F7BE8" w:rsidRPr="00990AC6">
        <w:rPr>
          <w:szCs w:val="24"/>
        </w:rPr>
        <w:t>.</w:t>
      </w:r>
    </w:p>
    <w:p w:rsidR="00015A1F" w:rsidRPr="00990AC6" w:rsidRDefault="002B039A" w:rsidP="00A663EE">
      <w:pPr>
        <w:pStyle w:val="ListParagraph"/>
        <w:numPr>
          <w:ilvl w:val="0"/>
          <w:numId w:val="202"/>
        </w:numPr>
        <w:tabs>
          <w:tab w:val="num" w:pos="1440"/>
        </w:tabs>
        <w:rPr>
          <w:szCs w:val="24"/>
        </w:rPr>
      </w:pPr>
      <w:r w:rsidRPr="00990AC6">
        <w:rPr>
          <w:szCs w:val="24"/>
        </w:rPr>
        <w:t>Expert</w:t>
      </w:r>
      <w:r w:rsidR="004F7BE8" w:rsidRPr="00990AC6">
        <w:rPr>
          <w:szCs w:val="24"/>
        </w:rPr>
        <w:t>: It is the</w:t>
      </w:r>
      <w:r w:rsidRPr="00990AC6">
        <w:rPr>
          <w:szCs w:val="24"/>
        </w:rPr>
        <w:t xml:space="preserve"> devotion to an occupation</w:t>
      </w:r>
      <w:r w:rsidR="004F7BE8" w:rsidRPr="00990AC6">
        <w:rPr>
          <w:szCs w:val="24"/>
        </w:rPr>
        <w:t>. Here, f</w:t>
      </w:r>
      <w:r w:rsidRPr="00990AC6">
        <w:rPr>
          <w:szCs w:val="24"/>
        </w:rPr>
        <w:t xml:space="preserve">ocus </w:t>
      </w:r>
      <w:r w:rsidR="004F7BE8" w:rsidRPr="00990AC6">
        <w:rPr>
          <w:szCs w:val="24"/>
        </w:rPr>
        <w:t xml:space="preserve">is </w:t>
      </w:r>
      <w:r w:rsidRPr="00990AC6">
        <w:rPr>
          <w:szCs w:val="24"/>
        </w:rPr>
        <w:t>on building knowledge and skill within a specialty</w:t>
      </w:r>
      <w:r w:rsidR="004F7BE8" w:rsidRPr="00990AC6">
        <w:rPr>
          <w:szCs w:val="24"/>
        </w:rPr>
        <w:t xml:space="preserve">. </w:t>
      </w:r>
      <w:r w:rsidRPr="00990AC6">
        <w:rPr>
          <w:szCs w:val="24"/>
        </w:rPr>
        <w:t xml:space="preserve"> </w:t>
      </w:r>
      <w:r w:rsidR="004F7BE8" w:rsidRPr="00990AC6">
        <w:rPr>
          <w:szCs w:val="24"/>
        </w:rPr>
        <w:t>It sees l</w:t>
      </w:r>
      <w:r w:rsidRPr="00990AC6">
        <w:rPr>
          <w:szCs w:val="24"/>
        </w:rPr>
        <w:t>ittle upward movement in a typical hierarchy</w:t>
      </w:r>
      <w:r w:rsidR="004F7BE8" w:rsidRPr="00990AC6">
        <w:rPr>
          <w:szCs w:val="24"/>
        </w:rPr>
        <w:t xml:space="preserve"> for instance</w:t>
      </w:r>
      <w:r w:rsidRPr="00990AC6">
        <w:rPr>
          <w:szCs w:val="24"/>
        </w:rPr>
        <w:t xml:space="preserve"> Move from apprentice to master</w:t>
      </w:r>
      <w:r w:rsidR="004F7BE8" w:rsidRPr="00990AC6">
        <w:rPr>
          <w:szCs w:val="24"/>
        </w:rPr>
        <w:t>. This career is m</w:t>
      </w:r>
      <w:r w:rsidRPr="00990AC6">
        <w:rPr>
          <w:szCs w:val="24"/>
        </w:rPr>
        <w:t>otivated by desire for competence and stability</w:t>
      </w:r>
      <w:r w:rsidR="004F7BE8" w:rsidRPr="00990AC6">
        <w:rPr>
          <w:szCs w:val="24"/>
        </w:rPr>
        <w:t>.</w:t>
      </w:r>
    </w:p>
    <w:p w:rsidR="00015A1F" w:rsidRPr="00990AC6" w:rsidRDefault="002B039A" w:rsidP="00A663EE">
      <w:pPr>
        <w:pStyle w:val="ListParagraph"/>
        <w:numPr>
          <w:ilvl w:val="0"/>
          <w:numId w:val="202"/>
        </w:numPr>
        <w:tabs>
          <w:tab w:val="num" w:pos="1440"/>
        </w:tabs>
        <w:rPr>
          <w:szCs w:val="24"/>
        </w:rPr>
      </w:pPr>
      <w:r w:rsidRPr="00990AC6">
        <w:rPr>
          <w:szCs w:val="24"/>
        </w:rPr>
        <w:lastRenderedPageBreak/>
        <w:t>Spiral</w:t>
      </w:r>
      <w:r w:rsidR="004F7BE8" w:rsidRPr="00990AC6">
        <w:rPr>
          <w:szCs w:val="24"/>
        </w:rPr>
        <w:t>: It is a</w:t>
      </w:r>
      <w:r w:rsidR="00AF1F45" w:rsidRPr="00990AC6">
        <w:rPr>
          <w:szCs w:val="24"/>
        </w:rPr>
        <w:t xml:space="preserve"> lifelong</w:t>
      </w:r>
      <w:r w:rsidRPr="00990AC6">
        <w:rPr>
          <w:szCs w:val="24"/>
        </w:rPr>
        <w:t xml:space="preserve"> progression of periodic (seven to ten years) moves across related occupations, disciplines, or specialties</w:t>
      </w:r>
      <w:r w:rsidR="00AF1F45" w:rsidRPr="00990AC6">
        <w:rPr>
          <w:szCs w:val="24"/>
        </w:rPr>
        <w:t>. It needs s</w:t>
      </w:r>
      <w:r w:rsidRPr="00990AC6">
        <w:rPr>
          <w:szCs w:val="24"/>
        </w:rPr>
        <w:t>ufficient time to achieve a high level of competence in a give</w:t>
      </w:r>
      <w:r w:rsidR="00AF1F45" w:rsidRPr="00990AC6">
        <w:rPr>
          <w:szCs w:val="24"/>
        </w:rPr>
        <w:t>n</w:t>
      </w:r>
      <w:r w:rsidRPr="00990AC6">
        <w:rPr>
          <w:szCs w:val="24"/>
        </w:rPr>
        <w:t xml:space="preserve"> area before moving on</w:t>
      </w:r>
      <w:r w:rsidR="00AF1F45" w:rsidRPr="00990AC6">
        <w:rPr>
          <w:szCs w:val="24"/>
        </w:rPr>
        <w:t>. The m</w:t>
      </w:r>
      <w:r w:rsidRPr="00990AC6">
        <w:rPr>
          <w:szCs w:val="24"/>
        </w:rPr>
        <w:t xml:space="preserve">otives </w:t>
      </w:r>
      <w:r w:rsidR="00AF1F45" w:rsidRPr="00990AC6">
        <w:rPr>
          <w:szCs w:val="24"/>
        </w:rPr>
        <w:t xml:space="preserve">for spiral career </w:t>
      </w:r>
      <w:r w:rsidRPr="00990AC6">
        <w:rPr>
          <w:szCs w:val="24"/>
        </w:rPr>
        <w:t>include creativity and personal growth</w:t>
      </w:r>
      <w:r w:rsidR="00AF1F45" w:rsidRPr="00990AC6">
        <w:rPr>
          <w:szCs w:val="24"/>
        </w:rPr>
        <w:t>.</w:t>
      </w:r>
    </w:p>
    <w:p w:rsidR="00015A1F" w:rsidRPr="00990AC6" w:rsidRDefault="002B039A" w:rsidP="00A663EE">
      <w:pPr>
        <w:pStyle w:val="ListParagraph"/>
        <w:numPr>
          <w:ilvl w:val="0"/>
          <w:numId w:val="202"/>
        </w:numPr>
        <w:tabs>
          <w:tab w:val="num" w:pos="1440"/>
        </w:tabs>
        <w:rPr>
          <w:szCs w:val="24"/>
        </w:rPr>
      </w:pPr>
      <w:r w:rsidRPr="00990AC6">
        <w:rPr>
          <w:szCs w:val="24"/>
        </w:rPr>
        <w:t>Transitory</w:t>
      </w:r>
      <w:r w:rsidR="00AF1F45" w:rsidRPr="00990AC6">
        <w:rPr>
          <w:szCs w:val="24"/>
        </w:rPr>
        <w:t>: It is the</w:t>
      </w:r>
      <w:r w:rsidRPr="00990AC6">
        <w:rPr>
          <w:szCs w:val="24"/>
        </w:rPr>
        <w:t xml:space="preserve"> progression of frequent (three to five years) moves across different or unrelated jobs or fields</w:t>
      </w:r>
      <w:r w:rsidR="00AF1F45" w:rsidRPr="00990AC6">
        <w:rPr>
          <w:szCs w:val="24"/>
        </w:rPr>
        <w:t>. This career is no</w:t>
      </w:r>
      <w:r w:rsidRPr="00990AC6">
        <w:rPr>
          <w:szCs w:val="24"/>
        </w:rPr>
        <w:t>n</w:t>
      </w:r>
      <w:r w:rsidR="00AF1F45" w:rsidRPr="00990AC6">
        <w:rPr>
          <w:szCs w:val="24"/>
        </w:rPr>
        <w:t>-</w:t>
      </w:r>
      <w:r w:rsidRPr="00990AC6">
        <w:rPr>
          <w:szCs w:val="24"/>
        </w:rPr>
        <w:t>traditional</w:t>
      </w:r>
      <w:r w:rsidR="00AF1F45" w:rsidRPr="00990AC6">
        <w:rPr>
          <w:szCs w:val="24"/>
        </w:rPr>
        <w:t>. The m</w:t>
      </w:r>
      <w:r w:rsidRPr="00990AC6">
        <w:rPr>
          <w:szCs w:val="24"/>
        </w:rPr>
        <w:t>otives include variety and independence</w:t>
      </w:r>
      <w:r w:rsidR="00AF1F45" w:rsidRPr="00990AC6">
        <w:rPr>
          <w:szCs w:val="24"/>
        </w:rPr>
        <w:t>.</w:t>
      </w:r>
    </w:p>
    <w:p w:rsidR="00AF1F45" w:rsidRPr="00990AC6" w:rsidRDefault="00AF1F45" w:rsidP="00AF1F45">
      <w:pPr>
        <w:tabs>
          <w:tab w:val="num" w:pos="1440"/>
        </w:tabs>
        <w:rPr>
          <w:szCs w:val="24"/>
        </w:rPr>
      </w:pPr>
      <w:r w:rsidRPr="00990AC6">
        <w:rPr>
          <w:szCs w:val="24"/>
        </w:rPr>
        <w:t xml:space="preserve">These four concepts can be combined to form a variety of hybrid concepts. Traditional model of career management has favored individuals with a linear or expert career concept. Contemporary trends now tend to favor individuals with a transitory or spiral career concept. </w:t>
      </w:r>
    </w:p>
    <w:p w:rsidR="004B3637" w:rsidRDefault="004B3637" w:rsidP="00CC40DA">
      <w:pPr>
        <w:tabs>
          <w:tab w:val="num" w:pos="1440"/>
        </w:tabs>
        <w:rPr>
          <w:szCs w:val="24"/>
        </w:rPr>
      </w:pPr>
    </w:p>
    <w:p w:rsidR="004B3637" w:rsidRDefault="004B3637" w:rsidP="00CC40DA">
      <w:pPr>
        <w:tabs>
          <w:tab w:val="num" w:pos="1440"/>
        </w:tabs>
        <w:rPr>
          <w:szCs w:val="24"/>
        </w:rPr>
      </w:pPr>
    </w:p>
    <w:p w:rsidR="004B3637" w:rsidRDefault="004B3637" w:rsidP="00CC40DA">
      <w:pPr>
        <w:tabs>
          <w:tab w:val="num" w:pos="1440"/>
        </w:tabs>
        <w:rPr>
          <w:szCs w:val="24"/>
        </w:rPr>
      </w:pPr>
    </w:p>
    <w:p w:rsidR="004B3637" w:rsidRDefault="004B3637" w:rsidP="00CC40DA">
      <w:pPr>
        <w:tabs>
          <w:tab w:val="num" w:pos="1440"/>
        </w:tabs>
        <w:rPr>
          <w:szCs w:val="24"/>
        </w:rPr>
      </w:pPr>
    </w:p>
    <w:p w:rsidR="004B3637" w:rsidRDefault="004B3637" w:rsidP="00CC40DA">
      <w:pPr>
        <w:tabs>
          <w:tab w:val="num" w:pos="1440"/>
        </w:tabs>
        <w:rPr>
          <w:szCs w:val="24"/>
        </w:rPr>
      </w:pPr>
    </w:p>
    <w:p w:rsidR="004B3637" w:rsidRDefault="004B3637" w:rsidP="00CC40DA">
      <w:pPr>
        <w:tabs>
          <w:tab w:val="num" w:pos="1440"/>
        </w:tabs>
        <w:rPr>
          <w:szCs w:val="24"/>
        </w:rPr>
      </w:pPr>
    </w:p>
    <w:p w:rsidR="004B3637" w:rsidRDefault="004B3637" w:rsidP="00CC40DA">
      <w:pPr>
        <w:tabs>
          <w:tab w:val="num" w:pos="1440"/>
        </w:tabs>
        <w:rPr>
          <w:szCs w:val="24"/>
        </w:rPr>
      </w:pPr>
    </w:p>
    <w:p w:rsidR="004B3637" w:rsidRDefault="004B3637" w:rsidP="00CC40DA">
      <w:pPr>
        <w:tabs>
          <w:tab w:val="num" w:pos="1440"/>
        </w:tabs>
        <w:rPr>
          <w:szCs w:val="24"/>
        </w:rPr>
      </w:pPr>
    </w:p>
    <w:p w:rsidR="004B3637" w:rsidRDefault="004B3637" w:rsidP="00CC40DA">
      <w:pPr>
        <w:tabs>
          <w:tab w:val="num" w:pos="1440"/>
        </w:tabs>
        <w:rPr>
          <w:szCs w:val="24"/>
        </w:rPr>
      </w:pPr>
    </w:p>
    <w:p w:rsidR="004B3637" w:rsidRDefault="004B3637" w:rsidP="00CC40DA">
      <w:pPr>
        <w:tabs>
          <w:tab w:val="num" w:pos="1440"/>
        </w:tabs>
        <w:rPr>
          <w:szCs w:val="24"/>
        </w:rPr>
      </w:pPr>
    </w:p>
    <w:p w:rsidR="004B3637" w:rsidRDefault="004B3637" w:rsidP="00CC40DA">
      <w:pPr>
        <w:tabs>
          <w:tab w:val="num" w:pos="1440"/>
        </w:tabs>
        <w:rPr>
          <w:szCs w:val="24"/>
        </w:rPr>
      </w:pPr>
    </w:p>
    <w:p w:rsidR="004B3637" w:rsidRDefault="004B3637" w:rsidP="00CC40DA">
      <w:pPr>
        <w:tabs>
          <w:tab w:val="num" w:pos="1440"/>
        </w:tabs>
        <w:rPr>
          <w:szCs w:val="24"/>
        </w:rPr>
      </w:pPr>
    </w:p>
    <w:p w:rsidR="004B3637" w:rsidRDefault="004B3637" w:rsidP="00CC40DA">
      <w:pPr>
        <w:tabs>
          <w:tab w:val="num" w:pos="1440"/>
        </w:tabs>
        <w:rPr>
          <w:szCs w:val="24"/>
        </w:rPr>
      </w:pPr>
    </w:p>
    <w:p w:rsidR="004B3637" w:rsidRDefault="004B3637" w:rsidP="00CC40DA">
      <w:pPr>
        <w:tabs>
          <w:tab w:val="num" w:pos="1440"/>
        </w:tabs>
        <w:rPr>
          <w:szCs w:val="24"/>
        </w:rPr>
      </w:pPr>
    </w:p>
    <w:p w:rsidR="004B3637" w:rsidRDefault="004B3637" w:rsidP="00CC40DA">
      <w:pPr>
        <w:tabs>
          <w:tab w:val="num" w:pos="1440"/>
        </w:tabs>
        <w:rPr>
          <w:szCs w:val="24"/>
        </w:rPr>
      </w:pPr>
    </w:p>
    <w:p w:rsidR="004B3637" w:rsidRDefault="004B3637" w:rsidP="00CC40DA">
      <w:pPr>
        <w:tabs>
          <w:tab w:val="num" w:pos="1440"/>
        </w:tabs>
        <w:rPr>
          <w:szCs w:val="24"/>
        </w:rPr>
      </w:pPr>
    </w:p>
    <w:p w:rsidR="004B3637" w:rsidRDefault="004B3637" w:rsidP="00CC40DA">
      <w:pPr>
        <w:tabs>
          <w:tab w:val="num" w:pos="1440"/>
        </w:tabs>
        <w:rPr>
          <w:szCs w:val="24"/>
        </w:rPr>
      </w:pPr>
    </w:p>
    <w:p w:rsidR="004F7BE8" w:rsidRPr="00990AC6" w:rsidRDefault="00AF1F45" w:rsidP="004B3637">
      <w:pPr>
        <w:pStyle w:val="Heading1"/>
      </w:pPr>
      <w:r w:rsidRPr="00990AC6">
        <w:lastRenderedPageBreak/>
        <w:t>Lecture 31: Management Development</w:t>
      </w:r>
    </w:p>
    <w:p w:rsidR="00CC40DA" w:rsidRPr="00990AC6" w:rsidRDefault="00AF1F45" w:rsidP="004B3637">
      <w:pPr>
        <w:pStyle w:val="Heading2"/>
      </w:pPr>
      <w:r w:rsidRPr="00990AC6">
        <w:t>Why Management Development?</w:t>
      </w:r>
    </w:p>
    <w:p w:rsidR="00015A1F" w:rsidRPr="00990AC6" w:rsidRDefault="002B039A" w:rsidP="00ED3226">
      <w:pPr>
        <w:rPr>
          <w:szCs w:val="24"/>
        </w:rPr>
      </w:pPr>
      <w:r w:rsidRPr="00990AC6">
        <w:rPr>
          <w:szCs w:val="24"/>
        </w:rPr>
        <w:t xml:space="preserve">Organizations must have a high quality, </w:t>
      </w:r>
      <w:proofErr w:type="gramStart"/>
      <w:r w:rsidRPr="00990AC6">
        <w:rPr>
          <w:szCs w:val="24"/>
        </w:rPr>
        <w:t>flexible,</w:t>
      </w:r>
      <w:proofErr w:type="gramEnd"/>
      <w:r w:rsidRPr="00990AC6">
        <w:rPr>
          <w:szCs w:val="24"/>
        </w:rPr>
        <w:t xml:space="preserve"> and adaptive management team in order to:</w:t>
      </w:r>
    </w:p>
    <w:p w:rsidR="00015A1F" w:rsidRPr="00990AC6" w:rsidRDefault="002B039A" w:rsidP="00A663EE">
      <w:pPr>
        <w:pStyle w:val="ListParagraph"/>
        <w:numPr>
          <w:ilvl w:val="0"/>
          <w:numId w:val="199"/>
        </w:numPr>
        <w:rPr>
          <w:szCs w:val="24"/>
        </w:rPr>
      </w:pPr>
      <w:r w:rsidRPr="00990AC6">
        <w:rPr>
          <w:szCs w:val="24"/>
        </w:rPr>
        <w:t>Survive and succeed in today’s turbulent environment</w:t>
      </w:r>
    </w:p>
    <w:p w:rsidR="00015A1F" w:rsidRPr="00990AC6" w:rsidRDefault="002B039A" w:rsidP="00A663EE">
      <w:pPr>
        <w:pStyle w:val="ListParagraph"/>
        <w:numPr>
          <w:ilvl w:val="0"/>
          <w:numId w:val="199"/>
        </w:numPr>
        <w:rPr>
          <w:szCs w:val="24"/>
        </w:rPr>
      </w:pPr>
      <w:r w:rsidRPr="00990AC6">
        <w:rPr>
          <w:szCs w:val="24"/>
        </w:rPr>
        <w:t>Implement new organizational structures – flat hierarchy with fewer permanent employees</w:t>
      </w:r>
    </w:p>
    <w:p w:rsidR="00015A1F" w:rsidRPr="00990AC6" w:rsidRDefault="002B039A" w:rsidP="00A663EE">
      <w:pPr>
        <w:pStyle w:val="ListParagraph"/>
        <w:numPr>
          <w:ilvl w:val="0"/>
          <w:numId w:val="199"/>
        </w:numPr>
        <w:rPr>
          <w:szCs w:val="24"/>
        </w:rPr>
      </w:pPr>
      <w:r w:rsidRPr="00990AC6">
        <w:rPr>
          <w:szCs w:val="24"/>
        </w:rPr>
        <w:t>Empower employees to be more a part of organizational decision making</w:t>
      </w:r>
    </w:p>
    <w:p w:rsidR="00015A1F" w:rsidRPr="00990AC6" w:rsidRDefault="002B039A" w:rsidP="00ED3226">
      <w:pPr>
        <w:rPr>
          <w:szCs w:val="24"/>
        </w:rPr>
      </w:pPr>
      <w:r w:rsidRPr="00990AC6">
        <w:rPr>
          <w:szCs w:val="24"/>
        </w:rPr>
        <w:t>Using few managers in an organization makes it more important that each manager is effective.</w:t>
      </w:r>
      <w:r w:rsidR="00ED3226" w:rsidRPr="00990AC6">
        <w:rPr>
          <w:szCs w:val="24"/>
        </w:rPr>
        <w:t xml:space="preserve"> </w:t>
      </w:r>
      <w:r w:rsidRPr="00990AC6">
        <w:rPr>
          <w:szCs w:val="24"/>
        </w:rPr>
        <w:t>Many have believed that ability to manage was</w:t>
      </w:r>
      <w:r w:rsidR="00ED3226" w:rsidRPr="00990AC6">
        <w:rPr>
          <w:szCs w:val="24"/>
        </w:rPr>
        <w:t xml:space="preserve"> primarily an inborn capability while</w:t>
      </w:r>
      <w:r w:rsidRPr="00990AC6">
        <w:rPr>
          <w:szCs w:val="24"/>
        </w:rPr>
        <w:t xml:space="preserve"> the current view is that the KSAs required to be an effective manager can be learned and developed. </w:t>
      </w:r>
    </w:p>
    <w:p w:rsidR="00F50F97" w:rsidRPr="00990AC6" w:rsidRDefault="00ED3226" w:rsidP="004B3637">
      <w:pPr>
        <w:pStyle w:val="Heading2"/>
      </w:pPr>
      <w:r w:rsidRPr="00990AC6">
        <w:t>Management Development</w:t>
      </w:r>
    </w:p>
    <w:p w:rsidR="00015A1F" w:rsidRPr="00990AC6" w:rsidRDefault="00ED3226" w:rsidP="00ED3226">
      <w:pPr>
        <w:tabs>
          <w:tab w:val="num" w:pos="1440"/>
        </w:tabs>
        <w:rPr>
          <w:szCs w:val="24"/>
        </w:rPr>
      </w:pPr>
      <w:r w:rsidRPr="00990AC6">
        <w:rPr>
          <w:szCs w:val="24"/>
        </w:rPr>
        <w:t>Management development is ‘a</w:t>
      </w:r>
      <w:r w:rsidRPr="00990AC6">
        <w:rPr>
          <w:i/>
          <w:iCs/>
          <w:szCs w:val="24"/>
        </w:rPr>
        <w:t xml:space="preserve">n organization’s conscious effort to provide its managers (and potential managers) with opportunities to learn, grow, and change, in hopes of producing over the long term a cadre of managers with the skills necessary to function effectively in that organization’. </w:t>
      </w:r>
      <w:r w:rsidRPr="00990AC6">
        <w:rPr>
          <w:szCs w:val="24"/>
        </w:rPr>
        <w:t>The m</w:t>
      </w:r>
      <w:r w:rsidR="002B039A" w:rsidRPr="00990AC6">
        <w:rPr>
          <w:szCs w:val="24"/>
        </w:rPr>
        <w:t>ain compo</w:t>
      </w:r>
      <w:r w:rsidRPr="00990AC6">
        <w:rPr>
          <w:szCs w:val="24"/>
        </w:rPr>
        <w:t xml:space="preserve">nents of management development are </w:t>
      </w:r>
      <w:r w:rsidR="002B039A" w:rsidRPr="00990AC6">
        <w:rPr>
          <w:szCs w:val="24"/>
        </w:rPr>
        <w:t>Management Education</w:t>
      </w:r>
      <w:r w:rsidRPr="00990AC6">
        <w:rPr>
          <w:szCs w:val="24"/>
        </w:rPr>
        <w:t xml:space="preserve">, </w:t>
      </w:r>
      <w:r w:rsidR="002B039A" w:rsidRPr="00990AC6">
        <w:rPr>
          <w:szCs w:val="24"/>
        </w:rPr>
        <w:t>Management Training</w:t>
      </w:r>
      <w:r w:rsidRPr="00990AC6">
        <w:rPr>
          <w:szCs w:val="24"/>
        </w:rPr>
        <w:t xml:space="preserve">, and </w:t>
      </w:r>
      <w:r w:rsidR="002B039A" w:rsidRPr="00990AC6">
        <w:rPr>
          <w:szCs w:val="24"/>
        </w:rPr>
        <w:t>On-the-job Experiences</w:t>
      </w:r>
      <w:r w:rsidRPr="00990AC6">
        <w:rPr>
          <w:szCs w:val="24"/>
        </w:rPr>
        <w:t>.</w:t>
      </w:r>
      <w:r w:rsidR="002B039A" w:rsidRPr="00990AC6">
        <w:rPr>
          <w:szCs w:val="24"/>
        </w:rPr>
        <w:t xml:space="preserve"> </w:t>
      </w:r>
    </w:p>
    <w:p w:rsidR="00190926" w:rsidRPr="00990AC6" w:rsidRDefault="00ED3226" w:rsidP="004B3637">
      <w:pPr>
        <w:pStyle w:val="Heading3"/>
      </w:pPr>
      <w:r w:rsidRPr="00990AC6">
        <w:t>Making Management Development Strategic</w:t>
      </w:r>
    </w:p>
    <w:p w:rsidR="00015A1F" w:rsidRPr="00990AC6" w:rsidRDefault="00ED3226" w:rsidP="00ED3226">
      <w:pPr>
        <w:rPr>
          <w:szCs w:val="24"/>
        </w:rPr>
      </w:pPr>
      <w:r w:rsidRPr="00990AC6">
        <w:rPr>
          <w:szCs w:val="24"/>
        </w:rPr>
        <w:t>In order to make management development strategic, t</w:t>
      </w:r>
      <w:r w:rsidR="002B039A" w:rsidRPr="00990AC6">
        <w:rPr>
          <w:szCs w:val="24"/>
        </w:rPr>
        <w:t>hree links between an organization’s strategy and its management development activities</w:t>
      </w:r>
      <w:r w:rsidRPr="00990AC6">
        <w:rPr>
          <w:szCs w:val="24"/>
        </w:rPr>
        <w:t xml:space="preserve"> are essential</w:t>
      </w:r>
      <w:r w:rsidR="002B039A" w:rsidRPr="00990AC6">
        <w:rPr>
          <w:szCs w:val="24"/>
        </w:rPr>
        <w:t>:</w:t>
      </w:r>
    </w:p>
    <w:p w:rsidR="00015A1F" w:rsidRPr="00990AC6" w:rsidRDefault="002B039A" w:rsidP="00A663EE">
      <w:pPr>
        <w:pStyle w:val="ListParagraph"/>
        <w:numPr>
          <w:ilvl w:val="0"/>
          <w:numId w:val="200"/>
        </w:numPr>
        <w:rPr>
          <w:szCs w:val="24"/>
        </w:rPr>
      </w:pPr>
      <w:r w:rsidRPr="00990AC6">
        <w:rPr>
          <w:szCs w:val="24"/>
        </w:rPr>
        <w:t>The link between business environment and business strategy</w:t>
      </w:r>
    </w:p>
    <w:p w:rsidR="00015A1F" w:rsidRPr="00990AC6" w:rsidRDefault="002B039A" w:rsidP="00A663EE">
      <w:pPr>
        <w:pStyle w:val="ListParagraph"/>
        <w:numPr>
          <w:ilvl w:val="0"/>
          <w:numId w:val="200"/>
        </w:numPr>
        <w:rPr>
          <w:szCs w:val="24"/>
        </w:rPr>
      </w:pPr>
      <w:r w:rsidRPr="00990AC6">
        <w:rPr>
          <w:szCs w:val="24"/>
        </w:rPr>
        <w:t>The link between business strategy and the organization’s management development strategy</w:t>
      </w:r>
    </w:p>
    <w:p w:rsidR="00015A1F" w:rsidRPr="00990AC6" w:rsidRDefault="002B039A" w:rsidP="00A663EE">
      <w:pPr>
        <w:pStyle w:val="ListParagraph"/>
        <w:numPr>
          <w:ilvl w:val="0"/>
          <w:numId w:val="200"/>
        </w:numPr>
        <w:rPr>
          <w:szCs w:val="24"/>
        </w:rPr>
      </w:pPr>
      <w:r w:rsidRPr="00990AC6">
        <w:rPr>
          <w:szCs w:val="24"/>
        </w:rPr>
        <w:t>The link between management development strategy and management development activities</w:t>
      </w:r>
    </w:p>
    <w:p w:rsidR="00015A1F" w:rsidRPr="00990AC6" w:rsidRDefault="002B039A" w:rsidP="00ED3226">
      <w:pPr>
        <w:rPr>
          <w:szCs w:val="24"/>
        </w:rPr>
      </w:pPr>
      <w:r w:rsidRPr="00990AC6">
        <w:rPr>
          <w:szCs w:val="24"/>
        </w:rPr>
        <w:t xml:space="preserve">Research </w:t>
      </w:r>
      <w:r w:rsidR="00ED3226" w:rsidRPr="00990AC6">
        <w:rPr>
          <w:szCs w:val="24"/>
        </w:rPr>
        <w:t>has identified a weak linkage at second level because</w:t>
      </w:r>
      <w:r w:rsidRPr="00990AC6">
        <w:rPr>
          <w:szCs w:val="24"/>
        </w:rPr>
        <w:t xml:space="preserve"> HRD department heavily focuses on itself rather than its customer. Certain progressive organizations did make this link </w:t>
      </w:r>
      <w:r w:rsidR="00ED3226" w:rsidRPr="00990AC6">
        <w:rPr>
          <w:szCs w:val="24"/>
        </w:rPr>
        <w:t xml:space="preserve">strong </w:t>
      </w:r>
      <w:r w:rsidRPr="00990AC6">
        <w:rPr>
          <w:szCs w:val="24"/>
        </w:rPr>
        <w:t>by ensuring that strategic business issues drove management development, and HRD professionals provided a timely response to business needs</w:t>
      </w:r>
      <w:r w:rsidR="00ED3226" w:rsidRPr="00990AC6">
        <w:rPr>
          <w:szCs w:val="24"/>
        </w:rPr>
        <w:t xml:space="preserve">. </w:t>
      </w:r>
      <w:r w:rsidRPr="00990AC6">
        <w:rPr>
          <w:szCs w:val="24"/>
        </w:rPr>
        <w:t xml:space="preserve"> </w:t>
      </w:r>
    </w:p>
    <w:p w:rsidR="00015A1F" w:rsidRPr="00990AC6" w:rsidRDefault="002B039A" w:rsidP="00ED3226">
      <w:pPr>
        <w:rPr>
          <w:szCs w:val="24"/>
        </w:rPr>
      </w:pPr>
      <w:r w:rsidRPr="00990AC6">
        <w:rPr>
          <w:szCs w:val="24"/>
        </w:rPr>
        <w:t xml:space="preserve">Research proposed four guiding principles to make </w:t>
      </w:r>
      <w:r w:rsidR="00ED3226" w:rsidRPr="00990AC6">
        <w:rPr>
          <w:szCs w:val="24"/>
        </w:rPr>
        <w:t xml:space="preserve">the necessary </w:t>
      </w:r>
      <w:r w:rsidRPr="00990AC6">
        <w:rPr>
          <w:szCs w:val="24"/>
        </w:rPr>
        <w:t>strategic links:</w:t>
      </w:r>
    </w:p>
    <w:p w:rsidR="00ED3226" w:rsidRPr="00990AC6" w:rsidRDefault="002B039A" w:rsidP="00A663EE">
      <w:pPr>
        <w:pStyle w:val="ListParagraph"/>
        <w:numPr>
          <w:ilvl w:val="0"/>
          <w:numId w:val="201"/>
        </w:numPr>
        <w:rPr>
          <w:szCs w:val="24"/>
        </w:rPr>
      </w:pPr>
      <w:r w:rsidRPr="00990AC6">
        <w:rPr>
          <w:szCs w:val="24"/>
        </w:rPr>
        <w:t>Begin by moving out and up to business strategy</w:t>
      </w:r>
      <w:r w:rsidR="00ED3226" w:rsidRPr="00990AC6">
        <w:rPr>
          <w:szCs w:val="24"/>
        </w:rPr>
        <w:t>: Viewing HRD professional’s role primarily as implementing strategy and secondarily as a developer of managers.</w:t>
      </w:r>
    </w:p>
    <w:p w:rsidR="00ED3226" w:rsidRPr="00990AC6" w:rsidRDefault="002B039A" w:rsidP="00A663EE">
      <w:pPr>
        <w:pStyle w:val="ListParagraph"/>
        <w:numPr>
          <w:ilvl w:val="0"/>
          <w:numId w:val="201"/>
        </w:numPr>
        <w:rPr>
          <w:szCs w:val="24"/>
        </w:rPr>
      </w:pPr>
      <w:r w:rsidRPr="00990AC6">
        <w:rPr>
          <w:szCs w:val="24"/>
        </w:rPr>
        <w:lastRenderedPageBreak/>
        <w:t>Put job experiences before classroom activities</w:t>
      </w:r>
      <w:r w:rsidR="00ED3226" w:rsidRPr="00990AC6">
        <w:rPr>
          <w:szCs w:val="24"/>
        </w:rPr>
        <w:t>: Using job experiences as the central developmental activity, with classroom activities to identify, process, and share the learning that is taking place on the job.</w:t>
      </w:r>
    </w:p>
    <w:p w:rsidR="00ED3226" w:rsidRPr="00990AC6" w:rsidRDefault="002B039A" w:rsidP="00A663EE">
      <w:pPr>
        <w:pStyle w:val="ListParagraph"/>
        <w:numPr>
          <w:ilvl w:val="0"/>
          <w:numId w:val="201"/>
        </w:numPr>
        <w:rPr>
          <w:szCs w:val="24"/>
        </w:rPr>
      </w:pPr>
      <w:r w:rsidRPr="00990AC6">
        <w:rPr>
          <w:szCs w:val="24"/>
        </w:rPr>
        <w:t>Be opportunistic</w:t>
      </w:r>
      <w:r w:rsidR="00ED3226" w:rsidRPr="00990AC6">
        <w:rPr>
          <w:szCs w:val="24"/>
        </w:rPr>
        <w:t>: Moving away from elaborate and rigid programs to programs that can change and are built to respond to organization’s changing needs.</w:t>
      </w:r>
    </w:p>
    <w:p w:rsidR="00ED3226" w:rsidRPr="00990AC6" w:rsidRDefault="002B039A" w:rsidP="00A663EE">
      <w:pPr>
        <w:pStyle w:val="ListParagraph"/>
        <w:numPr>
          <w:ilvl w:val="0"/>
          <w:numId w:val="201"/>
        </w:numPr>
        <w:rPr>
          <w:szCs w:val="24"/>
        </w:rPr>
      </w:pPr>
      <w:r w:rsidRPr="00990AC6">
        <w:rPr>
          <w:szCs w:val="24"/>
        </w:rPr>
        <w:t>Provide support for experience based learning</w:t>
      </w:r>
      <w:r w:rsidR="00ED3226" w:rsidRPr="00990AC6">
        <w:rPr>
          <w:szCs w:val="24"/>
        </w:rPr>
        <w:t>: Creating a culture that expects, supports, and rewards learning as a part of day-to-day challenges and reinforces individuals for taking control of their own development as managers.</w:t>
      </w:r>
    </w:p>
    <w:p w:rsidR="004B3637" w:rsidRDefault="004B3637" w:rsidP="004B3637">
      <w:pPr>
        <w:pStyle w:val="Heading3"/>
      </w:pPr>
      <w:r>
        <w:t>Management Education</w:t>
      </w:r>
      <w:r w:rsidR="00E1796F" w:rsidRPr="00990AC6">
        <w:t xml:space="preserve"> </w:t>
      </w:r>
    </w:p>
    <w:p w:rsidR="00015A1F" w:rsidRPr="00990AC6" w:rsidRDefault="00E1796F" w:rsidP="00E1796F">
      <w:pPr>
        <w:tabs>
          <w:tab w:val="num" w:pos="1440"/>
        </w:tabs>
        <w:rPr>
          <w:szCs w:val="24"/>
        </w:rPr>
      </w:pPr>
      <w:r w:rsidRPr="00990AC6">
        <w:rPr>
          <w:szCs w:val="24"/>
        </w:rPr>
        <w:t>‘</w:t>
      </w:r>
      <w:r w:rsidRPr="00990AC6">
        <w:rPr>
          <w:i/>
          <w:iCs/>
          <w:szCs w:val="24"/>
        </w:rPr>
        <w:t>It involves activities designed to help participants gain a broad range of conceptual knowledge and skills in formal classroom situations, most typically from degree granting institutions’.</w:t>
      </w:r>
      <w:r w:rsidRPr="00990AC6">
        <w:rPr>
          <w:szCs w:val="24"/>
        </w:rPr>
        <w:t xml:space="preserve"> This is a </w:t>
      </w:r>
      <w:r w:rsidR="002B039A" w:rsidRPr="00990AC6">
        <w:rPr>
          <w:szCs w:val="24"/>
        </w:rPr>
        <w:t>popular activity for management development</w:t>
      </w:r>
      <w:r w:rsidRPr="00990AC6">
        <w:rPr>
          <w:szCs w:val="24"/>
        </w:rPr>
        <w:t xml:space="preserve"> and example are </w:t>
      </w:r>
      <w:r w:rsidR="002B039A" w:rsidRPr="00990AC6">
        <w:rPr>
          <w:szCs w:val="24"/>
        </w:rPr>
        <w:t xml:space="preserve">BBA, MBA, </w:t>
      </w:r>
      <w:proofErr w:type="gramStart"/>
      <w:r w:rsidR="002B039A" w:rsidRPr="00990AC6">
        <w:rPr>
          <w:szCs w:val="24"/>
        </w:rPr>
        <w:t>Executive</w:t>
      </w:r>
      <w:proofErr w:type="gramEnd"/>
      <w:r w:rsidR="002B039A" w:rsidRPr="00990AC6">
        <w:rPr>
          <w:szCs w:val="24"/>
        </w:rPr>
        <w:t xml:space="preserve"> MBA</w:t>
      </w:r>
      <w:r w:rsidRPr="00990AC6">
        <w:rPr>
          <w:szCs w:val="24"/>
        </w:rPr>
        <w:t xml:space="preserve"> and </w:t>
      </w:r>
      <w:proofErr w:type="spellStart"/>
      <w:r w:rsidR="002B039A" w:rsidRPr="00990AC6">
        <w:rPr>
          <w:szCs w:val="24"/>
        </w:rPr>
        <w:t>BSc</w:t>
      </w:r>
      <w:proofErr w:type="spellEnd"/>
      <w:r w:rsidR="002B039A" w:rsidRPr="00990AC6">
        <w:rPr>
          <w:szCs w:val="24"/>
        </w:rPr>
        <w:t xml:space="preserve"> Engineering </w:t>
      </w:r>
      <w:r w:rsidRPr="00990AC6">
        <w:rPr>
          <w:szCs w:val="24"/>
        </w:rPr>
        <w:t>degree programs.</w:t>
      </w:r>
    </w:p>
    <w:p w:rsidR="004B3637" w:rsidRDefault="004B3637" w:rsidP="004B3637">
      <w:pPr>
        <w:pStyle w:val="Heading3"/>
      </w:pPr>
      <w:r>
        <w:t>Management Training</w:t>
      </w:r>
      <w:r w:rsidR="00E1796F" w:rsidRPr="00990AC6">
        <w:t xml:space="preserve"> </w:t>
      </w:r>
    </w:p>
    <w:p w:rsidR="00015A1F" w:rsidRPr="00990AC6" w:rsidRDefault="00E1796F" w:rsidP="00E1796F">
      <w:pPr>
        <w:tabs>
          <w:tab w:val="num" w:pos="720"/>
          <w:tab w:val="num" w:pos="1440"/>
        </w:tabs>
        <w:rPr>
          <w:szCs w:val="24"/>
        </w:rPr>
      </w:pPr>
      <w:r w:rsidRPr="00990AC6">
        <w:rPr>
          <w:i/>
          <w:iCs/>
          <w:szCs w:val="24"/>
        </w:rPr>
        <w:t xml:space="preserve">It focuses more on providing specific skills or knowledge that could be immediately applied within an organization and/or to a specific position or set of positions within an organization. </w:t>
      </w:r>
      <w:r w:rsidR="002B039A" w:rsidRPr="00990AC6">
        <w:rPr>
          <w:szCs w:val="24"/>
        </w:rPr>
        <w:t>Organizations use a combination of externally provided and internally developed courses and programs</w:t>
      </w:r>
      <w:r w:rsidRPr="00990AC6">
        <w:rPr>
          <w:szCs w:val="24"/>
        </w:rPr>
        <w:t xml:space="preserve">. Internally, management training is offered through </w:t>
      </w:r>
      <w:r w:rsidR="002B039A" w:rsidRPr="00990AC6">
        <w:rPr>
          <w:szCs w:val="24"/>
        </w:rPr>
        <w:t>Company-Designed Courses</w:t>
      </w:r>
      <w:r w:rsidRPr="00990AC6">
        <w:rPr>
          <w:szCs w:val="24"/>
        </w:rPr>
        <w:t xml:space="preserve"> and </w:t>
      </w:r>
      <w:r w:rsidR="002B039A" w:rsidRPr="00990AC6">
        <w:rPr>
          <w:szCs w:val="24"/>
        </w:rPr>
        <w:t>Corporate Universities</w:t>
      </w:r>
      <w:r w:rsidRPr="00990AC6">
        <w:rPr>
          <w:szCs w:val="24"/>
        </w:rPr>
        <w:t>.</w:t>
      </w:r>
    </w:p>
    <w:p w:rsidR="00015A1F" w:rsidRPr="00990AC6" w:rsidRDefault="00E1796F" w:rsidP="00E1796F">
      <w:pPr>
        <w:tabs>
          <w:tab w:val="num" w:pos="720"/>
        </w:tabs>
        <w:rPr>
          <w:szCs w:val="24"/>
        </w:rPr>
      </w:pPr>
      <w:r w:rsidRPr="00990AC6">
        <w:rPr>
          <w:szCs w:val="24"/>
        </w:rPr>
        <w:t xml:space="preserve"> 1.  Company-Designed Courses: These are i</w:t>
      </w:r>
      <w:r w:rsidR="002B039A" w:rsidRPr="00990AC6">
        <w:rPr>
          <w:szCs w:val="24"/>
        </w:rPr>
        <w:t>nternally designed courses and seminars as a way to develop managers</w:t>
      </w:r>
      <w:r w:rsidRPr="00990AC6">
        <w:rPr>
          <w:szCs w:val="24"/>
        </w:rPr>
        <w:t>. Company designed courses a</w:t>
      </w:r>
      <w:r w:rsidR="002B039A" w:rsidRPr="00990AC6">
        <w:rPr>
          <w:szCs w:val="24"/>
        </w:rPr>
        <w:t>re tailored to specific issues, skills, and individual attributes of the organization and its managers</w:t>
      </w:r>
      <w:r w:rsidRPr="00990AC6">
        <w:rPr>
          <w:szCs w:val="24"/>
        </w:rPr>
        <w:t>. They m</w:t>
      </w:r>
      <w:r w:rsidR="002B039A" w:rsidRPr="00990AC6">
        <w:rPr>
          <w:szCs w:val="24"/>
        </w:rPr>
        <w:t>ay range from a specific course to a series of interconnected courses</w:t>
      </w:r>
      <w:r w:rsidRPr="00990AC6">
        <w:rPr>
          <w:szCs w:val="24"/>
        </w:rPr>
        <w:t xml:space="preserve">. </w:t>
      </w:r>
      <w:r w:rsidR="002B039A" w:rsidRPr="00990AC6">
        <w:rPr>
          <w:szCs w:val="24"/>
        </w:rPr>
        <w:t xml:space="preserve">Such courses should: </w:t>
      </w:r>
    </w:p>
    <w:p w:rsidR="00015A1F" w:rsidRPr="00990AC6" w:rsidRDefault="002B039A" w:rsidP="00A663EE">
      <w:pPr>
        <w:pStyle w:val="ListParagraph"/>
        <w:numPr>
          <w:ilvl w:val="0"/>
          <w:numId w:val="203"/>
        </w:numPr>
        <w:rPr>
          <w:szCs w:val="24"/>
        </w:rPr>
      </w:pPr>
      <w:r w:rsidRPr="00990AC6">
        <w:rPr>
          <w:szCs w:val="24"/>
        </w:rPr>
        <w:t>Fit within an overall framework for developing managers</w:t>
      </w:r>
    </w:p>
    <w:p w:rsidR="00015A1F" w:rsidRPr="00990AC6" w:rsidRDefault="002B039A" w:rsidP="00A663EE">
      <w:pPr>
        <w:pStyle w:val="ListParagraph"/>
        <w:numPr>
          <w:ilvl w:val="0"/>
          <w:numId w:val="203"/>
        </w:numPr>
        <w:rPr>
          <w:szCs w:val="24"/>
        </w:rPr>
      </w:pPr>
      <w:r w:rsidRPr="00990AC6">
        <w:rPr>
          <w:szCs w:val="24"/>
        </w:rPr>
        <w:t xml:space="preserve">Avoid redundancy </w:t>
      </w:r>
    </w:p>
    <w:p w:rsidR="00015A1F" w:rsidRPr="00990AC6" w:rsidRDefault="002B039A" w:rsidP="00A663EE">
      <w:pPr>
        <w:pStyle w:val="ListParagraph"/>
        <w:numPr>
          <w:ilvl w:val="0"/>
          <w:numId w:val="203"/>
        </w:numPr>
        <w:rPr>
          <w:szCs w:val="24"/>
        </w:rPr>
      </w:pPr>
      <w:r w:rsidRPr="00990AC6">
        <w:rPr>
          <w:szCs w:val="24"/>
        </w:rPr>
        <w:t>Help participants see the relevance of the courses to their overall developmental plan</w:t>
      </w:r>
    </w:p>
    <w:p w:rsidR="00015A1F" w:rsidRPr="00990AC6" w:rsidRDefault="002B039A" w:rsidP="00A663EE">
      <w:pPr>
        <w:pStyle w:val="ListParagraph"/>
        <w:numPr>
          <w:ilvl w:val="0"/>
          <w:numId w:val="203"/>
        </w:numPr>
        <w:rPr>
          <w:szCs w:val="24"/>
        </w:rPr>
      </w:pPr>
      <w:r w:rsidRPr="00990AC6">
        <w:rPr>
          <w:szCs w:val="24"/>
        </w:rPr>
        <w:t>Help managers, who are responsible for developing their subordinates, to understand the relationship of the courses with overall development effort</w:t>
      </w:r>
    </w:p>
    <w:p w:rsidR="00015A1F" w:rsidRPr="00990AC6" w:rsidRDefault="002B039A" w:rsidP="00E1796F">
      <w:pPr>
        <w:rPr>
          <w:szCs w:val="24"/>
        </w:rPr>
      </w:pPr>
      <w:r w:rsidRPr="00990AC6">
        <w:rPr>
          <w:szCs w:val="24"/>
        </w:rPr>
        <w:t>Some organization</w:t>
      </w:r>
      <w:r w:rsidR="00E1796F" w:rsidRPr="00990AC6">
        <w:rPr>
          <w:szCs w:val="24"/>
        </w:rPr>
        <w:t>s invite managers and officials</w:t>
      </w:r>
      <w:r w:rsidRPr="00990AC6">
        <w:rPr>
          <w:szCs w:val="24"/>
        </w:rPr>
        <w:t xml:space="preserve"> from key overseas customers </w:t>
      </w:r>
      <w:r w:rsidR="00E1796F" w:rsidRPr="00990AC6">
        <w:rPr>
          <w:szCs w:val="24"/>
        </w:rPr>
        <w:t>as well.</w:t>
      </w:r>
    </w:p>
    <w:p w:rsidR="00015A1F" w:rsidRPr="00990AC6" w:rsidRDefault="00E1796F" w:rsidP="00E1796F">
      <w:pPr>
        <w:tabs>
          <w:tab w:val="num" w:pos="720"/>
        </w:tabs>
        <w:rPr>
          <w:szCs w:val="24"/>
        </w:rPr>
      </w:pPr>
      <w:r w:rsidRPr="00990AC6">
        <w:rPr>
          <w:szCs w:val="24"/>
        </w:rPr>
        <w:t xml:space="preserve">2.  Corporate Universities: Usually, large organizations conduct a significant component of their management development strategy through a company academy or college. Over 2000 organizations have their own universities. Corporate universities </w:t>
      </w:r>
      <w:r w:rsidR="002B039A" w:rsidRPr="00990AC6">
        <w:rPr>
          <w:szCs w:val="24"/>
        </w:rPr>
        <w:t>have a specific educational mission geared toward organization’s specific needs and preferred ways of doing things. McDonald’s teaches managers its approach to ensuring quality, service, and cleanliness at Hamburger University</w:t>
      </w:r>
      <w:r w:rsidRPr="00990AC6">
        <w:rPr>
          <w:szCs w:val="24"/>
        </w:rPr>
        <w:t>. Faculty for</w:t>
      </w:r>
      <w:r w:rsidR="002B039A" w:rsidRPr="00990AC6">
        <w:rPr>
          <w:szCs w:val="24"/>
        </w:rPr>
        <w:t xml:space="preserve"> such universities is drawn from company’s employees and </w:t>
      </w:r>
      <w:r w:rsidR="002B039A" w:rsidRPr="00990AC6">
        <w:rPr>
          <w:szCs w:val="24"/>
        </w:rPr>
        <w:lastRenderedPageBreak/>
        <w:t>course design is performed by a group of professionals</w:t>
      </w:r>
      <w:r w:rsidRPr="00990AC6">
        <w:rPr>
          <w:szCs w:val="24"/>
        </w:rPr>
        <w:t xml:space="preserve">. </w:t>
      </w:r>
      <w:r w:rsidR="002B039A" w:rsidRPr="00990AC6">
        <w:rPr>
          <w:szCs w:val="24"/>
        </w:rPr>
        <w:t>These universities use a wide range of training methods – lecture, discussion, audiovisuals,</w:t>
      </w:r>
      <w:r w:rsidRPr="00990AC6">
        <w:rPr>
          <w:szCs w:val="24"/>
        </w:rPr>
        <w:t xml:space="preserve"> equipment simulators, computer-</w:t>
      </w:r>
      <w:r w:rsidR="002B039A" w:rsidRPr="00990AC6">
        <w:rPr>
          <w:szCs w:val="24"/>
        </w:rPr>
        <w:t>aided instructions</w:t>
      </w:r>
      <w:r w:rsidRPr="00990AC6">
        <w:rPr>
          <w:szCs w:val="24"/>
        </w:rPr>
        <w:t xml:space="preserve">. </w:t>
      </w:r>
      <w:r w:rsidR="002B039A" w:rsidRPr="00990AC6">
        <w:rPr>
          <w:szCs w:val="24"/>
        </w:rPr>
        <w:t>Some organizations permit outsiders to attend their courses for a fee when space permits</w:t>
      </w:r>
      <w:r w:rsidRPr="00990AC6">
        <w:rPr>
          <w:szCs w:val="24"/>
        </w:rPr>
        <w:t>. But s</w:t>
      </w:r>
      <w:r w:rsidR="002B039A" w:rsidRPr="00990AC6">
        <w:rPr>
          <w:szCs w:val="24"/>
        </w:rPr>
        <w:t>tandardized curricula at corporate academies can lead to problems</w:t>
      </w:r>
      <w:r w:rsidRPr="00990AC6">
        <w:rPr>
          <w:szCs w:val="24"/>
        </w:rPr>
        <w:t xml:space="preserve"> as well.</w:t>
      </w:r>
      <w:r w:rsidR="002B039A" w:rsidRPr="00990AC6">
        <w:rPr>
          <w:szCs w:val="24"/>
        </w:rPr>
        <w:t xml:space="preserve"> </w:t>
      </w:r>
    </w:p>
    <w:p w:rsidR="004B3637" w:rsidRDefault="004B3637" w:rsidP="004B3637">
      <w:pPr>
        <w:pStyle w:val="Heading3"/>
      </w:pPr>
      <w:r>
        <w:t>On-the-job Experiences</w:t>
      </w:r>
      <w:r w:rsidR="00E1796F" w:rsidRPr="00990AC6">
        <w:t xml:space="preserve"> </w:t>
      </w:r>
    </w:p>
    <w:p w:rsidR="00015A1F" w:rsidRPr="00990AC6" w:rsidRDefault="00E1796F" w:rsidP="006B5EB2">
      <w:pPr>
        <w:tabs>
          <w:tab w:val="num" w:pos="720"/>
        </w:tabs>
        <w:rPr>
          <w:szCs w:val="24"/>
        </w:rPr>
      </w:pPr>
      <w:r w:rsidRPr="00990AC6">
        <w:rPr>
          <w:szCs w:val="24"/>
        </w:rPr>
        <w:t>‘</w:t>
      </w:r>
      <w:r w:rsidRPr="00990AC6">
        <w:rPr>
          <w:i/>
          <w:iCs/>
          <w:szCs w:val="24"/>
        </w:rPr>
        <w:t xml:space="preserve">These are planned or unplanned opportunities for a manager to gain self-knowledge, enhance existing skills and abilities, or obtain new skills or information within the context of day-to-day activities </w:t>
      </w:r>
      <w:r w:rsidR="006B5EB2" w:rsidRPr="00990AC6">
        <w:rPr>
          <w:i/>
          <w:iCs/>
          <w:szCs w:val="24"/>
        </w:rPr>
        <w:t>like mentoring and coaching’</w:t>
      </w:r>
      <w:r w:rsidRPr="00990AC6">
        <w:rPr>
          <w:i/>
          <w:iCs/>
          <w:szCs w:val="24"/>
        </w:rPr>
        <w:t>.</w:t>
      </w:r>
      <w:r w:rsidR="006B5EB2" w:rsidRPr="00990AC6">
        <w:rPr>
          <w:szCs w:val="24"/>
        </w:rPr>
        <w:t xml:space="preserve"> </w:t>
      </w:r>
      <w:r w:rsidR="002B039A" w:rsidRPr="00990AC6">
        <w:rPr>
          <w:szCs w:val="24"/>
        </w:rPr>
        <w:t>Organizations use job assignments and experiences as an explicit part of management development efforts.</w:t>
      </w:r>
      <w:r w:rsidR="006B5EB2" w:rsidRPr="00990AC6">
        <w:rPr>
          <w:szCs w:val="24"/>
        </w:rPr>
        <w:t xml:space="preserve"> On-the-job experiences play</w:t>
      </w:r>
      <w:r w:rsidR="002B039A" w:rsidRPr="00990AC6">
        <w:rPr>
          <w:szCs w:val="24"/>
        </w:rPr>
        <w:t xml:space="preserve"> important role in the development of managers.</w:t>
      </w:r>
      <w:r w:rsidR="006B5EB2" w:rsidRPr="00990AC6">
        <w:rPr>
          <w:szCs w:val="24"/>
        </w:rPr>
        <w:t xml:space="preserve"> </w:t>
      </w:r>
      <w:r w:rsidR="002B039A" w:rsidRPr="00990AC6">
        <w:rPr>
          <w:szCs w:val="24"/>
        </w:rPr>
        <w:t>Some, organizations do not plan for such initiatives</w:t>
      </w:r>
      <w:r w:rsidR="006B5EB2" w:rsidRPr="00990AC6">
        <w:rPr>
          <w:szCs w:val="24"/>
        </w:rPr>
        <w:t>. Surprisingly, m</w:t>
      </w:r>
      <w:r w:rsidR="002B039A" w:rsidRPr="00990AC6">
        <w:rPr>
          <w:szCs w:val="24"/>
        </w:rPr>
        <w:t>any on-the-job experiences tend to reinforce old behaviors and attitudes</w:t>
      </w:r>
      <w:r w:rsidR="006B5EB2" w:rsidRPr="00990AC6">
        <w:rPr>
          <w:szCs w:val="24"/>
        </w:rPr>
        <w:t>.</w:t>
      </w:r>
    </w:p>
    <w:p w:rsidR="00015A1F" w:rsidRPr="00990AC6" w:rsidRDefault="002B039A" w:rsidP="006B5EB2">
      <w:pPr>
        <w:rPr>
          <w:szCs w:val="24"/>
        </w:rPr>
      </w:pPr>
      <w:r w:rsidRPr="00990AC6">
        <w:rPr>
          <w:szCs w:val="24"/>
        </w:rPr>
        <w:t>It is management’s responsibility (shared with individual) to be vigilant for opportunities to develop subordinates (task force assignments and challenging assignments), and to provide the necessary support, resources, feedback, and time for subordinated to learn from these events.</w:t>
      </w:r>
      <w:r w:rsidR="006B5EB2" w:rsidRPr="00990AC6">
        <w:rPr>
          <w:szCs w:val="24"/>
        </w:rPr>
        <w:t xml:space="preserve"> McCall and colleagues suggest that an e</w:t>
      </w:r>
      <w:r w:rsidRPr="00990AC6">
        <w:rPr>
          <w:szCs w:val="24"/>
        </w:rPr>
        <w:t>ffective management development system</w:t>
      </w:r>
      <w:r w:rsidR="006B5EB2" w:rsidRPr="00990AC6">
        <w:rPr>
          <w:szCs w:val="24"/>
        </w:rPr>
        <w:t xml:space="preserve"> is one that is characterized by:</w:t>
      </w:r>
    </w:p>
    <w:p w:rsidR="00015A1F" w:rsidRPr="00990AC6" w:rsidRDefault="002B039A" w:rsidP="00A663EE">
      <w:pPr>
        <w:pStyle w:val="ListParagraph"/>
        <w:numPr>
          <w:ilvl w:val="0"/>
          <w:numId w:val="204"/>
        </w:numPr>
        <w:rPr>
          <w:szCs w:val="24"/>
        </w:rPr>
      </w:pPr>
      <w:r w:rsidRPr="00990AC6">
        <w:rPr>
          <w:szCs w:val="24"/>
        </w:rPr>
        <w:t>Opportunism – taking advantage of opportunities for growth and learning</w:t>
      </w:r>
    </w:p>
    <w:p w:rsidR="00015A1F" w:rsidRPr="00990AC6" w:rsidRDefault="002B039A" w:rsidP="00A663EE">
      <w:pPr>
        <w:pStyle w:val="ListParagraph"/>
        <w:numPr>
          <w:ilvl w:val="0"/>
          <w:numId w:val="204"/>
        </w:numPr>
        <w:rPr>
          <w:szCs w:val="24"/>
        </w:rPr>
      </w:pPr>
      <w:r w:rsidRPr="00990AC6">
        <w:rPr>
          <w:szCs w:val="24"/>
        </w:rPr>
        <w:t>Individualism – taking into account the unique attributes of the individuals being developed</w:t>
      </w:r>
    </w:p>
    <w:p w:rsidR="00015A1F" w:rsidRPr="00990AC6" w:rsidRDefault="002B039A" w:rsidP="00A663EE">
      <w:pPr>
        <w:pStyle w:val="ListParagraph"/>
        <w:numPr>
          <w:ilvl w:val="0"/>
          <w:numId w:val="204"/>
        </w:numPr>
        <w:rPr>
          <w:szCs w:val="24"/>
        </w:rPr>
      </w:pPr>
      <w:r w:rsidRPr="00990AC6">
        <w:rPr>
          <w:szCs w:val="24"/>
        </w:rPr>
        <w:t>Long-term perspective – taking the view that developing managers is multilayer process</w:t>
      </w:r>
    </w:p>
    <w:p w:rsidR="00015A1F" w:rsidRPr="00990AC6" w:rsidRDefault="002B039A" w:rsidP="00A663EE">
      <w:pPr>
        <w:pStyle w:val="ListParagraph"/>
        <w:numPr>
          <w:ilvl w:val="0"/>
          <w:numId w:val="204"/>
        </w:numPr>
        <w:rPr>
          <w:szCs w:val="24"/>
        </w:rPr>
      </w:pPr>
      <w:r w:rsidRPr="00990AC6">
        <w:rPr>
          <w:szCs w:val="24"/>
        </w:rPr>
        <w:t>Encouragement of self-motivation – encouraging the individuals being developed to be self-motivated</w:t>
      </w:r>
    </w:p>
    <w:p w:rsidR="00015A1F" w:rsidRPr="00990AC6" w:rsidRDefault="002B039A" w:rsidP="00A663EE">
      <w:pPr>
        <w:pStyle w:val="ListParagraph"/>
        <w:numPr>
          <w:ilvl w:val="0"/>
          <w:numId w:val="204"/>
        </w:numPr>
        <w:rPr>
          <w:szCs w:val="24"/>
        </w:rPr>
      </w:pPr>
      <w:r w:rsidRPr="00990AC6">
        <w:rPr>
          <w:szCs w:val="24"/>
        </w:rPr>
        <w:t>Online approach – centered on learning on the job</w:t>
      </w:r>
    </w:p>
    <w:p w:rsidR="00E1796F" w:rsidRPr="00990AC6" w:rsidRDefault="0066729A" w:rsidP="004B3637">
      <w:pPr>
        <w:pStyle w:val="Heading2"/>
      </w:pPr>
      <w:r w:rsidRPr="00990AC6">
        <w:t>HRD and Organization Development</w:t>
      </w:r>
    </w:p>
    <w:p w:rsidR="00015A1F" w:rsidRPr="00990AC6" w:rsidRDefault="002B039A" w:rsidP="0066729A">
      <w:pPr>
        <w:rPr>
          <w:szCs w:val="24"/>
        </w:rPr>
      </w:pPr>
      <w:r w:rsidRPr="00990AC6">
        <w:rPr>
          <w:szCs w:val="24"/>
        </w:rPr>
        <w:t>For o</w:t>
      </w:r>
      <w:r w:rsidR="0066729A" w:rsidRPr="00990AC6">
        <w:rPr>
          <w:szCs w:val="24"/>
        </w:rPr>
        <w:t>rganizations, change is a norm like</w:t>
      </w:r>
      <w:r w:rsidRPr="00990AC6">
        <w:rPr>
          <w:szCs w:val="24"/>
        </w:rPr>
        <w:t xml:space="preserve"> </w:t>
      </w:r>
      <w:r w:rsidR="0066729A" w:rsidRPr="00990AC6">
        <w:rPr>
          <w:szCs w:val="24"/>
        </w:rPr>
        <w:t>p</w:t>
      </w:r>
      <w:r w:rsidRPr="00990AC6">
        <w:rPr>
          <w:szCs w:val="24"/>
        </w:rPr>
        <w:t>ressure from increasing competiti</w:t>
      </w:r>
      <w:r w:rsidR="0066729A" w:rsidRPr="00990AC6">
        <w:rPr>
          <w:szCs w:val="24"/>
        </w:rPr>
        <w:t>on, technological developments. It</w:t>
      </w:r>
      <w:r w:rsidRPr="00990AC6">
        <w:rPr>
          <w:szCs w:val="24"/>
        </w:rPr>
        <w:t xml:space="preserve"> has created an environment that rewards organizations who are capable of identifying trends and issues and responding them quickly.</w:t>
      </w:r>
      <w:r w:rsidR="0066729A" w:rsidRPr="00990AC6">
        <w:rPr>
          <w:szCs w:val="24"/>
        </w:rPr>
        <w:t xml:space="preserve"> </w:t>
      </w:r>
      <w:r w:rsidRPr="00990AC6">
        <w:rPr>
          <w:szCs w:val="24"/>
        </w:rPr>
        <w:t>The element of HRD that enable organizations to embrace an</w:t>
      </w:r>
      <w:r w:rsidR="0066729A" w:rsidRPr="00990AC6">
        <w:rPr>
          <w:szCs w:val="24"/>
        </w:rPr>
        <w:t>d manage change is organization</w:t>
      </w:r>
      <w:r w:rsidRPr="00990AC6">
        <w:rPr>
          <w:szCs w:val="24"/>
        </w:rPr>
        <w:t xml:space="preserve"> development. </w:t>
      </w:r>
    </w:p>
    <w:p w:rsidR="0066729A" w:rsidRPr="00990AC6" w:rsidRDefault="0066729A" w:rsidP="004B3637">
      <w:pPr>
        <w:pStyle w:val="Heading2"/>
      </w:pPr>
      <w:r w:rsidRPr="00990AC6">
        <w:t>Organization Development (OD)</w:t>
      </w:r>
    </w:p>
    <w:p w:rsidR="0066729A" w:rsidRPr="00990AC6" w:rsidRDefault="0066729A" w:rsidP="0066729A">
      <w:pPr>
        <w:rPr>
          <w:szCs w:val="24"/>
        </w:rPr>
      </w:pPr>
      <w:r w:rsidRPr="00990AC6">
        <w:rPr>
          <w:i/>
          <w:iCs/>
          <w:szCs w:val="24"/>
        </w:rPr>
        <w:t>“Organization development is a process used to enhance both the effectiveness of an organization and the well-being of its members through planned interventions that apply behavioral science concepts.”</w:t>
      </w:r>
    </w:p>
    <w:p w:rsidR="00E1796F" w:rsidRPr="00990AC6" w:rsidRDefault="0066729A" w:rsidP="004B3637">
      <w:pPr>
        <w:pStyle w:val="Heading3"/>
      </w:pPr>
      <w:r w:rsidRPr="00990AC6">
        <w:t>Organization Development Theories</w:t>
      </w:r>
    </w:p>
    <w:p w:rsidR="0066729A" w:rsidRPr="00990AC6" w:rsidRDefault="0066729A" w:rsidP="0066729A">
      <w:pPr>
        <w:rPr>
          <w:szCs w:val="24"/>
        </w:rPr>
      </w:pPr>
      <w:r w:rsidRPr="00990AC6">
        <w:rPr>
          <w:szCs w:val="24"/>
        </w:rPr>
        <w:t>OD theories have developed primarily from four academic disciplines: Psychology, Sociolo</w:t>
      </w:r>
      <w:r w:rsidR="004B3637">
        <w:rPr>
          <w:szCs w:val="24"/>
        </w:rPr>
        <w:t>gy, Anthropology and Management</w:t>
      </w:r>
      <w:r w:rsidRPr="00990AC6">
        <w:rPr>
          <w:szCs w:val="24"/>
        </w:rPr>
        <w:t>. Two main categories of OD theories are:</w:t>
      </w:r>
    </w:p>
    <w:p w:rsidR="0066729A" w:rsidRPr="00990AC6" w:rsidRDefault="002B039A" w:rsidP="00A663EE">
      <w:pPr>
        <w:pStyle w:val="ListParagraph"/>
        <w:numPr>
          <w:ilvl w:val="0"/>
          <w:numId w:val="205"/>
        </w:numPr>
        <w:rPr>
          <w:szCs w:val="24"/>
        </w:rPr>
      </w:pPr>
      <w:r w:rsidRPr="00990AC6">
        <w:rPr>
          <w:i/>
          <w:iCs/>
          <w:szCs w:val="24"/>
        </w:rPr>
        <w:lastRenderedPageBreak/>
        <w:t>Change process theory</w:t>
      </w:r>
      <w:r w:rsidR="0066729A" w:rsidRPr="00990AC6">
        <w:rPr>
          <w:szCs w:val="24"/>
        </w:rPr>
        <w:t>: How does change take place?</w:t>
      </w:r>
    </w:p>
    <w:p w:rsidR="0066729A" w:rsidRPr="00990AC6" w:rsidRDefault="002B039A" w:rsidP="00A663EE">
      <w:pPr>
        <w:pStyle w:val="ListParagraph"/>
        <w:numPr>
          <w:ilvl w:val="0"/>
          <w:numId w:val="205"/>
        </w:numPr>
        <w:rPr>
          <w:szCs w:val="24"/>
        </w:rPr>
      </w:pPr>
      <w:r w:rsidRPr="00990AC6">
        <w:rPr>
          <w:i/>
          <w:iCs/>
          <w:szCs w:val="24"/>
        </w:rPr>
        <w:t>Implementation theory</w:t>
      </w:r>
      <w:r w:rsidR="0066729A" w:rsidRPr="00990AC6">
        <w:rPr>
          <w:i/>
          <w:iCs/>
          <w:szCs w:val="24"/>
        </w:rPr>
        <w:t>:</w:t>
      </w:r>
      <w:r w:rsidRPr="00990AC6">
        <w:rPr>
          <w:szCs w:val="24"/>
        </w:rPr>
        <w:t xml:space="preserve"> </w:t>
      </w:r>
      <w:r w:rsidR="0066729A" w:rsidRPr="00990AC6">
        <w:rPr>
          <w:szCs w:val="24"/>
        </w:rPr>
        <w:t>How can change strategies be put into practice?</w:t>
      </w:r>
    </w:p>
    <w:p w:rsidR="00015A1F" w:rsidRPr="00990AC6" w:rsidRDefault="0066729A" w:rsidP="0066729A">
      <w:pPr>
        <w:tabs>
          <w:tab w:val="num" w:pos="720"/>
        </w:tabs>
        <w:rPr>
          <w:szCs w:val="24"/>
        </w:rPr>
      </w:pPr>
      <w:r w:rsidRPr="00990AC6">
        <w:rPr>
          <w:szCs w:val="24"/>
        </w:rPr>
        <w:t xml:space="preserve">1.   Change process theory: Seeks to explain the dynamics through which organizational improvement and changes take place. </w:t>
      </w:r>
      <w:r w:rsidR="002B039A" w:rsidRPr="00990AC6">
        <w:rPr>
          <w:szCs w:val="24"/>
        </w:rPr>
        <w:t>There are three stages:</w:t>
      </w:r>
    </w:p>
    <w:p w:rsidR="0066729A" w:rsidRPr="00990AC6" w:rsidRDefault="0066729A" w:rsidP="00A663EE">
      <w:pPr>
        <w:pStyle w:val="ListParagraph"/>
        <w:numPr>
          <w:ilvl w:val="0"/>
          <w:numId w:val="206"/>
        </w:numPr>
        <w:rPr>
          <w:szCs w:val="24"/>
        </w:rPr>
      </w:pPr>
      <w:r w:rsidRPr="00990AC6">
        <w:rPr>
          <w:szCs w:val="24"/>
        </w:rPr>
        <w:t>Unfreezing: This stage creates motivation and readiness to change through disconfirmation or lack of information, creation of guilt or anxiety, and provision of psychological safety.</w:t>
      </w:r>
    </w:p>
    <w:p w:rsidR="0066729A" w:rsidRPr="00990AC6" w:rsidRDefault="0066729A" w:rsidP="00A663EE">
      <w:pPr>
        <w:pStyle w:val="ListParagraph"/>
        <w:numPr>
          <w:ilvl w:val="0"/>
          <w:numId w:val="206"/>
        </w:numPr>
        <w:rPr>
          <w:szCs w:val="24"/>
        </w:rPr>
      </w:pPr>
      <w:r w:rsidRPr="00990AC6">
        <w:rPr>
          <w:szCs w:val="24"/>
        </w:rPr>
        <w:t>Change through cognitive restructuring: This stage helps individual to see, judge, feel, and react differently based on a new point of view obtained through identifying with a new role model/ mentor and scanning the environment for new relevant information.</w:t>
      </w:r>
    </w:p>
    <w:p w:rsidR="0066729A" w:rsidRPr="00990AC6" w:rsidRDefault="0066729A" w:rsidP="00A663EE">
      <w:pPr>
        <w:pStyle w:val="ListParagraph"/>
        <w:numPr>
          <w:ilvl w:val="0"/>
          <w:numId w:val="206"/>
        </w:numPr>
        <w:rPr>
          <w:szCs w:val="24"/>
        </w:rPr>
      </w:pPr>
      <w:r w:rsidRPr="00990AC6">
        <w:rPr>
          <w:szCs w:val="24"/>
        </w:rPr>
        <w:t>Refreezing: This stage helps the individual to integrate the new point of view into his/ her total personality and self concept and significant relationships.</w:t>
      </w:r>
    </w:p>
    <w:p w:rsidR="0066729A" w:rsidRPr="00990AC6" w:rsidRDefault="002B039A" w:rsidP="00A663EE">
      <w:pPr>
        <w:numPr>
          <w:ilvl w:val="0"/>
          <w:numId w:val="207"/>
        </w:numPr>
        <w:tabs>
          <w:tab w:val="clear" w:pos="720"/>
          <w:tab w:val="num" w:pos="0"/>
        </w:tabs>
        <w:ind w:left="360"/>
        <w:rPr>
          <w:szCs w:val="24"/>
        </w:rPr>
      </w:pPr>
      <w:r w:rsidRPr="00990AC6">
        <w:rPr>
          <w:szCs w:val="24"/>
        </w:rPr>
        <w:t>Implementation theory</w:t>
      </w:r>
      <w:r w:rsidR="0066729A" w:rsidRPr="00990AC6">
        <w:rPr>
          <w:szCs w:val="24"/>
        </w:rPr>
        <w:t>: How specific intervention strategies are designed and carried out to induce changes.  It has four main types:</w:t>
      </w:r>
    </w:p>
    <w:p w:rsidR="0066729A" w:rsidRPr="00990AC6" w:rsidRDefault="002B039A" w:rsidP="00A663EE">
      <w:pPr>
        <w:pStyle w:val="ListParagraph"/>
        <w:numPr>
          <w:ilvl w:val="0"/>
          <w:numId w:val="208"/>
        </w:numPr>
        <w:rPr>
          <w:szCs w:val="24"/>
        </w:rPr>
      </w:pPr>
      <w:r w:rsidRPr="00990AC6">
        <w:rPr>
          <w:szCs w:val="24"/>
        </w:rPr>
        <w:t xml:space="preserve">Human </w:t>
      </w:r>
      <w:r w:rsidR="00F07356" w:rsidRPr="00990AC6">
        <w:rPr>
          <w:szCs w:val="24"/>
        </w:rPr>
        <w:t>P</w:t>
      </w:r>
      <w:r w:rsidRPr="00990AC6">
        <w:rPr>
          <w:szCs w:val="24"/>
        </w:rPr>
        <w:t xml:space="preserve">rocess-based </w:t>
      </w:r>
      <w:r w:rsidR="00F07356" w:rsidRPr="00990AC6">
        <w:rPr>
          <w:szCs w:val="24"/>
        </w:rPr>
        <w:t>T</w:t>
      </w:r>
      <w:r w:rsidRPr="00990AC6">
        <w:rPr>
          <w:szCs w:val="24"/>
        </w:rPr>
        <w:t>heory</w:t>
      </w:r>
      <w:r w:rsidR="0066729A" w:rsidRPr="00990AC6">
        <w:rPr>
          <w:szCs w:val="24"/>
        </w:rPr>
        <w:t>: Places a heavy emphasis on the process of change, and focuses on changing behaviors by modifying individual attitudes, values, problem solving approaches, and interpersonal styles. The examples of human process-based theory include career development, coaching, and orientation.</w:t>
      </w:r>
    </w:p>
    <w:p w:rsidR="0066729A" w:rsidRPr="00990AC6" w:rsidRDefault="002B039A" w:rsidP="00A663EE">
      <w:pPr>
        <w:pStyle w:val="ListParagraph"/>
        <w:numPr>
          <w:ilvl w:val="0"/>
          <w:numId w:val="208"/>
        </w:numPr>
        <w:rPr>
          <w:szCs w:val="24"/>
        </w:rPr>
      </w:pPr>
      <w:r w:rsidRPr="00990AC6">
        <w:rPr>
          <w:szCs w:val="24"/>
        </w:rPr>
        <w:t xml:space="preserve">Techno-structural Intervention </w:t>
      </w:r>
      <w:r w:rsidR="00F07356" w:rsidRPr="00990AC6">
        <w:rPr>
          <w:szCs w:val="24"/>
        </w:rPr>
        <w:t>T</w:t>
      </w:r>
      <w:r w:rsidRPr="00990AC6">
        <w:rPr>
          <w:szCs w:val="24"/>
        </w:rPr>
        <w:t>heory</w:t>
      </w:r>
      <w:r w:rsidR="00F07356" w:rsidRPr="00990AC6">
        <w:rPr>
          <w:szCs w:val="24"/>
        </w:rPr>
        <w:t>: This theory f</w:t>
      </w:r>
      <w:r w:rsidR="0066729A" w:rsidRPr="00990AC6">
        <w:rPr>
          <w:szCs w:val="24"/>
        </w:rPr>
        <w:t xml:space="preserve">ocuses on improving work content, work method, work flow, performance factors, and relationship among workers. </w:t>
      </w:r>
      <w:r w:rsidR="00F07356" w:rsidRPr="00990AC6">
        <w:rPr>
          <w:szCs w:val="24"/>
        </w:rPr>
        <w:t xml:space="preserve">Examples of techno-structural intervention theory include </w:t>
      </w:r>
      <w:r w:rsidR="0066729A" w:rsidRPr="00990AC6">
        <w:rPr>
          <w:szCs w:val="24"/>
        </w:rPr>
        <w:t xml:space="preserve">Business Processes Reengineering, </w:t>
      </w:r>
      <w:r w:rsidR="00F07356" w:rsidRPr="00990AC6">
        <w:rPr>
          <w:szCs w:val="24"/>
        </w:rPr>
        <w:t xml:space="preserve">and </w:t>
      </w:r>
      <w:r w:rsidR="0066729A" w:rsidRPr="00990AC6">
        <w:rPr>
          <w:szCs w:val="24"/>
        </w:rPr>
        <w:t>skills/technical training</w:t>
      </w:r>
      <w:r w:rsidR="00F07356" w:rsidRPr="00990AC6">
        <w:rPr>
          <w:szCs w:val="24"/>
        </w:rPr>
        <w:t>.</w:t>
      </w:r>
    </w:p>
    <w:p w:rsidR="00F07356" w:rsidRPr="00990AC6" w:rsidRDefault="002B039A" w:rsidP="00A663EE">
      <w:pPr>
        <w:pStyle w:val="ListParagraph"/>
        <w:numPr>
          <w:ilvl w:val="0"/>
          <w:numId w:val="208"/>
        </w:numPr>
        <w:rPr>
          <w:szCs w:val="24"/>
        </w:rPr>
      </w:pPr>
      <w:proofErr w:type="spellStart"/>
      <w:r w:rsidRPr="00990AC6">
        <w:rPr>
          <w:szCs w:val="24"/>
        </w:rPr>
        <w:t>Sociotechnical</w:t>
      </w:r>
      <w:proofErr w:type="spellEnd"/>
      <w:r w:rsidRPr="00990AC6">
        <w:rPr>
          <w:szCs w:val="24"/>
        </w:rPr>
        <w:t xml:space="preserve"> Systems Designs</w:t>
      </w:r>
      <w:r w:rsidR="00F07356" w:rsidRPr="00990AC6">
        <w:rPr>
          <w:szCs w:val="24"/>
        </w:rPr>
        <w:t>: Are directed at the fit between the technological configuration and the social structure of work unit which results in the rearrangement of relationships among roles or tasks or sequence of activities to produce self-maintaining semi-autonomous groups for instance team and quality training.</w:t>
      </w:r>
    </w:p>
    <w:p w:rsidR="00F07356" w:rsidRPr="00990AC6" w:rsidRDefault="002B039A" w:rsidP="00A663EE">
      <w:pPr>
        <w:pStyle w:val="ListParagraph"/>
        <w:numPr>
          <w:ilvl w:val="0"/>
          <w:numId w:val="208"/>
        </w:numPr>
        <w:rPr>
          <w:szCs w:val="24"/>
        </w:rPr>
      </w:pPr>
      <w:r w:rsidRPr="00990AC6">
        <w:rPr>
          <w:szCs w:val="24"/>
        </w:rPr>
        <w:t xml:space="preserve">Organization </w:t>
      </w:r>
      <w:r w:rsidR="00F07356" w:rsidRPr="00990AC6">
        <w:rPr>
          <w:szCs w:val="24"/>
        </w:rPr>
        <w:t>T</w:t>
      </w:r>
      <w:r w:rsidRPr="00990AC6">
        <w:rPr>
          <w:szCs w:val="24"/>
        </w:rPr>
        <w:t xml:space="preserve">ransformation </w:t>
      </w:r>
      <w:r w:rsidR="00F07356" w:rsidRPr="00990AC6">
        <w:rPr>
          <w:szCs w:val="24"/>
        </w:rPr>
        <w:t>T</w:t>
      </w:r>
      <w:r w:rsidRPr="00990AC6">
        <w:rPr>
          <w:szCs w:val="24"/>
        </w:rPr>
        <w:t>heory</w:t>
      </w:r>
      <w:r w:rsidR="00F07356" w:rsidRPr="00990AC6">
        <w:rPr>
          <w:szCs w:val="24"/>
        </w:rPr>
        <w:t>: It views organizations as complex, human systems, each possessing a unique character, culture and value system, along with information and work procedures that must be continually examined, analyzed, and improved if optimum productivity and motivation are to result. Examples of organization transformation theory include employee assessment programs and management development.</w:t>
      </w:r>
    </w:p>
    <w:p w:rsidR="004B3637" w:rsidRDefault="004B3637" w:rsidP="009964D6">
      <w:pPr>
        <w:rPr>
          <w:szCs w:val="24"/>
        </w:rPr>
      </w:pPr>
    </w:p>
    <w:p w:rsidR="004B3637" w:rsidRDefault="004B3637" w:rsidP="009964D6">
      <w:pPr>
        <w:rPr>
          <w:szCs w:val="24"/>
        </w:rPr>
      </w:pPr>
    </w:p>
    <w:p w:rsidR="00ED3226" w:rsidRPr="00990AC6" w:rsidRDefault="00903681" w:rsidP="004B3637">
      <w:pPr>
        <w:pStyle w:val="Heading1"/>
      </w:pPr>
      <w:r w:rsidRPr="00990AC6">
        <w:lastRenderedPageBreak/>
        <w:t>Lecture 32: Employee Socialization/ Orientation</w:t>
      </w:r>
    </w:p>
    <w:p w:rsidR="00F07356" w:rsidRPr="00990AC6" w:rsidRDefault="00903681" w:rsidP="004B3637">
      <w:pPr>
        <w:pStyle w:val="Heading2"/>
      </w:pPr>
      <w:r w:rsidRPr="00990AC6">
        <w:t>HRD and Employee Socialization/ Orientation</w:t>
      </w:r>
    </w:p>
    <w:p w:rsidR="00015A1F" w:rsidRPr="00990AC6" w:rsidRDefault="002B039A" w:rsidP="00903681">
      <w:pPr>
        <w:tabs>
          <w:tab w:val="num" w:pos="720"/>
        </w:tabs>
        <w:rPr>
          <w:szCs w:val="24"/>
        </w:rPr>
      </w:pPr>
      <w:proofErr w:type="gramStart"/>
      <w:r w:rsidRPr="00990AC6">
        <w:rPr>
          <w:szCs w:val="24"/>
        </w:rPr>
        <w:t>HRD staff designs and implements new employee orientation program</w:t>
      </w:r>
      <w:r w:rsidR="00903681" w:rsidRPr="00990AC6">
        <w:rPr>
          <w:szCs w:val="24"/>
        </w:rPr>
        <w:t xml:space="preserve"> and</w:t>
      </w:r>
      <w:r w:rsidRPr="00990AC6">
        <w:rPr>
          <w:szCs w:val="24"/>
        </w:rPr>
        <w:t xml:space="preserve"> schedules participation by various level of management</w:t>
      </w:r>
      <w:r w:rsidR="00903681" w:rsidRPr="00990AC6">
        <w:rPr>
          <w:szCs w:val="24"/>
        </w:rPr>
        <w:t>.</w:t>
      </w:r>
      <w:proofErr w:type="gramEnd"/>
      <w:r w:rsidR="00903681" w:rsidRPr="00990AC6">
        <w:rPr>
          <w:szCs w:val="24"/>
        </w:rPr>
        <w:t xml:space="preserve"> Finally </w:t>
      </w:r>
      <w:r w:rsidRPr="00990AC6">
        <w:rPr>
          <w:szCs w:val="24"/>
        </w:rPr>
        <w:t>HRD staff evaluates orientation program and implements needed changes</w:t>
      </w:r>
      <w:r w:rsidR="00903681" w:rsidRPr="00990AC6">
        <w:rPr>
          <w:szCs w:val="24"/>
        </w:rPr>
        <w:t>.</w:t>
      </w:r>
    </w:p>
    <w:p w:rsidR="00903681" w:rsidRPr="00990AC6" w:rsidRDefault="00903681" w:rsidP="004B3637">
      <w:pPr>
        <w:pStyle w:val="Heading2"/>
      </w:pPr>
      <w:r w:rsidRPr="00990AC6">
        <w:t>Why Employee Socialization and Orientation?</w:t>
      </w:r>
    </w:p>
    <w:p w:rsidR="00015A1F" w:rsidRPr="00990AC6" w:rsidRDefault="002B039A" w:rsidP="00A663EE">
      <w:pPr>
        <w:pStyle w:val="ListParagraph"/>
        <w:numPr>
          <w:ilvl w:val="0"/>
          <w:numId w:val="209"/>
        </w:numPr>
        <w:rPr>
          <w:szCs w:val="24"/>
        </w:rPr>
      </w:pPr>
      <w:r w:rsidRPr="00990AC6">
        <w:rPr>
          <w:szCs w:val="24"/>
        </w:rPr>
        <w:t>Starting a new job may be stressful</w:t>
      </w:r>
    </w:p>
    <w:p w:rsidR="00015A1F" w:rsidRPr="00990AC6" w:rsidRDefault="002B039A" w:rsidP="00A663EE">
      <w:pPr>
        <w:pStyle w:val="ListParagraph"/>
        <w:numPr>
          <w:ilvl w:val="0"/>
          <w:numId w:val="209"/>
        </w:numPr>
        <w:rPr>
          <w:szCs w:val="24"/>
        </w:rPr>
      </w:pPr>
      <w:r w:rsidRPr="00990AC6">
        <w:rPr>
          <w:szCs w:val="24"/>
        </w:rPr>
        <w:t>Work may be unfamiliar</w:t>
      </w:r>
    </w:p>
    <w:p w:rsidR="00015A1F" w:rsidRPr="00990AC6" w:rsidRDefault="002B039A" w:rsidP="00A663EE">
      <w:pPr>
        <w:pStyle w:val="ListParagraph"/>
        <w:numPr>
          <w:ilvl w:val="0"/>
          <w:numId w:val="209"/>
        </w:numPr>
        <w:rPr>
          <w:szCs w:val="24"/>
        </w:rPr>
      </w:pPr>
      <w:r w:rsidRPr="00990AC6">
        <w:rPr>
          <w:szCs w:val="24"/>
        </w:rPr>
        <w:t>People around the work may be unknown</w:t>
      </w:r>
    </w:p>
    <w:p w:rsidR="00015A1F" w:rsidRPr="00990AC6" w:rsidRDefault="002B039A" w:rsidP="00A663EE">
      <w:pPr>
        <w:pStyle w:val="ListParagraph"/>
        <w:numPr>
          <w:ilvl w:val="0"/>
          <w:numId w:val="209"/>
        </w:numPr>
        <w:rPr>
          <w:szCs w:val="24"/>
        </w:rPr>
      </w:pPr>
      <w:r w:rsidRPr="00990AC6">
        <w:rPr>
          <w:szCs w:val="24"/>
        </w:rPr>
        <w:t>Organizational value</w:t>
      </w:r>
      <w:r w:rsidR="00903681" w:rsidRPr="00990AC6">
        <w:rPr>
          <w:szCs w:val="24"/>
        </w:rPr>
        <w:t>s</w:t>
      </w:r>
      <w:r w:rsidRPr="00990AC6">
        <w:rPr>
          <w:szCs w:val="24"/>
        </w:rPr>
        <w:t>, norms and culture is new</w:t>
      </w:r>
    </w:p>
    <w:p w:rsidR="00015A1F" w:rsidRPr="00990AC6" w:rsidRDefault="002B039A" w:rsidP="00A663EE">
      <w:pPr>
        <w:pStyle w:val="ListParagraph"/>
        <w:numPr>
          <w:ilvl w:val="0"/>
          <w:numId w:val="209"/>
        </w:numPr>
        <w:rPr>
          <w:szCs w:val="24"/>
        </w:rPr>
      </w:pPr>
      <w:r w:rsidRPr="00990AC6">
        <w:rPr>
          <w:szCs w:val="24"/>
        </w:rPr>
        <w:t xml:space="preserve">Employee are to unlearn the things that </w:t>
      </w:r>
      <w:r w:rsidR="00903681" w:rsidRPr="00990AC6">
        <w:rPr>
          <w:szCs w:val="24"/>
        </w:rPr>
        <w:t xml:space="preserve">have </w:t>
      </w:r>
      <w:r w:rsidRPr="00990AC6">
        <w:rPr>
          <w:szCs w:val="24"/>
        </w:rPr>
        <w:t>help</w:t>
      </w:r>
      <w:r w:rsidR="00903681" w:rsidRPr="00990AC6">
        <w:rPr>
          <w:szCs w:val="24"/>
        </w:rPr>
        <w:t>ed</w:t>
      </w:r>
      <w:r w:rsidRPr="00990AC6">
        <w:rPr>
          <w:szCs w:val="24"/>
        </w:rPr>
        <w:t xml:space="preserve"> them </w:t>
      </w:r>
      <w:r w:rsidR="00903681" w:rsidRPr="00990AC6">
        <w:rPr>
          <w:szCs w:val="24"/>
        </w:rPr>
        <w:t xml:space="preserve">to </w:t>
      </w:r>
      <w:r w:rsidRPr="00990AC6">
        <w:rPr>
          <w:szCs w:val="24"/>
        </w:rPr>
        <w:t xml:space="preserve">succeed in previous jobs </w:t>
      </w:r>
    </w:p>
    <w:p w:rsidR="00903681" w:rsidRPr="00990AC6" w:rsidRDefault="00903681" w:rsidP="004B3637">
      <w:pPr>
        <w:pStyle w:val="Heading2"/>
      </w:pPr>
      <w:r w:rsidRPr="00990AC6">
        <w:t>Organizational Socialization</w:t>
      </w:r>
    </w:p>
    <w:p w:rsidR="00015A1F" w:rsidRPr="00990AC6" w:rsidRDefault="00903681" w:rsidP="00903681">
      <w:pPr>
        <w:rPr>
          <w:szCs w:val="24"/>
        </w:rPr>
      </w:pPr>
      <w:r w:rsidRPr="00990AC6">
        <w:rPr>
          <w:szCs w:val="24"/>
        </w:rPr>
        <w:t xml:space="preserve">The process of adjusting to a new organization is called organizational socialization. </w:t>
      </w:r>
      <w:r w:rsidR="002B039A" w:rsidRPr="00990AC6">
        <w:rPr>
          <w:szCs w:val="24"/>
        </w:rPr>
        <w:t>It is critical to both employees and organization</w:t>
      </w:r>
      <w:r w:rsidRPr="00990AC6">
        <w:rPr>
          <w:szCs w:val="24"/>
        </w:rPr>
        <w:t xml:space="preserve"> because of</w:t>
      </w:r>
      <w:r w:rsidR="002B039A" w:rsidRPr="00990AC6">
        <w:rPr>
          <w:szCs w:val="24"/>
        </w:rPr>
        <w:t>:</w:t>
      </w:r>
    </w:p>
    <w:p w:rsidR="00015A1F" w:rsidRPr="00990AC6" w:rsidRDefault="002B039A" w:rsidP="00A663EE">
      <w:pPr>
        <w:pStyle w:val="ListParagraph"/>
        <w:numPr>
          <w:ilvl w:val="0"/>
          <w:numId w:val="210"/>
        </w:numPr>
        <w:rPr>
          <w:szCs w:val="24"/>
        </w:rPr>
      </w:pPr>
      <w:r w:rsidRPr="00990AC6">
        <w:rPr>
          <w:szCs w:val="24"/>
        </w:rPr>
        <w:t>Employee satisfaction, commitment, and performance</w:t>
      </w:r>
    </w:p>
    <w:p w:rsidR="00015A1F" w:rsidRPr="00990AC6" w:rsidRDefault="002B039A" w:rsidP="00A663EE">
      <w:pPr>
        <w:pStyle w:val="ListParagraph"/>
        <w:numPr>
          <w:ilvl w:val="0"/>
          <w:numId w:val="210"/>
        </w:numPr>
        <w:rPr>
          <w:szCs w:val="24"/>
        </w:rPr>
      </w:pPr>
      <w:r w:rsidRPr="00990AC6">
        <w:rPr>
          <w:szCs w:val="24"/>
        </w:rPr>
        <w:t>Work group satisfaction and performance</w:t>
      </w:r>
    </w:p>
    <w:p w:rsidR="00015A1F" w:rsidRPr="00990AC6" w:rsidRDefault="002B039A" w:rsidP="00A663EE">
      <w:pPr>
        <w:pStyle w:val="ListParagraph"/>
        <w:numPr>
          <w:ilvl w:val="0"/>
          <w:numId w:val="210"/>
        </w:numPr>
        <w:rPr>
          <w:szCs w:val="24"/>
        </w:rPr>
      </w:pPr>
      <w:r w:rsidRPr="00990AC6">
        <w:rPr>
          <w:szCs w:val="24"/>
        </w:rPr>
        <w:t>Start-up costs for new employee</w:t>
      </w:r>
    </w:p>
    <w:p w:rsidR="00015A1F" w:rsidRPr="00990AC6" w:rsidRDefault="002B039A" w:rsidP="00A663EE">
      <w:pPr>
        <w:pStyle w:val="ListParagraph"/>
        <w:numPr>
          <w:ilvl w:val="0"/>
          <w:numId w:val="210"/>
        </w:numPr>
        <w:rPr>
          <w:szCs w:val="24"/>
        </w:rPr>
      </w:pPr>
      <w:r w:rsidRPr="00990AC6">
        <w:rPr>
          <w:szCs w:val="24"/>
        </w:rPr>
        <w:t>Likelihood of retention</w:t>
      </w:r>
    </w:p>
    <w:p w:rsidR="00015A1F" w:rsidRPr="00990AC6" w:rsidRDefault="002B039A" w:rsidP="00A663EE">
      <w:pPr>
        <w:pStyle w:val="ListParagraph"/>
        <w:numPr>
          <w:ilvl w:val="0"/>
          <w:numId w:val="210"/>
        </w:numPr>
        <w:rPr>
          <w:szCs w:val="24"/>
        </w:rPr>
      </w:pPr>
      <w:r w:rsidRPr="00990AC6">
        <w:rPr>
          <w:szCs w:val="24"/>
        </w:rPr>
        <w:t>Replacement costs</w:t>
      </w:r>
    </w:p>
    <w:p w:rsidR="00015A1F" w:rsidRPr="00990AC6" w:rsidRDefault="00903681" w:rsidP="00903681">
      <w:pPr>
        <w:tabs>
          <w:tab w:val="num" w:pos="1440"/>
        </w:tabs>
        <w:rPr>
          <w:szCs w:val="24"/>
        </w:rPr>
      </w:pPr>
      <w:r w:rsidRPr="00990AC6">
        <w:rPr>
          <w:szCs w:val="24"/>
        </w:rPr>
        <w:t>Two approaches to s</w:t>
      </w:r>
      <w:r w:rsidR="002B039A" w:rsidRPr="00990AC6">
        <w:rPr>
          <w:szCs w:val="24"/>
        </w:rPr>
        <w:t>ocialization</w:t>
      </w:r>
      <w:r w:rsidRPr="00990AC6">
        <w:rPr>
          <w:szCs w:val="24"/>
        </w:rPr>
        <w:t xml:space="preserve"> include </w:t>
      </w:r>
      <w:r w:rsidR="002B039A" w:rsidRPr="00990AC6">
        <w:rPr>
          <w:szCs w:val="24"/>
        </w:rPr>
        <w:t>Realistic Job Preview (RJP)</w:t>
      </w:r>
      <w:r w:rsidRPr="00990AC6">
        <w:rPr>
          <w:szCs w:val="24"/>
        </w:rPr>
        <w:t xml:space="preserve"> and </w:t>
      </w:r>
      <w:r w:rsidR="002B039A" w:rsidRPr="00990AC6">
        <w:rPr>
          <w:szCs w:val="24"/>
        </w:rPr>
        <w:t>Employee Orientation</w:t>
      </w:r>
      <w:r w:rsidRPr="00990AC6">
        <w:rPr>
          <w:szCs w:val="24"/>
        </w:rPr>
        <w:t>.</w:t>
      </w:r>
    </w:p>
    <w:p w:rsidR="00015A1F" w:rsidRPr="00990AC6" w:rsidRDefault="00903681" w:rsidP="002C46FD">
      <w:pPr>
        <w:tabs>
          <w:tab w:val="num" w:pos="1440"/>
        </w:tabs>
        <w:rPr>
          <w:szCs w:val="24"/>
        </w:rPr>
      </w:pPr>
      <w:r w:rsidRPr="00990AC6">
        <w:rPr>
          <w:i/>
          <w:iCs/>
          <w:szCs w:val="24"/>
        </w:rPr>
        <w:t>‘Organizational socialization is the process by which an individual acquires the social knowledge and skills necessary to assume an organizational role’.</w:t>
      </w:r>
      <w:r w:rsidRPr="00990AC6">
        <w:rPr>
          <w:szCs w:val="24"/>
        </w:rPr>
        <w:t xml:space="preserve"> Consequently, the new employee ‘outsider’ has been transformed into a productive and accepted ‘insider’. This process can be applied to transferred and promoted employees because they are i</w:t>
      </w:r>
      <w:r w:rsidR="002B039A" w:rsidRPr="00990AC6">
        <w:rPr>
          <w:szCs w:val="24"/>
        </w:rPr>
        <w:t>nsiders in terms of understanding organizational goals and values</w:t>
      </w:r>
      <w:r w:rsidR="002C46FD" w:rsidRPr="00990AC6">
        <w:rPr>
          <w:szCs w:val="24"/>
        </w:rPr>
        <w:t>, b</w:t>
      </w:r>
      <w:r w:rsidR="002B039A" w:rsidRPr="00990AC6">
        <w:rPr>
          <w:szCs w:val="24"/>
        </w:rPr>
        <w:t>ut outsiders to the group they will join and face the challenge of gaining their new colleagues’ acceptance and establishing themselves in a new role.</w:t>
      </w:r>
    </w:p>
    <w:p w:rsidR="00903681" w:rsidRPr="00990AC6" w:rsidRDefault="002C46FD" w:rsidP="004B3637">
      <w:pPr>
        <w:pStyle w:val="Heading2"/>
      </w:pPr>
      <w:r w:rsidRPr="00990AC6">
        <w:t>Some Fundamental Concepts of Socialization</w:t>
      </w:r>
    </w:p>
    <w:p w:rsidR="002C46FD" w:rsidRPr="00990AC6" w:rsidRDefault="002C46FD" w:rsidP="002C46FD">
      <w:pPr>
        <w:tabs>
          <w:tab w:val="num" w:pos="1440"/>
        </w:tabs>
        <w:rPr>
          <w:szCs w:val="24"/>
        </w:rPr>
      </w:pPr>
      <w:r w:rsidRPr="00990AC6">
        <w:rPr>
          <w:szCs w:val="24"/>
        </w:rPr>
        <w:t>1.  Organizational Roles: A set of behaviors expected of individuals who hold a given position in a group. For example h</w:t>
      </w:r>
      <w:r w:rsidR="002B039A" w:rsidRPr="00990AC6">
        <w:rPr>
          <w:szCs w:val="24"/>
        </w:rPr>
        <w:t>ow a person fit into the organization</w:t>
      </w:r>
      <w:r w:rsidRPr="00990AC6">
        <w:rPr>
          <w:szCs w:val="24"/>
        </w:rPr>
        <w:t>, w</w:t>
      </w:r>
      <w:r w:rsidR="002B039A" w:rsidRPr="00990AC6">
        <w:rPr>
          <w:szCs w:val="24"/>
        </w:rPr>
        <w:t>hat he or she must do to perform effectively</w:t>
      </w:r>
      <w:r w:rsidRPr="00990AC6">
        <w:rPr>
          <w:szCs w:val="24"/>
        </w:rPr>
        <w:t xml:space="preserve">. Dimensions of Organizational Roles are: </w:t>
      </w:r>
    </w:p>
    <w:p w:rsidR="00015A1F" w:rsidRPr="00990AC6" w:rsidRDefault="002B039A" w:rsidP="00A663EE">
      <w:pPr>
        <w:pStyle w:val="ListParagraph"/>
        <w:numPr>
          <w:ilvl w:val="0"/>
          <w:numId w:val="211"/>
        </w:numPr>
        <w:rPr>
          <w:szCs w:val="24"/>
        </w:rPr>
      </w:pPr>
      <w:r w:rsidRPr="00990AC6">
        <w:rPr>
          <w:i/>
          <w:iCs/>
          <w:szCs w:val="24"/>
        </w:rPr>
        <w:t xml:space="preserve">Inclusionary </w:t>
      </w:r>
      <w:r w:rsidRPr="00990AC6">
        <w:rPr>
          <w:szCs w:val="24"/>
        </w:rPr>
        <w:t>– social dimension (outsider, probationary, permanent status)</w:t>
      </w:r>
    </w:p>
    <w:p w:rsidR="00015A1F" w:rsidRPr="00990AC6" w:rsidRDefault="002B039A" w:rsidP="00A663EE">
      <w:pPr>
        <w:pStyle w:val="ListParagraph"/>
        <w:numPr>
          <w:ilvl w:val="0"/>
          <w:numId w:val="211"/>
        </w:numPr>
        <w:rPr>
          <w:szCs w:val="24"/>
        </w:rPr>
      </w:pPr>
      <w:r w:rsidRPr="00990AC6">
        <w:rPr>
          <w:i/>
          <w:iCs/>
          <w:szCs w:val="24"/>
        </w:rPr>
        <w:t xml:space="preserve">Functional </w:t>
      </w:r>
      <w:r w:rsidRPr="00990AC6">
        <w:rPr>
          <w:szCs w:val="24"/>
        </w:rPr>
        <w:t>– task dimension (sales, engineering, administrative)</w:t>
      </w:r>
    </w:p>
    <w:p w:rsidR="00015A1F" w:rsidRPr="00990AC6" w:rsidRDefault="002B039A" w:rsidP="00A663EE">
      <w:pPr>
        <w:pStyle w:val="ListParagraph"/>
        <w:numPr>
          <w:ilvl w:val="0"/>
          <w:numId w:val="211"/>
        </w:numPr>
        <w:rPr>
          <w:szCs w:val="24"/>
        </w:rPr>
      </w:pPr>
      <w:r w:rsidRPr="00990AC6">
        <w:rPr>
          <w:i/>
          <w:iCs/>
          <w:szCs w:val="24"/>
        </w:rPr>
        <w:t xml:space="preserve">Hierarchical </w:t>
      </w:r>
      <w:r w:rsidRPr="00990AC6">
        <w:rPr>
          <w:szCs w:val="24"/>
        </w:rPr>
        <w:t>– rank dimension (line employee, supervisor, management, officer)</w:t>
      </w:r>
    </w:p>
    <w:p w:rsidR="002C46FD" w:rsidRPr="00990AC6" w:rsidRDefault="002C46FD" w:rsidP="002C46FD">
      <w:pPr>
        <w:rPr>
          <w:szCs w:val="24"/>
        </w:rPr>
      </w:pPr>
      <w:r w:rsidRPr="00990AC6">
        <w:rPr>
          <w:szCs w:val="24"/>
        </w:rPr>
        <w:lastRenderedPageBreak/>
        <w:t>Two important issues of organizational socialization are role communication and role orientation.</w:t>
      </w:r>
    </w:p>
    <w:p w:rsidR="00015A1F" w:rsidRPr="00990AC6" w:rsidRDefault="002C46FD" w:rsidP="002C46FD">
      <w:pPr>
        <w:tabs>
          <w:tab w:val="num" w:pos="1440"/>
        </w:tabs>
        <w:rPr>
          <w:szCs w:val="24"/>
        </w:rPr>
      </w:pPr>
      <w:r w:rsidRPr="00990AC6">
        <w:rPr>
          <w:szCs w:val="24"/>
        </w:rPr>
        <w:t xml:space="preserve">Role Communication: </w:t>
      </w:r>
      <w:r w:rsidR="002B039A" w:rsidRPr="00990AC6">
        <w:rPr>
          <w:szCs w:val="24"/>
        </w:rPr>
        <w:t>Unfortunately, roles are not communicated clearly.</w:t>
      </w:r>
      <w:r w:rsidRPr="00990AC6">
        <w:rPr>
          <w:szCs w:val="24"/>
        </w:rPr>
        <w:t xml:space="preserve"> Here, p</w:t>
      </w:r>
      <w:r w:rsidR="002B039A" w:rsidRPr="00990AC6">
        <w:rPr>
          <w:szCs w:val="24"/>
        </w:rPr>
        <w:t>erception plays an important part on how roles are defined and communicated</w:t>
      </w:r>
      <w:r w:rsidRPr="00990AC6">
        <w:rPr>
          <w:szCs w:val="24"/>
        </w:rPr>
        <w:t xml:space="preserve">. </w:t>
      </w:r>
      <w:r w:rsidR="002B039A" w:rsidRPr="00990AC6">
        <w:rPr>
          <w:szCs w:val="24"/>
        </w:rPr>
        <w:t>Different parties in an organization perceive a given role differently.</w:t>
      </w:r>
      <w:r w:rsidRPr="00990AC6">
        <w:rPr>
          <w:szCs w:val="24"/>
        </w:rPr>
        <w:t xml:space="preserve"> For example j</w:t>
      </w:r>
      <w:r w:rsidR="002B039A" w:rsidRPr="00990AC6">
        <w:rPr>
          <w:szCs w:val="24"/>
        </w:rPr>
        <w:t>ob description is considered as an official statement of an employee’s role – but JDs are often vague and open to interpretation.</w:t>
      </w:r>
      <w:r w:rsidRPr="00990AC6">
        <w:rPr>
          <w:szCs w:val="24"/>
        </w:rPr>
        <w:t xml:space="preserve"> Such controversies may lead to:</w:t>
      </w:r>
      <w:r w:rsidR="002B039A" w:rsidRPr="00990AC6">
        <w:rPr>
          <w:i/>
          <w:iCs/>
          <w:szCs w:val="24"/>
        </w:rPr>
        <w:t xml:space="preserve"> </w:t>
      </w:r>
    </w:p>
    <w:p w:rsidR="00015A1F" w:rsidRPr="00990AC6" w:rsidRDefault="002B039A" w:rsidP="00A663EE">
      <w:pPr>
        <w:pStyle w:val="ListParagraph"/>
        <w:numPr>
          <w:ilvl w:val="0"/>
          <w:numId w:val="212"/>
        </w:numPr>
        <w:rPr>
          <w:szCs w:val="24"/>
        </w:rPr>
      </w:pPr>
      <w:r w:rsidRPr="00990AC6">
        <w:rPr>
          <w:i/>
          <w:iCs/>
          <w:szCs w:val="24"/>
        </w:rPr>
        <w:t>Role overload</w:t>
      </w:r>
      <w:r w:rsidRPr="00990AC6">
        <w:rPr>
          <w:szCs w:val="24"/>
        </w:rPr>
        <w:t xml:space="preserve"> – more than can be reasonably expected from an individual</w:t>
      </w:r>
    </w:p>
    <w:p w:rsidR="00015A1F" w:rsidRPr="00990AC6" w:rsidRDefault="002B039A" w:rsidP="00A663EE">
      <w:pPr>
        <w:pStyle w:val="ListParagraph"/>
        <w:numPr>
          <w:ilvl w:val="0"/>
          <w:numId w:val="212"/>
        </w:numPr>
        <w:rPr>
          <w:szCs w:val="24"/>
        </w:rPr>
      </w:pPr>
      <w:r w:rsidRPr="00990AC6">
        <w:rPr>
          <w:i/>
          <w:iCs/>
          <w:szCs w:val="24"/>
        </w:rPr>
        <w:t>Role conflict</w:t>
      </w:r>
      <w:r w:rsidRPr="00990AC6">
        <w:rPr>
          <w:szCs w:val="24"/>
        </w:rPr>
        <w:t xml:space="preserve"> – unclear expectations from others – mix massages</w:t>
      </w:r>
    </w:p>
    <w:p w:rsidR="00015A1F" w:rsidRPr="00990AC6" w:rsidRDefault="002B039A" w:rsidP="00A663EE">
      <w:pPr>
        <w:pStyle w:val="ListParagraph"/>
        <w:numPr>
          <w:ilvl w:val="0"/>
          <w:numId w:val="212"/>
        </w:numPr>
        <w:rPr>
          <w:szCs w:val="24"/>
        </w:rPr>
      </w:pPr>
      <w:r w:rsidRPr="00990AC6">
        <w:rPr>
          <w:i/>
          <w:iCs/>
          <w:szCs w:val="24"/>
        </w:rPr>
        <w:t>Role ambiguity</w:t>
      </w:r>
      <w:r w:rsidRPr="00990AC6">
        <w:rPr>
          <w:szCs w:val="24"/>
        </w:rPr>
        <w:t xml:space="preserve"> – role itself is unclear, this often the result of assuming a newly created position</w:t>
      </w:r>
    </w:p>
    <w:p w:rsidR="002C46FD" w:rsidRPr="00990AC6" w:rsidRDefault="002C46FD" w:rsidP="002C46FD">
      <w:pPr>
        <w:rPr>
          <w:szCs w:val="24"/>
        </w:rPr>
      </w:pPr>
      <w:r w:rsidRPr="00990AC6">
        <w:rPr>
          <w:szCs w:val="24"/>
        </w:rPr>
        <w:t>These conditions are related to stress which may lead to job satisfaction, job performance, turnover, absenteeism.</w:t>
      </w:r>
    </w:p>
    <w:p w:rsidR="002C46FD" w:rsidRPr="00990AC6" w:rsidRDefault="002C46FD" w:rsidP="002C46FD">
      <w:pPr>
        <w:rPr>
          <w:szCs w:val="24"/>
        </w:rPr>
      </w:pPr>
      <w:r w:rsidRPr="00990AC6">
        <w:rPr>
          <w:szCs w:val="24"/>
        </w:rPr>
        <w:t>Role Orientation: It is the extent to which individuals are innovative in interpreting their organizational roles.</w:t>
      </w:r>
    </w:p>
    <w:p w:rsidR="002C46FD" w:rsidRPr="00990AC6" w:rsidRDefault="002B039A" w:rsidP="00A663EE">
      <w:pPr>
        <w:numPr>
          <w:ilvl w:val="0"/>
          <w:numId w:val="213"/>
        </w:numPr>
        <w:tabs>
          <w:tab w:val="clear" w:pos="720"/>
          <w:tab w:val="num" w:pos="360"/>
        </w:tabs>
        <w:ind w:left="360"/>
        <w:rPr>
          <w:szCs w:val="24"/>
        </w:rPr>
      </w:pPr>
      <w:r w:rsidRPr="00990AC6">
        <w:rPr>
          <w:szCs w:val="24"/>
        </w:rPr>
        <w:t>Group Norms</w:t>
      </w:r>
      <w:r w:rsidR="002C46FD" w:rsidRPr="00990AC6">
        <w:rPr>
          <w:szCs w:val="24"/>
        </w:rPr>
        <w:t xml:space="preserve">: </w:t>
      </w:r>
      <w:r w:rsidR="002C46FD" w:rsidRPr="00990AC6">
        <w:rPr>
          <w:i/>
          <w:iCs/>
          <w:szCs w:val="24"/>
        </w:rPr>
        <w:t xml:space="preserve">Are the rules of conduct (typically unwritten) that are established by group members to influence or control behavior within the group. </w:t>
      </w:r>
      <w:r w:rsidR="002C46FD" w:rsidRPr="00990AC6">
        <w:rPr>
          <w:szCs w:val="24"/>
        </w:rPr>
        <w:t xml:space="preserve">Groups do not develop norms for all behaviors but only for significant behaviors. </w:t>
      </w:r>
    </w:p>
    <w:p w:rsidR="00015A1F" w:rsidRPr="00990AC6" w:rsidRDefault="002B039A" w:rsidP="00A663EE">
      <w:pPr>
        <w:pStyle w:val="ListParagraph"/>
        <w:numPr>
          <w:ilvl w:val="0"/>
          <w:numId w:val="214"/>
        </w:numPr>
        <w:rPr>
          <w:szCs w:val="24"/>
        </w:rPr>
      </w:pPr>
      <w:r w:rsidRPr="00990AC6">
        <w:rPr>
          <w:szCs w:val="24"/>
        </w:rPr>
        <w:t>Pivotal behaviors</w:t>
      </w:r>
    </w:p>
    <w:p w:rsidR="00015A1F" w:rsidRPr="00990AC6" w:rsidRDefault="002B039A" w:rsidP="00A663EE">
      <w:pPr>
        <w:pStyle w:val="ListParagraph"/>
        <w:numPr>
          <w:ilvl w:val="0"/>
          <w:numId w:val="214"/>
        </w:numPr>
        <w:rPr>
          <w:szCs w:val="24"/>
        </w:rPr>
      </w:pPr>
      <w:r w:rsidRPr="00990AC6">
        <w:rPr>
          <w:szCs w:val="24"/>
        </w:rPr>
        <w:t>Relevant behaviors</w:t>
      </w:r>
    </w:p>
    <w:p w:rsidR="00015A1F" w:rsidRPr="00990AC6" w:rsidRDefault="002B039A" w:rsidP="00A663EE">
      <w:pPr>
        <w:pStyle w:val="ListParagraph"/>
        <w:numPr>
          <w:ilvl w:val="0"/>
          <w:numId w:val="214"/>
        </w:numPr>
        <w:rPr>
          <w:szCs w:val="24"/>
        </w:rPr>
      </w:pPr>
      <w:r w:rsidRPr="00990AC6">
        <w:rPr>
          <w:szCs w:val="24"/>
        </w:rPr>
        <w:t xml:space="preserve">Peripheral behaviors </w:t>
      </w:r>
    </w:p>
    <w:p w:rsidR="00015A1F" w:rsidRPr="00990AC6" w:rsidRDefault="002B039A" w:rsidP="00A663EE">
      <w:pPr>
        <w:numPr>
          <w:ilvl w:val="0"/>
          <w:numId w:val="215"/>
        </w:numPr>
        <w:tabs>
          <w:tab w:val="clear" w:pos="720"/>
          <w:tab w:val="num" w:pos="360"/>
        </w:tabs>
        <w:ind w:left="360"/>
        <w:rPr>
          <w:szCs w:val="24"/>
        </w:rPr>
      </w:pPr>
      <w:r w:rsidRPr="00990AC6">
        <w:rPr>
          <w:szCs w:val="24"/>
        </w:rPr>
        <w:t>Expectations</w:t>
      </w:r>
      <w:r w:rsidR="002C46FD" w:rsidRPr="00990AC6">
        <w:rPr>
          <w:szCs w:val="24"/>
        </w:rPr>
        <w:t xml:space="preserve">: </w:t>
      </w:r>
      <w:r w:rsidR="002C46FD" w:rsidRPr="00990AC6">
        <w:rPr>
          <w:i/>
          <w:iCs/>
          <w:szCs w:val="24"/>
        </w:rPr>
        <w:t>Expectation is a belief about the likelihood that something will occur.</w:t>
      </w:r>
      <w:r w:rsidR="002C46FD" w:rsidRPr="00990AC6">
        <w:rPr>
          <w:szCs w:val="24"/>
        </w:rPr>
        <w:t xml:space="preserve"> </w:t>
      </w:r>
      <w:r w:rsidRPr="00990AC6">
        <w:rPr>
          <w:szCs w:val="24"/>
        </w:rPr>
        <w:t>Newcomers’ expectations can affect their satisfaction, performance, commitment, and tendency to remain with the organization.</w:t>
      </w:r>
      <w:r w:rsidR="002C46FD" w:rsidRPr="00990AC6">
        <w:rPr>
          <w:szCs w:val="24"/>
        </w:rPr>
        <w:t xml:space="preserve"> </w:t>
      </w:r>
      <w:r w:rsidRPr="00990AC6">
        <w:rPr>
          <w:szCs w:val="24"/>
        </w:rPr>
        <w:t>Recruiting practices have resulted in inflated expectations</w:t>
      </w:r>
      <w:r w:rsidR="002C46FD" w:rsidRPr="00990AC6">
        <w:rPr>
          <w:szCs w:val="24"/>
        </w:rPr>
        <w:t xml:space="preserve">. </w:t>
      </w:r>
      <w:r w:rsidRPr="00990AC6">
        <w:rPr>
          <w:szCs w:val="24"/>
        </w:rPr>
        <w:t xml:space="preserve">Newcomers develop and test expectations throughout the socialization process. </w:t>
      </w:r>
    </w:p>
    <w:p w:rsidR="002C46FD" w:rsidRPr="00990AC6" w:rsidRDefault="002804D0" w:rsidP="004B3637">
      <w:pPr>
        <w:pStyle w:val="Heading2"/>
      </w:pPr>
      <w:r w:rsidRPr="00990AC6">
        <w:t>Content of Socialization</w:t>
      </w:r>
    </w:p>
    <w:p w:rsidR="002804D0" w:rsidRPr="00990AC6" w:rsidRDefault="002804D0" w:rsidP="002804D0">
      <w:pPr>
        <w:rPr>
          <w:szCs w:val="24"/>
        </w:rPr>
      </w:pPr>
      <w:r w:rsidRPr="00990AC6">
        <w:rPr>
          <w:szCs w:val="24"/>
        </w:rPr>
        <w:t>Organizational socialization can be viewed as a learning process, in that newcomers must learn a wide variety of information and behaviors to be accepted as organizational insider. Contents of socialization may cover:</w:t>
      </w:r>
    </w:p>
    <w:p w:rsidR="00015A1F" w:rsidRPr="00990AC6" w:rsidRDefault="002B039A" w:rsidP="00A663EE">
      <w:pPr>
        <w:pStyle w:val="ListParagraph"/>
        <w:numPr>
          <w:ilvl w:val="0"/>
          <w:numId w:val="216"/>
        </w:numPr>
        <w:rPr>
          <w:szCs w:val="24"/>
        </w:rPr>
      </w:pPr>
      <w:r w:rsidRPr="00990AC6">
        <w:rPr>
          <w:szCs w:val="24"/>
        </w:rPr>
        <w:t>Preliminary learning</w:t>
      </w:r>
    </w:p>
    <w:p w:rsidR="00015A1F" w:rsidRPr="00990AC6" w:rsidRDefault="002B039A" w:rsidP="00A663EE">
      <w:pPr>
        <w:pStyle w:val="ListParagraph"/>
        <w:numPr>
          <w:ilvl w:val="0"/>
          <w:numId w:val="216"/>
        </w:numPr>
        <w:rPr>
          <w:szCs w:val="24"/>
        </w:rPr>
      </w:pPr>
      <w:r w:rsidRPr="00990AC6">
        <w:rPr>
          <w:szCs w:val="24"/>
        </w:rPr>
        <w:t>Learning about the organization</w:t>
      </w:r>
    </w:p>
    <w:p w:rsidR="00015A1F" w:rsidRPr="00990AC6" w:rsidRDefault="002B039A" w:rsidP="00A663EE">
      <w:pPr>
        <w:pStyle w:val="ListParagraph"/>
        <w:numPr>
          <w:ilvl w:val="0"/>
          <w:numId w:val="216"/>
        </w:numPr>
        <w:rPr>
          <w:szCs w:val="24"/>
        </w:rPr>
      </w:pPr>
      <w:r w:rsidRPr="00990AC6">
        <w:rPr>
          <w:szCs w:val="24"/>
        </w:rPr>
        <w:t>Learning to function in the work group</w:t>
      </w:r>
    </w:p>
    <w:p w:rsidR="00015A1F" w:rsidRPr="00990AC6" w:rsidRDefault="002B039A" w:rsidP="00A663EE">
      <w:pPr>
        <w:pStyle w:val="ListParagraph"/>
        <w:numPr>
          <w:ilvl w:val="0"/>
          <w:numId w:val="216"/>
        </w:numPr>
        <w:rPr>
          <w:szCs w:val="24"/>
        </w:rPr>
      </w:pPr>
      <w:r w:rsidRPr="00990AC6">
        <w:rPr>
          <w:szCs w:val="24"/>
        </w:rPr>
        <w:lastRenderedPageBreak/>
        <w:t>Learning to perform the job</w:t>
      </w:r>
    </w:p>
    <w:p w:rsidR="00015A1F" w:rsidRPr="00990AC6" w:rsidRDefault="002B039A" w:rsidP="00A663EE">
      <w:pPr>
        <w:pStyle w:val="ListParagraph"/>
        <w:numPr>
          <w:ilvl w:val="0"/>
          <w:numId w:val="216"/>
        </w:numPr>
        <w:rPr>
          <w:szCs w:val="24"/>
        </w:rPr>
      </w:pPr>
      <w:r w:rsidRPr="00990AC6">
        <w:rPr>
          <w:szCs w:val="24"/>
        </w:rPr>
        <w:t>Personal learning</w:t>
      </w:r>
    </w:p>
    <w:p w:rsidR="002804D0" w:rsidRPr="00990AC6" w:rsidRDefault="002804D0" w:rsidP="004B3637">
      <w:pPr>
        <w:pStyle w:val="Heading2"/>
      </w:pPr>
      <w:r w:rsidRPr="00990AC6">
        <w:t>The Realistic Job Preview</w:t>
      </w:r>
    </w:p>
    <w:p w:rsidR="002804D0" w:rsidRPr="00990AC6" w:rsidRDefault="002804D0" w:rsidP="002804D0">
      <w:pPr>
        <w:rPr>
          <w:szCs w:val="24"/>
        </w:rPr>
      </w:pPr>
      <w:r w:rsidRPr="00990AC6">
        <w:rPr>
          <w:szCs w:val="24"/>
        </w:rPr>
        <w:t xml:space="preserve">Realistic job preview involves providing recruits with complete information about the job and the organization. If performs following functions: </w:t>
      </w:r>
    </w:p>
    <w:p w:rsidR="002804D0" w:rsidRPr="00990AC6" w:rsidRDefault="002804D0" w:rsidP="00A663EE">
      <w:pPr>
        <w:pStyle w:val="ListParagraph"/>
        <w:numPr>
          <w:ilvl w:val="0"/>
          <w:numId w:val="217"/>
        </w:numPr>
        <w:rPr>
          <w:szCs w:val="24"/>
        </w:rPr>
      </w:pPr>
      <w:r w:rsidRPr="00990AC6">
        <w:rPr>
          <w:szCs w:val="24"/>
        </w:rPr>
        <w:t>Vaccination a</w:t>
      </w:r>
      <w:r w:rsidR="002B039A" w:rsidRPr="00990AC6">
        <w:rPr>
          <w:szCs w:val="24"/>
        </w:rPr>
        <w:t>gainst Unrealistically High Expectations</w:t>
      </w:r>
      <w:r w:rsidRPr="00990AC6">
        <w:rPr>
          <w:szCs w:val="24"/>
        </w:rPr>
        <w:t>: Recruits are given information that permits them to adjust their expectations to the reality of the job.</w:t>
      </w:r>
    </w:p>
    <w:p w:rsidR="002804D0" w:rsidRPr="00990AC6" w:rsidRDefault="002B039A" w:rsidP="00A663EE">
      <w:pPr>
        <w:pStyle w:val="ListParagraph"/>
        <w:numPr>
          <w:ilvl w:val="0"/>
          <w:numId w:val="217"/>
        </w:numPr>
        <w:rPr>
          <w:szCs w:val="24"/>
        </w:rPr>
      </w:pPr>
      <w:r w:rsidRPr="00990AC6">
        <w:rPr>
          <w:szCs w:val="24"/>
        </w:rPr>
        <w:t>Self-Selection</w:t>
      </w:r>
      <w:r w:rsidR="002804D0" w:rsidRPr="00990AC6">
        <w:rPr>
          <w:szCs w:val="24"/>
        </w:rPr>
        <w:t>: Does it meet individual and job needs?</w:t>
      </w:r>
    </w:p>
    <w:p w:rsidR="002804D0" w:rsidRPr="00990AC6" w:rsidRDefault="002B039A" w:rsidP="00A663EE">
      <w:pPr>
        <w:pStyle w:val="ListParagraph"/>
        <w:numPr>
          <w:ilvl w:val="0"/>
          <w:numId w:val="217"/>
        </w:numPr>
        <w:rPr>
          <w:szCs w:val="24"/>
        </w:rPr>
      </w:pPr>
      <w:r w:rsidRPr="00990AC6">
        <w:rPr>
          <w:szCs w:val="24"/>
        </w:rPr>
        <w:t>Coping Effect</w:t>
      </w:r>
      <w:r w:rsidR="002804D0" w:rsidRPr="00990AC6">
        <w:rPr>
          <w:szCs w:val="24"/>
        </w:rPr>
        <w:t>: Develops coping strategies to perform their job effectively.</w:t>
      </w:r>
    </w:p>
    <w:p w:rsidR="002804D0" w:rsidRPr="00990AC6" w:rsidRDefault="002B039A" w:rsidP="00A663EE">
      <w:pPr>
        <w:pStyle w:val="ListParagraph"/>
        <w:numPr>
          <w:ilvl w:val="0"/>
          <w:numId w:val="217"/>
        </w:numPr>
        <w:rPr>
          <w:szCs w:val="24"/>
        </w:rPr>
      </w:pPr>
      <w:r w:rsidRPr="00990AC6">
        <w:rPr>
          <w:szCs w:val="24"/>
        </w:rPr>
        <w:t>Personal Commitment</w:t>
      </w:r>
      <w:r w:rsidR="002804D0" w:rsidRPr="00990AC6">
        <w:rPr>
          <w:szCs w:val="24"/>
        </w:rPr>
        <w:t>: Based on personal choice – employee will stay, satisfy, and committed.</w:t>
      </w:r>
    </w:p>
    <w:p w:rsidR="002804D0" w:rsidRPr="00990AC6" w:rsidRDefault="002804D0" w:rsidP="004B3637">
      <w:pPr>
        <w:pStyle w:val="Heading2"/>
      </w:pPr>
      <w:r w:rsidRPr="00990AC6">
        <w:t>Employee Orientation Programs</w:t>
      </w:r>
    </w:p>
    <w:p w:rsidR="002804D0" w:rsidRPr="00990AC6" w:rsidRDefault="002804D0" w:rsidP="002804D0">
      <w:pPr>
        <w:rPr>
          <w:szCs w:val="24"/>
        </w:rPr>
      </w:pPr>
      <w:r w:rsidRPr="00990AC6">
        <w:rPr>
          <w:i/>
          <w:iCs/>
          <w:szCs w:val="24"/>
        </w:rPr>
        <w:t xml:space="preserve">Employee orientation programs are designed to introduce new employees to the job, supervisor, coworkers, and the organization. </w:t>
      </w:r>
      <w:r w:rsidRPr="00990AC6">
        <w:rPr>
          <w:szCs w:val="24"/>
        </w:rPr>
        <w:t>Contents of an orientation program may cover:</w:t>
      </w:r>
    </w:p>
    <w:p w:rsidR="00015A1F" w:rsidRPr="00990AC6" w:rsidRDefault="002B039A" w:rsidP="00A663EE">
      <w:pPr>
        <w:pStyle w:val="ListParagraph"/>
        <w:numPr>
          <w:ilvl w:val="0"/>
          <w:numId w:val="218"/>
        </w:numPr>
        <w:rPr>
          <w:szCs w:val="24"/>
        </w:rPr>
      </w:pPr>
      <w:r w:rsidRPr="00990AC6">
        <w:rPr>
          <w:szCs w:val="24"/>
        </w:rPr>
        <w:t>Information about company as a whole – HRD staff</w:t>
      </w:r>
    </w:p>
    <w:p w:rsidR="002804D0" w:rsidRPr="00990AC6" w:rsidRDefault="002804D0" w:rsidP="00A663EE">
      <w:pPr>
        <w:pStyle w:val="ListParagraph"/>
        <w:numPr>
          <w:ilvl w:val="0"/>
          <w:numId w:val="218"/>
        </w:numPr>
        <w:rPr>
          <w:szCs w:val="24"/>
        </w:rPr>
      </w:pPr>
      <w:r w:rsidRPr="00990AC6">
        <w:rPr>
          <w:szCs w:val="24"/>
        </w:rPr>
        <w:t>Overview of company, Key policies and procedures, Mission statement, Company goals and strategy, Compensation, benefits, safety, Employee relations, Company facilities</w:t>
      </w:r>
    </w:p>
    <w:p w:rsidR="00015A1F" w:rsidRPr="00990AC6" w:rsidRDefault="002B039A" w:rsidP="00A663EE">
      <w:pPr>
        <w:pStyle w:val="ListParagraph"/>
        <w:numPr>
          <w:ilvl w:val="0"/>
          <w:numId w:val="218"/>
        </w:numPr>
        <w:rPr>
          <w:szCs w:val="24"/>
        </w:rPr>
      </w:pPr>
      <w:r w:rsidRPr="00990AC6">
        <w:rPr>
          <w:szCs w:val="24"/>
        </w:rPr>
        <w:t>Job-specific information – immediate supervisor</w:t>
      </w:r>
    </w:p>
    <w:p w:rsidR="002804D0" w:rsidRPr="00990AC6" w:rsidRDefault="002804D0" w:rsidP="00A663EE">
      <w:pPr>
        <w:pStyle w:val="ListParagraph"/>
        <w:numPr>
          <w:ilvl w:val="0"/>
          <w:numId w:val="218"/>
        </w:numPr>
        <w:rPr>
          <w:szCs w:val="24"/>
        </w:rPr>
      </w:pPr>
      <w:r w:rsidRPr="00990AC6">
        <w:rPr>
          <w:szCs w:val="24"/>
        </w:rPr>
        <w:t>Department functions, Job duties and responsibilities, Polices, rules, and procedures, Tour of department, Introduction to departmental employees</w:t>
      </w:r>
    </w:p>
    <w:p w:rsidR="002804D0" w:rsidRPr="00990AC6" w:rsidRDefault="002804D0" w:rsidP="004B3637">
      <w:pPr>
        <w:pStyle w:val="Heading3"/>
      </w:pPr>
      <w:r w:rsidRPr="00990AC6">
        <w:t>Common objectives of orientation program are to:</w:t>
      </w:r>
    </w:p>
    <w:p w:rsidR="00015A1F" w:rsidRPr="00990AC6" w:rsidRDefault="002B039A" w:rsidP="00A663EE">
      <w:pPr>
        <w:pStyle w:val="ListParagraph"/>
        <w:numPr>
          <w:ilvl w:val="0"/>
          <w:numId w:val="219"/>
        </w:numPr>
        <w:rPr>
          <w:szCs w:val="24"/>
        </w:rPr>
      </w:pPr>
      <w:r w:rsidRPr="00990AC6">
        <w:rPr>
          <w:szCs w:val="24"/>
        </w:rPr>
        <w:t>Reduce newcomer stress, start-up costs, turnover</w:t>
      </w:r>
    </w:p>
    <w:p w:rsidR="00015A1F" w:rsidRPr="00990AC6" w:rsidRDefault="002B039A" w:rsidP="00A663EE">
      <w:pPr>
        <w:pStyle w:val="ListParagraph"/>
        <w:numPr>
          <w:ilvl w:val="0"/>
          <w:numId w:val="219"/>
        </w:numPr>
        <w:rPr>
          <w:szCs w:val="24"/>
        </w:rPr>
      </w:pPr>
      <w:r w:rsidRPr="00990AC6">
        <w:rPr>
          <w:szCs w:val="24"/>
        </w:rPr>
        <w:t>Speed up proficiency, adjustment to work group and norms</w:t>
      </w:r>
    </w:p>
    <w:p w:rsidR="00015A1F" w:rsidRPr="00990AC6" w:rsidRDefault="002B039A" w:rsidP="00A663EE">
      <w:pPr>
        <w:pStyle w:val="ListParagraph"/>
        <w:numPr>
          <w:ilvl w:val="0"/>
          <w:numId w:val="219"/>
        </w:numPr>
        <w:rPr>
          <w:szCs w:val="24"/>
        </w:rPr>
      </w:pPr>
      <w:r w:rsidRPr="00990AC6">
        <w:rPr>
          <w:szCs w:val="24"/>
        </w:rPr>
        <w:t>Encourage positive attitude</w:t>
      </w:r>
    </w:p>
    <w:p w:rsidR="002804D0" w:rsidRPr="00990AC6" w:rsidRDefault="002804D0" w:rsidP="004B3637">
      <w:pPr>
        <w:pStyle w:val="Heading3"/>
      </w:pPr>
      <w:r w:rsidRPr="00990AC6">
        <w:t>Common Problems in Employee Orientation</w:t>
      </w:r>
    </w:p>
    <w:p w:rsidR="00015A1F" w:rsidRPr="00990AC6" w:rsidRDefault="002B039A" w:rsidP="00A663EE">
      <w:pPr>
        <w:pStyle w:val="ListParagraph"/>
        <w:numPr>
          <w:ilvl w:val="0"/>
          <w:numId w:val="220"/>
        </w:numPr>
        <w:rPr>
          <w:szCs w:val="24"/>
        </w:rPr>
      </w:pPr>
      <w:r w:rsidRPr="00990AC6">
        <w:rPr>
          <w:szCs w:val="24"/>
        </w:rPr>
        <w:t>Too much paperwork</w:t>
      </w:r>
    </w:p>
    <w:p w:rsidR="00015A1F" w:rsidRPr="00990AC6" w:rsidRDefault="002B039A" w:rsidP="00A663EE">
      <w:pPr>
        <w:pStyle w:val="ListParagraph"/>
        <w:numPr>
          <w:ilvl w:val="0"/>
          <w:numId w:val="220"/>
        </w:numPr>
        <w:rPr>
          <w:szCs w:val="24"/>
        </w:rPr>
      </w:pPr>
      <w:r w:rsidRPr="00990AC6">
        <w:rPr>
          <w:szCs w:val="24"/>
        </w:rPr>
        <w:t>Information overload</w:t>
      </w:r>
    </w:p>
    <w:p w:rsidR="00015A1F" w:rsidRPr="00990AC6" w:rsidRDefault="002B039A" w:rsidP="00A663EE">
      <w:pPr>
        <w:pStyle w:val="ListParagraph"/>
        <w:numPr>
          <w:ilvl w:val="0"/>
          <w:numId w:val="220"/>
        </w:numPr>
        <w:rPr>
          <w:szCs w:val="24"/>
        </w:rPr>
      </w:pPr>
      <w:r w:rsidRPr="00990AC6">
        <w:rPr>
          <w:szCs w:val="24"/>
        </w:rPr>
        <w:t>Information irrelevance</w:t>
      </w:r>
    </w:p>
    <w:p w:rsidR="00015A1F" w:rsidRPr="00990AC6" w:rsidRDefault="002B039A" w:rsidP="00A663EE">
      <w:pPr>
        <w:pStyle w:val="ListParagraph"/>
        <w:numPr>
          <w:ilvl w:val="0"/>
          <w:numId w:val="220"/>
        </w:numPr>
        <w:rPr>
          <w:szCs w:val="24"/>
        </w:rPr>
      </w:pPr>
      <w:r w:rsidRPr="00990AC6">
        <w:rPr>
          <w:szCs w:val="24"/>
        </w:rPr>
        <w:t>Scare tactics</w:t>
      </w:r>
    </w:p>
    <w:p w:rsidR="00015A1F" w:rsidRPr="00990AC6" w:rsidRDefault="002B039A" w:rsidP="00A663EE">
      <w:pPr>
        <w:pStyle w:val="ListParagraph"/>
        <w:numPr>
          <w:ilvl w:val="0"/>
          <w:numId w:val="220"/>
        </w:numPr>
        <w:rPr>
          <w:szCs w:val="24"/>
        </w:rPr>
      </w:pPr>
      <w:r w:rsidRPr="00990AC6">
        <w:rPr>
          <w:szCs w:val="24"/>
        </w:rPr>
        <w:t>Too much “selling” of the organization</w:t>
      </w:r>
    </w:p>
    <w:p w:rsidR="00015A1F" w:rsidRPr="00990AC6" w:rsidRDefault="002B039A" w:rsidP="00A663EE">
      <w:pPr>
        <w:pStyle w:val="ListParagraph"/>
        <w:numPr>
          <w:ilvl w:val="0"/>
          <w:numId w:val="220"/>
        </w:numPr>
        <w:rPr>
          <w:szCs w:val="24"/>
        </w:rPr>
      </w:pPr>
      <w:r w:rsidRPr="00990AC6">
        <w:rPr>
          <w:szCs w:val="24"/>
        </w:rPr>
        <w:t>Too much one-way communication</w:t>
      </w:r>
    </w:p>
    <w:p w:rsidR="00015A1F" w:rsidRPr="00990AC6" w:rsidRDefault="002B039A" w:rsidP="00A663EE">
      <w:pPr>
        <w:pStyle w:val="ListParagraph"/>
        <w:numPr>
          <w:ilvl w:val="0"/>
          <w:numId w:val="220"/>
        </w:numPr>
        <w:rPr>
          <w:szCs w:val="24"/>
        </w:rPr>
      </w:pPr>
      <w:r w:rsidRPr="00990AC6">
        <w:rPr>
          <w:szCs w:val="24"/>
        </w:rPr>
        <w:t>One-shot mentality</w:t>
      </w:r>
    </w:p>
    <w:p w:rsidR="00015A1F" w:rsidRPr="00990AC6" w:rsidRDefault="002B039A" w:rsidP="00A663EE">
      <w:pPr>
        <w:pStyle w:val="ListParagraph"/>
        <w:numPr>
          <w:ilvl w:val="0"/>
          <w:numId w:val="220"/>
        </w:numPr>
        <w:rPr>
          <w:szCs w:val="24"/>
        </w:rPr>
      </w:pPr>
      <w:r w:rsidRPr="00990AC6">
        <w:rPr>
          <w:szCs w:val="24"/>
        </w:rPr>
        <w:t>No evaluation of program</w:t>
      </w:r>
      <w:r w:rsidR="002804D0" w:rsidRPr="00990AC6">
        <w:rPr>
          <w:szCs w:val="24"/>
        </w:rPr>
        <w:t xml:space="preserve"> and l</w:t>
      </w:r>
      <w:r w:rsidRPr="00990AC6">
        <w:rPr>
          <w:szCs w:val="24"/>
        </w:rPr>
        <w:t>ack of follow-up</w:t>
      </w:r>
    </w:p>
    <w:p w:rsidR="002804D0" w:rsidRPr="00990AC6" w:rsidRDefault="002804D0" w:rsidP="009964D6">
      <w:pPr>
        <w:rPr>
          <w:szCs w:val="24"/>
        </w:rPr>
      </w:pPr>
    </w:p>
    <w:p w:rsidR="00F07356" w:rsidRPr="00990AC6" w:rsidRDefault="004B3637" w:rsidP="004B3637">
      <w:pPr>
        <w:pStyle w:val="Heading1"/>
      </w:pPr>
      <w:r>
        <w:lastRenderedPageBreak/>
        <w:t>Recommended Books</w:t>
      </w:r>
    </w:p>
    <w:p w:rsidR="009964D6" w:rsidRPr="00990AC6" w:rsidRDefault="009964D6" w:rsidP="004B3637">
      <w:pPr>
        <w:pStyle w:val="Heading2"/>
      </w:pPr>
      <w:proofErr w:type="gramStart"/>
      <w:r w:rsidRPr="00990AC6">
        <w:t>Human Resource Management (10</w:t>
      </w:r>
      <w:r w:rsidRPr="00990AC6">
        <w:rPr>
          <w:vertAlign w:val="superscript"/>
        </w:rPr>
        <w:t>th</w:t>
      </w:r>
      <w:r w:rsidRPr="00990AC6">
        <w:t xml:space="preserve"> Ed.)</w:t>
      </w:r>
      <w:proofErr w:type="gramEnd"/>
      <w:r w:rsidRPr="00990AC6">
        <w:t xml:space="preserve"> </w:t>
      </w:r>
    </w:p>
    <w:p w:rsidR="009964D6" w:rsidRPr="00990AC6" w:rsidRDefault="009964D6" w:rsidP="009964D6">
      <w:pPr>
        <w:rPr>
          <w:szCs w:val="24"/>
        </w:rPr>
      </w:pPr>
      <w:r w:rsidRPr="00990AC6">
        <w:rPr>
          <w:szCs w:val="24"/>
        </w:rPr>
        <w:t>Robert L. Mathis and John H. Jackson:</w:t>
      </w:r>
      <w:r w:rsidR="004B3637">
        <w:rPr>
          <w:szCs w:val="24"/>
        </w:rPr>
        <w:t xml:space="preserve"> </w:t>
      </w:r>
      <w:proofErr w:type="spellStart"/>
      <w:r w:rsidR="004B3637">
        <w:rPr>
          <w:szCs w:val="24"/>
        </w:rPr>
        <w:t>Cengage</w:t>
      </w:r>
      <w:proofErr w:type="spellEnd"/>
      <w:r w:rsidR="004B3637">
        <w:rPr>
          <w:szCs w:val="24"/>
        </w:rPr>
        <w:t xml:space="preserve"> </w:t>
      </w:r>
      <w:r w:rsidRPr="00990AC6">
        <w:rPr>
          <w:szCs w:val="24"/>
        </w:rPr>
        <w:t>Learning, Delhi</w:t>
      </w:r>
    </w:p>
    <w:p w:rsidR="004B3637" w:rsidRDefault="009964D6" w:rsidP="004B3637">
      <w:pPr>
        <w:pStyle w:val="Heading2"/>
      </w:pPr>
      <w:r w:rsidRPr="00990AC6">
        <w:t>Fundamenta</w:t>
      </w:r>
      <w:r w:rsidR="004B3637">
        <w:t xml:space="preserve">l of Human Resource Management </w:t>
      </w:r>
    </w:p>
    <w:p w:rsidR="009964D6" w:rsidRDefault="009964D6" w:rsidP="009964D6">
      <w:pPr>
        <w:rPr>
          <w:szCs w:val="24"/>
        </w:rPr>
      </w:pPr>
      <w:r w:rsidRPr="00990AC6">
        <w:rPr>
          <w:szCs w:val="24"/>
        </w:rPr>
        <w:t xml:space="preserve">Raymond A. </w:t>
      </w:r>
      <w:proofErr w:type="spellStart"/>
      <w:r w:rsidRPr="00990AC6">
        <w:rPr>
          <w:szCs w:val="24"/>
        </w:rPr>
        <w:t>Noe</w:t>
      </w:r>
      <w:proofErr w:type="spellEnd"/>
      <w:r w:rsidRPr="00990AC6">
        <w:rPr>
          <w:szCs w:val="24"/>
        </w:rPr>
        <w:t xml:space="preserve">, John R. Hollenbeck, Barry </w:t>
      </w:r>
      <w:proofErr w:type="spellStart"/>
      <w:r w:rsidR="004B3637">
        <w:rPr>
          <w:szCs w:val="24"/>
        </w:rPr>
        <w:t>Gerhart</w:t>
      </w:r>
      <w:proofErr w:type="spellEnd"/>
      <w:r w:rsidR="004B3637">
        <w:rPr>
          <w:szCs w:val="24"/>
        </w:rPr>
        <w:t xml:space="preserve">, &amp; </w:t>
      </w:r>
      <w:r w:rsidRPr="00990AC6">
        <w:rPr>
          <w:szCs w:val="24"/>
        </w:rPr>
        <w:t>Patrick M. Wright: McGraw-Hill, New York</w:t>
      </w:r>
    </w:p>
    <w:p w:rsidR="00A663EE" w:rsidRPr="00990AC6" w:rsidRDefault="00A663EE" w:rsidP="00A663EE">
      <w:pPr>
        <w:pStyle w:val="Heading2"/>
      </w:pPr>
      <w:r w:rsidRPr="00990AC6">
        <w:t xml:space="preserve">Human Resource Development: Foundation, Framework and Application </w:t>
      </w:r>
    </w:p>
    <w:p w:rsidR="00A663EE" w:rsidRPr="00990AC6" w:rsidRDefault="00A663EE" w:rsidP="00A663EE">
      <w:pPr>
        <w:rPr>
          <w:szCs w:val="24"/>
        </w:rPr>
      </w:pPr>
      <w:proofErr w:type="gramStart"/>
      <w:r w:rsidRPr="00990AC6">
        <w:rPr>
          <w:szCs w:val="24"/>
        </w:rPr>
        <w:t>Jon  M</w:t>
      </w:r>
      <w:proofErr w:type="gramEnd"/>
      <w:r w:rsidRPr="00990AC6">
        <w:rPr>
          <w:szCs w:val="24"/>
        </w:rPr>
        <w:t xml:space="preserve">. Werner </w:t>
      </w:r>
      <w:r>
        <w:rPr>
          <w:szCs w:val="24"/>
        </w:rPr>
        <w:t xml:space="preserve">and Randy L. </w:t>
      </w:r>
      <w:proofErr w:type="spellStart"/>
      <w:r>
        <w:rPr>
          <w:szCs w:val="24"/>
        </w:rPr>
        <w:t>DeSimone</w:t>
      </w:r>
      <w:proofErr w:type="spellEnd"/>
      <w:r>
        <w:rPr>
          <w:szCs w:val="24"/>
        </w:rPr>
        <w:t xml:space="preserve">: </w:t>
      </w:r>
      <w:proofErr w:type="spellStart"/>
      <w:r>
        <w:rPr>
          <w:szCs w:val="24"/>
        </w:rPr>
        <w:t>Cengage</w:t>
      </w:r>
      <w:proofErr w:type="spellEnd"/>
      <w:r>
        <w:rPr>
          <w:szCs w:val="24"/>
        </w:rPr>
        <w:t xml:space="preserve"> </w:t>
      </w:r>
      <w:r w:rsidRPr="00990AC6">
        <w:rPr>
          <w:szCs w:val="24"/>
        </w:rPr>
        <w:t>Learning, New Delhi</w:t>
      </w:r>
    </w:p>
    <w:p w:rsidR="004B3637" w:rsidRDefault="004B3637" w:rsidP="009964D6">
      <w:pPr>
        <w:rPr>
          <w:szCs w:val="24"/>
        </w:rPr>
      </w:pPr>
    </w:p>
    <w:p w:rsidR="004B3637" w:rsidRPr="00990AC6" w:rsidRDefault="00A663EE" w:rsidP="00A663EE">
      <w:pPr>
        <w:pStyle w:val="Heading1"/>
      </w:pPr>
      <w:r>
        <w:t>Reference Books</w:t>
      </w:r>
    </w:p>
    <w:p w:rsidR="009964D6" w:rsidRPr="00990AC6" w:rsidRDefault="009964D6" w:rsidP="00A663EE">
      <w:pPr>
        <w:pStyle w:val="Heading2"/>
      </w:pPr>
      <w:proofErr w:type="gramStart"/>
      <w:r w:rsidRPr="00990AC6">
        <w:t>A Framework for Human Resource Management (6</w:t>
      </w:r>
      <w:r w:rsidRPr="00990AC6">
        <w:rPr>
          <w:vertAlign w:val="superscript"/>
        </w:rPr>
        <w:t>th</w:t>
      </w:r>
      <w:r w:rsidRPr="00990AC6">
        <w:t xml:space="preserve"> Ed.)</w:t>
      </w:r>
      <w:proofErr w:type="gramEnd"/>
    </w:p>
    <w:p w:rsidR="009964D6" w:rsidRPr="00990AC6" w:rsidRDefault="009964D6" w:rsidP="009964D6">
      <w:pPr>
        <w:rPr>
          <w:szCs w:val="24"/>
        </w:rPr>
      </w:pPr>
      <w:r w:rsidRPr="00990AC6">
        <w:rPr>
          <w:szCs w:val="24"/>
        </w:rPr>
        <w:t xml:space="preserve">Gary </w:t>
      </w:r>
      <w:proofErr w:type="spellStart"/>
      <w:r w:rsidRPr="00990AC6">
        <w:rPr>
          <w:szCs w:val="24"/>
        </w:rPr>
        <w:t>Dessler</w:t>
      </w:r>
      <w:proofErr w:type="spellEnd"/>
      <w:r w:rsidRPr="00990AC6">
        <w:rPr>
          <w:szCs w:val="24"/>
        </w:rPr>
        <w:t>: Dorling Kindersley, India</w:t>
      </w:r>
    </w:p>
    <w:p w:rsidR="00A663EE" w:rsidRDefault="00A663EE" w:rsidP="00A663EE">
      <w:pPr>
        <w:pStyle w:val="Heading2"/>
      </w:pPr>
      <w:r>
        <w:t>Strategic Compensation: A Human Resource Management Approach (3</w:t>
      </w:r>
      <w:r w:rsidRPr="00A663EE">
        <w:rPr>
          <w:vertAlign w:val="superscript"/>
        </w:rPr>
        <w:t>rd</w:t>
      </w:r>
      <w:r>
        <w:t xml:space="preserve"> Ed.)</w:t>
      </w:r>
    </w:p>
    <w:p w:rsidR="00A663EE" w:rsidRPr="00990AC6" w:rsidRDefault="00A663EE" w:rsidP="00A663EE">
      <w:pPr>
        <w:rPr>
          <w:szCs w:val="24"/>
        </w:rPr>
      </w:pPr>
      <w:r>
        <w:t xml:space="preserve">Joseph J. </w:t>
      </w:r>
      <w:proofErr w:type="spellStart"/>
      <w:r>
        <w:t>Martocchio</w:t>
      </w:r>
      <w:proofErr w:type="spellEnd"/>
      <w:r>
        <w:t xml:space="preserve">: </w:t>
      </w:r>
      <w:r>
        <w:rPr>
          <w:szCs w:val="24"/>
        </w:rPr>
        <w:t xml:space="preserve">Dorling </w:t>
      </w:r>
      <w:r w:rsidRPr="00990AC6">
        <w:rPr>
          <w:szCs w:val="24"/>
        </w:rPr>
        <w:t xml:space="preserve">Kindersley, </w:t>
      </w:r>
      <w:r>
        <w:rPr>
          <w:szCs w:val="24"/>
        </w:rPr>
        <w:t xml:space="preserve">New </w:t>
      </w:r>
      <w:r w:rsidRPr="00990AC6">
        <w:rPr>
          <w:szCs w:val="24"/>
        </w:rPr>
        <w:t xml:space="preserve">Delhi </w:t>
      </w:r>
    </w:p>
    <w:p w:rsidR="00A2451B" w:rsidRPr="00990AC6" w:rsidRDefault="00A2451B" w:rsidP="00A663EE">
      <w:pPr>
        <w:pStyle w:val="Heading2"/>
      </w:pPr>
      <w:r w:rsidRPr="00990AC6">
        <w:t>Effective Training: Systems, Strategies, and Practice (3</w:t>
      </w:r>
      <w:r w:rsidRPr="00990AC6">
        <w:rPr>
          <w:vertAlign w:val="superscript"/>
        </w:rPr>
        <w:t>rd</w:t>
      </w:r>
      <w:r w:rsidRPr="00990AC6">
        <w:t xml:space="preserve"> Ed.)</w:t>
      </w:r>
    </w:p>
    <w:p w:rsidR="00A2451B" w:rsidRPr="00990AC6" w:rsidRDefault="00A2451B" w:rsidP="00A2451B">
      <w:pPr>
        <w:rPr>
          <w:szCs w:val="24"/>
        </w:rPr>
      </w:pPr>
      <w:r w:rsidRPr="00990AC6">
        <w:rPr>
          <w:szCs w:val="24"/>
        </w:rPr>
        <w:t>P. Nick Blanchard</w:t>
      </w:r>
      <w:r w:rsidR="00A663EE">
        <w:rPr>
          <w:szCs w:val="24"/>
        </w:rPr>
        <w:t xml:space="preserve"> and James W. Thacker: Dorling </w:t>
      </w:r>
      <w:r w:rsidRPr="00990AC6">
        <w:rPr>
          <w:szCs w:val="24"/>
        </w:rPr>
        <w:t xml:space="preserve">Kindersley, </w:t>
      </w:r>
      <w:r w:rsidR="00A663EE">
        <w:rPr>
          <w:szCs w:val="24"/>
        </w:rPr>
        <w:t xml:space="preserve">New </w:t>
      </w:r>
      <w:r w:rsidRPr="00990AC6">
        <w:rPr>
          <w:szCs w:val="24"/>
        </w:rPr>
        <w:t xml:space="preserve">Delhi </w:t>
      </w:r>
    </w:p>
    <w:p w:rsidR="00A2451B" w:rsidRPr="00990AC6" w:rsidRDefault="00A2451B" w:rsidP="00A663EE">
      <w:pPr>
        <w:pStyle w:val="Heading2"/>
      </w:pPr>
      <w:proofErr w:type="gramStart"/>
      <w:r w:rsidRPr="00990AC6">
        <w:t>Employee Training and Development (4</w:t>
      </w:r>
      <w:r w:rsidRPr="00990AC6">
        <w:rPr>
          <w:vertAlign w:val="superscript"/>
        </w:rPr>
        <w:t>th</w:t>
      </w:r>
      <w:r w:rsidRPr="00990AC6">
        <w:t xml:space="preserve"> Ed.)</w:t>
      </w:r>
      <w:proofErr w:type="gramEnd"/>
    </w:p>
    <w:p w:rsidR="00A2451B" w:rsidRPr="00990AC6" w:rsidRDefault="00A2451B" w:rsidP="00A2451B">
      <w:pPr>
        <w:rPr>
          <w:szCs w:val="24"/>
        </w:rPr>
      </w:pPr>
      <w:r w:rsidRPr="00990AC6">
        <w:rPr>
          <w:szCs w:val="24"/>
        </w:rPr>
        <w:t xml:space="preserve">Raymond A. </w:t>
      </w:r>
      <w:proofErr w:type="spellStart"/>
      <w:r w:rsidRPr="00990AC6">
        <w:rPr>
          <w:szCs w:val="24"/>
        </w:rPr>
        <w:t>Noe</w:t>
      </w:r>
      <w:proofErr w:type="spellEnd"/>
      <w:r w:rsidRPr="00990AC6">
        <w:rPr>
          <w:szCs w:val="24"/>
        </w:rPr>
        <w:t>: Tata McGraw-Hill, New Delhi</w:t>
      </w:r>
    </w:p>
    <w:p w:rsidR="009964D6" w:rsidRPr="00990AC6" w:rsidRDefault="009964D6" w:rsidP="004437F9">
      <w:pPr>
        <w:rPr>
          <w:szCs w:val="24"/>
        </w:rPr>
      </w:pPr>
    </w:p>
    <w:sectPr w:rsidR="009964D6" w:rsidRPr="00990AC6" w:rsidSect="0000318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n-ea">
    <w:panose1 w:val="00000000000000000000"/>
    <w:charset w:val="00"/>
    <w:family w:val="roman"/>
    <w:notTrueType/>
    <w:pitch w:val="default"/>
    <w:sig w:usb0="00000000" w:usb1="00000000" w:usb2="00000000" w:usb3="00000000" w:csb0="00000000" w:csb1="00000000"/>
  </w:font>
  <w:font w:name="+mn-cs">
    <w:panose1 w:val="00000000000000000000"/>
    <w:charset w:val="00"/>
    <w:family w:val="roman"/>
    <w:notTrueType/>
    <w:pitch w:val="default"/>
    <w:sig w:usb0="00000000" w:usb1="00000000" w:usb2="00000000" w:usb3="00000000" w:csb0="00000000" w:csb1="00000000"/>
  </w:font>
  <w:font w:name="+mj-ea">
    <w:panose1 w:val="00000000000000000000"/>
    <w:charset w:val="00"/>
    <w:family w:val="roman"/>
    <w:notTrueType/>
    <w:pitch w:val="default"/>
    <w:sig w:usb0="00000000" w:usb1="00000000" w:usb2="00000000" w:usb3="00000000" w:csb0="00000000" w:csb1="00000000"/>
  </w:font>
  <w:font w:name="+mj-cs">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9045B"/>
    <w:multiLevelType w:val="hybridMultilevel"/>
    <w:tmpl w:val="99EC7ECA"/>
    <w:lvl w:ilvl="0" w:tplc="2F4E5008">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6670DD"/>
    <w:multiLevelType w:val="hybridMultilevel"/>
    <w:tmpl w:val="44BEBEE0"/>
    <w:lvl w:ilvl="0" w:tplc="2B42D8D8">
      <w:start w:val="2"/>
      <w:numFmt w:val="decimal"/>
      <w:lvlText w:val="%1."/>
      <w:lvlJc w:val="left"/>
      <w:pPr>
        <w:tabs>
          <w:tab w:val="num" w:pos="720"/>
        </w:tabs>
        <w:ind w:left="720" w:hanging="360"/>
      </w:pPr>
    </w:lvl>
    <w:lvl w:ilvl="1" w:tplc="8D1A809E" w:tentative="1">
      <w:start w:val="1"/>
      <w:numFmt w:val="decimal"/>
      <w:lvlText w:val="%2."/>
      <w:lvlJc w:val="left"/>
      <w:pPr>
        <w:tabs>
          <w:tab w:val="num" w:pos="1440"/>
        </w:tabs>
        <w:ind w:left="1440" w:hanging="360"/>
      </w:pPr>
    </w:lvl>
    <w:lvl w:ilvl="2" w:tplc="AA30844C" w:tentative="1">
      <w:start w:val="1"/>
      <w:numFmt w:val="decimal"/>
      <w:lvlText w:val="%3."/>
      <w:lvlJc w:val="left"/>
      <w:pPr>
        <w:tabs>
          <w:tab w:val="num" w:pos="2160"/>
        </w:tabs>
        <w:ind w:left="2160" w:hanging="360"/>
      </w:pPr>
    </w:lvl>
    <w:lvl w:ilvl="3" w:tplc="D206D4A2" w:tentative="1">
      <w:start w:val="1"/>
      <w:numFmt w:val="decimal"/>
      <w:lvlText w:val="%4."/>
      <w:lvlJc w:val="left"/>
      <w:pPr>
        <w:tabs>
          <w:tab w:val="num" w:pos="2880"/>
        </w:tabs>
        <w:ind w:left="2880" w:hanging="360"/>
      </w:pPr>
    </w:lvl>
    <w:lvl w:ilvl="4" w:tplc="C62C2554" w:tentative="1">
      <w:start w:val="1"/>
      <w:numFmt w:val="decimal"/>
      <w:lvlText w:val="%5."/>
      <w:lvlJc w:val="left"/>
      <w:pPr>
        <w:tabs>
          <w:tab w:val="num" w:pos="3600"/>
        </w:tabs>
        <w:ind w:left="3600" w:hanging="360"/>
      </w:pPr>
    </w:lvl>
    <w:lvl w:ilvl="5" w:tplc="67F45A36" w:tentative="1">
      <w:start w:val="1"/>
      <w:numFmt w:val="decimal"/>
      <w:lvlText w:val="%6."/>
      <w:lvlJc w:val="left"/>
      <w:pPr>
        <w:tabs>
          <w:tab w:val="num" w:pos="4320"/>
        </w:tabs>
        <w:ind w:left="4320" w:hanging="360"/>
      </w:pPr>
    </w:lvl>
    <w:lvl w:ilvl="6" w:tplc="457053F8" w:tentative="1">
      <w:start w:val="1"/>
      <w:numFmt w:val="decimal"/>
      <w:lvlText w:val="%7."/>
      <w:lvlJc w:val="left"/>
      <w:pPr>
        <w:tabs>
          <w:tab w:val="num" w:pos="5040"/>
        </w:tabs>
        <w:ind w:left="5040" w:hanging="360"/>
      </w:pPr>
    </w:lvl>
    <w:lvl w:ilvl="7" w:tplc="A78E9212" w:tentative="1">
      <w:start w:val="1"/>
      <w:numFmt w:val="decimal"/>
      <w:lvlText w:val="%8."/>
      <w:lvlJc w:val="left"/>
      <w:pPr>
        <w:tabs>
          <w:tab w:val="num" w:pos="5760"/>
        </w:tabs>
        <w:ind w:left="5760" w:hanging="360"/>
      </w:pPr>
    </w:lvl>
    <w:lvl w:ilvl="8" w:tplc="42C61DF6" w:tentative="1">
      <w:start w:val="1"/>
      <w:numFmt w:val="decimal"/>
      <w:lvlText w:val="%9."/>
      <w:lvlJc w:val="left"/>
      <w:pPr>
        <w:tabs>
          <w:tab w:val="num" w:pos="6480"/>
        </w:tabs>
        <w:ind w:left="6480" w:hanging="360"/>
      </w:pPr>
    </w:lvl>
  </w:abstractNum>
  <w:abstractNum w:abstractNumId="2">
    <w:nsid w:val="00BB3DA8"/>
    <w:multiLevelType w:val="hybridMultilevel"/>
    <w:tmpl w:val="2E3E8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1013ED9"/>
    <w:multiLevelType w:val="hybridMultilevel"/>
    <w:tmpl w:val="780ABB42"/>
    <w:lvl w:ilvl="0" w:tplc="90A8FE94">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1320926"/>
    <w:multiLevelType w:val="hybridMultilevel"/>
    <w:tmpl w:val="562EB51C"/>
    <w:lvl w:ilvl="0" w:tplc="29364660">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1CA51F7"/>
    <w:multiLevelType w:val="hybridMultilevel"/>
    <w:tmpl w:val="6F4047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317434D"/>
    <w:multiLevelType w:val="hybridMultilevel"/>
    <w:tmpl w:val="62246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31F5B0B"/>
    <w:multiLevelType w:val="hybridMultilevel"/>
    <w:tmpl w:val="F1748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32D7409"/>
    <w:multiLevelType w:val="hybridMultilevel"/>
    <w:tmpl w:val="7AC8BD9E"/>
    <w:lvl w:ilvl="0" w:tplc="D68EB79A">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33829E2"/>
    <w:multiLevelType w:val="hybridMultilevel"/>
    <w:tmpl w:val="0ADE41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35E6104"/>
    <w:multiLevelType w:val="hybridMultilevel"/>
    <w:tmpl w:val="3844E110"/>
    <w:lvl w:ilvl="0" w:tplc="0FA23FDE">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3B44FBF"/>
    <w:multiLevelType w:val="hybridMultilevel"/>
    <w:tmpl w:val="0BD4264E"/>
    <w:lvl w:ilvl="0" w:tplc="287EB99E">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3F57644"/>
    <w:multiLevelType w:val="hybridMultilevel"/>
    <w:tmpl w:val="DA06A0E2"/>
    <w:lvl w:ilvl="0" w:tplc="29364660">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4317C4E"/>
    <w:multiLevelType w:val="hybridMultilevel"/>
    <w:tmpl w:val="06E25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04572D90"/>
    <w:multiLevelType w:val="hybridMultilevel"/>
    <w:tmpl w:val="CEB45F5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4653805"/>
    <w:multiLevelType w:val="hybridMultilevel"/>
    <w:tmpl w:val="AF783A0A"/>
    <w:lvl w:ilvl="0" w:tplc="05D633BA">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048F0C3E"/>
    <w:multiLevelType w:val="hybridMultilevel"/>
    <w:tmpl w:val="A10E2110"/>
    <w:lvl w:ilvl="0" w:tplc="9A78544C">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05025555"/>
    <w:multiLevelType w:val="hybridMultilevel"/>
    <w:tmpl w:val="C068F126"/>
    <w:lvl w:ilvl="0" w:tplc="074A116E">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060C19F7"/>
    <w:multiLevelType w:val="hybridMultilevel"/>
    <w:tmpl w:val="9C0C251C"/>
    <w:lvl w:ilvl="0" w:tplc="2934193E">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07B9069F"/>
    <w:multiLevelType w:val="hybridMultilevel"/>
    <w:tmpl w:val="4FACE074"/>
    <w:lvl w:ilvl="0" w:tplc="287EB99E">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07E34B16"/>
    <w:multiLevelType w:val="hybridMultilevel"/>
    <w:tmpl w:val="833CF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084D141A"/>
    <w:multiLevelType w:val="hybridMultilevel"/>
    <w:tmpl w:val="A6FC8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08C221B1"/>
    <w:multiLevelType w:val="hybridMultilevel"/>
    <w:tmpl w:val="5D781790"/>
    <w:lvl w:ilvl="0" w:tplc="05D633B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0926159C"/>
    <w:multiLevelType w:val="hybridMultilevel"/>
    <w:tmpl w:val="54EC4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094254A1"/>
    <w:multiLevelType w:val="hybridMultilevel"/>
    <w:tmpl w:val="F53ED5F8"/>
    <w:lvl w:ilvl="0" w:tplc="287EB99E">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094E35AE"/>
    <w:multiLevelType w:val="hybridMultilevel"/>
    <w:tmpl w:val="1826B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096231F4"/>
    <w:multiLevelType w:val="hybridMultilevel"/>
    <w:tmpl w:val="123600B8"/>
    <w:lvl w:ilvl="0" w:tplc="2F4E5008">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09872841"/>
    <w:multiLevelType w:val="hybridMultilevel"/>
    <w:tmpl w:val="F274FF3E"/>
    <w:lvl w:ilvl="0" w:tplc="05D633BA">
      <w:start w:val="1"/>
      <w:numFmt w:val="bullet"/>
      <w:lvlText w:val="–"/>
      <w:lvlJc w:val="left"/>
      <w:pPr>
        <w:ind w:left="1440" w:hanging="360"/>
      </w:pPr>
      <w:rPr>
        <w:rFonts w:ascii="Arial" w:hAnsi="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09FF28B8"/>
    <w:multiLevelType w:val="hybridMultilevel"/>
    <w:tmpl w:val="861C726E"/>
    <w:lvl w:ilvl="0" w:tplc="2F4E5008">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0A0511B9"/>
    <w:multiLevelType w:val="hybridMultilevel"/>
    <w:tmpl w:val="3718E3FA"/>
    <w:lvl w:ilvl="0" w:tplc="A66856E2">
      <w:start w:val="2"/>
      <w:numFmt w:val="decimal"/>
      <w:lvlText w:val="%1."/>
      <w:lvlJc w:val="left"/>
      <w:pPr>
        <w:tabs>
          <w:tab w:val="num" w:pos="720"/>
        </w:tabs>
        <w:ind w:left="720" w:hanging="360"/>
      </w:pPr>
    </w:lvl>
    <w:lvl w:ilvl="1" w:tplc="A22014C4" w:tentative="1">
      <w:start w:val="1"/>
      <w:numFmt w:val="decimal"/>
      <w:lvlText w:val="%2."/>
      <w:lvlJc w:val="left"/>
      <w:pPr>
        <w:tabs>
          <w:tab w:val="num" w:pos="1440"/>
        </w:tabs>
        <w:ind w:left="1440" w:hanging="360"/>
      </w:pPr>
    </w:lvl>
    <w:lvl w:ilvl="2" w:tplc="01660024" w:tentative="1">
      <w:start w:val="1"/>
      <w:numFmt w:val="decimal"/>
      <w:lvlText w:val="%3."/>
      <w:lvlJc w:val="left"/>
      <w:pPr>
        <w:tabs>
          <w:tab w:val="num" w:pos="2160"/>
        </w:tabs>
        <w:ind w:left="2160" w:hanging="360"/>
      </w:pPr>
    </w:lvl>
    <w:lvl w:ilvl="3" w:tplc="DDF21D44" w:tentative="1">
      <w:start w:val="1"/>
      <w:numFmt w:val="decimal"/>
      <w:lvlText w:val="%4."/>
      <w:lvlJc w:val="left"/>
      <w:pPr>
        <w:tabs>
          <w:tab w:val="num" w:pos="2880"/>
        </w:tabs>
        <w:ind w:left="2880" w:hanging="360"/>
      </w:pPr>
    </w:lvl>
    <w:lvl w:ilvl="4" w:tplc="3496AF62" w:tentative="1">
      <w:start w:val="1"/>
      <w:numFmt w:val="decimal"/>
      <w:lvlText w:val="%5."/>
      <w:lvlJc w:val="left"/>
      <w:pPr>
        <w:tabs>
          <w:tab w:val="num" w:pos="3600"/>
        </w:tabs>
        <w:ind w:left="3600" w:hanging="360"/>
      </w:pPr>
    </w:lvl>
    <w:lvl w:ilvl="5" w:tplc="B9B6F176" w:tentative="1">
      <w:start w:val="1"/>
      <w:numFmt w:val="decimal"/>
      <w:lvlText w:val="%6."/>
      <w:lvlJc w:val="left"/>
      <w:pPr>
        <w:tabs>
          <w:tab w:val="num" w:pos="4320"/>
        </w:tabs>
        <w:ind w:left="4320" w:hanging="360"/>
      </w:pPr>
    </w:lvl>
    <w:lvl w:ilvl="6" w:tplc="DE2E1C6A" w:tentative="1">
      <w:start w:val="1"/>
      <w:numFmt w:val="decimal"/>
      <w:lvlText w:val="%7."/>
      <w:lvlJc w:val="left"/>
      <w:pPr>
        <w:tabs>
          <w:tab w:val="num" w:pos="5040"/>
        </w:tabs>
        <w:ind w:left="5040" w:hanging="360"/>
      </w:pPr>
    </w:lvl>
    <w:lvl w:ilvl="7" w:tplc="81507F96" w:tentative="1">
      <w:start w:val="1"/>
      <w:numFmt w:val="decimal"/>
      <w:lvlText w:val="%8."/>
      <w:lvlJc w:val="left"/>
      <w:pPr>
        <w:tabs>
          <w:tab w:val="num" w:pos="5760"/>
        </w:tabs>
        <w:ind w:left="5760" w:hanging="360"/>
      </w:pPr>
    </w:lvl>
    <w:lvl w:ilvl="8" w:tplc="29B80690" w:tentative="1">
      <w:start w:val="1"/>
      <w:numFmt w:val="decimal"/>
      <w:lvlText w:val="%9."/>
      <w:lvlJc w:val="left"/>
      <w:pPr>
        <w:tabs>
          <w:tab w:val="num" w:pos="6480"/>
        </w:tabs>
        <w:ind w:left="6480" w:hanging="360"/>
      </w:pPr>
    </w:lvl>
  </w:abstractNum>
  <w:abstractNum w:abstractNumId="30">
    <w:nsid w:val="0A2F6D7A"/>
    <w:multiLevelType w:val="hybridMultilevel"/>
    <w:tmpl w:val="6518B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0A3C4134"/>
    <w:multiLevelType w:val="hybridMultilevel"/>
    <w:tmpl w:val="6D38875C"/>
    <w:lvl w:ilvl="0" w:tplc="B37E751A">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0A3D7422"/>
    <w:multiLevelType w:val="hybridMultilevel"/>
    <w:tmpl w:val="0C4E4E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nsid w:val="0C321919"/>
    <w:multiLevelType w:val="hybridMultilevel"/>
    <w:tmpl w:val="0722E8D4"/>
    <w:lvl w:ilvl="0" w:tplc="533EC264">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0E3F3FEE"/>
    <w:multiLevelType w:val="hybridMultilevel"/>
    <w:tmpl w:val="95EADAE0"/>
    <w:lvl w:ilvl="0" w:tplc="42B200CA">
      <w:start w:val="3"/>
      <w:numFmt w:val="decimal"/>
      <w:lvlText w:val="%1."/>
      <w:lvlJc w:val="left"/>
      <w:pPr>
        <w:tabs>
          <w:tab w:val="num" w:pos="720"/>
        </w:tabs>
        <w:ind w:left="720" w:hanging="360"/>
      </w:pPr>
    </w:lvl>
    <w:lvl w:ilvl="1" w:tplc="908EF9C0" w:tentative="1">
      <w:start w:val="1"/>
      <w:numFmt w:val="decimal"/>
      <w:lvlText w:val="%2."/>
      <w:lvlJc w:val="left"/>
      <w:pPr>
        <w:tabs>
          <w:tab w:val="num" w:pos="1440"/>
        </w:tabs>
        <w:ind w:left="1440" w:hanging="360"/>
      </w:pPr>
    </w:lvl>
    <w:lvl w:ilvl="2" w:tplc="CFC2FBB8" w:tentative="1">
      <w:start w:val="1"/>
      <w:numFmt w:val="decimal"/>
      <w:lvlText w:val="%3."/>
      <w:lvlJc w:val="left"/>
      <w:pPr>
        <w:tabs>
          <w:tab w:val="num" w:pos="2160"/>
        </w:tabs>
        <w:ind w:left="2160" w:hanging="360"/>
      </w:pPr>
    </w:lvl>
    <w:lvl w:ilvl="3" w:tplc="7B7017A2" w:tentative="1">
      <w:start w:val="1"/>
      <w:numFmt w:val="decimal"/>
      <w:lvlText w:val="%4."/>
      <w:lvlJc w:val="left"/>
      <w:pPr>
        <w:tabs>
          <w:tab w:val="num" w:pos="2880"/>
        </w:tabs>
        <w:ind w:left="2880" w:hanging="360"/>
      </w:pPr>
    </w:lvl>
    <w:lvl w:ilvl="4" w:tplc="E1F06550" w:tentative="1">
      <w:start w:val="1"/>
      <w:numFmt w:val="decimal"/>
      <w:lvlText w:val="%5."/>
      <w:lvlJc w:val="left"/>
      <w:pPr>
        <w:tabs>
          <w:tab w:val="num" w:pos="3600"/>
        </w:tabs>
        <w:ind w:left="3600" w:hanging="360"/>
      </w:pPr>
    </w:lvl>
    <w:lvl w:ilvl="5" w:tplc="15E69B10" w:tentative="1">
      <w:start w:val="1"/>
      <w:numFmt w:val="decimal"/>
      <w:lvlText w:val="%6."/>
      <w:lvlJc w:val="left"/>
      <w:pPr>
        <w:tabs>
          <w:tab w:val="num" w:pos="4320"/>
        </w:tabs>
        <w:ind w:left="4320" w:hanging="360"/>
      </w:pPr>
    </w:lvl>
    <w:lvl w:ilvl="6" w:tplc="5AC0E672" w:tentative="1">
      <w:start w:val="1"/>
      <w:numFmt w:val="decimal"/>
      <w:lvlText w:val="%7."/>
      <w:lvlJc w:val="left"/>
      <w:pPr>
        <w:tabs>
          <w:tab w:val="num" w:pos="5040"/>
        </w:tabs>
        <w:ind w:left="5040" w:hanging="360"/>
      </w:pPr>
    </w:lvl>
    <w:lvl w:ilvl="7" w:tplc="5D36701A" w:tentative="1">
      <w:start w:val="1"/>
      <w:numFmt w:val="decimal"/>
      <w:lvlText w:val="%8."/>
      <w:lvlJc w:val="left"/>
      <w:pPr>
        <w:tabs>
          <w:tab w:val="num" w:pos="5760"/>
        </w:tabs>
        <w:ind w:left="5760" w:hanging="360"/>
      </w:pPr>
    </w:lvl>
    <w:lvl w:ilvl="8" w:tplc="2B64FF04" w:tentative="1">
      <w:start w:val="1"/>
      <w:numFmt w:val="decimal"/>
      <w:lvlText w:val="%9."/>
      <w:lvlJc w:val="left"/>
      <w:pPr>
        <w:tabs>
          <w:tab w:val="num" w:pos="6480"/>
        </w:tabs>
        <w:ind w:left="6480" w:hanging="360"/>
      </w:pPr>
    </w:lvl>
  </w:abstractNum>
  <w:abstractNum w:abstractNumId="35">
    <w:nsid w:val="0F27767B"/>
    <w:multiLevelType w:val="hybridMultilevel"/>
    <w:tmpl w:val="36FA81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nsid w:val="0F7E10CD"/>
    <w:multiLevelType w:val="hybridMultilevel"/>
    <w:tmpl w:val="769EF6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10327369"/>
    <w:multiLevelType w:val="hybridMultilevel"/>
    <w:tmpl w:val="C3401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10A676B2"/>
    <w:multiLevelType w:val="hybridMultilevel"/>
    <w:tmpl w:val="9B30E872"/>
    <w:lvl w:ilvl="0" w:tplc="D68EB79A">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10DD2170"/>
    <w:multiLevelType w:val="hybridMultilevel"/>
    <w:tmpl w:val="E6888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1150552B"/>
    <w:multiLevelType w:val="hybridMultilevel"/>
    <w:tmpl w:val="3C62C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12090CA5"/>
    <w:multiLevelType w:val="hybridMultilevel"/>
    <w:tmpl w:val="B5B8F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121F702F"/>
    <w:multiLevelType w:val="hybridMultilevel"/>
    <w:tmpl w:val="3962C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12B721FE"/>
    <w:multiLevelType w:val="hybridMultilevel"/>
    <w:tmpl w:val="83A85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12D95065"/>
    <w:multiLevelType w:val="hybridMultilevel"/>
    <w:tmpl w:val="D518A148"/>
    <w:lvl w:ilvl="0" w:tplc="287EB99E">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13E6146E"/>
    <w:multiLevelType w:val="hybridMultilevel"/>
    <w:tmpl w:val="E1003EC2"/>
    <w:lvl w:ilvl="0" w:tplc="2F4E5008">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141A705D"/>
    <w:multiLevelType w:val="hybridMultilevel"/>
    <w:tmpl w:val="EBC8E63E"/>
    <w:lvl w:ilvl="0" w:tplc="287EB99E">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15906620"/>
    <w:multiLevelType w:val="hybridMultilevel"/>
    <w:tmpl w:val="4664BD30"/>
    <w:lvl w:ilvl="0" w:tplc="05D633BA">
      <w:start w:val="1"/>
      <w:numFmt w:val="bullet"/>
      <w:lvlText w:val="–"/>
      <w:lvlJc w:val="left"/>
      <w:pPr>
        <w:ind w:left="720" w:hanging="360"/>
      </w:pPr>
      <w:rPr>
        <w:rFonts w:ascii="Arial" w:hAnsi="Aria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159A6909"/>
    <w:multiLevelType w:val="hybridMultilevel"/>
    <w:tmpl w:val="8E6C5E8A"/>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1810417B"/>
    <w:multiLevelType w:val="hybridMultilevel"/>
    <w:tmpl w:val="BA5614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186342DD"/>
    <w:multiLevelType w:val="hybridMultilevel"/>
    <w:tmpl w:val="B51C7AC4"/>
    <w:lvl w:ilvl="0" w:tplc="2F4E5008">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188970F2"/>
    <w:multiLevelType w:val="hybridMultilevel"/>
    <w:tmpl w:val="8CA4F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18A5279F"/>
    <w:multiLevelType w:val="hybridMultilevel"/>
    <w:tmpl w:val="91A0215C"/>
    <w:lvl w:ilvl="0" w:tplc="D68EB79A">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193E1568"/>
    <w:multiLevelType w:val="hybridMultilevel"/>
    <w:tmpl w:val="CB10C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1A060F94"/>
    <w:multiLevelType w:val="hybridMultilevel"/>
    <w:tmpl w:val="892A8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1A7A630A"/>
    <w:multiLevelType w:val="hybridMultilevel"/>
    <w:tmpl w:val="706EC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1AC641EE"/>
    <w:multiLevelType w:val="hybridMultilevel"/>
    <w:tmpl w:val="FDA8A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1AFD1878"/>
    <w:multiLevelType w:val="hybridMultilevel"/>
    <w:tmpl w:val="CD4A2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1B8B4C51"/>
    <w:multiLevelType w:val="hybridMultilevel"/>
    <w:tmpl w:val="1FA6A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1BF52E8F"/>
    <w:multiLevelType w:val="hybridMultilevel"/>
    <w:tmpl w:val="DE5C0000"/>
    <w:lvl w:ilvl="0" w:tplc="2F4E5008">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1CE3761D"/>
    <w:multiLevelType w:val="hybridMultilevel"/>
    <w:tmpl w:val="FAB8FDDC"/>
    <w:lvl w:ilvl="0" w:tplc="77427EAA">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1DAD22BB"/>
    <w:multiLevelType w:val="hybridMultilevel"/>
    <w:tmpl w:val="1E807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nsid w:val="1DE9305A"/>
    <w:multiLevelType w:val="hybridMultilevel"/>
    <w:tmpl w:val="5ED45C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1EA271A5"/>
    <w:multiLevelType w:val="hybridMultilevel"/>
    <w:tmpl w:val="43127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20301458"/>
    <w:multiLevelType w:val="hybridMultilevel"/>
    <w:tmpl w:val="2EAE44FE"/>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5">
    <w:nsid w:val="20447D50"/>
    <w:multiLevelType w:val="hybridMultilevel"/>
    <w:tmpl w:val="80C465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nsid w:val="20AD424A"/>
    <w:multiLevelType w:val="hybridMultilevel"/>
    <w:tmpl w:val="B7BE8A88"/>
    <w:lvl w:ilvl="0" w:tplc="39D06730">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nsid w:val="210919A1"/>
    <w:multiLevelType w:val="hybridMultilevel"/>
    <w:tmpl w:val="F57AE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nsid w:val="213B0AD4"/>
    <w:multiLevelType w:val="hybridMultilevel"/>
    <w:tmpl w:val="15907EDC"/>
    <w:lvl w:ilvl="0" w:tplc="48C87992">
      <w:start w:val="1"/>
      <w:numFmt w:val="bullet"/>
      <w:lvlText w:val=""/>
      <w:lvlJc w:val="left"/>
      <w:pPr>
        <w:tabs>
          <w:tab w:val="num" w:pos="720"/>
        </w:tabs>
        <w:ind w:left="720" w:hanging="360"/>
      </w:pPr>
      <w:rPr>
        <w:rFonts w:ascii="Wingdings" w:hAnsi="Wingdings" w:hint="default"/>
      </w:rPr>
    </w:lvl>
    <w:lvl w:ilvl="1" w:tplc="4FC472FE" w:tentative="1">
      <w:start w:val="1"/>
      <w:numFmt w:val="bullet"/>
      <w:lvlText w:val=""/>
      <w:lvlJc w:val="left"/>
      <w:pPr>
        <w:tabs>
          <w:tab w:val="num" w:pos="1440"/>
        </w:tabs>
        <w:ind w:left="1440" w:hanging="360"/>
      </w:pPr>
      <w:rPr>
        <w:rFonts w:ascii="Wingdings" w:hAnsi="Wingdings" w:hint="default"/>
      </w:rPr>
    </w:lvl>
    <w:lvl w:ilvl="2" w:tplc="DB7EF7C2" w:tentative="1">
      <w:start w:val="1"/>
      <w:numFmt w:val="bullet"/>
      <w:lvlText w:val=""/>
      <w:lvlJc w:val="left"/>
      <w:pPr>
        <w:tabs>
          <w:tab w:val="num" w:pos="2160"/>
        </w:tabs>
        <w:ind w:left="2160" w:hanging="360"/>
      </w:pPr>
      <w:rPr>
        <w:rFonts w:ascii="Wingdings" w:hAnsi="Wingdings" w:hint="default"/>
      </w:rPr>
    </w:lvl>
    <w:lvl w:ilvl="3" w:tplc="9558DBCC" w:tentative="1">
      <w:start w:val="1"/>
      <w:numFmt w:val="bullet"/>
      <w:lvlText w:val=""/>
      <w:lvlJc w:val="left"/>
      <w:pPr>
        <w:tabs>
          <w:tab w:val="num" w:pos="2880"/>
        </w:tabs>
        <w:ind w:left="2880" w:hanging="360"/>
      </w:pPr>
      <w:rPr>
        <w:rFonts w:ascii="Wingdings" w:hAnsi="Wingdings" w:hint="default"/>
      </w:rPr>
    </w:lvl>
    <w:lvl w:ilvl="4" w:tplc="D0EA46CA" w:tentative="1">
      <w:start w:val="1"/>
      <w:numFmt w:val="bullet"/>
      <w:lvlText w:val=""/>
      <w:lvlJc w:val="left"/>
      <w:pPr>
        <w:tabs>
          <w:tab w:val="num" w:pos="3600"/>
        </w:tabs>
        <w:ind w:left="3600" w:hanging="360"/>
      </w:pPr>
      <w:rPr>
        <w:rFonts w:ascii="Wingdings" w:hAnsi="Wingdings" w:hint="default"/>
      </w:rPr>
    </w:lvl>
    <w:lvl w:ilvl="5" w:tplc="435222C0" w:tentative="1">
      <w:start w:val="1"/>
      <w:numFmt w:val="bullet"/>
      <w:lvlText w:val=""/>
      <w:lvlJc w:val="left"/>
      <w:pPr>
        <w:tabs>
          <w:tab w:val="num" w:pos="4320"/>
        </w:tabs>
        <w:ind w:left="4320" w:hanging="360"/>
      </w:pPr>
      <w:rPr>
        <w:rFonts w:ascii="Wingdings" w:hAnsi="Wingdings" w:hint="default"/>
      </w:rPr>
    </w:lvl>
    <w:lvl w:ilvl="6" w:tplc="941449CC" w:tentative="1">
      <w:start w:val="1"/>
      <w:numFmt w:val="bullet"/>
      <w:lvlText w:val=""/>
      <w:lvlJc w:val="left"/>
      <w:pPr>
        <w:tabs>
          <w:tab w:val="num" w:pos="5040"/>
        </w:tabs>
        <w:ind w:left="5040" w:hanging="360"/>
      </w:pPr>
      <w:rPr>
        <w:rFonts w:ascii="Wingdings" w:hAnsi="Wingdings" w:hint="default"/>
      </w:rPr>
    </w:lvl>
    <w:lvl w:ilvl="7" w:tplc="A392C4EA" w:tentative="1">
      <w:start w:val="1"/>
      <w:numFmt w:val="bullet"/>
      <w:lvlText w:val=""/>
      <w:lvlJc w:val="left"/>
      <w:pPr>
        <w:tabs>
          <w:tab w:val="num" w:pos="5760"/>
        </w:tabs>
        <w:ind w:left="5760" w:hanging="360"/>
      </w:pPr>
      <w:rPr>
        <w:rFonts w:ascii="Wingdings" w:hAnsi="Wingdings" w:hint="default"/>
      </w:rPr>
    </w:lvl>
    <w:lvl w:ilvl="8" w:tplc="E78EE4B0" w:tentative="1">
      <w:start w:val="1"/>
      <w:numFmt w:val="bullet"/>
      <w:lvlText w:val=""/>
      <w:lvlJc w:val="left"/>
      <w:pPr>
        <w:tabs>
          <w:tab w:val="num" w:pos="6480"/>
        </w:tabs>
        <w:ind w:left="6480" w:hanging="360"/>
      </w:pPr>
      <w:rPr>
        <w:rFonts w:ascii="Wingdings" w:hAnsi="Wingdings" w:hint="default"/>
      </w:rPr>
    </w:lvl>
  </w:abstractNum>
  <w:abstractNum w:abstractNumId="69">
    <w:nsid w:val="21AA4077"/>
    <w:multiLevelType w:val="hybridMultilevel"/>
    <w:tmpl w:val="D2A82A6C"/>
    <w:lvl w:ilvl="0" w:tplc="D68EB79A">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nsid w:val="21B316F6"/>
    <w:multiLevelType w:val="hybridMultilevel"/>
    <w:tmpl w:val="3CB2E724"/>
    <w:lvl w:ilvl="0" w:tplc="9A78544C">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nsid w:val="21F31CB8"/>
    <w:multiLevelType w:val="hybridMultilevel"/>
    <w:tmpl w:val="D0969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nsid w:val="2253045C"/>
    <w:multiLevelType w:val="hybridMultilevel"/>
    <w:tmpl w:val="EB1A0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nsid w:val="22711121"/>
    <w:multiLevelType w:val="hybridMultilevel"/>
    <w:tmpl w:val="BD8EA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nsid w:val="229979CD"/>
    <w:multiLevelType w:val="hybridMultilevel"/>
    <w:tmpl w:val="CE5E90B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nsid w:val="23484C86"/>
    <w:multiLevelType w:val="hybridMultilevel"/>
    <w:tmpl w:val="EA78C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nsid w:val="246A2B45"/>
    <w:multiLevelType w:val="hybridMultilevel"/>
    <w:tmpl w:val="431CF894"/>
    <w:lvl w:ilvl="0" w:tplc="2F4E5008">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nsid w:val="24DE0D76"/>
    <w:multiLevelType w:val="hybridMultilevel"/>
    <w:tmpl w:val="270E9AE6"/>
    <w:lvl w:ilvl="0" w:tplc="2934193E">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nsid w:val="24E35D56"/>
    <w:multiLevelType w:val="hybridMultilevel"/>
    <w:tmpl w:val="FBE29B4A"/>
    <w:lvl w:ilvl="0" w:tplc="29364660">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nsid w:val="25212DB3"/>
    <w:multiLevelType w:val="hybridMultilevel"/>
    <w:tmpl w:val="DD024FCA"/>
    <w:lvl w:ilvl="0" w:tplc="9A78544C">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nsid w:val="25B66103"/>
    <w:multiLevelType w:val="hybridMultilevel"/>
    <w:tmpl w:val="D9729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nsid w:val="261A781F"/>
    <w:multiLevelType w:val="hybridMultilevel"/>
    <w:tmpl w:val="10DC1094"/>
    <w:lvl w:ilvl="0" w:tplc="8166B2D4">
      <w:start w:val="1"/>
      <w:numFmt w:val="decimal"/>
      <w:lvlText w:val="%1."/>
      <w:lvlJc w:val="left"/>
      <w:pPr>
        <w:tabs>
          <w:tab w:val="num" w:pos="720"/>
        </w:tabs>
        <w:ind w:left="720" w:hanging="360"/>
      </w:pPr>
    </w:lvl>
    <w:lvl w:ilvl="1" w:tplc="F2A2FAC6" w:tentative="1">
      <w:start w:val="1"/>
      <w:numFmt w:val="decimal"/>
      <w:lvlText w:val="%2."/>
      <w:lvlJc w:val="left"/>
      <w:pPr>
        <w:tabs>
          <w:tab w:val="num" w:pos="1440"/>
        </w:tabs>
        <w:ind w:left="1440" w:hanging="360"/>
      </w:pPr>
    </w:lvl>
    <w:lvl w:ilvl="2" w:tplc="40F44AAE" w:tentative="1">
      <w:start w:val="1"/>
      <w:numFmt w:val="decimal"/>
      <w:lvlText w:val="%3."/>
      <w:lvlJc w:val="left"/>
      <w:pPr>
        <w:tabs>
          <w:tab w:val="num" w:pos="2160"/>
        </w:tabs>
        <w:ind w:left="2160" w:hanging="360"/>
      </w:pPr>
    </w:lvl>
    <w:lvl w:ilvl="3" w:tplc="7E425282" w:tentative="1">
      <w:start w:val="1"/>
      <w:numFmt w:val="decimal"/>
      <w:lvlText w:val="%4."/>
      <w:lvlJc w:val="left"/>
      <w:pPr>
        <w:tabs>
          <w:tab w:val="num" w:pos="2880"/>
        </w:tabs>
        <w:ind w:left="2880" w:hanging="360"/>
      </w:pPr>
    </w:lvl>
    <w:lvl w:ilvl="4" w:tplc="B680EC54" w:tentative="1">
      <w:start w:val="1"/>
      <w:numFmt w:val="decimal"/>
      <w:lvlText w:val="%5."/>
      <w:lvlJc w:val="left"/>
      <w:pPr>
        <w:tabs>
          <w:tab w:val="num" w:pos="3600"/>
        </w:tabs>
        <w:ind w:left="3600" w:hanging="360"/>
      </w:pPr>
    </w:lvl>
    <w:lvl w:ilvl="5" w:tplc="1BFAC136" w:tentative="1">
      <w:start w:val="1"/>
      <w:numFmt w:val="decimal"/>
      <w:lvlText w:val="%6."/>
      <w:lvlJc w:val="left"/>
      <w:pPr>
        <w:tabs>
          <w:tab w:val="num" w:pos="4320"/>
        </w:tabs>
        <w:ind w:left="4320" w:hanging="360"/>
      </w:pPr>
    </w:lvl>
    <w:lvl w:ilvl="6" w:tplc="DA6AAA52" w:tentative="1">
      <w:start w:val="1"/>
      <w:numFmt w:val="decimal"/>
      <w:lvlText w:val="%7."/>
      <w:lvlJc w:val="left"/>
      <w:pPr>
        <w:tabs>
          <w:tab w:val="num" w:pos="5040"/>
        </w:tabs>
        <w:ind w:left="5040" w:hanging="360"/>
      </w:pPr>
    </w:lvl>
    <w:lvl w:ilvl="7" w:tplc="B73C262C" w:tentative="1">
      <w:start w:val="1"/>
      <w:numFmt w:val="decimal"/>
      <w:lvlText w:val="%8."/>
      <w:lvlJc w:val="left"/>
      <w:pPr>
        <w:tabs>
          <w:tab w:val="num" w:pos="5760"/>
        </w:tabs>
        <w:ind w:left="5760" w:hanging="360"/>
      </w:pPr>
    </w:lvl>
    <w:lvl w:ilvl="8" w:tplc="D416F5E8" w:tentative="1">
      <w:start w:val="1"/>
      <w:numFmt w:val="decimal"/>
      <w:lvlText w:val="%9."/>
      <w:lvlJc w:val="left"/>
      <w:pPr>
        <w:tabs>
          <w:tab w:val="num" w:pos="6480"/>
        </w:tabs>
        <w:ind w:left="6480" w:hanging="360"/>
      </w:pPr>
    </w:lvl>
  </w:abstractNum>
  <w:abstractNum w:abstractNumId="82">
    <w:nsid w:val="2697391B"/>
    <w:multiLevelType w:val="hybridMultilevel"/>
    <w:tmpl w:val="706C621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269B354D"/>
    <w:multiLevelType w:val="hybridMultilevel"/>
    <w:tmpl w:val="06F41E42"/>
    <w:lvl w:ilvl="0" w:tplc="1DFEE7C2">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nsid w:val="27E23A72"/>
    <w:multiLevelType w:val="hybridMultilevel"/>
    <w:tmpl w:val="BC104738"/>
    <w:lvl w:ilvl="0" w:tplc="074A116E">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nsid w:val="27F81B1C"/>
    <w:multiLevelType w:val="hybridMultilevel"/>
    <w:tmpl w:val="87624636"/>
    <w:lvl w:ilvl="0" w:tplc="29364660">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nsid w:val="27FC195C"/>
    <w:multiLevelType w:val="hybridMultilevel"/>
    <w:tmpl w:val="2EA8661C"/>
    <w:lvl w:ilvl="0" w:tplc="2F4E5008">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nsid w:val="284F1543"/>
    <w:multiLevelType w:val="hybridMultilevel"/>
    <w:tmpl w:val="9C1ED0D4"/>
    <w:lvl w:ilvl="0" w:tplc="2F4E5008">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nsid w:val="29BB31E4"/>
    <w:multiLevelType w:val="hybridMultilevel"/>
    <w:tmpl w:val="552C0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nsid w:val="2AC1682C"/>
    <w:multiLevelType w:val="hybridMultilevel"/>
    <w:tmpl w:val="57385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nsid w:val="2B5751C2"/>
    <w:multiLevelType w:val="hybridMultilevel"/>
    <w:tmpl w:val="8B84C5E8"/>
    <w:lvl w:ilvl="0" w:tplc="29364660">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nsid w:val="2BF168F5"/>
    <w:multiLevelType w:val="hybridMultilevel"/>
    <w:tmpl w:val="8C3A2F36"/>
    <w:lvl w:ilvl="0" w:tplc="29364660">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nsid w:val="2CD63A01"/>
    <w:multiLevelType w:val="hybridMultilevel"/>
    <w:tmpl w:val="DCCCFA46"/>
    <w:lvl w:ilvl="0" w:tplc="9A78544C">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nsid w:val="2D1C35B8"/>
    <w:multiLevelType w:val="hybridMultilevel"/>
    <w:tmpl w:val="45229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nsid w:val="3060021B"/>
    <w:multiLevelType w:val="hybridMultilevel"/>
    <w:tmpl w:val="DA42C4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nsid w:val="30723ADD"/>
    <w:multiLevelType w:val="hybridMultilevel"/>
    <w:tmpl w:val="D092EC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nsid w:val="308C190F"/>
    <w:multiLevelType w:val="hybridMultilevel"/>
    <w:tmpl w:val="167CD578"/>
    <w:lvl w:ilvl="0" w:tplc="D68EB79A">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nsid w:val="30BA09A2"/>
    <w:multiLevelType w:val="hybridMultilevel"/>
    <w:tmpl w:val="554482BC"/>
    <w:lvl w:ilvl="0" w:tplc="0FA23FDE">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nsid w:val="30DA66BE"/>
    <w:multiLevelType w:val="hybridMultilevel"/>
    <w:tmpl w:val="A8E4B4DA"/>
    <w:lvl w:ilvl="0" w:tplc="A0FEAF74">
      <w:start w:val="1"/>
      <w:numFmt w:val="bullet"/>
      <w:lvlText w:val="•"/>
      <w:lvlJc w:val="left"/>
      <w:pPr>
        <w:tabs>
          <w:tab w:val="num" w:pos="720"/>
        </w:tabs>
        <w:ind w:left="720" w:hanging="360"/>
      </w:pPr>
      <w:rPr>
        <w:rFonts w:ascii="Arial" w:hAnsi="Arial" w:hint="default"/>
      </w:rPr>
    </w:lvl>
    <w:lvl w:ilvl="1" w:tplc="61DA5B9A" w:tentative="1">
      <w:start w:val="1"/>
      <w:numFmt w:val="bullet"/>
      <w:lvlText w:val="•"/>
      <w:lvlJc w:val="left"/>
      <w:pPr>
        <w:tabs>
          <w:tab w:val="num" w:pos="1440"/>
        </w:tabs>
        <w:ind w:left="1440" w:hanging="360"/>
      </w:pPr>
      <w:rPr>
        <w:rFonts w:ascii="Arial" w:hAnsi="Arial" w:hint="default"/>
      </w:rPr>
    </w:lvl>
    <w:lvl w:ilvl="2" w:tplc="A7CA796E" w:tentative="1">
      <w:start w:val="1"/>
      <w:numFmt w:val="bullet"/>
      <w:lvlText w:val="•"/>
      <w:lvlJc w:val="left"/>
      <w:pPr>
        <w:tabs>
          <w:tab w:val="num" w:pos="2160"/>
        </w:tabs>
        <w:ind w:left="2160" w:hanging="360"/>
      </w:pPr>
      <w:rPr>
        <w:rFonts w:ascii="Arial" w:hAnsi="Arial" w:hint="default"/>
      </w:rPr>
    </w:lvl>
    <w:lvl w:ilvl="3" w:tplc="DC008DDC" w:tentative="1">
      <w:start w:val="1"/>
      <w:numFmt w:val="bullet"/>
      <w:lvlText w:val="•"/>
      <w:lvlJc w:val="left"/>
      <w:pPr>
        <w:tabs>
          <w:tab w:val="num" w:pos="2880"/>
        </w:tabs>
        <w:ind w:left="2880" w:hanging="360"/>
      </w:pPr>
      <w:rPr>
        <w:rFonts w:ascii="Arial" w:hAnsi="Arial" w:hint="default"/>
      </w:rPr>
    </w:lvl>
    <w:lvl w:ilvl="4" w:tplc="A7CE1674" w:tentative="1">
      <w:start w:val="1"/>
      <w:numFmt w:val="bullet"/>
      <w:lvlText w:val="•"/>
      <w:lvlJc w:val="left"/>
      <w:pPr>
        <w:tabs>
          <w:tab w:val="num" w:pos="3600"/>
        </w:tabs>
        <w:ind w:left="3600" w:hanging="360"/>
      </w:pPr>
      <w:rPr>
        <w:rFonts w:ascii="Arial" w:hAnsi="Arial" w:hint="default"/>
      </w:rPr>
    </w:lvl>
    <w:lvl w:ilvl="5" w:tplc="A69E66FE" w:tentative="1">
      <w:start w:val="1"/>
      <w:numFmt w:val="bullet"/>
      <w:lvlText w:val="•"/>
      <w:lvlJc w:val="left"/>
      <w:pPr>
        <w:tabs>
          <w:tab w:val="num" w:pos="4320"/>
        </w:tabs>
        <w:ind w:left="4320" w:hanging="360"/>
      </w:pPr>
      <w:rPr>
        <w:rFonts w:ascii="Arial" w:hAnsi="Arial" w:hint="default"/>
      </w:rPr>
    </w:lvl>
    <w:lvl w:ilvl="6" w:tplc="9F0ABF2C" w:tentative="1">
      <w:start w:val="1"/>
      <w:numFmt w:val="bullet"/>
      <w:lvlText w:val="•"/>
      <w:lvlJc w:val="left"/>
      <w:pPr>
        <w:tabs>
          <w:tab w:val="num" w:pos="5040"/>
        </w:tabs>
        <w:ind w:left="5040" w:hanging="360"/>
      </w:pPr>
      <w:rPr>
        <w:rFonts w:ascii="Arial" w:hAnsi="Arial" w:hint="default"/>
      </w:rPr>
    </w:lvl>
    <w:lvl w:ilvl="7" w:tplc="B2D044E0" w:tentative="1">
      <w:start w:val="1"/>
      <w:numFmt w:val="bullet"/>
      <w:lvlText w:val="•"/>
      <w:lvlJc w:val="left"/>
      <w:pPr>
        <w:tabs>
          <w:tab w:val="num" w:pos="5760"/>
        </w:tabs>
        <w:ind w:left="5760" w:hanging="360"/>
      </w:pPr>
      <w:rPr>
        <w:rFonts w:ascii="Arial" w:hAnsi="Arial" w:hint="default"/>
      </w:rPr>
    </w:lvl>
    <w:lvl w:ilvl="8" w:tplc="C2548DFA" w:tentative="1">
      <w:start w:val="1"/>
      <w:numFmt w:val="bullet"/>
      <w:lvlText w:val="•"/>
      <w:lvlJc w:val="left"/>
      <w:pPr>
        <w:tabs>
          <w:tab w:val="num" w:pos="6480"/>
        </w:tabs>
        <w:ind w:left="6480" w:hanging="360"/>
      </w:pPr>
      <w:rPr>
        <w:rFonts w:ascii="Arial" w:hAnsi="Arial" w:hint="default"/>
      </w:rPr>
    </w:lvl>
  </w:abstractNum>
  <w:abstractNum w:abstractNumId="99">
    <w:nsid w:val="31182D96"/>
    <w:multiLevelType w:val="hybridMultilevel"/>
    <w:tmpl w:val="1F9E6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nsid w:val="313C7F56"/>
    <w:multiLevelType w:val="hybridMultilevel"/>
    <w:tmpl w:val="CFCC4376"/>
    <w:lvl w:ilvl="0" w:tplc="15386456">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nsid w:val="320B1127"/>
    <w:multiLevelType w:val="hybridMultilevel"/>
    <w:tmpl w:val="6492ABA2"/>
    <w:lvl w:ilvl="0" w:tplc="D0666C7E">
      <w:start w:val="1"/>
      <w:numFmt w:val="decimal"/>
      <w:lvlText w:val="%1."/>
      <w:lvlJc w:val="left"/>
      <w:pPr>
        <w:tabs>
          <w:tab w:val="num" w:pos="720"/>
        </w:tabs>
        <w:ind w:left="720" w:hanging="360"/>
      </w:pPr>
    </w:lvl>
    <w:lvl w:ilvl="1" w:tplc="996C56F4" w:tentative="1">
      <w:start w:val="1"/>
      <w:numFmt w:val="decimal"/>
      <w:lvlText w:val="%2."/>
      <w:lvlJc w:val="left"/>
      <w:pPr>
        <w:tabs>
          <w:tab w:val="num" w:pos="1440"/>
        </w:tabs>
        <w:ind w:left="1440" w:hanging="360"/>
      </w:pPr>
    </w:lvl>
    <w:lvl w:ilvl="2" w:tplc="28BAC452" w:tentative="1">
      <w:start w:val="1"/>
      <w:numFmt w:val="decimal"/>
      <w:lvlText w:val="%3."/>
      <w:lvlJc w:val="left"/>
      <w:pPr>
        <w:tabs>
          <w:tab w:val="num" w:pos="2160"/>
        </w:tabs>
        <w:ind w:left="2160" w:hanging="360"/>
      </w:pPr>
    </w:lvl>
    <w:lvl w:ilvl="3" w:tplc="184EE9A0" w:tentative="1">
      <w:start w:val="1"/>
      <w:numFmt w:val="decimal"/>
      <w:lvlText w:val="%4."/>
      <w:lvlJc w:val="left"/>
      <w:pPr>
        <w:tabs>
          <w:tab w:val="num" w:pos="2880"/>
        </w:tabs>
        <w:ind w:left="2880" w:hanging="360"/>
      </w:pPr>
    </w:lvl>
    <w:lvl w:ilvl="4" w:tplc="1E620DEC" w:tentative="1">
      <w:start w:val="1"/>
      <w:numFmt w:val="decimal"/>
      <w:lvlText w:val="%5."/>
      <w:lvlJc w:val="left"/>
      <w:pPr>
        <w:tabs>
          <w:tab w:val="num" w:pos="3600"/>
        </w:tabs>
        <w:ind w:left="3600" w:hanging="360"/>
      </w:pPr>
    </w:lvl>
    <w:lvl w:ilvl="5" w:tplc="9222A684" w:tentative="1">
      <w:start w:val="1"/>
      <w:numFmt w:val="decimal"/>
      <w:lvlText w:val="%6."/>
      <w:lvlJc w:val="left"/>
      <w:pPr>
        <w:tabs>
          <w:tab w:val="num" w:pos="4320"/>
        </w:tabs>
        <w:ind w:left="4320" w:hanging="360"/>
      </w:pPr>
    </w:lvl>
    <w:lvl w:ilvl="6" w:tplc="B7B40DEA" w:tentative="1">
      <w:start w:val="1"/>
      <w:numFmt w:val="decimal"/>
      <w:lvlText w:val="%7."/>
      <w:lvlJc w:val="left"/>
      <w:pPr>
        <w:tabs>
          <w:tab w:val="num" w:pos="5040"/>
        </w:tabs>
        <w:ind w:left="5040" w:hanging="360"/>
      </w:pPr>
    </w:lvl>
    <w:lvl w:ilvl="7" w:tplc="3A8EA54A" w:tentative="1">
      <w:start w:val="1"/>
      <w:numFmt w:val="decimal"/>
      <w:lvlText w:val="%8."/>
      <w:lvlJc w:val="left"/>
      <w:pPr>
        <w:tabs>
          <w:tab w:val="num" w:pos="5760"/>
        </w:tabs>
        <w:ind w:left="5760" w:hanging="360"/>
      </w:pPr>
    </w:lvl>
    <w:lvl w:ilvl="8" w:tplc="B742F58E" w:tentative="1">
      <w:start w:val="1"/>
      <w:numFmt w:val="decimal"/>
      <w:lvlText w:val="%9."/>
      <w:lvlJc w:val="left"/>
      <w:pPr>
        <w:tabs>
          <w:tab w:val="num" w:pos="6480"/>
        </w:tabs>
        <w:ind w:left="6480" w:hanging="360"/>
      </w:pPr>
    </w:lvl>
  </w:abstractNum>
  <w:abstractNum w:abstractNumId="102">
    <w:nsid w:val="327739ED"/>
    <w:multiLevelType w:val="hybridMultilevel"/>
    <w:tmpl w:val="FD5C4B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nsid w:val="3279156E"/>
    <w:multiLevelType w:val="hybridMultilevel"/>
    <w:tmpl w:val="B03425FC"/>
    <w:lvl w:ilvl="0" w:tplc="DCC4F668">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nsid w:val="32CB4C3E"/>
    <w:multiLevelType w:val="hybridMultilevel"/>
    <w:tmpl w:val="48BA86E6"/>
    <w:lvl w:ilvl="0" w:tplc="9A78544C">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nsid w:val="330171FE"/>
    <w:multiLevelType w:val="hybridMultilevel"/>
    <w:tmpl w:val="B582B134"/>
    <w:lvl w:ilvl="0" w:tplc="2F4E5008">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nsid w:val="3375516D"/>
    <w:multiLevelType w:val="hybridMultilevel"/>
    <w:tmpl w:val="FA006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nsid w:val="33EB0B08"/>
    <w:multiLevelType w:val="hybridMultilevel"/>
    <w:tmpl w:val="D8D03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nsid w:val="34ED33E3"/>
    <w:multiLevelType w:val="hybridMultilevel"/>
    <w:tmpl w:val="972285B0"/>
    <w:lvl w:ilvl="0" w:tplc="29364660">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nsid w:val="35CC249D"/>
    <w:multiLevelType w:val="hybridMultilevel"/>
    <w:tmpl w:val="65F032BE"/>
    <w:lvl w:ilvl="0" w:tplc="D68EB79A">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nsid w:val="35D858D8"/>
    <w:multiLevelType w:val="hybridMultilevel"/>
    <w:tmpl w:val="40BA9728"/>
    <w:lvl w:ilvl="0" w:tplc="29364660">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nsid w:val="368D6C9F"/>
    <w:multiLevelType w:val="hybridMultilevel"/>
    <w:tmpl w:val="ADCC1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nsid w:val="370E4E56"/>
    <w:multiLevelType w:val="hybridMultilevel"/>
    <w:tmpl w:val="1916AEAE"/>
    <w:lvl w:ilvl="0" w:tplc="77427EAA">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nsid w:val="37421BC4"/>
    <w:multiLevelType w:val="hybridMultilevel"/>
    <w:tmpl w:val="D700C6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nsid w:val="386F297C"/>
    <w:multiLevelType w:val="hybridMultilevel"/>
    <w:tmpl w:val="5FF481B6"/>
    <w:lvl w:ilvl="0" w:tplc="29364660">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nsid w:val="390411AB"/>
    <w:multiLevelType w:val="hybridMultilevel"/>
    <w:tmpl w:val="23409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nsid w:val="39081957"/>
    <w:multiLevelType w:val="hybridMultilevel"/>
    <w:tmpl w:val="A0DCB846"/>
    <w:lvl w:ilvl="0" w:tplc="15386456">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nsid w:val="3A6854AE"/>
    <w:multiLevelType w:val="hybridMultilevel"/>
    <w:tmpl w:val="A288DC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nsid w:val="3A75688A"/>
    <w:multiLevelType w:val="hybridMultilevel"/>
    <w:tmpl w:val="7892FA86"/>
    <w:lvl w:ilvl="0" w:tplc="29364660">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nsid w:val="3AE24304"/>
    <w:multiLevelType w:val="hybridMultilevel"/>
    <w:tmpl w:val="74567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nsid w:val="3B50220B"/>
    <w:multiLevelType w:val="hybridMultilevel"/>
    <w:tmpl w:val="763EADE0"/>
    <w:lvl w:ilvl="0" w:tplc="074A116E">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nsid w:val="3BC377D9"/>
    <w:multiLevelType w:val="hybridMultilevel"/>
    <w:tmpl w:val="0F6277A4"/>
    <w:lvl w:ilvl="0" w:tplc="074A116E">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nsid w:val="3D1059D7"/>
    <w:multiLevelType w:val="hybridMultilevel"/>
    <w:tmpl w:val="C28E6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nsid w:val="3DA81973"/>
    <w:multiLevelType w:val="hybridMultilevel"/>
    <w:tmpl w:val="0FBE4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nsid w:val="3E377663"/>
    <w:multiLevelType w:val="hybridMultilevel"/>
    <w:tmpl w:val="FD5444EC"/>
    <w:lvl w:ilvl="0" w:tplc="1DFEE7C2">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nsid w:val="3E574F87"/>
    <w:multiLevelType w:val="hybridMultilevel"/>
    <w:tmpl w:val="7A3A5DD0"/>
    <w:lvl w:ilvl="0" w:tplc="29364660">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nsid w:val="3E7B47D2"/>
    <w:multiLevelType w:val="hybridMultilevel"/>
    <w:tmpl w:val="3168ADB0"/>
    <w:lvl w:ilvl="0" w:tplc="D2AC8D3C">
      <w:start w:val="1"/>
      <w:numFmt w:val="bullet"/>
      <w:lvlText w:val="–"/>
      <w:lvlJc w:val="left"/>
      <w:pPr>
        <w:tabs>
          <w:tab w:val="num" w:pos="720"/>
        </w:tabs>
        <w:ind w:left="720" w:hanging="360"/>
      </w:pPr>
      <w:rPr>
        <w:rFonts w:ascii="Arial" w:hAnsi="Arial" w:hint="default"/>
      </w:rPr>
    </w:lvl>
    <w:lvl w:ilvl="1" w:tplc="D8B2D85C">
      <w:start w:val="1"/>
      <w:numFmt w:val="bullet"/>
      <w:lvlText w:val="–"/>
      <w:lvlJc w:val="left"/>
      <w:pPr>
        <w:tabs>
          <w:tab w:val="num" w:pos="1440"/>
        </w:tabs>
        <w:ind w:left="1440" w:hanging="360"/>
      </w:pPr>
      <w:rPr>
        <w:rFonts w:ascii="Arial" w:hAnsi="Arial" w:hint="default"/>
      </w:rPr>
    </w:lvl>
    <w:lvl w:ilvl="2" w:tplc="D7BAB4D8" w:tentative="1">
      <w:start w:val="1"/>
      <w:numFmt w:val="bullet"/>
      <w:lvlText w:val="–"/>
      <w:lvlJc w:val="left"/>
      <w:pPr>
        <w:tabs>
          <w:tab w:val="num" w:pos="2160"/>
        </w:tabs>
        <w:ind w:left="2160" w:hanging="360"/>
      </w:pPr>
      <w:rPr>
        <w:rFonts w:ascii="Arial" w:hAnsi="Arial" w:hint="default"/>
      </w:rPr>
    </w:lvl>
    <w:lvl w:ilvl="3" w:tplc="5732A352" w:tentative="1">
      <w:start w:val="1"/>
      <w:numFmt w:val="bullet"/>
      <w:lvlText w:val="–"/>
      <w:lvlJc w:val="left"/>
      <w:pPr>
        <w:tabs>
          <w:tab w:val="num" w:pos="2880"/>
        </w:tabs>
        <w:ind w:left="2880" w:hanging="360"/>
      </w:pPr>
      <w:rPr>
        <w:rFonts w:ascii="Arial" w:hAnsi="Arial" w:hint="default"/>
      </w:rPr>
    </w:lvl>
    <w:lvl w:ilvl="4" w:tplc="010EB2C6" w:tentative="1">
      <w:start w:val="1"/>
      <w:numFmt w:val="bullet"/>
      <w:lvlText w:val="–"/>
      <w:lvlJc w:val="left"/>
      <w:pPr>
        <w:tabs>
          <w:tab w:val="num" w:pos="3600"/>
        </w:tabs>
        <w:ind w:left="3600" w:hanging="360"/>
      </w:pPr>
      <w:rPr>
        <w:rFonts w:ascii="Arial" w:hAnsi="Arial" w:hint="default"/>
      </w:rPr>
    </w:lvl>
    <w:lvl w:ilvl="5" w:tplc="CC8EE81A" w:tentative="1">
      <w:start w:val="1"/>
      <w:numFmt w:val="bullet"/>
      <w:lvlText w:val="–"/>
      <w:lvlJc w:val="left"/>
      <w:pPr>
        <w:tabs>
          <w:tab w:val="num" w:pos="4320"/>
        </w:tabs>
        <w:ind w:left="4320" w:hanging="360"/>
      </w:pPr>
      <w:rPr>
        <w:rFonts w:ascii="Arial" w:hAnsi="Arial" w:hint="default"/>
      </w:rPr>
    </w:lvl>
    <w:lvl w:ilvl="6" w:tplc="F52C1D7C" w:tentative="1">
      <w:start w:val="1"/>
      <w:numFmt w:val="bullet"/>
      <w:lvlText w:val="–"/>
      <w:lvlJc w:val="left"/>
      <w:pPr>
        <w:tabs>
          <w:tab w:val="num" w:pos="5040"/>
        </w:tabs>
        <w:ind w:left="5040" w:hanging="360"/>
      </w:pPr>
      <w:rPr>
        <w:rFonts w:ascii="Arial" w:hAnsi="Arial" w:hint="default"/>
      </w:rPr>
    </w:lvl>
    <w:lvl w:ilvl="7" w:tplc="7488E386" w:tentative="1">
      <w:start w:val="1"/>
      <w:numFmt w:val="bullet"/>
      <w:lvlText w:val="–"/>
      <w:lvlJc w:val="left"/>
      <w:pPr>
        <w:tabs>
          <w:tab w:val="num" w:pos="5760"/>
        </w:tabs>
        <w:ind w:left="5760" w:hanging="360"/>
      </w:pPr>
      <w:rPr>
        <w:rFonts w:ascii="Arial" w:hAnsi="Arial" w:hint="default"/>
      </w:rPr>
    </w:lvl>
    <w:lvl w:ilvl="8" w:tplc="0B96D836" w:tentative="1">
      <w:start w:val="1"/>
      <w:numFmt w:val="bullet"/>
      <w:lvlText w:val="–"/>
      <w:lvlJc w:val="left"/>
      <w:pPr>
        <w:tabs>
          <w:tab w:val="num" w:pos="6480"/>
        </w:tabs>
        <w:ind w:left="6480" w:hanging="360"/>
      </w:pPr>
      <w:rPr>
        <w:rFonts w:ascii="Arial" w:hAnsi="Arial" w:hint="default"/>
      </w:rPr>
    </w:lvl>
  </w:abstractNum>
  <w:abstractNum w:abstractNumId="127">
    <w:nsid w:val="3EFC078E"/>
    <w:multiLevelType w:val="hybridMultilevel"/>
    <w:tmpl w:val="243C7ADE"/>
    <w:lvl w:ilvl="0" w:tplc="0FA23FDE">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nsid w:val="3F170CC7"/>
    <w:multiLevelType w:val="hybridMultilevel"/>
    <w:tmpl w:val="9E021EDA"/>
    <w:lvl w:ilvl="0" w:tplc="D68EB79A">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nsid w:val="3F5311EA"/>
    <w:multiLevelType w:val="hybridMultilevel"/>
    <w:tmpl w:val="08261CE0"/>
    <w:lvl w:ilvl="0" w:tplc="2934193E">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nsid w:val="3F7A5E43"/>
    <w:multiLevelType w:val="hybridMultilevel"/>
    <w:tmpl w:val="E2E62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nsid w:val="40164031"/>
    <w:multiLevelType w:val="hybridMultilevel"/>
    <w:tmpl w:val="CC960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nsid w:val="41674261"/>
    <w:multiLevelType w:val="hybridMultilevel"/>
    <w:tmpl w:val="7D3A7F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nsid w:val="42527BA6"/>
    <w:multiLevelType w:val="hybridMultilevel"/>
    <w:tmpl w:val="C06ECFF8"/>
    <w:lvl w:ilvl="0" w:tplc="9A78544C">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nsid w:val="430D196F"/>
    <w:multiLevelType w:val="hybridMultilevel"/>
    <w:tmpl w:val="B98CA93E"/>
    <w:lvl w:ilvl="0" w:tplc="D68EB79A">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nsid w:val="44011909"/>
    <w:multiLevelType w:val="hybridMultilevel"/>
    <w:tmpl w:val="26BC7816"/>
    <w:lvl w:ilvl="0" w:tplc="074A116E">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nsid w:val="44215CF5"/>
    <w:multiLevelType w:val="hybridMultilevel"/>
    <w:tmpl w:val="D8B65B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nsid w:val="44B75E5D"/>
    <w:multiLevelType w:val="hybridMultilevel"/>
    <w:tmpl w:val="B39E3C86"/>
    <w:lvl w:ilvl="0" w:tplc="2F4E5008">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nsid w:val="454524C8"/>
    <w:multiLevelType w:val="hybridMultilevel"/>
    <w:tmpl w:val="90C693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9">
    <w:nsid w:val="45CA2711"/>
    <w:multiLevelType w:val="hybridMultilevel"/>
    <w:tmpl w:val="C98A51C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0">
    <w:nsid w:val="46196D4A"/>
    <w:multiLevelType w:val="hybridMultilevel"/>
    <w:tmpl w:val="FAAC1F58"/>
    <w:lvl w:ilvl="0" w:tplc="05D633BA">
      <w:start w:val="1"/>
      <w:numFmt w:val="bullet"/>
      <w:lvlText w:val="–"/>
      <w:lvlJc w:val="left"/>
      <w:pPr>
        <w:ind w:left="1080" w:hanging="360"/>
      </w:pPr>
      <w:rPr>
        <w:rFonts w:ascii="Arial" w:hAnsi="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1">
    <w:nsid w:val="475A05F7"/>
    <w:multiLevelType w:val="hybridMultilevel"/>
    <w:tmpl w:val="1D443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nsid w:val="47B52E0E"/>
    <w:multiLevelType w:val="hybridMultilevel"/>
    <w:tmpl w:val="2D64D47C"/>
    <w:lvl w:ilvl="0" w:tplc="9A78544C">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3">
    <w:nsid w:val="47CE6D8A"/>
    <w:multiLevelType w:val="hybridMultilevel"/>
    <w:tmpl w:val="0F3CB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nsid w:val="485D4999"/>
    <w:multiLevelType w:val="hybridMultilevel"/>
    <w:tmpl w:val="8138E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nsid w:val="4A572D36"/>
    <w:multiLevelType w:val="hybridMultilevel"/>
    <w:tmpl w:val="4AB2F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nsid w:val="4A7E0661"/>
    <w:multiLevelType w:val="hybridMultilevel"/>
    <w:tmpl w:val="DA0CB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nsid w:val="4A9742A7"/>
    <w:multiLevelType w:val="hybridMultilevel"/>
    <w:tmpl w:val="96167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8">
    <w:nsid w:val="4AB124D9"/>
    <w:multiLevelType w:val="hybridMultilevel"/>
    <w:tmpl w:val="838E4A9A"/>
    <w:lvl w:ilvl="0" w:tplc="D68EB79A">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nsid w:val="4BCA5C2F"/>
    <w:multiLevelType w:val="hybridMultilevel"/>
    <w:tmpl w:val="64B28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nsid w:val="4C5C3C5F"/>
    <w:multiLevelType w:val="hybridMultilevel"/>
    <w:tmpl w:val="A83C8268"/>
    <w:lvl w:ilvl="0" w:tplc="48CAFE9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nsid w:val="4C6910D6"/>
    <w:multiLevelType w:val="hybridMultilevel"/>
    <w:tmpl w:val="28BE8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2">
    <w:nsid w:val="4CBC10EC"/>
    <w:multiLevelType w:val="hybridMultilevel"/>
    <w:tmpl w:val="D398FFA0"/>
    <w:lvl w:ilvl="0" w:tplc="23946F1A">
      <w:start w:val="1"/>
      <w:numFmt w:val="bullet"/>
      <w:lvlText w:val="–"/>
      <w:lvlJc w:val="left"/>
      <w:pPr>
        <w:tabs>
          <w:tab w:val="num" w:pos="720"/>
        </w:tabs>
        <w:ind w:left="720" w:hanging="360"/>
      </w:pPr>
      <w:rPr>
        <w:rFonts w:ascii="Arial" w:hAnsi="Arial" w:hint="default"/>
      </w:rPr>
    </w:lvl>
    <w:lvl w:ilvl="1" w:tplc="9380F9A0">
      <w:start w:val="1"/>
      <w:numFmt w:val="bullet"/>
      <w:lvlText w:val="–"/>
      <w:lvlJc w:val="left"/>
      <w:pPr>
        <w:tabs>
          <w:tab w:val="num" w:pos="1440"/>
        </w:tabs>
        <w:ind w:left="1440" w:hanging="360"/>
      </w:pPr>
      <w:rPr>
        <w:rFonts w:ascii="Arial" w:hAnsi="Arial" w:hint="default"/>
      </w:rPr>
    </w:lvl>
    <w:lvl w:ilvl="2" w:tplc="2B1088AE" w:tentative="1">
      <w:start w:val="1"/>
      <w:numFmt w:val="bullet"/>
      <w:lvlText w:val="–"/>
      <w:lvlJc w:val="left"/>
      <w:pPr>
        <w:tabs>
          <w:tab w:val="num" w:pos="2160"/>
        </w:tabs>
        <w:ind w:left="2160" w:hanging="360"/>
      </w:pPr>
      <w:rPr>
        <w:rFonts w:ascii="Arial" w:hAnsi="Arial" w:hint="default"/>
      </w:rPr>
    </w:lvl>
    <w:lvl w:ilvl="3" w:tplc="E7FA23FC" w:tentative="1">
      <w:start w:val="1"/>
      <w:numFmt w:val="bullet"/>
      <w:lvlText w:val="–"/>
      <w:lvlJc w:val="left"/>
      <w:pPr>
        <w:tabs>
          <w:tab w:val="num" w:pos="2880"/>
        </w:tabs>
        <w:ind w:left="2880" w:hanging="360"/>
      </w:pPr>
      <w:rPr>
        <w:rFonts w:ascii="Arial" w:hAnsi="Arial" w:hint="default"/>
      </w:rPr>
    </w:lvl>
    <w:lvl w:ilvl="4" w:tplc="C77EBF54" w:tentative="1">
      <w:start w:val="1"/>
      <w:numFmt w:val="bullet"/>
      <w:lvlText w:val="–"/>
      <w:lvlJc w:val="left"/>
      <w:pPr>
        <w:tabs>
          <w:tab w:val="num" w:pos="3600"/>
        </w:tabs>
        <w:ind w:left="3600" w:hanging="360"/>
      </w:pPr>
      <w:rPr>
        <w:rFonts w:ascii="Arial" w:hAnsi="Arial" w:hint="default"/>
      </w:rPr>
    </w:lvl>
    <w:lvl w:ilvl="5" w:tplc="7A3CEFD0" w:tentative="1">
      <w:start w:val="1"/>
      <w:numFmt w:val="bullet"/>
      <w:lvlText w:val="–"/>
      <w:lvlJc w:val="left"/>
      <w:pPr>
        <w:tabs>
          <w:tab w:val="num" w:pos="4320"/>
        </w:tabs>
        <w:ind w:left="4320" w:hanging="360"/>
      </w:pPr>
      <w:rPr>
        <w:rFonts w:ascii="Arial" w:hAnsi="Arial" w:hint="default"/>
      </w:rPr>
    </w:lvl>
    <w:lvl w:ilvl="6" w:tplc="947A7D06" w:tentative="1">
      <w:start w:val="1"/>
      <w:numFmt w:val="bullet"/>
      <w:lvlText w:val="–"/>
      <w:lvlJc w:val="left"/>
      <w:pPr>
        <w:tabs>
          <w:tab w:val="num" w:pos="5040"/>
        </w:tabs>
        <w:ind w:left="5040" w:hanging="360"/>
      </w:pPr>
      <w:rPr>
        <w:rFonts w:ascii="Arial" w:hAnsi="Arial" w:hint="default"/>
      </w:rPr>
    </w:lvl>
    <w:lvl w:ilvl="7" w:tplc="F39C5F6C" w:tentative="1">
      <w:start w:val="1"/>
      <w:numFmt w:val="bullet"/>
      <w:lvlText w:val="–"/>
      <w:lvlJc w:val="left"/>
      <w:pPr>
        <w:tabs>
          <w:tab w:val="num" w:pos="5760"/>
        </w:tabs>
        <w:ind w:left="5760" w:hanging="360"/>
      </w:pPr>
      <w:rPr>
        <w:rFonts w:ascii="Arial" w:hAnsi="Arial" w:hint="default"/>
      </w:rPr>
    </w:lvl>
    <w:lvl w:ilvl="8" w:tplc="3A123E50" w:tentative="1">
      <w:start w:val="1"/>
      <w:numFmt w:val="bullet"/>
      <w:lvlText w:val="–"/>
      <w:lvlJc w:val="left"/>
      <w:pPr>
        <w:tabs>
          <w:tab w:val="num" w:pos="6480"/>
        </w:tabs>
        <w:ind w:left="6480" w:hanging="360"/>
      </w:pPr>
      <w:rPr>
        <w:rFonts w:ascii="Arial" w:hAnsi="Arial" w:hint="default"/>
      </w:rPr>
    </w:lvl>
  </w:abstractNum>
  <w:abstractNum w:abstractNumId="153">
    <w:nsid w:val="4D160E37"/>
    <w:multiLevelType w:val="hybridMultilevel"/>
    <w:tmpl w:val="0CA0ACE2"/>
    <w:lvl w:ilvl="0" w:tplc="39D06730">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nsid w:val="4DDD5476"/>
    <w:multiLevelType w:val="hybridMultilevel"/>
    <w:tmpl w:val="F50C7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5">
    <w:nsid w:val="4E763B3D"/>
    <w:multiLevelType w:val="hybridMultilevel"/>
    <w:tmpl w:val="9EB4E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6">
    <w:nsid w:val="4EAD7B2E"/>
    <w:multiLevelType w:val="hybridMultilevel"/>
    <w:tmpl w:val="DFC64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nsid w:val="50E778C4"/>
    <w:multiLevelType w:val="hybridMultilevel"/>
    <w:tmpl w:val="B7802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8">
    <w:nsid w:val="50ED4785"/>
    <w:multiLevelType w:val="hybridMultilevel"/>
    <w:tmpl w:val="F6F22DD4"/>
    <w:lvl w:ilvl="0" w:tplc="05D633B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nsid w:val="51C40FEF"/>
    <w:multiLevelType w:val="hybridMultilevel"/>
    <w:tmpl w:val="F4C011CC"/>
    <w:lvl w:ilvl="0" w:tplc="05D633B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0">
    <w:nsid w:val="526E136A"/>
    <w:multiLevelType w:val="hybridMultilevel"/>
    <w:tmpl w:val="E7FEA66A"/>
    <w:lvl w:ilvl="0" w:tplc="05D633B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nsid w:val="52DF6FE8"/>
    <w:multiLevelType w:val="hybridMultilevel"/>
    <w:tmpl w:val="BDDE86E4"/>
    <w:lvl w:ilvl="0" w:tplc="2F4E5008">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2">
    <w:nsid w:val="53204839"/>
    <w:multiLevelType w:val="hybridMultilevel"/>
    <w:tmpl w:val="DBD06962"/>
    <w:lvl w:ilvl="0" w:tplc="2F4E5008">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3">
    <w:nsid w:val="533D1833"/>
    <w:multiLevelType w:val="hybridMultilevel"/>
    <w:tmpl w:val="03E23B46"/>
    <w:lvl w:ilvl="0" w:tplc="02D85D9E">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4">
    <w:nsid w:val="53482AF4"/>
    <w:multiLevelType w:val="hybridMultilevel"/>
    <w:tmpl w:val="2BA6D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5">
    <w:nsid w:val="53940D31"/>
    <w:multiLevelType w:val="hybridMultilevel"/>
    <w:tmpl w:val="66F2C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6">
    <w:nsid w:val="53C62783"/>
    <w:multiLevelType w:val="hybridMultilevel"/>
    <w:tmpl w:val="15000404"/>
    <w:lvl w:ilvl="0" w:tplc="287EB99E">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7">
    <w:nsid w:val="54AE709E"/>
    <w:multiLevelType w:val="hybridMultilevel"/>
    <w:tmpl w:val="42E49106"/>
    <w:lvl w:ilvl="0" w:tplc="2F4E5008">
      <w:start w:val="1"/>
      <w:numFmt w:val="bullet"/>
      <w:lvlText w:val="•"/>
      <w:lvlJc w:val="left"/>
      <w:pPr>
        <w:tabs>
          <w:tab w:val="num" w:pos="720"/>
        </w:tabs>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8">
    <w:nsid w:val="54EB6FF7"/>
    <w:multiLevelType w:val="hybridMultilevel"/>
    <w:tmpl w:val="47A03132"/>
    <w:lvl w:ilvl="0" w:tplc="05D633B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9">
    <w:nsid w:val="553C2C69"/>
    <w:multiLevelType w:val="hybridMultilevel"/>
    <w:tmpl w:val="F75AF4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0">
    <w:nsid w:val="557E1A90"/>
    <w:multiLevelType w:val="hybridMultilevel"/>
    <w:tmpl w:val="5E625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1">
    <w:nsid w:val="55D22D95"/>
    <w:multiLevelType w:val="hybridMultilevel"/>
    <w:tmpl w:val="E8EC4FB0"/>
    <w:lvl w:ilvl="0" w:tplc="9A78544C">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2">
    <w:nsid w:val="569A20A5"/>
    <w:multiLevelType w:val="hybridMultilevel"/>
    <w:tmpl w:val="0B202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3">
    <w:nsid w:val="56F126DE"/>
    <w:multiLevelType w:val="hybridMultilevel"/>
    <w:tmpl w:val="A066D1FA"/>
    <w:lvl w:ilvl="0" w:tplc="15386456">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4">
    <w:nsid w:val="57134779"/>
    <w:multiLevelType w:val="hybridMultilevel"/>
    <w:tmpl w:val="5B621A62"/>
    <w:lvl w:ilvl="0" w:tplc="2F4E5008">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nsid w:val="576F0E45"/>
    <w:multiLevelType w:val="hybridMultilevel"/>
    <w:tmpl w:val="5484A050"/>
    <w:lvl w:ilvl="0" w:tplc="05D633B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6">
    <w:nsid w:val="579249A9"/>
    <w:multiLevelType w:val="hybridMultilevel"/>
    <w:tmpl w:val="1ABAD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7">
    <w:nsid w:val="57A64ED4"/>
    <w:multiLevelType w:val="hybridMultilevel"/>
    <w:tmpl w:val="9CDE6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8">
    <w:nsid w:val="57E35D27"/>
    <w:multiLevelType w:val="hybridMultilevel"/>
    <w:tmpl w:val="BA0E4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9">
    <w:nsid w:val="58812551"/>
    <w:multiLevelType w:val="hybridMultilevel"/>
    <w:tmpl w:val="787472E4"/>
    <w:lvl w:ilvl="0" w:tplc="D68EB79A">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0">
    <w:nsid w:val="598A5BFB"/>
    <w:multiLevelType w:val="hybridMultilevel"/>
    <w:tmpl w:val="EEF6E53C"/>
    <w:lvl w:ilvl="0" w:tplc="D68EB79A">
      <w:start w:val="1"/>
      <w:numFmt w:val="bullet"/>
      <w:lvlText w:val="•"/>
      <w:lvlJc w:val="left"/>
      <w:pPr>
        <w:tabs>
          <w:tab w:val="num" w:pos="720"/>
        </w:tabs>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1">
    <w:nsid w:val="59B7780D"/>
    <w:multiLevelType w:val="hybridMultilevel"/>
    <w:tmpl w:val="B0DED0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2">
    <w:nsid w:val="5B760F69"/>
    <w:multiLevelType w:val="hybridMultilevel"/>
    <w:tmpl w:val="AFF4C1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3">
    <w:nsid w:val="5BEB18FA"/>
    <w:multiLevelType w:val="hybridMultilevel"/>
    <w:tmpl w:val="BE80E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4">
    <w:nsid w:val="5D1A09A4"/>
    <w:multiLevelType w:val="hybridMultilevel"/>
    <w:tmpl w:val="EFDC4BD6"/>
    <w:lvl w:ilvl="0" w:tplc="2F4E5008">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5">
    <w:nsid w:val="5D2770A4"/>
    <w:multiLevelType w:val="hybridMultilevel"/>
    <w:tmpl w:val="11B21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6">
    <w:nsid w:val="5D4C72D6"/>
    <w:multiLevelType w:val="hybridMultilevel"/>
    <w:tmpl w:val="BA225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7">
    <w:nsid w:val="5D5A1AEF"/>
    <w:multiLevelType w:val="hybridMultilevel"/>
    <w:tmpl w:val="F8022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8">
    <w:nsid w:val="5E1214FF"/>
    <w:multiLevelType w:val="hybridMultilevel"/>
    <w:tmpl w:val="4CA48E26"/>
    <w:lvl w:ilvl="0" w:tplc="D68EB79A">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9">
    <w:nsid w:val="60A01250"/>
    <w:multiLevelType w:val="hybridMultilevel"/>
    <w:tmpl w:val="6F8E0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0">
    <w:nsid w:val="60FC73F1"/>
    <w:multiLevelType w:val="hybridMultilevel"/>
    <w:tmpl w:val="70BAE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1">
    <w:nsid w:val="6115385E"/>
    <w:multiLevelType w:val="hybridMultilevel"/>
    <w:tmpl w:val="7368DB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2">
    <w:nsid w:val="61402013"/>
    <w:multiLevelType w:val="hybridMultilevel"/>
    <w:tmpl w:val="5F0016C4"/>
    <w:lvl w:ilvl="0" w:tplc="02D85D9E">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3">
    <w:nsid w:val="61996A30"/>
    <w:multiLevelType w:val="hybridMultilevel"/>
    <w:tmpl w:val="09FEB5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4">
    <w:nsid w:val="61DC6FFA"/>
    <w:multiLevelType w:val="hybridMultilevel"/>
    <w:tmpl w:val="1AC41774"/>
    <w:lvl w:ilvl="0" w:tplc="0FA23FDE">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5">
    <w:nsid w:val="62E11B13"/>
    <w:multiLevelType w:val="hybridMultilevel"/>
    <w:tmpl w:val="A64E995A"/>
    <w:lvl w:ilvl="0" w:tplc="2934193E">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6">
    <w:nsid w:val="63A919AD"/>
    <w:multiLevelType w:val="hybridMultilevel"/>
    <w:tmpl w:val="93BC40C8"/>
    <w:lvl w:ilvl="0" w:tplc="2F4E5008">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7">
    <w:nsid w:val="65263F5F"/>
    <w:multiLevelType w:val="hybridMultilevel"/>
    <w:tmpl w:val="C4162E64"/>
    <w:lvl w:ilvl="0" w:tplc="074A116E">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8">
    <w:nsid w:val="66BD1FE4"/>
    <w:multiLevelType w:val="hybridMultilevel"/>
    <w:tmpl w:val="6E3C6C2C"/>
    <w:lvl w:ilvl="0" w:tplc="1DFEE7C2">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9">
    <w:nsid w:val="66D6743E"/>
    <w:multiLevelType w:val="hybridMultilevel"/>
    <w:tmpl w:val="929E1F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nsid w:val="671A2665"/>
    <w:multiLevelType w:val="hybridMultilevel"/>
    <w:tmpl w:val="6930E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1">
    <w:nsid w:val="6979044F"/>
    <w:multiLevelType w:val="hybridMultilevel"/>
    <w:tmpl w:val="DBC0E3A2"/>
    <w:lvl w:ilvl="0" w:tplc="29364660">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2">
    <w:nsid w:val="69EB24DE"/>
    <w:multiLevelType w:val="hybridMultilevel"/>
    <w:tmpl w:val="25626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3">
    <w:nsid w:val="6ABD3390"/>
    <w:multiLevelType w:val="hybridMultilevel"/>
    <w:tmpl w:val="9864AB04"/>
    <w:lvl w:ilvl="0" w:tplc="05D633BA">
      <w:start w:val="1"/>
      <w:numFmt w:val="bullet"/>
      <w:lvlText w:val="–"/>
      <w:lvlJc w:val="left"/>
      <w:pPr>
        <w:ind w:left="1080" w:hanging="360"/>
      </w:pPr>
      <w:rPr>
        <w:rFonts w:ascii="Arial" w:hAnsi="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4">
    <w:nsid w:val="6C48475D"/>
    <w:multiLevelType w:val="hybridMultilevel"/>
    <w:tmpl w:val="FAE488F6"/>
    <w:lvl w:ilvl="0" w:tplc="5DA02F02">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5">
    <w:nsid w:val="6C4D1CD8"/>
    <w:multiLevelType w:val="hybridMultilevel"/>
    <w:tmpl w:val="9DC2C384"/>
    <w:lvl w:ilvl="0" w:tplc="58565400">
      <w:start w:val="1"/>
      <w:numFmt w:val="decimal"/>
      <w:lvlText w:val="%1."/>
      <w:lvlJc w:val="left"/>
      <w:pPr>
        <w:tabs>
          <w:tab w:val="num" w:pos="720"/>
        </w:tabs>
        <w:ind w:left="720" w:hanging="360"/>
      </w:pPr>
    </w:lvl>
    <w:lvl w:ilvl="1" w:tplc="F2B8015C" w:tentative="1">
      <w:start w:val="1"/>
      <w:numFmt w:val="decimal"/>
      <w:lvlText w:val="%2."/>
      <w:lvlJc w:val="left"/>
      <w:pPr>
        <w:tabs>
          <w:tab w:val="num" w:pos="1440"/>
        </w:tabs>
        <w:ind w:left="1440" w:hanging="360"/>
      </w:pPr>
    </w:lvl>
    <w:lvl w:ilvl="2" w:tplc="878A5EE8" w:tentative="1">
      <w:start w:val="1"/>
      <w:numFmt w:val="decimal"/>
      <w:lvlText w:val="%3."/>
      <w:lvlJc w:val="left"/>
      <w:pPr>
        <w:tabs>
          <w:tab w:val="num" w:pos="2160"/>
        </w:tabs>
        <w:ind w:left="2160" w:hanging="360"/>
      </w:pPr>
    </w:lvl>
    <w:lvl w:ilvl="3" w:tplc="81D8CEA2" w:tentative="1">
      <w:start w:val="1"/>
      <w:numFmt w:val="decimal"/>
      <w:lvlText w:val="%4."/>
      <w:lvlJc w:val="left"/>
      <w:pPr>
        <w:tabs>
          <w:tab w:val="num" w:pos="2880"/>
        </w:tabs>
        <w:ind w:left="2880" w:hanging="360"/>
      </w:pPr>
    </w:lvl>
    <w:lvl w:ilvl="4" w:tplc="945E76AA" w:tentative="1">
      <w:start w:val="1"/>
      <w:numFmt w:val="decimal"/>
      <w:lvlText w:val="%5."/>
      <w:lvlJc w:val="left"/>
      <w:pPr>
        <w:tabs>
          <w:tab w:val="num" w:pos="3600"/>
        </w:tabs>
        <w:ind w:left="3600" w:hanging="360"/>
      </w:pPr>
    </w:lvl>
    <w:lvl w:ilvl="5" w:tplc="FB30E972" w:tentative="1">
      <w:start w:val="1"/>
      <w:numFmt w:val="decimal"/>
      <w:lvlText w:val="%6."/>
      <w:lvlJc w:val="left"/>
      <w:pPr>
        <w:tabs>
          <w:tab w:val="num" w:pos="4320"/>
        </w:tabs>
        <w:ind w:left="4320" w:hanging="360"/>
      </w:pPr>
    </w:lvl>
    <w:lvl w:ilvl="6" w:tplc="7A2A2068" w:tentative="1">
      <w:start w:val="1"/>
      <w:numFmt w:val="decimal"/>
      <w:lvlText w:val="%7."/>
      <w:lvlJc w:val="left"/>
      <w:pPr>
        <w:tabs>
          <w:tab w:val="num" w:pos="5040"/>
        </w:tabs>
        <w:ind w:left="5040" w:hanging="360"/>
      </w:pPr>
    </w:lvl>
    <w:lvl w:ilvl="7" w:tplc="AAAACCBE" w:tentative="1">
      <w:start w:val="1"/>
      <w:numFmt w:val="decimal"/>
      <w:lvlText w:val="%8."/>
      <w:lvlJc w:val="left"/>
      <w:pPr>
        <w:tabs>
          <w:tab w:val="num" w:pos="5760"/>
        </w:tabs>
        <w:ind w:left="5760" w:hanging="360"/>
      </w:pPr>
    </w:lvl>
    <w:lvl w:ilvl="8" w:tplc="0BF4D152" w:tentative="1">
      <w:start w:val="1"/>
      <w:numFmt w:val="decimal"/>
      <w:lvlText w:val="%9."/>
      <w:lvlJc w:val="left"/>
      <w:pPr>
        <w:tabs>
          <w:tab w:val="num" w:pos="6480"/>
        </w:tabs>
        <w:ind w:left="6480" w:hanging="360"/>
      </w:pPr>
    </w:lvl>
  </w:abstractNum>
  <w:abstractNum w:abstractNumId="206">
    <w:nsid w:val="6C59646D"/>
    <w:multiLevelType w:val="hybridMultilevel"/>
    <w:tmpl w:val="E1CAC8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7">
    <w:nsid w:val="6CFA016C"/>
    <w:multiLevelType w:val="hybridMultilevel"/>
    <w:tmpl w:val="59E287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8">
    <w:nsid w:val="6D89617C"/>
    <w:multiLevelType w:val="hybridMultilevel"/>
    <w:tmpl w:val="1EDE8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9">
    <w:nsid w:val="6E8B2613"/>
    <w:multiLevelType w:val="hybridMultilevel"/>
    <w:tmpl w:val="B76C5C06"/>
    <w:lvl w:ilvl="0" w:tplc="2F4E5008">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0">
    <w:nsid w:val="6E9D463D"/>
    <w:multiLevelType w:val="hybridMultilevel"/>
    <w:tmpl w:val="AFF04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1">
    <w:nsid w:val="7004104D"/>
    <w:multiLevelType w:val="hybridMultilevel"/>
    <w:tmpl w:val="11CE6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2">
    <w:nsid w:val="71395AC7"/>
    <w:multiLevelType w:val="hybridMultilevel"/>
    <w:tmpl w:val="B62C5D76"/>
    <w:lvl w:ilvl="0" w:tplc="29364660">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3">
    <w:nsid w:val="7176058C"/>
    <w:multiLevelType w:val="hybridMultilevel"/>
    <w:tmpl w:val="E1225610"/>
    <w:lvl w:ilvl="0" w:tplc="29364660">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4">
    <w:nsid w:val="71B32D52"/>
    <w:multiLevelType w:val="hybridMultilevel"/>
    <w:tmpl w:val="A83A3AB4"/>
    <w:lvl w:ilvl="0" w:tplc="04090001">
      <w:start w:val="1"/>
      <w:numFmt w:val="bullet"/>
      <w:lvlText w:val=""/>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215">
    <w:nsid w:val="73177ABA"/>
    <w:multiLevelType w:val="hybridMultilevel"/>
    <w:tmpl w:val="2230E32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6">
    <w:nsid w:val="7336231E"/>
    <w:multiLevelType w:val="hybridMultilevel"/>
    <w:tmpl w:val="E4E26A40"/>
    <w:lvl w:ilvl="0" w:tplc="42D2DF92">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7">
    <w:nsid w:val="74C5710E"/>
    <w:multiLevelType w:val="hybridMultilevel"/>
    <w:tmpl w:val="0E7884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8">
    <w:nsid w:val="74E7107E"/>
    <w:multiLevelType w:val="hybridMultilevel"/>
    <w:tmpl w:val="A478F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9">
    <w:nsid w:val="75256DE8"/>
    <w:multiLevelType w:val="hybridMultilevel"/>
    <w:tmpl w:val="59D81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0">
    <w:nsid w:val="75D6616B"/>
    <w:multiLevelType w:val="hybridMultilevel"/>
    <w:tmpl w:val="376451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1">
    <w:nsid w:val="762D6CC7"/>
    <w:multiLevelType w:val="hybridMultilevel"/>
    <w:tmpl w:val="AD842AF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2">
    <w:nsid w:val="774F6730"/>
    <w:multiLevelType w:val="hybridMultilevel"/>
    <w:tmpl w:val="E94CC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3">
    <w:nsid w:val="77D047CD"/>
    <w:multiLevelType w:val="hybridMultilevel"/>
    <w:tmpl w:val="7A185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4">
    <w:nsid w:val="786C193F"/>
    <w:multiLevelType w:val="hybridMultilevel"/>
    <w:tmpl w:val="716EE8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5">
    <w:nsid w:val="78AB7DFF"/>
    <w:multiLevelType w:val="hybridMultilevel"/>
    <w:tmpl w:val="FC5AC448"/>
    <w:lvl w:ilvl="0" w:tplc="2F4E5008">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6">
    <w:nsid w:val="78BA4EF3"/>
    <w:multiLevelType w:val="hybridMultilevel"/>
    <w:tmpl w:val="E7821864"/>
    <w:lvl w:ilvl="0" w:tplc="9A78544C">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7">
    <w:nsid w:val="78BD32D6"/>
    <w:multiLevelType w:val="hybridMultilevel"/>
    <w:tmpl w:val="0E7E66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8">
    <w:nsid w:val="794F2191"/>
    <w:multiLevelType w:val="hybridMultilevel"/>
    <w:tmpl w:val="BCC8DCB4"/>
    <w:lvl w:ilvl="0" w:tplc="05D633BA">
      <w:start w:val="1"/>
      <w:numFmt w:val="bullet"/>
      <w:lvlText w:val="–"/>
      <w:lvlJc w:val="left"/>
      <w:pPr>
        <w:ind w:left="1080" w:hanging="360"/>
      </w:pPr>
      <w:rPr>
        <w:rFonts w:ascii="Arial" w:hAnsi="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9">
    <w:nsid w:val="7A9E598D"/>
    <w:multiLevelType w:val="hybridMultilevel"/>
    <w:tmpl w:val="8A708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0">
    <w:nsid w:val="7B51290B"/>
    <w:multiLevelType w:val="hybridMultilevel"/>
    <w:tmpl w:val="F6D84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1">
    <w:nsid w:val="7B6701A6"/>
    <w:multiLevelType w:val="hybridMultilevel"/>
    <w:tmpl w:val="F6EECBDE"/>
    <w:lvl w:ilvl="0" w:tplc="A8148810">
      <w:start w:val="1"/>
      <w:numFmt w:val="bullet"/>
      <w:lvlText w:val="•"/>
      <w:lvlJc w:val="left"/>
      <w:pPr>
        <w:tabs>
          <w:tab w:val="num" w:pos="720"/>
        </w:tabs>
        <w:ind w:left="720" w:hanging="360"/>
      </w:pPr>
      <w:rPr>
        <w:rFonts w:ascii="Arial" w:hAnsi="Arial" w:hint="default"/>
      </w:rPr>
    </w:lvl>
    <w:lvl w:ilvl="1" w:tplc="5E2E77BE">
      <w:start w:val="1114"/>
      <w:numFmt w:val="bullet"/>
      <w:lvlText w:val="–"/>
      <w:lvlJc w:val="left"/>
      <w:pPr>
        <w:tabs>
          <w:tab w:val="num" w:pos="1440"/>
        </w:tabs>
        <w:ind w:left="1440" w:hanging="360"/>
      </w:pPr>
      <w:rPr>
        <w:rFonts w:ascii="Arial" w:hAnsi="Arial" w:hint="default"/>
      </w:rPr>
    </w:lvl>
    <w:lvl w:ilvl="2" w:tplc="21EA9192" w:tentative="1">
      <w:start w:val="1"/>
      <w:numFmt w:val="bullet"/>
      <w:lvlText w:val="•"/>
      <w:lvlJc w:val="left"/>
      <w:pPr>
        <w:tabs>
          <w:tab w:val="num" w:pos="2160"/>
        </w:tabs>
        <w:ind w:left="2160" w:hanging="360"/>
      </w:pPr>
      <w:rPr>
        <w:rFonts w:ascii="Arial" w:hAnsi="Arial" w:hint="default"/>
      </w:rPr>
    </w:lvl>
    <w:lvl w:ilvl="3" w:tplc="00925B06" w:tentative="1">
      <w:start w:val="1"/>
      <w:numFmt w:val="bullet"/>
      <w:lvlText w:val="•"/>
      <w:lvlJc w:val="left"/>
      <w:pPr>
        <w:tabs>
          <w:tab w:val="num" w:pos="2880"/>
        </w:tabs>
        <w:ind w:left="2880" w:hanging="360"/>
      </w:pPr>
      <w:rPr>
        <w:rFonts w:ascii="Arial" w:hAnsi="Arial" w:hint="default"/>
      </w:rPr>
    </w:lvl>
    <w:lvl w:ilvl="4" w:tplc="528EA24A" w:tentative="1">
      <w:start w:val="1"/>
      <w:numFmt w:val="bullet"/>
      <w:lvlText w:val="•"/>
      <w:lvlJc w:val="left"/>
      <w:pPr>
        <w:tabs>
          <w:tab w:val="num" w:pos="3600"/>
        </w:tabs>
        <w:ind w:left="3600" w:hanging="360"/>
      </w:pPr>
      <w:rPr>
        <w:rFonts w:ascii="Arial" w:hAnsi="Arial" w:hint="default"/>
      </w:rPr>
    </w:lvl>
    <w:lvl w:ilvl="5" w:tplc="648A9702" w:tentative="1">
      <w:start w:val="1"/>
      <w:numFmt w:val="bullet"/>
      <w:lvlText w:val="•"/>
      <w:lvlJc w:val="left"/>
      <w:pPr>
        <w:tabs>
          <w:tab w:val="num" w:pos="4320"/>
        </w:tabs>
        <w:ind w:left="4320" w:hanging="360"/>
      </w:pPr>
      <w:rPr>
        <w:rFonts w:ascii="Arial" w:hAnsi="Arial" w:hint="default"/>
      </w:rPr>
    </w:lvl>
    <w:lvl w:ilvl="6" w:tplc="A016FE00" w:tentative="1">
      <w:start w:val="1"/>
      <w:numFmt w:val="bullet"/>
      <w:lvlText w:val="•"/>
      <w:lvlJc w:val="left"/>
      <w:pPr>
        <w:tabs>
          <w:tab w:val="num" w:pos="5040"/>
        </w:tabs>
        <w:ind w:left="5040" w:hanging="360"/>
      </w:pPr>
      <w:rPr>
        <w:rFonts w:ascii="Arial" w:hAnsi="Arial" w:hint="default"/>
      </w:rPr>
    </w:lvl>
    <w:lvl w:ilvl="7" w:tplc="F912AF8C" w:tentative="1">
      <w:start w:val="1"/>
      <w:numFmt w:val="bullet"/>
      <w:lvlText w:val="•"/>
      <w:lvlJc w:val="left"/>
      <w:pPr>
        <w:tabs>
          <w:tab w:val="num" w:pos="5760"/>
        </w:tabs>
        <w:ind w:left="5760" w:hanging="360"/>
      </w:pPr>
      <w:rPr>
        <w:rFonts w:ascii="Arial" w:hAnsi="Arial" w:hint="default"/>
      </w:rPr>
    </w:lvl>
    <w:lvl w:ilvl="8" w:tplc="FD74F326" w:tentative="1">
      <w:start w:val="1"/>
      <w:numFmt w:val="bullet"/>
      <w:lvlText w:val="•"/>
      <w:lvlJc w:val="left"/>
      <w:pPr>
        <w:tabs>
          <w:tab w:val="num" w:pos="6480"/>
        </w:tabs>
        <w:ind w:left="6480" w:hanging="360"/>
      </w:pPr>
      <w:rPr>
        <w:rFonts w:ascii="Arial" w:hAnsi="Arial" w:hint="default"/>
      </w:rPr>
    </w:lvl>
  </w:abstractNum>
  <w:abstractNum w:abstractNumId="232">
    <w:nsid w:val="7C115E23"/>
    <w:multiLevelType w:val="hybridMultilevel"/>
    <w:tmpl w:val="3E50E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3">
    <w:nsid w:val="7DB146C0"/>
    <w:multiLevelType w:val="hybridMultilevel"/>
    <w:tmpl w:val="EC32B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4">
    <w:nsid w:val="7DC3687A"/>
    <w:multiLevelType w:val="hybridMultilevel"/>
    <w:tmpl w:val="CD921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5">
    <w:nsid w:val="7EFE3A89"/>
    <w:multiLevelType w:val="hybridMultilevel"/>
    <w:tmpl w:val="A9BE8C54"/>
    <w:lvl w:ilvl="0" w:tplc="29364660">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6">
    <w:nsid w:val="7F71669B"/>
    <w:multiLevelType w:val="hybridMultilevel"/>
    <w:tmpl w:val="508EB4D0"/>
    <w:lvl w:ilvl="0" w:tplc="2F4E5008">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223"/>
  </w:num>
  <w:num w:numId="3">
    <w:abstractNumId w:val="51"/>
  </w:num>
  <w:num w:numId="4">
    <w:abstractNumId w:val="98"/>
  </w:num>
  <w:num w:numId="5">
    <w:abstractNumId w:val="169"/>
  </w:num>
  <w:num w:numId="6">
    <w:abstractNumId w:val="138"/>
  </w:num>
  <w:num w:numId="7">
    <w:abstractNumId w:val="220"/>
  </w:num>
  <w:num w:numId="8">
    <w:abstractNumId w:val="35"/>
  </w:num>
  <w:num w:numId="9">
    <w:abstractNumId w:val="193"/>
  </w:num>
  <w:num w:numId="10">
    <w:abstractNumId w:val="41"/>
  </w:num>
  <w:num w:numId="11">
    <w:abstractNumId w:val="40"/>
  </w:num>
  <w:num w:numId="12">
    <w:abstractNumId w:val="68"/>
  </w:num>
  <w:num w:numId="13">
    <w:abstractNumId w:val="107"/>
  </w:num>
  <w:num w:numId="14">
    <w:abstractNumId w:val="5"/>
  </w:num>
  <w:num w:numId="15">
    <w:abstractNumId w:val="32"/>
  </w:num>
  <w:num w:numId="16">
    <w:abstractNumId w:val="211"/>
  </w:num>
  <w:num w:numId="17">
    <w:abstractNumId w:val="186"/>
  </w:num>
  <w:num w:numId="18">
    <w:abstractNumId w:val="233"/>
  </w:num>
  <w:num w:numId="19">
    <w:abstractNumId w:val="124"/>
  </w:num>
  <w:num w:numId="20">
    <w:abstractNumId w:val="83"/>
  </w:num>
  <w:num w:numId="21">
    <w:abstractNumId w:val="198"/>
  </w:num>
  <w:num w:numId="22">
    <w:abstractNumId w:val="129"/>
  </w:num>
  <w:num w:numId="23">
    <w:abstractNumId w:val="195"/>
  </w:num>
  <w:num w:numId="24">
    <w:abstractNumId w:val="18"/>
  </w:num>
  <w:num w:numId="25">
    <w:abstractNumId w:val="77"/>
  </w:num>
  <w:num w:numId="26">
    <w:abstractNumId w:val="231"/>
  </w:num>
  <w:num w:numId="27">
    <w:abstractNumId w:val="54"/>
  </w:num>
  <w:num w:numId="28">
    <w:abstractNumId w:val="27"/>
  </w:num>
  <w:num w:numId="29">
    <w:abstractNumId w:val="119"/>
  </w:num>
  <w:num w:numId="30">
    <w:abstractNumId w:val="207"/>
  </w:num>
  <w:num w:numId="31">
    <w:abstractNumId w:val="177"/>
  </w:num>
  <w:num w:numId="32">
    <w:abstractNumId w:val="74"/>
  </w:num>
  <w:num w:numId="33">
    <w:abstractNumId w:val="203"/>
  </w:num>
  <w:num w:numId="34">
    <w:abstractNumId w:val="140"/>
  </w:num>
  <w:num w:numId="35">
    <w:abstractNumId w:val="228"/>
  </w:num>
  <w:num w:numId="36">
    <w:abstractNumId w:val="160"/>
  </w:num>
  <w:num w:numId="37">
    <w:abstractNumId w:val="14"/>
  </w:num>
  <w:num w:numId="38">
    <w:abstractNumId w:val="159"/>
  </w:num>
  <w:num w:numId="39">
    <w:abstractNumId w:val="15"/>
  </w:num>
  <w:num w:numId="40">
    <w:abstractNumId w:val="47"/>
  </w:num>
  <w:num w:numId="41">
    <w:abstractNumId w:val="158"/>
  </w:num>
  <w:num w:numId="42">
    <w:abstractNumId w:val="175"/>
  </w:num>
  <w:num w:numId="43">
    <w:abstractNumId w:val="168"/>
  </w:num>
  <w:num w:numId="44">
    <w:abstractNumId w:val="22"/>
  </w:num>
  <w:num w:numId="45">
    <w:abstractNumId w:val="197"/>
  </w:num>
  <w:num w:numId="46">
    <w:abstractNumId w:val="121"/>
  </w:num>
  <w:num w:numId="47">
    <w:abstractNumId w:val="135"/>
  </w:num>
  <w:num w:numId="48">
    <w:abstractNumId w:val="17"/>
  </w:num>
  <w:num w:numId="49">
    <w:abstractNumId w:val="84"/>
  </w:num>
  <w:num w:numId="50">
    <w:abstractNumId w:val="120"/>
  </w:num>
  <w:num w:numId="51">
    <w:abstractNumId w:val="89"/>
  </w:num>
  <w:num w:numId="52">
    <w:abstractNumId w:val="139"/>
  </w:num>
  <w:num w:numId="53">
    <w:abstractNumId w:val="64"/>
  </w:num>
  <w:num w:numId="54">
    <w:abstractNumId w:val="221"/>
  </w:num>
  <w:num w:numId="55">
    <w:abstractNumId w:val="215"/>
  </w:num>
  <w:num w:numId="56">
    <w:abstractNumId w:val="132"/>
  </w:num>
  <w:num w:numId="57">
    <w:abstractNumId w:val="48"/>
  </w:num>
  <w:num w:numId="58">
    <w:abstractNumId w:val="127"/>
  </w:num>
  <w:num w:numId="59">
    <w:abstractNumId w:val="97"/>
  </w:num>
  <w:num w:numId="60">
    <w:abstractNumId w:val="194"/>
  </w:num>
  <w:num w:numId="61">
    <w:abstractNumId w:val="10"/>
  </w:num>
  <w:num w:numId="62">
    <w:abstractNumId w:val="49"/>
  </w:num>
  <w:num w:numId="63">
    <w:abstractNumId w:val="172"/>
  </w:num>
  <w:num w:numId="64">
    <w:abstractNumId w:val="7"/>
  </w:num>
  <w:num w:numId="65">
    <w:abstractNumId w:val="61"/>
  </w:num>
  <w:num w:numId="66">
    <w:abstractNumId w:val="202"/>
  </w:num>
  <w:num w:numId="67">
    <w:abstractNumId w:val="65"/>
  </w:num>
  <w:num w:numId="68">
    <w:abstractNumId w:val="178"/>
  </w:num>
  <w:num w:numId="69">
    <w:abstractNumId w:val="67"/>
  </w:num>
  <w:num w:numId="70">
    <w:abstractNumId w:val="37"/>
  </w:num>
  <w:num w:numId="71">
    <w:abstractNumId w:val="232"/>
  </w:num>
  <w:num w:numId="72">
    <w:abstractNumId w:val="151"/>
  </w:num>
  <w:num w:numId="73">
    <w:abstractNumId w:val="150"/>
  </w:num>
  <w:num w:numId="74">
    <w:abstractNumId w:val="91"/>
  </w:num>
  <w:num w:numId="75">
    <w:abstractNumId w:val="85"/>
  </w:num>
  <w:num w:numId="76">
    <w:abstractNumId w:val="90"/>
  </w:num>
  <w:num w:numId="77">
    <w:abstractNumId w:val="4"/>
  </w:num>
  <w:num w:numId="78">
    <w:abstractNumId w:val="114"/>
  </w:num>
  <w:num w:numId="79">
    <w:abstractNumId w:val="125"/>
  </w:num>
  <w:num w:numId="80">
    <w:abstractNumId w:val="201"/>
  </w:num>
  <w:num w:numId="81">
    <w:abstractNumId w:val="12"/>
  </w:num>
  <w:num w:numId="82">
    <w:abstractNumId w:val="212"/>
  </w:num>
  <w:num w:numId="83">
    <w:abstractNumId w:val="118"/>
  </w:num>
  <w:num w:numId="84">
    <w:abstractNumId w:val="213"/>
  </w:num>
  <w:num w:numId="85">
    <w:abstractNumId w:val="108"/>
  </w:num>
  <w:num w:numId="86">
    <w:abstractNumId w:val="110"/>
  </w:num>
  <w:num w:numId="87">
    <w:abstractNumId w:val="235"/>
  </w:num>
  <w:num w:numId="88">
    <w:abstractNumId w:val="78"/>
  </w:num>
  <w:num w:numId="89">
    <w:abstractNumId w:val="13"/>
  </w:num>
  <w:num w:numId="90">
    <w:abstractNumId w:val="191"/>
  </w:num>
  <w:num w:numId="91">
    <w:abstractNumId w:val="230"/>
  </w:num>
  <w:num w:numId="92">
    <w:abstractNumId w:val="117"/>
  </w:num>
  <w:num w:numId="93">
    <w:abstractNumId w:val="94"/>
  </w:num>
  <w:num w:numId="94">
    <w:abstractNumId w:val="227"/>
  </w:num>
  <w:num w:numId="95">
    <w:abstractNumId w:val="73"/>
  </w:num>
  <w:num w:numId="96">
    <w:abstractNumId w:val="219"/>
  </w:num>
  <w:num w:numId="97">
    <w:abstractNumId w:val="189"/>
  </w:num>
  <w:num w:numId="98">
    <w:abstractNumId w:val="170"/>
  </w:num>
  <w:num w:numId="99">
    <w:abstractNumId w:val="145"/>
  </w:num>
  <w:num w:numId="100">
    <w:abstractNumId w:val="9"/>
  </w:num>
  <w:num w:numId="101">
    <w:abstractNumId w:val="206"/>
  </w:num>
  <w:num w:numId="102">
    <w:abstractNumId w:val="111"/>
  </w:num>
  <w:num w:numId="103">
    <w:abstractNumId w:val="147"/>
  </w:num>
  <w:num w:numId="104">
    <w:abstractNumId w:val="72"/>
  </w:num>
  <w:num w:numId="105">
    <w:abstractNumId w:val="154"/>
  </w:num>
  <w:num w:numId="106">
    <w:abstractNumId w:val="130"/>
  </w:num>
  <w:num w:numId="107">
    <w:abstractNumId w:val="214"/>
  </w:num>
  <w:num w:numId="108">
    <w:abstractNumId w:val="165"/>
  </w:num>
  <w:num w:numId="109">
    <w:abstractNumId w:val="176"/>
  </w:num>
  <w:num w:numId="110">
    <w:abstractNumId w:val="23"/>
  </w:num>
  <w:num w:numId="111">
    <w:abstractNumId w:val="141"/>
  </w:num>
  <w:num w:numId="112">
    <w:abstractNumId w:val="131"/>
  </w:num>
  <w:num w:numId="113">
    <w:abstractNumId w:val="43"/>
  </w:num>
  <w:num w:numId="114">
    <w:abstractNumId w:val="144"/>
  </w:num>
  <w:num w:numId="115">
    <w:abstractNumId w:val="20"/>
  </w:num>
  <w:num w:numId="116">
    <w:abstractNumId w:val="36"/>
  </w:num>
  <w:num w:numId="117">
    <w:abstractNumId w:val="204"/>
  </w:num>
  <w:num w:numId="118">
    <w:abstractNumId w:val="126"/>
  </w:num>
  <w:num w:numId="119">
    <w:abstractNumId w:val="152"/>
  </w:num>
  <w:num w:numId="120">
    <w:abstractNumId w:val="42"/>
  </w:num>
  <w:num w:numId="121">
    <w:abstractNumId w:val="33"/>
  </w:num>
  <w:num w:numId="122">
    <w:abstractNumId w:val="224"/>
  </w:num>
  <w:num w:numId="123">
    <w:abstractNumId w:val="8"/>
  </w:num>
  <w:num w:numId="124">
    <w:abstractNumId w:val="69"/>
  </w:num>
  <w:num w:numId="125">
    <w:abstractNumId w:val="96"/>
  </w:num>
  <w:num w:numId="126">
    <w:abstractNumId w:val="109"/>
  </w:num>
  <w:num w:numId="127">
    <w:abstractNumId w:val="179"/>
  </w:num>
  <w:num w:numId="128">
    <w:abstractNumId w:val="180"/>
  </w:num>
  <w:num w:numId="129">
    <w:abstractNumId w:val="52"/>
  </w:num>
  <w:num w:numId="130">
    <w:abstractNumId w:val="38"/>
  </w:num>
  <w:num w:numId="131">
    <w:abstractNumId w:val="188"/>
  </w:num>
  <w:num w:numId="132">
    <w:abstractNumId w:val="134"/>
  </w:num>
  <w:num w:numId="133">
    <w:abstractNumId w:val="148"/>
  </w:num>
  <w:num w:numId="134">
    <w:abstractNumId w:val="128"/>
  </w:num>
  <w:num w:numId="135">
    <w:abstractNumId w:val="149"/>
  </w:num>
  <w:num w:numId="136">
    <w:abstractNumId w:val="39"/>
  </w:num>
  <w:num w:numId="137">
    <w:abstractNumId w:val="99"/>
  </w:num>
  <w:num w:numId="138">
    <w:abstractNumId w:val="155"/>
  </w:num>
  <w:num w:numId="139">
    <w:abstractNumId w:val="26"/>
  </w:num>
  <w:num w:numId="140">
    <w:abstractNumId w:val="76"/>
  </w:num>
  <w:num w:numId="141">
    <w:abstractNumId w:val="162"/>
  </w:num>
  <w:num w:numId="142">
    <w:abstractNumId w:val="45"/>
  </w:num>
  <w:num w:numId="143">
    <w:abstractNumId w:val="113"/>
  </w:num>
  <w:num w:numId="144">
    <w:abstractNumId w:val="236"/>
  </w:num>
  <w:num w:numId="145">
    <w:abstractNumId w:val="174"/>
  </w:num>
  <w:num w:numId="146">
    <w:abstractNumId w:val="167"/>
  </w:num>
  <w:num w:numId="147">
    <w:abstractNumId w:val="137"/>
  </w:num>
  <w:num w:numId="148">
    <w:abstractNumId w:val="59"/>
  </w:num>
  <w:num w:numId="149">
    <w:abstractNumId w:val="50"/>
  </w:num>
  <w:num w:numId="150">
    <w:abstractNumId w:val="87"/>
  </w:num>
  <w:num w:numId="151">
    <w:abstractNumId w:val="225"/>
  </w:num>
  <w:num w:numId="152">
    <w:abstractNumId w:val="209"/>
  </w:num>
  <w:num w:numId="153">
    <w:abstractNumId w:val="196"/>
  </w:num>
  <w:num w:numId="154">
    <w:abstractNumId w:val="105"/>
  </w:num>
  <w:num w:numId="155">
    <w:abstractNumId w:val="0"/>
  </w:num>
  <w:num w:numId="156">
    <w:abstractNumId w:val="28"/>
  </w:num>
  <w:num w:numId="157">
    <w:abstractNumId w:val="184"/>
  </w:num>
  <w:num w:numId="158">
    <w:abstractNumId w:val="86"/>
  </w:num>
  <w:num w:numId="159">
    <w:abstractNumId w:val="161"/>
  </w:num>
  <w:num w:numId="160">
    <w:abstractNumId w:val="71"/>
  </w:num>
  <w:num w:numId="161">
    <w:abstractNumId w:val="55"/>
  </w:num>
  <w:num w:numId="162">
    <w:abstractNumId w:val="157"/>
  </w:num>
  <w:num w:numId="163">
    <w:abstractNumId w:val="229"/>
  </w:num>
  <w:num w:numId="164">
    <w:abstractNumId w:val="153"/>
  </w:num>
  <w:num w:numId="165">
    <w:abstractNumId w:val="66"/>
  </w:num>
  <w:num w:numId="166">
    <w:abstractNumId w:val="192"/>
  </w:num>
  <w:num w:numId="167">
    <w:abstractNumId w:val="163"/>
  </w:num>
  <w:num w:numId="168">
    <w:abstractNumId w:val="216"/>
  </w:num>
  <w:num w:numId="169">
    <w:abstractNumId w:val="31"/>
  </w:num>
  <w:num w:numId="170">
    <w:abstractNumId w:val="185"/>
  </w:num>
  <w:num w:numId="171">
    <w:abstractNumId w:val="2"/>
  </w:num>
  <w:num w:numId="172">
    <w:abstractNumId w:val="181"/>
  </w:num>
  <w:num w:numId="173">
    <w:abstractNumId w:val="156"/>
  </w:num>
  <w:num w:numId="174">
    <w:abstractNumId w:val="25"/>
  </w:num>
  <w:num w:numId="175">
    <w:abstractNumId w:val="217"/>
  </w:num>
  <w:num w:numId="176">
    <w:abstractNumId w:val="136"/>
  </w:num>
  <w:num w:numId="177">
    <w:abstractNumId w:val="205"/>
  </w:num>
  <w:num w:numId="178">
    <w:abstractNumId w:val="21"/>
  </w:num>
  <w:num w:numId="179">
    <w:abstractNumId w:val="164"/>
  </w:num>
  <w:num w:numId="180">
    <w:abstractNumId w:val="208"/>
  </w:num>
  <w:num w:numId="181">
    <w:abstractNumId w:val="62"/>
  </w:num>
  <w:num w:numId="182">
    <w:abstractNumId w:val="115"/>
  </w:num>
  <w:num w:numId="183">
    <w:abstractNumId w:val="143"/>
  </w:num>
  <w:num w:numId="184">
    <w:abstractNumId w:val="75"/>
  </w:num>
  <w:num w:numId="185">
    <w:abstractNumId w:val="183"/>
  </w:num>
  <w:num w:numId="186">
    <w:abstractNumId w:val="123"/>
  </w:num>
  <w:num w:numId="187">
    <w:abstractNumId w:val="234"/>
  </w:num>
  <w:num w:numId="188">
    <w:abstractNumId w:val="102"/>
  </w:num>
  <w:num w:numId="189">
    <w:abstractNumId w:val="101"/>
  </w:num>
  <w:num w:numId="190">
    <w:abstractNumId w:val="190"/>
  </w:num>
  <w:num w:numId="191">
    <w:abstractNumId w:val="218"/>
  </w:num>
  <w:num w:numId="192">
    <w:abstractNumId w:val="182"/>
  </w:num>
  <w:num w:numId="193">
    <w:abstractNumId w:val="200"/>
  </w:num>
  <w:num w:numId="194">
    <w:abstractNumId w:val="81"/>
  </w:num>
  <w:num w:numId="195">
    <w:abstractNumId w:val="103"/>
  </w:num>
  <w:num w:numId="196">
    <w:abstractNumId w:val="60"/>
  </w:num>
  <w:num w:numId="197">
    <w:abstractNumId w:val="112"/>
  </w:num>
  <w:num w:numId="198">
    <w:abstractNumId w:val="146"/>
  </w:num>
  <w:num w:numId="199">
    <w:abstractNumId w:val="3"/>
  </w:num>
  <w:num w:numId="200">
    <w:abstractNumId w:val="100"/>
  </w:num>
  <w:num w:numId="201">
    <w:abstractNumId w:val="116"/>
  </w:num>
  <w:num w:numId="202">
    <w:abstractNumId w:val="173"/>
  </w:num>
  <w:num w:numId="203">
    <w:abstractNumId w:val="11"/>
  </w:num>
  <w:num w:numId="204">
    <w:abstractNumId w:val="46"/>
  </w:num>
  <w:num w:numId="205">
    <w:abstractNumId w:val="19"/>
  </w:num>
  <w:num w:numId="206">
    <w:abstractNumId w:val="24"/>
  </w:num>
  <w:num w:numId="207">
    <w:abstractNumId w:val="29"/>
  </w:num>
  <w:num w:numId="208">
    <w:abstractNumId w:val="44"/>
  </w:num>
  <w:num w:numId="209">
    <w:abstractNumId w:val="166"/>
  </w:num>
  <w:num w:numId="210">
    <w:abstractNumId w:val="171"/>
  </w:num>
  <w:num w:numId="211">
    <w:abstractNumId w:val="133"/>
  </w:num>
  <w:num w:numId="212">
    <w:abstractNumId w:val="104"/>
  </w:num>
  <w:num w:numId="213">
    <w:abstractNumId w:val="1"/>
  </w:num>
  <w:num w:numId="214">
    <w:abstractNumId w:val="226"/>
  </w:num>
  <w:num w:numId="215">
    <w:abstractNumId w:val="34"/>
  </w:num>
  <w:num w:numId="216">
    <w:abstractNumId w:val="16"/>
  </w:num>
  <w:num w:numId="217">
    <w:abstractNumId w:val="70"/>
  </w:num>
  <w:num w:numId="218">
    <w:abstractNumId w:val="142"/>
  </w:num>
  <w:num w:numId="219">
    <w:abstractNumId w:val="92"/>
  </w:num>
  <w:num w:numId="220">
    <w:abstractNumId w:val="79"/>
  </w:num>
  <w:num w:numId="221">
    <w:abstractNumId w:val="58"/>
  </w:num>
  <w:num w:numId="222">
    <w:abstractNumId w:val="30"/>
  </w:num>
  <w:num w:numId="223">
    <w:abstractNumId w:val="80"/>
  </w:num>
  <w:num w:numId="224">
    <w:abstractNumId w:val="222"/>
  </w:num>
  <w:num w:numId="225">
    <w:abstractNumId w:val="57"/>
  </w:num>
  <w:num w:numId="226">
    <w:abstractNumId w:val="63"/>
  </w:num>
  <w:num w:numId="227">
    <w:abstractNumId w:val="88"/>
  </w:num>
  <w:num w:numId="228">
    <w:abstractNumId w:val="93"/>
  </w:num>
  <w:num w:numId="229">
    <w:abstractNumId w:val="82"/>
  </w:num>
  <w:num w:numId="230">
    <w:abstractNumId w:val="56"/>
  </w:num>
  <w:num w:numId="231">
    <w:abstractNumId w:val="187"/>
  </w:num>
  <w:num w:numId="232">
    <w:abstractNumId w:val="210"/>
  </w:num>
  <w:num w:numId="233">
    <w:abstractNumId w:val="95"/>
  </w:num>
  <w:num w:numId="234">
    <w:abstractNumId w:val="106"/>
  </w:num>
  <w:num w:numId="235">
    <w:abstractNumId w:val="122"/>
  </w:num>
  <w:num w:numId="236">
    <w:abstractNumId w:val="53"/>
  </w:num>
  <w:num w:numId="237">
    <w:abstractNumId w:val="199"/>
  </w:num>
  <w:numIdMacAtCleanup w:val="23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CA5907"/>
    <w:rsid w:val="0000318C"/>
    <w:rsid w:val="000133C2"/>
    <w:rsid w:val="00015A1F"/>
    <w:rsid w:val="000301BE"/>
    <w:rsid w:val="000361B9"/>
    <w:rsid w:val="00044EB8"/>
    <w:rsid w:val="00052D59"/>
    <w:rsid w:val="00053BBF"/>
    <w:rsid w:val="00081552"/>
    <w:rsid w:val="000978B2"/>
    <w:rsid w:val="00097D3D"/>
    <w:rsid w:val="000A2BE8"/>
    <w:rsid w:val="000B03E9"/>
    <w:rsid w:val="000B13F5"/>
    <w:rsid w:val="000E114C"/>
    <w:rsid w:val="000E3403"/>
    <w:rsid w:val="000E6B74"/>
    <w:rsid w:val="000F00CA"/>
    <w:rsid w:val="000F389C"/>
    <w:rsid w:val="000F58E3"/>
    <w:rsid w:val="000F69C3"/>
    <w:rsid w:val="000F7EB6"/>
    <w:rsid w:val="00133418"/>
    <w:rsid w:val="001807C5"/>
    <w:rsid w:val="00190926"/>
    <w:rsid w:val="001A1647"/>
    <w:rsid w:val="001A3EE6"/>
    <w:rsid w:val="001A5BB2"/>
    <w:rsid w:val="001B458D"/>
    <w:rsid w:val="001D66F0"/>
    <w:rsid w:val="001E58F5"/>
    <w:rsid w:val="00213BEC"/>
    <w:rsid w:val="00231E69"/>
    <w:rsid w:val="00233659"/>
    <w:rsid w:val="0024473E"/>
    <w:rsid w:val="00265758"/>
    <w:rsid w:val="002804D0"/>
    <w:rsid w:val="00285CF2"/>
    <w:rsid w:val="002866E9"/>
    <w:rsid w:val="00287327"/>
    <w:rsid w:val="00294C7F"/>
    <w:rsid w:val="002B039A"/>
    <w:rsid w:val="002B15BC"/>
    <w:rsid w:val="002B415B"/>
    <w:rsid w:val="002C2F3C"/>
    <w:rsid w:val="002C46FD"/>
    <w:rsid w:val="002F205A"/>
    <w:rsid w:val="002F63DC"/>
    <w:rsid w:val="00320EEA"/>
    <w:rsid w:val="0034304C"/>
    <w:rsid w:val="0038590F"/>
    <w:rsid w:val="00385ED1"/>
    <w:rsid w:val="00393F89"/>
    <w:rsid w:val="003B09D4"/>
    <w:rsid w:val="003B630E"/>
    <w:rsid w:val="003D3C92"/>
    <w:rsid w:val="003E670B"/>
    <w:rsid w:val="00406B92"/>
    <w:rsid w:val="00416965"/>
    <w:rsid w:val="00417263"/>
    <w:rsid w:val="004437F9"/>
    <w:rsid w:val="004519A4"/>
    <w:rsid w:val="0045469F"/>
    <w:rsid w:val="00457115"/>
    <w:rsid w:val="00495811"/>
    <w:rsid w:val="004B3637"/>
    <w:rsid w:val="004B4B9D"/>
    <w:rsid w:val="004B72B2"/>
    <w:rsid w:val="004E0896"/>
    <w:rsid w:val="004F7BE8"/>
    <w:rsid w:val="0050458E"/>
    <w:rsid w:val="00507C39"/>
    <w:rsid w:val="005162C6"/>
    <w:rsid w:val="00534064"/>
    <w:rsid w:val="00556593"/>
    <w:rsid w:val="00561E0D"/>
    <w:rsid w:val="0056493E"/>
    <w:rsid w:val="00597F3B"/>
    <w:rsid w:val="005C0462"/>
    <w:rsid w:val="005C79EB"/>
    <w:rsid w:val="005F465F"/>
    <w:rsid w:val="006418B8"/>
    <w:rsid w:val="00662A02"/>
    <w:rsid w:val="0066724C"/>
    <w:rsid w:val="0066729A"/>
    <w:rsid w:val="0067494C"/>
    <w:rsid w:val="00681B5C"/>
    <w:rsid w:val="0069118E"/>
    <w:rsid w:val="00697F3A"/>
    <w:rsid w:val="006A78D3"/>
    <w:rsid w:val="006B5EB2"/>
    <w:rsid w:val="006F7895"/>
    <w:rsid w:val="00725ECD"/>
    <w:rsid w:val="0073680E"/>
    <w:rsid w:val="00743210"/>
    <w:rsid w:val="00744530"/>
    <w:rsid w:val="0076600E"/>
    <w:rsid w:val="00777598"/>
    <w:rsid w:val="007B1174"/>
    <w:rsid w:val="007B218F"/>
    <w:rsid w:val="007B6D86"/>
    <w:rsid w:val="007C12A8"/>
    <w:rsid w:val="007D55CA"/>
    <w:rsid w:val="007F2828"/>
    <w:rsid w:val="007F3C90"/>
    <w:rsid w:val="0081523F"/>
    <w:rsid w:val="00821D98"/>
    <w:rsid w:val="00824047"/>
    <w:rsid w:val="00837390"/>
    <w:rsid w:val="008538C3"/>
    <w:rsid w:val="008704B8"/>
    <w:rsid w:val="00885411"/>
    <w:rsid w:val="008A0145"/>
    <w:rsid w:val="008A7307"/>
    <w:rsid w:val="008C092A"/>
    <w:rsid w:val="008C2266"/>
    <w:rsid w:val="008C5A9D"/>
    <w:rsid w:val="008C701A"/>
    <w:rsid w:val="008D7BF6"/>
    <w:rsid w:val="008E27AF"/>
    <w:rsid w:val="008E37AA"/>
    <w:rsid w:val="008F7265"/>
    <w:rsid w:val="00900B61"/>
    <w:rsid w:val="009020DC"/>
    <w:rsid w:val="00903681"/>
    <w:rsid w:val="009114F6"/>
    <w:rsid w:val="00923C24"/>
    <w:rsid w:val="00924645"/>
    <w:rsid w:val="00931268"/>
    <w:rsid w:val="00953236"/>
    <w:rsid w:val="00960138"/>
    <w:rsid w:val="0096240D"/>
    <w:rsid w:val="00965B07"/>
    <w:rsid w:val="00983A38"/>
    <w:rsid w:val="009860DF"/>
    <w:rsid w:val="0098656D"/>
    <w:rsid w:val="00990AC6"/>
    <w:rsid w:val="009964D6"/>
    <w:rsid w:val="009A5249"/>
    <w:rsid w:val="009B0B87"/>
    <w:rsid w:val="009C1106"/>
    <w:rsid w:val="009D446F"/>
    <w:rsid w:val="009D55B3"/>
    <w:rsid w:val="009E2DE4"/>
    <w:rsid w:val="009F1A8E"/>
    <w:rsid w:val="009F3125"/>
    <w:rsid w:val="009F5383"/>
    <w:rsid w:val="00A03F47"/>
    <w:rsid w:val="00A045A1"/>
    <w:rsid w:val="00A2375C"/>
    <w:rsid w:val="00A2451B"/>
    <w:rsid w:val="00A56A82"/>
    <w:rsid w:val="00A663EE"/>
    <w:rsid w:val="00A66FDF"/>
    <w:rsid w:val="00A74921"/>
    <w:rsid w:val="00A87FF3"/>
    <w:rsid w:val="00A9783C"/>
    <w:rsid w:val="00AA545D"/>
    <w:rsid w:val="00AB4A3D"/>
    <w:rsid w:val="00AD2218"/>
    <w:rsid w:val="00AD610E"/>
    <w:rsid w:val="00AD655E"/>
    <w:rsid w:val="00AE26CE"/>
    <w:rsid w:val="00AF1F45"/>
    <w:rsid w:val="00B11F22"/>
    <w:rsid w:val="00B34188"/>
    <w:rsid w:val="00B41904"/>
    <w:rsid w:val="00B45E15"/>
    <w:rsid w:val="00B47D24"/>
    <w:rsid w:val="00B517E6"/>
    <w:rsid w:val="00B56521"/>
    <w:rsid w:val="00B6231C"/>
    <w:rsid w:val="00B8525D"/>
    <w:rsid w:val="00B862B8"/>
    <w:rsid w:val="00BA66A5"/>
    <w:rsid w:val="00BB1416"/>
    <w:rsid w:val="00BB2328"/>
    <w:rsid w:val="00BC442F"/>
    <w:rsid w:val="00BD33C3"/>
    <w:rsid w:val="00BE408B"/>
    <w:rsid w:val="00C1286A"/>
    <w:rsid w:val="00C13D84"/>
    <w:rsid w:val="00C45685"/>
    <w:rsid w:val="00C55CAF"/>
    <w:rsid w:val="00C6781D"/>
    <w:rsid w:val="00C72009"/>
    <w:rsid w:val="00C90119"/>
    <w:rsid w:val="00CA3199"/>
    <w:rsid w:val="00CA3D27"/>
    <w:rsid w:val="00CA5907"/>
    <w:rsid w:val="00CA7587"/>
    <w:rsid w:val="00CA7DC5"/>
    <w:rsid w:val="00CB239D"/>
    <w:rsid w:val="00CC40DA"/>
    <w:rsid w:val="00CC4DF7"/>
    <w:rsid w:val="00CC68A8"/>
    <w:rsid w:val="00CE27F7"/>
    <w:rsid w:val="00CF2FDD"/>
    <w:rsid w:val="00CF7EEB"/>
    <w:rsid w:val="00D13203"/>
    <w:rsid w:val="00D21B2F"/>
    <w:rsid w:val="00D22003"/>
    <w:rsid w:val="00D25C9A"/>
    <w:rsid w:val="00D25DE2"/>
    <w:rsid w:val="00D3163B"/>
    <w:rsid w:val="00D3778E"/>
    <w:rsid w:val="00D41DA6"/>
    <w:rsid w:val="00D54C07"/>
    <w:rsid w:val="00D6401A"/>
    <w:rsid w:val="00D92401"/>
    <w:rsid w:val="00DA0215"/>
    <w:rsid w:val="00DB3AA8"/>
    <w:rsid w:val="00DB7BAB"/>
    <w:rsid w:val="00DC221D"/>
    <w:rsid w:val="00DC2F01"/>
    <w:rsid w:val="00DF308F"/>
    <w:rsid w:val="00E04C8F"/>
    <w:rsid w:val="00E1191F"/>
    <w:rsid w:val="00E11D99"/>
    <w:rsid w:val="00E1796F"/>
    <w:rsid w:val="00E53831"/>
    <w:rsid w:val="00E63FCE"/>
    <w:rsid w:val="00E83E90"/>
    <w:rsid w:val="00EB2FF5"/>
    <w:rsid w:val="00EC44B6"/>
    <w:rsid w:val="00EC4F34"/>
    <w:rsid w:val="00ED0382"/>
    <w:rsid w:val="00ED3226"/>
    <w:rsid w:val="00ED5DE9"/>
    <w:rsid w:val="00EE1700"/>
    <w:rsid w:val="00EF752C"/>
    <w:rsid w:val="00F07356"/>
    <w:rsid w:val="00F12222"/>
    <w:rsid w:val="00F13D81"/>
    <w:rsid w:val="00F276ED"/>
    <w:rsid w:val="00F323E2"/>
    <w:rsid w:val="00F33414"/>
    <w:rsid w:val="00F34E0C"/>
    <w:rsid w:val="00F35DF1"/>
    <w:rsid w:val="00F4024E"/>
    <w:rsid w:val="00F50F97"/>
    <w:rsid w:val="00F51C60"/>
    <w:rsid w:val="00F82F7A"/>
    <w:rsid w:val="00FA668F"/>
    <w:rsid w:val="00FC2A8A"/>
    <w:rsid w:val="00FC5341"/>
    <w:rsid w:val="00FF350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415B"/>
    <w:pPr>
      <w:jc w:val="both"/>
    </w:pPr>
    <w:rPr>
      <w:sz w:val="24"/>
    </w:rPr>
  </w:style>
  <w:style w:type="paragraph" w:styleId="Heading1">
    <w:name w:val="heading 1"/>
    <w:basedOn w:val="Normal"/>
    <w:next w:val="Normal"/>
    <w:link w:val="Heading1Char"/>
    <w:uiPriority w:val="9"/>
    <w:qFormat/>
    <w:rsid w:val="002B415B"/>
    <w:pPr>
      <w:keepNext/>
      <w:keepLines/>
      <w:spacing w:before="480" w:after="0"/>
      <w:jc w:val="center"/>
      <w:outlineLvl w:val="0"/>
    </w:pPr>
    <w:rPr>
      <w:rFonts w:asciiTheme="majorHAnsi" w:eastAsiaTheme="majorEastAsia" w:hAnsiTheme="majorHAnsi" w:cstheme="majorBidi"/>
      <w:b/>
      <w:bCs/>
      <w:szCs w:val="28"/>
    </w:rPr>
  </w:style>
  <w:style w:type="paragraph" w:styleId="Heading2">
    <w:name w:val="heading 2"/>
    <w:basedOn w:val="Normal"/>
    <w:next w:val="Normal"/>
    <w:link w:val="Heading2Char"/>
    <w:uiPriority w:val="9"/>
    <w:unhideWhenUsed/>
    <w:qFormat/>
    <w:rsid w:val="00FC5341"/>
    <w:pPr>
      <w:keepNext/>
      <w:keepLines/>
      <w:spacing w:before="200" w:after="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5341"/>
    <w:pPr>
      <w:keepNext/>
      <w:keepLines/>
      <w:spacing w:before="200" w:after="0"/>
      <w:outlineLvl w:val="2"/>
    </w:pPr>
    <w:rPr>
      <w:rFonts w:asciiTheme="majorHAnsi" w:eastAsiaTheme="majorEastAsia" w:hAnsiTheme="majorHAnsi" w:cstheme="majorBidi"/>
      <w:b/>
      <w:bCs/>
      <w:i/>
    </w:rPr>
  </w:style>
  <w:style w:type="paragraph" w:styleId="Heading4">
    <w:name w:val="heading 4"/>
    <w:basedOn w:val="Normal"/>
    <w:next w:val="Normal"/>
    <w:link w:val="Heading4Char"/>
    <w:uiPriority w:val="9"/>
    <w:unhideWhenUsed/>
    <w:qFormat/>
    <w:rsid w:val="002B415B"/>
    <w:pPr>
      <w:keepNext/>
      <w:keepLines/>
      <w:spacing w:before="200" w:after="0"/>
      <w:outlineLvl w:val="3"/>
    </w:pPr>
    <w:rPr>
      <w:rFonts w:asciiTheme="majorHAnsi" w:eastAsiaTheme="majorEastAsia" w:hAnsiTheme="majorHAnsi" w:cstheme="majorBidi"/>
      <w:bCs/>
      <w:iCs/>
    </w:rPr>
  </w:style>
  <w:style w:type="paragraph" w:styleId="Heading5">
    <w:name w:val="heading 5"/>
    <w:basedOn w:val="Normal"/>
    <w:next w:val="Normal"/>
    <w:link w:val="Heading5Char"/>
    <w:uiPriority w:val="9"/>
    <w:unhideWhenUsed/>
    <w:qFormat/>
    <w:rsid w:val="00EB2FF5"/>
    <w:pPr>
      <w:keepNext/>
      <w:keepLines/>
      <w:spacing w:before="200" w:after="0"/>
      <w:outlineLvl w:val="4"/>
    </w:pPr>
    <w:rPr>
      <w:rFonts w:asciiTheme="majorHAnsi" w:eastAsiaTheme="majorEastAsia" w:hAnsiTheme="majorHAnsi" w:cstheme="majorBidi"/>
      <w:i/>
    </w:rPr>
  </w:style>
  <w:style w:type="paragraph" w:styleId="Heading7">
    <w:name w:val="heading 7"/>
    <w:basedOn w:val="Normal"/>
    <w:next w:val="Normal"/>
    <w:link w:val="Heading7Char"/>
    <w:qFormat/>
    <w:rsid w:val="008C5A9D"/>
    <w:pPr>
      <w:keepNext/>
      <w:spacing w:before="120" w:after="0" w:line="240" w:lineRule="auto"/>
      <w:outlineLvl w:val="6"/>
    </w:pPr>
    <w:rPr>
      <w:rFonts w:ascii="Arial" w:eastAsia="Times New Roman" w:hAnsi="Arial" w:cs="Times New Roman"/>
      <w:b/>
      <w:bCs/>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5907"/>
    <w:pPr>
      <w:ind w:left="720"/>
      <w:contextualSpacing/>
    </w:pPr>
  </w:style>
  <w:style w:type="paragraph" w:styleId="BalloonText">
    <w:name w:val="Balloon Text"/>
    <w:basedOn w:val="Normal"/>
    <w:link w:val="BalloonTextChar"/>
    <w:uiPriority w:val="99"/>
    <w:semiHidden/>
    <w:unhideWhenUsed/>
    <w:rsid w:val="00AB4A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4A3D"/>
    <w:rPr>
      <w:rFonts w:ascii="Tahoma" w:hAnsi="Tahoma" w:cs="Tahoma"/>
      <w:sz w:val="16"/>
      <w:szCs w:val="16"/>
    </w:rPr>
  </w:style>
  <w:style w:type="paragraph" w:styleId="NormalWeb">
    <w:name w:val="Normal (Web)"/>
    <w:basedOn w:val="Normal"/>
    <w:uiPriority w:val="99"/>
    <w:unhideWhenUsed/>
    <w:rsid w:val="003E670B"/>
    <w:pPr>
      <w:spacing w:before="100" w:beforeAutospacing="1" w:after="100" w:afterAutospacing="1" w:line="240" w:lineRule="auto"/>
    </w:pPr>
    <w:rPr>
      <w:rFonts w:ascii="Times New Roman" w:eastAsia="Times New Roman" w:hAnsi="Times New Roman" w:cs="Times New Roman"/>
      <w:szCs w:val="24"/>
    </w:rPr>
  </w:style>
  <w:style w:type="table" w:styleId="TableGrid">
    <w:name w:val="Table Grid"/>
    <w:basedOn w:val="TableNormal"/>
    <w:uiPriority w:val="59"/>
    <w:rsid w:val="008C5A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7Char">
    <w:name w:val="Heading 7 Char"/>
    <w:basedOn w:val="DefaultParagraphFont"/>
    <w:link w:val="Heading7"/>
    <w:rsid w:val="008C5A9D"/>
    <w:rPr>
      <w:rFonts w:ascii="Arial" w:eastAsia="Times New Roman" w:hAnsi="Arial" w:cs="Times New Roman"/>
      <w:b/>
      <w:bCs/>
      <w:sz w:val="26"/>
      <w:szCs w:val="24"/>
    </w:rPr>
  </w:style>
  <w:style w:type="character" w:customStyle="1" w:styleId="Heading1Char">
    <w:name w:val="Heading 1 Char"/>
    <w:basedOn w:val="DefaultParagraphFont"/>
    <w:link w:val="Heading1"/>
    <w:uiPriority w:val="9"/>
    <w:rsid w:val="002B415B"/>
    <w:rPr>
      <w:rFonts w:asciiTheme="majorHAnsi" w:eastAsiaTheme="majorEastAsia" w:hAnsiTheme="majorHAnsi" w:cstheme="majorBidi"/>
      <w:b/>
      <w:bCs/>
      <w:sz w:val="24"/>
      <w:szCs w:val="28"/>
    </w:rPr>
  </w:style>
  <w:style w:type="character" w:customStyle="1" w:styleId="Heading2Char">
    <w:name w:val="Heading 2 Char"/>
    <w:basedOn w:val="DefaultParagraphFont"/>
    <w:link w:val="Heading2"/>
    <w:uiPriority w:val="9"/>
    <w:rsid w:val="00FC5341"/>
    <w:rPr>
      <w:rFonts w:asciiTheme="majorHAnsi" w:eastAsiaTheme="majorEastAsia" w:hAnsiTheme="majorHAnsi" w:cstheme="majorBidi"/>
      <w:b/>
      <w:bCs/>
      <w:sz w:val="24"/>
      <w:szCs w:val="26"/>
    </w:rPr>
  </w:style>
  <w:style w:type="character" w:customStyle="1" w:styleId="Heading3Char">
    <w:name w:val="Heading 3 Char"/>
    <w:basedOn w:val="DefaultParagraphFont"/>
    <w:link w:val="Heading3"/>
    <w:uiPriority w:val="9"/>
    <w:rsid w:val="00FC5341"/>
    <w:rPr>
      <w:rFonts w:asciiTheme="majorHAnsi" w:eastAsiaTheme="majorEastAsia" w:hAnsiTheme="majorHAnsi" w:cstheme="majorBidi"/>
      <w:b/>
      <w:bCs/>
      <w:i/>
      <w:sz w:val="24"/>
    </w:rPr>
  </w:style>
  <w:style w:type="character" w:customStyle="1" w:styleId="Heading4Char">
    <w:name w:val="Heading 4 Char"/>
    <w:basedOn w:val="DefaultParagraphFont"/>
    <w:link w:val="Heading4"/>
    <w:uiPriority w:val="9"/>
    <w:rsid w:val="002B415B"/>
    <w:rPr>
      <w:rFonts w:asciiTheme="majorHAnsi" w:eastAsiaTheme="majorEastAsia" w:hAnsiTheme="majorHAnsi" w:cstheme="majorBidi"/>
      <w:bCs/>
      <w:iCs/>
      <w:sz w:val="24"/>
    </w:rPr>
  </w:style>
  <w:style w:type="character" w:customStyle="1" w:styleId="Heading5Char">
    <w:name w:val="Heading 5 Char"/>
    <w:basedOn w:val="DefaultParagraphFont"/>
    <w:link w:val="Heading5"/>
    <w:uiPriority w:val="9"/>
    <w:rsid w:val="00EB2FF5"/>
    <w:rPr>
      <w:rFonts w:asciiTheme="majorHAnsi" w:eastAsiaTheme="majorEastAsia" w:hAnsiTheme="majorHAnsi" w:cstheme="majorBidi"/>
      <w:i/>
      <w:sz w:val="24"/>
    </w:rPr>
  </w:style>
</w:styles>
</file>

<file path=word/webSettings.xml><?xml version="1.0" encoding="utf-8"?>
<w:webSettings xmlns:r="http://schemas.openxmlformats.org/officeDocument/2006/relationships" xmlns:w="http://schemas.openxmlformats.org/wordprocessingml/2006/main">
  <w:divs>
    <w:div w:id="591700">
      <w:bodyDiv w:val="1"/>
      <w:marLeft w:val="0"/>
      <w:marRight w:val="0"/>
      <w:marTop w:val="0"/>
      <w:marBottom w:val="0"/>
      <w:divBdr>
        <w:top w:val="none" w:sz="0" w:space="0" w:color="auto"/>
        <w:left w:val="none" w:sz="0" w:space="0" w:color="auto"/>
        <w:bottom w:val="none" w:sz="0" w:space="0" w:color="auto"/>
        <w:right w:val="none" w:sz="0" w:space="0" w:color="auto"/>
      </w:divBdr>
      <w:divsChild>
        <w:div w:id="1816949641">
          <w:marLeft w:val="1166"/>
          <w:marRight w:val="0"/>
          <w:marTop w:val="125"/>
          <w:marBottom w:val="0"/>
          <w:divBdr>
            <w:top w:val="none" w:sz="0" w:space="0" w:color="auto"/>
            <w:left w:val="none" w:sz="0" w:space="0" w:color="auto"/>
            <w:bottom w:val="none" w:sz="0" w:space="0" w:color="auto"/>
            <w:right w:val="none" w:sz="0" w:space="0" w:color="auto"/>
          </w:divBdr>
        </w:div>
        <w:div w:id="52779410">
          <w:marLeft w:val="1166"/>
          <w:marRight w:val="0"/>
          <w:marTop w:val="125"/>
          <w:marBottom w:val="0"/>
          <w:divBdr>
            <w:top w:val="none" w:sz="0" w:space="0" w:color="auto"/>
            <w:left w:val="none" w:sz="0" w:space="0" w:color="auto"/>
            <w:bottom w:val="none" w:sz="0" w:space="0" w:color="auto"/>
            <w:right w:val="none" w:sz="0" w:space="0" w:color="auto"/>
          </w:divBdr>
        </w:div>
        <w:div w:id="1342584300">
          <w:marLeft w:val="1166"/>
          <w:marRight w:val="0"/>
          <w:marTop w:val="125"/>
          <w:marBottom w:val="0"/>
          <w:divBdr>
            <w:top w:val="none" w:sz="0" w:space="0" w:color="auto"/>
            <w:left w:val="none" w:sz="0" w:space="0" w:color="auto"/>
            <w:bottom w:val="none" w:sz="0" w:space="0" w:color="auto"/>
            <w:right w:val="none" w:sz="0" w:space="0" w:color="auto"/>
          </w:divBdr>
        </w:div>
        <w:div w:id="727268119">
          <w:marLeft w:val="1166"/>
          <w:marRight w:val="0"/>
          <w:marTop w:val="125"/>
          <w:marBottom w:val="0"/>
          <w:divBdr>
            <w:top w:val="none" w:sz="0" w:space="0" w:color="auto"/>
            <w:left w:val="none" w:sz="0" w:space="0" w:color="auto"/>
            <w:bottom w:val="none" w:sz="0" w:space="0" w:color="auto"/>
            <w:right w:val="none" w:sz="0" w:space="0" w:color="auto"/>
          </w:divBdr>
        </w:div>
        <w:div w:id="81343134">
          <w:marLeft w:val="1166"/>
          <w:marRight w:val="0"/>
          <w:marTop w:val="125"/>
          <w:marBottom w:val="0"/>
          <w:divBdr>
            <w:top w:val="none" w:sz="0" w:space="0" w:color="auto"/>
            <w:left w:val="none" w:sz="0" w:space="0" w:color="auto"/>
            <w:bottom w:val="none" w:sz="0" w:space="0" w:color="auto"/>
            <w:right w:val="none" w:sz="0" w:space="0" w:color="auto"/>
          </w:divBdr>
        </w:div>
      </w:divsChild>
    </w:div>
    <w:div w:id="3169266">
      <w:bodyDiv w:val="1"/>
      <w:marLeft w:val="0"/>
      <w:marRight w:val="0"/>
      <w:marTop w:val="0"/>
      <w:marBottom w:val="0"/>
      <w:divBdr>
        <w:top w:val="none" w:sz="0" w:space="0" w:color="auto"/>
        <w:left w:val="none" w:sz="0" w:space="0" w:color="auto"/>
        <w:bottom w:val="none" w:sz="0" w:space="0" w:color="auto"/>
        <w:right w:val="none" w:sz="0" w:space="0" w:color="auto"/>
      </w:divBdr>
      <w:divsChild>
        <w:div w:id="1501235890">
          <w:marLeft w:val="1166"/>
          <w:marRight w:val="0"/>
          <w:marTop w:val="106"/>
          <w:marBottom w:val="0"/>
          <w:divBdr>
            <w:top w:val="none" w:sz="0" w:space="0" w:color="auto"/>
            <w:left w:val="none" w:sz="0" w:space="0" w:color="auto"/>
            <w:bottom w:val="none" w:sz="0" w:space="0" w:color="auto"/>
            <w:right w:val="none" w:sz="0" w:space="0" w:color="auto"/>
          </w:divBdr>
        </w:div>
        <w:div w:id="143081884">
          <w:marLeft w:val="1166"/>
          <w:marRight w:val="0"/>
          <w:marTop w:val="106"/>
          <w:marBottom w:val="0"/>
          <w:divBdr>
            <w:top w:val="none" w:sz="0" w:space="0" w:color="auto"/>
            <w:left w:val="none" w:sz="0" w:space="0" w:color="auto"/>
            <w:bottom w:val="none" w:sz="0" w:space="0" w:color="auto"/>
            <w:right w:val="none" w:sz="0" w:space="0" w:color="auto"/>
          </w:divBdr>
        </w:div>
        <w:div w:id="1229150661">
          <w:marLeft w:val="1166"/>
          <w:marRight w:val="0"/>
          <w:marTop w:val="106"/>
          <w:marBottom w:val="0"/>
          <w:divBdr>
            <w:top w:val="none" w:sz="0" w:space="0" w:color="auto"/>
            <w:left w:val="none" w:sz="0" w:space="0" w:color="auto"/>
            <w:bottom w:val="none" w:sz="0" w:space="0" w:color="auto"/>
            <w:right w:val="none" w:sz="0" w:space="0" w:color="auto"/>
          </w:divBdr>
        </w:div>
        <w:div w:id="1472748677">
          <w:marLeft w:val="1166"/>
          <w:marRight w:val="0"/>
          <w:marTop w:val="106"/>
          <w:marBottom w:val="0"/>
          <w:divBdr>
            <w:top w:val="none" w:sz="0" w:space="0" w:color="auto"/>
            <w:left w:val="none" w:sz="0" w:space="0" w:color="auto"/>
            <w:bottom w:val="none" w:sz="0" w:space="0" w:color="auto"/>
            <w:right w:val="none" w:sz="0" w:space="0" w:color="auto"/>
          </w:divBdr>
        </w:div>
      </w:divsChild>
    </w:div>
    <w:div w:id="4943278">
      <w:bodyDiv w:val="1"/>
      <w:marLeft w:val="0"/>
      <w:marRight w:val="0"/>
      <w:marTop w:val="0"/>
      <w:marBottom w:val="0"/>
      <w:divBdr>
        <w:top w:val="none" w:sz="0" w:space="0" w:color="auto"/>
        <w:left w:val="none" w:sz="0" w:space="0" w:color="auto"/>
        <w:bottom w:val="none" w:sz="0" w:space="0" w:color="auto"/>
        <w:right w:val="none" w:sz="0" w:space="0" w:color="auto"/>
      </w:divBdr>
      <w:divsChild>
        <w:div w:id="223684562">
          <w:marLeft w:val="547"/>
          <w:marRight w:val="0"/>
          <w:marTop w:val="115"/>
          <w:marBottom w:val="0"/>
          <w:divBdr>
            <w:top w:val="none" w:sz="0" w:space="0" w:color="auto"/>
            <w:left w:val="none" w:sz="0" w:space="0" w:color="auto"/>
            <w:bottom w:val="none" w:sz="0" w:space="0" w:color="auto"/>
            <w:right w:val="none" w:sz="0" w:space="0" w:color="auto"/>
          </w:divBdr>
        </w:div>
        <w:div w:id="718044549">
          <w:marLeft w:val="547"/>
          <w:marRight w:val="0"/>
          <w:marTop w:val="115"/>
          <w:marBottom w:val="0"/>
          <w:divBdr>
            <w:top w:val="none" w:sz="0" w:space="0" w:color="auto"/>
            <w:left w:val="none" w:sz="0" w:space="0" w:color="auto"/>
            <w:bottom w:val="none" w:sz="0" w:space="0" w:color="auto"/>
            <w:right w:val="none" w:sz="0" w:space="0" w:color="auto"/>
          </w:divBdr>
        </w:div>
        <w:div w:id="181211157">
          <w:marLeft w:val="1166"/>
          <w:marRight w:val="0"/>
          <w:marTop w:val="96"/>
          <w:marBottom w:val="0"/>
          <w:divBdr>
            <w:top w:val="none" w:sz="0" w:space="0" w:color="auto"/>
            <w:left w:val="none" w:sz="0" w:space="0" w:color="auto"/>
            <w:bottom w:val="none" w:sz="0" w:space="0" w:color="auto"/>
            <w:right w:val="none" w:sz="0" w:space="0" w:color="auto"/>
          </w:divBdr>
        </w:div>
        <w:div w:id="1867523945">
          <w:marLeft w:val="547"/>
          <w:marRight w:val="0"/>
          <w:marTop w:val="115"/>
          <w:marBottom w:val="0"/>
          <w:divBdr>
            <w:top w:val="none" w:sz="0" w:space="0" w:color="auto"/>
            <w:left w:val="none" w:sz="0" w:space="0" w:color="auto"/>
            <w:bottom w:val="none" w:sz="0" w:space="0" w:color="auto"/>
            <w:right w:val="none" w:sz="0" w:space="0" w:color="auto"/>
          </w:divBdr>
        </w:div>
        <w:div w:id="1847745369">
          <w:marLeft w:val="1166"/>
          <w:marRight w:val="0"/>
          <w:marTop w:val="96"/>
          <w:marBottom w:val="0"/>
          <w:divBdr>
            <w:top w:val="none" w:sz="0" w:space="0" w:color="auto"/>
            <w:left w:val="none" w:sz="0" w:space="0" w:color="auto"/>
            <w:bottom w:val="none" w:sz="0" w:space="0" w:color="auto"/>
            <w:right w:val="none" w:sz="0" w:space="0" w:color="auto"/>
          </w:divBdr>
        </w:div>
        <w:div w:id="2042976046">
          <w:marLeft w:val="547"/>
          <w:marRight w:val="0"/>
          <w:marTop w:val="115"/>
          <w:marBottom w:val="0"/>
          <w:divBdr>
            <w:top w:val="none" w:sz="0" w:space="0" w:color="auto"/>
            <w:left w:val="none" w:sz="0" w:space="0" w:color="auto"/>
            <w:bottom w:val="none" w:sz="0" w:space="0" w:color="auto"/>
            <w:right w:val="none" w:sz="0" w:space="0" w:color="auto"/>
          </w:divBdr>
        </w:div>
        <w:div w:id="624778437">
          <w:marLeft w:val="1166"/>
          <w:marRight w:val="0"/>
          <w:marTop w:val="96"/>
          <w:marBottom w:val="0"/>
          <w:divBdr>
            <w:top w:val="none" w:sz="0" w:space="0" w:color="auto"/>
            <w:left w:val="none" w:sz="0" w:space="0" w:color="auto"/>
            <w:bottom w:val="none" w:sz="0" w:space="0" w:color="auto"/>
            <w:right w:val="none" w:sz="0" w:space="0" w:color="auto"/>
          </w:divBdr>
        </w:div>
        <w:div w:id="526142599">
          <w:marLeft w:val="547"/>
          <w:marRight w:val="0"/>
          <w:marTop w:val="115"/>
          <w:marBottom w:val="0"/>
          <w:divBdr>
            <w:top w:val="none" w:sz="0" w:space="0" w:color="auto"/>
            <w:left w:val="none" w:sz="0" w:space="0" w:color="auto"/>
            <w:bottom w:val="none" w:sz="0" w:space="0" w:color="auto"/>
            <w:right w:val="none" w:sz="0" w:space="0" w:color="auto"/>
          </w:divBdr>
        </w:div>
      </w:divsChild>
    </w:div>
    <w:div w:id="10759944">
      <w:bodyDiv w:val="1"/>
      <w:marLeft w:val="0"/>
      <w:marRight w:val="0"/>
      <w:marTop w:val="0"/>
      <w:marBottom w:val="0"/>
      <w:divBdr>
        <w:top w:val="none" w:sz="0" w:space="0" w:color="auto"/>
        <w:left w:val="none" w:sz="0" w:space="0" w:color="auto"/>
        <w:bottom w:val="none" w:sz="0" w:space="0" w:color="auto"/>
        <w:right w:val="none" w:sz="0" w:space="0" w:color="auto"/>
      </w:divBdr>
      <w:divsChild>
        <w:div w:id="1482035704">
          <w:marLeft w:val="547"/>
          <w:marRight w:val="0"/>
          <w:marTop w:val="154"/>
          <w:marBottom w:val="0"/>
          <w:divBdr>
            <w:top w:val="none" w:sz="0" w:space="0" w:color="auto"/>
            <w:left w:val="none" w:sz="0" w:space="0" w:color="auto"/>
            <w:bottom w:val="none" w:sz="0" w:space="0" w:color="auto"/>
            <w:right w:val="none" w:sz="0" w:space="0" w:color="auto"/>
          </w:divBdr>
        </w:div>
        <w:div w:id="1834371146">
          <w:marLeft w:val="547"/>
          <w:marRight w:val="0"/>
          <w:marTop w:val="154"/>
          <w:marBottom w:val="0"/>
          <w:divBdr>
            <w:top w:val="none" w:sz="0" w:space="0" w:color="auto"/>
            <w:left w:val="none" w:sz="0" w:space="0" w:color="auto"/>
            <w:bottom w:val="none" w:sz="0" w:space="0" w:color="auto"/>
            <w:right w:val="none" w:sz="0" w:space="0" w:color="auto"/>
          </w:divBdr>
        </w:div>
        <w:div w:id="1739597715">
          <w:marLeft w:val="547"/>
          <w:marRight w:val="0"/>
          <w:marTop w:val="154"/>
          <w:marBottom w:val="0"/>
          <w:divBdr>
            <w:top w:val="none" w:sz="0" w:space="0" w:color="auto"/>
            <w:left w:val="none" w:sz="0" w:space="0" w:color="auto"/>
            <w:bottom w:val="none" w:sz="0" w:space="0" w:color="auto"/>
            <w:right w:val="none" w:sz="0" w:space="0" w:color="auto"/>
          </w:divBdr>
        </w:div>
        <w:div w:id="934286075">
          <w:marLeft w:val="547"/>
          <w:marRight w:val="0"/>
          <w:marTop w:val="154"/>
          <w:marBottom w:val="0"/>
          <w:divBdr>
            <w:top w:val="none" w:sz="0" w:space="0" w:color="auto"/>
            <w:left w:val="none" w:sz="0" w:space="0" w:color="auto"/>
            <w:bottom w:val="none" w:sz="0" w:space="0" w:color="auto"/>
            <w:right w:val="none" w:sz="0" w:space="0" w:color="auto"/>
          </w:divBdr>
        </w:div>
        <w:div w:id="663554028">
          <w:marLeft w:val="547"/>
          <w:marRight w:val="0"/>
          <w:marTop w:val="154"/>
          <w:marBottom w:val="0"/>
          <w:divBdr>
            <w:top w:val="none" w:sz="0" w:space="0" w:color="auto"/>
            <w:left w:val="none" w:sz="0" w:space="0" w:color="auto"/>
            <w:bottom w:val="none" w:sz="0" w:space="0" w:color="auto"/>
            <w:right w:val="none" w:sz="0" w:space="0" w:color="auto"/>
          </w:divBdr>
        </w:div>
      </w:divsChild>
    </w:div>
    <w:div w:id="16734343">
      <w:bodyDiv w:val="1"/>
      <w:marLeft w:val="0"/>
      <w:marRight w:val="0"/>
      <w:marTop w:val="0"/>
      <w:marBottom w:val="0"/>
      <w:divBdr>
        <w:top w:val="none" w:sz="0" w:space="0" w:color="auto"/>
        <w:left w:val="none" w:sz="0" w:space="0" w:color="auto"/>
        <w:bottom w:val="none" w:sz="0" w:space="0" w:color="auto"/>
        <w:right w:val="none" w:sz="0" w:space="0" w:color="auto"/>
      </w:divBdr>
      <w:divsChild>
        <w:div w:id="1344087219">
          <w:marLeft w:val="547"/>
          <w:marRight w:val="0"/>
          <w:marTop w:val="120"/>
          <w:marBottom w:val="0"/>
          <w:divBdr>
            <w:top w:val="none" w:sz="0" w:space="0" w:color="auto"/>
            <w:left w:val="none" w:sz="0" w:space="0" w:color="auto"/>
            <w:bottom w:val="none" w:sz="0" w:space="0" w:color="auto"/>
            <w:right w:val="none" w:sz="0" w:space="0" w:color="auto"/>
          </w:divBdr>
        </w:div>
        <w:div w:id="1893928399">
          <w:marLeft w:val="1166"/>
          <w:marRight w:val="0"/>
          <w:marTop w:val="106"/>
          <w:marBottom w:val="0"/>
          <w:divBdr>
            <w:top w:val="none" w:sz="0" w:space="0" w:color="auto"/>
            <w:left w:val="none" w:sz="0" w:space="0" w:color="auto"/>
            <w:bottom w:val="none" w:sz="0" w:space="0" w:color="auto"/>
            <w:right w:val="none" w:sz="0" w:space="0" w:color="auto"/>
          </w:divBdr>
        </w:div>
        <w:div w:id="1523474307">
          <w:marLeft w:val="1166"/>
          <w:marRight w:val="0"/>
          <w:marTop w:val="106"/>
          <w:marBottom w:val="0"/>
          <w:divBdr>
            <w:top w:val="none" w:sz="0" w:space="0" w:color="auto"/>
            <w:left w:val="none" w:sz="0" w:space="0" w:color="auto"/>
            <w:bottom w:val="none" w:sz="0" w:space="0" w:color="auto"/>
            <w:right w:val="none" w:sz="0" w:space="0" w:color="auto"/>
          </w:divBdr>
        </w:div>
        <w:div w:id="1128205323">
          <w:marLeft w:val="1166"/>
          <w:marRight w:val="0"/>
          <w:marTop w:val="106"/>
          <w:marBottom w:val="0"/>
          <w:divBdr>
            <w:top w:val="none" w:sz="0" w:space="0" w:color="auto"/>
            <w:left w:val="none" w:sz="0" w:space="0" w:color="auto"/>
            <w:bottom w:val="none" w:sz="0" w:space="0" w:color="auto"/>
            <w:right w:val="none" w:sz="0" w:space="0" w:color="auto"/>
          </w:divBdr>
        </w:div>
        <w:div w:id="2100519669">
          <w:marLeft w:val="1166"/>
          <w:marRight w:val="0"/>
          <w:marTop w:val="106"/>
          <w:marBottom w:val="0"/>
          <w:divBdr>
            <w:top w:val="none" w:sz="0" w:space="0" w:color="auto"/>
            <w:left w:val="none" w:sz="0" w:space="0" w:color="auto"/>
            <w:bottom w:val="none" w:sz="0" w:space="0" w:color="auto"/>
            <w:right w:val="none" w:sz="0" w:space="0" w:color="auto"/>
          </w:divBdr>
        </w:div>
        <w:div w:id="1990547913">
          <w:marLeft w:val="547"/>
          <w:marRight w:val="0"/>
          <w:marTop w:val="120"/>
          <w:marBottom w:val="0"/>
          <w:divBdr>
            <w:top w:val="none" w:sz="0" w:space="0" w:color="auto"/>
            <w:left w:val="none" w:sz="0" w:space="0" w:color="auto"/>
            <w:bottom w:val="none" w:sz="0" w:space="0" w:color="auto"/>
            <w:right w:val="none" w:sz="0" w:space="0" w:color="auto"/>
          </w:divBdr>
        </w:div>
        <w:div w:id="699554308">
          <w:marLeft w:val="547"/>
          <w:marRight w:val="0"/>
          <w:marTop w:val="120"/>
          <w:marBottom w:val="0"/>
          <w:divBdr>
            <w:top w:val="none" w:sz="0" w:space="0" w:color="auto"/>
            <w:left w:val="none" w:sz="0" w:space="0" w:color="auto"/>
            <w:bottom w:val="none" w:sz="0" w:space="0" w:color="auto"/>
            <w:right w:val="none" w:sz="0" w:space="0" w:color="auto"/>
          </w:divBdr>
        </w:div>
      </w:divsChild>
    </w:div>
    <w:div w:id="17395246">
      <w:bodyDiv w:val="1"/>
      <w:marLeft w:val="0"/>
      <w:marRight w:val="0"/>
      <w:marTop w:val="0"/>
      <w:marBottom w:val="0"/>
      <w:divBdr>
        <w:top w:val="none" w:sz="0" w:space="0" w:color="auto"/>
        <w:left w:val="none" w:sz="0" w:space="0" w:color="auto"/>
        <w:bottom w:val="none" w:sz="0" w:space="0" w:color="auto"/>
        <w:right w:val="none" w:sz="0" w:space="0" w:color="auto"/>
      </w:divBdr>
      <w:divsChild>
        <w:div w:id="2082167441">
          <w:marLeft w:val="1166"/>
          <w:marRight w:val="0"/>
          <w:marTop w:val="106"/>
          <w:marBottom w:val="0"/>
          <w:divBdr>
            <w:top w:val="none" w:sz="0" w:space="0" w:color="auto"/>
            <w:left w:val="none" w:sz="0" w:space="0" w:color="auto"/>
            <w:bottom w:val="none" w:sz="0" w:space="0" w:color="auto"/>
            <w:right w:val="none" w:sz="0" w:space="0" w:color="auto"/>
          </w:divBdr>
        </w:div>
        <w:div w:id="506754688">
          <w:marLeft w:val="1166"/>
          <w:marRight w:val="0"/>
          <w:marTop w:val="106"/>
          <w:marBottom w:val="0"/>
          <w:divBdr>
            <w:top w:val="none" w:sz="0" w:space="0" w:color="auto"/>
            <w:left w:val="none" w:sz="0" w:space="0" w:color="auto"/>
            <w:bottom w:val="none" w:sz="0" w:space="0" w:color="auto"/>
            <w:right w:val="none" w:sz="0" w:space="0" w:color="auto"/>
          </w:divBdr>
        </w:div>
        <w:div w:id="709232245">
          <w:marLeft w:val="1166"/>
          <w:marRight w:val="0"/>
          <w:marTop w:val="106"/>
          <w:marBottom w:val="0"/>
          <w:divBdr>
            <w:top w:val="none" w:sz="0" w:space="0" w:color="auto"/>
            <w:left w:val="none" w:sz="0" w:space="0" w:color="auto"/>
            <w:bottom w:val="none" w:sz="0" w:space="0" w:color="auto"/>
            <w:right w:val="none" w:sz="0" w:space="0" w:color="auto"/>
          </w:divBdr>
        </w:div>
        <w:div w:id="110326595">
          <w:marLeft w:val="1166"/>
          <w:marRight w:val="0"/>
          <w:marTop w:val="106"/>
          <w:marBottom w:val="0"/>
          <w:divBdr>
            <w:top w:val="none" w:sz="0" w:space="0" w:color="auto"/>
            <w:left w:val="none" w:sz="0" w:space="0" w:color="auto"/>
            <w:bottom w:val="none" w:sz="0" w:space="0" w:color="auto"/>
            <w:right w:val="none" w:sz="0" w:space="0" w:color="auto"/>
          </w:divBdr>
        </w:div>
        <w:div w:id="179241317">
          <w:marLeft w:val="1166"/>
          <w:marRight w:val="0"/>
          <w:marTop w:val="106"/>
          <w:marBottom w:val="0"/>
          <w:divBdr>
            <w:top w:val="none" w:sz="0" w:space="0" w:color="auto"/>
            <w:left w:val="none" w:sz="0" w:space="0" w:color="auto"/>
            <w:bottom w:val="none" w:sz="0" w:space="0" w:color="auto"/>
            <w:right w:val="none" w:sz="0" w:space="0" w:color="auto"/>
          </w:divBdr>
        </w:div>
        <w:div w:id="149373295">
          <w:marLeft w:val="1166"/>
          <w:marRight w:val="0"/>
          <w:marTop w:val="106"/>
          <w:marBottom w:val="0"/>
          <w:divBdr>
            <w:top w:val="none" w:sz="0" w:space="0" w:color="auto"/>
            <w:left w:val="none" w:sz="0" w:space="0" w:color="auto"/>
            <w:bottom w:val="none" w:sz="0" w:space="0" w:color="auto"/>
            <w:right w:val="none" w:sz="0" w:space="0" w:color="auto"/>
          </w:divBdr>
        </w:div>
        <w:div w:id="1772235846">
          <w:marLeft w:val="1166"/>
          <w:marRight w:val="0"/>
          <w:marTop w:val="106"/>
          <w:marBottom w:val="0"/>
          <w:divBdr>
            <w:top w:val="none" w:sz="0" w:space="0" w:color="auto"/>
            <w:left w:val="none" w:sz="0" w:space="0" w:color="auto"/>
            <w:bottom w:val="none" w:sz="0" w:space="0" w:color="auto"/>
            <w:right w:val="none" w:sz="0" w:space="0" w:color="auto"/>
          </w:divBdr>
        </w:div>
        <w:div w:id="267155724">
          <w:marLeft w:val="1166"/>
          <w:marRight w:val="0"/>
          <w:marTop w:val="106"/>
          <w:marBottom w:val="0"/>
          <w:divBdr>
            <w:top w:val="none" w:sz="0" w:space="0" w:color="auto"/>
            <w:left w:val="none" w:sz="0" w:space="0" w:color="auto"/>
            <w:bottom w:val="none" w:sz="0" w:space="0" w:color="auto"/>
            <w:right w:val="none" w:sz="0" w:space="0" w:color="auto"/>
          </w:divBdr>
        </w:div>
        <w:div w:id="1873810837">
          <w:marLeft w:val="1166"/>
          <w:marRight w:val="0"/>
          <w:marTop w:val="106"/>
          <w:marBottom w:val="0"/>
          <w:divBdr>
            <w:top w:val="none" w:sz="0" w:space="0" w:color="auto"/>
            <w:left w:val="none" w:sz="0" w:space="0" w:color="auto"/>
            <w:bottom w:val="none" w:sz="0" w:space="0" w:color="auto"/>
            <w:right w:val="none" w:sz="0" w:space="0" w:color="auto"/>
          </w:divBdr>
        </w:div>
      </w:divsChild>
    </w:div>
    <w:div w:id="27799776">
      <w:bodyDiv w:val="1"/>
      <w:marLeft w:val="0"/>
      <w:marRight w:val="0"/>
      <w:marTop w:val="0"/>
      <w:marBottom w:val="0"/>
      <w:divBdr>
        <w:top w:val="none" w:sz="0" w:space="0" w:color="auto"/>
        <w:left w:val="none" w:sz="0" w:space="0" w:color="auto"/>
        <w:bottom w:val="none" w:sz="0" w:space="0" w:color="auto"/>
        <w:right w:val="none" w:sz="0" w:space="0" w:color="auto"/>
      </w:divBdr>
      <w:divsChild>
        <w:div w:id="1230310964">
          <w:marLeft w:val="547"/>
          <w:marRight w:val="0"/>
          <w:marTop w:val="154"/>
          <w:marBottom w:val="0"/>
          <w:divBdr>
            <w:top w:val="none" w:sz="0" w:space="0" w:color="auto"/>
            <w:left w:val="none" w:sz="0" w:space="0" w:color="auto"/>
            <w:bottom w:val="none" w:sz="0" w:space="0" w:color="auto"/>
            <w:right w:val="none" w:sz="0" w:space="0" w:color="auto"/>
          </w:divBdr>
        </w:div>
        <w:div w:id="1695573043">
          <w:marLeft w:val="1166"/>
          <w:marRight w:val="0"/>
          <w:marTop w:val="134"/>
          <w:marBottom w:val="0"/>
          <w:divBdr>
            <w:top w:val="none" w:sz="0" w:space="0" w:color="auto"/>
            <w:left w:val="none" w:sz="0" w:space="0" w:color="auto"/>
            <w:bottom w:val="none" w:sz="0" w:space="0" w:color="auto"/>
            <w:right w:val="none" w:sz="0" w:space="0" w:color="auto"/>
          </w:divBdr>
        </w:div>
        <w:div w:id="330256642">
          <w:marLeft w:val="1166"/>
          <w:marRight w:val="0"/>
          <w:marTop w:val="134"/>
          <w:marBottom w:val="0"/>
          <w:divBdr>
            <w:top w:val="none" w:sz="0" w:space="0" w:color="auto"/>
            <w:left w:val="none" w:sz="0" w:space="0" w:color="auto"/>
            <w:bottom w:val="none" w:sz="0" w:space="0" w:color="auto"/>
            <w:right w:val="none" w:sz="0" w:space="0" w:color="auto"/>
          </w:divBdr>
        </w:div>
        <w:div w:id="1614702358">
          <w:marLeft w:val="547"/>
          <w:marRight w:val="0"/>
          <w:marTop w:val="154"/>
          <w:marBottom w:val="0"/>
          <w:divBdr>
            <w:top w:val="none" w:sz="0" w:space="0" w:color="auto"/>
            <w:left w:val="none" w:sz="0" w:space="0" w:color="auto"/>
            <w:bottom w:val="none" w:sz="0" w:space="0" w:color="auto"/>
            <w:right w:val="none" w:sz="0" w:space="0" w:color="auto"/>
          </w:divBdr>
        </w:div>
        <w:div w:id="1575165409">
          <w:marLeft w:val="1166"/>
          <w:marRight w:val="0"/>
          <w:marTop w:val="134"/>
          <w:marBottom w:val="0"/>
          <w:divBdr>
            <w:top w:val="none" w:sz="0" w:space="0" w:color="auto"/>
            <w:left w:val="none" w:sz="0" w:space="0" w:color="auto"/>
            <w:bottom w:val="none" w:sz="0" w:space="0" w:color="auto"/>
            <w:right w:val="none" w:sz="0" w:space="0" w:color="auto"/>
          </w:divBdr>
        </w:div>
        <w:div w:id="1375278635">
          <w:marLeft w:val="1166"/>
          <w:marRight w:val="0"/>
          <w:marTop w:val="134"/>
          <w:marBottom w:val="0"/>
          <w:divBdr>
            <w:top w:val="none" w:sz="0" w:space="0" w:color="auto"/>
            <w:left w:val="none" w:sz="0" w:space="0" w:color="auto"/>
            <w:bottom w:val="none" w:sz="0" w:space="0" w:color="auto"/>
            <w:right w:val="none" w:sz="0" w:space="0" w:color="auto"/>
          </w:divBdr>
        </w:div>
      </w:divsChild>
    </w:div>
    <w:div w:id="31348887">
      <w:bodyDiv w:val="1"/>
      <w:marLeft w:val="0"/>
      <w:marRight w:val="0"/>
      <w:marTop w:val="0"/>
      <w:marBottom w:val="0"/>
      <w:divBdr>
        <w:top w:val="none" w:sz="0" w:space="0" w:color="auto"/>
        <w:left w:val="none" w:sz="0" w:space="0" w:color="auto"/>
        <w:bottom w:val="none" w:sz="0" w:space="0" w:color="auto"/>
        <w:right w:val="none" w:sz="0" w:space="0" w:color="auto"/>
      </w:divBdr>
      <w:divsChild>
        <w:div w:id="1550260322">
          <w:marLeft w:val="1714"/>
          <w:marRight w:val="0"/>
          <w:marTop w:val="115"/>
          <w:marBottom w:val="0"/>
          <w:divBdr>
            <w:top w:val="none" w:sz="0" w:space="0" w:color="auto"/>
            <w:left w:val="none" w:sz="0" w:space="0" w:color="auto"/>
            <w:bottom w:val="none" w:sz="0" w:space="0" w:color="auto"/>
            <w:right w:val="none" w:sz="0" w:space="0" w:color="auto"/>
          </w:divBdr>
        </w:div>
        <w:div w:id="157038259">
          <w:marLeft w:val="1714"/>
          <w:marRight w:val="0"/>
          <w:marTop w:val="115"/>
          <w:marBottom w:val="0"/>
          <w:divBdr>
            <w:top w:val="none" w:sz="0" w:space="0" w:color="auto"/>
            <w:left w:val="none" w:sz="0" w:space="0" w:color="auto"/>
            <w:bottom w:val="none" w:sz="0" w:space="0" w:color="auto"/>
            <w:right w:val="none" w:sz="0" w:space="0" w:color="auto"/>
          </w:divBdr>
        </w:div>
      </w:divsChild>
    </w:div>
    <w:div w:id="35394911">
      <w:bodyDiv w:val="1"/>
      <w:marLeft w:val="0"/>
      <w:marRight w:val="0"/>
      <w:marTop w:val="0"/>
      <w:marBottom w:val="0"/>
      <w:divBdr>
        <w:top w:val="none" w:sz="0" w:space="0" w:color="auto"/>
        <w:left w:val="none" w:sz="0" w:space="0" w:color="auto"/>
        <w:bottom w:val="none" w:sz="0" w:space="0" w:color="auto"/>
        <w:right w:val="none" w:sz="0" w:space="0" w:color="auto"/>
      </w:divBdr>
      <w:divsChild>
        <w:div w:id="263534942">
          <w:marLeft w:val="547"/>
          <w:marRight w:val="0"/>
          <w:marTop w:val="154"/>
          <w:marBottom w:val="0"/>
          <w:divBdr>
            <w:top w:val="none" w:sz="0" w:space="0" w:color="auto"/>
            <w:left w:val="none" w:sz="0" w:space="0" w:color="auto"/>
            <w:bottom w:val="none" w:sz="0" w:space="0" w:color="auto"/>
            <w:right w:val="none" w:sz="0" w:space="0" w:color="auto"/>
          </w:divBdr>
        </w:div>
        <w:div w:id="1222446306">
          <w:marLeft w:val="1166"/>
          <w:marRight w:val="0"/>
          <w:marTop w:val="134"/>
          <w:marBottom w:val="0"/>
          <w:divBdr>
            <w:top w:val="none" w:sz="0" w:space="0" w:color="auto"/>
            <w:left w:val="none" w:sz="0" w:space="0" w:color="auto"/>
            <w:bottom w:val="none" w:sz="0" w:space="0" w:color="auto"/>
            <w:right w:val="none" w:sz="0" w:space="0" w:color="auto"/>
          </w:divBdr>
        </w:div>
        <w:div w:id="988291625">
          <w:marLeft w:val="1166"/>
          <w:marRight w:val="0"/>
          <w:marTop w:val="134"/>
          <w:marBottom w:val="0"/>
          <w:divBdr>
            <w:top w:val="none" w:sz="0" w:space="0" w:color="auto"/>
            <w:left w:val="none" w:sz="0" w:space="0" w:color="auto"/>
            <w:bottom w:val="none" w:sz="0" w:space="0" w:color="auto"/>
            <w:right w:val="none" w:sz="0" w:space="0" w:color="auto"/>
          </w:divBdr>
        </w:div>
      </w:divsChild>
    </w:div>
    <w:div w:id="38481253">
      <w:bodyDiv w:val="1"/>
      <w:marLeft w:val="0"/>
      <w:marRight w:val="0"/>
      <w:marTop w:val="0"/>
      <w:marBottom w:val="0"/>
      <w:divBdr>
        <w:top w:val="none" w:sz="0" w:space="0" w:color="auto"/>
        <w:left w:val="none" w:sz="0" w:space="0" w:color="auto"/>
        <w:bottom w:val="none" w:sz="0" w:space="0" w:color="auto"/>
        <w:right w:val="none" w:sz="0" w:space="0" w:color="auto"/>
      </w:divBdr>
      <w:divsChild>
        <w:div w:id="1356804889">
          <w:marLeft w:val="547"/>
          <w:marRight w:val="0"/>
          <w:marTop w:val="130"/>
          <w:marBottom w:val="0"/>
          <w:divBdr>
            <w:top w:val="none" w:sz="0" w:space="0" w:color="auto"/>
            <w:left w:val="none" w:sz="0" w:space="0" w:color="auto"/>
            <w:bottom w:val="none" w:sz="0" w:space="0" w:color="auto"/>
            <w:right w:val="none" w:sz="0" w:space="0" w:color="auto"/>
          </w:divBdr>
        </w:div>
        <w:div w:id="1664897861">
          <w:marLeft w:val="547"/>
          <w:marRight w:val="0"/>
          <w:marTop w:val="130"/>
          <w:marBottom w:val="0"/>
          <w:divBdr>
            <w:top w:val="none" w:sz="0" w:space="0" w:color="auto"/>
            <w:left w:val="none" w:sz="0" w:space="0" w:color="auto"/>
            <w:bottom w:val="none" w:sz="0" w:space="0" w:color="auto"/>
            <w:right w:val="none" w:sz="0" w:space="0" w:color="auto"/>
          </w:divBdr>
        </w:div>
        <w:div w:id="658848688">
          <w:marLeft w:val="547"/>
          <w:marRight w:val="0"/>
          <w:marTop w:val="130"/>
          <w:marBottom w:val="0"/>
          <w:divBdr>
            <w:top w:val="none" w:sz="0" w:space="0" w:color="auto"/>
            <w:left w:val="none" w:sz="0" w:space="0" w:color="auto"/>
            <w:bottom w:val="none" w:sz="0" w:space="0" w:color="auto"/>
            <w:right w:val="none" w:sz="0" w:space="0" w:color="auto"/>
          </w:divBdr>
        </w:div>
        <w:div w:id="1830555589">
          <w:marLeft w:val="547"/>
          <w:marRight w:val="0"/>
          <w:marTop w:val="130"/>
          <w:marBottom w:val="0"/>
          <w:divBdr>
            <w:top w:val="none" w:sz="0" w:space="0" w:color="auto"/>
            <w:left w:val="none" w:sz="0" w:space="0" w:color="auto"/>
            <w:bottom w:val="none" w:sz="0" w:space="0" w:color="auto"/>
            <w:right w:val="none" w:sz="0" w:space="0" w:color="auto"/>
          </w:divBdr>
        </w:div>
      </w:divsChild>
    </w:div>
    <w:div w:id="40909368">
      <w:bodyDiv w:val="1"/>
      <w:marLeft w:val="0"/>
      <w:marRight w:val="0"/>
      <w:marTop w:val="0"/>
      <w:marBottom w:val="0"/>
      <w:divBdr>
        <w:top w:val="none" w:sz="0" w:space="0" w:color="auto"/>
        <w:left w:val="none" w:sz="0" w:space="0" w:color="auto"/>
        <w:bottom w:val="none" w:sz="0" w:space="0" w:color="auto"/>
        <w:right w:val="none" w:sz="0" w:space="0" w:color="auto"/>
      </w:divBdr>
      <w:divsChild>
        <w:div w:id="1260287976">
          <w:marLeft w:val="547"/>
          <w:marRight w:val="0"/>
          <w:marTop w:val="139"/>
          <w:marBottom w:val="0"/>
          <w:divBdr>
            <w:top w:val="none" w:sz="0" w:space="0" w:color="auto"/>
            <w:left w:val="none" w:sz="0" w:space="0" w:color="auto"/>
            <w:bottom w:val="none" w:sz="0" w:space="0" w:color="auto"/>
            <w:right w:val="none" w:sz="0" w:space="0" w:color="auto"/>
          </w:divBdr>
        </w:div>
        <w:div w:id="369651925">
          <w:marLeft w:val="547"/>
          <w:marRight w:val="0"/>
          <w:marTop w:val="130"/>
          <w:marBottom w:val="0"/>
          <w:divBdr>
            <w:top w:val="none" w:sz="0" w:space="0" w:color="auto"/>
            <w:left w:val="none" w:sz="0" w:space="0" w:color="auto"/>
            <w:bottom w:val="none" w:sz="0" w:space="0" w:color="auto"/>
            <w:right w:val="none" w:sz="0" w:space="0" w:color="auto"/>
          </w:divBdr>
        </w:div>
        <w:div w:id="991564115">
          <w:marLeft w:val="547"/>
          <w:marRight w:val="0"/>
          <w:marTop w:val="130"/>
          <w:marBottom w:val="0"/>
          <w:divBdr>
            <w:top w:val="none" w:sz="0" w:space="0" w:color="auto"/>
            <w:left w:val="none" w:sz="0" w:space="0" w:color="auto"/>
            <w:bottom w:val="none" w:sz="0" w:space="0" w:color="auto"/>
            <w:right w:val="none" w:sz="0" w:space="0" w:color="auto"/>
          </w:divBdr>
        </w:div>
        <w:div w:id="814689356">
          <w:marLeft w:val="547"/>
          <w:marRight w:val="0"/>
          <w:marTop w:val="130"/>
          <w:marBottom w:val="0"/>
          <w:divBdr>
            <w:top w:val="none" w:sz="0" w:space="0" w:color="auto"/>
            <w:left w:val="none" w:sz="0" w:space="0" w:color="auto"/>
            <w:bottom w:val="none" w:sz="0" w:space="0" w:color="auto"/>
            <w:right w:val="none" w:sz="0" w:space="0" w:color="auto"/>
          </w:divBdr>
        </w:div>
      </w:divsChild>
    </w:div>
    <w:div w:id="44255274">
      <w:bodyDiv w:val="1"/>
      <w:marLeft w:val="0"/>
      <w:marRight w:val="0"/>
      <w:marTop w:val="0"/>
      <w:marBottom w:val="0"/>
      <w:divBdr>
        <w:top w:val="none" w:sz="0" w:space="0" w:color="auto"/>
        <w:left w:val="none" w:sz="0" w:space="0" w:color="auto"/>
        <w:bottom w:val="none" w:sz="0" w:space="0" w:color="auto"/>
        <w:right w:val="none" w:sz="0" w:space="0" w:color="auto"/>
      </w:divBdr>
      <w:divsChild>
        <w:div w:id="1361468350">
          <w:marLeft w:val="547"/>
          <w:marRight w:val="0"/>
          <w:marTop w:val="154"/>
          <w:marBottom w:val="0"/>
          <w:divBdr>
            <w:top w:val="none" w:sz="0" w:space="0" w:color="auto"/>
            <w:left w:val="none" w:sz="0" w:space="0" w:color="auto"/>
            <w:bottom w:val="none" w:sz="0" w:space="0" w:color="auto"/>
            <w:right w:val="none" w:sz="0" w:space="0" w:color="auto"/>
          </w:divBdr>
        </w:div>
        <w:div w:id="522403713">
          <w:marLeft w:val="547"/>
          <w:marRight w:val="0"/>
          <w:marTop w:val="154"/>
          <w:marBottom w:val="0"/>
          <w:divBdr>
            <w:top w:val="none" w:sz="0" w:space="0" w:color="auto"/>
            <w:left w:val="none" w:sz="0" w:space="0" w:color="auto"/>
            <w:bottom w:val="none" w:sz="0" w:space="0" w:color="auto"/>
            <w:right w:val="none" w:sz="0" w:space="0" w:color="auto"/>
          </w:divBdr>
        </w:div>
        <w:div w:id="1457482676">
          <w:marLeft w:val="547"/>
          <w:marRight w:val="0"/>
          <w:marTop w:val="154"/>
          <w:marBottom w:val="0"/>
          <w:divBdr>
            <w:top w:val="none" w:sz="0" w:space="0" w:color="auto"/>
            <w:left w:val="none" w:sz="0" w:space="0" w:color="auto"/>
            <w:bottom w:val="none" w:sz="0" w:space="0" w:color="auto"/>
            <w:right w:val="none" w:sz="0" w:space="0" w:color="auto"/>
          </w:divBdr>
        </w:div>
      </w:divsChild>
    </w:div>
    <w:div w:id="44259939">
      <w:bodyDiv w:val="1"/>
      <w:marLeft w:val="0"/>
      <w:marRight w:val="0"/>
      <w:marTop w:val="0"/>
      <w:marBottom w:val="0"/>
      <w:divBdr>
        <w:top w:val="none" w:sz="0" w:space="0" w:color="auto"/>
        <w:left w:val="none" w:sz="0" w:space="0" w:color="auto"/>
        <w:bottom w:val="none" w:sz="0" w:space="0" w:color="auto"/>
        <w:right w:val="none" w:sz="0" w:space="0" w:color="auto"/>
      </w:divBdr>
      <w:divsChild>
        <w:div w:id="246420967">
          <w:marLeft w:val="1166"/>
          <w:marRight w:val="0"/>
          <w:marTop w:val="134"/>
          <w:marBottom w:val="0"/>
          <w:divBdr>
            <w:top w:val="none" w:sz="0" w:space="0" w:color="auto"/>
            <w:left w:val="none" w:sz="0" w:space="0" w:color="auto"/>
            <w:bottom w:val="none" w:sz="0" w:space="0" w:color="auto"/>
            <w:right w:val="none" w:sz="0" w:space="0" w:color="auto"/>
          </w:divBdr>
        </w:div>
        <w:div w:id="1176992808">
          <w:marLeft w:val="1166"/>
          <w:marRight w:val="0"/>
          <w:marTop w:val="134"/>
          <w:marBottom w:val="0"/>
          <w:divBdr>
            <w:top w:val="none" w:sz="0" w:space="0" w:color="auto"/>
            <w:left w:val="none" w:sz="0" w:space="0" w:color="auto"/>
            <w:bottom w:val="none" w:sz="0" w:space="0" w:color="auto"/>
            <w:right w:val="none" w:sz="0" w:space="0" w:color="auto"/>
          </w:divBdr>
        </w:div>
        <w:div w:id="952395473">
          <w:marLeft w:val="1166"/>
          <w:marRight w:val="0"/>
          <w:marTop w:val="134"/>
          <w:marBottom w:val="0"/>
          <w:divBdr>
            <w:top w:val="none" w:sz="0" w:space="0" w:color="auto"/>
            <w:left w:val="none" w:sz="0" w:space="0" w:color="auto"/>
            <w:bottom w:val="none" w:sz="0" w:space="0" w:color="auto"/>
            <w:right w:val="none" w:sz="0" w:space="0" w:color="auto"/>
          </w:divBdr>
        </w:div>
      </w:divsChild>
    </w:div>
    <w:div w:id="46497298">
      <w:bodyDiv w:val="1"/>
      <w:marLeft w:val="0"/>
      <w:marRight w:val="0"/>
      <w:marTop w:val="0"/>
      <w:marBottom w:val="0"/>
      <w:divBdr>
        <w:top w:val="none" w:sz="0" w:space="0" w:color="auto"/>
        <w:left w:val="none" w:sz="0" w:space="0" w:color="auto"/>
        <w:bottom w:val="none" w:sz="0" w:space="0" w:color="auto"/>
        <w:right w:val="none" w:sz="0" w:space="0" w:color="auto"/>
      </w:divBdr>
      <w:divsChild>
        <w:div w:id="943613620">
          <w:marLeft w:val="547"/>
          <w:marRight w:val="0"/>
          <w:marTop w:val="144"/>
          <w:marBottom w:val="0"/>
          <w:divBdr>
            <w:top w:val="none" w:sz="0" w:space="0" w:color="auto"/>
            <w:left w:val="none" w:sz="0" w:space="0" w:color="auto"/>
            <w:bottom w:val="none" w:sz="0" w:space="0" w:color="auto"/>
            <w:right w:val="none" w:sz="0" w:space="0" w:color="auto"/>
          </w:divBdr>
        </w:div>
        <w:div w:id="804543352">
          <w:marLeft w:val="547"/>
          <w:marRight w:val="0"/>
          <w:marTop w:val="144"/>
          <w:marBottom w:val="0"/>
          <w:divBdr>
            <w:top w:val="none" w:sz="0" w:space="0" w:color="auto"/>
            <w:left w:val="none" w:sz="0" w:space="0" w:color="auto"/>
            <w:bottom w:val="none" w:sz="0" w:space="0" w:color="auto"/>
            <w:right w:val="none" w:sz="0" w:space="0" w:color="auto"/>
          </w:divBdr>
        </w:div>
        <w:div w:id="937445729">
          <w:marLeft w:val="547"/>
          <w:marRight w:val="0"/>
          <w:marTop w:val="144"/>
          <w:marBottom w:val="0"/>
          <w:divBdr>
            <w:top w:val="none" w:sz="0" w:space="0" w:color="auto"/>
            <w:left w:val="none" w:sz="0" w:space="0" w:color="auto"/>
            <w:bottom w:val="none" w:sz="0" w:space="0" w:color="auto"/>
            <w:right w:val="none" w:sz="0" w:space="0" w:color="auto"/>
          </w:divBdr>
        </w:div>
        <w:div w:id="686367225">
          <w:marLeft w:val="1166"/>
          <w:marRight w:val="0"/>
          <w:marTop w:val="125"/>
          <w:marBottom w:val="0"/>
          <w:divBdr>
            <w:top w:val="none" w:sz="0" w:space="0" w:color="auto"/>
            <w:left w:val="none" w:sz="0" w:space="0" w:color="auto"/>
            <w:bottom w:val="none" w:sz="0" w:space="0" w:color="auto"/>
            <w:right w:val="none" w:sz="0" w:space="0" w:color="auto"/>
          </w:divBdr>
        </w:div>
        <w:div w:id="1751460657">
          <w:marLeft w:val="1166"/>
          <w:marRight w:val="0"/>
          <w:marTop w:val="125"/>
          <w:marBottom w:val="0"/>
          <w:divBdr>
            <w:top w:val="none" w:sz="0" w:space="0" w:color="auto"/>
            <w:left w:val="none" w:sz="0" w:space="0" w:color="auto"/>
            <w:bottom w:val="none" w:sz="0" w:space="0" w:color="auto"/>
            <w:right w:val="none" w:sz="0" w:space="0" w:color="auto"/>
          </w:divBdr>
        </w:div>
      </w:divsChild>
    </w:div>
    <w:div w:id="69036354">
      <w:bodyDiv w:val="1"/>
      <w:marLeft w:val="0"/>
      <w:marRight w:val="0"/>
      <w:marTop w:val="0"/>
      <w:marBottom w:val="0"/>
      <w:divBdr>
        <w:top w:val="none" w:sz="0" w:space="0" w:color="auto"/>
        <w:left w:val="none" w:sz="0" w:space="0" w:color="auto"/>
        <w:bottom w:val="none" w:sz="0" w:space="0" w:color="auto"/>
        <w:right w:val="none" w:sz="0" w:space="0" w:color="auto"/>
      </w:divBdr>
      <w:divsChild>
        <w:div w:id="356740521">
          <w:marLeft w:val="547"/>
          <w:marRight w:val="0"/>
          <w:marTop w:val="120"/>
          <w:marBottom w:val="0"/>
          <w:divBdr>
            <w:top w:val="none" w:sz="0" w:space="0" w:color="auto"/>
            <w:left w:val="none" w:sz="0" w:space="0" w:color="auto"/>
            <w:bottom w:val="none" w:sz="0" w:space="0" w:color="auto"/>
            <w:right w:val="none" w:sz="0" w:space="0" w:color="auto"/>
          </w:divBdr>
        </w:div>
        <w:div w:id="1282104901">
          <w:marLeft w:val="547"/>
          <w:marRight w:val="0"/>
          <w:marTop w:val="120"/>
          <w:marBottom w:val="0"/>
          <w:divBdr>
            <w:top w:val="none" w:sz="0" w:space="0" w:color="auto"/>
            <w:left w:val="none" w:sz="0" w:space="0" w:color="auto"/>
            <w:bottom w:val="none" w:sz="0" w:space="0" w:color="auto"/>
            <w:right w:val="none" w:sz="0" w:space="0" w:color="auto"/>
          </w:divBdr>
        </w:div>
        <w:div w:id="1497918001">
          <w:marLeft w:val="1166"/>
          <w:marRight w:val="0"/>
          <w:marTop w:val="106"/>
          <w:marBottom w:val="0"/>
          <w:divBdr>
            <w:top w:val="none" w:sz="0" w:space="0" w:color="auto"/>
            <w:left w:val="none" w:sz="0" w:space="0" w:color="auto"/>
            <w:bottom w:val="none" w:sz="0" w:space="0" w:color="auto"/>
            <w:right w:val="none" w:sz="0" w:space="0" w:color="auto"/>
          </w:divBdr>
        </w:div>
        <w:div w:id="145245931">
          <w:marLeft w:val="1166"/>
          <w:marRight w:val="0"/>
          <w:marTop w:val="106"/>
          <w:marBottom w:val="0"/>
          <w:divBdr>
            <w:top w:val="none" w:sz="0" w:space="0" w:color="auto"/>
            <w:left w:val="none" w:sz="0" w:space="0" w:color="auto"/>
            <w:bottom w:val="none" w:sz="0" w:space="0" w:color="auto"/>
            <w:right w:val="none" w:sz="0" w:space="0" w:color="auto"/>
          </w:divBdr>
        </w:div>
        <w:div w:id="1214656922">
          <w:marLeft w:val="547"/>
          <w:marRight w:val="0"/>
          <w:marTop w:val="120"/>
          <w:marBottom w:val="0"/>
          <w:divBdr>
            <w:top w:val="none" w:sz="0" w:space="0" w:color="auto"/>
            <w:left w:val="none" w:sz="0" w:space="0" w:color="auto"/>
            <w:bottom w:val="none" w:sz="0" w:space="0" w:color="auto"/>
            <w:right w:val="none" w:sz="0" w:space="0" w:color="auto"/>
          </w:divBdr>
        </w:div>
      </w:divsChild>
    </w:div>
    <w:div w:id="69229978">
      <w:bodyDiv w:val="1"/>
      <w:marLeft w:val="0"/>
      <w:marRight w:val="0"/>
      <w:marTop w:val="0"/>
      <w:marBottom w:val="0"/>
      <w:divBdr>
        <w:top w:val="none" w:sz="0" w:space="0" w:color="auto"/>
        <w:left w:val="none" w:sz="0" w:space="0" w:color="auto"/>
        <w:bottom w:val="none" w:sz="0" w:space="0" w:color="auto"/>
        <w:right w:val="none" w:sz="0" w:space="0" w:color="auto"/>
      </w:divBdr>
      <w:divsChild>
        <w:div w:id="1125193242">
          <w:marLeft w:val="547"/>
          <w:marRight w:val="0"/>
          <w:marTop w:val="0"/>
          <w:marBottom w:val="0"/>
          <w:divBdr>
            <w:top w:val="none" w:sz="0" w:space="0" w:color="auto"/>
            <w:left w:val="none" w:sz="0" w:space="0" w:color="auto"/>
            <w:bottom w:val="none" w:sz="0" w:space="0" w:color="auto"/>
            <w:right w:val="none" w:sz="0" w:space="0" w:color="auto"/>
          </w:divBdr>
        </w:div>
      </w:divsChild>
    </w:div>
    <w:div w:id="78215334">
      <w:bodyDiv w:val="1"/>
      <w:marLeft w:val="0"/>
      <w:marRight w:val="0"/>
      <w:marTop w:val="0"/>
      <w:marBottom w:val="0"/>
      <w:divBdr>
        <w:top w:val="none" w:sz="0" w:space="0" w:color="auto"/>
        <w:left w:val="none" w:sz="0" w:space="0" w:color="auto"/>
        <w:bottom w:val="none" w:sz="0" w:space="0" w:color="auto"/>
        <w:right w:val="none" w:sz="0" w:space="0" w:color="auto"/>
      </w:divBdr>
      <w:divsChild>
        <w:div w:id="1590692348">
          <w:marLeft w:val="547"/>
          <w:marRight w:val="0"/>
          <w:marTop w:val="154"/>
          <w:marBottom w:val="0"/>
          <w:divBdr>
            <w:top w:val="none" w:sz="0" w:space="0" w:color="auto"/>
            <w:left w:val="none" w:sz="0" w:space="0" w:color="auto"/>
            <w:bottom w:val="none" w:sz="0" w:space="0" w:color="auto"/>
            <w:right w:val="none" w:sz="0" w:space="0" w:color="auto"/>
          </w:divBdr>
        </w:div>
        <w:div w:id="423648550">
          <w:marLeft w:val="547"/>
          <w:marRight w:val="0"/>
          <w:marTop w:val="154"/>
          <w:marBottom w:val="0"/>
          <w:divBdr>
            <w:top w:val="none" w:sz="0" w:space="0" w:color="auto"/>
            <w:left w:val="none" w:sz="0" w:space="0" w:color="auto"/>
            <w:bottom w:val="none" w:sz="0" w:space="0" w:color="auto"/>
            <w:right w:val="none" w:sz="0" w:space="0" w:color="auto"/>
          </w:divBdr>
        </w:div>
        <w:div w:id="795565098">
          <w:marLeft w:val="547"/>
          <w:marRight w:val="0"/>
          <w:marTop w:val="154"/>
          <w:marBottom w:val="0"/>
          <w:divBdr>
            <w:top w:val="none" w:sz="0" w:space="0" w:color="auto"/>
            <w:left w:val="none" w:sz="0" w:space="0" w:color="auto"/>
            <w:bottom w:val="none" w:sz="0" w:space="0" w:color="auto"/>
            <w:right w:val="none" w:sz="0" w:space="0" w:color="auto"/>
          </w:divBdr>
        </w:div>
        <w:div w:id="1798452668">
          <w:marLeft w:val="547"/>
          <w:marRight w:val="0"/>
          <w:marTop w:val="154"/>
          <w:marBottom w:val="0"/>
          <w:divBdr>
            <w:top w:val="none" w:sz="0" w:space="0" w:color="auto"/>
            <w:left w:val="none" w:sz="0" w:space="0" w:color="auto"/>
            <w:bottom w:val="none" w:sz="0" w:space="0" w:color="auto"/>
            <w:right w:val="none" w:sz="0" w:space="0" w:color="auto"/>
          </w:divBdr>
        </w:div>
      </w:divsChild>
    </w:div>
    <w:div w:id="78723519">
      <w:bodyDiv w:val="1"/>
      <w:marLeft w:val="0"/>
      <w:marRight w:val="0"/>
      <w:marTop w:val="0"/>
      <w:marBottom w:val="0"/>
      <w:divBdr>
        <w:top w:val="none" w:sz="0" w:space="0" w:color="auto"/>
        <w:left w:val="none" w:sz="0" w:space="0" w:color="auto"/>
        <w:bottom w:val="none" w:sz="0" w:space="0" w:color="auto"/>
        <w:right w:val="none" w:sz="0" w:space="0" w:color="auto"/>
      </w:divBdr>
      <w:divsChild>
        <w:div w:id="884297211">
          <w:marLeft w:val="1166"/>
          <w:marRight w:val="0"/>
          <w:marTop w:val="168"/>
          <w:marBottom w:val="0"/>
          <w:divBdr>
            <w:top w:val="none" w:sz="0" w:space="0" w:color="auto"/>
            <w:left w:val="none" w:sz="0" w:space="0" w:color="auto"/>
            <w:bottom w:val="none" w:sz="0" w:space="0" w:color="auto"/>
            <w:right w:val="none" w:sz="0" w:space="0" w:color="auto"/>
          </w:divBdr>
        </w:div>
        <w:div w:id="1557622118">
          <w:marLeft w:val="1800"/>
          <w:marRight w:val="0"/>
          <w:marTop w:val="151"/>
          <w:marBottom w:val="0"/>
          <w:divBdr>
            <w:top w:val="none" w:sz="0" w:space="0" w:color="auto"/>
            <w:left w:val="none" w:sz="0" w:space="0" w:color="auto"/>
            <w:bottom w:val="none" w:sz="0" w:space="0" w:color="auto"/>
            <w:right w:val="none" w:sz="0" w:space="0" w:color="auto"/>
          </w:divBdr>
        </w:div>
        <w:div w:id="22947015">
          <w:marLeft w:val="1800"/>
          <w:marRight w:val="0"/>
          <w:marTop w:val="151"/>
          <w:marBottom w:val="0"/>
          <w:divBdr>
            <w:top w:val="none" w:sz="0" w:space="0" w:color="auto"/>
            <w:left w:val="none" w:sz="0" w:space="0" w:color="auto"/>
            <w:bottom w:val="none" w:sz="0" w:space="0" w:color="auto"/>
            <w:right w:val="none" w:sz="0" w:space="0" w:color="auto"/>
          </w:divBdr>
        </w:div>
        <w:div w:id="1952348518">
          <w:marLeft w:val="1166"/>
          <w:marRight w:val="0"/>
          <w:marTop w:val="168"/>
          <w:marBottom w:val="0"/>
          <w:divBdr>
            <w:top w:val="none" w:sz="0" w:space="0" w:color="auto"/>
            <w:left w:val="none" w:sz="0" w:space="0" w:color="auto"/>
            <w:bottom w:val="none" w:sz="0" w:space="0" w:color="auto"/>
            <w:right w:val="none" w:sz="0" w:space="0" w:color="auto"/>
          </w:divBdr>
        </w:div>
        <w:div w:id="1522864405">
          <w:marLeft w:val="1800"/>
          <w:marRight w:val="0"/>
          <w:marTop w:val="151"/>
          <w:marBottom w:val="0"/>
          <w:divBdr>
            <w:top w:val="none" w:sz="0" w:space="0" w:color="auto"/>
            <w:left w:val="none" w:sz="0" w:space="0" w:color="auto"/>
            <w:bottom w:val="none" w:sz="0" w:space="0" w:color="auto"/>
            <w:right w:val="none" w:sz="0" w:space="0" w:color="auto"/>
          </w:divBdr>
        </w:div>
        <w:div w:id="1457945505">
          <w:marLeft w:val="1800"/>
          <w:marRight w:val="0"/>
          <w:marTop w:val="151"/>
          <w:marBottom w:val="0"/>
          <w:divBdr>
            <w:top w:val="none" w:sz="0" w:space="0" w:color="auto"/>
            <w:left w:val="none" w:sz="0" w:space="0" w:color="auto"/>
            <w:bottom w:val="none" w:sz="0" w:space="0" w:color="auto"/>
            <w:right w:val="none" w:sz="0" w:space="0" w:color="auto"/>
          </w:divBdr>
        </w:div>
      </w:divsChild>
    </w:div>
    <w:div w:id="80100467">
      <w:bodyDiv w:val="1"/>
      <w:marLeft w:val="0"/>
      <w:marRight w:val="0"/>
      <w:marTop w:val="0"/>
      <w:marBottom w:val="0"/>
      <w:divBdr>
        <w:top w:val="none" w:sz="0" w:space="0" w:color="auto"/>
        <w:left w:val="none" w:sz="0" w:space="0" w:color="auto"/>
        <w:bottom w:val="none" w:sz="0" w:space="0" w:color="auto"/>
        <w:right w:val="none" w:sz="0" w:space="0" w:color="auto"/>
      </w:divBdr>
      <w:divsChild>
        <w:div w:id="321927790">
          <w:marLeft w:val="547"/>
          <w:marRight w:val="0"/>
          <w:marTop w:val="120"/>
          <w:marBottom w:val="0"/>
          <w:divBdr>
            <w:top w:val="none" w:sz="0" w:space="0" w:color="auto"/>
            <w:left w:val="none" w:sz="0" w:space="0" w:color="auto"/>
            <w:bottom w:val="none" w:sz="0" w:space="0" w:color="auto"/>
            <w:right w:val="none" w:sz="0" w:space="0" w:color="auto"/>
          </w:divBdr>
        </w:div>
        <w:div w:id="439882286">
          <w:marLeft w:val="1166"/>
          <w:marRight w:val="0"/>
          <w:marTop w:val="106"/>
          <w:marBottom w:val="0"/>
          <w:divBdr>
            <w:top w:val="none" w:sz="0" w:space="0" w:color="auto"/>
            <w:left w:val="none" w:sz="0" w:space="0" w:color="auto"/>
            <w:bottom w:val="none" w:sz="0" w:space="0" w:color="auto"/>
            <w:right w:val="none" w:sz="0" w:space="0" w:color="auto"/>
          </w:divBdr>
        </w:div>
        <w:div w:id="2018262227">
          <w:marLeft w:val="1166"/>
          <w:marRight w:val="0"/>
          <w:marTop w:val="106"/>
          <w:marBottom w:val="0"/>
          <w:divBdr>
            <w:top w:val="none" w:sz="0" w:space="0" w:color="auto"/>
            <w:left w:val="none" w:sz="0" w:space="0" w:color="auto"/>
            <w:bottom w:val="none" w:sz="0" w:space="0" w:color="auto"/>
            <w:right w:val="none" w:sz="0" w:space="0" w:color="auto"/>
          </w:divBdr>
        </w:div>
        <w:div w:id="2127848044">
          <w:marLeft w:val="1166"/>
          <w:marRight w:val="0"/>
          <w:marTop w:val="106"/>
          <w:marBottom w:val="0"/>
          <w:divBdr>
            <w:top w:val="none" w:sz="0" w:space="0" w:color="auto"/>
            <w:left w:val="none" w:sz="0" w:space="0" w:color="auto"/>
            <w:bottom w:val="none" w:sz="0" w:space="0" w:color="auto"/>
            <w:right w:val="none" w:sz="0" w:space="0" w:color="auto"/>
          </w:divBdr>
        </w:div>
        <w:div w:id="1778478761">
          <w:marLeft w:val="1166"/>
          <w:marRight w:val="0"/>
          <w:marTop w:val="106"/>
          <w:marBottom w:val="0"/>
          <w:divBdr>
            <w:top w:val="none" w:sz="0" w:space="0" w:color="auto"/>
            <w:left w:val="none" w:sz="0" w:space="0" w:color="auto"/>
            <w:bottom w:val="none" w:sz="0" w:space="0" w:color="auto"/>
            <w:right w:val="none" w:sz="0" w:space="0" w:color="auto"/>
          </w:divBdr>
        </w:div>
        <w:div w:id="58984262">
          <w:marLeft w:val="547"/>
          <w:marRight w:val="0"/>
          <w:marTop w:val="120"/>
          <w:marBottom w:val="0"/>
          <w:divBdr>
            <w:top w:val="none" w:sz="0" w:space="0" w:color="auto"/>
            <w:left w:val="none" w:sz="0" w:space="0" w:color="auto"/>
            <w:bottom w:val="none" w:sz="0" w:space="0" w:color="auto"/>
            <w:right w:val="none" w:sz="0" w:space="0" w:color="auto"/>
          </w:divBdr>
        </w:div>
      </w:divsChild>
    </w:div>
    <w:div w:id="84112007">
      <w:bodyDiv w:val="1"/>
      <w:marLeft w:val="0"/>
      <w:marRight w:val="0"/>
      <w:marTop w:val="0"/>
      <w:marBottom w:val="0"/>
      <w:divBdr>
        <w:top w:val="none" w:sz="0" w:space="0" w:color="auto"/>
        <w:left w:val="none" w:sz="0" w:space="0" w:color="auto"/>
        <w:bottom w:val="none" w:sz="0" w:space="0" w:color="auto"/>
        <w:right w:val="none" w:sz="0" w:space="0" w:color="auto"/>
      </w:divBdr>
      <w:divsChild>
        <w:div w:id="1808693728">
          <w:marLeft w:val="547"/>
          <w:marRight w:val="0"/>
          <w:marTop w:val="96"/>
          <w:marBottom w:val="0"/>
          <w:divBdr>
            <w:top w:val="none" w:sz="0" w:space="0" w:color="auto"/>
            <w:left w:val="none" w:sz="0" w:space="0" w:color="auto"/>
            <w:bottom w:val="none" w:sz="0" w:space="0" w:color="auto"/>
            <w:right w:val="none" w:sz="0" w:space="0" w:color="auto"/>
          </w:divBdr>
        </w:div>
        <w:div w:id="1223785308">
          <w:marLeft w:val="1166"/>
          <w:marRight w:val="0"/>
          <w:marTop w:val="86"/>
          <w:marBottom w:val="0"/>
          <w:divBdr>
            <w:top w:val="none" w:sz="0" w:space="0" w:color="auto"/>
            <w:left w:val="none" w:sz="0" w:space="0" w:color="auto"/>
            <w:bottom w:val="none" w:sz="0" w:space="0" w:color="auto"/>
            <w:right w:val="none" w:sz="0" w:space="0" w:color="auto"/>
          </w:divBdr>
        </w:div>
        <w:div w:id="608513531">
          <w:marLeft w:val="1166"/>
          <w:marRight w:val="0"/>
          <w:marTop w:val="86"/>
          <w:marBottom w:val="0"/>
          <w:divBdr>
            <w:top w:val="none" w:sz="0" w:space="0" w:color="auto"/>
            <w:left w:val="none" w:sz="0" w:space="0" w:color="auto"/>
            <w:bottom w:val="none" w:sz="0" w:space="0" w:color="auto"/>
            <w:right w:val="none" w:sz="0" w:space="0" w:color="auto"/>
          </w:divBdr>
        </w:div>
        <w:div w:id="234097208">
          <w:marLeft w:val="1166"/>
          <w:marRight w:val="0"/>
          <w:marTop w:val="86"/>
          <w:marBottom w:val="0"/>
          <w:divBdr>
            <w:top w:val="none" w:sz="0" w:space="0" w:color="auto"/>
            <w:left w:val="none" w:sz="0" w:space="0" w:color="auto"/>
            <w:bottom w:val="none" w:sz="0" w:space="0" w:color="auto"/>
            <w:right w:val="none" w:sz="0" w:space="0" w:color="auto"/>
          </w:divBdr>
        </w:div>
        <w:div w:id="1238784718">
          <w:marLeft w:val="547"/>
          <w:marRight w:val="0"/>
          <w:marTop w:val="96"/>
          <w:marBottom w:val="0"/>
          <w:divBdr>
            <w:top w:val="none" w:sz="0" w:space="0" w:color="auto"/>
            <w:left w:val="none" w:sz="0" w:space="0" w:color="auto"/>
            <w:bottom w:val="none" w:sz="0" w:space="0" w:color="auto"/>
            <w:right w:val="none" w:sz="0" w:space="0" w:color="auto"/>
          </w:divBdr>
        </w:div>
        <w:div w:id="212083729">
          <w:marLeft w:val="1166"/>
          <w:marRight w:val="0"/>
          <w:marTop w:val="86"/>
          <w:marBottom w:val="0"/>
          <w:divBdr>
            <w:top w:val="none" w:sz="0" w:space="0" w:color="auto"/>
            <w:left w:val="none" w:sz="0" w:space="0" w:color="auto"/>
            <w:bottom w:val="none" w:sz="0" w:space="0" w:color="auto"/>
            <w:right w:val="none" w:sz="0" w:space="0" w:color="auto"/>
          </w:divBdr>
        </w:div>
        <w:div w:id="1140608769">
          <w:marLeft w:val="1166"/>
          <w:marRight w:val="0"/>
          <w:marTop w:val="86"/>
          <w:marBottom w:val="0"/>
          <w:divBdr>
            <w:top w:val="none" w:sz="0" w:space="0" w:color="auto"/>
            <w:left w:val="none" w:sz="0" w:space="0" w:color="auto"/>
            <w:bottom w:val="none" w:sz="0" w:space="0" w:color="auto"/>
            <w:right w:val="none" w:sz="0" w:space="0" w:color="auto"/>
          </w:divBdr>
        </w:div>
        <w:div w:id="905606637">
          <w:marLeft w:val="547"/>
          <w:marRight w:val="0"/>
          <w:marTop w:val="96"/>
          <w:marBottom w:val="0"/>
          <w:divBdr>
            <w:top w:val="none" w:sz="0" w:space="0" w:color="auto"/>
            <w:left w:val="none" w:sz="0" w:space="0" w:color="auto"/>
            <w:bottom w:val="none" w:sz="0" w:space="0" w:color="auto"/>
            <w:right w:val="none" w:sz="0" w:space="0" w:color="auto"/>
          </w:divBdr>
        </w:div>
        <w:div w:id="374547439">
          <w:marLeft w:val="1166"/>
          <w:marRight w:val="0"/>
          <w:marTop w:val="86"/>
          <w:marBottom w:val="0"/>
          <w:divBdr>
            <w:top w:val="none" w:sz="0" w:space="0" w:color="auto"/>
            <w:left w:val="none" w:sz="0" w:space="0" w:color="auto"/>
            <w:bottom w:val="none" w:sz="0" w:space="0" w:color="auto"/>
            <w:right w:val="none" w:sz="0" w:space="0" w:color="auto"/>
          </w:divBdr>
        </w:div>
        <w:div w:id="149254852">
          <w:marLeft w:val="1166"/>
          <w:marRight w:val="0"/>
          <w:marTop w:val="86"/>
          <w:marBottom w:val="0"/>
          <w:divBdr>
            <w:top w:val="none" w:sz="0" w:space="0" w:color="auto"/>
            <w:left w:val="none" w:sz="0" w:space="0" w:color="auto"/>
            <w:bottom w:val="none" w:sz="0" w:space="0" w:color="auto"/>
            <w:right w:val="none" w:sz="0" w:space="0" w:color="auto"/>
          </w:divBdr>
        </w:div>
        <w:div w:id="1977566740">
          <w:marLeft w:val="1166"/>
          <w:marRight w:val="0"/>
          <w:marTop w:val="86"/>
          <w:marBottom w:val="0"/>
          <w:divBdr>
            <w:top w:val="none" w:sz="0" w:space="0" w:color="auto"/>
            <w:left w:val="none" w:sz="0" w:space="0" w:color="auto"/>
            <w:bottom w:val="none" w:sz="0" w:space="0" w:color="auto"/>
            <w:right w:val="none" w:sz="0" w:space="0" w:color="auto"/>
          </w:divBdr>
        </w:div>
      </w:divsChild>
    </w:div>
    <w:div w:id="93747921">
      <w:bodyDiv w:val="1"/>
      <w:marLeft w:val="0"/>
      <w:marRight w:val="0"/>
      <w:marTop w:val="0"/>
      <w:marBottom w:val="0"/>
      <w:divBdr>
        <w:top w:val="none" w:sz="0" w:space="0" w:color="auto"/>
        <w:left w:val="none" w:sz="0" w:space="0" w:color="auto"/>
        <w:bottom w:val="none" w:sz="0" w:space="0" w:color="auto"/>
        <w:right w:val="none" w:sz="0" w:space="0" w:color="auto"/>
      </w:divBdr>
      <w:divsChild>
        <w:div w:id="888806042">
          <w:marLeft w:val="1166"/>
          <w:marRight w:val="0"/>
          <w:marTop w:val="134"/>
          <w:marBottom w:val="0"/>
          <w:divBdr>
            <w:top w:val="none" w:sz="0" w:space="0" w:color="auto"/>
            <w:left w:val="none" w:sz="0" w:space="0" w:color="auto"/>
            <w:bottom w:val="none" w:sz="0" w:space="0" w:color="auto"/>
            <w:right w:val="none" w:sz="0" w:space="0" w:color="auto"/>
          </w:divBdr>
        </w:div>
        <w:div w:id="672146958">
          <w:marLeft w:val="1166"/>
          <w:marRight w:val="0"/>
          <w:marTop w:val="134"/>
          <w:marBottom w:val="0"/>
          <w:divBdr>
            <w:top w:val="none" w:sz="0" w:space="0" w:color="auto"/>
            <w:left w:val="none" w:sz="0" w:space="0" w:color="auto"/>
            <w:bottom w:val="none" w:sz="0" w:space="0" w:color="auto"/>
            <w:right w:val="none" w:sz="0" w:space="0" w:color="auto"/>
          </w:divBdr>
        </w:div>
        <w:div w:id="1925188533">
          <w:marLeft w:val="1800"/>
          <w:marRight w:val="0"/>
          <w:marTop w:val="115"/>
          <w:marBottom w:val="0"/>
          <w:divBdr>
            <w:top w:val="none" w:sz="0" w:space="0" w:color="auto"/>
            <w:left w:val="none" w:sz="0" w:space="0" w:color="auto"/>
            <w:bottom w:val="none" w:sz="0" w:space="0" w:color="auto"/>
            <w:right w:val="none" w:sz="0" w:space="0" w:color="auto"/>
          </w:divBdr>
        </w:div>
        <w:div w:id="817451769">
          <w:marLeft w:val="1800"/>
          <w:marRight w:val="0"/>
          <w:marTop w:val="115"/>
          <w:marBottom w:val="0"/>
          <w:divBdr>
            <w:top w:val="none" w:sz="0" w:space="0" w:color="auto"/>
            <w:left w:val="none" w:sz="0" w:space="0" w:color="auto"/>
            <w:bottom w:val="none" w:sz="0" w:space="0" w:color="auto"/>
            <w:right w:val="none" w:sz="0" w:space="0" w:color="auto"/>
          </w:divBdr>
        </w:div>
        <w:div w:id="826896312">
          <w:marLeft w:val="1800"/>
          <w:marRight w:val="0"/>
          <w:marTop w:val="115"/>
          <w:marBottom w:val="0"/>
          <w:divBdr>
            <w:top w:val="none" w:sz="0" w:space="0" w:color="auto"/>
            <w:left w:val="none" w:sz="0" w:space="0" w:color="auto"/>
            <w:bottom w:val="none" w:sz="0" w:space="0" w:color="auto"/>
            <w:right w:val="none" w:sz="0" w:space="0" w:color="auto"/>
          </w:divBdr>
        </w:div>
      </w:divsChild>
    </w:div>
    <w:div w:id="95179979">
      <w:bodyDiv w:val="1"/>
      <w:marLeft w:val="0"/>
      <w:marRight w:val="0"/>
      <w:marTop w:val="0"/>
      <w:marBottom w:val="0"/>
      <w:divBdr>
        <w:top w:val="none" w:sz="0" w:space="0" w:color="auto"/>
        <w:left w:val="none" w:sz="0" w:space="0" w:color="auto"/>
        <w:bottom w:val="none" w:sz="0" w:space="0" w:color="auto"/>
        <w:right w:val="none" w:sz="0" w:space="0" w:color="auto"/>
      </w:divBdr>
      <w:divsChild>
        <w:div w:id="2020766941">
          <w:marLeft w:val="547"/>
          <w:marRight w:val="0"/>
          <w:marTop w:val="106"/>
          <w:marBottom w:val="0"/>
          <w:divBdr>
            <w:top w:val="none" w:sz="0" w:space="0" w:color="auto"/>
            <w:left w:val="none" w:sz="0" w:space="0" w:color="auto"/>
            <w:bottom w:val="none" w:sz="0" w:space="0" w:color="auto"/>
            <w:right w:val="none" w:sz="0" w:space="0" w:color="auto"/>
          </w:divBdr>
        </w:div>
        <w:div w:id="1732194470">
          <w:marLeft w:val="547"/>
          <w:marRight w:val="0"/>
          <w:marTop w:val="106"/>
          <w:marBottom w:val="0"/>
          <w:divBdr>
            <w:top w:val="none" w:sz="0" w:space="0" w:color="auto"/>
            <w:left w:val="none" w:sz="0" w:space="0" w:color="auto"/>
            <w:bottom w:val="none" w:sz="0" w:space="0" w:color="auto"/>
            <w:right w:val="none" w:sz="0" w:space="0" w:color="auto"/>
          </w:divBdr>
        </w:div>
        <w:div w:id="1586497669">
          <w:marLeft w:val="547"/>
          <w:marRight w:val="0"/>
          <w:marTop w:val="106"/>
          <w:marBottom w:val="0"/>
          <w:divBdr>
            <w:top w:val="none" w:sz="0" w:space="0" w:color="auto"/>
            <w:left w:val="none" w:sz="0" w:space="0" w:color="auto"/>
            <w:bottom w:val="none" w:sz="0" w:space="0" w:color="auto"/>
            <w:right w:val="none" w:sz="0" w:space="0" w:color="auto"/>
          </w:divBdr>
        </w:div>
        <w:div w:id="1625847723">
          <w:marLeft w:val="547"/>
          <w:marRight w:val="0"/>
          <w:marTop w:val="106"/>
          <w:marBottom w:val="0"/>
          <w:divBdr>
            <w:top w:val="none" w:sz="0" w:space="0" w:color="auto"/>
            <w:left w:val="none" w:sz="0" w:space="0" w:color="auto"/>
            <w:bottom w:val="none" w:sz="0" w:space="0" w:color="auto"/>
            <w:right w:val="none" w:sz="0" w:space="0" w:color="auto"/>
          </w:divBdr>
        </w:div>
        <w:div w:id="348334200">
          <w:marLeft w:val="547"/>
          <w:marRight w:val="0"/>
          <w:marTop w:val="106"/>
          <w:marBottom w:val="0"/>
          <w:divBdr>
            <w:top w:val="none" w:sz="0" w:space="0" w:color="auto"/>
            <w:left w:val="none" w:sz="0" w:space="0" w:color="auto"/>
            <w:bottom w:val="none" w:sz="0" w:space="0" w:color="auto"/>
            <w:right w:val="none" w:sz="0" w:space="0" w:color="auto"/>
          </w:divBdr>
        </w:div>
        <w:div w:id="336007338">
          <w:marLeft w:val="1166"/>
          <w:marRight w:val="0"/>
          <w:marTop w:val="91"/>
          <w:marBottom w:val="0"/>
          <w:divBdr>
            <w:top w:val="none" w:sz="0" w:space="0" w:color="auto"/>
            <w:left w:val="none" w:sz="0" w:space="0" w:color="auto"/>
            <w:bottom w:val="none" w:sz="0" w:space="0" w:color="auto"/>
            <w:right w:val="none" w:sz="0" w:space="0" w:color="auto"/>
          </w:divBdr>
        </w:div>
        <w:div w:id="1578856966">
          <w:marLeft w:val="1166"/>
          <w:marRight w:val="0"/>
          <w:marTop w:val="91"/>
          <w:marBottom w:val="0"/>
          <w:divBdr>
            <w:top w:val="none" w:sz="0" w:space="0" w:color="auto"/>
            <w:left w:val="none" w:sz="0" w:space="0" w:color="auto"/>
            <w:bottom w:val="none" w:sz="0" w:space="0" w:color="auto"/>
            <w:right w:val="none" w:sz="0" w:space="0" w:color="auto"/>
          </w:divBdr>
        </w:div>
        <w:div w:id="154223921">
          <w:marLeft w:val="547"/>
          <w:marRight w:val="0"/>
          <w:marTop w:val="106"/>
          <w:marBottom w:val="0"/>
          <w:divBdr>
            <w:top w:val="none" w:sz="0" w:space="0" w:color="auto"/>
            <w:left w:val="none" w:sz="0" w:space="0" w:color="auto"/>
            <w:bottom w:val="none" w:sz="0" w:space="0" w:color="auto"/>
            <w:right w:val="none" w:sz="0" w:space="0" w:color="auto"/>
          </w:divBdr>
        </w:div>
        <w:div w:id="1993564554">
          <w:marLeft w:val="547"/>
          <w:marRight w:val="0"/>
          <w:marTop w:val="106"/>
          <w:marBottom w:val="0"/>
          <w:divBdr>
            <w:top w:val="none" w:sz="0" w:space="0" w:color="auto"/>
            <w:left w:val="none" w:sz="0" w:space="0" w:color="auto"/>
            <w:bottom w:val="none" w:sz="0" w:space="0" w:color="auto"/>
            <w:right w:val="none" w:sz="0" w:space="0" w:color="auto"/>
          </w:divBdr>
        </w:div>
        <w:div w:id="265768326">
          <w:marLeft w:val="547"/>
          <w:marRight w:val="0"/>
          <w:marTop w:val="106"/>
          <w:marBottom w:val="0"/>
          <w:divBdr>
            <w:top w:val="none" w:sz="0" w:space="0" w:color="auto"/>
            <w:left w:val="none" w:sz="0" w:space="0" w:color="auto"/>
            <w:bottom w:val="none" w:sz="0" w:space="0" w:color="auto"/>
            <w:right w:val="none" w:sz="0" w:space="0" w:color="auto"/>
          </w:divBdr>
        </w:div>
        <w:div w:id="1011178276">
          <w:marLeft w:val="547"/>
          <w:marRight w:val="0"/>
          <w:marTop w:val="106"/>
          <w:marBottom w:val="0"/>
          <w:divBdr>
            <w:top w:val="none" w:sz="0" w:space="0" w:color="auto"/>
            <w:left w:val="none" w:sz="0" w:space="0" w:color="auto"/>
            <w:bottom w:val="none" w:sz="0" w:space="0" w:color="auto"/>
            <w:right w:val="none" w:sz="0" w:space="0" w:color="auto"/>
          </w:divBdr>
        </w:div>
      </w:divsChild>
    </w:div>
    <w:div w:id="98373837">
      <w:bodyDiv w:val="1"/>
      <w:marLeft w:val="0"/>
      <w:marRight w:val="0"/>
      <w:marTop w:val="0"/>
      <w:marBottom w:val="0"/>
      <w:divBdr>
        <w:top w:val="none" w:sz="0" w:space="0" w:color="auto"/>
        <w:left w:val="none" w:sz="0" w:space="0" w:color="auto"/>
        <w:bottom w:val="none" w:sz="0" w:space="0" w:color="auto"/>
        <w:right w:val="none" w:sz="0" w:space="0" w:color="auto"/>
      </w:divBdr>
    </w:div>
    <w:div w:id="101728900">
      <w:bodyDiv w:val="1"/>
      <w:marLeft w:val="0"/>
      <w:marRight w:val="0"/>
      <w:marTop w:val="0"/>
      <w:marBottom w:val="0"/>
      <w:divBdr>
        <w:top w:val="none" w:sz="0" w:space="0" w:color="auto"/>
        <w:left w:val="none" w:sz="0" w:space="0" w:color="auto"/>
        <w:bottom w:val="none" w:sz="0" w:space="0" w:color="auto"/>
        <w:right w:val="none" w:sz="0" w:space="0" w:color="auto"/>
      </w:divBdr>
      <w:divsChild>
        <w:div w:id="1173649360">
          <w:marLeft w:val="547"/>
          <w:marRight w:val="0"/>
          <w:marTop w:val="154"/>
          <w:marBottom w:val="0"/>
          <w:divBdr>
            <w:top w:val="none" w:sz="0" w:space="0" w:color="auto"/>
            <w:left w:val="none" w:sz="0" w:space="0" w:color="auto"/>
            <w:bottom w:val="none" w:sz="0" w:space="0" w:color="auto"/>
            <w:right w:val="none" w:sz="0" w:space="0" w:color="auto"/>
          </w:divBdr>
        </w:div>
        <w:div w:id="68771557">
          <w:marLeft w:val="547"/>
          <w:marRight w:val="0"/>
          <w:marTop w:val="154"/>
          <w:marBottom w:val="0"/>
          <w:divBdr>
            <w:top w:val="none" w:sz="0" w:space="0" w:color="auto"/>
            <w:left w:val="none" w:sz="0" w:space="0" w:color="auto"/>
            <w:bottom w:val="none" w:sz="0" w:space="0" w:color="auto"/>
            <w:right w:val="none" w:sz="0" w:space="0" w:color="auto"/>
          </w:divBdr>
        </w:div>
        <w:div w:id="387147742">
          <w:marLeft w:val="547"/>
          <w:marRight w:val="0"/>
          <w:marTop w:val="154"/>
          <w:marBottom w:val="0"/>
          <w:divBdr>
            <w:top w:val="none" w:sz="0" w:space="0" w:color="auto"/>
            <w:left w:val="none" w:sz="0" w:space="0" w:color="auto"/>
            <w:bottom w:val="none" w:sz="0" w:space="0" w:color="auto"/>
            <w:right w:val="none" w:sz="0" w:space="0" w:color="auto"/>
          </w:divBdr>
        </w:div>
        <w:div w:id="1614053215">
          <w:marLeft w:val="547"/>
          <w:marRight w:val="0"/>
          <w:marTop w:val="154"/>
          <w:marBottom w:val="0"/>
          <w:divBdr>
            <w:top w:val="none" w:sz="0" w:space="0" w:color="auto"/>
            <w:left w:val="none" w:sz="0" w:space="0" w:color="auto"/>
            <w:bottom w:val="none" w:sz="0" w:space="0" w:color="auto"/>
            <w:right w:val="none" w:sz="0" w:space="0" w:color="auto"/>
          </w:divBdr>
        </w:div>
      </w:divsChild>
    </w:div>
    <w:div w:id="103774797">
      <w:bodyDiv w:val="1"/>
      <w:marLeft w:val="0"/>
      <w:marRight w:val="0"/>
      <w:marTop w:val="0"/>
      <w:marBottom w:val="0"/>
      <w:divBdr>
        <w:top w:val="none" w:sz="0" w:space="0" w:color="auto"/>
        <w:left w:val="none" w:sz="0" w:space="0" w:color="auto"/>
        <w:bottom w:val="none" w:sz="0" w:space="0" w:color="auto"/>
        <w:right w:val="none" w:sz="0" w:space="0" w:color="auto"/>
      </w:divBdr>
      <w:divsChild>
        <w:div w:id="615330363">
          <w:marLeft w:val="1166"/>
          <w:marRight w:val="0"/>
          <w:marTop w:val="96"/>
          <w:marBottom w:val="0"/>
          <w:divBdr>
            <w:top w:val="none" w:sz="0" w:space="0" w:color="auto"/>
            <w:left w:val="none" w:sz="0" w:space="0" w:color="auto"/>
            <w:bottom w:val="none" w:sz="0" w:space="0" w:color="auto"/>
            <w:right w:val="none" w:sz="0" w:space="0" w:color="auto"/>
          </w:divBdr>
        </w:div>
        <w:div w:id="692339917">
          <w:marLeft w:val="1166"/>
          <w:marRight w:val="0"/>
          <w:marTop w:val="96"/>
          <w:marBottom w:val="0"/>
          <w:divBdr>
            <w:top w:val="none" w:sz="0" w:space="0" w:color="auto"/>
            <w:left w:val="none" w:sz="0" w:space="0" w:color="auto"/>
            <w:bottom w:val="none" w:sz="0" w:space="0" w:color="auto"/>
            <w:right w:val="none" w:sz="0" w:space="0" w:color="auto"/>
          </w:divBdr>
        </w:div>
        <w:div w:id="48504105">
          <w:marLeft w:val="1166"/>
          <w:marRight w:val="0"/>
          <w:marTop w:val="96"/>
          <w:marBottom w:val="0"/>
          <w:divBdr>
            <w:top w:val="none" w:sz="0" w:space="0" w:color="auto"/>
            <w:left w:val="none" w:sz="0" w:space="0" w:color="auto"/>
            <w:bottom w:val="none" w:sz="0" w:space="0" w:color="auto"/>
            <w:right w:val="none" w:sz="0" w:space="0" w:color="auto"/>
          </w:divBdr>
        </w:div>
        <w:div w:id="1031371725">
          <w:marLeft w:val="1166"/>
          <w:marRight w:val="0"/>
          <w:marTop w:val="96"/>
          <w:marBottom w:val="0"/>
          <w:divBdr>
            <w:top w:val="none" w:sz="0" w:space="0" w:color="auto"/>
            <w:left w:val="none" w:sz="0" w:space="0" w:color="auto"/>
            <w:bottom w:val="none" w:sz="0" w:space="0" w:color="auto"/>
            <w:right w:val="none" w:sz="0" w:space="0" w:color="auto"/>
          </w:divBdr>
        </w:div>
      </w:divsChild>
    </w:div>
    <w:div w:id="111822806">
      <w:bodyDiv w:val="1"/>
      <w:marLeft w:val="0"/>
      <w:marRight w:val="0"/>
      <w:marTop w:val="0"/>
      <w:marBottom w:val="0"/>
      <w:divBdr>
        <w:top w:val="none" w:sz="0" w:space="0" w:color="auto"/>
        <w:left w:val="none" w:sz="0" w:space="0" w:color="auto"/>
        <w:bottom w:val="none" w:sz="0" w:space="0" w:color="auto"/>
        <w:right w:val="none" w:sz="0" w:space="0" w:color="auto"/>
      </w:divBdr>
      <w:divsChild>
        <w:div w:id="637759000">
          <w:marLeft w:val="1166"/>
          <w:marRight w:val="0"/>
          <w:marTop w:val="125"/>
          <w:marBottom w:val="0"/>
          <w:divBdr>
            <w:top w:val="none" w:sz="0" w:space="0" w:color="auto"/>
            <w:left w:val="none" w:sz="0" w:space="0" w:color="auto"/>
            <w:bottom w:val="none" w:sz="0" w:space="0" w:color="auto"/>
            <w:right w:val="none" w:sz="0" w:space="0" w:color="auto"/>
          </w:divBdr>
        </w:div>
        <w:div w:id="798256178">
          <w:marLeft w:val="1166"/>
          <w:marRight w:val="0"/>
          <w:marTop w:val="125"/>
          <w:marBottom w:val="0"/>
          <w:divBdr>
            <w:top w:val="none" w:sz="0" w:space="0" w:color="auto"/>
            <w:left w:val="none" w:sz="0" w:space="0" w:color="auto"/>
            <w:bottom w:val="none" w:sz="0" w:space="0" w:color="auto"/>
            <w:right w:val="none" w:sz="0" w:space="0" w:color="auto"/>
          </w:divBdr>
        </w:div>
        <w:div w:id="1877430666">
          <w:marLeft w:val="1166"/>
          <w:marRight w:val="0"/>
          <w:marTop w:val="125"/>
          <w:marBottom w:val="0"/>
          <w:divBdr>
            <w:top w:val="none" w:sz="0" w:space="0" w:color="auto"/>
            <w:left w:val="none" w:sz="0" w:space="0" w:color="auto"/>
            <w:bottom w:val="none" w:sz="0" w:space="0" w:color="auto"/>
            <w:right w:val="none" w:sz="0" w:space="0" w:color="auto"/>
          </w:divBdr>
        </w:div>
        <w:div w:id="1300502751">
          <w:marLeft w:val="1166"/>
          <w:marRight w:val="0"/>
          <w:marTop w:val="125"/>
          <w:marBottom w:val="0"/>
          <w:divBdr>
            <w:top w:val="none" w:sz="0" w:space="0" w:color="auto"/>
            <w:left w:val="none" w:sz="0" w:space="0" w:color="auto"/>
            <w:bottom w:val="none" w:sz="0" w:space="0" w:color="auto"/>
            <w:right w:val="none" w:sz="0" w:space="0" w:color="auto"/>
          </w:divBdr>
        </w:div>
        <w:div w:id="1043989221">
          <w:marLeft w:val="1166"/>
          <w:marRight w:val="0"/>
          <w:marTop w:val="125"/>
          <w:marBottom w:val="0"/>
          <w:divBdr>
            <w:top w:val="none" w:sz="0" w:space="0" w:color="auto"/>
            <w:left w:val="none" w:sz="0" w:space="0" w:color="auto"/>
            <w:bottom w:val="none" w:sz="0" w:space="0" w:color="auto"/>
            <w:right w:val="none" w:sz="0" w:space="0" w:color="auto"/>
          </w:divBdr>
        </w:div>
      </w:divsChild>
    </w:div>
    <w:div w:id="111948757">
      <w:bodyDiv w:val="1"/>
      <w:marLeft w:val="0"/>
      <w:marRight w:val="0"/>
      <w:marTop w:val="0"/>
      <w:marBottom w:val="0"/>
      <w:divBdr>
        <w:top w:val="none" w:sz="0" w:space="0" w:color="auto"/>
        <w:left w:val="none" w:sz="0" w:space="0" w:color="auto"/>
        <w:bottom w:val="none" w:sz="0" w:space="0" w:color="auto"/>
        <w:right w:val="none" w:sz="0" w:space="0" w:color="auto"/>
      </w:divBdr>
      <w:divsChild>
        <w:div w:id="462770540">
          <w:marLeft w:val="547"/>
          <w:marRight w:val="0"/>
          <w:marTop w:val="154"/>
          <w:marBottom w:val="0"/>
          <w:divBdr>
            <w:top w:val="none" w:sz="0" w:space="0" w:color="auto"/>
            <w:left w:val="none" w:sz="0" w:space="0" w:color="auto"/>
            <w:bottom w:val="none" w:sz="0" w:space="0" w:color="auto"/>
            <w:right w:val="none" w:sz="0" w:space="0" w:color="auto"/>
          </w:divBdr>
        </w:div>
        <w:div w:id="762724782">
          <w:marLeft w:val="1166"/>
          <w:marRight w:val="0"/>
          <w:marTop w:val="134"/>
          <w:marBottom w:val="0"/>
          <w:divBdr>
            <w:top w:val="none" w:sz="0" w:space="0" w:color="auto"/>
            <w:left w:val="none" w:sz="0" w:space="0" w:color="auto"/>
            <w:bottom w:val="none" w:sz="0" w:space="0" w:color="auto"/>
            <w:right w:val="none" w:sz="0" w:space="0" w:color="auto"/>
          </w:divBdr>
        </w:div>
        <w:div w:id="1090270740">
          <w:marLeft w:val="1166"/>
          <w:marRight w:val="0"/>
          <w:marTop w:val="134"/>
          <w:marBottom w:val="0"/>
          <w:divBdr>
            <w:top w:val="none" w:sz="0" w:space="0" w:color="auto"/>
            <w:left w:val="none" w:sz="0" w:space="0" w:color="auto"/>
            <w:bottom w:val="none" w:sz="0" w:space="0" w:color="auto"/>
            <w:right w:val="none" w:sz="0" w:space="0" w:color="auto"/>
          </w:divBdr>
        </w:div>
        <w:div w:id="960962173">
          <w:marLeft w:val="1166"/>
          <w:marRight w:val="0"/>
          <w:marTop w:val="134"/>
          <w:marBottom w:val="0"/>
          <w:divBdr>
            <w:top w:val="none" w:sz="0" w:space="0" w:color="auto"/>
            <w:left w:val="none" w:sz="0" w:space="0" w:color="auto"/>
            <w:bottom w:val="none" w:sz="0" w:space="0" w:color="auto"/>
            <w:right w:val="none" w:sz="0" w:space="0" w:color="auto"/>
          </w:divBdr>
        </w:div>
        <w:div w:id="1158764117">
          <w:marLeft w:val="1166"/>
          <w:marRight w:val="0"/>
          <w:marTop w:val="134"/>
          <w:marBottom w:val="0"/>
          <w:divBdr>
            <w:top w:val="none" w:sz="0" w:space="0" w:color="auto"/>
            <w:left w:val="none" w:sz="0" w:space="0" w:color="auto"/>
            <w:bottom w:val="none" w:sz="0" w:space="0" w:color="auto"/>
            <w:right w:val="none" w:sz="0" w:space="0" w:color="auto"/>
          </w:divBdr>
        </w:div>
        <w:div w:id="217133617">
          <w:marLeft w:val="1166"/>
          <w:marRight w:val="0"/>
          <w:marTop w:val="134"/>
          <w:marBottom w:val="0"/>
          <w:divBdr>
            <w:top w:val="none" w:sz="0" w:space="0" w:color="auto"/>
            <w:left w:val="none" w:sz="0" w:space="0" w:color="auto"/>
            <w:bottom w:val="none" w:sz="0" w:space="0" w:color="auto"/>
            <w:right w:val="none" w:sz="0" w:space="0" w:color="auto"/>
          </w:divBdr>
        </w:div>
      </w:divsChild>
    </w:div>
    <w:div w:id="112407481">
      <w:bodyDiv w:val="1"/>
      <w:marLeft w:val="0"/>
      <w:marRight w:val="0"/>
      <w:marTop w:val="0"/>
      <w:marBottom w:val="0"/>
      <w:divBdr>
        <w:top w:val="none" w:sz="0" w:space="0" w:color="auto"/>
        <w:left w:val="none" w:sz="0" w:space="0" w:color="auto"/>
        <w:bottom w:val="none" w:sz="0" w:space="0" w:color="auto"/>
        <w:right w:val="none" w:sz="0" w:space="0" w:color="auto"/>
      </w:divBdr>
      <w:divsChild>
        <w:div w:id="2049332208">
          <w:marLeft w:val="547"/>
          <w:marRight w:val="0"/>
          <w:marTop w:val="144"/>
          <w:marBottom w:val="0"/>
          <w:divBdr>
            <w:top w:val="none" w:sz="0" w:space="0" w:color="auto"/>
            <w:left w:val="none" w:sz="0" w:space="0" w:color="auto"/>
            <w:bottom w:val="none" w:sz="0" w:space="0" w:color="auto"/>
            <w:right w:val="none" w:sz="0" w:space="0" w:color="auto"/>
          </w:divBdr>
        </w:div>
        <w:div w:id="861089073">
          <w:marLeft w:val="1166"/>
          <w:marRight w:val="0"/>
          <w:marTop w:val="125"/>
          <w:marBottom w:val="0"/>
          <w:divBdr>
            <w:top w:val="none" w:sz="0" w:space="0" w:color="auto"/>
            <w:left w:val="none" w:sz="0" w:space="0" w:color="auto"/>
            <w:bottom w:val="none" w:sz="0" w:space="0" w:color="auto"/>
            <w:right w:val="none" w:sz="0" w:space="0" w:color="auto"/>
          </w:divBdr>
        </w:div>
        <w:div w:id="1308315043">
          <w:marLeft w:val="1166"/>
          <w:marRight w:val="0"/>
          <w:marTop w:val="134"/>
          <w:marBottom w:val="0"/>
          <w:divBdr>
            <w:top w:val="none" w:sz="0" w:space="0" w:color="auto"/>
            <w:left w:val="none" w:sz="0" w:space="0" w:color="auto"/>
            <w:bottom w:val="none" w:sz="0" w:space="0" w:color="auto"/>
            <w:right w:val="none" w:sz="0" w:space="0" w:color="auto"/>
          </w:divBdr>
        </w:div>
        <w:div w:id="2115594680">
          <w:marLeft w:val="547"/>
          <w:marRight w:val="0"/>
          <w:marTop w:val="144"/>
          <w:marBottom w:val="0"/>
          <w:divBdr>
            <w:top w:val="none" w:sz="0" w:space="0" w:color="auto"/>
            <w:left w:val="none" w:sz="0" w:space="0" w:color="auto"/>
            <w:bottom w:val="none" w:sz="0" w:space="0" w:color="auto"/>
            <w:right w:val="none" w:sz="0" w:space="0" w:color="auto"/>
          </w:divBdr>
        </w:div>
        <w:div w:id="1445030262">
          <w:marLeft w:val="1166"/>
          <w:marRight w:val="0"/>
          <w:marTop w:val="125"/>
          <w:marBottom w:val="0"/>
          <w:divBdr>
            <w:top w:val="none" w:sz="0" w:space="0" w:color="auto"/>
            <w:left w:val="none" w:sz="0" w:space="0" w:color="auto"/>
            <w:bottom w:val="none" w:sz="0" w:space="0" w:color="auto"/>
            <w:right w:val="none" w:sz="0" w:space="0" w:color="auto"/>
          </w:divBdr>
        </w:div>
      </w:divsChild>
    </w:div>
    <w:div w:id="113405215">
      <w:bodyDiv w:val="1"/>
      <w:marLeft w:val="0"/>
      <w:marRight w:val="0"/>
      <w:marTop w:val="0"/>
      <w:marBottom w:val="0"/>
      <w:divBdr>
        <w:top w:val="none" w:sz="0" w:space="0" w:color="auto"/>
        <w:left w:val="none" w:sz="0" w:space="0" w:color="auto"/>
        <w:bottom w:val="none" w:sz="0" w:space="0" w:color="auto"/>
        <w:right w:val="none" w:sz="0" w:space="0" w:color="auto"/>
      </w:divBdr>
      <w:divsChild>
        <w:div w:id="1124467331">
          <w:marLeft w:val="547"/>
          <w:marRight w:val="0"/>
          <w:marTop w:val="96"/>
          <w:marBottom w:val="0"/>
          <w:divBdr>
            <w:top w:val="none" w:sz="0" w:space="0" w:color="auto"/>
            <w:left w:val="none" w:sz="0" w:space="0" w:color="auto"/>
            <w:bottom w:val="none" w:sz="0" w:space="0" w:color="auto"/>
            <w:right w:val="none" w:sz="0" w:space="0" w:color="auto"/>
          </w:divBdr>
        </w:div>
        <w:div w:id="1814643372">
          <w:marLeft w:val="1166"/>
          <w:marRight w:val="0"/>
          <w:marTop w:val="86"/>
          <w:marBottom w:val="0"/>
          <w:divBdr>
            <w:top w:val="none" w:sz="0" w:space="0" w:color="auto"/>
            <w:left w:val="none" w:sz="0" w:space="0" w:color="auto"/>
            <w:bottom w:val="none" w:sz="0" w:space="0" w:color="auto"/>
            <w:right w:val="none" w:sz="0" w:space="0" w:color="auto"/>
          </w:divBdr>
        </w:div>
        <w:div w:id="1716461979">
          <w:marLeft w:val="1166"/>
          <w:marRight w:val="0"/>
          <w:marTop w:val="86"/>
          <w:marBottom w:val="0"/>
          <w:divBdr>
            <w:top w:val="none" w:sz="0" w:space="0" w:color="auto"/>
            <w:left w:val="none" w:sz="0" w:space="0" w:color="auto"/>
            <w:bottom w:val="none" w:sz="0" w:space="0" w:color="auto"/>
            <w:right w:val="none" w:sz="0" w:space="0" w:color="auto"/>
          </w:divBdr>
        </w:div>
        <w:div w:id="927808753">
          <w:marLeft w:val="1166"/>
          <w:marRight w:val="0"/>
          <w:marTop w:val="86"/>
          <w:marBottom w:val="0"/>
          <w:divBdr>
            <w:top w:val="none" w:sz="0" w:space="0" w:color="auto"/>
            <w:left w:val="none" w:sz="0" w:space="0" w:color="auto"/>
            <w:bottom w:val="none" w:sz="0" w:space="0" w:color="auto"/>
            <w:right w:val="none" w:sz="0" w:space="0" w:color="auto"/>
          </w:divBdr>
        </w:div>
        <w:div w:id="1923030035">
          <w:marLeft w:val="1166"/>
          <w:marRight w:val="0"/>
          <w:marTop w:val="86"/>
          <w:marBottom w:val="0"/>
          <w:divBdr>
            <w:top w:val="none" w:sz="0" w:space="0" w:color="auto"/>
            <w:left w:val="none" w:sz="0" w:space="0" w:color="auto"/>
            <w:bottom w:val="none" w:sz="0" w:space="0" w:color="auto"/>
            <w:right w:val="none" w:sz="0" w:space="0" w:color="auto"/>
          </w:divBdr>
        </w:div>
      </w:divsChild>
    </w:div>
    <w:div w:id="120853322">
      <w:bodyDiv w:val="1"/>
      <w:marLeft w:val="0"/>
      <w:marRight w:val="0"/>
      <w:marTop w:val="0"/>
      <w:marBottom w:val="0"/>
      <w:divBdr>
        <w:top w:val="none" w:sz="0" w:space="0" w:color="auto"/>
        <w:left w:val="none" w:sz="0" w:space="0" w:color="auto"/>
        <w:bottom w:val="none" w:sz="0" w:space="0" w:color="auto"/>
        <w:right w:val="none" w:sz="0" w:space="0" w:color="auto"/>
      </w:divBdr>
      <w:divsChild>
        <w:div w:id="1117410361">
          <w:marLeft w:val="806"/>
          <w:marRight w:val="0"/>
          <w:marTop w:val="96"/>
          <w:marBottom w:val="0"/>
          <w:divBdr>
            <w:top w:val="none" w:sz="0" w:space="0" w:color="auto"/>
            <w:left w:val="none" w:sz="0" w:space="0" w:color="auto"/>
            <w:bottom w:val="none" w:sz="0" w:space="0" w:color="auto"/>
            <w:right w:val="none" w:sz="0" w:space="0" w:color="auto"/>
          </w:divBdr>
        </w:div>
        <w:div w:id="587033240">
          <w:marLeft w:val="806"/>
          <w:marRight w:val="0"/>
          <w:marTop w:val="96"/>
          <w:marBottom w:val="0"/>
          <w:divBdr>
            <w:top w:val="none" w:sz="0" w:space="0" w:color="auto"/>
            <w:left w:val="none" w:sz="0" w:space="0" w:color="auto"/>
            <w:bottom w:val="none" w:sz="0" w:space="0" w:color="auto"/>
            <w:right w:val="none" w:sz="0" w:space="0" w:color="auto"/>
          </w:divBdr>
        </w:div>
        <w:div w:id="1755783036">
          <w:marLeft w:val="806"/>
          <w:marRight w:val="0"/>
          <w:marTop w:val="96"/>
          <w:marBottom w:val="0"/>
          <w:divBdr>
            <w:top w:val="none" w:sz="0" w:space="0" w:color="auto"/>
            <w:left w:val="none" w:sz="0" w:space="0" w:color="auto"/>
            <w:bottom w:val="none" w:sz="0" w:space="0" w:color="auto"/>
            <w:right w:val="none" w:sz="0" w:space="0" w:color="auto"/>
          </w:divBdr>
        </w:div>
        <w:div w:id="1419793803">
          <w:marLeft w:val="806"/>
          <w:marRight w:val="0"/>
          <w:marTop w:val="96"/>
          <w:marBottom w:val="0"/>
          <w:divBdr>
            <w:top w:val="none" w:sz="0" w:space="0" w:color="auto"/>
            <w:left w:val="none" w:sz="0" w:space="0" w:color="auto"/>
            <w:bottom w:val="none" w:sz="0" w:space="0" w:color="auto"/>
            <w:right w:val="none" w:sz="0" w:space="0" w:color="auto"/>
          </w:divBdr>
        </w:div>
        <w:div w:id="1508784279">
          <w:marLeft w:val="806"/>
          <w:marRight w:val="0"/>
          <w:marTop w:val="96"/>
          <w:marBottom w:val="0"/>
          <w:divBdr>
            <w:top w:val="none" w:sz="0" w:space="0" w:color="auto"/>
            <w:left w:val="none" w:sz="0" w:space="0" w:color="auto"/>
            <w:bottom w:val="none" w:sz="0" w:space="0" w:color="auto"/>
            <w:right w:val="none" w:sz="0" w:space="0" w:color="auto"/>
          </w:divBdr>
        </w:div>
      </w:divsChild>
    </w:div>
    <w:div w:id="123427713">
      <w:bodyDiv w:val="1"/>
      <w:marLeft w:val="0"/>
      <w:marRight w:val="0"/>
      <w:marTop w:val="0"/>
      <w:marBottom w:val="0"/>
      <w:divBdr>
        <w:top w:val="none" w:sz="0" w:space="0" w:color="auto"/>
        <w:left w:val="none" w:sz="0" w:space="0" w:color="auto"/>
        <w:bottom w:val="none" w:sz="0" w:space="0" w:color="auto"/>
        <w:right w:val="none" w:sz="0" w:space="0" w:color="auto"/>
      </w:divBdr>
      <w:divsChild>
        <w:div w:id="1182474668">
          <w:marLeft w:val="1354"/>
          <w:marRight w:val="0"/>
          <w:marTop w:val="96"/>
          <w:marBottom w:val="0"/>
          <w:divBdr>
            <w:top w:val="none" w:sz="0" w:space="0" w:color="auto"/>
            <w:left w:val="none" w:sz="0" w:space="0" w:color="auto"/>
            <w:bottom w:val="none" w:sz="0" w:space="0" w:color="auto"/>
            <w:right w:val="none" w:sz="0" w:space="0" w:color="auto"/>
          </w:divBdr>
        </w:div>
        <w:div w:id="1449544506">
          <w:marLeft w:val="1354"/>
          <w:marRight w:val="0"/>
          <w:marTop w:val="96"/>
          <w:marBottom w:val="0"/>
          <w:divBdr>
            <w:top w:val="none" w:sz="0" w:space="0" w:color="auto"/>
            <w:left w:val="none" w:sz="0" w:space="0" w:color="auto"/>
            <w:bottom w:val="none" w:sz="0" w:space="0" w:color="auto"/>
            <w:right w:val="none" w:sz="0" w:space="0" w:color="auto"/>
          </w:divBdr>
        </w:div>
      </w:divsChild>
    </w:div>
    <w:div w:id="127357796">
      <w:bodyDiv w:val="1"/>
      <w:marLeft w:val="0"/>
      <w:marRight w:val="0"/>
      <w:marTop w:val="0"/>
      <w:marBottom w:val="0"/>
      <w:divBdr>
        <w:top w:val="none" w:sz="0" w:space="0" w:color="auto"/>
        <w:left w:val="none" w:sz="0" w:space="0" w:color="auto"/>
        <w:bottom w:val="none" w:sz="0" w:space="0" w:color="auto"/>
        <w:right w:val="none" w:sz="0" w:space="0" w:color="auto"/>
      </w:divBdr>
      <w:divsChild>
        <w:div w:id="1600406190">
          <w:marLeft w:val="1166"/>
          <w:marRight w:val="0"/>
          <w:marTop w:val="125"/>
          <w:marBottom w:val="0"/>
          <w:divBdr>
            <w:top w:val="none" w:sz="0" w:space="0" w:color="auto"/>
            <w:left w:val="none" w:sz="0" w:space="0" w:color="auto"/>
            <w:bottom w:val="none" w:sz="0" w:space="0" w:color="auto"/>
            <w:right w:val="none" w:sz="0" w:space="0" w:color="auto"/>
          </w:divBdr>
        </w:div>
        <w:div w:id="636642069">
          <w:marLeft w:val="1166"/>
          <w:marRight w:val="0"/>
          <w:marTop w:val="125"/>
          <w:marBottom w:val="0"/>
          <w:divBdr>
            <w:top w:val="none" w:sz="0" w:space="0" w:color="auto"/>
            <w:left w:val="none" w:sz="0" w:space="0" w:color="auto"/>
            <w:bottom w:val="none" w:sz="0" w:space="0" w:color="auto"/>
            <w:right w:val="none" w:sz="0" w:space="0" w:color="auto"/>
          </w:divBdr>
        </w:div>
        <w:div w:id="1106578430">
          <w:marLeft w:val="1166"/>
          <w:marRight w:val="0"/>
          <w:marTop w:val="125"/>
          <w:marBottom w:val="0"/>
          <w:divBdr>
            <w:top w:val="none" w:sz="0" w:space="0" w:color="auto"/>
            <w:left w:val="none" w:sz="0" w:space="0" w:color="auto"/>
            <w:bottom w:val="none" w:sz="0" w:space="0" w:color="auto"/>
            <w:right w:val="none" w:sz="0" w:space="0" w:color="auto"/>
          </w:divBdr>
        </w:div>
        <w:div w:id="688991653">
          <w:marLeft w:val="1800"/>
          <w:marRight w:val="0"/>
          <w:marTop w:val="106"/>
          <w:marBottom w:val="0"/>
          <w:divBdr>
            <w:top w:val="none" w:sz="0" w:space="0" w:color="auto"/>
            <w:left w:val="none" w:sz="0" w:space="0" w:color="auto"/>
            <w:bottom w:val="none" w:sz="0" w:space="0" w:color="auto"/>
            <w:right w:val="none" w:sz="0" w:space="0" w:color="auto"/>
          </w:divBdr>
        </w:div>
        <w:div w:id="372508458">
          <w:marLeft w:val="1166"/>
          <w:marRight w:val="0"/>
          <w:marTop w:val="125"/>
          <w:marBottom w:val="0"/>
          <w:divBdr>
            <w:top w:val="none" w:sz="0" w:space="0" w:color="auto"/>
            <w:left w:val="none" w:sz="0" w:space="0" w:color="auto"/>
            <w:bottom w:val="none" w:sz="0" w:space="0" w:color="auto"/>
            <w:right w:val="none" w:sz="0" w:space="0" w:color="auto"/>
          </w:divBdr>
        </w:div>
        <w:div w:id="1636906268">
          <w:marLeft w:val="1166"/>
          <w:marRight w:val="0"/>
          <w:marTop w:val="125"/>
          <w:marBottom w:val="0"/>
          <w:divBdr>
            <w:top w:val="none" w:sz="0" w:space="0" w:color="auto"/>
            <w:left w:val="none" w:sz="0" w:space="0" w:color="auto"/>
            <w:bottom w:val="none" w:sz="0" w:space="0" w:color="auto"/>
            <w:right w:val="none" w:sz="0" w:space="0" w:color="auto"/>
          </w:divBdr>
        </w:div>
      </w:divsChild>
    </w:div>
    <w:div w:id="129174053">
      <w:bodyDiv w:val="1"/>
      <w:marLeft w:val="0"/>
      <w:marRight w:val="0"/>
      <w:marTop w:val="0"/>
      <w:marBottom w:val="0"/>
      <w:divBdr>
        <w:top w:val="none" w:sz="0" w:space="0" w:color="auto"/>
        <w:left w:val="none" w:sz="0" w:space="0" w:color="auto"/>
        <w:bottom w:val="none" w:sz="0" w:space="0" w:color="auto"/>
        <w:right w:val="none" w:sz="0" w:space="0" w:color="auto"/>
      </w:divBdr>
      <w:divsChild>
        <w:div w:id="1039087607">
          <w:marLeft w:val="1166"/>
          <w:marRight w:val="0"/>
          <w:marTop w:val="86"/>
          <w:marBottom w:val="0"/>
          <w:divBdr>
            <w:top w:val="none" w:sz="0" w:space="0" w:color="auto"/>
            <w:left w:val="none" w:sz="0" w:space="0" w:color="auto"/>
            <w:bottom w:val="none" w:sz="0" w:space="0" w:color="auto"/>
            <w:right w:val="none" w:sz="0" w:space="0" w:color="auto"/>
          </w:divBdr>
        </w:div>
        <w:div w:id="624969965">
          <w:marLeft w:val="1166"/>
          <w:marRight w:val="0"/>
          <w:marTop w:val="86"/>
          <w:marBottom w:val="0"/>
          <w:divBdr>
            <w:top w:val="none" w:sz="0" w:space="0" w:color="auto"/>
            <w:left w:val="none" w:sz="0" w:space="0" w:color="auto"/>
            <w:bottom w:val="none" w:sz="0" w:space="0" w:color="auto"/>
            <w:right w:val="none" w:sz="0" w:space="0" w:color="auto"/>
          </w:divBdr>
        </w:div>
        <w:div w:id="1530100634">
          <w:marLeft w:val="1166"/>
          <w:marRight w:val="0"/>
          <w:marTop w:val="86"/>
          <w:marBottom w:val="0"/>
          <w:divBdr>
            <w:top w:val="none" w:sz="0" w:space="0" w:color="auto"/>
            <w:left w:val="none" w:sz="0" w:space="0" w:color="auto"/>
            <w:bottom w:val="none" w:sz="0" w:space="0" w:color="auto"/>
            <w:right w:val="none" w:sz="0" w:space="0" w:color="auto"/>
          </w:divBdr>
        </w:div>
        <w:div w:id="26874687">
          <w:marLeft w:val="1166"/>
          <w:marRight w:val="0"/>
          <w:marTop w:val="86"/>
          <w:marBottom w:val="0"/>
          <w:divBdr>
            <w:top w:val="none" w:sz="0" w:space="0" w:color="auto"/>
            <w:left w:val="none" w:sz="0" w:space="0" w:color="auto"/>
            <w:bottom w:val="none" w:sz="0" w:space="0" w:color="auto"/>
            <w:right w:val="none" w:sz="0" w:space="0" w:color="auto"/>
          </w:divBdr>
        </w:div>
        <w:div w:id="1391491194">
          <w:marLeft w:val="547"/>
          <w:marRight w:val="0"/>
          <w:marTop w:val="96"/>
          <w:marBottom w:val="0"/>
          <w:divBdr>
            <w:top w:val="none" w:sz="0" w:space="0" w:color="auto"/>
            <w:left w:val="none" w:sz="0" w:space="0" w:color="auto"/>
            <w:bottom w:val="none" w:sz="0" w:space="0" w:color="auto"/>
            <w:right w:val="none" w:sz="0" w:space="0" w:color="auto"/>
          </w:divBdr>
        </w:div>
        <w:div w:id="108940558">
          <w:marLeft w:val="547"/>
          <w:marRight w:val="0"/>
          <w:marTop w:val="96"/>
          <w:marBottom w:val="0"/>
          <w:divBdr>
            <w:top w:val="none" w:sz="0" w:space="0" w:color="auto"/>
            <w:left w:val="none" w:sz="0" w:space="0" w:color="auto"/>
            <w:bottom w:val="none" w:sz="0" w:space="0" w:color="auto"/>
            <w:right w:val="none" w:sz="0" w:space="0" w:color="auto"/>
          </w:divBdr>
        </w:div>
        <w:div w:id="621958347">
          <w:marLeft w:val="547"/>
          <w:marRight w:val="0"/>
          <w:marTop w:val="96"/>
          <w:marBottom w:val="0"/>
          <w:divBdr>
            <w:top w:val="none" w:sz="0" w:space="0" w:color="auto"/>
            <w:left w:val="none" w:sz="0" w:space="0" w:color="auto"/>
            <w:bottom w:val="none" w:sz="0" w:space="0" w:color="auto"/>
            <w:right w:val="none" w:sz="0" w:space="0" w:color="auto"/>
          </w:divBdr>
        </w:div>
      </w:divsChild>
    </w:div>
    <w:div w:id="131796421">
      <w:bodyDiv w:val="1"/>
      <w:marLeft w:val="0"/>
      <w:marRight w:val="0"/>
      <w:marTop w:val="0"/>
      <w:marBottom w:val="0"/>
      <w:divBdr>
        <w:top w:val="none" w:sz="0" w:space="0" w:color="auto"/>
        <w:left w:val="none" w:sz="0" w:space="0" w:color="auto"/>
        <w:bottom w:val="none" w:sz="0" w:space="0" w:color="auto"/>
        <w:right w:val="none" w:sz="0" w:space="0" w:color="auto"/>
      </w:divBdr>
    </w:div>
    <w:div w:id="134837571">
      <w:bodyDiv w:val="1"/>
      <w:marLeft w:val="0"/>
      <w:marRight w:val="0"/>
      <w:marTop w:val="0"/>
      <w:marBottom w:val="0"/>
      <w:divBdr>
        <w:top w:val="none" w:sz="0" w:space="0" w:color="auto"/>
        <w:left w:val="none" w:sz="0" w:space="0" w:color="auto"/>
        <w:bottom w:val="none" w:sz="0" w:space="0" w:color="auto"/>
        <w:right w:val="none" w:sz="0" w:space="0" w:color="auto"/>
      </w:divBdr>
      <w:divsChild>
        <w:div w:id="372996042">
          <w:marLeft w:val="547"/>
          <w:marRight w:val="0"/>
          <w:marTop w:val="106"/>
          <w:marBottom w:val="0"/>
          <w:divBdr>
            <w:top w:val="none" w:sz="0" w:space="0" w:color="auto"/>
            <w:left w:val="none" w:sz="0" w:space="0" w:color="auto"/>
            <w:bottom w:val="none" w:sz="0" w:space="0" w:color="auto"/>
            <w:right w:val="none" w:sz="0" w:space="0" w:color="auto"/>
          </w:divBdr>
        </w:div>
        <w:div w:id="389614366">
          <w:marLeft w:val="1800"/>
          <w:marRight w:val="0"/>
          <w:marTop w:val="82"/>
          <w:marBottom w:val="0"/>
          <w:divBdr>
            <w:top w:val="none" w:sz="0" w:space="0" w:color="auto"/>
            <w:left w:val="none" w:sz="0" w:space="0" w:color="auto"/>
            <w:bottom w:val="none" w:sz="0" w:space="0" w:color="auto"/>
            <w:right w:val="none" w:sz="0" w:space="0" w:color="auto"/>
          </w:divBdr>
        </w:div>
        <w:div w:id="2116753858">
          <w:marLeft w:val="1800"/>
          <w:marRight w:val="0"/>
          <w:marTop w:val="82"/>
          <w:marBottom w:val="0"/>
          <w:divBdr>
            <w:top w:val="none" w:sz="0" w:space="0" w:color="auto"/>
            <w:left w:val="none" w:sz="0" w:space="0" w:color="auto"/>
            <w:bottom w:val="none" w:sz="0" w:space="0" w:color="auto"/>
            <w:right w:val="none" w:sz="0" w:space="0" w:color="auto"/>
          </w:divBdr>
        </w:div>
        <w:div w:id="690423530">
          <w:marLeft w:val="1800"/>
          <w:marRight w:val="0"/>
          <w:marTop w:val="82"/>
          <w:marBottom w:val="0"/>
          <w:divBdr>
            <w:top w:val="none" w:sz="0" w:space="0" w:color="auto"/>
            <w:left w:val="none" w:sz="0" w:space="0" w:color="auto"/>
            <w:bottom w:val="none" w:sz="0" w:space="0" w:color="auto"/>
            <w:right w:val="none" w:sz="0" w:space="0" w:color="auto"/>
          </w:divBdr>
        </w:div>
        <w:div w:id="1239024046">
          <w:marLeft w:val="547"/>
          <w:marRight w:val="0"/>
          <w:marTop w:val="106"/>
          <w:marBottom w:val="0"/>
          <w:divBdr>
            <w:top w:val="none" w:sz="0" w:space="0" w:color="auto"/>
            <w:left w:val="none" w:sz="0" w:space="0" w:color="auto"/>
            <w:bottom w:val="none" w:sz="0" w:space="0" w:color="auto"/>
            <w:right w:val="none" w:sz="0" w:space="0" w:color="auto"/>
          </w:divBdr>
        </w:div>
        <w:div w:id="1736925627">
          <w:marLeft w:val="1166"/>
          <w:marRight w:val="0"/>
          <w:marTop w:val="96"/>
          <w:marBottom w:val="0"/>
          <w:divBdr>
            <w:top w:val="none" w:sz="0" w:space="0" w:color="auto"/>
            <w:left w:val="none" w:sz="0" w:space="0" w:color="auto"/>
            <w:bottom w:val="none" w:sz="0" w:space="0" w:color="auto"/>
            <w:right w:val="none" w:sz="0" w:space="0" w:color="auto"/>
          </w:divBdr>
        </w:div>
        <w:div w:id="1608731351">
          <w:marLeft w:val="1166"/>
          <w:marRight w:val="0"/>
          <w:marTop w:val="96"/>
          <w:marBottom w:val="0"/>
          <w:divBdr>
            <w:top w:val="none" w:sz="0" w:space="0" w:color="auto"/>
            <w:left w:val="none" w:sz="0" w:space="0" w:color="auto"/>
            <w:bottom w:val="none" w:sz="0" w:space="0" w:color="auto"/>
            <w:right w:val="none" w:sz="0" w:space="0" w:color="auto"/>
          </w:divBdr>
        </w:div>
        <w:div w:id="965085648">
          <w:marLeft w:val="1166"/>
          <w:marRight w:val="0"/>
          <w:marTop w:val="96"/>
          <w:marBottom w:val="0"/>
          <w:divBdr>
            <w:top w:val="none" w:sz="0" w:space="0" w:color="auto"/>
            <w:left w:val="none" w:sz="0" w:space="0" w:color="auto"/>
            <w:bottom w:val="none" w:sz="0" w:space="0" w:color="auto"/>
            <w:right w:val="none" w:sz="0" w:space="0" w:color="auto"/>
          </w:divBdr>
        </w:div>
      </w:divsChild>
    </w:div>
    <w:div w:id="142546695">
      <w:bodyDiv w:val="1"/>
      <w:marLeft w:val="0"/>
      <w:marRight w:val="0"/>
      <w:marTop w:val="0"/>
      <w:marBottom w:val="0"/>
      <w:divBdr>
        <w:top w:val="none" w:sz="0" w:space="0" w:color="auto"/>
        <w:left w:val="none" w:sz="0" w:space="0" w:color="auto"/>
        <w:bottom w:val="none" w:sz="0" w:space="0" w:color="auto"/>
        <w:right w:val="none" w:sz="0" w:space="0" w:color="auto"/>
      </w:divBdr>
      <w:divsChild>
        <w:div w:id="441415118">
          <w:marLeft w:val="1166"/>
          <w:marRight w:val="0"/>
          <w:marTop w:val="106"/>
          <w:marBottom w:val="0"/>
          <w:divBdr>
            <w:top w:val="none" w:sz="0" w:space="0" w:color="auto"/>
            <w:left w:val="none" w:sz="0" w:space="0" w:color="auto"/>
            <w:bottom w:val="none" w:sz="0" w:space="0" w:color="auto"/>
            <w:right w:val="none" w:sz="0" w:space="0" w:color="auto"/>
          </w:divBdr>
        </w:div>
        <w:div w:id="343896610">
          <w:marLeft w:val="1166"/>
          <w:marRight w:val="0"/>
          <w:marTop w:val="106"/>
          <w:marBottom w:val="0"/>
          <w:divBdr>
            <w:top w:val="none" w:sz="0" w:space="0" w:color="auto"/>
            <w:left w:val="none" w:sz="0" w:space="0" w:color="auto"/>
            <w:bottom w:val="none" w:sz="0" w:space="0" w:color="auto"/>
            <w:right w:val="none" w:sz="0" w:space="0" w:color="auto"/>
          </w:divBdr>
        </w:div>
        <w:div w:id="490365893">
          <w:marLeft w:val="1166"/>
          <w:marRight w:val="0"/>
          <w:marTop w:val="106"/>
          <w:marBottom w:val="0"/>
          <w:divBdr>
            <w:top w:val="none" w:sz="0" w:space="0" w:color="auto"/>
            <w:left w:val="none" w:sz="0" w:space="0" w:color="auto"/>
            <w:bottom w:val="none" w:sz="0" w:space="0" w:color="auto"/>
            <w:right w:val="none" w:sz="0" w:space="0" w:color="auto"/>
          </w:divBdr>
        </w:div>
        <w:div w:id="556555798">
          <w:marLeft w:val="1166"/>
          <w:marRight w:val="0"/>
          <w:marTop w:val="106"/>
          <w:marBottom w:val="0"/>
          <w:divBdr>
            <w:top w:val="none" w:sz="0" w:space="0" w:color="auto"/>
            <w:left w:val="none" w:sz="0" w:space="0" w:color="auto"/>
            <w:bottom w:val="none" w:sz="0" w:space="0" w:color="auto"/>
            <w:right w:val="none" w:sz="0" w:space="0" w:color="auto"/>
          </w:divBdr>
        </w:div>
      </w:divsChild>
    </w:div>
    <w:div w:id="149488670">
      <w:bodyDiv w:val="1"/>
      <w:marLeft w:val="0"/>
      <w:marRight w:val="0"/>
      <w:marTop w:val="0"/>
      <w:marBottom w:val="0"/>
      <w:divBdr>
        <w:top w:val="none" w:sz="0" w:space="0" w:color="auto"/>
        <w:left w:val="none" w:sz="0" w:space="0" w:color="auto"/>
        <w:bottom w:val="none" w:sz="0" w:space="0" w:color="auto"/>
        <w:right w:val="none" w:sz="0" w:space="0" w:color="auto"/>
      </w:divBdr>
      <w:divsChild>
        <w:div w:id="31733634">
          <w:marLeft w:val="1166"/>
          <w:marRight w:val="0"/>
          <w:marTop w:val="96"/>
          <w:marBottom w:val="0"/>
          <w:divBdr>
            <w:top w:val="none" w:sz="0" w:space="0" w:color="auto"/>
            <w:left w:val="none" w:sz="0" w:space="0" w:color="auto"/>
            <w:bottom w:val="none" w:sz="0" w:space="0" w:color="auto"/>
            <w:right w:val="none" w:sz="0" w:space="0" w:color="auto"/>
          </w:divBdr>
        </w:div>
        <w:div w:id="237327701">
          <w:marLeft w:val="1166"/>
          <w:marRight w:val="0"/>
          <w:marTop w:val="96"/>
          <w:marBottom w:val="0"/>
          <w:divBdr>
            <w:top w:val="none" w:sz="0" w:space="0" w:color="auto"/>
            <w:left w:val="none" w:sz="0" w:space="0" w:color="auto"/>
            <w:bottom w:val="none" w:sz="0" w:space="0" w:color="auto"/>
            <w:right w:val="none" w:sz="0" w:space="0" w:color="auto"/>
          </w:divBdr>
        </w:div>
        <w:div w:id="847906851">
          <w:marLeft w:val="1166"/>
          <w:marRight w:val="0"/>
          <w:marTop w:val="96"/>
          <w:marBottom w:val="0"/>
          <w:divBdr>
            <w:top w:val="none" w:sz="0" w:space="0" w:color="auto"/>
            <w:left w:val="none" w:sz="0" w:space="0" w:color="auto"/>
            <w:bottom w:val="none" w:sz="0" w:space="0" w:color="auto"/>
            <w:right w:val="none" w:sz="0" w:space="0" w:color="auto"/>
          </w:divBdr>
        </w:div>
        <w:div w:id="635837360">
          <w:marLeft w:val="1800"/>
          <w:marRight w:val="0"/>
          <w:marTop w:val="96"/>
          <w:marBottom w:val="0"/>
          <w:divBdr>
            <w:top w:val="none" w:sz="0" w:space="0" w:color="auto"/>
            <w:left w:val="none" w:sz="0" w:space="0" w:color="auto"/>
            <w:bottom w:val="none" w:sz="0" w:space="0" w:color="auto"/>
            <w:right w:val="none" w:sz="0" w:space="0" w:color="auto"/>
          </w:divBdr>
        </w:div>
        <w:div w:id="858391916">
          <w:marLeft w:val="1800"/>
          <w:marRight w:val="0"/>
          <w:marTop w:val="96"/>
          <w:marBottom w:val="0"/>
          <w:divBdr>
            <w:top w:val="none" w:sz="0" w:space="0" w:color="auto"/>
            <w:left w:val="none" w:sz="0" w:space="0" w:color="auto"/>
            <w:bottom w:val="none" w:sz="0" w:space="0" w:color="auto"/>
            <w:right w:val="none" w:sz="0" w:space="0" w:color="auto"/>
          </w:divBdr>
        </w:div>
        <w:div w:id="389307608">
          <w:marLeft w:val="1800"/>
          <w:marRight w:val="0"/>
          <w:marTop w:val="96"/>
          <w:marBottom w:val="0"/>
          <w:divBdr>
            <w:top w:val="none" w:sz="0" w:space="0" w:color="auto"/>
            <w:left w:val="none" w:sz="0" w:space="0" w:color="auto"/>
            <w:bottom w:val="none" w:sz="0" w:space="0" w:color="auto"/>
            <w:right w:val="none" w:sz="0" w:space="0" w:color="auto"/>
          </w:divBdr>
        </w:div>
        <w:div w:id="1798143579">
          <w:marLeft w:val="1800"/>
          <w:marRight w:val="0"/>
          <w:marTop w:val="96"/>
          <w:marBottom w:val="0"/>
          <w:divBdr>
            <w:top w:val="none" w:sz="0" w:space="0" w:color="auto"/>
            <w:left w:val="none" w:sz="0" w:space="0" w:color="auto"/>
            <w:bottom w:val="none" w:sz="0" w:space="0" w:color="auto"/>
            <w:right w:val="none" w:sz="0" w:space="0" w:color="auto"/>
          </w:divBdr>
        </w:div>
        <w:div w:id="132795843">
          <w:marLeft w:val="1800"/>
          <w:marRight w:val="0"/>
          <w:marTop w:val="96"/>
          <w:marBottom w:val="0"/>
          <w:divBdr>
            <w:top w:val="none" w:sz="0" w:space="0" w:color="auto"/>
            <w:left w:val="none" w:sz="0" w:space="0" w:color="auto"/>
            <w:bottom w:val="none" w:sz="0" w:space="0" w:color="auto"/>
            <w:right w:val="none" w:sz="0" w:space="0" w:color="auto"/>
          </w:divBdr>
        </w:div>
        <w:div w:id="1272128977">
          <w:marLeft w:val="1800"/>
          <w:marRight w:val="0"/>
          <w:marTop w:val="96"/>
          <w:marBottom w:val="0"/>
          <w:divBdr>
            <w:top w:val="none" w:sz="0" w:space="0" w:color="auto"/>
            <w:left w:val="none" w:sz="0" w:space="0" w:color="auto"/>
            <w:bottom w:val="none" w:sz="0" w:space="0" w:color="auto"/>
            <w:right w:val="none" w:sz="0" w:space="0" w:color="auto"/>
          </w:divBdr>
        </w:div>
        <w:div w:id="1193687354">
          <w:marLeft w:val="1800"/>
          <w:marRight w:val="0"/>
          <w:marTop w:val="96"/>
          <w:marBottom w:val="0"/>
          <w:divBdr>
            <w:top w:val="none" w:sz="0" w:space="0" w:color="auto"/>
            <w:left w:val="none" w:sz="0" w:space="0" w:color="auto"/>
            <w:bottom w:val="none" w:sz="0" w:space="0" w:color="auto"/>
            <w:right w:val="none" w:sz="0" w:space="0" w:color="auto"/>
          </w:divBdr>
        </w:div>
      </w:divsChild>
    </w:div>
    <w:div w:id="150296367">
      <w:bodyDiv w:val="1"/>
      <w:marLeft w:val="0"/>
      <w:marRight w:val="0"/>
      <w:marTop w:val="0"/>
      <w:marBottom w:val="0"/>
      <w:divBdr>
        <w:top w:val="none" w:sz="0" w:space="0" w:color="auto"/>
        <w:left w:val="none" w:sz="0" w:space="0" w:color="auto"/>
        <w:bottom w:val="none" w:sz="0" w:space="0" w:color="auto"/>
        <w:right w:val="none" w:sz="0" w:space="0" w:color="auto"/>
      </w:divBdr>
      <w:divsChild>
        <w:div w:id="1454595643">
          <w:marLeft w:val="806"/>
          <w:marRight w:val="0"/>
          <w:marTop w:val="144"/>
          <w:marBottom w:val="0"/>
          <w:divBdr>
            <w:top w:val="none" w:sz="0" w:space="0" w:color="auto"/>
            <w:left w:val="none" w:sz="0" w:space="0" w:color="auto"/>
            <w:bottom w:val="none" w:sz="0" w:space="0" w:color="auto"/>
            <w:right w:val="none" w:sz="0" w:space="0" w:color="auto"/>
          </w:divBdr>
        </w:div>
        <w:div w:id="590504432">
          <w:marLeft w:val="1440"/>
          <w:marRight w:val="0"/>
          <w:marTop w:val="125"/>
          <w:marBottom w:val="0"/>
          <w:divBdr>
            <w:top w:val="none" w:sz="0" w:space="0" w:color="auto"/>
            <w:left w:val="none" w:sz="0" w:space="0" w:color="auto"/>
            <w:bottom w:val="none" w:sz="0" w:space="0" w:color="auto"/>
            <w:right w:val="none" w:sz="0" w:space="0" w:color="auto"/>
          </w:divBdr>
        </w:div>
        <w:div w:id="1323310048">
          <w:marLeft w:val="1440"/>
          <w:marRight w:val="0"/>
          <w:marTop w:val="125"/>
          <w:marBottom w:val="0"/>
          <w:divBdr>
            <w:top w:val="none" w:sz="0" w:space="0" w:color="auto"/>
            <w:left w:val="none" w:sz="0" w:space="0" w:color="auto"/>
            <w:bottom w:val="none" w:sz="0" w:space="0" w:color="auto"/>
            <w:right w:val="none" w:sz="0" w:space="0" w:color="auto"/>
          </w:divBdr>
        </w:div>
        <w:div w:id="2061320493">
          <w:marLeft w:val="1440"/>
          <w:marRight w:val="0"/>
          <w:marTop w:val="125"/>
          <w:marBottom w:val="0"/>
          <w:divBdr>
            <w:top w:val="none" w:sz="0" w:space="0" w:color="auto"/>
            <w:left w:val="none" w:sz="0" w:space="0" w:color="auto"/>
            <w:bottom w:val="none" w:sz="0" w:space="0" w:color="auto"/>
            <w:right w:val="none" w:sz="0" w:space="0" w:color="auto"/>
          </w:divBdr>
        </w:div>
      </w:divsChild>
    </w:div>
    <w:div w:id="152793693">
      <w:bodyDiv w:val="1"/>
      <w:marLeft w:val="0"/>
      <w:marRight w:val="0"/>
      <w:marTop w:val="0"/>
      <w:marBottom w:val="0"/>
      <w:divBdr>
        <w:top w:val="none" w:sz="0" w:space="0" w:color="auto"/>
        <w:left w:val="none" w:sz="0" w:space="0" w:color="auto"/>
        <w:bottom w:val="none" w:sz="0" w:space="0" w:color="auto"/>
        <w:right w:val="none" w:sz="0" w:space="0" w:color="auto"/>
      </w:divBdr>
      <w:divsChild>
        <w:div w:id="1312444310">
          <w:marLeft w:val="547"/>
          <w:marRight w:val="0"/>
          <w:marTop w:val="154"/>
          <w:marBottom w:val="0"/>
          <w:divBdr>
            <w:top w:val="none" w:sz="0" w:space="0" w:color="auto"/>
            <w:left w:val="none" w:sz="0" w:space="0" w:color="auto"/>
            <w:bottom w:val="none" w:sz="0" w:space="0" w:color="auto"/>
            <w:right w:val="none" w:sz="0" w:space="0" w:color="auto"/>
          </w:divBdr>
        </w:div>
        <w:div w:id="1257397891">
          <w:marLeft w:val="547"/>
          <w:marRight w:val="0"/>
          <w:marTop w:val="154"/>
          <w:marBottom w:val="0"/>
          <w:divBdr>
            <w:top w:val="none" w:sz="0" w:space="0" w:color="auto"/>
            <w:left w:val="none" w:sz="0" w:space="0" w:color="auto"/>
            <w:bottom w:val="none" w:sz="0" w:space="0" w:color="auto"/>
            <w:right w:val="none" w:sz="0" w:space="0" w:color="auto"/>
          </w:divBdr>
        </w:div>
        <w:div w:id="1684741501">
          <w:marLeft w:val="547"/>
          <w:marRight w:val="0"/>
          <w:marTop w:val="154"/>
          <w:marBottom w:val="0"/>
          <w:divBdr>
            <w:top w:val="none" w:sz="0" w:space="0" w:color="auto"/>
            <w:left w:val="none" w:sz="0" w:space="0" w:color="auto"/>
            <w:bottom w:val="none" w:sz="0" w:space="0" w:color="auto"/>
            <w:right w:val="none" w:sz="0" w:space="0" w:color="auto"/>
          </w:divBdr>
        </w:div>
        <w:div w:id="1340812626">
          <w:marLeft w:val="547"/>
          <w:marRight w:val="0"/>
          <w:marTop w:val="154"/>
          <w:marBottom w:val="0"/>
          <w:divBdr>
            <w:top w:val="none" w:sz="0" w:space="0" w:color="auto"/>
            <w:left w:val="none" w:sz="0" w:space="0" w:color="auto"/>
            <w:bottom w:val="none" w:sz="0" w:space="0" w:color="auto"/>
            <w:right w:val="none" w:sz="0" w:space="0" w:color="auto"/>
          </w:divBdr>
        </w:div>
        <w:div w:id="832569808">
          <w:marLeft w:val="1166"/>
          <w:marRight w:val="0"/>
          <w:marTop w:val="134"/>
          <w:marBottom w:val="0"/>
          <w:divBdr>
            <w:top w:val="none" w:sz="0" w:space="0" w:color="auto"/>
            <w:left w:val="none" w:sz="0" w:space="0" w:color="auto"/>
            <w:bottom w:val="none" w:sz="0" w:space="0" w:color="auto"/>
            <w:right w:val="none" w:sz="0" w:space="0" w:color="auto"/>
          </w:divBdr>
        </w:div>
        <w:div w:id="570585274">
          <w:marLeft w:val="1166"/>
          <w:marRight w:val="0"/>
          <w:marTop w:val="134"/>
          <w:marBottom w:val="0"/>
          <w:divBdr>
            <w:top w:val="none" w:sz="0" w:space="0" w:color="auto"/>
            <w:left w:val="none" w:sz="0" w:space="0" w:color="auto"/>
            <w:bottom w:val="none" w:sz="0" w:space="0" w:color="auto"/>
            <w:right w:val="none" w:sz="0" w:space="0" w:color="auto"/>
          </w:divBdr>
        </w:div>
        <w:div w:id="962544455">
          <w:marLeft w:val="1166"/>
          <w:marRight w:val="0"/>
          <w:marTop w:val="134"/>
          <w:marBottom w:val="0"/>
          <w:divBdr>
            <w:top w:val="none" w:sz="0" w:space="0" w:color="auto"/>
            <w:left w:val="none" w:sz="0" w:space="0" w:color="auto"/>
            <w:bottom w:val="none" w:sz="0" w:space="0" w:color="auto"/>
            <w:right w:val="none" w:sz="0" w:space="0" w:color="auto"/>
          </w:divBdr>
        </w:div>
      </w:divsChild>
    </w:div>
    <w:div w:id="155194993">
      <w:bodyDiv w:val="1"/>
      <w:marLeft w:val="0"/>
      <w:marRight w:val="0"/>
      <w:marTop w:val="0"/>
      <w:marBottom w:val="0"/>
      <w:divBdr>
        <w:top w:val="none" w:sz="0" w:space="0" w:color="auto"/>
        <w:left w:val="none" w:sz="0" w:space="0" w:color="auto"/>
        <w:bottom w:val="none" w:sz="0" w:space="0" w:color="auto"/>
        <w:right w:val="none" w:sz="0" w:space="0" w:color="auto"/>
      </w:divBdr>
      <w:divsChild>
        <w:div w:id="605231167">
          <w:marLeft w:val="547"/>
          <w:marRight w:val="0"/>
          <w:marTop w:val="154"/>
          <w:marBottom w:val="0"/>
          <w:divBdr>
            <w:top w:val="none" w:sz="0" w:space="0" w:color="auto"/>
            <w:left w:val="none" w:sz="0" w:space="0" w:color="auto"/>
            <w:bottom w:val="none" w:sz="0" w:space="0" w:color="auto"/>
            <w:right w:val="none" w:sz="0" w:space="0" w:color="auto"/>
          </w:divBdr>
        </w:div>
        <w:div w:id="623731250">
          <w:marLeft w:val="1166"/>
          <w:marRight w:val="0"/>
          <w:marTop w:val="134"/>
          <w:marBottom w:val="0"/>
          <w:divBdr>
            <w:top w:val="none" w:sz="0" w:space="0" w:color="auto"/>
            <w:left w:val="none" w:sz="0" w:space="0" w:color="auto"/>
            <w:bottom w:val="none" w:sz="0" w:space="0" w:color="auto"/>
            <w:right w:val="none" w:sz="0" w:space="0" w:color="auto"/>
          </w:divBdr>
        </w:div>
        <w:div w:id="943076814">
          <w:marLeft w:val="547"/>
          <w:marRight w:val="0"/>
          <w:marTop w:val="154"/>
          <w:marBottom w:val="0"/>
          <w:divBdr>
            <w:top w:val="none" w:sz="0" w:space="0" w:color="auto"/>
            <w:left w:val="none" w:sz="0" w:space="0" w:color="auto"/>
            <w:bottom w:val="none" w:sz="0" w:space="0" w:color="auto"/>
            <w:right w:val="none" w:sz="0" w:space="0" w:color="auto"/>
          </w:divBdr>
        </w:div>
        <w:div w:id="1148209237">
          <w:marLeft w:val="547"/>
          <w:marRight w:val="0"/>
          <w:marTop w:val="154"/>
          <w:marBottom w:val="0"/>
          <w:divBdr>
            <w:top w:val="none" w:sz="0" w:space="0" w:color="auto"/>
            <w:left w:val="none" w:sz="0" w:space="0" w:color="auto"/>
            <w:bottom w:val="none" w:sz="0" w:space="0" w:color="auto"/>
            <w:right w:val="none" w:sz="0" w:space="0" w:color="auto"/>
          </w:divBdr>
        </w:div>
      </w:divsChild>
    </w:div>
    <w:div w:id="155845289">
      <w:bodyDiv w:val="1"/>
      <w:marLeft w:val="0"/>
      <w:marRight w:val="0"/>
      <w:marTop w:val="0"/>
      <w:marBottom w:val="0"/>
      <w:divBdr>
        <w:top w:val="none" w:sz="0" w:space="0" w:color="auto"/>
        <w:left w:val="none" w:sz="0" w:space="0" w:color="auto"/>
        <w:bottom w:val="none" w:sz="0" w:space="0" w:color="auto"/>
        <w:right w:val="none" w:sz="0" w:space="0" w:color="auto"/>
      </w:divBdr>
      <w:divsChild>
        <w:div w:id="1671324021">
          <w:marLeft w:val="1440"/>
          <w:marRight w:val="0"/>
          <w:marTop w:val="96"/>
          <w:marBottom w:val="0"/>
          <w:divBdr>
            <w:top w:val="none" w:sz="0" w:space="0" w:color="auto"/>
            <w:left w:val="none" w:sz="0" w:space="0" w:color="auto"/>
            <w:bottom w:val="none" w:sz="0" w:space="0" w:color="auto"/>
            <w:right w:val="none" w:sz="0" w:space="0" w:color="auto"/>
          </w:divBdr>
        </w:div>
        <w:div w:id="1750420223">
          <w:marLeft w:val="1440"/>
          <w:marRight w:val="0"/>
          <w:marTop w:val="96"/>
          <w:marBottom w:val="0"/>
          <w:divBdr>
            <w:top w:val="none" w:sz="0" w:space="0" w:color="auto"/>
            <w:left w:val="none" w:sz="0" w:space="0" w:color="auto"/>
            <w:bottom w:val="none" w:sz="0" w:space="0" w:color="auto"/>
            <w:right w:val="none" w:sz="0" w:space="0" w:color="auto"/>
          </w:divBdr>
        </w:div>
        <w:div w:id="686061834">
          <w:marLeft w:val="1440"/>
          <w:marRight w:val="0"/>
          <w:marTop w:val="96"/>
          <w:marBottom w:val="0"/>
          <w:divBdr>
            <w:top w:val="none" w:sz="0" w:space="0" w:color="auto"/>
            <w:left w:val="none" w:sz="0" w:space="0" w:color="auto"/>
            <w:bottom w:val="none" w:sz="0" w:space="0" w:color="auto"/>
            <w:right w:val="none" w:sz="0" w:space="0" w:color="auto"/>
          </w:divBdr>
        </w:div>
        <w:div w:id="631253941">
          <w:marLeft w:val="1440"/>
          <w:marRight w:val="0"/>
          <w:marTop w:val="96"/>
          <w:marBottom w:val="0"/>
          <w:divBdr>
            <w:top w:val="none" w:sz="0" w:space="0" w:color="auto"/>
            <w:left w:val="none" w:sz="0" w:space="0" w:color="auto"/>
            <w:bottom w:val="none" w:sz="0" w:space="0" w:color="auto"/>
            <w:right w:val="none" w:sz="0" w:space="0" w:color="auto"/>
          </w:divBdr>
        </w:div>
        <w:div w:id="1638607642">
          <w:marLeft w:val="1166"/>
          <w:marRight w:val="0"/>
          <w:marTop w:val="96"/>
          <w:marBottom w:val="0"/>
          <w:divBdr>
            <w:top w:val="none" w:sz="0" w:space="0" w:color="auto"/>
            <w:left w:val="none" w:sz="0" w:space="0" w:color="auto"/>
            <w:bottom w:val="none" w:sz="0" w:space="0" w:color="auto"/>
            <w:right w:val="none" w:sz="0" w:space="0" w:color="auto"/>
          </w:divBdr>
        </w:div>
        <w:div w:id="168835064">
          <w:marLeft w:val="1166"/>
          <w:marRight w:val="0"/>
          <w:marTop w:val="96"/>
          <w:marBottom w:val="0"/>
          <w:divBdr>
            <w:top w:val="none" w:sz="0" w:space="0" w:color="auto"/>
            <w:left w:val="none" w:sz="0" w:space="0" w:color="auto"/>
            <w:bottom w:val="none" w:sz="0" w:space="0" w:color="auto"/>
            <w:right w:val="none" w:sz="0" w:space="0" w:color="auto"/>
          </w:divBdr>
        </w:div>
        <w:div w:id="1285036811">
          <w:marLeft w:val="1166"/>
          <w:marRight w:val="0"/>
          <w:marTop w:val="96"/>
          <w:marBottom w:val="0"/>
          <w:divBdr>
            <w:top w:val="none" w:sz="0" w:space="0" w:color="auto"/>
            <w:left w:val="none" w:sz="0" w:space="0" w:color="auto"/>
            <w:bottom w:val="none" w:sz="0" w:space="0" w:color="auto"/>
            <w:right w:val="none" w:sz="0" w:space="0" w:color="auto"/>
          </w:divBdr>
        </w:div>
        <w:div w:id="2060283369">
          <w:marLeft w:val="1166"/>
          <w:marRight w:val="0"/>
          <w:marTop w:val="96"/>
          <w:marBottom w:val="0"/>
          <w:divBdr>
            <w:top w:val="none" w:sz="0" w:space="0" w:color="auto"/>
            <w:left w:val="none" w:sz="0" w:space="0" w:color="auto"/>
            <w:bottom w:val="none" w:sz="0" w:space="0" w:color="auto"/>
            <w:right w:val="none" w:sz="0" w:space="0" w:color="auto"/>
          </w:divBdr>
        </w:div>
        <w:div w:id="389887695">
          <w:marLeft w:val="1166"/>
          <w:marRight w:val="0"/>
          <w:marTop w:val="96"/>
          <w:marBottom w:val="0"/>
          <w:divBdr>
            <w:top w:val="none" w:sz="0" w:space="0" w:color="auto"/>
            <w:left w:val="none" w:sz="0" w:space="0" w:color="auto"/>
            <w:bottom w:val="none" w:sz="0" w:space="0" w:color="auto"/>
            <w:right w:val="none" w:sz="0" w:space="0" w:color="auto"/>
          </w:divBdr>
        </w:div>
        <w:div w:id="978337377">
          <w:marLeft w:val="1166"/>
          <w:marRight w:val="0"/>
          <w:marTop w:val="96"/>
          <w:marBottom w:val="0"/>
          <w:divBdr>
            <w:top w:val="none" w:sz="0" w:space="0" w:color="auto"/>
            <w:left w:val="none" w:sz="0" w:space="0" w:color="auto"/>
            <w:bottom w:val="none" w:sz="0" w:space="0" w:color="auto"/>
            <w:right w:val="none" w:sz="0" w:space="0" w:color="auto"/>
          </w:divBdr>
        </w:div>
        <w:div w:id="631832662">
          <w:marLeft w:val="1166"/>
          <w:marRight w:val="0"/>
          <w:marTop w:val="96"/>
          <w:marBottom w:val="0"/>
          <w:divBdr>
            <w:top w:val="none" w:sz="0" w:space="0" w:color="auto"/>
            <w:left w:val="none" w:sz="0" w:space="0" w:color="auto"/>
            <w:bottom w:val="none" w:sz="0" w:space="0" w:color="auto"/>
            <w:right w:val="none" w:sz="0" w:space="0" w:color="auto"/>
          </w:divBdr>
        </w:div>
        <w:div w:id="1837265388">
          <w:marLeft w:val="1166"/>
          <w:marRight w:val="0"/>
          <w:marTop w:val="96"/>
          <w:marBottom w:val="0"/>
          <w:divBdr>
            <w:top w:val="none" w:sz="0" w:space="0" w:color="auto"/>
            <w:left w:val="none" w:sz="0" w:space="0" w:color="auto"/>
            <w:bottom w:val="none" w:sz="0" w:space="0" w:color="auto"/>
            <w:right w:val="none" w:sz="0" w:space="0" w:color="auto"/>
          </w:divBdr>
        </w:div>
      </w:divsChild>
    </w:div>
    <w:div w:id="161969127">
      <w:bodyDiv w:val="1"/>
      <w:marLeft w:val="0"/>
      <w:marRight w:val="0"/>
      <w:marTop w:val="0"/>
      <w:marBottom w:val="0"/>
      <w:divBdr>
        <w:top w:val="none" w:sz="0" w:space="0" w:color="auto"/>
        <w:left w:val="none" w:sz="0" w:space="0" w:color="auto"/>
        <w:bottom w:val="none" w:sz="0" w:space="0" w:color="auto"/>
        <w:right w:val="none" w:sz="0" w:space="0" w:color="auto"/>
      </w:divBdr>
      <w:divsChild>
        <w:div w:id="1529636296">
          <w:marLeft w:val="547"/>
          <w:marRight w:val="0"/>
          <w:marTop w:val="106"/>
          <w:marBottom w:val="0"/>
          <w:divBdr>
            <w:top w:val="none" w:sz="0" w:space="0" w:color="auto"/>
            <w:left w:val="none" w:sz="0" w:space="0" w:color="auto"/>
            <w:bottom w:val="none" w:sz="0" w:space="0" w:color="auto"/>
            <w:right w:val="none" w:sz="0" w:space="0" w:color="auto"/>
          </w:divBdr>
        </w:div>
        <w:div w:id="1412041296">
          <w:marLeft w:val="547"/>
          <w:marRight w:val="0"/>
          <w:marTop w:val="106"/>
          <w:marBottom w:val="0"/>
          <w:divBdr>
            <w:top w:val="none" w:sz="0" w:space="0" w:color="auto"/>
            <w:left w:val="none" w:sz="0" w:space="0" w:color="auto"/>
            <w:bottom w:val="none" w:sz="0" w:space="0" w:color="auto"/>
            <w:right w:val="none" w:sz="0" w:space="0" w:color="auto"/>
          </w:divBdr>
        </w:div>
        <w:div w:id="956333757">
          <w:marLeft w:val="1166"/>
          <w:marRight w:val="0"/>
          <w:marTop w:val="96"/>
          <w:marBottom w:val="0"/>
          <w:divBdr>
            <w:top w:val="none" w:sz="0" w:space="0" w:color="auto"/>
            <w:left w:val="none" w:sz="0" w:space="0" w:color="auto"/>
            <w:bottom w:val="none" w:sz="0" w:space="0" w:color="auto"/>
            <w:right w:val="none" w:sz="0" w:space="0" w:color="auto"/>
          </w:divBdr>
        </w:div>
        <w:div w:id="989404605">
          <w:marLeft w:val="547"/>
          <w:marRight w:val="0"/>
          <w:marTop w:val="106"/>
          <w:marBottom w:val="0"/>
          <w:divBdr>
            <w:top w:val="none" w:sz="0" w:space="0" w:color="auto"/>
            <w:left w:val="none" w:sz="0" w:space="0" w:color="auto"/>
            <w:bottom w:val="none" w:sz="0" w:space="0" w:color="auto"/>
            <w:right w:val="none" w:sz="0" w:space="0" w:color="auto"/>
          </w:divBdr>
        </w:div>
        <w:div w:id="2005738218">
          <w:marLeft w:val="547"/>
          <w:marRight w:val="0"/>
          <w:marTop w:val="106"/>
          <w:marBottom w:val="0"/>
          <w:divBdr>
            <w:top w:val="none" w:sz="0" w:space="0" w:color="auto"/>
            <w:left w:val="none" w:sz="0" w:space="0" w:color="auto"/>
            <w:bottom w:val="none" w:sz="0" w:space="0" w:color="auto"/>
            <w:right w:val="none" w:sz="0" w:space="0" w:color="auto"/>
          </w:divBdr>
        </w:div>
        <w:div w:id="60102071">
          <w:marLeft w:val="1166"/>
          <w:marRight w:val="0"/>
          <w:marTop w:val="96"/>
          <w:marBottom w:val="0"/>
          <w:divBdr>
            <w:top w:val="none" w:sz="0" w:space="0" w:color="auto"/>
            <w:left w:val="none" w:sz="0" w:space="0" w:color="auto"/>
            <w:bottom w:val="none" w:sz="0" w:space="0" w:color="auto"/>
            <w:right w:val="none" w:sz="0" w:space="0" w:color="auto"/>
          </w:divBdr>
        </w:div>
      </w:divsChild>
    </w:div>
    <w:div w:id="163670498">
      <w:bodyDiv w:val="1"/>
      <w:marLeft w:val="0"/>
      <w:marRight w:val="0"/>
      <w:marTop w:val="0"/>
      <w:marBottom w:val="0"/>
      <w:divBdr>
        <w:top w:val="none" w:sz="0" w:space="0" w:color="auto"/>
        <w:left w:val="none" w:sz="0" w:space="0" w:color="auto"/>
        <w:bottom w:val="none" w:sz="0" w:space="0" w:color="auto"/>
        <w:right w:val="none" w:sz="0" w:space="0" w:color="auto"/>
      </w:divBdr>
      <w:divsChild>
        <w:div w:id="1989818860">
          <w:marLeft w:val="1166"/>
          <w:marRight w:val="0"/>
          <w:marTop w:val="134"/>
          <w:marBottom w:val="0"/>
          <w:divBdr>
            <w:top w:val="none" w:sz="0" w:space="0" w:color="auto"/>
            <w:left w:val="none" w:sz="0" w:space="0" w:color="auto"/>
            <w:bottom w:val="none" w:sz="0" w:space="0" w:color="auto"/>
            <w:right w:val="none" w:sz="0" w:space="0" w:color="auto"/>
          </w:divBdr>
        </w:div>
        <w:div w:id="930315579">
          <w:marLeft w:val="1166"/>
          <w:marRight w:val="0"/>
          <w:marTop w:val="134"/>
          <w:marBottom w:val="0"/>
          <w:divBdr>
            <w:top w:val="none" w:sz="0" w:space="0" w:color="auto"/>
            <w:left w:val="none" w:sz="0" w:space="0" w:color="auto"/>
            <w:bottom w:val="none" w:sz="0" w:space="0" w:color="auto"/>
            <w:right w:val="none" w:sz="0" w:space="0" w:color="auto"/>
          </w:divBdr>
        </w:div>
        <w:div w:id="1565527076">
          <w:marLeft w:val="1166"/>
          <w:marRight w:val="0"/>
          <w:marTop w:val="134"/>
          <w:marBottom w:val="0"/>
          <w:divBdr>
            <w:top w:val="none" w:sz="0" w:space="0" w:color="auto"/>
            <w:left w:val="none" w:sz="0" w:space="0" w:color="auto"/>
            <w:bottom w:val="none" w:sz="0" w:space="0" w:color="auto"/>
            <w:right w:val="none" w:sz="0" w:space="0" w:color="auto"/>
          </w:divBdr>
        </w:div>
        <w:div w:id="1006056204">
          <w:marLeft w:val="1166"/>
          <w:marRight w:val="0"/>
          <w:marTop w:val="134"/>
          <w:marBottom w:val="0"/>
          <w:divBdr>
            <w:top w:val="none" w:sz="0" w:space="0" w:color="auto"/>
            <w:left w:val="none" w:sz="0" w:space="0" w:color="auto"/>
            <w:bottom w:val="none" w:sz="0" w:space="0" w:color="auto"/>
            <w:right w:val="none" w:sz="0" w:space="0" w:color="auto"/>
          </w:divBdr>
        </w:div>
        <w:div w:id="1953130603">
          <w:marLeft w:val="1166"/>
          <w:marRight w:val="0"/>
          <w:marTop w:val="134"/>
          <w:marBottom w:val="0"/>
          <w:divBdr>
            <w:top w:val="none" w:sz="0" w:space="0" w:color="auto"/>
            <w:left w:val="none" w:sz="0" w:space="0" w:color="auto"/>
            <w:bottom w:val="none" w:sz="0" w:space="0" w:color="auto"/>
            <w:right w:val="none" w:sz="0" w:space="0" w:color="auto"/>
          </w:divBdr>
        </w:div>
        <w:div w:id="110436697">
          <w:marLeft w:val="1166"/>
          <w:marRight w:val="0"/>
          <w:marTop w:val="134"/>
          <w:marBottom w:val="0"/>
          <w:divBdr>
            <w:top w:val="none" w:sz="0" w:space="0" w:color="auto"/>
            <w:left w:val="none" w:sz="0" w:space="0" w:color="auto"/>
            <w:bottom w:val="none" w:sz="0" w:space="0" w:color="auto"/>
            <w:right w:val="none" w:sz="0" w:space="0" w:color="auto"/>
          </w:divBdr>
        </w:div>
        <w:div w:id="2017422614">
          <w:marLeft w:val="1166"/>
          <w:marRight w:val="0"/>
          <w:marTop w:val="134"/>
          <w:marBottom w:val="0"/>
          <w:divBdr>
            <w:top w:val="none" w:sz="0" w:space="0" w:color="auto"/>
            <w:left w:val="none" w:sz="0" w:space="0" w:color="auto"/>
            <w:bottom w:val="none" w:sz="0" w:space="0" w:color="auto"/>
            <w:right w:val="none" w:sz="0" w:space="0" w:color="auto"/>
          </w:divBdr>
        </w:div>
        <w:div w:id="440685474">
          <w:marLeft w:val="1166"/>
          <w:marRight w:val="0"/>
          <w:marTop w:val="134"/>
          <w:marBottom w:val="0"/>
          <w:divBdr>
            <w:top w:val="none" w:sz="0" w:space="0" w:color="auto"/>
            <w:left w:val="none" w:sz="0" w:space="0" w:color="auto"/>
            <w:bottom w:val="none" w:sz="0" w:space="0" w:color="auto"/>
            <w:right w:val="none" w:sz="0" w:space="0" w:color="auto"/>
          </w:divBdr>
        </w:div>
      </w:divsChild>
    </w:div>
    <w:div w:id="170072219">
      <w:bodyDiv w:val="1"/>
      <w:marLeft w:val="0"/>
      <w:marRight w:val="0"/>
      <w:marTop w:val="0"/>
      <w:marBottom w:val="0"/>
      <w:divBdr>
        <w:top w:val="none" w:sz="0" w:space="0" w:color="auto"/>
        <w:left w:val="none" w:sz="0" w:space="0" w:color="auto"/>
        <w:bottom w:val="none" w:sz="0" w:space="0" w:color="auto"/>
        <w:right w:val="none" w:sz="0" w:space="0" w:color="auto"/>
      </w:divBdr>
      <w:divsChild>
        <w:div w:id="273220922">
          <w:marLeft w:val="547"/>
          <w:marRight w:val="0"/>
          <w:marTop w:val="154"/>
          <w:marBottom w:val="0"/>
          <w:divBdr>
            <w:top w:val="none" w:sz="0" w:space="0" w:color="auto"/>
            <w:left w:val="none" w:sz="0" w:space="0" w:color="auto"/>
            <w:bottom w:val="none" w:sz="0" w:space="0" w:color="auto"/>
            <w:right w:val="none" w:sz="0" w:space="0" w:color="auto"/>
          </w:divBdr>
        </w:div>
        <w:div w:id="109054568">
          <w:marLeft w:val="1166"/>
          <w:marRight w:val="0"/>
          <w:marTop w:val="134"/>
          <w:marBottom w:val="0"/>
          <w:divBdr>
            <w:top w:val="none" w:sz="0" w:space="0" w:color="auto"/>
            <w:left w:val="none" w:sz="0" w:space="0" w:color="auto"/>
            <w:bottom w:val="none" w:sz="0" w:space="0" w:color="auto"/>
            <w:right w:val="none" w:sz="0" w:space="0" w:color="auto"/>
          </w:divBdr>
        </w:div>
        <w:div w:id="1391878944">
          <w:marLeft w:val="1166"/>
          <w:marRight w:val="0"/>
          <w:marTop w:val="134"/>
          <w:marBottom w:val="0"/>
          <w:divBdr>
            <w:top w:val="none" w:sz="0" w:space="0" w:color="auto"/>
            <w:left w:val="none" w:sz="0" w:space="0" w:color="auto"/>
            <w:bottom w:val="none" w:sz="0" w:space="0" w:color="auto"/>
            <w:right w:val="none" w:sz="0" w:space="0" w:color="auto"/>
          </w:divBdr>
        </w:div>
        <w:div w:id="1528759006">
          <w:marLeft w:val="1166"/>
          <w:marRight w:val="0"/>
          <w:marTop w:val="134"/>
          <w:marBottom w:val="0"/>
          <w:divBdr>
            <w:top w:val="none" w:sz="0" w:space="0" w:color="auto"/>
            <w:left w:val="none" w:sz="0" w:space="0" w:color="auto"/>
            <w:bottom w:val="none" w:sz="0" w:space="0" w:color="auto"/>
            <w:right w:val="none" w:sz="0" w:space="0" w:color="auto"/>
          </w:divBdr>
        </w:div>
      </w:divsChild>
    </w:div>
    <w:div w:id="174614141">
      <w:bodyDiv w:val="1"/>
      <w:marLeft w:val="0"/>
      <w:marRight w:val="0"/>
      <w:marTop w:val="0"/>
      <w:marBottom w:val="0"/>
      <w:divBdr>
        <w:top w:val="none" w:sz="0" w:space="0" w:color="auto"/>
        <w:left w:val="none" w:sz="0" w:space="0" w:color="auto"/>
        <w:bottom w:val="none" w:sz="0" w:space="0" w:color="auto"/>
        <w:right w:val="none" w:sz="0" w:space="0" w:color="auto"/>
      </w:divBdr>
      <w:divsChild>
        <w:div w:id="1158301908">
          <w:marLeft w:val="547"/>
          <w:marRight w:val="0"/>
          <w:marTop w:val="144"/>
          <w:marBottom w:val="0"/>
          <w:divBdr>
            <w:top w:val="none" w:sz="0" w:space="0" w:color="auto"/>
            <w:left w:val="none" w:sz="0" w:space="0" w:color="auto"/>
            <w:bottom w:val="none" w:sz="0" w:space="0" w:color="auto"/>
            <w:right w:val="none" w:sz="0" w:space="0" w:color="auto"/>
          </w:divBdr>
        </w:div>
        <w:div w:id="1524516045">
          <w:marLeft w:val="547"/>
          <w:marRight w:val="0"/>
          <w:marTop w:val="144"/>
          <w:marBottom w:val="0"/>
          <w:divBdr>
            <w:top w:val="none" w:sz="0" w:space="0" w:color="auto"/>
            <w:left w:val="none" w:sz="0" w:space="0" w:color="auto"/>
            <w:bottom w:val="none" w:sz="0" w:space="0" w:color="auto"/>
            <w:right w:val="none" w:sz="0" w:space="0" w:color="auto"/>
          </w:divBdr>
        </w:div>
      </w:divsChild>
    </w:div>
    <w:div w:id="176190039">
      <w:bodyDiv w:val="1"/>
      <w:marLeft w:val="0"/>
      <w:marRight w:val="0"/>
      <w:marTop w:val="0"/>
      <w:marBottom w:val="0"/>
      <w:divBdr>
        <w:top w:val="none" w:sz="0" w:space="0" w:color="auto"/>
        <w:left w:val="none" w:sz="0" w:space="0" w:color="auto"/>
        <w:bottom w:val="none" w:sz="0" w:space="0" w:color="auto"/>
        <w:right w:val="none" w:sz="0" w:space="0" w:color="auto"/>
      </w:divBdr>
      <w:divsChild>
        <w:div w:id="1041901798">
          <w:marLeft w:val="547"/>
          <w:marRight w:val="0"/>
          <w:marTop w:val="144"/>
          <w:marBottom w:val="0"/>
          <w:divBdr>
            <w:top w:val="none" w:sz="0" w:space="0" w:color="auto"/>
            <w:left w:val="none" w:sz="0" w:space="0" w:color="auto"/>
            <w:bottom w:val="none" w:sz="0" w:space="0" w:color="auto"/>
            <w:right w:val="none" w:sz="0" w:space="0" w:color="auto"/>
          </w:divBdr>
        </w:div>
        <w:div w:id="342628815">
          <w:marLeft w:val="1166"/>
          <w:marRight w:val="0"/>
          <w:marTop w:val="125"/>
          <w:marBottom w:val="0"/>
          <w:divBdr>
            <w:top w:val="none" w:sz="0" w:space="0" w:color="auto"/>
            <w:left w:val="none" w:sz="0" w:space="0" w:color="auto"/>
            <w:bottom w:val="none" w:sz="0" w:space="0" w:color="auto"/>
            <w:right w:val="none" w:sz="0" w:space="0" w:color="auto"/>
          </w:divBdr>
        </w:div>
        <w:div w:id="391462244">
          <w:marLeft w:val="1800"/>
          <w:marRight w:val="0"/>
          <w:marTop w:val="106"/>
          <w:marBottom w:val="0"/>
          <w:divBdr>
            <w:top w:val="none" w:sz="0" w:space="0" w:color="auto"/>
            <w:left w:val="none" w:sz="0" w:space="0" w:color="auto"/>
            <w:bottom w:val="none" w:sz="0" w:space="0" w:color="auto"/>
            <w:right w:val="none" w:sz="0" w:space="0" w:color="auto"/>
          </w:divBdr>
        </w:div>
        <w:div w:id="1186479351">
          <w:marLeft w:val="1800"/>
          <w:marRight w:val="0"/>
          <w:marTop w:val="106"/>
          <w:marBottom w:val="0"/>
          <w:divBdr>
            <w:top w:val="none" w:sz="0" w:space="0" w:color="auto"/>
            <w:left w:val="none" w:sz="0" w:space="0" w:color="auto"/>
            <w:bottom w:val="none" w:sz="0" w:space="0" w:color="auto"/>
            <w:right w:val="none" w:sz="0" w:space="0" w:color="auto"/>
          </w:divBdr>
        </w:div>
        <w:div w:id="1926303630">
          <w:marLeft w:val="1800"/>
          <w:marRight w:val="0"/>
          <w:marTop w:val="106"/>
          <w:marBottom w:val="0"/>
          <w:divBdr>
            <w:top w:val="none" w:sz="0" w:space="0" w:color="auto"/>
            <w:left w:val="none" w:sz="0" w:space="0" w:color="auto"/>
            <w:bottom w:val="none" w:sz="0" w:space="0" w:color="auto"/>
            <w:right w:val="none" w:sz="0" w:space="0" w:color="auto"/>
          </w:divBdr>
        </w:div>
        <w:div w:id="1320884195">
          <w:marLeft w:val="1800"/>
          <w:marRight w:val="0"/>
          <w:marTop w:val="106"/>
          <w:marBottom w:val="0"/>
          <w:divBdr>
            <w:top w:val="none" w:sz="0" w:space="0" w:color="auto"/>
            <w:left w:val="none" w:sz="0" w:space="0" w:color="auto"/>
            <w:bottom w:val="none" w:sz="0" w:space="0" w:color="auto"/>
            <w:right w:val="none" w:sz="0" w:space="0" w:color="auto"/>
          </w:divBdr>
        </w:div>
        <w:div w:id="1696535430">
          <w:marLeft w:val="1800"/>
          <w:marRight w:val="0"/>
          <w:marTop w:val="106"/>
          <w:marBottom w:val="0"/>
          <w:divBdr>
            <w:top w:val="none" w:sz="0" w:space="0" w:color="auto"/>
            <w:left w:val="none" w:sz="0" w:space="0" w:color="auto"/>
            <w:bottom w:val="none" w:sz="0" w:space="0" w:color="auto"/>
            <w:right w:val="none" w:sz="0" w:space="0" w:color="auto"/>
          </w:divBdr>
        </w:div>
        <w:div w:id="284851677">
          <w:marLeft w:val="1800"/>
          <w:marRight w:val="0"/>
          <w:marTop w:val="106"/>
          <w:marBottom w:val="0"/>
          <w:divBdr>
            <w:top w:val="none" w:sz="0" w:space="0" w:color="auto"/>
            <w:left w:val="none" w:sz="0" w:space="0" w:color="auto"/>
            <w:bottom w:val="none" w:sz="0" w:space="0" w:color="auto"/>
            <w:right w:val="none" w:sz="0" w:space="0" w:color="auto"/>
          </w:divBdr>
        </w:div>
        <w:div w:id="572549019">
          <w:marLeft w:val="1800"/>
          <w:marRight w:val="0"/>
          <w:marTop w:val="106"/>
          <w:marBottom w:val="0"/>
          <w:divBdr>
            <w:top w:val="none" w:sz="0" w:space="0" w:color="auto"/>
            <w:left w:val="none" w:sz="0" w:space="0" w:color="auto"/>
            <w:bottom w:val="none" w:sz="0" w:space="0" w:color="auto"/>
            <w:right w:val="none" w:sz="0" w:space="0" w:color="auto"/>
          </w:divBdr>
        </w:div>
        <w:div w:id="1121875386">
          <w:marLeft w:val="1800"/>
          <w:marRight w:val="0"/>
          <w:marTop w:val="106"/>
          <w:marBottom w:val="0"/>
          <w:divBdr>
            <w:top w:val="none" w:sz="0" w:space="0" w:color="auto"/>
            <w:left w:val="none" w:sz="0" w:space="0" w:color="auto"/>
            <w:bottom w:val="none" w:sz="0" w:space="0" w:color="auto"/>
            <w:right w:val="none" w:sz="0" w:space="0" w:color="auto"/>
          </w:divBdr>
        </w:div>
      </w:divsChild>
    </w:div>
    <w:div w:id="177088976">
      <w:bodyDiv w:val="1"/>
      <w:marLeft w:val="0"/>
      <w:marRight w:val="0"/>
      <w:marTop w:val="0"/>
      <w:marBottom w:val="0"/>
      <w:divBdr>
        <w:top w:val="none" w:sz="0" w:space="0" w:color="auto"/>
        <w:left w:val="none" w:sz="0" w:space="0" w:color="auto"/>
        <w:bottom w:val="none" w:sz="0" w:space="0" w:color="auto"/>
        <w:right w:val="none" w:sz="0" w:space="0" w:color="auto"/>
      </w:divBdr>
      <w:divsChild>
        <w:div w:id="66540131">
          <w:marLeft w:val="1166"/>
          <w:marRight w:val="0"/>
          <w:marTop w:val="115"/>
          <w:marBottom w:val="0"/>
          <w:divBdr>
            <w:top w:val="none" w:sz="0" w:space="0" w:color="auto"/>
            <w:left w:val="none" w:sz="0" w:space="0" w:color="auto"/>
            <w:bottom w:val="none" w:sz="0" w:space="0" w:color="auto"/>
            <w:right w:val="none" w:sz="0" w:space="0" w:color="auto"/>
          </w:divBdr>
        </w:div>
        <w:div w:id="1200774529">
          <w:marLeft w:val="1166"/>
          <w:marRight w:val="0"/>
          <w:marTop w:val="115"/>
          <w:marBottom w:val="0"/>
          <w:divBdr>
            <w:top w:val="none" w:sz="0" w:space="0" w:color="auto"/>
            <w:left w:val="none" w:sz="0" w:space="0" w:color="auto"/>
            <w:bottom w:val="none" w:sz="0" w:space="0" w:color="auto"/>
            <w:right w:val="none" w:sz="0" w:space="0" w:color="auto"/>
          </w:divBdr>
        </w:div>
        <w:div w:id="877933712">
          <w:marLeft w:val="1166"/>
          <w:marRight w:val="0"/>
          <w:marTop w:val="115"/>
          <w:marBottom w:val="0"/>
          <w:divBdr>
            <w:top w:val="none" w:sz="0" w:space="0" w:color="auto"/>
            <w:left w:val="none" w:sz="0" w:space="0" w:color="auto"/>
            <w:bottom w:val="none" w:sz="0" w:space="0" w:color="auto"/>
            <w:right w:val="none" w:sz="0" w:space="0" w:color="auto"/>
          </w:divBdr>
        </w:div>
        <w:div w:id="268123678">
          <w:marLeft w:val="1166"/>
          <w:marRight w:val="0"/>
          <w:marTop w:val="115"/>
          <w:marBottom w:val="0"/>
          <w:divBdr>
            <w:top w:val="none" w:sz="0" w:space="0" w:color="auto"/>
            <w:left w:val="none" w:sz="0" w:space="0" w:color="auto"/>
            <w:bottom w:val="none" w:sz="0" w:space="0" w:color="auto"/>
            <w:right w:val="none" w:sz="0" w:space="0" w:color="auto"/>
          </w:divBdr>
        </w:div>
        <w:div w:id="944507139">
          <w:marLeft w:val="1166"/>
          <w:marRight w:val="0"/>
          <w:marTop w:val="115"/>
          <w:marBottom w:val="0"/>
          <w:divBdr>
            <w:top w:val="none" w:sz="0" w:space="0" w:color="auto"/>
            <w:left w:val="none" w:sz="0" w:space="0" w:color="auto"/>
            <w:bottom w:val="none" w:sz="0" w:space="0" w:color="auto"/>
            <w:right w:val="none" w:sz="0" w:space="0" w:color="auto"/>
          </w:divBdr>
        </w:div>
        <w:div w:id="981349847">
          <w:marLeft w:val="1166"/>
          <w:marRight w:val="0"/>
          <w:marTop w:val="115"/>
          <w:marBottom w:val="0"/>
          <w:divBdr>
            <w:top w:val="none" w:sz="0" w:space="0" w:color="auto"/>
            <w:left w:val="none" w:sz="0" w:space="0" w:color="auto"/>
            <w:bottom w:val="none" w:sz="0" w:space="0" w:color="auto"/>
            <w:right w:val="none" w:sz="0" w:space="0" w:color="auto"/>
          </w:divBdr>
        </w:div>
        <w:div w:id="587811597">
          <w:marLeft w:val="1166"/>
          <w:marRight w:val="0"/>
          <w:marTop w:val="115"/>
          <w:marBottom w:val="0"/>
          <w:divBdr>
            <w:top w:val="none" w:sz="0" w:space="0" w:color="auto"/>
            <w:left w:val="none" w:sz="0" w:space="0" w:color="auto"/>
            <w:bottom w:val="none" w:sz="0" w:space="0" w:color="auto"/>
            <w:right w:val="none" w:sz="0" w:space="0" w:color="auto"/>
          </w:divBdr>
        </w:div>
        <w:div w:id="1364670688">
          <w:marLeft w:val="1166"/>
          <w:marRight w:val="0"/>
          <w:marTop w:val="115"/>
          <w:marBottom w:val="0"/>
          <w:divBdr>
            <w:top w:val="none" w:sz="0" w:space="0" w:color="auto"/>
            <w:left w:val="none" w:sz="0" w:space="0" w:color="auto"/>
            <w:bottom w:val="none" w:sz="0" w:space="0" w:color="auto"/>
            <w:right w:val="none" w:sz="0" w:space="0" w:color="auto"/>
          </w:divBdr>
        </w:div>
      </w:divsChild>
    </w:div>
    <w:div w:id="181434428">
      <w:bodyDiv w:val="1"/>
      <w:marLeft w:val="0"/>
      <w:marRight w:val="0"/>
      <w:marTop w:val="0"/>
      <w:marBottom w:val="0"/>
      <w:divBdr>
        <w:top w:val="none" w:sz="0" w:space="0" w:color="auto"/>
        <w:left w:val="none" w:sz="0" w:space="0" w:color="auto"/>
        <w:bottom w:val="none" w:sz="0" w:space="0" w:color="auto"/>
        <w:right w:val="none" w:sz="0" w:space="0" w:color="auto"/>
      </w:divBdr>
    </w:div>
    <w:div w:id="187525474">
      <w:bodyDiv w:val="1"/>
      <w:marLeft w:val="0"/>
      <w:marRight w:val="0"/>
      <w:marTop w:val="0"/>
      <w:marBottom w:val="0"/>
      <w:divBdr>
        <w:top w:val="none" w:sz="0" w:space="0" w:color="auto"/>
        <w:left w:val="none" w:sz="0" w:space="0" w:color="auto"/>
        <w:bottom w:val="none" w:sz="0" w:space="0" w:color="auto"/>
        <w:right w:val="none" w:sz="0" w:space="0" w:color="auto"/>
      </w:divBdr>
      <w:divsChild>
        <w:div w:id="709766023">
          <w:marLeft w:val="965"/>
          <w:marRight w:val="0"/>
          <w:marTop w:val="134"/>
          <w:marBottom w:val="0"/>
          <w:divBdr>
            <w:top w:val="none" w:sz="0" w:space="0" w:color="auto"/>
            <w:left w:val="none" w:sz="0" w:space="0" w:color="auto"/>
            <w:bottom w:val="none" w:sz="0" w:space="0" w:color="auto"/>
            <w:right w:val="none" w:sz="0" w:space="0" w:color="auto"/>
          </w:divBdr>
        </w:div>
        <w:div w:id="1587763252">
          <w:marLeft w:val="965"/>
          <w:marRight w:val="0"/>
          <w:marTop w:val="134"/>
          <w:marBottom w:val="0"/>
          <w:divBdr>
            <w:top w:val="none" w:sz="0" w:space="0" w:color="auto"/>
            <w:left w:val="none" w:sz="0" w:space="0" w:color="auto"/>
            <w:bottom w:val="none" w:sz="0" w:space="0" w:color="auto"/>
            <w:right w:val="none" w:sz="0" w:space="0" w:color="auto"/>
          </w:divBdr>
        </w:div>
        <w:div w:id="1800033065">
          <w:marLeft w:val="965"/>
          <w:marRight w:val="0"/>
          <w:marTop w:val="134"/>
          <w:marBottom w:val="0"/>
          <w:divBdr>
            <w:top w:val="none" w:sz="0" w:space="0" w:color="auto"/>
            <w:left w:val="none" w:sz="0" w:space="0" w:color="auto"/>
            <w:bottom w:val="none" w:sz="0" w:space="0" w:color="auto"/>
            <w:right w:val="none" w:sz="0" w:space="0" w:color="auto"/>
          </w:divBdr>
        </w:div>
        <w:div w:id="2069575364">
          <w:marLeft w:val="965"/>
          <w:marRight w:val="0"/>
          <w:marTop w:val="134"/>
          <w:marBottom w:val="0"/>
          <w:divBdr>
            <w:top w:val="none" w:sz="0" w:space="0" w:color="auto"/>
            <w:left w:val="none" w:sz="0" w:space="0" w:color="auto"/>
            <w:bottom w:val="none" w:sz="0" w:space="0" w:color="auto"/>
            <w:right w:val="none" w:sz="0" w:space="0" w:color="auto"/>
          </w:divBdr>
        </w:div>
        <w:div w:id="550729185">
          <w:marLeft w:val="965"/>
          <w:marRight w:val="0"/>
          <w:marTop w:val="134"/>
          <w:marBottom w:val="0"/>
          <w:divBdr>
            <w:top w:val="none" w:sz="0" w:space="0" w:color="auto"/>
            <w:left w:val="none" w:sz="0" w:space="0" w:color="auto"/>
            <w:bottom w:val="none" w:sz="0" w:space="0" w:color="auto"/>
            <w:right w:val="none" w:sz="0" w:space="0" w:color="auto"/>
          </w:divBdr>
        </w:div>
        <w:div w:id="1734817956">
          <w:marLeft w:val="965"/>
          <w:marRight w:val="0"/>
          <w:marTop w:val="134"/>
          <w:marBottom w:val="0"/>
          <w:divBdr>
            <w:top w:val="none" w:sz="0" w:space="0" w:color="auto"/>
            <w:left w:val="none" w:sz="0" w:space="0" w:color="auto"/>
            <w:bottom w:val="none" w:sz="0" w:space="0" w:color="auto"/>
            <w:right w:val="none" w:sz="0" w:space="0" w:color="auto"/>
          </w:divBdr>
        </w:div>
      </w:divsChild>
    </w:div>
    <w:div w:id="190730837">
      <w:bodyDiv w:val="1"/>
      <w:marLeft w:val="0"/>
      <w:marRight w:val="0"/>
      <w:marTop w:val="0"/>
      <w:marBottom w:val="0"/>
      <w:divBdr>
        <w:top w:val="none" w:sz="0" w:space="0" w:color="auto"/>
        <w:left w:val="none" w:sz="0" w:space="0" w:color="auto"/>
        <w:bottom w:val="none" w:sz="0" w:space="0" w:color="auto"/>
        <w:right w:val="none" w:sz="0" w:space="0" w:color="auto"/>
      </w:divBdr>
      <w:divsChild>
        <w:div w:id="890266033">
          <w:marLeft w:val="547"/>
          <w:marRight w:val="0"/>
          <w:marTop w:val="154"/>
          <w:marBottom w:val="0"/>
          <w:divBdr>
            <w:top w:val="none" w:sz="0" w:space="0" w:color="auto"/>
            <w:left w:val="none" w:sz="0" w:space="0" w:color="auto"/>
            <w:bottom w:val="none" w:sz="0" w:space="0" w:color="auto"/>
            <w:right w:val="none" w:sz="0" w:space="0" w:color="auto"/>
          </w:divBdr>
        </w:div>
        <w:div w:id="1616407987">
          <w:marLeft w:val="1166"/>
          <w:marRight w:val="0"/>
          <w:marTop w:val="134"/>
          <w:marBottom w:val="0"/>
          <w:divBdr>
            <w:top w:val="none" w:sz="0" w:space="0" w:color="auto"/>
            <w:left w:val="none" w:sz="0" w:space="0" w:color="auto"/>
            <w:bottom w:val="none" w:sz="0" w:space="0" w:color="auto"/>
            <w:right w:val="none" w:sz="0" w:space="0" w:color="auto"/>
          </w:divBdr>
        </w:div>
        <w:div w:id="186456957">
          <w:marLeft w:val="1166"/>
          <w:marRight w:val="0"/>
          <w:marTop w:val="134"/>
          <w:marBottom w:val="0"/>
          <w:divBdr>
            <w:top w:val="none" w:sz="0" w:space="0" w:color="auto"/>
            <w:left w:val="none" w:sz="0" w:space="0" w:color="auto"/>
            <w:bottom w:val="none" w:sz="0" w:space="0" w:color="auto"/>
            <w:right w:val="none" w:sz="0" w:space="0" w:color="auto"/>
          </w:divBdr>
        </w:div>
      </w:divsChild>
    </w:div>
    <w:div w:id="194468632">
      <w:bodyDiv w:val="1"/>
      <w:marLeft w:val="0"/>
      <w:marRight w:val="0"/>
      <w:marTop w:val="0"/>
      <w:marBottom w:val="0"/>
      <w:divBdr>
        <w:top w:val="none" w:sz="0" w:space="0" w:color="auto"/>
        <w:left w:val="none" w:sz="0" w:space="0" w:color="auto"/>
        <w:bottom w:val="none" w:sz="0" w:space="0" w:color="auto"/>
        <w:right w:val="none" w:sz="0" w:space="0" w:color="auto"/>
      </w:divBdr>
      <w:divsChild>
        <w:div w:id="248972947">
          <w:marLeft w:val="547"/>
          <w:marRight w:val="0"/>
          <w:marTop w:val="154"/>
          <w:marBottom w:val="0"/>
          <w:divBdr>
            <w:top w:val="none" w:sz="0" w:space="0" w:color="auto"/>
            <w:left w:val="none" w:sz="0" w:space="0" w:color="auto"/>
            <w:bottom w:val="none" w:sz="0" w:space="0" w:color="auto"/>
            <w:right w:val="none" w:sz="0" w:space="0" w:color="auto"/>
          </w:divBdr>
        </w:div>
        <w:div w:id="1194609447">
          <w:marLeft w:val="547"/>
          <w:marRight w:val="0"/>
          <w:marTop w:val="154"/>
          <w:marBottom w:val="0"/>
          <w:divBdr>
            <w:top w:val="none" w:sz="0" w:space="0" w:color="auto"/>
            <w:left w:val="none" w:sz="0" w:space="0" w:color="auto"/>
            <w:bottom w:val="none" w:sz="0" w:space="0" w:color="auto"/>
            <w:right w:val="none" w:sz="0" w:space="0" w:color="auto"/>
          </w:divBdr>
        </w:div>
        <w:div w:id="739838292">
          <w:marLeft w:val="547"/>
          <w:marRight w:val="0"/>
          <w:marTop w:val="154"/>
          <w:marBottom w:val="0"/>
          <w:divBdr>
            <w:top w:val="none" w:sz="0" w:space="0" w:color="auto"/>
            <w:left w:val="none" w:sz="0" w:space="0" w:color="auto"/>
            <w:bottom w:val="none" w:sz="0" w:space="0" w:color="auto"/>
            <w:right w:val="none" w:sz="0" w:space="0" w:color="auto"/>
          </w:divBdr>
        </w:div>
        <w:div w:id="1953244547">
          <w:marLeft w:val="547"/>
          <w:marRight w:val="0"/>
          <w:marTop w:val="154"/>
          <w:marBottom w:val="0"/>
          <w:divBdr>
            <w:top w:val="none" w:sz="0" w:space="0" w:color="auto"/>
            <w:left w:val="none" w:sz="0" w:space="0" w:color="auto"/>
            <w:bottom w:val="none" w:sz="0" w:space="0" w:color="auto"/>
            <w:right w:val="none" w:sz="0" w:space="0" w:color="auto"/>
          </w:divBdr>
        </w:div>
        <w:div w:id="411512165">
          <w:marLeft w:val="547"/>
          <w:marRight w:val="0"/>
          <w:marTop w:val="154"/>
          <w:marBottom w:val="0"/>
          <w:divBdr>
            <w:top w:val="none" w:sz="0" w:space="0" w:color="auto"/>
            <w:left w:val="none" w:sz="0" w:space="0" w:color="auto"/>
            <w:bottom w:val="none" w:sz="0" w:space="0" w:color="auto"/>
            <w:right w:val="none" w:sz="0" w:space="0" w:color="auto"/>
          </w:divBdr>
        </w:div>
      </w:divsChild>
    </w:div>
    <w:div w:id="194469457">
      <w:bodyDiv w:val="1"/>
      <w:marLeft w:val="0"/>
      <w:marRight w:val="0"/>
      <w:marTop w:val="0"/>
      <w:marBottom w:val="0"/>
      <w:divBdr>
        <w:top w:val="none" w:sz="0" w:space="0" w:color="auto"/>
        <w:left w:val="none" w:sz="0" w:space="0" w:color="auto"/>
        <w:bottom w:val="none" w:sz="0" w:space="0" w:color="auto"/>
        <w:right w:val="none" w:sz="0" w:space="0" w:color="auto"/>
      </w:divBdr>
      <w:divsChild>
        <w:div w:id="1633052016">
          <w:marLeft w:val="1166"/>
          <w:marRight w:val="0"/>
          <w:marTop w:val="134"/>
          <w:marBottom w:val="0"/>
          <w:divBdr>
            <w:top w:val="none" w:sz="0" w:space="0" w:color="auto"/>
            <w:left w:val="none" w:sz="0" w:space="0" w:color="auto"/>
            <w:bottom w:val="none" w:sz="0" w:space="0" w:color="auto"/>
            <w:right w:val="none" w:sz="0" w:space="0" w:color="auto"/>
          </w:divBdr>
        </w:div>
        <w:div w:id="308025332">
          <w:marLeft w:val="1166"/>
          <w:marRight w:val="0"/>
          <w:marTop w:val="134"/>
          <w:marBottom w:val="0"/>
          <w:divBdr>
            <w:top w:val="none" w:sz="0" w:space="0" w:color="auto"/>
            <w:left w:val="none" w:sz="0" w:space="0" w:color="auto"/>
            <w:bottom w:val="none" w:sz="0" w:space="0" w:color="auto"/>
            <w:right w:val="none" w:sz="0" w:space="0" w:color="auto"/>
          </w:divBdr>
        </w:div>
      </w:divsChild>
    </w:div>
    <w:div w:id="199360923">
      <w:bodyDiv w:val="1"/>
      <w:marLeft w:val="0"/>
      <w:marRight w:val="0"/>
      <w:marTop w:val="0"/>
      <w:marBottom w:val="0"/>
      <w:divBdr>
        <w:top w:val="none" w:sz="0" w:space="0" w:color="auto"/>
        <w:left w:val="none" w:sz="0" w:space="0" w:color="auto"/>
        <w:bottom w:val="none" w:sz="0" w:space="0" w:color="auto"/>
        <w:right w:val="none" w:sz="0" w:space="0" w:color="auto"/>
      </w:divBdr>
      <w:divsChild>
        <w:div w:id="355932152">
          <w:marLeft w:val="547"/>
          <w:marRight w:val="0"/>
          <w:marTop w:val="144"/>
          <w:marBottom w:val="0"/>
          <w:divBdr>
            <w:top w:val="none" w:sz="0" w:space="0" w:color="auto"/>
            <w:left w:val="none" w:sz="0" w:space="0" w:color="auto"/>
            <w:bottom w:val="none" w:sz="0" w:space="0" w:color="auto"/>
            <w:right w:val="none" w:sz="0" w:space="0" w:color="auto"/>
          </w:divBdr>
        </w:div>
      </w:divsChild>
    </w:div>
    <w:div w:id="203101620">
      <w:bodyDiv w:val="1"/>
      <w:marLeft w:val="0"/>
      <w:marRight w:val="0"/>
      <w:marTop w:val="0"/>
      <w:marBottom w:val="0"/>
      <w:divBdr>
        <w:top w:val="none" w:sz="0" w:space="0" w:color="auto"/>
        <w:left w:val="none" w:sz="0" w:space="0" w:color="auto"/>
        <w:bottom w:val="none" w:sz="0" w:space="0" w:color="auto"/>
        <w:right w:val="none" w:sz="0" w:space="0" w:color="auto"/>
      </w:divBdr>
      <w:divsChild>
        <w:div w:id="900098315">
          <w:marLeft w:val="547"/>
          <w:marRight w:val="0"/>
          <w:marTop w:val="154"/>
          <w:marBottom w:val="0"/>
          <w:divBdr>
            <w:top w:val="none" w:sz="0" w:space="0" w:color="auto"/>
            <w:left w:val="none" w:sz="0" w:space="0" w:color="auto"/>
            <w:bottom w:val="none" w:sz="0" w:space="0" w:color="auto"/>
            <w:right w:val="none" w:sz="0" w:space="0" w:color="auto"/>
          </w:divBdr>
        </w:div>
        <w:div w:id="1964379013">
          <w:marLeft w:val="1166"/>
          <w:marRight w:val="0"/>
          <w:marTop w:val="134"/>
          <w:marBottom w:val="0"/>
          <w:divBdr>
            <w:top w:val="none" w:sz="0" w:space="0" w:color="auto"/>
            <w:left w:val="none" w:sz="0" w:space="0" w:color="auto"/>
            <w:bottom w:val="none" w:sz="0" w:space="0" w:color="auto"/>
            <w:right w:val="none" w:sz="0" w:space="0" w:color="auto"/>
          </w:divBdr>
        </w:div>
        <w:div w:id="1924099480">
          <w:marLeft w:val="547"/>
          <w:marRight w:val="0"/>
          <w:marTop w:val="154"/>
          <w:marBottom w:val="0"/>
          <w:divBdr>
            <w:top w:val="none" w:sz="0" w:space="0" w:color="auto"/>
            <w:left w:val="none" w:sz="0" w:space="0" w:color="auto"/>
            <w:bottom w:val="none" w:sz="0" w:space="0" w:color="auto"/>
            <w:right w:val="none" w:sz="0" w:space="0" w:color="auto"/>
          </w:divBdr>
        </w:div>
        <w:div w:id="242186767">
          <w:marLeft w:val="1166"/>
          <w:marRight w:val="0"/>
          <w:marTop w:val="134"/>
          <w:marBottom w:val="0"/>
          <w:divBdr>
            <w:top w:val="none" w:sz="0" w:space="0" w:color="auto"/>
            <w:left w:val="none" w:sz="0" w:space="0" w:color="auto"/>
            <w:bottom w:val="none" w:sz="0" w:space="0" w:color="auto"/>
            <w:right w:val="none" w:sz="0" w:space="0" w:color="auto"/>
          </w:divBdr>
        </w:div>
        <w:div w:id="1158228688">
          <w:marLeft w:val="547"/>
          <w:marRight w:val="0"/>
          <w:marTop w:val="154"/>
          <w:marBottom w:val="0"/>
          <w:divBdr>
            <w:top w:val="none" w:sz="0" w:space="0" w:color="auto"/>
            <w:left w:val="none" w:sz="0" w:space="0" w:color="auto"/>
            <w:bottom w:val="none" w:sz="0" w:space="0" w:color="auto"/>
            <w:right w:val="none" w:sz="0" w:space="0" w:color="auto"/>
          </w:divBdr>
        </w:div>
        <w:div w:id="2018462879">
          <w:marLeft w:val="1166"/>
          <w:marRight w:val="0"/>
          <w:marTop w:val="134"/>
          <w:marBottom w:val="0"/>
          <w:divBdr>
            <w:top w:val="none" w:sz="0" w:space="0" w:color="auto"/>
            <w:left w:val="none" w:sz="0" w:space="0" w:color="auto"/>
            <w:bottom w:val="none" w:sz="0" w:space="0" w:color="auto"/>
            <w:right w:val="none" w:sz="0" w:space="0" w:color="auto"/>
          </w:divBdr>
        </w:div>
      </w:divsChild>
    </w:div>
    <w:div w:id="215706652">
      <w:bodyDiv w:val="1"/>
      <w:marLeft w:val="0"/>
      <w:marRight w:val="0"/>
      <w:marTop w:val="0"/>
      <w:marBottom w:val="0"/>
      <w:divBdr>
        <w:top w:val="none" w:sz="0" w:space="0" w:color="auto"/>
        <w:left w:val="none" w:sz="0" w:space="0" w:color="auto"/>
        <w:bottom w:val="none" w:sz="0" w:space="0" w:color="auto"/>
        <w:right w:val="none" w:sz="0" w:space="0" w:color="auto"/>
      </w:divBdr>
      <w:divsChild>
        <w:div w:id="32121069">
          <w:marLeft w:val="1166"/>
          <w:marRight w:val="0"/>
          <w:marTop w:val="134"/>
          <w:marBottom w:val="0"/>
          <w:divBdr>
            <w:top w:val="none" w:sz="0" w:space="0" w:color="auto"/>
            <w:left w:val="none" w:sz="0" w:space="0" w:color="auto"/>
            <w:bottom w:val="none" w:sz="0" w:space="0" w:color="auto"/>
            <w:right w:val="none" w:sz="0" w:space="0" w:color="auto"/>
          </w:divBdr>
        </w:div>
        <w:div w:id="1032413950">
          <w:marLeft w:val="1166"/>
          <w:marRight w:val="0"/>
          <w:marTop w:val="134"/>
          <w:marBottom w:val="0"/>
          <w:divBdr>
            <w:top w:val="none" w:sz="0" w:space="0" w:color="auto"/>
            <w:left w:val="none" w:sz="0" w:space="0" w:color="auto"/>
            <w:bottom w:val="none" w:sz="0" w:space="0" w:color="auto"/>
            <w:right w:val="none" w:sz="0" w:space="0" w:color="auto"/>
          </w:divBdr>
        </w:div>
        <w:div w:id="1080180394">
          <w:marLeft w:val="1166"/>
          <w:marRight w:val="0"/>
          <w:marTop w:val="134"/>
          <w:marBottom w:val="0"/>
          <w:divBdr>
            <w:top w:val="none" w:sz="0" w:space="0" w:color="auto"/>
            <w:left w:val="none" w:sz="0" w:space="0" w:color="auto"/>
            <w:bottom w:val="none" w:sz="0" w:space="0" w:color="auto"/>
            <w:right w:val="none" w:sz="0" w:space="0" w:color="auto"/>
          </w:divBdr>
        </w:div>
        <w:div w:id="389815043">
          <w:marLeft w:val="1166"/>
          <w:marRight w:val="0"/>
          <w:marTop w:val="134"/>
          <w:marBottom w:val="0"/>
          <w:divBdr>
            <w:top w:val="none" w:sz="0" w:space="0" w:color="auto"/>
            <w:left w:val="none" w:sz="0" w:space="0" w:color="auto"/>
            <w:bottom w:val="none" w:sz="0" w:space="0" w:color="auto"/>
            <w:right w:val="none" w:sz="0" w:space="0" w:color="auto"/>
          </w:divBdr>
        </w:div>
        <w:div w:id="1650476270">
          <w:marLeft w:val="1166"/>
          <w:marRight w:val="0"/>
          <w:marTop w:val="134"/>
          <w:marBottom w:val="0"/>
          <w:divBdr>
            <w:top w:val="none" w:sz="0" w:space="0" w:color="auto"/>
            <w:left w:val="none" w:sz="0" w:space="0" w:color="auto"/>
            <w:bottom w:val="none" w:sz="0" w:space="0" w:color="auto"/>
            <w:right w:val="none" w:sz="0" w:space="0" w:color="auto"/>
          </w:divBdr>
        </w:div>
      </w:divsChild>
    </w:div>
    <w:div w:id="217129665">
      <w:bodyDiv w:val="1"/>
      <w:marLeft w:val="0"/>
      <w:marRight w:val="0"/>
      <w:marTop w:val="0"/>
      <w:marBottom w:val="0"/>
      <w:divBdr>
        <w:top w:val="none" w:sz="0" w:space="0" w:color="auto"/>
        <w:left w:val="none" w:sz="0" w:space="0" w:color="auto"/>
        <w:bottom w:val="none" w:sz="0" w:space="0" w:color="auto"/>
        <w:right w:val="none" w:sz="0" w:space="0" w:color="auto"/>
      </w:divBdr>
      <w:divsChild>
        <w:div w:id="609237570">
          <w:marLeft w:val="547"/>
          <w:marRight w:val="0"/>
          <w:marTop w:val="106"/>
          <w:marBottom w:val="0"/>
          <w:divBdr>
            <w:top w:val="none" w:sz="0" w:space="0" w:color="auto"/>
            <w:left w:val="none" w:sz="0" w:space="0" w:color="auto"/>
            <w:bottom w:val="none" w:sz="0" w:space="0" w:color="auto"/>
            <w:right w:val="none" w:sz="0" w:space="0" w:color="auto"/>
          </w:divBdr>
        </w:div>
        <w:div w:id="1370954195">
          <w:marLeft w:val="1166"/>
          <w:marRight w:val="0"/>
          <w:marTop w:val="96"/>
          <w:marBottom w:val="0"/>
          <w:divBdr>
            <w:top w:val="none" w:sz="0" w:space="0" w:color="auto"/>
            <w:left w:val="none" w:sz="0" w:space="0" w:color="auto"/>
            <w:bottom w:val="none" w:sz="0" w:space="0" w:color="auto"/>
            <w:right w:val="none" w:sz="0" w:space="0" w:color="auto"/>
          </w:divBdr>
        </w:div>
        <w:div w:id="90710882">
          <w:marLeft w:val="547"/>
          <w:marRight w:val="0"/>
          <w:marTop w:val="106"/>
          <w:marBottom w:val="0"/>
          <w:divBdr>
            <w:top w:val="none" w:sz="0" w:space="0" w:color="auto"/>
            <w:left w:val="none" w:sz="0" w:space="0" w:color="auto"/>
            <w:bottom w:val="none" w:sz="0" w:space="0" w:color="auto"/>
            <w:right w:val="none" w:sz="0" w:space="0" w:color="auto"/>
          </w:divBdr>
        </w:div>
        <w:div w:id="1947538187">
          <w:marLeft w:val="547"/>
          <w:marRight w:val="0"/>
          <w:marTop w:val="106"/>
          <w:marBottom w:val="0"/>
          <w:divBdr>
            <w:top w:val="none" w:sz="0" w:space="0" w:color="auto"/>
            <w:left w:val="none" w:sz="0" w:space="0" w:color="auto"/>
            <w:bottom w:val="none" w:sz="0" w:space="0" w:color="auto"/>
            <w:right w:val="none" w:sz="0" w:space="0" w:color="auto"/>
          </w:divBdr>
        </w:div>
      </w:divsChild>
    </w:div>
    <w:div w:id="219751756">
      <w:bodyDiv w:val="1"/>
      <w:marLeft w:val="0"/>
      <w:marRight w:val="0"/>
      <w:marTop w:val="0"/>
      <w:marBottom w:val="0"/>
      <w:divBdr>
        <w:top w:val="none" w:sz="0" w:space="0" w:color="auto"/>
        <w:left w:val="none" w:sz="0" w:space="0" w:color="auto"/>
        <w:bottom w:val="none" w:sz="0" w:space="0" w:color="auto"/>
        <w:right w:val="none" w:sz="0" w:space="0" w:color="auto"/>
      </w:divBdr>
      <w:divsChild>
        <w:div w:id="759643519">
          <w:marLeft w:val="547"/>
          <w:marRight w:val="0"/>
          <w:marTop w:val="120"/>
          <w:marBottom w:val="0"/>
          <w:divBdr>
            <w:top w:val="none" w:sz="0" w:space="0" w:color="auto"/>
            <w:left w:val="none" w:sz="0" w:space="0" w:color="auto"/>
            <w:bottom w:val="none" w:sz="0" w:space="0" w:color="auto"/>
            <w:right w:val="none" w:sz="0" w:space="0" w:color="auto"/>
          </w:divBdr>
        </w:div>
        <w:div w:id="1336375721">
          <w:marLeft w:val="1166"/>
          <w:marRight w:val="0"/>
          <w:marTop w:val="106"/>
          <w:marBottom w:val="0"/>
          <w:divBdr>
            <w:top w:val="none" w:sz="0" w:space="0" w:color="auto"/>
            <w:left w:val="none" w:sz="0" w:space="0" w:color="auto"/>
            <w:bottom w:val="none" w:sz="0" w:space="0" w:color="auto"/>
            <w:right w:val="none" w:sz="0" w:space="0" w:color="auto"/>
          </w:divBdr>
        </w:div>
        <w:div w:id="1985618391">
          <w:marLeft w:val="1166"/>
          <w:marRight w:val="0"/>
          <w:marTop w:val="106"/>
          <w:marBottom w:val="0"/>
          <w:divBdr>
            <w:top w:val="none" w:sz="0" w:space="0" w:color="auto"/>
            <w:left w:val="none" w:sz="0" w:space="0" w:color="auto"/>
            <w:bottom w:val="none" w:sz="0" w:space="0" w:color="auto"/>
            <w:right w:val="none" w:sz="0" w:space="0" w:color="auto"/>
          </w:divBdr>
        </w:div>
        <w:div w:id="1384674636">
          <w:marLeft w:val="1166"/>
          <w:marRight w:val="0"/>
          <w:marTop w:val="106"/>
          <w:marBottom w:val="0"/>
          <w:divBdr>
            <w:top w:val="none" w:sz="0" w:space="0" w:color="auto"/>
            <w:left w:val="none" w:sz="0" w:space="0" w:color="auto"/>
            <w:bottom w:val="none" w:sz="0" w:space="0" w:color="auto"/>
            <w:right w:val="none" w:sz="0" w:space="0" w:color="auto"/>
          </w:divBdr>
        </w:div>
      </w:divsChild>
    </w:div>
    <w:div w:id="221328974">
      <w:bodyDiv w:val="1"/>
      <w:marLeft w:val="0"/>
      <w:marRight w:val="0"/>
      <w:marTop w:val="0"/>
      <w:marBottom w:val="0"/>
      <w:divBdr>
        <w:top w:val="none" w:sz="0" w:space="0" w:color="auto"/>
        <w:left w:val="none" w:sz="0" w:space="0" w:color="auto"/>
        <w:bottom w:val="none" w:sz="0" w:space="0" w:color="auto"/>
        <w:right w:val="none" w:sz="0" w:space="0" w:color="auto"/>
      </w:divBdr>
      <w:divsChild>
        <w:div w:id="576792260">
          <w:marLeft w:val="547"/>
          <w:marRight w:val="0"/>
          <w:marTop w:val="96"/>
          <w:marBottom w:val="0"/>
          <w:divBdr>
            <w:top w:val="none" w:sz="0" w:space="0" w:color="auto"/>
            <w:left w:val="none" w:sz="0" w:space="0" w:color="auto"/>
            <w:bottom w:val="none" w:sz="0" w:space="0" w:color="auto"/>
            <w:right w:val="none" w:sz="0" w:space="0" w:color="auto"/>
          </w:divBdr>
        </w:div>
        <w:div w:id="1193879711">
          <w:marLeft w:val="547"/>
          <w:marRight w:val="0"/>
          <w:marTop w:val="96"/>
          <w:marBottom w:val="0"/>
          <w:divBdr>
            <w:top w:val="none" w:sz="0" w:space="0" w:color="auto"/>
            <w:left w:val="none" w:sz="0" w:space="0" w:color="auto"/>
            <w:bottom w:val="none" w:sz="0" w:space="0" w:color="auto"/>
            <w:right w:val="none" w:sz="0" w:space="0" w:color="auto"/>
          </w:divBdr>
        </w:div>
        <w:div w:id="1707832787">
          <w:marLeft w:val="547"/>
          <w:marRight w:val="0"/>
          <w:marTop w:val="96"/>
          <w:marBottom w:val="0"/>
          <w:divBdr>
            <w:top w:val="none" w:sz="0" w:space="0" w:color="auto"/>
            <w:left w:val="none" w:sz="0" w:space="0" w:color="auto"/>
            <w:bottom w:val="none" w:sz="0" w:space="0" w:color="auto"/>
            <w:right w:val="none" w:sz="0" w:space="0" w:color="auto"/>
          </w:divBdr>
        </w:div>
        <w:div w:id="1457026690">
          <w:marLeft w:val="1166"/>
          <w:marRight w:val="0"/>
          <w:marTop w:val="86"/>
          <w:marBottom w:val="0"/>
          <w:divBdr>
            <w:top w:val="none" w:sz="0" w:space="0" w:color="auto"/>
            <w:left w:val="none" w:sz="0" w:space="0" w:color="auto"/>
            <w:bottom w:val="none" w:sz="0" w:space="0" w:color="auto"/>
            <w:right w:val="none" w:sz="0" w:space="0" w:color="auto"/>
          </w:divBdr>
        </w:div>
        <w:div w:id="2085255797">
          <w:marLeft w:val="1166"/>
          <w:marRight w:val="0"/>
          <w:marTop w:val="86"/>
          <w:marBottom w:val="0"/>
          <w:divBdr>
            <w:top w:val="none" w:sz="0" w:space="0" w:color="auto"/>
            <w:left w:val="none" w:sz="0" w:space="0" w:color="auto"/>
            <w:bottom w:val="none" w:sz="0" w:space="0" w:color="auto"/>
            <w:right w:val="none" w:sz="0" w:space="0" w:color="auto"/>
          </w:divBdr>
        </w:div>
        <w:div w:id="145902034">
          <w:marLeft w:val="1166"/>
          <w:marRight w:val="0"/>
          <w:marTop w:val="86"/>
          <w:marBottom w:val="0"/>
          <w:divBdr>
            <w:top w:val="none" w:sz="0" w:space="0" w:color="auto"/>
            <w:left w:val="none" w:sz="0" w:space="0" w:color="auto"/>
            <w:bottom w:val="none" w:sz="0" w:space="0" w:color="auto"/>
            <w:right w:val="none" w:sz="0" w:space="0" w:color="auto"/>
          </w:divBdr>
        </w:div>
        <w:div w:id="447941976">
          <w:marLeft w:val="1166"/>
          <w:marRight w:val="0"/>
          <w:marTop w:val="86"/>
          <w:marBottom w:val="0"/>
          <w:divBdr>
            <w:top w:val="none" w:sz="0" w:space="0" w:color="auto"/>
            <w:left w:val="none" w:sz="0" w:space="0" w:color="auto"/>
            <w:bottom w:val="none" w:sz="0" w:space="0" w:color="auto"/>
            <w:right w:val="none" w:sz="0" w:space="0" w:color="auto"/>
          </w:divBdr>
        </w:div>
        <w:div w:id="1700160860">
          <w:marLeft w:val="547"/>
          <w:marRight w:val="0"/>
          <w:marTop w:val="96"/>
          <w:marBottom w:val="0"/>
          <w:divBdr>
            <w:top w:val="none" w:sz="0" w:space="0" w:color="auto"/>
            <w:left w:val="none" w:sz="0" w:space="0" w:color="auto"/>
            <w:bottom w:val="none" w:sz="0" w:space="0" w:color="auto"/>
            <w:right w:val="none" w:sz="0" w:space="0" w:color="auto"/>
          </w:divBdr>
        </w:div>
        <w:div w:id="841969555">
          <w:marLeft w:val="547"/>
          <w:marRight w:val="0"/>
          <w:marTop w:val="96"/>
          <w:marBottom w:val="0"/>
          <w:divBdr>
            <w:top w:val="none" w:sz="0" w:space="0" w:color="auto"/>
            <w:left w:val="none" w:sz="0" w:space="0" w:color="auto"/>
            <w:bottom w:val="none" w:sz="0" w:space="0" w:color="auto"/>
            <w:right w:val="none" w:sz="0" w:space="0" w:color="auto"/>
          </w:divBdr>
        </w:div>
        <w:div w:id="310410369">
          <w:marLeft w:val="547"/>
          <w:marRight w:val="0"/>
          <w:marTop w:val="96"/>
          <w:marBottom w:val="0"/>
          <w:divBdr>
            <w:top w:val="none" w:sz="0" w:space="0" w:color="auto"/>
            <w:left w:val="none" w:sz="0" w:space="0" w:color="auto"/>
            <w:bottom w:val="none" w:sz="0" w:space="0" w:color="auto"/>
            <w:right w:val="none" w:sz="0" w:space="0" w:color="auto"/>
          </w:divBdr>
        </w:div>
        <w:div w:id="345984096">
          <w:marLeft w:val="547"/>
          <w:marRight w:val="0"/>
          <w:marTop w:val="96"/>
          <w:marBottom w:val="0"/>
          <w:divBdr>
            <w:top w:val="none" w:sz="0" w:space="0" w:color="auto"/>
            <w:left w:val="none" w:sz="0" w:space="0" w:color="auto"/>
            <w:bottom w:val="none" w:sz="0" w:space="0" w:color="auto"/>
            <w:right w:val="none" w:sz="0" w:space="0" w:color="auto"/>
          </w:divBdr>
        </w:div>
      </w:divsChild>
    </w:div>
    <w:div w:id="241263263">
      <w:bodyDiv w:val="1"/>
      <w:marLeft w:val="0"/>
      <w:marRight w:val="0"/>
      <w:marTop w:val="0"/>
      <w:marBottom w:val="0"/>
      <w:divBdr>
        <w:top w:val="none" w:sz="0" w:space="0" w:color="auto"/>
        <w:left w:val="none" w:sz="0" w:space="0" w:color="auto"/>
        <w:bottom w:val="none" w:sz="0" w:space="0" w:color="auto"/>
        <w:right w:val="none" w:sz="0" w:space="0" w:color="auto"/>
      </w:divBdr>
      <w:divsChild>
        <w:div w:id="719281831">
          <w:marLeft w:val="547"/>
          <w:marRight w:val="0"/>
          <w:marTop w:val="96"/>
          <w:marBottom w:val="0"/>
          <w:divBdr>
            <w:top w:val="none" w:sz="0" w:space="0" w:color="auto"/>
            <w:left w:val="none" w:sz="0" w:space="0" w:color="auto"/>
            <w:bottom w:val="none" w:sz="0" w:space="0" w:color="auto"/>
            <w:right w:val="none" w:sz="0" w:space="0" w:color="auto"/>
          </w:divBdr>
        </w:div>
        <w:div w:id="2145460668">
          <w:marLeft w:val="547"/>
          <w:marRight w:val="0"/>
          <w:marTop w:val="96"/>
          <w:marBottom w:val="0"/>
          <w:divBdr>
            <w:top w:val="none" w:sz="0" w:space="0" w:color="auto"/>
            <w:left w:val="none" w:sz="0" w:space="0" w:color="auto"/>
            <w:bottom w:val="none" w:sz="0" w:space="0" w:color="auto"/>
            <w:right w:val="none" w:sz="0" w:space="0" w:color="auto"/>
          </w:divBdr>
        </w:div>
        <w:div w:id="1925802531">
          <w:marLeft w:val="1166"/>
          <w:marRight w:val="0"/>
          <w:marTop w:val="86"/>
          <w:marBottom w:val="0"/>
          <w:divBdr>
            <w:top w:val="none" w:sz="0" w:space="0" w:color="auto"/>
            <w:left w:val="none" w:sz="0" w:space="0" w:color="auto"/>
            <w:bottom w:val="none" w:sz="0" w:space="0" w:color="auto"/>
            <w:right w:val="none" w:sz="0" w:space="0" w:color="auto"/>
          </w:divBdr>
        </w:div>
        <w:div w:id="1811556535">
          <w:marLeft w:val="1166"/>
          <w:marRight w:val="0"/>
          <w:marTop w:val="86"/>
          <w:marBottom w:val="0"/>
          <w:divBdr>
            <w:top w:val="none" w:sz="0" w:space="0" w:color="auto"/>
            <w:left w:val="none" w:sz="0" w:space="0" w:color="auto"/>
            <w:bottom w:val="none" w:sz="0" w:space="0" w:color="auto"/>
            <w:right w:val="none" w:sz="0" w:space="0" w:color="auto"/>
          </w:divBdr>
        </w:div>
        <w:div w:id="9795180">
          <w:marLeft w:val="547"/>
          <w:marRight w:val="0"/>
          <w:marTop w:val="96"/>
          <w:marBottom w:val="0"/>
          <w:divBdr>
            <w:top w:val="none" w:sz="0" w:space="0" w:color="auto"/>
            <w:left w:val="none" w:sz="0" w:space="0" w:color="auto"/>
            <w:bottom w:val="none" w:sz="0" w:space="0" w:color="auto"/>
            <w:right w:val="none" w:sz="0" w:space="0" w:color="auto"/>
          </w:divBdr>
        </w:div>
        <w:div w:id="2047678826">
          <w:marLeft w:val="1166"/>
          <w:marRight w:val="0"/>
          <w:marTop w:val="86"/>
          <w:marBottom w:val="0"/>
          <w:divBdr>
            <w:top w:val="none" w:sz="0" w:space="0" w:color="auto"/>
            <w:left w:val="none" w:sz="0" w:space="0" w:color="auto"/>
            <w:bottom w:val="none" w:sz="0" w:space="0" w:color="auto"/>
            <w:right w:val="none" w:sz="0" w:space="0" w:color="auto"/>
          </w:divBdr>
        </w:div>
        <w:div w:id="2091613765">
          <w:marLeft w:val="1166"/>
          <w:marRight w:val="0"/>
          <w:marTop w:val="86"/>
          <w:marBottom w:val="0"/>
          <w:divBdr>
            <w:top w:val="none" w:sz="0" w:space="0" w:color="auto"/>
            <w:left w:val="none" w:sz="0" w:space="0" w:color="auto"/>
            <w:bottom w:val="none" w:sz="0" w:space="0" w:color="auto"/>
            <w:right w:val="none" w:sz="0" w:space="0" w:color="auto"/>
          </w:divBdr>
        </w:div>
        <w:div w:id="655307540">
          <w:marLeft w:val="547"/>
          <w:marRight w:val="0"/>
          <w:marTop w:val="96"/>
          <w:marBottom w:val="0"/>
          <w:divBdr>
            <w:top w:val="none" w:sz="0" w:space="0" w:color="auto"/>
            <w:left w:val="none" w:sz="0" w:space="0" w:color="auto"/>
            <w:bottom w:val="none" w:sz="0" w:space="0" w:color="auto"/>
            <w:right w:val="none" w:sz="0" w:space="0" w:color="auto"/>
          </w:divBdr>
        </w:div>
      </w:divsChild>
    </w:div>
    <w:div w:id="242303263">
      <w:bodyDiv w:val="1"/>
      <w:marLeft w:val="0"/>
      <w:marRight w:val="0"/>
      <w:marTop w:val="0"/>
      <w:marBottom w:val="0"/>
      <w:divBdr>
        <w:top w:val="none" w:sz="0" w:space="0" w:color="auto"/>
        <w:left w:val="none" w:sz="0" w:space="0" w:color="auto"/>
        <w:bottom w:val="none" w:sz="0" w:space="0" w:color="auto"/>
        <w:right w:val="none" w:sz="0" w:space="0" w:color="auto"/>
      </w:divBdr>
      <w:divsChild>
        <w:div w:id="848494628">
          <w:marLeft w:val="1800"/>
          <w:marRight w:val="0"/>
          <w:marTop w:val="96"/>
          <w:marBottom w:val="0"/>
          <w:divBdr>
            <w:top w:val="none" w:sz="0" w:space="0" w:color="auto"/>
            <w:left w:val="none" w:sz="0" w:space="0" w:color="auto"/>
            <w:bottom w:val="none" w:sz="0" w:space="0" w:color="auto"/>
            <w:right w:val="none" w:sz="0" w:space="0" w:color="auto"/>
          </w:divBdr>
        </w:div>
        <w:div w:id="1879394293">
          <w:marLeft w:val="1800"/>
          <w:marRight w:val="0"/>
          <w:marTop w:val="96"/>
          <w:marBottom w:val="0"/>
          <w:divBdr>
            <w:top w:val="none" w:sz="0" w:space="0" w:color="auto"/>
            <w:left w:val="none" w:sz="0" w:space="0" w:color="auto"/>
            <w:bottom w:val="none" w:sz="0" w:space="0" w:color="auto"/>
            <w:right w:val="none" w:sz="0" w:space="0" w:color="auto"/>
          </w:divBdr>
        </w:div>
      </w:divsChild>
    </w:div>
    <w:div w:id="245459749">
      <w:bodyDiv w:val="1"/>
      <w:marLeft w:val="0"/>
      <w:marRight w:val="0"/>
      <w:marTop w:val="0"/>
      <w:marBottom w:val="0"/>
      <w:divBdr>
        <w:top w:val="none" w:sz="0" w:space="0" w:color="auto"/>
        <w:left w:val="none" w:sz="0" w:space="0" w:color="auto"/>
        <w:bottom w:val="none" w:sz="0" w:space="0" w:color="auto"/>
        <w:right w:val="none" w:sz="0" w:space="0" w:color="auto"/>
      </w:divBdr>
      <w:divsChild>
        <w:div w:id="1177888153">
          <w:marLeft w:val="547"/>
          <w:marRight w:val="0"/>
          <w:marTop w:val="96"/>
          <w:marBottom w:val="0"/>
          <w:divBdr>
            <w:top w:val="none" w:sz="0" w:space="0" w:color="auto"/>
            <w:left w:val="none" w:sz="0" w:space="0" w:color="auto"/>
            <w:bottom w:val="none" w:sz="0" w:space="0" w:color="auto"/>
            <w:right w:val="none" w:sz="0" w:space="0" w:color="auto"/>
          </w:divBdr>
        </w:div>
        <w:div w:id="390201594">
          <w:marLeft w:val="1166"/>
          <w:marRight w:val="0"/>
          <w:marTop w:val="86"/>
          <w:marBottom w:val="0"/>
          <w:divBdr>
            <w:top w:val="none" w:sz="0" w:space="0" w:color="auto"/>
            <w:left w:val="none" w:sz="0" w:space="0" w:color="auto"/>
            <w:bottom w:val="none" w:sz="0" w:space="0" w:color="auto"/>
            <w:right w:val="none" w:sz="0" w:space="0" w:color="auto"/>
          </w:divBdr>
        </w:div>
        <w:div w:id="54279711">
          <w:marLeft w:val="1166"/>
          <w:marRight w:val="0"/>
          <w:marTop w:val="86"/>
          <w:marBottom w:val="0"/>
          <w:divBdr>
            <w:top w:val="none" w:sz="0" w:space="0" w:color="auto"/>
            <w:left w:val="none" w:sz="0" w:space="0" w:color="auto"/>
            <w:bottom w:val="none" w:sz="0" w:space="0" w:color="auto"/>
            <w:right w:val="none" w:sz="0" w:space="0" w:color="auto"/>
          </w:divBdr>
        </w:div>
        <w:div w:id="491457145">
          <w:marLeft w:val="547"/>
          <w:marRight w:val="0"/>
          <w:marTop w:val="96"/>
          <w:marBottom w:val="0"/>
          <w:divBdr>
            <w:top w:val="none" w:sz="0" w:space="0" w:color="auto"/>
            <w:left w:val="none" w:sz="0" w:space="0" w:color="auto"/>
            <w:bottom w:val="none" w:sz="0" w:space="0" w:color="auto"/>
            <w:right w:val="none" w:sz="0" w:space="0" w:color="auto"/>
          </w:divBdr>
        </w:div>
        <w:div w:id="302471097">
          <w:marLeft w:val="1166"/>
          <w:marRight w:val="0"/>
          <w:marTop w:val="86"/>
          <w:marBottom w:val="0"/>
          <w:divBdr>
            <w:top w:val="none" w:sz="0" w:space="0" w:color="auto"/>
            <w:left w:val="none" w:sz="0" w:space="0" w:color="auto"/>
            <w:bottom w:val="none" w:sz="0" w:space="0" w:color="auto"/>
            <w:right w:val="none" w:sz="0" w:space="0" w:color="auto"/>
          </w:divBdr>
        </w:div>
        <w:div w:id="153030580">
          <w:marLeft w:val="547"/>
          <w:marRight w:val="0"/>
          <w:marTop w:val="96"/>
          <w:marBottom w:val="0"/>
          <w:divBdr>
            <w:top w:val="none" w:sz="0" w:space="0" w:color="auto"/>
            <w:left w:val="none" w:sz="0" w:space="0" w:color="auto"/>
            <w:bottom w:val="none" w:sz="0" w:space="0" w:color="auto"/>
            <w:right w:val="none" w:sz="0" w:space="0" w:color="auto"/>
          </w:divBdr>
        </w:div>
        <w:div w:id="1262639196">
          <w:marLeft w:val="1166"/>
          <w:marRight w:val="0"/>
          <w:marTop w:val="86"/>
          <w:marBottom w:val="0"/>
          <w:divBdr>
            <w:top w:val="none" w:sz="0" w:space="0" w:color="auto"/>
            <w:left w:val="none" w:sz="0" w:space="0" w:color="auto"/>
            <w:bottom w:val="none" w:sz="0" w:space="0" w:color="auto"/>
            <w:right w:val="none" w:sz="0" w:space="0" w:color="auto"/>
          </w:divBdr>
        </w:div>
        <w:div w:id="1662848084">
          <w:marLeft w:val="1166"/>
          <w:marRight w:val="0"/>
          <w:marTop w:val="86"/>
          <w:marBottom w:val="0"/>
          <w:divBdr>
            <w:top w:val="none" w:sz="0" w:space="0" w:color="auto"/>
            <w:left w:val="none" w:sz="0" w:space="0" w:color="auto"/>
            <w:bottom w:val="none" w:sz="0" w:space="0" w:color="auto"/>
            <w:right w:val="none" w:sz="0" w:space="0" w:color="auto"/>
          </w:divBdr>
        </w:div>
      </w:divsChild>
    </w:div>
    <w:div w:id="254557498">
      <w:bodyDiv w:val="1"/>
      <w:marLeft w:val="0"/>
      <w:marRight w:val="0"/>
      <w:marTop w:val="0"/>
      <w:marBottom w:val="0"/>
      <w:divBdr>
        <w:top w:val="none" w:sz="0" w:space="0" w:color="auto"/>
        <w:left w:val="none" w:sz="0" w:space="0" w:color="auto"/>
        <w:bottom w:val="none" w:sz="0" w:space="0" w:color="auto"/>
        <w:right w:val="none" w:sz="0" w:space="0" w:color="auto"/>
      </w:divBdr>
      <w:divsChild>
        <w:div w:id="1683820904">
          <w:marLeft w:val="1166"/>
          <w:marRight w:val="0"/>
          <w:marTop w:val="125"/>
          <w:marBottom w:val="0"/>
          <w:divBdr>
            <w:top w:val="none" w:sz="0" w:space="0" w:color="auto"/>
            <w:left w:val="none" w:sz="0" w:space="0" w:color="auto"/>
            <w:bottom w:val="none" w:sz="0" w:space="0" w:color="auto"/>
            <w:right w:val="none" w:sz="0" w:space="0" w:color="auto"/>
          </w:divBdr>
        </w:div>
        <w:div w:id="1103181811">
          <w:marLeft w:val="1166"/>
          <w:marRight w:val="0"/>
          <w:marTop w:val="125"/>
          <w:marBottom w:val="0"/>
          <w:divBdr>
            <w:top w:val="none" w:sz="0" w:space="0" w:color="auto"/>
            <w:left w:val="none" w:sz="0" w:space="0" w:color="auto"/>
            <w:bottom w:val="none" w:sz="0" w:space="0" w:color="auto"/>
            <w:right w:val="none" w:sz="0" w:space="0" w:color="auto"/>
          </w:divBdr>
        </w:div>
        <w:div w:id="1945109644">
          <w:marLeft w:val="1166"/>
          <w:marRight w:val="0"/>
          <w:marTop w:val="125"/>
          <w:marBottom w:val="0"/>
          <w:divBdr>
            <w:top w:val="none" w:sz="0" w:space="0" w:color="auto"/>
            <w:left w:val="none" w:sz="0" w:space="0" w:color="auto"/>
            <w:bottom w:val="none" w:sz="0" w:space="0" w:color="auto"/>
            <w:right w:val="none" w:sz="0" w:space="0" w:color="auto"/>
          </w:divBdr>
        </w:div>
        <w:div w:id="19210525">
          <w:marLeft w:val="1166"/>
          <w:marRight w:val="0"/>
          <w:marTop w:val="125"/>
          <w:marBottom w:val="0"/>
          <w:divBdr>
            <w:top w:val="none" w:sz="0" w:space="0" w:color="auto"/>
            <w:left w:val="none" w:sz="0" w:space="0" w:color="auto"/>
            <w:bottom w:val="none" w:sz="0" w:space="0" w:color="auto"/>
            <w:right w:val="none" w:sz="0" w:space="0" w:color="auto"/>
          </w:divBdr>
        </w:div>
        <w:div w:id="1511525677">
          <w:marLeft w:val="1166"/>
          <w:marRight w:val="0"/>
          <w:marTop w:val="125"/>
          <w:marBottom w:val="0"/>
          <w:divBdr>
            <w:top w:val="none" w:sz="0" w:space="0" w:color="auto"/>
            <w:left w:val="none" w:sz="0" w:space="0" w:color="auto"/>
            <w:bottom w:val="none" w:sz="0" w:space="0" w:color="auto"/>
            <w:right w:val="none" w:sz="0" w:space="0" w:color="auto"/>
          </w:divBdr>
        </w:div>
      </w:divsChild>
    </w:div>
    <w:div w:id="259411717">
      <w:bodyDiv w:val="1"/>
      <w:marLeft w:val="0"/>
      <w:marRight w:val="0"/>
      <w:marTop w:val="0"/>
      <w:marBottom w:val="0"/>
      <w:divBdr>
        <w:top w:val="none" w:sz="0" w:space="0" w:color="auto"/>
        <w:left w:val="none" w:sz="0" w:space="0" w:color="auto"/>
        <w:bottom w:val="none" w:sz="0" w:space="0" w:color="auto"/>
        <w:right w:val="none" w:sz="0" w:space="0" w:color="auto"/>
      </w:divBdr>
      <w:divsChild>
        <w:div w:id="1913461669">
          <w:marLeft w:val="533"/>
          <w:marRight w:val="0"/>
          <w:marTop w:val="96"/>
          <w:marBottom w:val="0"/>
          <w:divBdr>
            <w:top w:val="none" w:sz="0" w:space="0" w:color="auto"/>
            <w:left w:val="none" w:sz="0" w:space="0" w:color="auto"/>
            <w:bottom w:val="none" w:sz="0" w:space="0" w:color="auto"/>
            <w:right w:val="none" w:sz="0" w:space="0" w:color="auto"/>
          </w:divBdr>
        </w:div>
      </w:divsChild>
    </w:div>
    <w:div w:id="259988848">
      <w:bodyDiv w:val="1"/>
      <w:marLeft w:val="0"/>
      <w:marRight w:val="0"/>
      <w:marTop w:val="0"/>
      <w:marBottom w:val="0"/>
      <w:divBdr>
        <w:top w:val="none" w:sz="0" w:space="0" w:color="auto"/>
        <w:left w:val="none" w:sz="0" w:space="0" w:color="auto"/>
        <w:bottom w:val="none" w:sz="0" w:space="0" w:color="auto"/>
        <w:right w:val="none" w:sz="0" w:space="0" w:color="auto"/>
      </w:divBdr>
      <w:divsChild>
        <w:div w:id="203521995">
          <w:marLeft w:val="1166"/>
          <w:marRight w:val="0"/>
          <w:marTop w:val="86"/>
          <w:marBottom w:val="0"/>
          <w:divBdr>
            <w:top w:val="none" w:sz="0" w:space="0" w:color="auto"/>
            <w:left w:val="none" w:sz="0" w:space="0" w:color="auto"/>
            <w:bottom w:val="none" w:sz="0" w:space="0" w:color="auto"/>
            <w:right w:val="none" w:sz="0" w:space="0" w:color="auto"/>
          </w:divBdr>
        </w:div>
        <w:div w:id="1233084994">
          <w:marLeft w:val="1166"/>
          <w:marRight w:val="0"/>
          <w:marTop w:val="86"/>
          <w:marBottom w:val="0"/>
          <w:divBdr>
            <w:top w:val="none" w:sz="0" w:space="0" w:color="auto"/>
            <w:left w:val="none" w:sz="0" w:space="0" w:color="auto"/>
            <w:bottom w:val="none" w:sz="0" w:space="0" w:color="auto"/>
            <w:right w:val="none" w:sz="0" w:space="0" w:color="auto"/>
          </w:divBdr>
        </w:div>
        <w:div w:id="517039574">
          <w:marLeft w:val="1166"/>
          <w:marRight w:val="0"/>
          <w:marTop w:val="86"/>
          <w:marBottom w:val="0"/>
          <w:divBdr>
            <w:top w:val="none" w:sz="0" w:space="0" w:color="auto"/>
            <w:left w:val="none" w:sz="0" w:space="0" w:color="auto"/>
            <w:bottom w:val="none" w:sz="0" w:space="0" w:color="auto"/>
            <w:right w:val="none" w:sz="0" w:space="0" w:color="auto"/>
          </w:divBdr>
        </w:div>
        <w:div w:id="1559626473">
          <w:marLeft w:val="1166"/>
          <w:marRight w:val="0"/>
          <w:marTop w:val="86"/>
          <w:marBottom w:val="0"/>
          <w:divBdr>
            <w:top w:val="none" w:sz="0" w:space="0" w:color="auto"/>
            <w:left w:val="none" w:sz="0" w:space="0" w:color="auto"/>
            <w:bottom w:val="none" w:sz="0" w:space="0" w:color="auto"/>
            <w:right w:val="none" w:sz="0" w:space="0" w:color="auto"/>
          </w:divBdr>
        </w:div>
        <w:div w:id="909656237">
          <w:marLeft w:val="1166"/>
          <w:marRight w:val="0"/>
          <w:marTop w:val="86"/>
          <w:marBottom w:val="0"/>
          <w:divBdr>
            <w:top w:val="none" w:sz="0" w:space="0" w:color="auto"/>
            <w:left w:val="none" w:sz="0" w:space="0" w:color="auto"/>
            <w:bottom w:val="none" w:sz="0" w:space="0" w:color="auto"/>
            <w:right w:val="none" w:sz="0" w:space="0" w:color="auto"/>
          </w:divBdr>
        </w:div>
        <w:div w:id="987171149">
          <w:marLeft w:val="1166"/>
          <w:marRight w:val="0"/>
          <w:marTop w:val="86"/>
          <w:marBottom w:val="0"/>
          <w:divBdr>
            <w:top w:val="none" w:sz="0" w:space="0" w:color="auto"/>
            <w:left w:val="none" w:sz="0" w:space="0" w:color="auto"/>
            <w:bottom w:val="none" w:sz="0" w:space="0" w:color="auto"/>
            <w:right w:val="none" w:sz="0" w:space="0" w:color="auto"/>
          </w:divBdr>
        </w:div>
        <w:div w:id="1824618278">
          <w:marLeft w:val="1166"/>
          <w:marRight w:val="0"/>
          <w:marTop w:val="86"/>
          <w:marBottom w:val="0"/>
          <w:divBdr>
            <w:top w:val="none" w:sz="0" w:space="0" w:color="auto"/>
            <w:left w:val="none" w:sz="0" w:space="0" w:color="auto"/>
            <w:bottom w:val="none" w:sz="0" w:space="0" w:color="auto"/>
            <w:right w:val="none" w:sz="0" w:space="0" w:color="auto"/>
          </w:divBdr>
        </w:div>
        <w:div w:id="729154654">
          <w:marLeft w:val="1166"/>
          <w:marRight w:val="0"/>
          <w:marTop w:val="86"/>
          <w:marBottom w:val="0"/>
          <w:divBdr>
            <w:top w:val="none" w:sz="0" w:space="0" w:color="auto"/>
            <w:left w:val="none" w:sz="0" w:space="0" w:color="auto"/>
            <w:bottom w:val="none" w:sz="0" w:space="0" w:color="auto"/>
            <w:right w:val="none" w:sz="0" w:space="0" w:color="auto"/>
          </w:divBdr>
        </w:div>
        <w:div w:id="418720371">
          <w:marLeft w:val="1166"/>
          <w:marRight w:val="0"/>
          <w:marTop w:val="86"/>
          <w:marBottom w:val="0"/>
          <w:divBdr>
            <w:top w:val="none" w:sz="0" w:space="0" w:color="auto"/>
            <w:left w:val="none" w:sz="0" w:space="0" w:color="auto"/>
            <w:bottom w:val="none" w:sz="0" w:space="0" w:color="auto"/>
            <w:right w:val="none" w:sz="0" w:space="0" w:color="auto"/>
          </w:divBdr>
        </w:div>
        <w:div w:id="609431342">
          <w:marLeft w:val="1166"/>
          <w:marRight w:val="0"/>
          <w:marTop w:val="86"/>
          <w:marBottom w:val="0"/>
          <w:divBdr>
            <w:top w:val="none" w:sz="0" w:space="0" w:color="auto"/>
            <w:left w:val="none" w:sz="0" w:space="0" w:color="auto"/>
            <w:bottom w:val="none" w:sz="0" w:space="0" w:color="auto"/>
            <w:right w:val="none" w:sz="0" w:space="0" w:color="auto"/>
          </w:divBdr>
        </w:div>
      </w:divsChild>
    </w:div>
    <w:div w:id="264853167">
      <w:bodyDiv w:val="1"/>
      <w:marLeft w:val="0"/>
      <w:marRight w:val="0"/>
      <w:marTop w:val="0"/>
      <w:marBottom w:val="0"/>
      <w:divBdr>
        <w:top w:val="none" w:sz="0" w:space="0" w:color="auto"/>
        <w:left w:val="none" w:sz="0" w:space="0" w:color="auto"/>
        <w:bottom w:val="none" w:sz="0" w:space="0" w:color="auto"/>
        <w:right w:val="none" w:sz="0" w:space="0" w:color="auto"/>
      </w:divBdr>
      <w:divsChild>
        <w:div w:id="320545856">
          <w:marLeft w:val="187"/>
          <w:marRight w:val="0"/>
          <w:marTop w:val="115"/>
          <w:marBottom w:val="0"/>
          <w:divBdr>
            <w:top w:val="none" w:sz="0" w:space="0" w:color="auto"/>
            <w:left w:val="none" w:sz="0" w:space="0" w:color="auto"/>
            <w:bottom w:val="none" w:sz="0" w:space="0" w:color="auto"/>
            <w:right w:val="none" w:sz="0" w:space="0" w:color="auto"/>
          </w:divBdr>
        </w:div>
        <w:div w:id="1353150398">
          <w:marLeft w:val="187"/>
          <w:marRight w:val="0"/>
          <w:marTop w:val="115"/>
          <w:marBottom w:val="0"/>
          <w:divBdr>
            <w:top w:val="none" w:sz="0" w:space="0" w:color="auto"/>
            <w:left w:val="none" w:sz="0" w:space="0" w:color="auto"/>
            <w:bottom w:val="none" w:sz="0" w:space="0" w:color="auto"/>
            <w:right w:val="none" w:sz="0" w:space="0" w:color="auto"/>
          </w:divBdr>
        </w:div>
        <w:div w:id="1687320148">
          <w:marLeft w:val="187"/>
          <w:marRight w:val="0"/>
          <w:marTop w:val="115"/>
          <w:marBottom w:val="0"/>
          <w:divBdr>
            <w:top w:val="none" w:sz="0" w:space="0" w:color="auto"/>
            <w:left w:val="none" w:sz="0" w:space="0" w:color="auto"/>
            <w:bottom w:val="none" w:sz="0" w:space="0" w:color="auto"/>
            <w:right w:val="none" w:sz="0" w:space="0" w:color="auto"/>
          </w:divBdr>
        </w:div>
      </w:divsChild>
    </w:div>
    <w:div w:id="275866881">
      <w:bodyDiv w:val="1"/>
      <w:marLeft w:val="0"/>
      <w:marRight w:val="0"/>
      <w:marTop w:val="0"/>
      <w:marBottom w:val="0"/>
      <w:divBdr>
        <w:top w:val="none" w:sz="0" w:space="0" w:color="auto"/>
        <w:left w:val="none" w:sz="0" w:space="0" w:color="auto"/>
        <w:bottom w:val="none" w:sz="0" w:space="0" w:color="auto"/>
        <w:right w:val="none" w:sz="0" w:space="0" w:color="auto"/>
      </w:divBdr>
      <w:divsChild>
        <w:div w:id="1089276326">
          <w:marLeft w:val="533"/>
          <w:marRight w:val="0"/>
          <w:marTop w:val="144"/>
          <w:marBottom w:val="0"/>
          <w:divBdr>
            <w:top w:val="none" w:sz="0" w:space="0" w:color="auto"/>
            <w:left w:val="none" w:sz="0" w:space="0" w:color="auto"/>
            <w:bottom w:val="none" w:sz="0" w:space="0" w:color="auto"/>
            <w:right w:val="none" w:sz="0" w:space="0" w:color="auto"/>
          </w:divBdr>
        </w:div>
        <w:div w:id="1927491284">
          <w:marLeft w:val="533"/>
          <w:marRight w:val="0"/>
          <w:marTop w:val="144"/>
          <w:marBottom w:val="0"/>
          <w:divBdr>
            <w:top w:val="none" w:sz="0" w:space="0" w:color="auto"/>
            <w:left w:val="none" w:sz="0" w:space="0" w:color="auto"/>
            <w:bottom w:val="none" w:sz="0" w:space="0" w:color="auto"/>
            <w:right w:val="none" w:sz="0" w:space="0" w:color="auto"/>
          </w:divBdr>
        </w:div>
      </w:divsChild>
    </w:div>
    <w:div w:id="286467959">
      <w:bodyDiv w:val="1"/>
      <w:marLeft w:val="0"/>
      <w:marRight w:val="0"/>
      <w:marTop w:val="0"/>
      <w:marBottom w:val="0"/>
      <w:divBdr>
        <w:top w:val="none" w:sz="0" w:space="0" w:color="auto"/>
        <w:left w:val="none" w:sz="0" w:space="0" w:color="auto"/>
        <w:bottom w:val="none" w:sz="0" w:space="0" w:color="auto"/>
        <w:right w:val="none" w:sz="0" w:space="0" w:color="auto"/>
      </w:divBdr>
      <w:divsChild>
        <w:div w:id="1035425491">
          <w:marLeft w:val="547"/>
          <w:marRight w:val="0"/>
          <w:marTop w:val="86"/>
          <w:marBottom w:val="0"/>
          <w:divBdr>
            <w:top w:val="none" w:sz="0" w:space="0" w:color="auto"/>
            <w:left w:val="none" w:sz="0" w:space="0" w:color="auto"/>
            <w:bottom w:val="none" w:sz="0" w:space="0" w:color="auto"/>
            <w:right w:val="none" w:sz="0" w:space="0" w:color="auto"/>
          </w:divBdr>
        </w:div>
        <w:div w:id="57555119">
          <w:marLeft w:val="547"/>
          <w:marRight w:val="0"/>
          <w:marTop w:val="86"/>
          <w:marBottom w:val="0"/>
          <w:divBdr>
            <w:top w:val="none" w:sz="0" w:space="0" w:color="auto"/>
            <w:left w:val="none" w:sz="0" w:space="0" w:color="auto"/>
            <w:bottom w:val="none" w:sz="0" w:space="0" w:color="auto"/>
            <w:right w:val="none" w:sz="0" w:space="0" w:color="auto"/>
          </w:divBdr>
        </w:div>
        <w:div w:id="713121425">
          <w:marLeft w:val="547"/>
          <w:marRight w:val="0"/>
          <w:marTop w:val="86"/>
          <w:marBottom w:val="0"/>
          <w:divBdr>
            <w:top w:val="none" w:sz="0" w:space="0" w:color="auto"/>
            <w:left w:val="none" w:sz="0" w:space="0" w:color="auto"/>
            <w:bottom w:val="none" w:sz="0" w:space="0" w:color="auto"/>
            <w:right w:val="none" w:sz="0" w:space="0" w:color="auto"/>
          </w:divBdr>
        </w:div>
        <w:div w:id="1959488487">
          <w:marLeft w:val="547"/>
          <w:marRight w:val="0"/>
          <w:marTop w:val="86"/>
          <w:marBottom w:val="0"/>
          <w:divBdr>
            <w:top w:val="none" w:sz="0" w:space="0" w:color="auto"/>
            <w:left w:val="none" w:sz="0" w:space="0" w:color="auto"/>
            <w:bottom w:val="none" w:sz="0" w:space="0" w:color="auto"/>
            <w:right w:val="none" w:sz="0" w:space="0" w:color="auto"/>
          </w:divBdr>
        </w:div>
        <w:div w:id="746850361">
          <w:marLeft w:val="547"/>
          <w:marRight w:val="0"/>
          <w:marTop w:val="86"/>
          <w:marBottom w:val="0"/>
          <w:divBdr>
            <w:top w:val="none" w:sz="0" w:space="0" w:color="auto"/>
            <w:left w:val="none" w:sz="0" w:space="0" w:color="auto"/>
            <w:bottom w:val="none" w:sz="0" w:space="0" w:color="auto"/>
            <w:right w:val="none" w:sz="0" w:space="0" w:color="auto"/>
          </w:divBdr>
        </w:div>
        <w:div w:id="190648147">
          <w:marLeft w:val="547"/>
          <w:marRight w:val="0"/>
          <w:marTop w:val="86"/>
          <w:marBottom w:val="0"/>
          <w:divBdr>
            <w:top w:val="none" w:sz="0" w:space="0" w:color="auto"/>
            <w:left w:val="none" w:sz="0" w:space="0" w:color="auto"/>
            <w:bottom w:val="none" w:sz="0" w:space="0" w:color="auto"/>
            <w:right w:val="none" w:sz="0" w:space="0" w:color="auto"/>
          </w:divBdr>
        </w:div>
        <w:div w:id="1892763109">
          <w:marLeft w:val="547"/>
          <w:marRight w:val="0"/>
          <w:marTop w:val="86"/>
          <w:marBottom w:val="0"/>
          <w:divBdr>
            <w:top w:val="none" w:sz="0" w:space="0" w:color="auto"/>
            <w:left w:val="none" w:sz="0" w:space="0" w:color="auto"/>
            <w:bottom w:val="none" w:sz="0" w:space="0" w:color="auto"/>
            <w:right w:val="none" w:sz="0" w:space="0" w:color="auto"/>
          </w:divBdr>
        </w:div>
        <w:div w:id="1376546075">
          <w:marLeft w:val="547"/>
          <w:marRight w:val="0"/>
          <w:marTop w:val="86"/>
          <w:marBottom w:val="0"/>
          <w:divBdr>
            <w:top w:val="none" w:sz="0" w:space="0" w:color="auto"/>
            <w:left w:val="none" w:sz="0" w:space="0" w:color="auto"/>
            <w:bottom w:val="none" w:sz="0" w:space="0" w:color="auto"/>
            <w:right w:val="none" w:sz="0" w:space="0" w:color="auto"/>
          </w:divBdr>
        </w:div>
        <w:div w:id="1528785704">
          <w:marLeft w:val="547"/>
          <w:marRight w:val="0"/>
          <w:marTop w:val="86"/>
          <w:marBottom w:val="0"/>
          <w:divBdr>
            <w:top w:val="none" w:sz="0" w:space="0" w:color="auto"/>
            <w:left w:val="none" w:sz="0" w:space="0" w:color="auto"/>
            <w:bottom w:val="none" w:sz="0" w:space="0" w:color="auto"/>
            <w:right w:val="none" w:sz="0" w:space="0" w:color="auto"/>
          </w:divBdr>
        </w:div>
        <w:div w:id="45689725">
          <w:marLeft w:val="1166"/>
          <w:marRight w:val="0"/>
          <w:marTop w:val="86"/>
          <w:marBottom w:val="0"/>
          <w:divBdr>
            <w:top w:val="none" w:sz="0" w:space="0" w:color="auto"/>
            <w:left w:val="none" w:sz="0" w:space="0" w:color="auto"/>
            <w:bottom w:val="none" w:sz="0" w:space="0" w:color="auto"/>
            <w:right w:val="none" w:sz="0" w:space="0" w:color="auto"/>
          </w:divBdr>
        </w:div>
        <w:div w:id="1802962561">
          <w:marLeft w:val="1166"/>
          <w:marRight w:val="0"/>
          <w:marTop w:val="86"/>
          <w:marBottom w:val="0"/>
          <w:divBdr>
            <w:top w:val="none" w:sz="0" w:space="0" w:color="auto"/>
            <w:left w:val="none" w:sz="0" w:space="0" w:color="auto"/>
            <w:bottom w:val="none" w:sz="0" w:space="0" w:color="auto"/>
            <w:right w:val="none" w:sz="0" w:space="0" w:color="auto"/>
          </w:divBdr>
        </w:div>
      </w:divsChild>
    </w:div>
    <w:div w:id="288169587">
      <w:bodyDiv w:val="1"/>
      <w:marLeft w:val="0"/>
      <w:marRight w:val="0"/>
      <w:marTop w:val="0"/>
      <w:marBottom w:val="0"/>
      <w:divBdr>
        <w:top w:val="none" w:sz="0" w:space="0" w:color="auto"/>
        <w:left w:val="none" w:sz="0" w:space="0" w:color="auto"/>
        <w:bottom w:val="none" w:sz="0" w:space="0" w:color="auto"/>
        <w:right w:val="none" w:sz="0" w:space="0" w:color="auto"/>
      </w:divBdr>
      <w:divsChild>
        <w:div w:id="1633556165">
          <w:marLeft w:val="547"/>
          <w:marRight w:val="0"/>
          <w:marTop w:val="120"/>
          <w:marBottom w:val="0"/>
          <w:divBdr>
            <w:top w:val="none" w:sz="0" w:space="0" w:color="auto"/>
            <w:left w:val="none" w:sz="0" w:space="0" w:color="auto"/>
            <w:bottom w:val="none" w:sz="0" w:space="0" w:color="auto"/>
            <w:right w:val="none" w:sz="0" w:space="0" w:color="auto"/>
          </w:divBdr>
        </w:div>
        <w:div w:id="410472859">
          <w:marLeft w:val="1166"/>
          <w:marRight w:val="0"/>
          <w:marTop w:val="106"/>
          <w:marBottom w:val="0"/>
          <w:divBdr>
            <w:top w:val="none" w:sz="0" w:space="0" w:color="auto"/>
            <w:left w:val="none" w:sz="0" w:space="0" w:color="auto"/>
            <w:bottom w:val="none" w:sz="0" w:space="0" w:color="auto"/>
            <w:right w:val="none" w:sz="0" w:space="0" w:color="auto"/>
          </w:divBdr>
        </w:div>
        <w:div w:id="917863817">
          <w:marLeft w:val="1166"/>
          <w:marRight w:val="0"/>
          <w:marTop w:val="106"/>
          <w:marBottom w:val="0"/>
          <w:divBdr>
            <w:top w:val="none" w:sz="0" w:space="0" w:color="auto"/>
            <w:left w:val="none" w:sz="0" w:space="0" w:color="auto"/>
            <w:bottom w:val="none" w:sz="0" w:space="0" w:color="auto"/>
            <w:right w:val="none" w:sz="0" w:space="0" w:color="auto"/>
          </w:divBdr>
        </w:div>
        <w:div w:id="748112461">
          <w:marLeft w:val="1166"/>
          <w:marRight w:val="0"/>
          <w:marTop w:val="106"/>
          <w:marBottom w:val="0"/>
          <w:divBdr>
            <w:top w:val="none" w:sz="0" w:space="0" w:color="auto"/>
            <w:left w:val="none" w:sz="0" w:space="0" w:color="auto"/>
            <w:bottom w:val="none" w:sz="0" w:space="0" w:color="auto"/>
            <w:right w:val="none" w:sz="0" w:space="0" w:color="auto"/>
          </w:divBdr>
        </w:div>
        <w:div w:id="382217280">
          <w:marLeft w:val="547"/>
          <w:marRight w:val="0"/>
          <w:marTop w:val="120"/>
          <w:marBottom w:val="0"/>
          <w:divBdr>
            <w:top w:val="none" w:sz="0" w:space="0" w:color="auto"/>
            <w:left w:val="none" w:sz="0" w:space="0" w:color="auto"/>
            <w:bottom w:val="none" w:sz="0" w:space="0" w:color="auto"/>
            <w:right w:val="none" w:sz="0" w:space="0" w:color="auto"/>
          </w:divBdr>
        </w:div>
        <w:div w:id="698627960">
          <w:marLeft w:val="547"/>
          <w:marRight w:val="0"/>
          <w:marTop w:val="120"/>
          <w:marBottom w:val="0"/>
          <w:divBdr>
            <w:top w:val="none" w:sz="0" w:space="0" w:color="auto"/>
            <w:left w:val="none" w:sz="0" w:space="0" w:color="auto"/>
            <w:bottom w:val="none" w:sz="0" w:space="0" w:color="auto"/>
            <w:right w:val="none" w:sz="0" w:space="0" w:color="auto"/>
          </w:divBdr>
        </w:div>
      </w:divsChild>
    </w:div>
    <w:div w:id="288510731">
      <w:bodyDiv w:val="1"/>
      <w:marLeft w:val="0"/>
      <w:marRight w:val="0"/>
      <w:marTop w:val="0"/>
      <w:marBottom w:val="0"/>
      <w:divBdr>
        <w:top w:val="none" w:sz="0" w:space="0" w:color="auto"/>
        <w:left w:val="none" w:sz="0" w:space="0" w:color="auto"/>
        <w:bottom w:val="none" w:sz="0" w:space="0" w:color="auto"/>
        <w:right w:val="none" w:sz="0" w:space="0" w:color="auto"/>
      </w:divBdr>
      <w:divsChild>
        <w:div w:id="1871987869">
          <w:marLeft w:val="547"/>
          <w:marRight w:val="0"/>
          <w:marTop w:val="154"/>
          <w:marBottom w:val="0"/>
          <w:divBdr>
            <w:top w:val="none" w:sz="0" w:space="0" w:color="auto"/>
            <w:left w:val="none" w:sz="0" w:space="0" w:color="auto"/>
            <w:bottom w:val="none" w:sz="0" w:space="0" w:color="auto"/>
            <w:right w:val="none" w:sz="0" w:space="0" w:color="auto"/>
          </w:divBdr>
        </w:div>
        <w:div w:id="1391803399">
          <w:marLeft w:val="547"/>
          <w:marRight w:val="0"/>
          <w:marTop w:val="154"/>
          <w:marBottom w:val="0"/>
          <w:divBdr>
            <w:top w:val="none" w:sz="0" w:space="0" w:color="auto"/>
            <w:left w:val="none" w:sz="0" w:space="0" w:color="auto"/>
            <w:bottom w:val="none" w:sz="0" w:space="0" w:color="auto"/>
            <w:right w:val="none" w:sz="0" w:space="0" w:color="auto"/>
          </w:divBdr>
        </w:div>
        <w:div w:id="2065829282">
          <w:marLeft w:val="547"/>
          <w:marRight w:val="0"/>
          <w:marTop w:val="154"/>
          <w:marBottom w:val="0"/>
          <w:divBdr>
            <w:top w:val="none" w:sz="0" w:space="0" w:color="auto"/>
            <w:left w:val="none" w:sz="0" w:space="0" w:color="auto"/>
            <w:bottom w:val="none" w:sz="0" w:space="0" w:color="auto"/>
            <w:right w:val="none" w:sz="0" w:space="0" w:color="auto"/>
          </w:divBdr>
        </w:div>
      </w:divsChild>
    </w:div>
    <w:div w:id="290943948">
      <w:bodyDiv w:val="1"/>
      <w:marLeft w:val="0"/>
      <w:marRight w:val="0"/>
      <w:marTop w:val="0"/>
      <w:marBottom w:val="0"/>
      <w:divBdr>
        <w:top w:val="none" w:sz="0" w:space="0" w:color="auto"/>
        <w:left w:val="none" w:sz="0" w:space="0" w:color="auto"/>
        <w:bottom w:val="none" w:sz="0" w:space="0" w:color="auto"/>
        <w:right w:val="none" w:sz="0" w:space="0" w:color="auto"/>
      </w:divBdr>
      <w:divsChild>
        <w:div w:id="1101494037">
          <w:marLeft w:val="547"/>
          <w:marRight w:val="0"/>
          <w:marTop w:val="115"/>
          <w:marBottom w:val="0"/>
          <w:divBdr>
            <w:top w:val="none" w:sz="0" w:space="0" w:color="auto"/>
            <w:left w:val="none" w:sz="0" w:space="0" w:color="auto"/>
            <w:bottom w:val="none" w:sz="0" w:space="0" w:color="auto"/>
            <w:right w:val="none" w:sz="0" w:space="0" w:color="auto"/>
          </w:divBdr>
        </w:div>
        <w:div w:id="684670195">
          <w:marLeft w:val="547"/>
          <w:marRight w:val="0"/>
          <w:marTop w:val="115"/>
          <w:marBottom w:val="0"/>
          <w:divBdr>
            <w:top w:val="none" w:sz="0" w:space="0" w:color="auto"/>
            <w:left w:val="none" w:sz="0" w:space="0" w:color="auto"/>
            <w:bottom w:val="none" w:sz="0" w:space="0" w:color="auto"/>
            <w:right w:val="none" w:sz="0" w:space="0" w:color="auto"/>
          </w:divBdr>
        </w:div>
        <w:div w:id="1726946433">
          <w:marLeft w:val="547"/>
          <w:marRight w:val="0"/>
          <w:marTop w:val="115"/>
          <w:marBottom w:val="0"/>
          <w:divBdr>
            <w:top w:val="none" w:sz="0" w:space="0" w:color="auto"/>
            <w:left w:val="none" w:sz="0" w:space="0" w:color="auto"/>
            <w:bottom w:val="none" w:sz="0" w:space="0" w:color="auto"/>
            <w:right w:val="none" w:sz="0" w:space="0" w:color="auto"/>
          </w:divBdr>
        </w:div>
      </w:divsChild>
    </w:div>
    <w:div w:id="316999107">
      <w:bodyDiv w:val="1"/>
      <w:marLeft w:val="0"/>
      <w:marRight w:val="0"/>
      <w:marTop w:val="0"/>
      <w:marBottom w:val="0"/>
      <w:divBdr>
        <w:top w:val="none" w:sz="0" w:space="0" w:color="auto"/>
        <w:left w:val="none" w:sz="0" w:space="0" w:color="auto"/>
        <w:bottom w:val="none" w:sz="0" w:space="0" w:color="auto"/>
        <w:right w:val="none" w:sz="0" w:space="0" w:color="auto"/>
      </w:divBdr>
      <w:divsChild>
        <w:div w:id="1928224684">
          <w:marLeft w:val="1166"/>
          <w:marRight w:val="0"/>
          <w:marTop w:val="134"/>
          <w:marBottom w:val="0"/>
          <w:divBdr>
            <w:top w:val="none" w:sz="0" w:space="0" w:color="auto"/>
            <w:left w:val="none" w:sz="0" w:space="0" w:color="auto"/>
            <w:bottom w:val="none" w:sz="0" w:space="0" w:color="auto"/>
            <w:right w:val="none" w:sz="0" w:space="0" w:color="auto"/>
          </w:divBdr>
        </w:div>
        <w:div w:id="1020545129">
          <w:marLeft w:val="1166"/>
          <w:marRight w:val="0"/>
          <w:marTop w:val="134"/>
          <w:marBottom w:val="0"/>
          <w:divBdr>
            <w:top w:val="none" w:sz="0" w:space="0" w:color="auto"/>
            <w:left w:val="none" w:sz="0" w:space="0" w:color="auto"/>
            <w:bottom w:val="none" w:sz="0" w:space="0" w:color="auto"/>
            <w:right w:val="none" w:sz="0" w:space="0" w:color="auto"/>
          </w:divBdr>
        </w:div>
      </w:divsChild>
    </w:div>
    <w:div w:id="319969695">
      <w:bodyDiv w:val="1"/>
      <w:marLeft w:val="0"/>
      <w:marRight w:val="0"/>
      <w:marTop w:val="0"/>
      <w:marBottom w:val="0"/>
      <w:divBdr>
        <w:top w:val="none" w:sz="0" w:space="0" w:color="auto"/>
        <w:left w:val="none" w:sz="0" w:space="0" w:color="auto"/>
        <w:bottom w:val="none" w:sz="0" w:space="0" w:color="auto"/>
        <w:right w:val="none" w:sz="0" w:space="0" w:color="auto"/>
      </w:divBdr>
      <w:divsChild>
        <w:div w:id="4290301">
          <w:marLeft w:val="547"/>
          <w:marRight w:val="0"/>
          <w:marTop w:val="154"/>
          <w:marBottom w:val="0"/>
          <w:divBdr>
            <w:top w:val="none" w:sz="0" w:space="0" w:color="auto"/>
            <w:left w:val="none" w:sz="0" w:space="0" w:color="auto"/>
            <w:bottom w:val="none" w:sz="0" w:space="0" w:color="auto"/>
            <w:right w:val="none" w:sz="0" w:space="0" w:color="auto"/>
          </w:divBdr>
        </w:div>
        <w:div w:id="1668168618">
          <w:marLeft w:val="547"/>
          <w:marRight w:val="0"/>
          <w:marTop w:val="154"/>
          <w:marBottom w:val="0"/>
          <w:divBdr>
            <w:top w:val="none" w:sz="0" w:space="0" w:color="auto"/>
            <w:left w:val="none" w:sz="0" w:space="0" w:color="auto"/>
            <w:bottom w:val="none" w:sz="0" w:space="0" w:color="auto"/>
            <w:right w:val="none" w:sz="0" w:space="0" w:color="auto"/>
          </w:divBdr>
        </w:div>
        <w:div w:id="1967202076">
          <w:marLeft w:val="547"/>
          <w:marRight w:val="0"/>
          <w:marTop w:val="154"/>
          <w:marBottom w:val="0"/>
          <w:divBdr>
            <w:top w:val="none" w:sz="0" w:space="0" w:color="auto"/>
            <w:left w:val="none" w:sz="0" w:space="0" w:color="auto"/>
            <w:bottom w:val="none" w:sz="0" w:space="0" w:color="auto"/>
            <w:right w:val="none" w:sz="0" w:space="0" w:color="auto"/>
          </w:divBdr>
        </w:div>
        <w:div w:id="2047607038">
          <w:marLeft w:val="547"/>
          <w:marRight w:val="0"/>
          <w:marTop w:val="154"/>
          <w:marBottom w:val="0"/>
          <w:divBdr>
            <w:top w:val="none" w:sz="0" w:space="0" w:color="auto"/>
            <w:left w:val="none" w:sz="0" w:space="0" w:color="auto"/>
            <w:bottom w:val="none" w:sz="0" w:space="0" w:color="auto"/>
            <w:right w:val="none" w:sz="0" w:space="0" w:color="auto"/>
          </w:divBdr>
        </w:div>
      </w:divsChild>
    </w:div>
    <w:div w:id="323582841">
      <w:bodyDiv w:val="1"/>
      <w:marLeft w:val="0"/>
      <w:marRight w:val="0"/>
      <w:marTop w:val="0"/>
      <w:marBottom w:val="0"/>
      <w:divBdr>
        <w:top w:val="none" w:sz="0" w:space="0" w:color="auto"/>
        <w:left w:val="none" w:sz="0" w:space="0" w:color="auto"/>
        <w:bottom w:val="none" w:sz="0" w:space="0" w:color="auto"/>
        <w:right w:val="none" w:sz="0" w:space="0" w:color="auto"/>
      </w:divBdr>
      <w:divsChild>
        <w:div w:id="612133127">
          <w:marLeft w:val="547"/>
          <w:marRight w:val="0"/>
          <w:marTop w:val="96"/>
          <w:marBottom w:val="0"/>
          <w:divBdr>
            <w:top w:val="none" w:sz="0" w:space="0" w:color="auto"/>
            <w:left w:val="none" w:sz="0" w:space="0" w:color="auto"/>
            <w:bottom w:val="none" w:sz="0" w:space="0" w:color="auto"/>
            <w:right w:val="none" w:sz="0" w:space="0" w:color="auto"/>
          </w:divBdr>
        </w:div>
        <w:div w:id="1531215106">
          <w:marLeft w:val="547"/>
          <w:marRight w:val="0"/>
          <w:marTop w:val="96"/>
          <w:marBottom w:val="0"/>
          <w:divBdr>
            <w:top w:val="none" w:sz="0" w:space="0" w:color="auto"/>
            <w:left w:val="none" w:sz="0" w:space="0" w:color="auto"/>
            <w:bottom w:val="none" w:sz="0" w:space="0" w:color="auto"/>
            <w:right w:val="none" w:sz="0" w:space="0" w:color="auto"/>
          </w:divBdr>
        </w:div>
        <w:div w:id="1585796456">
          <w:marLeft w:val="547"/>
          <w:marRight w:val="0"/>
          <w:marTop w:val="96"/>
          <w:marBottom w:val="0"/>
          <w:divBdr>
            <w:top w:val="none" w:sz="0" w:space="0" w:color="auto"/>
            <w:left w:val="none" w:sz="0" w:space="0" w:color="auto"/>
            <w:bottom w:val="none" w:sz="0" w:space="0" w:color="auto"/>
            <w:right w:val="none" w:sz="0" w:space="0" w:color="auto"/>
          </w:divBdr>
        </w:div>
        <w:div w:id="122191218">
          <w:marLeft w:val="1166"/>
          <w:marRight w:val="0"/>
          <w:marTop w:val="86"/>
          <w:marBottom w:val="0"/>
          <w:divBdr>
            <w:top w:val="none" w:sz="0" w:space="0" w:color="auto"/>
            <w:left w:val="none" w:sz="0" w:space="0" w:color="auto"/>
            <w:bottom w:val="none" w:sz="0" w:space="0" w:color="auto"/>
            <w:right w:val="none" w:sz="0" w:space="0" w:color="auto"/>
          </w:divBdr>
        </w:div>
        <w:div w:id="784737170">
          <w:marLeft w:val="1166"/>
          <w:marRight w:val="0"/>
          <w:marTop w:val="86"/>
          <w:marBottom w:val="0"/>
          <w:divBdr>
            <w:top w:val="none" w:sz="0" w:space="0" w:color="auto"/>
            <w:left w:val="none" w:sz="0" w:space="0" w:color="auto"/>
            <w:bottom w:val="none" w:sz="0" w:space="0" w:color="auto"/>
            <w:right w:val="none" w:sz="0" w:space="0" w:color="auto"/>
          </w:divBdr>
        </w:div>
        <w:div w:id="823162858">
          <w:marLeft w:val="1166"/>
          <w:marRight w:val="0"/>
          <w:marTop w:val="86"/>
          <w:marBottom w:val="0"/>
          <w:divBdr>
            <w:top w:val="none" w:sz="0" w:space="0" w:color="auto"/>
            <w:left w:val="none" w:sz="0" w:space="0" w:color="auto"/>
            <w:bottom w:val="none" w:sz="0" w:space="0" w:color="auto"/>
            <w:right w:val="none" w:sz="0" w:space="0" w:color="auto"/>
          </w:divBdr>
        </w:div>
        <w:div w:id="2139254751">
          <w:marLeft w:val="547"/>
          <w:marRight w:val="0"/>
          <w:marTop w:val="96"/>
          <w:marBottom w:val="0"/>
          <w:divBdr>
            <w:top w:val="none" w:sz="0" w:space="0" w:color="auto"/>
            <w:left w:val="none" w:sz="0" w:space="0" w:color="auto"/>
            <w:bottom w:val="none" w:sz="0" w:space="0" w:color="auto"/>
            <w:right w:val="none" w:sz="0" w:space="0" w:color="auto"/>
          </w:divBdr>
        </w:div>
        <w:div w:id="1511525961">
          <w:marLeft w:val="547"/>
          <w:marRight w:val="0"/>
          <w:marTop w:val="96"/>
          <w:marBottom w:val="0"/>
          <w:divBdr>
            <w:top w:val="none" w:sz="0" w:space="0" w:color="auto"/>
            <w:left w:val="none" w:sz="0" w:space="0" w:color="auto"/>
            <w:bottom w:val="none" w:sz="0" w:space="0" w:color="auto"/>
            <w:right w:val="none" w:sz="0" w:space="0" w:color="auto"/>
          </w:divBdr>
        </w:div>
      </w:divsChild>
    </w:div>
    <w:div w:id="328758506">
      <w:bodyDiv w:val="1"/>
      <w:marLeft w:val="0"/>
      <w:marRight w:val="0"/>
      <w:marTop w:val="0"/>
      <w:marBottom w:val="0"/>
      <w:divBdr>
        <w:top w:val="none" w:sz="0" w:space="0" w:color="auto"/>
        <w:left w:val="none" w:sz="0" w:space="0" w:color="auto"/>
        <w:bottom w:val="none" w:sz="0" w:space="0" w:color="auto"/>
        <w:right w:val="none" w:sz="0" w:space="0" w:color="auto"/>
      </w:divBdr>
      <w:divsChild>
        <w:div w:id="1675495858">
          <w:marLeft w:val="547"/>
          <w:marRight w:val="0"/>
          <w:marTop w:val="154"/>
          <w:marBottom w:val="0"/>
          <w:divBdr>
            <w:top w:val="none" w:sz="0" w:space="0" w:color="auto"/>
            <w:left w:val="none" w:sz="0" w:space="0" w:color="auto"/>
            <w:bottom w:val="none" w:sz="0" w:space="0" w:color="auto"/>
            <w:right w:val="none" w:sz="0" w:space="0" w:color="auto"/>
          </w:divBdr>
        </w:div>
        <w:div w:id="1803182983">
          <w:marLeft w:val="547"/>
          <w:marRight w:val="0"/>
          <w:marTop w:val="154"/>
          <w:marBottom w:val="0"/>
          <w:divBdr>
            <w:top w:val="none" w:sz="0" w:space="0" w:color="auto"/>
            <w:left w:val="none" w:sz="0" w:space="0" w:color="auto"/>
            <w:bottom w:val="none" w:sz="0" w:space="0" w:color="auto"/>
            <w:right w:val="none" w:sz="0" w:space="0" w:color="auto"/>
          </w:divBdr>
        </w:div>
        <w:div w:id="1528445453">
          <w:marLeft w:val="1166"/>
          <w:marRight w:val="0"/>
          <w:marTop w:val="134"/>
          <w:marBottom w:val="0"/>
          <w:divBdr>
            <w:top w:val="none" w:sz="0" w:space="0" w:color="auto"/>
            <w:left w:val="none" w:sz="0" w:space="0" w:color="auto"/>
            <w:bottom w:val="none" w:sz="0" w:space="0" w:color="auto"/>
            <w:right w:val="none" w:sz="0" w:space="0" w:color="auto"/>
          </w:divBdr>
        </w:div>
        <w:div w:id="390857949">
          <w:marLeft w:val="1166"/>
          <w:marRight w:val="0"/>
          <w:marTop w:val="134"/>
          <w:marBottom w:val="0"/>
          <w:divBdr>
            <w:top w:val="none" w:sz="0" w:space="0" w:color="auto"/>
            <w:left w:val="none" w:sz="0" w:space="0" w:color="auto"/>
            <w:bottom w:val="none" w:sz="0" w:space="0" w:color="auto"/>
            <w:right w:val="none" w:sz="0" w:space="0" w:color="auto"/>
          </w:divBdr>
        </w:div>
      </w:divsChild>
    </w:div>
    <w:div w:id="329721900">
      <w:bodyDiv w:val="1"/>
      <w:marLeft w:val="0"/>
      <w:marRight w:val="0"/>
      <w:marTop w:val="0"/>
      <w:marBottom w:val="0"/>
      <w:divBdr>
        <w:top w:val="none" w:sz="0" w:space="0" w:color="auto"/>
        <w:left w:val="none" w:sz="0" w:space="0" w:color="auto"/>
        <w:bottom w:val="none" w:sz="0" w:space="0" w:color="auto"/>
        <w:right w:val="none" w:sz="0" w:space="0" w:color="auto"/>
      </w:divBdr>
      <w:divsChild>
        <w:div w:id="711421619">
          <w:marLeft w:val="547"/>
          <w:marRight w:val="0"/>
          <w:marTop w:val="86"/>
          <w:marBottom w:val="0"/>
          <w:divBdr>
            <w:top w:val="none" w:sz="0" w:space="0" w:color="auto"/>
            <w:left w:val="none" w:sz="0" w:space="0" w:color="auto"/>
            <w:bottom w:val="none" w:sz="0" w:space="0" w:color="auto"/>
            <w:right w:val="none" w:sz="0" w:space="0" w:color="auto"/>
          </w:divBdr>
        </w:div>
        <w:div w:id="1890649854">
          <w:marLeft w:val="547"/>
          <w:marRight w:val="0"/>
          <w:marTop w:val="86"/>
          <w:marBottom w:val="0"/>
          <w:divBdr>
            <w:top w:val="none" w:sz="0" w:space="0" w:color="auto"/>
            <w:left w:val="none" w:sz="0" w:space="0" w:color="auto"/>
            <w:bottom w:val="none" w:sz="0" w:space="0" w:color="auto"/>
            <w:right w:val="none" w:sz="0" w:space="0" w:color="auto"/>
          </w:divBdr>
        </w:div>
        <w:div w:id="1392776746">
          <w:marLeft w:val="547"/>
          <w:marRight w:val="0"/>
          <w:marTop w:val="86"/>
          <w:marBottom w:val="0"/>
          <w:divBdr>
            <w:top w:val="none" w:sz="0" w:space="0" w:color="auto"/>
            <w:left w:val="none" w:sz="0" w:space="0" w:color="auto"/>
            <w:bottom w:val="none" w:sz="0" w:space="0" w:color="auto"/>
            <w:right w:val="none" w:sz="0" w:space="0" w:color="auto"/>
          </w:divBdr>
        </w:div>
        <w:div w:id="1654604791">
          <w:marLeft w:val="1166"/>
          <w:marRight w:val="0"/>
          <w:marTop w:val="86"/>
          <w:marBottom w:val="0"/>
          <w:divBdr>
            <w:top w:val="none" w:sz="0" w:space="0" w:color="auto"/>
            <w:left w:val="none" w:sz="0" w:space="0" w:color="auto"/>
            <w:bottom w:val="none" w:sz="0" w:space="0" w:color="auto"/>
            <w:right w:val="none" w:sz="0" w:space="0" w:color="auto"/>
          </w:divBdr>
        </w:div>
        <w:div w:id="1867593996">
          <w:marLeft w:val="1166"/>
          <w:marRight w:val="0"/>
          <w:marTop w:val="86"/>
          <w:marBottom w:val="0"/>
          <w:divBdr>
            <w:top w:val="none" w:sz="0" w:space="0" w:color="auto"/>
            <w:left w:val="none" w:sz="0" w:space="0" w:color="auto"/>
            <w:bottom w:val="none" w:sz="0" w:space="0" w:color="auto"/>
            <w:right w:val="none" w:sz="0" w:space="0" w:color="auto"/>
          </w:divBdr>
        </w:div>
        <w:div w:id="704915489">
          <w:marLeft w:val="1166"/>
          <w:marRight w:val="0"/>
          <w:marTop w:val="86"/>
          <w:marBottom w:val="0"/>
          <w:divBdr>
            <w:top w:val="none" w:sz="0" w:space="0" w:color="auto"/>
            <w:left w:val="none" w:sz="0" w:space="0" w:color="auto"/>
            <w:bottom w:val="none" w:sz="0" w:space="0" w:color="auto"/>
            <w:right w:val="none" w:sz="0" w:space="0" w:color="auto"/>
          </w:divBdr>
        </w:div>
        <w:div w:id="506477900">
          <w:marLeft w:val="1166"/>
          <w:marRight w:val="0"/>
          <w:marTop w:val="86"/>
          <w:marBottom w:val="0"/>
          <w:divBdr>
            <w:top w:val="none" w:sz="0" w:space="0" w:color="auto"/>
            <w:left w:val="none" w:sz="0" w:space="0" w:color="auto"/>
            <w:bottom w:val="none" w:sz="0" w:space="0" w:color="auto"/>
            <w:right w:val="none" w:sz="0" w:space="0" w:color="auto"/>
          </w:divBdr>
        </w:div>
        <w:div w:id="726875431">
          <w:marLeft w:val="1166"/>
          <w:marRight w:val="0"/>
          <w:marTop w:val="86"/>
          <w:marBottom w:val="0"/>
          <w:divBdr>
            <w:top w:val="none" w:sz="0" w:space="0" w:color="auto"/>
            <w:left w:val="none" w:sz="0" w:space="0" w:color="auto"/>
            <w:bottom w:val="none" w:sz="0" w:space="0" w:color="auto"/>
            <w:right w:val="none" w:sz="0" w:space="0" w:color="auto"/>
          </w:divBdr>
        </w:div>
      </w:divsChild>
    </w:div>
    <w:div w:id="335036997">
      <w:bodyDiv w:val="1"/>
      <w:marLeft w:val="0"/>
      <w:marRight w:val="0"/>
      <w:marTop w:val="0"/>
      <w:marBottom w:val="0"/>
      <w:divBdr>
        <w:top w:val="none" w:sz="0" w:space="0" w:color="auto"/>
        <w:left w:val="none" w:sz="0" w:space="0" w:color="auto"/>
        <w:bottom w:val="none" w:sz="0" w:space="0" w:color="auto"/>
        <w:right w:val="none" w:sz="0" w:space="0" w:color="auto"/>
      </w:divBdr>
      <w:divsChild>
        <w:div w:id="1747340647">
          <w:marLeft w:val="1166"/>
          <w:marRight w:val="0"/>
          <w:marTop w:val="115"/>
          <w:marBottom w:val="0"/>
          <w:divBdr>
            <w:top w:val="none" w:sz="0" w:space="0" w:color="auto"/>
            <w:left w:val="none" w:sz="0" w:space="0" w:color="auto"/>
            <w:bottom w:val="none" w:sz="0" w:space="0" w:color="auto"/>
            <w:right w:val="none" w:sz="0" w:space="0" w:color="auto"/>
          </w:divBdr>
        </w:div>
        <w:div w:id="255599083">
          <w:marLeft w:val="1800"/>
          <w:marRight w:val="0"/>
          <w:marTop w:val="96"/>
          <w:marBottom w:val="0"/>
          <w:divBdr>
            <w:top w:val="none" w:sz="0" w:space="0" w:color="auto"/>
            <w:left w:val="none" w:sz="0" w:space="0" w:color="auto"/>
            <w:bottom w:val="none" w:sz="0" w:space="0" w:color="auto"/>
            <w:right w:val="none" w:sz="0" w:space="0" w:color="auto"/>
          </w:divBdr>
        </w:div>
        <w:div w:id="1040938958">
          <w:marLeft w:val="1800"/>
          <w:marRight w:val="0"/>
          <w:marTop w:val="96"/>
          <w:marBottom w:val="0"/>
          <w:divBdr>
            <w:top w:val="none" w:sz="0" w:space="0" w:color="auto"/>
            <w:left w:val="none" w:sz="0" w:space="0" w:color="auto"/>
            <w:bottom w:val="none" w:sz="0" w:space="0" w:color="auto"/>
            <w:right w:val="none" w:sz="0" w:space="0" w:color="auto"/>
          </w:divBdr>
        </w:div>
        <w:div w:id="1368214964">
          <w:marLeft w:val="1800"/>
          <w:marRight w:val="0"/>
          <w:marTop w:val="96"/>
          <w:marBottom w:val="0"/>
          <w:divBdr>
            <w:top w:val="none" w:sz="0" w:space="0" w:color="auto"/>
            <w:left w:val="none" w:sz="0" w:space="0" w:color="auto"/>
            <w:bottom w:val="none" w:sz="0" w:space="0" w:color="auto"/>
            <w:right w:val="none" w:sz="0" w:space="0" w:color="auto"/>
          </w:divBdr>
        </w:div>
        <w:div w:id="61950063">
          <w:marLeft w:val="1166"/>
          <w:marRight w:val="0"/>
          <w:marTop w:val="115"/>
          <w:marBottom w:val="0"/>
          <w:divBdr>
            <w:top w:val="none" w:sz="0" w:space="0" w:color="auto"/>
            <w:left w:val="none" w:sz="0" w:space="0" w:color="auto"/>
            <w:bottom w:val="none" w:sz="0" w:space="0" w:color="auto"/>
            <w:right w:val="none" w:sz="0" w:space="0" w:color="auto"/>
          </w:divBdr>
        </w:div>
        <w:div w:id="1442455124">
          <w:marLeft w:val="1166"/>
          <w:marRight w:val="0"/>
          <w:marTop w:val="115"/>
          <w:marBottom w:val="0"/>
          <w:divBdr>
            <w:top w:val="none" w:sz="0" w:space="0" w:color="auto"/>
            <w:left w:val="none" w:sz="0" w:space="0" w:color="auto"/>
            <w:bottom w:val="none" w:sz="0" w:space="0" w:color="auto"/>
            <w:right w:val="none" w:sz="0" w:space="0" w:color="auto"/>
          </w:divBdr>
        </w:div>
      </w:divsChild>
    </w:div>
    <w:div w:id="337074410">
      <w:bodyDiv w:val="1"/>
      <w:marLeft w:val="0"/>
      <w:marRight w:val="0"/>
      <w:marTop w:val="0"/>
      <w:marBottom w:val="0"/>
      <w:divBdr>
        <w:top w:val="none" w:sz="0" w:space="0" w:color="auto"/>
        <w:left w:val="none" w:sz="0" w:space="0" w:color="auto"/>
        <w:bottom w:val="none" w:sz="0" w:space="0" w:color="auto"/>
        <w:right w:val="none" w:sz="0" w:space="0" w:color="auto"/>
      </w:divBdr>
      <w:divsChild>
        <w:div w:id="521668339">
          <w:marLeft w:val="547"/>
          <w:marRight w:val="0"/>
          <w:marTop w:val="154"/>
          <w:marBottom w:val="0"/>
          <w:divBdr>
            <w:top w:val="none" w:sz="0" w:space="0" w:color="auto"/>
            <w:left w:val="none" w:sz="0" w:space="0" w:color="auto"/>
            <w:bottom w:val="none" w:sz="0" w:space="0" w:color="auto"/>
            <w:right w:val="none" w:sz="0" w:space="0" w:color="auto"/>
          </w:divBdr>
        </w:div>
      </w:divsChild>
    </w:div>
    <w:div w:id="339043034">
      <w:bodyDiv w:val="1"/>
      <w:marLeft w:val="0"/>
      <w:marRight w:val="0"/>
      <w:marTop w:val="0"/>
      <w:marBottom w:val="0"/>
      <w:divBdr>
        <w:top w:val="none" w:sz="0" w:space="0" w:color="auto"/>
        <w:left w:val="none" w:sz="0" w:space="0" w:color="auto"/>
        <w:bottom w:val="none" w:sz="0" w:space="0" w:color="auto"/>
        <w:right w:val="none" w:sz="0" w:space="0" w:color="auto"/>
      </w:divBdr>
    </w:div>
    <w:div w:id="341510714">
      <w:bodyDiv w:val="1"/>
      <w:marLeft w:val="0"/>
      <w:marRight w:val="0"/>
      <w:marTop w:val="0"/>
      <w:marBottom w:val="0"/>
      <w:divBdr>
        <w:top w:val="none" w:sz="0" w:space="0" w:color="auto"/>
        <w:left w:val="none" w:sz="0" w:space="0" w:color="auto"/>
        <w:bottom w:val="none" w:sz="0" w:space="0" w:color="auto"/>
        <w:right w:val="none" w:sz="0" w:space="0" w:color="auto"/>
      </w:divBdr>
      <w:divsChild>
        <w:div w:id="2062092325">
          <w:marLeft w:val="1166"/>
          <w:marRight w:val="0"/>
          <w:marTop w:val="134"/>
          <w:marBottom w:val="0"/>
          <w:divBdr>
            <w:top w:val="none" w:sz="0" w:space="0" w:color="auto"/>
            <w:left w:val="none" w:sz="0" w:space="0" w:color="auto"/>
            <w:bottom w:val="none" w:sz="0" w:space="0" w:color="auto"/>
            <w:right w:val="none" w:sz="0" w:space="0" w:color="auto"/>
          </w:divBdr>
        </w:div>
        <w:div w:id="1839809454">
          <w:marLeft w:val="1166"/>
          <w:marRight w:val="0"/>
          <w:marTop w:val="134"/>
          <w:marBottom w:val="0"/>
          <w:divBdr>
            <w:top w:val="none" w:sz="0" w:space="0" w:color="auto"/>
            <w:left w:val="none" w:sz="0" w:space="0" w:color="auto"/>
            <w:bottom w:val="none" w:sz="0" w:space="0" w:color="auto"/>
            <w:right w:val="none" w:sz="0" w:space="0" w:color="auto"/>
          </w:divBdr>
        </w:div>
      </w:divsChild>
    </w:div>
    <w:div w:id="345597506">
      <w:bodyDiv w:val="1"/>
      <w:marLeft w:val="0"/>
      <w:marRight w:val="0"/>
      <w:marTop w:val="0"/>
      <w:marBottom w:val="0"/>
      <w:divBdr>
        <w:top w:val="none" w:sz="0" w:space="0" w:color="auto"/>
        <w:left w:val="none" w:sz="0" w:space="0" w:color="auto"/>
        <w:bottom w:val="none" w:sz="0" w:space="0" w:color="auto"/>
        <w:right w:val="none" w:sz="0" w:space="0" w:color="auto"/>
      </w:divBdr>
      <w:divsChild>
        <w:div w:id="1401365299">
          <w:marLeft w:val="547"/>
          <w:marRight w:val="0"/>
          <w:marTop w:val="130"/>
          <w:marBottom w:val="0"/>
          <w:divBdr>
            <w:top w:val="none" w:sz="0" w:space="0" w:color="auto"/>
            <w:left w:val="none" w:sz="0" w:space="0" w:color="auto"/>
            <w:bottom w:val="none" w:sz="0" w:space="0" w:color="auto"/>
            <w:right w:val="none" w:sz="0" w:space="0" w:color="auto"/>
          </w:divBdr>
        </w:div>
        <w:div w:id="1577590634">
          <w:marLeft w:val="547"/>
          <w:marRight w:val="0"/>
          <w:marTop w:val="130"/>
          <w:marBottom w:val="0"/>
          <w:divBdr>
            <w:top w:val="none" w:sz="0" w:space="0" w:color="auto"/>
            <w:left w:val="none" w:sz="0" w:space="0" w:color="auto"/>
            <w:bottom w:val="none" w:sz="0" w:space="0" w:color="auto"/>
            <w:right w:val="none" w:sz="0" w:space="0" w:color="auto"/>
          </w:divBdr>
        </w:div>
        <w:div w:id="1042678708">
          <w:marLeft w:val="547"/>
          <w:marRight w:val="0"/>
          <w:marTop w:val="130"/>
          <w:marBottom w:val="0"/>
          <w:divBdr>
            <w:top w:val="none" w:sz="0" w:space="0" w:color="auto"/>
            <w:left w:val="none" w:sz="0" w:space="0" w:color="auto"/>
            <w:bottom w:val="none" w:sz="0" w:space="0" w:color="auto"/>
            <w:right w:val="none" w:sz="0" w:space="0" w:color="auto"/>
          </w:divBdr>
        </w:div>
        <w:div w:id="232856074">
          <w:marLeft w:val="547"/>
          <w:marRight w:val="0"/>
          <w:marTop w:val="130"/>
          <w:marBottom w:val="0"/>
          <w:divBdr>
            <w:top w:val="none" w:sz="0" w:space="0" w:color="auto"/>
            <w:left w:val="none" w:sz="0" w:space="0" w:color="auto"/>
            <w:bottom w:val="none" w:sz="0" w:space="0" w:color="auto"/>
            <w:right w:val="none" w:sz="0" w:space="0" w:color="auto"/>
          </w:divBdr>
        </w:div>
        <w:div w:id="167260820">
          <w:marLeft w:val="547"/>
          <w:marRight w:val="0"/>
          <w:marTop w:val="130"/>
          <w:marBottom w:val="0"/>
          <w:divBdr>
            <w:top w:val="none" w:sz="0" w:space="0" w:color="auto"/>
            <w:left w:val="none" w:sz="0" w:space="0" w:color="auto"/>
            <w:bottom w:val="none" w:sz="0" w:space="0" w:color="auto"/>
            <w:right w:val="none" w:sz="0" w:space="0" w:color="auto"/>
          </w:divBdr>
        </w:div>
        <w:div w:id="1755980173">
          <w:marLeft w:val="1166"/>
          <w:marRight w:val="0"/>
          <w:marTop w:val="115"/>
          <w:marBottom w:val="0"/>
          <w:divBdr>
            <w:top w:val="none" w:sz="0" w:space="0" w:color="auto"/>
            <w:left w:val="none" w:sz="0" w:space="0" w:color="auto"/>
            <w:bottom w:val="none" w:sz="0" w:space="0" w:color="auto"/>
            <w:right w:val="none" w:sz="0" w:space="0" w:color="auto"/>
          </w:divBdr>
        </w:div>
        <w:div w:id="643582807">
          <w:marLeft w:val="1166"/>
          <w:marRight w:val="0"/>
          <w:marTop w:val="115"/>
          <w:marBottom w:val="0"/>
          <w:divBdr>
            <w:top w:val="none" w:sz="0" w:space="0" w:color="auto"/>
            <w:left w:val="none" w:sz="0" w:space="0" w:color="auto"/>
            <w:bottom w:val="none" w:sz="0" w:space="0" w:color="auto"/>
            <w:right w:val="none" w:sz="0" w:space="0" w:color="auto"/>
          </w:divBdr>
        </w:div>
        <w:div w:id="1439182898">
          <w:marLeft w:val="1166"/>
          <w:marRight w:val="0"/>
          <w:marTop w:val="115"/>
          <w:marBottom w:val="0"/>
          <w:divBdr>
            <w:top w:val="none" w:sz="0" w:space="0" w:color="auto"/>
            <w:left w:val="none" w:sz="0" w:space="0" w:color="auto"/>
            <w:bottom w:val="none" w:sz="0" w:space="0" w:color="auto"/>
            <w:right w:val="none" w:sz="0" w:space="0" w:color="auto"/>
          </w:divBdr>
        </w:div>
      </w:divsChild>
    </w:div>
    <w:div w:id="350110967">
      <w:bodyDiv w:val="1"/>
      <w:marLeft w:val="0"/>
      <w:marRight w:val="0"/>
      <w:marTop w:val="0"/>
      <w:marBottom w:val="0"/>
      <w:divBdr>
        <w:top w:val="none" w:sz="0" w:space="0" w:color="auto"/>
        <w:left w:val="none" w:sz="0" w:space="0" w:color="auto"/>
        <w:bottom w:val="none" w:sz="0" w:space="0" w:color="auto"/>
        <w:right w:val="none" w:sz="0" w:space="0" w:color="auto"/>
      </w:divBdr>
      <w:divsChild>
        <w:div w:id="1739282003">
          <w:marLeft w:val="547"/>
          <w:marRight w:val="0"/>
          <w:marTop w:val="120"/>
          <w:marBottom w:val="0"/>
          <w:divBdr>
            <w:top w:val="none" w:sz="0" w:space="0" w:color="auto"/>
            <w:left w:val="none" w:sz="0" w:space="0" w:color="auto"/>
            <w:bottom w:val="none" w:sz="0" w:space="0" w:color="auto"/>
            <w:right w:val="none" w:sz="0" w:space="0" w:color="auto"/>
          </w:divBdr>
        </w:div>
        <w:div w:id="1207184974">
          <w:marLeft w:val="1166"/>
          <w:marRight w:val="0"/>
          <w:marTop w:val="106"/>
          <w:marBottom w:val="0"/>
          <w:divBdr>
            <w:top w:val="none" w:sz="0" w:space="0" w:color="auto"/>
            <w:left w:val="none" w:sz="0" w:space="0" w:color="auto"/>
            <w:bottom w:val="none" w:sz="0" w:space="0" w:color="auto"/>
            <w:right w:val="none" w:sz="0" w:space="0" w:color="auto"/>
          </w:divBdr>
        </w:div>
        <w:div w:id="1964337614">
          <w:marLeft w:val="1166"/>
          <w:marRight w:val="0"/>
          <w:marTop w:val="106"/>
          <w:marBottom w:val="0"/>
          <w:divBdr>
            <w:top w:val="none" w:sz="0" w:space="0" w:color="auto"/>
            <w:left w:val="none" w:sz="0" w:space="0" w:color="auto"/>
            <w:bottom w:val="none" w:sz="0" w:space="0" w:color="auto"/>
            <w:right w:val="none" w:sz="0" w:space="0" w:color="auto"/>
          </w:divBdr>
        </w:div>
        <w:div w:id="964040361">
          <w:marLeft w:val="547"/>
          <w:marRight w:val="0"/>
          <w:marTop w:val="120"/>
          <w:marBottom w:val="0"/>
          <w:divBdr>
            <w:top w:val="none" w:sz="0" w:space="0" w:color="auto"/>
            <w:left w:val="none" w:sz="0" w:space="0" w:color="auto"/>
            <w:bottom w:val="none" w:sz="0" w:space="0" w:color="auto"/>
            <w:right w:val="none" w:sz="0" w:space="0" w:color="auto"/>
          </w:divBdr>
        </w:div>
        <w:div w:id="1882815207">
          <w:marLeft w:val="1166"/>
          <w:marRight w:val="0"/>
          <w:marTop w:val="106"/>
          <w:marBottom w:val="0"/>
          <w:divBdr>
            <w:top w:val="none" w:sz="0" w:space="0" w:color="auto"/>
            <w:left w:val="none" w:sz="0" w:space="0" w:color="auto"/>
            <w:bottom w:val="none" w:sz="0" w:space="0" w:color="auto"/>
            <w:right w:val="none" w:sz="0" w:space="0" w:color="auto"/>
          </w:divBdr>
        </w:div>
        <w:div w:id="283272510">
          <w:marLeft w:val="1166"/>
          <w:marRight w:val="0"/>
          <w:marTop w:val="106"/>
          <w:marBottom w:val="0"/>
          <w:divBdr>
            <w:top w:val="none" w:sz="0" w:space="0" w:color="auto"/>
            <w:left w:val="none" w:sz="0" w:space="0" w:color="auto"/>
            <w:bottom w:val="none" w:sz="0" w:space="0" w:color="auto"/>
            <w:right w:val="none" w:sz="0" w:space="0" w:color="auto"/>
          </w:divBdr>
        </w:div>
        <w:div w:id="502554815">
          <w:marLeft w:val="1166"/>
          <w:marRight w:val="0"/>
          <w:marTop w:val="106"/>
          <w:marBottom w:val="0"/>
          <w:divBdr>
            <w:top w:val="none" w:sz="0" w:space="0" w:color="auto"/>
            <w:left w:val="none" w:sz="0" w:space="0" w:color="auto"/>
            <w:bottom w:val="none" w:sz="0" w:space="0" w:color="auto"/>
            <w:right w:val="none" w:sz="0" w:space="0" w:color="auto"/>
          </w:divBdr>
        </w:div>
        <w:div w:id="669211911">
          <w:marLeft w:val="1166"/>
          <w:marRight w:val="0"/>
          <w:marTop w:val="106"/>
          <w:marBottom w:val="0"/>
          <w:divBdr>
            <w:top w:val="none" w:sz="0" w:space="0" w:color="auto"/>
            <w:left w:val="none" w:sz="0" w:space="0" w:color="auto"/>
            <w:bottom w:val="none" w:sz="0" w:space="0" w:color="auto"/>
            <w:right w:val="none" w:sz="0" w:space="0" w:color="auto"/>
          </w:divBdr>
        </w:div>
        <w:div w:id="1923173639">
          <w:marLeft w:val="547"/>
          <w:marRight w:val="0"/>
          <w:marTop w:val="120"/>
          <w:marBottom w:val="0"/>
          <w:divBdr>
            <w:top w:val="none" w:sz="0" w:space="0" w:color="auto"/>
            <w:left w:val="none" w:sz="0" w:space="0" w:color="auto"/>
            <w:bottom w:val="none" w:sz="0" w:space="0" w:color="auto"/>
            <w:right w:val="none" w:sz="0" w:space="0" w:color="auto"/>
          </w:divBdr>
        </w:div>
        <w:div w:id="686908201">
          <w:marLeft w:val="1166"/>
          <w:marRight w:val="0"/>
          <w:marTop w:val="106"/>
          <w:marBottom w:val="0"/>
          <w:divBdr>
            <w:top w:val="none" w:sz="0" w:space="0" w:color="auto"/>
            <w:left w:val="none" w:sz="0" w:space="0" w:color="auto"/>
            <w:bottom w:val="none" w:sz="0" w:space="0" w:color="auto"/>
            <w:right w:val="none" w:sz="0" w:space="0" w:color="auto"/>
          </w:divBdr>
        </w:div>
        <w:div w:id="829175837">
          <w:marLeft w:val="1166"/>
          <w:marRight w:val="0"/>
          <w:marTop w:val="106"/>
          <w:marBottom w:val="0"/>
          <w:divBdr>
            <w:top w:val="none" w:sz="0" w:space="0" w:color="auto"/>
            <w:left w:val="none" w:sz="0" w:space="0" w:color="auto"/>
            <w:bottom w:val="none" w:sz="0" w:space="0" w:color="auto"/>
            <w:right w:val="none" w:sz="0" w:space="0" w:color="auto"/>
          </w:divBdr>
        </w:div>
        <w:div w:id="1070729631">
          <w:marLeft w:val="1166"/>
          <w:marRight w:val="0"/>
          <w:marTop w:val="106"/>
          <w:marBottom w:val="0"/>
          <w:divBdr>
            <w:top w:val="none" w:sz="0" w:space="0" w:color="auto"/>
            <w:left w:val="none" w:sz="0" w:space="0" w:color="auto"/>
            <w:bottom w:val="none" w:sz="0" w:space="0" w:color="auto"/>
            <w:right w:val="none" w:sz="0" w:space="0" w:color="auto"/>
          </w:divBdr>
        </w:div>
      </w:divsChild>
    </w:div>
    <w:div w:id="350376880">
      <w:bodyDiv w:val="1"/>
      <w:marLeft w:val="0"/>
      <w:marRight w:val="0"/>
      <w:marTop w:val="0"/>
      <w:marBottom w:val="0"/>
      <w:divBdr>
        <w:top w:val="none" w:sz="0" w:space="0" w:color="auto"/>
        <w:left w:val="none" w:sz="0" w:space="0" w:color="auto"/>
        <w:bottom w:val="none" w:sz="0" w:space="0" w:color="auto"/>
        <w:right w:val="none" w:sz="0" w:space="0" w:color="auto"/>
      </w:divBdr>
      <w:divsChild>
        <w:div w:id="1096905266">
          <w:marLeft w:val="547"/>
          <w:marRight w:val="0"/>
          <w:marTop w:val="120"/>
          <w:marBottom w:val="0"/>
          <w:divBdr>
            <w:top w:val="none" w:sz="0" w:space="0" w:color="auto"/>
            <w:left w:val="none" w:sz="0" w:space="0" w:color="auto"/>
            <w:bottom w:val="none" w:sz="0" w:space="0" w:color="auto"/>
            <w:right w:val="none" w:sz="0" w:space="0" w:color="auto"/>
          </w:divBdr>
        </w:div>
        <w:div w:id="759836057">
          <w:marLeft w:val="1166"/>
          <w:marRight w:val="0"/>
          <w:marTop w:val="106"/>
          <w:marBottom w:val="0"/>
          <w:divBdr>
            <w:top w:val="none" w:sz="0" w:space="0" w:color="auto"/>
            <w:left w:val="none" w:sz="0" w:space="0" w:color="auto"/>
            <w:bottom w:val="none" w:sz="0" w:space="0" w:color="auto"/>
            <w:right w:val="none" w:sz="0" w:space="0" w:color="auto"/>
          </w:divBdr>
        </w:div>
        <w:div w:id="1243491924">
          <w:marLeft w:val="1166"/>
          <w:marRight w:val="0"/>
          <w:marTop w:val="106"/>
          <w:marBottom w:val="0"/>
          <w:divBdr>
            <w:top w:val="none" w:sz="0" w:space="0" w:color="auto"/>
            <w:left w:val="none" w:sz="0" w:space="0" w:color="auto"/>
            <w:bottom w:val="none" w:sz="0" w:space="0" w:color="auto"/>
            <w:right w:val="none" w:sz="0" w:space="0" w:color="auto"/>
          </w:divBdr>
        </w:div>
        <w:div w:id="1794205606">
          <w:marLeft w:val="1166"/>
          <w:marRight w:val="0"/>
          <w:marTop w:val="106"/>
          <w:marBottom w:val="0"/>
          <w:divBdr>
            <w:top w:val="none" w:sz="0" w:space="0" w:color="auto"/>
            <w:left w:val="none" w:sz="0" w:space="0" w:color="auto"/>
            <w:bottom w:val="none" w:sz="0" w:space="0" w:color="auto"/>
            <w:right w:val="none" w:sz="0" w:space="0" w:color="auto"/>
          </w:divBdr>
        </w:div>
        <w:div w:id="1679891279">
          <w:marLeft w:val="547"/>
          <w:marRight w:val="0"/>
          <w:marTop w:val="120"/>
          <w:marBottom w:val="0"/>
          <w:divBdr>
            <w:top w:val="none" w:sz="0" w:space="0" w:color="auto"/>
            <w:left w:val="none" w:sz="0" w:space="0" w:color="auto"/>
            <w:bottom w:val="none" w:sz="0" w:space="0" w:color="auto"/>
            <w:right w:val="none" w:sz="0" w:space="0" w:color="auto"/>
          </w:divBdr>
        </w:div>
        <w:div w:id="921331493">
          <w:marLeft w:val="1166"/>
          <w:marRight w:val="0"/>
          <w:marTop w:val="106"/>
          <w:marBottom w:val="0"/>
          <w:divBdr>
            <w:top w:val="none" w:sz="0" w:space="0" w:color="auto"/>
            <w:left w:val="none" w:sz="0" w:space="0" w:color="auto"/>
            <w:bottom w:val="none" w:sz="0" w:space="0" w:color="auto"/>
            <w:right w:val="none" w:sz="0" w:space="0" w:color="auto"/>
          </w:divBdr>
        </w:div>
        <w:div w:id="203711609">
          <w:marLeft w:val="1166"/>
          <w:marRight w:val="0"/>
          <w:marTop w:val="106"/>
          <w:marBottom w:val="0"/>
          <w:divBdr>
            <w:top w:val="none" w:sz="0" w:space="0" w:color="auto"/>
            <w:left w:val="none" w:sz="0" w:space="0" w:color="auto"/>
            <w:bottom w:val="none" w:sz="0" w:space="0" w:color="auto"/>
            <w:right w:val="none" w:sz="0" w:space="0" w:color="auto"/>
          </w:divBdr>
        </w:div>
      </w:divsChild>
    </w:div>
    <w:div w:id="361173565">
      <w:bodyDiv w:val="1"/>
      <w:marLeft w:val="0"/>
      <w:marRight w:val="0"/>
      <w:marTop w:val="0"/>
      <w:marBottom w:val="0"/>
      <w:divBdr>
        <w:top w:val="none" w:sz="0" w:space="0" w:color="auto"/>
        <w:left w:val="none" w:sz="0" w:space="0" w:color="auto"/>
        <w:bottom w:val="none" w:sz="0" w:space="0" w:color="auto"/>
        <w:right w:val="none" w:sz="0" w:space="0" w:color="auto"/>
      </w:divBdr>
      <w:divsChild>
        <w:div w:id="1693335413">
          <w:marLeft w:val="1166"/>
          <w:marRight w:val="0"/>
          <w:marTop w:val="134"/>
          <w:marBottom w:val="0"/>
          <w:divBdr>
            <w:top w:val="none" w:sz="0" w:space="0" w:color="auto"/>
            <w:left w:val="none" w:sz="0" w:space="0" w:color="auto"/>
            <w:bottom w:val="none" w:sz="0" w:space="0" w:color="auto"/>
            <w:right w:val="none" w:sz="0" w:space="0" w:color="auto"/>
          </w:divBdr>
        </w:div>
        <w:div w:id="2003074210">
          <w:marLeft w:val="2520"/>
          <w:marRight w:val="0"/>
          <w:marTop w:val="115"/>
          <w:marBottom w:val="0"/>
          <w:divBdr>
            <w:top w:val="none" w:sz="0" w:space="0" w:color="auto"/>
            <w:left w:val="none" w:sz="0" w:space="0" w:color="auto"/>
            <w:bottom w:val="none" w:sz="0" w:space="0" w:color="auto"/>
            <w:right w:val="none" w:sz="0" w:space="0" w:color="auto"/>
          </w:divBdr>
        </w:div>
        <w:div w:id="2021161045">
          <w:marLeft w:val="2520"/>
          <w:marRight w:val="0"/>
          <w:marTop w:val="115"/>
          <w:marBottom w:val="0"/>
          <w:divBdr>
            <w:top w:val="none" w:sz="0" w:space="0" w:color="auto"/>
            <w:left w:val="none" w:sz="0" w:space="0" w:color="auto"/>
            <w:bottom w:val="none" w:sz="0" w:space="0" w:color="auto"/>
            <w:right w:val="none" w:sz="0" w:space="0" w:color="auto"/>
          </w:divBdr>
        </w:div>
        <w:div w:id="39667964">
          <w:marLeft w:val="2520"/>
          <w:marRight w:val="0"/>
          <w:marTop w:val="115"/>
          <w:marBottom w:val="0"/>
          <w:divBdr>
            <w:top w:val="none" w:sz="0" w:space="0" w:color="auto"/>
            <w:left w:val="none" w:sz="0" w:space="0" w:color="auto"/>
            <w:bottom w:val="none" w:sz="0" w:space="0" w:color="auto"/>
            <w:right w:val="none" w:sz="0" w:space="0" w:color="auto"/>
          </w:divBdr>
        </w:div>
        <w:div w:id="403257509">
          <w:marLeft w:val="2520"/>
          <w:marRight w:val="0"/>
          <w:marTop w:val="115"/>
          <w:marBottom w:val="0"/>
          <w:divBdr>
            <w:top w:val="none" w:sz="0" w:space="0" w:color="auto"/>
            <w:left w:val="none" w:sz="0" w:space="0" w:color="auto"/>
            <w:bottom w:val="none" w:sz="0" w:space="0" w:color="auto"/>
            <w:right w:val="none" w:sz="0" w:space="0" w:color="auto"/>
          </w:divBdr>
        </w:div>
        <w:div w:id="1031614121">
          <w:marLeft w:val="1166"/>
          <w:marRight w:val="0"/>
          <w:marTop w:val="125"/>
          <w:marBottom w:val="0"/>
          <w:divBdr>
            <w:top w:val="none" w:sz="0" w:space="0" w:color="auto"/>
            <w:left w:val="none" w:sz="0" w:space="0" w:color="auto"/>
            <w:bottom w:val="none" w:sz="0" w:space="0" w:color="auto"/>
            <w:right w:val="none" w:sz="0" w:space="0" w:color="auto"/>
          </w:divBdr>
        </w:div>
      </w:divsChild>
    </w:div>
    <w:div w:id="362482119">
      <w:bodyDiv w:val="1"/>
      <w:marLeft w:val="0"/>
      <w:marRight w:val="0"/>
      <w:marTop w:val="0"/>
      <w:marBottom w:val="0"/>
      <w:divBdr>
        <w:top w:val="none" w:sz="0" w:space="0" w:color="auto"/>
        <w:left w:val="none" w:sz="0" w:space="0" w:color="auto"/>
        <w:bottom w:val="none" w:sz="0" w:space="0" w:color="auto"/>
        <w:right w:val="none" w:sz="0" w:space="0" w:color="auto"/>
      </w:divBdr>
      <w:divsChild>
        <w:div w:id="1327199638">
          <w:marLeft w:val="547"/>
          <w:marRight w:val="0"/>
          <w:marTop w:val="144"/>
          <w:marBottom w:val="0"/>
          <w:divBdr>
            <w:top w:val="none" w:sz="0" w:space="0" w:color="auto"/>
            <w:left w:val="none" w:sz="0" w:space="0" w:color="auto"/>
            <w:bottom w:val="none" w:sz="0" w:space="0" w:color="auto"/>
            <w:right w:val="none" w:sz="0" w:space="0" w:color="auto"/>
          </w:divBdr>
        </w:div>
        <w:div w:id="771046429">
          <w:marLeft w:val="547"/>
          <w:marRight w:val="0"/>
          <w:marTop w:val="144"/>
          <w:marBottom w:val="0"/>
          <w:divBdr>
            <w:top w:val="none" w:sz="0" w:space="0" w:color="auto"/>
            <w:left w:val="none" w:sz="0" w:space="0" w:color="auto"/>
            <w:bottom w:val="none" w:sz="0" w:space="0" w:color="auto"/>
            <w:right w:val="none" w:sz="0" w:space="0" w:color="auto"/>
          </w:divBdr>
        </w:div>
        <w:div w:id="973485913">
          <w:marLeft w:val="547"/>
          <w:marRight w:val="0"/>
          <w:marTop w:val="144"/>
          <w:marBottom w:val="0"/>
          <w:divBdr>
            <w:top w:val="none" w:sz="0" w:space="0" w:color="auto"/>
            <w:left w:val="none" w:sz="0" w:space="0" w:color="auto"/>
            <w:bottom w:val="none" w:sz="0" w:space="0" w:color="auto"/>
            <w:right w:val="none" w:sz="0" w:space="0" w:color="auto"/>
          </w:divBdr>
        </w:div>
        <w:div w:id="1773432914">
          <w:marLeft w:val="1166"/>
          <w:marRight w:val="0"/>
          <w:marTop w:val="125"/>
          <w:marBottom w:val="0"/>
          <w:divBdr>
            <w:top w:val="none" w:sz="0" w:space="0" w:color="auto"/>
            <w:left w:val="none" w:sz="0" w:space="0" w:color="auto"/>
            <w:bottom w:val="none" w:sz="0" w:space="0" w:color="auto"/>
            <w:right w:val="none" w:sz="0" w:space="0" w:color="auto"/>
          </w:divBdr>
        </w:div>
        <w:div w:id="382800368">
          <w:marLeft w:val="1166"/>
          <w:marRight w:val="0"/>
          <w:marTop w:val="125"/>
          <w:marBottom w:val="0"/>
          <w:divBdr>
            <w:top w:val="none" w:sz="0" w:space="0" w:color="auto"/>
            <w:left w:val="none" w:sz="0" w:space="0" w:color="auto"/>
            <w:bottom w:val="none" w:sz="0" w:space="0" w:color="auto"/>
            <w:right w:val="none" w:sz="0" w:space="0" w:color="auto"/>
          </w:divBdr>
        </w:div>
        <w:div w:id="1145852327">
          <w:marLeft w:val="547"/>
          <w:marRight w:val="0"/>
          <w:marTop w:val="144"/>
          <w:marBottom w:val="0"/>
          <w:divBdr>
            <w:top w:val="none" w:sz="0" w:space="0" w:color="auto"/>
            <w:left w:val="none" w:sz="0" w:space="0" w:color="auto"/>
            <w:bottom w:val="none" w:sz="0" w:space="0" w:color="auto"/>
            <w:right w:val="none" w:sz="0" w:space="0" w:color="auto"/>
          </w:divBdr>
        </w:div>
      </w:divsChild>
    </w:div>
    <w:div w:id="365569811">
      <w:bodyDiv w:val="1"/>
      <w:marLeft w:val="0"/>
      <w:marRight w:val="0"/>
      <w:marTop w:val="0"/>
      <w:marBottom w:val="0"/>
      <w:divBdr>
        <w:top w:val="none" w:sz="0" w:space="0" w:color="auto"/>
        <w:left w:val="none" w:sz="0" w:space="0" w:color="auto"/>
        <w:bottom w:val="none" w:sz="0" w:space="0" w:color="auto"/>
        <w:right w:val="none" w:sz="0" w:space="0" w:color="auto"/>
      </w:divBdr>
      <w:divsChild>
        <w:div w:id="982543110">
          <w:marLeft w:val="1166"/>
          <w:marRight w:val="0"/>
          <w:marTop w:val="96"/>
          <w:marBottom w:val="0"/>
          <w:divBdr>
            <w:top w:val="none" w:sz="0" w:space="0" w:color="auto"/>
            <w:left w:val="none" w:sz="0" w:space="0" w:color="auto"/>
            <w:bottom w:val="none" w:sz="0" w:space="0" w:color="auto"/>
            <w:right w:val="none" w:sz="0" w:space="0" w:color="auto"/>
          </w:divBdr>
        </w:div>
        <w:div w:id="855537279">
          <w:marLeft w:val="1166"/>
          <w:marRight w:val="0"/>
          <w:marTop w:val="96"/>
          <w:marBottom w:val="0"/>
          <w:divBdr>
            <w:top w:val="none" w:sz="0" w:space="0" w:color="auto"/>
            <w:left w:val="none" w:sz="0" w:space="0" w:color="auto"/>
            <w:bottom w:val="none" w:sz="0" w:space="0" w:color="auto"/>
            <w:right w:val="none" w:sz="0" w:space="0" w:color="auto"/>
          </w:divBdr>
        </w:div>
        <w:div w:id="1763523204">
          <w:marLeft w:val="1800"/>
          <w:marRight w:val="0"/>
          <w:marTop w:val="86"/>
          <w:marBottom w:val="0"/>
          <w:divBdr>
            <w:top w:val="none" w:sz="0" w:space="0" w:color="auto"/>
            <w:left w:val="none" w:sz="0" w:space="0" w:color="auto"/>
            <w:bottom w:val="none" w:sz="0" w:space="0" w:color="auto"/>
            <w:right w:val="none" w:sz="0" w:space="0" w:color="auto"/>
          </w:divBdr>
        </w:div>
        <w:div w:id="1657345226">
          <w:marLeft w:val="1800"/>
          <w:marRight w:val="0"/>
          <w:marTop w:val="86"/>
          <w:marBottom w:val="0"/>
          <w:divBdr>
            <w:top w:val="none" w:sz="0" w:space="0" w:color="auto"/>
            <w:left w:val="none" w:sz="0" w:space="0" w:color="auto"/>
            <w:bottom w:val="none" w:sz="0" w:space="0" w:color="auto"/>
            <w:right w:val="none" w:sz="0" w:space="0" w:color="auto"/>
          </w:divBdr>
        </w:div>
      </w:divsChild>
    </w:div>
    <w:div w:id="366756239">
      <w:bodyDiv w:val="1"/>
      <w:marLeft w:val="0"/>
      <w:marRight w:val="0"/>
      <w:marTop w:val="0"/>
      <w:marBottom w:val="0"/>
      <w:divBdr>
        <w:top w:val="none" w:sz="0" w:space="0" w:color="auto"/>
        <w:left w:val="none" w:sz="0" w:space="0" w:color="auto"/>
        <w:bottom w:val="none" w:sz="0" w:space="0" w:color="auto"/>
        <w:right w:val="none" w:sz="0" w:space="0" w:color="auto"/>
      </w:divBdr>
      <w:divsChild>
        <w:div w:id="157965195">
          <w:marLeft w:val="547"/>
          <w:marRight w:val="0"/>
          <w:marTop w:val="120"/>
          <w:marBottom w:val="0"/>
          <w:divBdr>
            <w:top w:val="none" w:sz="0" w:space="0" w:color="auto"/>
            <w:left w:val="none" w:sz="0" w:space="0" w:color="auto"/>
            <w:bottom w:val="none" w:sz="0" w:space="0" w:color="auto"/>
            <w:right w:val="none" w:sz="0" w:space="0" w:color="auto"/>
          </w:divBdr>
        </w:div>
        <w:div w:id="998383269">
          <w:marLeft w:val="547"/>
          <w:marRight w:val="0"/>
          <w:marTop w:val="120"/>
          <w:marBottom w:val="0"/>
          <w:divBdr>
            <w:top w:val="none" w:sz="0" w:space="0" w:color="auto"/>
            <w:left w:val="none" w:sz="0" w:space="0" w:color="auto"/>
            <w:bottom w:val="none" w:sz="0" w:space="0" w:color="auto"/>
            <w:right w:val="none" w:sz="0" w:space="0" w:color="auto"/>
          </w:divBdr>
        </w:div>
        <w:div w:id="1340111824">
          <w:marLeft w:val="547"/>
          <w:marRight w:val="0"/>
          <w:marTop w:val="120"/>
          <w:marBottom w:val="0"/>
          <w:divBdr>
            <w:top w:val="none" w:sz="0" w:space="0" w:color="auto"/>
            <w:left w:val="none" w:sz="0" w:space="0" w:color="auto"/>
            <w:bottom w:val="none" w:sz="0" w:space="0" w:color="auto"/>
            <w:right w:val="none" w:sz="0" w:space="0" w:color="auto"/>
          </w:divBdr>
        </w:div>
      </w:divsChild>
    </w:div>
    <w:div w:id="383217808">
      <w:bodyDiv w:val="1"/>
      <w:marLeft w:val="0"/>
      <w:marRight w:val="0"/>
      <w:marTop w:val="0"/>
      <w:marBottom w:val="0"/>
      <w:divBdr>
        <w:top w:val="none" w:sz="0" w:space="0" w:color="auto"/>
        <w:left w:val="none" w:sz="0" w:space="0" w:color="auto"/>
        <w:bottom w:val="none" w:sz="0" w:space="0" w:color="auto"/>
        <w:right w:val="none" w:sz="0" w:space="0" w:color="auto"/>
      </w:divBdr>
      <w:divsChild>
        <w:div w:id="243220790">
          <w:marLeft w:val="547"/>
          <w:marRight w:val="0"/>
          <w:marTop w:val="106"/>
          <w:marBottom w:val="0"/>
          <w:divBdr>
            <w:top w:val="none" w:sz="0" w:space="0" w:color="auto"/>
            <w:left w:val="none" w:sz="0" w:space="0" w:color="auto"/>
            <w:bottom w:val="none" w:sz="0" w:space="0" w:color="auto"/>
            <w:right w:val="none" w:sz="0" w:space="0" w:color="auto"/>
          </w:divBdr>
        </w:div>
        <w:div w:id="1308972785">
          <w:marLeft w:val="1166"/>
          <w:marRight w:val="0"/>
          <w:marTop w:val="96"/>
          <w:marBottom w:val="0"/>
          <w:divBdr>
            <w:top w:val="none" w:sz="0" w:space="0" w:color="auto"/>
            <w:left w:val="none" w:sz="0" w:space="0" w:color="auto"/>
            <w:bottom w:val="none" w:sz="0" w:space="0" w:color="auto"/>
            <w:right w:val="none" w:sz="0" w:space="0" w:color="auto"/>
          </w:divBdr>
        </w:div>
        <w:div w:id="96415272">
          <w:marLeft w:val="1166"/>
          <w:marRight w:val="0"/>
          <w:marTop w:val="96"/>
          <w:marBottom w:val="0"/>
          <w:divBdr>
            <w:top w:val="none" w:sz="0" w:space="0" w:color="auto"/>
            <w:left w:val="none" w:sz="0" w:space="0" w:color="auto"/>
            <w:bottom w:val="none" w:sz="0" w:space="0" w:color="auto"/>
            <w:right w:val="none" w:sz="0" w:space="0" w:color="auto"/>
          </w:divBdr>
        </w:div>
        <w:div w:id="1490830948">
          <w:marLeft w:val="1800"/>
          <w:marRight w:val="0"/>
          <w:marTop w:val="86"/>
          <w:marBottom w:val="0"/>
          <w:divBdr>
            <w:top w:val="none" w:sz="0" w:space="0" w:color="auto"/>
            <w:left w:val="none" w:sz="0" w:space="0" w:color="auto"/>
            <w:bottom w:val="none" w:sz="0" w:space="0" w:color="auto"/>
            <w:right w:val="none" w:sz="0" w:space="0" w:color="auto"/>
          </w:divBdr>
        </w:div>
        <w:div w:id="299847009">
          <w:marLeft w:val="1800"/>
          <w:marRight w:val="0"/>
          <w:marTop w:val="86"/>
          <w:marBottom w:val="0"/>
          <w:divBdr>
            <w:top w:val="none" w:sz="0" w:space="0" w:color="auto"/>
            <w:left w:val="none" w:sz="0" w:space="0" w:color="auto"/>
            <w:bottom w:val="none" w:sz="0" w:space="0" w:color="auto"/>
            <w:right w:val="none" w:sz="0" w:space="0" w:color="auto"/>
          </w:divBdr>
        </w:div>
        <w:div w:id="536938048">
          <w:marLeft w:val="1166"/>
          <w:marRight w:val="0"/>
          <w:marTop w:val="96"/>
          <w:marBottom w:val="0"/>
          <w:divBdr>
            <w:top w:val="none" w:sz="0" w:space="0" w:color="auto"/>
            <w:left w:val="none" w:sz="0" w:space="0" w:color="auto"/>
            <w:bottom w:val="none" w:sz="0" w:space="0" w:color="auto"/>
            <w:right w:val="none" w:sz="0" w:space="0" w:color="auto"/>
          </w:divBdr>
        </w:div>
        <w:div w:id="1302737007">
          <w:marLeft w:val="1166"/>
          <w:marRight w:val="0"/>
          <w:marTop w:val="96"/>
          <w:marBottom w:val="0"/>
          <w:divBdr>
            <w:top w:val="none" w:sz="0" w:space="0" w:color="auto"/>
            <w:left w:val="none" w:sz="0" w:space="0" w:color="auto"/>
            <w:bottom w:val="none" w:sz="0" w:space="0" w:color="auto"/>
            <w:right w:val="none" w:sz="0" w:space="0" w:color="auto"/>
          </w:divBdr>
        </w:div>
      </w:divsChild>
    </w:div>
    <w:div w:id="385448218">
      <w:bodyDiv w:val="1"/>
      <w:marLeft w:val="0"/>
      <w:marRight w:val="0"/>
      <w:marTop w:val="0"/>
      <w:marBottom w:val="0"/>
      <w:divBdr>
        <w:top w:val="none" w:sz="0" w:space="0" w:color="auto"/>
        <w:left w:val="none" w:sz="0" w:space="0" w:color="auto"/>
        <w:bottom w:val="none" w:sz="0" w:space="0" w:color="auto"/>
        <w:right w:val="none" w:sz="0" w:space="0" w:color="auto"/>
      </w:divBdr>
      <w:divsChild>
        <w:div w:id="242568167">
          <w:marLeft w:val="1166"/>
          <w:marRight w:val="0"/>
          <w:marTop w:val="86"/>
          <w:marBottom w:val="0"/>
          <w:divBdr>
            <w:top w:val="none" w:sz="0" w:space="0" w:color="auto"/>
            <w:left w:val="none" w:sz="0" w:space="0" w:color="auto"/>
            <w:bottom w:val="none" w:sz="0" w:space="0" w:color="auto"/>
            <w:right w:val="none" w:sz="0" w:space="0" w:color="auto"/>
          </w:divBdr>
        </w:div>
        <w:div w:id="1820878975">
          <w:marLeft w:val="1166"/>
          <w:marRight w:val="0"/>
          <w:marTop w:val="86"/>
          <w:marBottom w:val="0"/>
          <w:divBdr>
            <w:top w:val="none" w:sz="0" w:space="0" w:color="auto"/>
            <w:left w:val="none" w:sz="0" w:space="0" w:color="auto"/>
            <w:bottom w:val="none" w:sz="0" w:space="0" w:color="auto"/>
            <w:right w:val="none" w:sz="0" w:space="0" w:color="auto"/>
          </w:divBdr>
        </w:div>
        <w:div w:id="2065832749">
          <w:marLeft w:val="1166"/>
          <w:marRight w:val="0"/>
          <w:marTop w:val="86"/>
          <w:marBottom w:val="0"/>
          <w:divBdr>
            <w:top w:val="none" w:sz="0" w:space="0" w:color="auto"/>
            <w:left w:val="none" w:sz="0" w:space="0" w:color="auto"/>
            <w:bottom w:val="none" w:sz="0" w:space="0" w:color="auto"/>
            <w:right w:val="none" w:sz="0" w:space="0" w:color="auto"/>
          </w:divBdr>
        </w:div>
      </w:divsChild>
    </w:div>
    <w:div w:id="387343322">
      <w:bodyDiv w:val="1"/>
      <w:marLeft w:val="0"/>
      <w:marRight w:val="0"/>
      <w:marTop w:val="0"/>
      <w:marBottom w:val="0"/>
      <w:divBdr>
        <w:top w:val="none" w:sz="0" w:space="0" w:color="auto"/>
        <w:left w:val="none" w:sz="0" w:space="0" w:color="auto"/>
        <w:bottom w:val="none" w:sz="0" w:space="0" w:color="auto"/>
        <w:right w:val="none" w:sz="0" w:space="0" w:color="auto"/>
      </w:divBdr>
      <w:divsChild>
        <w:div w:id="13389098">
          <w:marLeft w:val="1166"/>
          <w:marRight w:val="0"/>
          <w:marTop w:val="106"/>
          <w:marBottom w:val="0"/>
          <w:divBdr>
            <w:top w:val="none" w:sz="0" w:space="0" w:color="auto"/>
            <w:left w:val="none" w:sz="0" w:space="0" w:color="auto"/>
            <w:bottom w:val="none" w:sz="0" w:space="0" w:color="auto"/>
            <w:right w:val="none" w:sz="0" w:space="0" w:color="auto"/>
          </w:divBdr>
        </w:div>
        <w:div w:id="1897735747">
          <w:marLeft w:val="1166"/>
          <w:marRight w:val="0"/>
          <w:marTop w:val="106"/>
          <w:marBottom w:val="0"/>
          <w:divBdr>
            <w:top w:val="none" w:sz="0" w:space="0" w:color="auto"/>
            <w:left w:val="none" w:sz="0" w:space="0" w:color="auto"/>
            <w:bottom w:val="none" w:sz="0" w:space="0" w:color="auto"/>
            <w:right w:val="none" w:sz="0" w:space="0" w:color="auto"/>
          </w:divBdr>
        </w:div>
        <w:div w:id="1775594591">
          <w:marLeft w:val="1166"/>
          <w:marRight w:val="0"/>
          <w:marTop w:val="106"/>
          <w:marBottom w:val="0"/>
          <w:divBdr>
            <w:top w:val="none" w:sz="0" w:space="0" w:color="auto"/>
            <w:left w:val="none" w:sz="0" w:space="0" w:color="auto"/>
            <w:bottom w:val="none" w:sz="0" w:space="0" w:color="auto"/>
            <w:right w:val="none" w:sz="0" w:space="0" w:color="auto"/>
          </w:divBdr>
        </w:div>
        <w:div w:id="457987587">
          <w:marLeft w:val="1166"/>
          <w:marRight w:val="0"/>
          <w:marTop w:val="106"/>
          <w:marBottom w:val="0"/>
          <w:divBdr>
            <w:top w:val="none" w:sz="0" w:space="0" w:color="auto"/>
            <w:left w:val="none" w:sz="0" w:space="0" w:color="auto"/>
            <w:bottom w:val="none" w:sz="0" w:space="0" w:color="auto"/>
            <w:right w:val="none" w:sz="0" w:space="0" w:color="auto"/>
          </w:divBdr>
        </w:div>
        <w:div w:id="1609921404">
          <w:marLeft w:val="1166"/>
          <w:marRight w:val="0"/>
          <w:marTop w:val="106"/>
          <w:marBottom w:val="0"/>
          <w:divBdr>
            <w:top w:val="none" w:sz="0" w:space="0" w:color="auto"/>
            <w:left w:val="none" w:sz="0" w:space="0" w:color="auto"/>
            <w:bottom w:val="none" w:sz="0" w:space="0" w:color="auto"/>
            <w:right w:val="none" w:sz="0" w:space="0" w:color="auto"/>
          </w:divBdr>
        </w:div>
        <w:div w:id="2091080605">
          <w:marLeft w:val="1166"/>
          <w:marRight w:val="0"/>
          <w:marTop w:val="106"/>
          <w:marBottom w:val="0"/>
          <w:divBdr>
            <w:top w:val="none" w:sz="0" w:space="0" w:color="auto"/>
            <w:left w:val="none" w:sz="0" w:space="0" w:color="auto"/>
            <w:bottom w:val="none" w:sz="0" w:space="0" w:color="auto"/>
            <w:right w:val="none" w:sz="0" w:space="0" w:color="auto"/>
          </w:divBdr>
        </w:div>
        <w:div w:id="1188444835">
          <w:marLeft w:val="1166"/>
          <w:marRight w:val="0"/>
          <w:marTop w:val="106"/>
          <w:marBottom w:val="0"/>
          <w:divBdr>
            <w:top w:val="none" w:sz="0" w:space="0" w:color="auto"/>
            <w:left w:val="none" w:sz="0" w:space="0" w:color="auto"/>
            <w:bottom w:val="none" w:sz="0" w:space="0" w:color="auto"/>
            <w:right w:val="none" w:sz="0" w:space="0" w:color="auto"/>
          </w:divBdr>
        </w:div>
        <w:div w:id="336612520">
          <w:marLeft w:val="1166"/>
          <w:marRight w:val="0"/>
          <w:marTop w:val="106"/>
          <w:marBottom w:val="0"/>
          <w:divBdr>
            <w:top w:val="none" w:sz="0" w:space="0" w:color="auto"/>
            <w:left w:val="none" w:sz="0" w:space="0" w:color="auto"/>
            <w:bottom w:val="none" w:sz="0" w:space="0" w:color="auto"/>
            <w:right w:val="none" w:sz="0" w:space="0" w:color="auto"/>
          </w:divBdr>
        </w:div>
        <w:div w:id="1610114893">
          <w:marLeft w:val="1166"/>
          <w:marRight w:val="0"/>
          <w:marTop w:val="106"/>
          <w:marBottom w:val="0"/>
          <w:divBdr>
            <w:top w:val="none" w:sz="0" w:space="0" w:color="auto"/>
            <w:left w:val="none" w:sz="0" w:space="0" w:color="auto"/>
            <w:bottom w:val="none" w:sz="0" w:space="0" w:color="auto"/>
            <w:right w:val="none" w:sz="0" w:space="0" w:color="auto"/>
          </w:divBdr>
        </w:div>
      </w:divsChild>
    </w:div>
    <w:div w:id="413360569">
      <w:bodyDiv w:val="1"/>
      <w:marLeft w:val="0"/>
      <w:marRight w:val="0"/>
      <w:marTop w:val="0"/>
      <w:marBottom w:val="0"/>
      <w:divBdr>
        <w:top w:val="none" w:sz="0" w:space="0" w:color="auto"/>
        <w:left w:val="none" w:sz="0" w:space="0" w:color="auto"/>
        <w:bottom w:val="none" w:sz="0" w:space="0" w:color="auto"/>
        <w:right w:val="none" w:sz="0" w:space="0" w:color="auto"/>
      </w:divBdr>
      <w:divsChild>
        <w:div w:id="511724882">
          <w:marLeft w:val="1166"/>
          <w:marRight w:val="0"/>
          <w:marTop w:val="96"/>
          <w:marBottom w:val="0"/>
          <w:divBdr>
            <w:top w:val="none" w:sz="0" w:space="0" w:color="auto"/>
            <w:left w:val="none" w:sz="0" w:space="0" w:color="auto"/>
            <w:bottom w:val="none" w:sz="0" w:space="0" w:color="auto"/>
            <w:right w:val="none" w:sz="0" w:space="0" w:color="auto"/>
          </w:divBdr>
        </w:div>
        <w:div w:id="1591573594">
          <w:marLeft w:val="1166"/>
          <w:marRight w:val="0"/>
          <w:marTop w:val="96"/>
          <w:marBottom w:val="0"/>
          <w:divBdr>
            <w:top w:val="none" w:sz="0" w:space="0" w:color="auto"/>
            <w:left w:val="none" w:sz="0" w:space="0" w:color="auto"/>
            <w:bottom w:val="none" w:sz="0" w:space="0" w:color="auto"/>
            <w:right w:val="none" w:sz="0" w:space="0" w:color="auto"/>
          </w:divBdr>
        </w:div>
        <w:div w:id="1262880665">
          <w:marLeft w:val="547"/>
          <w:marRight w:val="0"/>
          <w:marTop w:val="106"/>
          <w:marBottom w:val="0"/>
          <w:divBdr>
            <w:top w:val="none" w:sz="0" w:space="0" w:color="auto"/>
            <w:left w:val="none" w:sz="0" w:space="0" w:color="auto"/>
            <w:bottom w:val="none" w:sz="0" w:space="0" w:color="auto"/>
            <w:right w:val="none" w:sz="0" w:space="0" w:color="auto"/>
          </w:divBdr>
        </w:div>
        <w:div w:id="1933396408">
          <w:marLeft w:val="1166"/>
          <w:marRight w:val="0"/>
          <w:marTop w:val="96"/>
          <w:marBottom w:val="0"/>
          <w:divBdr>
            <w:top w:val="none" w:sz="0" w:space="0" w:color="auto"/>
            <w:left w:val="none" w:sz="0" w:space="0" w:color="auto"/>
            <w:bottom w:val="none" w:sz="0" w:space="0" w:color="auto"/>
            <w:right w:val="none" w:sz="0" w:space="0" w:color="auto"/>
          </w:divBdr>
        </w:div>
        <w:div w:id="1098284102">
          <w:marLeft w:val="1166"/>
          <w:marRight w:val="0"/>
          <w:marTop w:val="96"/>
          <w:marBottom w:val="0"/>
          <w:divBdr>
            <w:top w:val="none" w:sz="0" w:space="0" w:color="auto"/>
            <w:left w:val="none" w:sz="0" w:space="0" w:color="auto"/>
            <w:bottom w:val="none" w:sz="0" w:space="0" w:color="auto"/>
            <w:right w:val="none" w:sz="0" w:space="0" w:color="auto"/>
          </w:divBdr>
        </w:div>
        <w:div w:id="718552160">
          <w:marLeft w:val="547"/>
          <w:marRight w:val="0"/>
          <w:marTop w:val="106"/>
          <w:marBottom w:val="0"/>
          <w:divBdr>
            <w:top w:val="none" w:sz="0" w:space="0" w:color="auto"/>
            <w:left w:val="none" w:sz="0" w:space="0" w:color="auto"/>
            <w:bottom w:val="none" w:sz="0" w:space="0" w:color="auto"/>
            <w:right w:val="none" w:sz="0" w:space="0" w:color="auto"/>
          </w:divBdr>
        </w:div>
        <w:div w:id="1360660683">
          <w:marLeft w:val="1166"/>
          <w:marRight w:val="0"/>
          <w:marTop w:val="96"/>
          <w:marBottom w:val="0"/>
          <w:divBdr>
            <w:top w:val="none" w:sz="0" w:space="0" w:color="auto"/>
            <w:left w:val="none" w:sz="0" w:space="0" w:color="auto"/>
            <w:bottom w:val="none" w:sz="0" w:space="0" w:color="auto"/>
            <w:right w:val="none" w:sz="0" w:space="0" w:color="auto"/>
          </w:divBdr>
        </w:div>
        <w:div w:id="1444615065">
          <w:marLeft w:val="1166"/>
          <w:marRight w:val="0"/>
          <w:marTop w:val="96"/>
          <w:marBottom w:val="0"/>
          <w:divBdr>
            <w:top w:val="none" w:sz="0" w:space="0" w:color="auto"/>
            <w:left w:val="none" w:sz="0" w:space="0" w:color="auto"/>
            <w:bottom w:val="none" w:sz="0" w:space="0" w:color="auto"/>
            <w:right w:val="none" w:sz="0" w:space="0" w:color="auto"/>
          </w:divBdr>
        </w:div>
        <w:div w:id="1809400314">
          <w:marLeft w:val="1166"/>
          <w:marRight w:val="0"/>
          <w:marTop w:val="96"/>
          <w:marBottom w:val="0"/>
          <w:divBdr>
            <w:top w:val="none" w:sz="0" w:space="0" w:color="auto"/>
            <w:left w:val="none" w:sz="0" w:space="0" w:color="auto"/>
            <w:bottom w:val="none" w:sz="0" w:space="0" w:color="auto"/>
            <w:right w:val="none" w:sz="0" w:space="0" w:color="auto"/>
          </w:divBdr>
        </w:div>
        <w:div w:id="920676710">
          <w:marLeft w:val="1166"/>
          <w:marRight w:val="0"/>
          <w:marTop w:val="96"/>
          <w:marBottom w:val="0"/>
          <w:divBdr>
            <w:top w:val="none" w:sz="0" w:space="0" w:color="auto"/>
            <w:left w:val="none" w:sz="0" w:space="0" w:color="auto"/>
            <w:bottom w:val="none" w:sz="0" w:space="0" w:color="auto"/>
            <w:right w:val="none" w:sz="0" w:space="0" w:color="auto"/>
          </w:divBdr>
        </w:div>
      </w:divsChild>
    </w:div>
    <w:div w:id="414009582">
      <w:bodyDiv w:val="1"/>
      <w:marLeft w:val="0"/>
      <w:marRight w:val="0"/>
      <w:marTop w:val="0"/>
      <w:marBottom w:val="0"/>
      <w:divBdr>
        <w:top w:val="none" w:sz="0" w:space="0" w:color="auto"/>
        <w:left w:val="none" w:sz="0" w:space="0" w:color="auto"/>
        <w:bottom w:val="none" w:sz="0" w:space="0" w:color="auto"/>
        <w:right w:val="none" w:sz="0" w:space="0" w:color="auto"/>
      </w:divBdr>
      <w:divsChild>
        <w:div w:id="1117063028">
          <w:marLeft w:val="547"/>
          <w:marRight w:val="0"/>
          <w:marTop w:val="130"/>
          <w:marBottom w:val="0"/>
          <w:divBdr>
            <w:top w:val="none" w:sz="0" w:space="0" w:color="auto"/>
            <w:left w:val="none" w:sz="0" w:space="0" w:color="auto"/>
            <w:bottom w:val="none" w:sz="0" w:space="0" w:color="auto"/>
            <w:right w:val="none" w:sz="0" w:space="0" w:color="auto"/>
          </w:divBdr>
        </w:div>
        <w:div w:id="1983806875">
          <w:marLeft w:val="547"/>
          <w:marRight w:val="0"/>
          <w:marTop w:val="130"/>
          <w:marBottom w:val="0"/>
          <w:divBdr>
            <w:top w:val="none" w:sz="0" w:space="0" w:color="auto"/>
            <w:left w:val="none" w:sz="0" w:space="0" w:color="auto"/>
            <w:bottom w:val="none" w:sz="0" w:space="0" w:color="auto"/>
            <w:right w:val="none" w:sz="0" w:space="0" w:color="auto"/>
          </w:divBdr>
        </w:div>
        <w:div w:id="1094714101">
          <w:marLeft w:val="547"/>
          <w:marRight w:val="0"/>
          <w:marTop w:val="130"/>
          <w:marBottom w:val="0"/>
          <w:divBdr>
            <w:top w:val="none" w:sz="0" w:space="0" w:color="auto"/>
            <w:left w:val="none" w:sz="0" w:space="0" w:color="auto"/>
            <w:bottom w:val="none" w:sz="0" w:space="0" w:color="auto"/>
            <w:right w:val="none" w:sz="0" w:space="0" w:color="auto"/>
          </w:divBdr>
        </w:div>
        <w:div w:id="75175512">
          <w:marLeft w:val="547"/>
          <w:marRight w:val="0"/>
          <w:marTop w:val="130"/>
          <w:marBottom w:val="0"/>
          <w:divBdr>
            <w:top w:val="none" w:sz="0" w:space="0" w:color="auto"/>
            <w:left w:val="none" w:sz="0" w:space="0" w:color="auto"/>
            <w:bottom w:val="none" w:sz="0" w:space="0" w:color="auto"/>
            <w:right w:val="none" w:sz="0" w:space="0" w:color="auto"/>
          </w:divBdr>
        </w:div>
        <w:div w:id="1280139038">
          <w:marLeft w:val="547"/>
          <w:marRight w:val="0"/>
          <w:marTop w:val="130"/>
          <w:marBottom w:val="0"/>
          <w:divBdr>
            <w:top w:val="none" w:sz="0" w:space="0" w:color="auto"/>
            <w:left w:val="none" w:sz="0" w:space="0" w:color="auto"/>
            <w:bottom w:val="none" w:sz="0" w:space="0" w:color="auto"/>
            <w:right w:val="none" w:sz="0" w:space="0" w:color="auto"/>
          </w:divBdr>
        </w:div>
        <w:div w:id="687411926">
          <w:marLeft w:val="547"/>
          <w:marRight w:val="0"/>
          <w:marTop w:val="130"/>
          <w:marBottom w:val="0"/>
          <w:divBdr>
            <w:top w:val="none" w:sz="0" w:space="0" w:color="auto"/>
            <w:left w:val="none" w:sz="0" w:space="0" w:color="auto"/>
            <w:bottom w:val="none" w:sz="0" w:space="0" w:color="auto"/>
            <w:right w:val="none" w:sz="0" w:space="0" w:color="auto"/>
          </w:divBdr>
        </w:div>
      </w:divsChild>
    </w:div>
    <w:div w:id="417362013">
      <w:bodyDiv w:val="1"/>
      <w:marLeft w:val="0"/>
      <w:marRight w:val="0"/>
      <w:marTop w:val="0"/>
      <w:marBottom w:val="0"/>
      <w:divBdr>
        <w:top w:val="none" w:sz="0" w:space="0" w:color="auto"/>
        <w:left w:val="none" w:sz="0" w:space="0" w:color="auto"/>
        <w:bottom w:val="none" w:sz="0" w:space="0" w:color="auto"/>
        <w:right w:val="none" w:sz="0" w:space="0" w:color="auto"/>
      </w:divBdr>
      <w:divsChild>
        <w:div w:id="1138568339">
          <w:marLeft w:val="547"/>
          <w:marRight w:val="0"/>
          <w:marTop w:val="144"/>
          <w:marBottom w:val="0"/>
          <w:divBdr>
            <w:top w:val="none" w:sz="0" w:space="0" w:color="auto"/>
            <w:left w:val="none" w:sz="0" w:space="0" w:color="auto"/>
            <w:bottom w:val="none" w:sz="0" w:space="0" w:color="auto"/>
            <w:right w:val="none" w:sz="0" w:space="0" w:color="auto"/>
          </w:divBdr>
        </w:div>
        <w:div w:id="618605680">
          <w:marLeft w:val="1166"/>
          <w:marRight w:val="0"/>
          <w:marTop w:val="125"/>
          <w:marBottom w:val="0"/>
          <w:divBdr>
            <w:top w:val="none" w:sz="0" w:space="0" w:color="auto"/>
            <w:left w:val="none" w:sz="0" w:space="0" w:color="auto"/>
            <w:bottom w:val="none" w:sz="0" w:space="0" w:color="auto"/>
            <w:right w:val="none" w:sz="0" w:space="0" w:color="auto"/>
          </w:divBdr>
        </w:div>
        <w:div w:id="1268856423">
          <w:marLeft w:val="1166"/>
          <w:marRight w:val="0"/>
          <w:marTop w:val="125"/>
          <w:marBottom w:val="0"/>
          <w:divBdr>
            <w:top w:val="none" w:sz="0" w:space="0" w:color="auto"/>
            <w:left w:val="none" w:sz="0" w:space="0" w:color="auto"/>
            <w:bottom w:val="none" w:sz="0" w:space="0" w:color="auto"/>
            <w:right w:val="none" w:sz="0" w:space="0" w:color="auto"/>
          </w:divBdr>
        </w:div>
      </w:divsChild>
    </w:div>
    <w:div w:id="437338100">
      <w:bodyDiv w:val="1"/>
      <w:marLeft w:val="0"/>
      <w:marRight w:val="0"/>
      <w:marTop w:val="0"/>
      <w:marBottom w:val="0"/>
      <w:divBdr>
        <w:top w:val="none" w:sz="0" w:space="0" w:color="auto"/>
        <w:left w:val="none" w:sz="0" w:space="0" w:color="auto"/>
        <w:bottom w:val="none" w:sz="0" w:space="0" w:color="auto"/>
        <w:right w:val="none" w:sz="0" w:space="0" w:color="auto"/>
      </w:divBdr>
      <w:divsChild>
        <w:div w:id="660307029">
          <w:marLeft w:val="1166"/>
          <w:marRight w:val="0"/>
          <w:marTop w:val="96"/>
          <w:marBottom w:val="0"/>
          <w:divBdr>
            <w:top w:val="none" w:sz="0" w:space="0" w:color="auto"/>
            <w:left w:val="none" w:sz="0" w:space="0" w:color="auto"/>
            <w:bottom w:val="none" w:sz="0" w:space="0" w:color="auto"/>
            <w:right w:val="none" w:sz="0" w:space="0" w:color="auto"/>
          </w:divBdr>
        </w:div>
        <w:div w:id="14963160">
          <w:marLeft w:val="1166"/>
          <w:marRight w:val="0"/>
          <w:marTop w:val="96"/>
          <w:marBottom w:val="0"/>
          <w:divBdr>
            <w:top w:val="none" w:sz="0" w:space="0" w:color="auto"/>
            <w:left w:val="none" w:sz="0" w:space="0" w:color="auto"/>
            <w:bottom w:val="none" w:sz="0" w:space="0" w:color="auto"/>
            <w:right w:val="none" w:sz="0" w:space="0" w:color="auto"/>
          </w:divBdr>
        </w:div>
        <w:div w:id="1910116799">
          <w:marLeft w:val="1166"/>
          <w:marRight w:val="0"/>
          <w:marTop w:val="96"/>
          <w:marBottom w:val="0"/>
          <w:divBdr>
            <w:top w:val="none" w:sz="0" w:space="0" w:color="auto"/>
            <w:left w:val="none" w:sz="0" w:space="0" w:color="auto"/>
            <w:bottom w:val="none" w:sz="0" w:space="0" w:color="auto"/>
            <w:right w:val="none" w:sz="0" w:space="0" w:color="auto"/>
          </w:divBdr>
        </w:div>
        <w:div w:id="1483308727">
          <w:marLeft w:val="1166"/>
          <w:marRight w:val="0"/>
          <w:marTop w:val="96"/>
          <w:marBottom w:val="0"/>
          <w:divBdr>
            <w:top w:val="none" w:sz="0" w:space="0" w:color="auto"/>
            <w:left w:val="none" w:sz="0" w:space="0" w:color="auto"/>
            <w:bottom w:val="none" w:sz="0" w:space="0" w:color="auto"/>
            <w:right w:val="none" w:sz="0" w:space="0" w:color="auto"/>
          </w:divBdr>
        </w:div>
        <w:div w:id="1544555907">
          <w:marLeft w:val="1800"/>
          <w:marRight w:val="0"/>
          <w:marTop w:val="96"/>
          <w:marBottom w:val="0"/>
          <w:divBdr>
            <w:top w:val="none" w:sz="0" w:space="0" w:color="auto"/>
            <w:left w:val="none" w:sz="0" w:space="0" w:color="auto"/>
            <w:bottom w:val="none" w:sz="0" w:space="0" w:color="auto"/>
            <w:right w:val="none" w:sz="0" w:space="0" w:color="auto"/>
          </w:divBdr>
        </w:div>
        <w:div w:id="1453479215">
          <w:marLeft w:val="1800"/>
          <w:marRight w:val="0"/>
          <w:marTop w:val="96"/>
          <w:marBottom w:val="0"/>
          <w:divBdr>
            <w:top w:val="none" w:sz="0" w:space="0" w:color="auto"/>
            <w:left w:val="none" w:sz="0" w:space="0" w:color="auto"/>
            <w:bottom w:val="none" w:sz="0" w:space="0" w:color="auto"/>
            <w:right w:val="none" w:sz="0" w:space="0" w:color="auto"/>
          </w:divBdr>
        </w:div>
        <w:div w:id="146216078">
          <w:marLeft w:val="1800"/>
          <w:marRight w:val="0"/>
          <w:marTop w:val="96"/>
          <w:marBottom w:val="0"/>
          <w:divBdr>
            <w:top w:val="none" w:sz="0" w:space="0" w:color="auto"/>
            <w:left w:val="none" w:sz="0" w:space="0" w:color="auto"/>
            <w:bottom w:val="none" w:sz="0" w:space="0" w:color="auto"/>
            <w:right w:val="none" w:sz="0" w:space="0" w:color="auto"/>
          </w:divBdr>
        </w:div>
        <w:div w:id="707417888">
          <w:marLeft w:val="1800"/>
          <w:marRight w:val="0"/>
          <w:marTop w:val="96"/>
          <w:marBottom w:val="0"/>
          <w:divBdr>
            <w:top w:val="none" w:sz="0" w:space="0" w:color="auto"/>
            <w:left w:val="none" w:sz="0" w:space="0" w:color="auto"/>
            <w:bottom w:val="none" w:sz="0" w:space="0" w:color="auto"/>
            <w:right w:val="none" w:sz="0" w:space="0" w:color="auto"/>
          </w:divBdr>
        </w:div>
        <w:div w:id="226187004">
          <w:marLeft w:val="1800"/>
          <w:marRight w:val="0"/>
          <w:marTop w:val="96"/>
          <w:marBottom w:val="0"/>
          <w:divBdr>
            <w:top w:val="none" w:sz="0" w:space="0" w:color="auto"/>
            <w:left w:val="none" w:sz="0" w:space="0" w:color="auto"/>
            <w:bottom w:val="none" w:sz="0" w:space="0" w:color="auto"/>
            <w:right w:val="none" w:sz="0" w:space="0" w:color="auto"/>
          </w:divBdr>
        </w:div>
        <w:div w:id="395471717">
          <w:marLeft w:val="1800"/>
          <w:marRight w:val="0"/>
          <w:marTop w:val="86"/>
          <w:marBottom w:val="0"/>
          <w:divBdr>
            <w:top w:val="none" w:sz="0" w:space="0" w:color="auto"/>
            <w:left w:val="none" w:sz="0" w:space="0" w:color="auto"/>
            <w:bottom w:val="none" w:sz="0" w:space="0" w:color="auto"/>
            <w:right w:val="none" w:sz="0" w:space="0" w:color="auto"/>
          </w:divBdr>
        </w:div>
      </w:divsChild>
    </w:div>
    <w:div w:id="438139253">
      <w:bodyDiv w:val="1"/>
      <w:marLeft w:val="0"/>
      <w:marRight w:val="0"/>
      <w:marTop w:val="0"/>
      <w:marBottom w:val="0"/>
      <w:divBdr>
        <w:top w:val="none" w:sz="0" w:space="0" w:color="auto"/>
        <w:left w:val="none" w:sz="0" w:space="0" w:color="auto"/>
        <w:bottom w:val="none" w:sz="0" w:space="0" w:color="auto"/>
        <w:right w:val="none" w:sz="0" w:space="0" w:color="auto"/>
      </w:divBdr>
      <w:divsChild>
        <w:div w:id="1985424592">
          <w:marLeft w:val="547"/>
          <w:marRight w:val="0"/>
          <w:marTop w:val="144"/>
          <w:marBottom w:val="0"/>
          <w:divBdr>
            <w:top w:val="none" w:sz="0" w:space="0" w:color="auto"/>
            <w:left w:val="none" w:sz="0" w:space="0" w:color="auto"/>
            <w:bottom w:val="none" w:sz="0" w:space="0" w:color="auto"/>
            <w:right w:val="none" w:sz="0" w:space="0" w:color="auto"/>
          </w:divBdr>
        </w:div>
        <w:div w:id="815879672">
          <w:marLeft w:val="547"/>
          <w:marRight w:val="0"/>
          <w:marTop w:val="144"/>
          <w:marBottom w:val="0"/>
          <w:divBdr>
            <w:top w:val="none" w:sz="0" w:space="0" w:color="auto"/>
            <w:left w:val="none" w:sz="0" w:space="0" w:color="auto"/>
            <w:bottom w:val="none" w:sz="0" w:space="0" w:color="auto"/>
            <w:right w:val="none" w:sz="0" w:space="0" w:color="auto"/>
          </w:divBdr>
        </w:div>
      </w:divsChild>
    </w:div>
    <w:div w:id="438648136">
      <w:bodyDiv w:val="1"/>
      <w:marLeft w:val="0"/>
      <w:marRight w:val="0"/>
      <w:marTop w:val="0"/>
      <w:marBottom w:val="0"/>
      <w:divBdr>
        <w:top w:val="none" w:sz="0" w:space="0" w:color="auto"/>
        <w:left w:val="none" w:sz="0" w:space="0" w:color="auto"/>
        <w:bottom w:val="none" w:sz="0" w:space="0" w:color="auto"/>
        <w:right w:val="none" w:sz="0" w:space="0" w:color="auto"/>
      </w:divBdr>
      <w:divsChild>
        <w:div w:id="1162618011">
          <w:marLeft w:val="547"/>
          <w:marRight w:val="0"/>
          <w:marTop w:val="130"/>
          <w:marBottom w:val="0"/>
          <w:divBdr>
            <w:top w:val="none" w:sz="0" w:space="0" w:color="auto"/>
            <w:left w:val="none" w:sz="0" w:space="0" w:color="auto"/>
            <w:bottom w:val="none" w:sz="0" w:space="0" w:color="auto"/>
            <w:right w:val="none" w:sz="0" w:space="0" w:color="auto"/>
          </w:divBdr>
        </w:div>
        <w:div w:id="144124343">
          <w:marLeft w:val="547"/>
          <w:marRight w:val="0"/>
          <w:marTop w:val="130"/>
          <w:marBottom w:val="0"/>
          <w:divBdr>
            <w:top w:val="none" w:sz="0" w:space="0" w:color="auto"/>
            <w:left w:val="none" w:sz="0" w:space="0" w:color="auto"/>
            <w:bottom w:val="none" w:sz="0" w:space="0" w:color="auto"/>
            <w:right w:val="none" w:sz="0" w:space="0" w:color="auto"/>
          </w:divBdr>
        </w:div>
        <w:div w:id="1892423035">
          <w:marLeft w:val="547"/>
          <w:marRight w:val="0"/>
          <w:marTop w:val="130"/>
          <w:marBottom w:val="0"/>
          <w:divBdr>
            <w:top w:val="none" w:sz="0" w:space="0" w:color="auto"/>
            <w:left w:val="none" w:sz="0" w:space="0" w:color="auto"/>
            <w:bottom w:val="none" w:sz="0" w:space="0" w:color="auto"/>
            <w:right w:val="none" w:sz="0" w:space="0" w:color="auto"/>
          </w:divBdr>
        </w:div>
      </w:divsChild>
    </w:div>
    <w:div w:id="440682442">
      <w:bodyDiv w:val="1"/>
      <w:marLeft w:val="0"/>
      <w:marRight w:val="0"/>
      <w:marTop w:val="0"/>
      <w:marBottom w:val="0"/>
      <w:divBdr>
        <w:top w:val="none" w:sz="0" w:space="0" w:color="auto"/>
        <w:left w:val="none" w:sz="0" w:space="0" w:color="auto"/>
        <w:bottom w:val="none" w:sz="0" w:space="0" w:color="auto"/>
        <w:right w:val="none" w:sz="0" w:space="0" w:color="auto"/>
      </w:divBdr>
      <w:divsChild>
        <w:div w:id="421030993">
          <w:marLeft w:val="547"/>
          <w:marRight w:val="0"/>
          <w:marTop w:val="96"/>
          <w:marBottom w:val="0"/>
          <w:divBdr>
            <w:top w:val="none" w:sz="0" w:space="0" w:color="auto"/>
            <w:left w:val="none" w:sz="0" w:space="0" w:color="auto"/>
            <w:bottom w:val="none" w:sz="0" w:space="0" w:color="auto"/>
            <w:right w:val="none" w:sz="0" w:space="0" w:color="auto"/>
          </w:divBdr>
        </w:div>
        <w:div w:id="831337819">
          <w:marLeft w:val="1526"/>
          <w:marRight w:val="0"/>
          <w:marTop w:val="86"/>
          <w:marBottom w:val="0"/>
          <w:divBdr>
            <w:top w:val="none" w:sz="0" w:space="0" w:color="auto"/>
            <w:left w:val="none" w:sz="0" w:space="0" w:color="auto"/>
            <w:bottom w:val="none" w:sz="0" w:space="0" w:color="auto"/>
            <w:right w:val="none" w:sz="0" w:space="0" w:color="auto"/>
          </w:divBdr>
        </w:div>
        <w:div w:id="90124584">
          <w:marLeft w:val="1526"/>
          <w:marRight w:val="0"/>
          <w:marTop w:val="86"/>
          <w:marBottom w:val="0"/>
          <w:divBdr>
            <w:top w:val="none" w:sz="0" w:space="0" w:color="auto"/>
            <w:left w:val="none" w:sz="0" w:space="0" w:color="auto"/>
            <w:bottom w:val="none" w:sz="0" w:space="0" w:color="auto"/>
            <w:right w:val="none" w:sz="0" w:space="0" w:color="auto"/>
          </w:divBdr>
        </w:div>
        <w:div w:id="1612084650">
          <w:marLeft w:val="1526"/>
          <w:marRight w:val="0"/>
          <w:marTop w:val="86"/>
          <w:marBottom w:val="0"/>
          <w:divBdr>
            <w:top w:val="none" w:sz="0" w:space="0" w:color="auto"/>
            <w:left w:val="none" w:sz="0" w:space="0" w:color="auto"/>
            <w:bottom w:val="none" w:sz="0" w:space="0" w:color="auto"/>
            <w:right w:val="none" w:sz="0" w:space="0" w:color="auto"/>
          </w:divBdr>
        </w:div>
        <w:div w:id="346912866">
          <w:marLeft w:val="1526"/>
          <w:marRight w:val="0"/>
          <w:marTop w:val="86"/>
          <w:marBottom w:val="0"/>
          <w:divBdr>
            <w:top w:val="none" w:sz="0" w:space="0" w:color="auto"/>
            <w:left w:val="none" w:sz="0" w:space="0" w:color="auto"/>
            <w:bottom w:val="none" w:sz="0" w:space="0" w:color="auto"/>
            <w:right w:val="none" w:sz="0" w:space="0" w:color="auto"/>
          </w:divBdr>
        </w:div>
        <w:div w:id="1671249139">
          <w:marLeft w:val="1526"/>
          <w:marRight w:val="0"/>
          <w:marTop w:val="86"/>
          <w:marBottom w:val="0"/>
          <w:divBdr>
            <w:top w:val="none" w:sz="0" w:space="0" w:color="auto"/>
            <w:left w:val="none" w:sz="0" w:space="0" w:color="auto"/>
            <w:bottom w:val="none" w:sz="0" w:space="0" w:color="auto"/>
            <w:right w:val="none" w:sz="0" w:space="0" w:color="auto"/>
          </w:divBdr>
        </w:div>
        <w:div w:id="1383820930">
          <w:marLeft w:val="1526"/>
          <w:marRight w:val="0"/>
          <w:marTop w:val="86"/>
          <w:marBottom w:val="0"/>
          <w:divBdr>
            <w:top w:val="none" w:sz="0" w:space="0" w:color="auto"/>
            <w:left w:val="none" w:sz="0" w:space="0" w:color="auto"/>
            <w:bottom w:val="none" w:sz="0" w:space="0" w:color="auto"/>
            <w:right w:val="none" w:sz="0" w:space="0" w:color="auto"/>
          </w:divBdr>
        </w:div>
      </w:divsChild>
    </w:div>
    <w:div w:id="454569515">
      <w:bodyDiv w:val="1"/>
      <w:marLeft w:val="0"/>
      <w:marRight w:val="0"/>
      <w:marTop w:val="0"/>
      <w:marBottom w:val="0"/>
      <w:divBdr>
        <w:top w:val="none" w:sz="0" w:space="0" w:color="auto"/>
        <w:left w:val="none" w:sz="0" w:space="0" w:color="auto"/>
        <w:bottom w:val="none" w:sz="0" w:space="0" w:color="auto"/>
        <w:right w:val="none" w:sz="0" w:space="0" w:color="auto"/>
      </w:divBdr>
      <w:divsChild>
        <w:div w:id="1242594536">
          <w:marLeft w:val="547"/>
          <w:marRight w:val="0"/>
          <w:marTop w:val="96"/>
          <w:marBottom w:val="0"/>
          <w:divBdr>
            <w:top w:val="none" w:sz="0" w:space="0" w:color="auto"/>
            <w:left w:val="none" w:sz="0" w:space="0" w:color="auto"/>
            <w:bottom w:val="none" w:sz="0" w:space="0" w:color="auto"/>
            <w:right w:val="none" w:sz="0" w:space="0" w:color="auto"/>
          </w:divBdr>
        </w:div>
        <w:div w:id="2007979019">
          <w:marLeft w:val="1166"/>
          <w:marRight w:val="0"/>
          <w:marTop w:val="86"/>
          <w:marBottom w:val="0"/>
          <w:divBdr>
            <w:top w:val="none" w:sz="0" w:space="0" w:color="auto"/>
            <w:left w:val="none" w:sz="0" w:space="0" w:color="auto"/>
            <w:bottom w:val="none" w:sz="0" w:space="0" w:color="auto"/>
            <w:right w:val="none" w:sz="0" w:space="0" w:color="auto"/>
          </w:divBdr>
        </w:div>
        <w:div w:id="1359501399">
          <w:marLeft w:val="1166"/>
          <w:marRight w:val="0"/>
          <w:marTop w:val="86"/>
          <w:marBottom w:val="0"/>
          <w:divBdr>
            <w:top w:val="none" w:sz="0" w:space="0" w:color="auto"/>
            <w:left w:val="none" w:sz="0" w:space="0" w:color="auto"/>
            <w:bottom w:val="none" w:sz="0" w:space="0" w:color="auto"/>
            <w:right w:val="none" w:sz="0" w:space="0" w:color="auto"/>
          </w:divBdr>
        </w:div>
        <w:div w:id="440415233">
          <w:marLeft w:val="1166"/>
          <w:marRight w:val="0"/>
          <w:marTop w:val="86"/>
          <w:marBottom w:val="0"/>
          <w:divBdr>
            <w:top w:val="none" w:sz="0" w:space="0" w:color="auto"/>
            <w:left w:val="none" w:sz="0" w:space="0" w:color="auto"/>
            <w:bottom w:val="none" w:sz="0" w:space="0" w:color="auto"/>
            <w:right w:val="none" w:sz="0" w:space="0" w:color="auto"/>
          </w:divBdr>
        </w:div>
        <w:div w:id="543714340">
          <w:marLeft w:val="1166"/>
          <w:marRight w:val="0"/>
          <w:marTop w:val="86"/>
          <w:marBottom w:val="0"/>
          <w:divBdr>
            <w:top w:val="none" w:sz="0" w:space="0" w:color="auto"/>
            <w:left w:val="none" w:sz="0" w:space="0" w:color="auto"/>
            <w:bottom w:val="none" w:sz="0" w:space="0" w:color="auto"/>
            <w:right w:val="none" w:sz="0" w:space="0" w:color="auto"/>
          </w:divBdr>
        </w:div>
        <w:div w:id="1401443192">
          <w:marLeft w:val="547"/>
          <w:marRight w:val="0"/>
          <w:marTop w:val="96"/>
          <w:marBottom w:val="0"/>
          <w:divBdr>
            <w:top w:val="none" w:sz="0" w:space="0" w:color="auto"/>
            <w:left w:val="none" w:sz="0" w:space="0" w:color="auto"/>
            <w:bottom w:val="none" w:sz="0" w:space="0" w:color="auto"/>
            <w:right w:val="none" w:sz="0" w:space="0" w:color="auto"/>
          </w:divBdr>
        </w:div>
        <w:div w:id="1204825177">
          <w:marLeft w:val="1166"/>
          <w:marRight w:val="0"/>
          <w:marTop w:val="86"/>
          <w:marBottom w:val="0"/>
          <w:divBdr>
            <w:top w:val="none" w:sz="0" w:space="0" w:color="auto"/>
            <w:left w:val="none" w:sz="0" w:space="0" w:color="auto"/>
            <w:bottom w:val="none" w:sz="0" w:space="0" w:color="auto"/>
            <w:right w:val="none" w:sz="0" w:space="0" w:color="auto"/>
          </w:divBdr>
        </w:div>
        <w:div w:id="1847477355">
          <w:marLeft w:val="1166"/>
          <w:marRight w:val="0"/>
          <w:marTop w:val="86"/>
          <w:marBottom w:val="0"/>
          <w:divBdr>
            <w:top w:val="none" w:sz="0" w:space="0" w:color="auto"/>
            <w:left w:val="none" w:sz="0" w:space="0" w:color="auto"/>
            <w:bottom w:val="none" w:sz="0" w:space="0" w:color="auto"/>
            <w:right w:val="none" w:sz="0" w:space="0" w:color="auto"/>
          </w:divBdr>
        </w:div>
        <w:div w:id="1404335195">
          <w:marLeft w:val="1166"/>
          <w:marRight w:val="0"/>
          <w:marTop w:val="86"/>
          <w:marBottom w:val="0"/>
          <w:divBdr>
            <w:top w:val="none" w:sz="0" w:space="0" w:color="auto"/>
            <w:left w:val="none" w:sz="0" w:space="0" w:color="auto"/>
            <w:bottom w:val="none" w:sz="0" w:space="0" w:color="auto"/>
            <w:right w:val="none" w:sz="0" w:space="0" w:color="auto"/>
          </w:divBdr>
        </w:div>
        <w:div w:id="62994912">
          <w:marLeft w:val="1166"/>
          <w:marRight w:val="0"/>
          <w:marTop w:val="86"/>
          <w:marBottom w:val="0"/>
          <w:divBdr>
            <w:top w:val="none" w:sz="0" w:space="0" w:color="auto"/>
            <w:left w:val="none" w:sz="0" w:space="0" w:color="auto"/>
            <w:bottom w:val="none" w:sz="0" w:space="0" w:color="auto"/>
            <w:right w:val="none" w:sz="0" w:space="0" w:color="auto"/>
          </w:divBdr>
        </w:div>
        <w:div w:id="1549998974">
          <w:marLeft w:val="1166"/>
          <w:marRight w:val="0"/>
          <w:marTop w:val="86"/>
          <w:marBottom w:val="0"/>
          <w:divBdr>
            <w:top w:val="none" w:sz="0" w:space="0" w:color="auto"/>
            <w:left w:val="none" w:sz="0" w:space="0" w:color="auto"/>
            <w:bottom w:val="none" w:sz="0" w:space="0" w:color="auto"/>
            <w:right w:val="none" w:sz="0" w:space="0" w:color="auto"/>
          </w:divBdr>
        </w:div>
        <w:div w:id="1246957118">
          <w:marLeft w:val="547"/>
          <w:marRight w:val="0"/>
          <w:marTop w:val="96"/>
          <w:marBottom w:val="0"/>
          <w:divBdr>
            <w:top w:val="none" w:sz="0" w:space="0" w:color="auto"/>
            <w:left w:val="none" w:sz="0" w:space="0" w:color="auto"/>
            <w:bottom w:val="none" w:sz="0" w:space="0" w:color="auto"/>
            <w:right w:val="none" w:sz="0" w:space="0" w:color="auto"/>
          </w:divBdr>
        </w:div>
        <w:div w:id="1612199311">
          <w:marLeft w:val="1166"/>
          <w:marRight w:val="0"/>
          <w:marTop w:val="86"/>
          <w:marBottom w:val="0"/>
          <w:divBdr>
            <w:top w:val="none" w:sz="0" w:space="0" w:color="auto"/>
            <w:left w:val="none" w:sz="0" w:space="0" w:color="auto"/>
            <w:bottom w:val="none" w:sz="0" w:space="0" w:color="auto"/>
            <w:right w:val="none" w:sz="0" w:space="0" w:color="auto"/>
          </w:divBdr>
        </w:div>
        <w:div w:id="980691495">
          <w:marLeft w:val="1166"/>
          <w:marRight w:val="0"/>
          <w:marTop w:val="86"/>
          <w:marBottom w:val="0"/>
          <w:divBdr>
            <w:top w:val="none" w:sz="0" w:space="0" w:color="auto"/>
            <w:left w:val="none" w:sz="0" w:space="0" w:color="auto"/>
            <w:bottom w:val="none" w:sz="0" w:space="0" w:color="auto"/>
            <w:right w:val="none" w:sz="0" w:space="0" w:color="auto"/>
          </w:divBdr>
        </w:div>
        <w:div w:id="723069190">
          <w:marLeft w:val="1166"/>
          <w:marRight w:val="0"/>
          <w:marTop w:val="86"/>
          <w:marBottom w:val="0"/>
          <w:divBdr>
            <w:top w:val="none" w:sz="0" w:space="0" w:color="auto"/>
            <w:left w:val="none" w:sz="0" w:space="0" w:color="auto"/>
            <w:bottom w:val="none" w:sz="0" w:space="0" w:color="auto"/>
            <w:right w:val="none" w:sz="0" w:space="0" w:color="auto"/>
          </w:divBdr>
        </w:div>
        <w:div w:id="1803306423">
          <w:marLeft w:val="1166"/>
          <w:marRight w:val="0"/>
          <w:marTop w:val="86"/>
          <w:marBottom w:val="0"/>
          <w:divBdr>
            <w:top w:val="none" w:sz="0" w:space="0" w:color="auto"/>
            <w:left w:val="none" w:sz="0" w:space="0" w:color="auto"/>
            <w:bottom w:val="none" w:sz="0" w:space="0" w:color="auto"/>
            <w:right w:val="none" w:sz="0" w:space="0" w:color="auto"/>
          </w:divBdr>
        </w:div>
      </w:divsChild>
    </w:div>
    <w:div w:id="457185163">
      <w:bodyDiv w:val="1"/>
      <w:marLeft w:val="0"/>
      <w:marRight w:val="0"/>
      <w:marTop w:val="0"/>
      <w:marBottom w:val="0"/>
      <w:divBdr>
        <w:top w:val="none" w:sz="0" w:space="0" w:color="auto"/>
        <w:left w:val="none" w:sz="0" w:space="0" w:color="auto"/>
        <w:bottom w:val="none" w:sz="0" w:space="0" w:color="auto"/>
        <w:right w:val="none" w:sz="0" w:space="0" w:color="auto"/>
      </w:divBdr>
      <w:divsChild>
        <w:div w:id="556861747">
          <w:marLeft w:val="547"/>
          <w:marRight w:val="0"/>
          <w:marTop w:val="96"/>
          <w:marBottom w:val="0"/>
          <w:divBdr>
            <w:top w:val="none" w:sz="0" w:space="0" w:color="auto"/>
            <w:left w:val="none" w:sz="0" w:space="0" w:color="auto"/>
            <w:bottom w:val="none" w:sz="0" w:space="0" w:color="auto"/>
            <w:right w:val="none" w:sz="0" w:space="0" w:color="auto"/>
          </w:divBdr>
        </w:div>
        <w:div w:id="60057216">
          <w:marLeft w:val="547"/>
          <w:marRight w:val="0"/>
          <w:marTop w:val="96"/>
          <w:marBottom w:val="0"/>
          <w:divBdr>
            <w:top w:val="none" w:sz="0" w:space="0" w:color="auto"/>
            <w:left w:val="none" w:sz="0" w:space="0" w:color="auto"/>
            <w:bottom w:val="none" w:sz="0" w:space="0" w:color="auto"/>
            <w:right w:val="none" w:sz="0" w:space="0" w:color="auto"/>
          </w:divBdr>
        </w:div>
        <w:div w:id="1656684991">
          <w:marLeft w:val="1166"/>
          <w:marRight w:val="0"/>
          <w:marTop w:val="86"/>
          <w:marBottom w:val="0"/>
          <w:divBdr>
            <w:top w:val="none" w:sz="0" w:space="0" w:color="auto"/>
            <w:left w:val="none" w:sz="0" w:space="0" w:color="auto"/>
            <w:bottom w:val="none" w:sz="0" w:space="0" w:color="auto"/>
            <w:right w:val="none" w:sz="0" w:space="0" w:color="auto"/>
          </w:divBdr>
        </w:div>
        <w:div w:id="1516268267">
          <w:marLeft w:val="1166"/>
          <w:marRight w:val="0"/>
          <w:marTop w:val="86"/>
          <w:marBottom w:val="0"/>
          <w:divBdr>
            <w:top w:val="none" w:sz="0" w:space="0" w:color="auto"/>
            <w:left w:val="none" w:sz="0" w:space="0" w:color="auto"/>
            <w:bottom w:val="none" w:sz="0" w:space="0" w:color="auto"/>
            <w:right w:val="none" w:sz="0" w:space="0" w:color="auto"/>
          </w:divBdr>
        </w:div>
        <w:div w:id="1592156812">
          <w:marLeft w:val="1166"/>
          <w:marRight w:val="0"/>
          <w:marTop w:val="86"/>
          <w:marBottom w:val="0"/>
          <w:divBdr>
            <w:top w:val="none" w:sz="0" w:space="0" w:color="auto"/>
            <w:left w:val="none" w:sz="0" w:space="0" w:color="auto"/>
            <w:bottom w:val="none" w:sz="0" w:space="0" w:color="auto"/>
            <w:right w:val="none" w:sz="0" w:space="0" w:color="auto"/>
          </w:divBdr>
        </w:div>
        <w:div w:id="1015379940">
          <w:marLeft w:val="1166"/>
          <w:marRight w:val="0"/>
          <w:marTop w:val="86"/>
          <w:marBottom w:val="0"/>
          <w:divBdr>
            <w:top w:val="none" w:sz="0" w:space="0" w:color="auto"/>
            <w:left w:val="none" w:sz="0" w:space="0" w:color="auto"/>
            <w:bottom w:val="none" w:sz="0" w:space="0" w:color="auto"/>
            <w:right w:val="none" w:sz="0" w:space="0" w:color="auto"/>
          </w:divBdr>
        </w:div>
      </w:divsChild>
    </w:div>
    <w:div w:id="459306748">
      <w:bodyDiv w:val="1"/>
      <w:marLeft w:val="0"/>
      <w:marRight w:val="0"/>
      <w:marTop w:val="0"/>
      <w:marBottom w:val="0"/>
      <w:divBdr>
        <w:top w:val="none" w:sz="0" w:space="0" w:color="auto"/>
        <w:left w:val="none" w:sz="0" w:space="0" w:color="auto"/>
        <w:bottom w:val="none" w:sz="0" w:space="0" w:color="auto"/>
        <w:right w:val="none" w:sz="0" w:space="0" w:color="auto"/>
      </w:divBdr>
      <w:divsChild>
        <w:div w:id="681514255">
          <w:marLeft w:val="547"/>
          <w:marRight w:val="0"/>
          <w:marTop w:val="144"/>
          <w:marBottom w:val="0"/>
          <w:divBdr>
            <w:top w:val="none" w:sz="0" w:space="0" w:color="auto"/>
            <w:left w:val="none" w:sz="0" w:space="0" w:color="auto"/>
            <w:bottom w:val="none" w:sz="0" w:space="0" w:color="auto"/>
            <w:right w:val="none" w:sz="0" w:space="0" w:color="auto"/>
          </w:divBdr>
        </w:div>
        <w:div w:id="1784108729">
          <w:marLeft w:val="547"/>
          <w:marRight w:val="0"/>
          <w:marTop w:val="144"/>
          <w:marBottom w:val="0"/>
          <w:divBdr>
            <w:top w:val="none" w:sz="0" w:space="0" w:color="auto"/>
            <w:left w:val="none" w:sz="0" w:space="0" w:color="auto"/>
            <w:bottom w:val="none" w:sz="0" w:space="0" w:color="auto"/>
            <w:right w:val="none" w:sz="0" w:space="0" w:color="auto"/>
          </w:divBdr>
        </w:div>
        <w:div w:id="707030746">
          <w:marLeft w:val="1166"/>
          <w:marRight w:val="0"/>
          <w:marTop w:val="125"/>
          <w:marBottom w:val="0"/>
          <w:divBdr>
            <w:top w:val="none" w:sz="0" w:space="0" w:color="auto"/>
            <w:left w:val="none" w:sz="0" w:space="0" w:color="auto"/>
            <w:bottom w:val="none" w:sz="0" w:space="0" w:color="auto"/>
            <w:right w:val="none" w:sz="0" w:space="0" w:color="auto"/>
          </w:divBdr>
        </w:div>
        <w:div w:id="1326284290">
          <w:marLeft w:val="1166"/>
          <w:marRight w:val="0"/>
          <w:marTop w:val="125"/>
          <w:marBottom w:val="0"/>
          <w:divBdr>
            <w:top w:val="none" w:sz="0" w:space="0" w:color="auto"/>
            <w:left w:val="none" w:sz="0" w:space="0" w:color="auto"/>
            <w:bottom w:val="none" w:sz="0" w:space="0" w:color="auto"/>
            <w:right w:val="none" w:sz="0" w:space="0" w:color="auto"/>
          </w:divBdr>
        </w:div>
        <w:div w:id="955524736">
          <w:marLeft w:val="1166"/>
          <w:marRight w:val="0"/>
          <w:marTop w:val="125"/>
          <w:marBottom w:val="0"/>
          <w:divBdr>
            <w:top w:val="none" w:sz="0" w:space="0" w:color="auto"/>
            <w:left w:val="none" w:sz="0" w:space="0" w:color="auto"/>
            <w:bottom w:val="none" w:sz="0" w:space="0" w:color="auto"/>
            <w:right w:val="none" w:sz="0" w:space="0" w:color="auto"/>
          </w:divBdr>
        </w:div>
      </w:divsChild>
    </w:div>
    <w:div w:id="461852574">
      <w:bodyDiv w:val="1"/>
      <w:marLeft w:val="0"/>
      <w:marRight w:val="0"/>
      <w:marTop w:val="0"/>
      <w:marBottom w:val="0"/>
      <w:divBdr>
        <w:top w:val="none" w:sz="0" w:space="0" w:color="auto"/>
        <w:left w:val="none" w:sz="0" w:space="0" w:color="auto"/>
        <w:bottom w:val="none" w:sz="0" w:space="0" w:color="auto"/>
        <w:right w:val="none" w:sz="0" w:space="0" w:color="auto"/>
      </w:divBdr>
      <w:divsChild>
        <w:div w:id="1949655533">
          <w:marLeft w:val="1008"/>
          <w:marRight w:val="0"/>
          <w:marTop w:val="125"/>
          <w:marBottom w:val="0"/>
          <w:divBdr>
            <w:top w:val="none" w:sz="0" w:space="0" w:color="auto"/>
            <w:left w:val="none" w:sz="0" w:space="0" w:color="auto"/>
            <w:bottom w:val="none" w:sz="0" w:space="0" w:color="auto"/>
            <w:right w:val="none" w:sz="0" w:space="0" w:color="auto"/>
          </w:divBdr>
        </w:div>
        <w:div w:id="1855339047">
          <w:marLeft w:val="1008"/>
          <w:marRight w:val="0"/>
          <w:marTop w:val="125"/>
          <w:marBottom w:val="0"/>
          <w:divBdr>
            <w:top w:val="none" w:sz="0" w:space="0" w:color="auto"/>
            <w:left w:val="none" w:sz="0" w:space="0" w:color="auto"/>
            <w:bottom w:val="none" w:sz="0" w:space="0" w:color="auto"/>
            <w:right w:val="none" w:sz="0" w:space="0" w:color="auto"/>
          </w:divBdr>
        </w:div>
        <w:div w:id="131293998">
          <w:marLeft w:val="1008"/>
          <w:marRight w:val="0"/>
          <w:marTop w:val="125"/>
          <w:marBottom w:val="0"/>
          <w:divBdr>
            <w:top w:val="none" w:sz="0" w:space="0" w:color="auto"/>
            <w:left w:val="none" w:sz="0" w:space="0" w:color="auto"/>
            <w:bottom w:val="none" w:sz="0" w:space="0" w:color="auto"/>
            <w:right w:val="none" w:sz="0" w:space="0" w:color="auto"/>
          </w:divBdr>
        </w:div>
        <w:div w:id="1994286268">
          <w:marLeft w:val="1008"/>
          <w:marRight w:val="0"/>
          <w:marTop w:val="125"/>
          <w:marBottom w:val="0"/>
          <w:divBdr>
            <w:top w:val="none" w:sz="0" w:space="0" w:color="auto"/>
            <w:left w:val="none" w:sz="0" w:space="0" w:color="auto"/>
            <w:bottom w:val="none" w:sz="0" w:space="0" w:color="auto"/>
            <w:right w:val="none" w:sz="0" w:space="0" w:color="auto"/>
          </w:divBdr>
        </w:div>
      </w:divsChild>
    </w:div>
    <w:div w:id="462233971">
      <w:bodyDiv w:val="1"/>
      <w:marLeft w:val="0"/>
      <w:marRight w:val="0"/>
      <w:marTop w:val="0"/>
      <w:marBottom w:val="0"/>
      <w:divBdr>
        <w:top w:val="none" w:sz="0" w:space="0" w:color="auto"/>
        <w:left w:val="none" w:sz="0" w:space="0" w:color="auto"/>
        <w:bottom w:val="none" w:sz="0" w:space="0" w:color="auto"/>
        <w:right w:val="none" w:sz="0" w:space="0" w:color="auto"/>
      </w:divBdr>
      <w:divsChild>
        <w:div w:id="1029259896">
          <w:marLeft w:val="547"/>
          <w:marRight w:val="0"/>
          <w:marTop w:val="154"/>
          <w:marBottom w:val="0"/>
          <w:divBdr>
            <w:top w:val="none" w:sz="0" w:space="0" w:color="auto"/>
            <w:left w:val="none" w:sz="0" w:space="0" w:color="auto"/>
            <w:bottom w:val="none" w:sz="0" w:space="0" w:color="auto"/>
            <w:right w:val="none" w:sz="0" w:space="0" w:color="auto"/>
          </w:divBdr>
        </w:div>
        <w:div w:id="337584822">
          <w:marLeft w:val="1166"/>
          <w:marRight w:val="0"/>
          <w:marTop w:val="134"/>
          <w:marBottom w:val="0"/>
          <w:divBdr>
            <w:top w:val="none" w:sz="0" w:space="0" w:color="auto"/>
            <w:left w:val="none" w:sz="0" w:space="0" w:color="auto"/>
            <w:bottom w:val="none" w:sz="0" w:space="0" w:color="auto"/>
            <w:right w:val="none" w:sz="0" w:space="0" w:color="auto"/>
          </w:divBdr>
        </w:div>
        <w:div w:id="1143499480">
          <w:marLeft w:val="1166"/>
          <w:marRight w:val="0"/>
          <w:marTop w:val="134"/>
          <w:marBottom w:val="0"/>
          <w:divBdr>
            <w:top w:val="none" w:sz="0" w:space="0" w:color="auto"/>
            <w:left w:val="none" w:sz="0" w:space="0" w:color="auto"/>
            <w:bottom w:val="none" w:sz="0" w:space="0" w:color="auto"/>
            <w:right w:val="none" w:sz="0" w:space="0" w:color="auto"/>
          </w:divBdr>
        </w:div>
        <w:div w:id="347029733">
          <w:marLeft w:val="1166"/>
          <w:marRight w:val="0"/>
          <w:marTop w:val="134"/>
          <w:marBottom w:val="0"/>
          <w:divBdr>
            <w:top w:val="none" w:sz="0" w:space="0" w:color="auto"/>
            <w:left w:val="none" w:sz="0" w:space="0" w:color="auto"/>
            <w:bottom w:val="none" w:sz="0" w:space="0" w:color="auto"/>
            <w:right w:val="none" w:sz="0" w:space="0" w:color="auto"/>
          </w:divBdr>
        </w:div>
      </w:divsChild>
    </w:div>
    <w:div w:id="487206174">
      <w:bodyDiv w:val="1"/>
      <w:marLeft w:val="0"/>
      <w:marRight w:val="0"/>
      <w:marTop w:val="0"/>
      <w:marBottom w:val="0"/>
      <w:divBdr>
        <w:top w:val="none" w:sz="0" w:space="0" w:color="auto"/>
        <w:left w:val="none" w:sz="0" w:space="0" w:color="auto"/>
        <w:bottom w:val="none" w:sz="0" w:space="0" w:color="auto"/>
        <w:right w:val="none" w:sz="0" w:space="0" w:color="auto"/>
      </w:divBdr>
      <w:divsChild>
        <w:div w:id="1169128614">
          <w:marLeft w:val="547"/>
          <w:marRight w:val="0"/>
          <w:marTop w:val="0"/>
          <w:marBottom w:val="0"/>
          <w:divBdr>
            <w:top w:val="none" w:sz="0" w:space="0" w:color="auto"/>
            <w:left w:val="none" w:sz="0" w:space="0" w:color="auto"/>
            <w:bottom w:val="none" w:sz="0" w:space="0" w:color="auto"/>
            <w:right w:val="none" w:sz="0" w:space="0" w:color="auto"/>
          </w:divBdr>
        </w:div>
      </w:divsChild>
    </w:div>
    <w:div w:id="506479434">
      <w:bodyDiv w:val="1"/>
      <w:marLeft w:val="0"/>
      <w:marRight w:val="0"/>
      <w:marTop w:val="0"/>
      <w:marBottom w:val="0"/>
      <w:divBdr>
        <w:top w:val="none" w:sz="0" w:space="0" w:color="auto"/>
        <w:left w:val="none" w:sz="0" w:space="0" w:color="auto"/>
        <w:bottom w:val="none" w:sz="0" w:space="0" w:color="auto"/>
        <w:right w:val="none" w:sz="0" w:space="0" w:color="auto"/>
      </w:divBdr>
      <w:divsChild>
        <w:div w:id="1159156772">
          <w:marLeft w:val="1166"/>
          <w:marRight w:val="0"/>
          <w:marTop w:val="96"/>
          <w:marBottom w:val="0"/>
          <w:divBdr>
            <w:top w:val="none" w:sz="0" w:space="0" w:color="auto"/>
            <w:left w:val="none" w:sz="0" w:space="0" w:color="auto"/>
            <w:bottom w:val="none" w:sz="0" w:space="0" w:color="auto"/>
            <w:right w:val="none" w:sz="0" w:space="0" w:color="auto"/>
          </w:divBdr>
        </w:div>
        <w:div w:id="349257030">
          <w:marLeft w:val="1166"/>
          <w:marRight w:val="0"/>
          <w:marTop w:val="96"/>
          <w:marBottom w:val="0"/>
          <w:divBdr>
            <w:top w:val="none" w:sz="0" w:space="0" w:color="auto"/>
            <w:left w:val="none" w:sz="0" w:space="0" w:color="auto"/>
            <w:bottom w:val="none" w:sz="0" w:space="0" w:color="auto"/>
            <w:right w:val="none" w:sz="0" w:space="0" w:color="auto"/>
          </w:divBdr>
        </w:div>
        <w:div w:id="765617163">
          <w:marLeft w:val="1166"/>
          <w:marRight w:val="0"/>
          <w:marTop w:val="96"/>
          <w:marBottom w:val="0"/>
          <w:divBdr>
            <w:top w:val="none" w:sz="0" w:space="0" w:color="auto"/>
            <w:left w:val="none" w:sz="0" w:space="0" w:color="auto"/>
            <w:bottom w:val="none" w:sz="0" w:space="0" w:color="auto"/>
            <w:right w:val="none" w:sz="0" w:space="0" w:color="auto"/>
          </w:divBdr>
        </w:div>
        <w:div w:id="461925769">
          <w:marLeft w:val="1166"/>
          <w:marRight w:val="0"/>
          <w:marTop w:val="96"/>
          <w:marBottom w:val="0"/>
          <w:divBdr>
            <w:top w:val="none" w:sz="0" w:space="0" w:color="auto"/>
            <w:left w:val="none" w:sz="0" w:space="0" w:color="auto"/>
            <w:bottom w:val="none" w:sz="0" w:space="0" w:color="auto"/>
            <w:right w:val="none" w:sz="0" w:space="0" w:color="auto"/>
          </w:divBdr>
        </w:div>
        <w:div w:id="1198200214">
          <w:marLeft w:val="1166"/>
          <w:marRight w:val="0"/>
          <w:marTop w:val="96"/>
          <w:marBottom w:val="0"/>
          <w:divBdr>
            <w:top w:val="none" w:sz="0" w:space="0" w:color="auto"/>
            <w:left w:val="none" w:sz="0" w:space="0" w:color="auto"/>
            <w:bottom w:val="none" w:sz="0" w:space="0" w:color="auto"/>
            <w:right w:val="none" w:sz="0" w:space="0" w:color="auto"/>
          </w:divBdr>
        </w:div>
        <w:div w:id="605425618">
          <w:marLeft w:val="1800"/>
          <w:marRight w:val="0"/>
          <w:marTop w:val="96"/>
          <w:marBottom w:val="0"/>
          <w:divBdr>
            <w:top w:val="none" w:sz="0" w:space="0" w:color="auto"/>
            <w:left w:val="none" w:sz="0" w:space="0" w:color="auto"/>
            <w:bottom w:val="none" w:sz="0" w:space="0" w:color="auto"/>
            <w:right w:val="none" w:sz="0" w:space="0" w:color="auto"/>
          </w:divBdr>
        </w:div>
        <w:div w:id="2016300709">
          <w:marLeft w:val="1800"/>
          <w:marRight w:val="0"/>
          <w:marTop w:val="96"/>
          <w:marBottom w:val="0"/>
          <w:divBdr>
            <w:top w:val="none" w:sz="0" w:space="0" w:color="auto"/>
            <w:left w:val="none" w:sz="0" w:space="0" w:color="auto"/>
            <w:bottom w:val="none" w:sz="0" w:space="0" w:color="auto"/>
            <w:right w:val="none" w:sz="0" w:space="0" w:color="auto"/>
          </w:divBdr>
        </w:div>
        <w:div w:id="883247629">
          <w:marLeft w:val="1800"/>
          <w:marRight w:val="0"/>
          <w:marTop w:val="96"/>
          <w:marBottom w:val="0"/>
          <w:divBdr>
            <w:top w:val="none" w:sz="0" w:space="0" w:color="auto"/>
            <w:left w:val="none" w:sz="0" w:space="0" w:color="auto"/>
            <w:bottom w:val="none" w:sz="0" w:space="0" w:color="auto"/>
            <w:right w:val="none" w:sz="0" w:space="0" w:color="auto"/>
          </w:divBdr>
        </w:div>
        <w:div w:id="1817911122">
          <w:marLeft w:val="1166"/>
          <w:marRight w:val="0"/>
          <w:marTop w:val="96"/>
          <w:marBottom w:val="0"/>
          <w:divBdr>
            <w:top w:val="none" w:sz="0" w:space="0" w:color="auto"/>
            <w:left w:val="none" w:sz="0" w:space="0" w:color="auto"/>
            <w:bottom w:val="none" w:sz="0" w:space="0" w:color="auto"/>
            <w:right w:val="none" w:sz="0" w:space="0" w:color="auto"/>
          </w:divBdr>
        </w:div>
        <w:div w:id="626283331">
          <w:marLeft w:val="2189"/>
          <w:marRight w:val="0"/>
          <w:marTop w:val="96"/>
          <w:marBottom w:val="0"/>
          <w:divBdr>
            <w:top w:val="none" w:sz="0" w:space="0" w:color="auto"/>
            <w:left w:val="none" w:sz="0" w:space="0" w:color="auto"/>
            <w:bottom w:val="none" w:sz="0" w:space="0" w:color="auto"/>
            <w:right w:val="none" w:sz="0" w:space="0" w:color="auto"/>
          </w:divBdr>
        </w:div>
        <w:div w:id="1112359643">
          <w:marLeft w:val="2189"/>
          <w:marRight w:val="0"/>
          <w:marTop w:val="96"/>
          <w:marBottom w:val="0"/>
          <w:divBdr>
            <w:top w:val="none" w:sz="0" w:space="0" w:color="auto"/>
            <w:left w:val="none" w:sz="0" w:space="0" w:color="auto"/>
            <w:bottom w:val="none" w:sz="0" w:space="0" w:color="auto"/>
            <w:right w:val="none" w:sz="0" w:space="0" w:color="auto"/>
          </w:divBdr>
        </w:div>
        <w:div w:id="2041079386">
          <w:marLeft w:val="2189"/>
          <w:marRight w:val="0"/>
          <w:marTop w:val="96"/>
          <w:marBottom w:val="0"/>
          <w:divBdr>
            <w:top w:val="none" w:sz="0" w:space="0" w:color="auto"/>
            <w:left w:val="none" w:sz="0" w:space="0" w:color="auto"/>
            <w:bottom w:val="none" w:sz="0" w:space="0" w:color="auto"/>
            <w:right w:val="none" w:sz="0" w:space="0" w:color="auto"/>
          </w:divBdr>
        </w:div>
      </w:divsChild>
    </w:div>
    <w:div w:id="507912709">
      <w:bodyDiv w:val="1"/>
      <w:marLeft w:val="0"/>
      <w:marRight w:val="0"/>
      <w:marTop w:val="0"/>
      <w:marBottom w:val="0"/>
      <w:divBdr>
        <w:top w:val="none" w:sz="0" w:space="0" w:color="auto"/>
        <w:left w:val="none" w:sz="0" w:space="0" w:color="auto"/>
        <w:bottom w:val="none" w:sz="0" w:space="0" w:color="auto"/>
        <w:right w:val="none" w:sz="0" w:space="0" w:color="auto"/>
      </w:divBdr>
      <w:divsChild>
        <w:div w:id="97720716">
          <w:marLeft w:val="1166"/>
          <w:marRight w:val="0"/>
          <w:marTop w:val="134"/>
          <w:marBottom w:val="0"/>
          <w:divBdr>
            <w:top w:val="none" w:sz="0" w:space="0" w:color="auto"/>
            <w:left w:val="none" w:sz="0" w:space="0" w:color="auto"/>
            <w:bottom w:val="none" w:sz="0" w:space="0" w:color="auto"/>
            <w:right w:val="none" w:sz="0" w:space="0" w:color="auto"/>
          </w:divBdr>
        </w:div>
        <w:div w:id="346756473">
          <w:marLeft w:val="1166"/>
          <w:marRight w:val="0"/>
          <w:marTop w:val="134"/>
          <w:marBottom w:val="0"/>
          <w:divBdr>
            <w:top w:val="none" w:sz="0" w:space="0" w:color="auto"/>
            <w:left w:val="none" w:sz="0" w:space="0" w:color="auto"/>
            <w:bottom w:val="none" w:sz="0" w:space="0" w:color="auto"/>
            <w:right w:val="none" w:sz="0" w:space="0" w:color="auto"/>
          </w:divBdr>
        </w:div>
        <w:div w:id="1449659267">
          <w:marLeft w:val="1166"/>
          <w:marRight w:val="0"/>
          <w:marTop w:val="134"/>
          <w:marBottom w:val="0"/>
          <w:divBdr>
            <w:top w:val="none" w:sz="0" w:space="0" w:color="auto"/>
            <w:left w:val="none" w:sz="0" w:space="0" w:color="auto"/>
            <w:bottom w:val="none" w:sz="0" w:space="0" w:color="auto"/>
            <w:right w:val="none" w:sz="0" w:space="0" w:color="auto"/>
          </w:divBdr>
        </w:div>
      </w:divsChild>
    </w:div>
    <w:div w:id="512064656">
      <w:bodyDiv w:val="1"/>
      <w:marLeft w:val="0"/>
      <w:marRight w:val="0"/>
      <w:marTop w:val="0"/>
      <w:marBottom w:val="0"/>
      <w:divBdr>
        <w:top w:val="none" w:sz="0" w:space="0" w:color="auto"/>
        <w:left w:val="none" w:sz="0" w:space="0" w:color="auto"/>
        <w:bottom w:val="none" w:sz="0" w:space="0" w:color="auto"/>
        <w:right w:val="none" w:sz="0" w:space="0" w:color="auto"/>
      </w:divBdr>
      <w:divsChild>
        <w:div w:id="1080758441">
          <w:marLeft w:val="547"/>
          <w:marRight w:val="0"/>
          <w:marTop w:val="96"/>
          <w:marBottom w:val="0"/>
          <w:divBdr>
            <w:top w:val="none" w:sz="0" w:space="0" w:color="auto"/>
            <w:left w:val="none" w:sz="0" w:space="0" w:color="auto"/>
            <w:bottom w:val="none" w:sz="0" w:space="0" w:color="auto"/>
            <w:right w:val="none" w:sz="0" w:space="0" w:color="auto"/>
          </w:divBdr>
        </w:div>
        <w:div w:id="720910494">
          <w:marLeft w:val="547"/>
          <w:marRight w:val="0"/>
          <w:marTop w:val="96"/>
          <w:marBottom w:val="0"/>
          <w:divBdr>
            <w:top w:val="none" w:sz="0" w:space="0" w:color="auto"/>
            <w:left w:val="none" w:sz="0" w:space="0" w:color="auto"/>
            <w:bottom w:val="none" w:sz="0" w:space="0" w:color="auto"/>
            <w:right w:val="none" w:sz="0" w:space="0" w:color="auto"/>
          </w:divBdr>
        </w:div>
      </w:divsChild>
    </w:div>
    <w:div w:id="518856039">
      <w:bodyDiv w:val="1"/>
      <w:marLeft w:val="0"/>
      <w:marRight w:val="0"/>
      <w:marTop w:val="0"/>
      <w:marBottom w:val="0"/>
      <w:divBdr>
        <w:top w:val="none" w:sz="0" w:space="0" w:color="auto"/>
        <w:left w:val="none" w:sz="0" w:space="0" w:color="auto"/>
        <w:bottom w:val="none" w:sz="0" w:space="0" w:color="auto"/>
        <w:right w:val="none" w:sz="0" w:space="0" w:color="auto"/>
      </w:divBdr>
      <w:divsChild>
        <w:div w:id="1775590987">
          <w:marLeft w:val="547"/>
          <w:marRight w:val="0"/>
          <w:marTop w:val="96"/>
          <w:marBottom w:val="0"/>
          <w:divBdr>
            <w:top w:val="none" w:sz="0" w:space="0" w:color="auto"/>
            <w:left w:val="none" w:sz="0" w:space="0" w:color="auto"/>
            <w:bottom w:val="none" w:sz="0" w:space="0" w:color="auto"/>
            <w:right w:val="none" w:sz="0" w:space="0" w:color="auto"/>
          </w:divBdr>
        </w:div>
        <w:div w:id="100536995">
          <w:marLeft w:val="1166"/>
          <w:marRight w:val="0"/>
          <w:marTop w:val="86"/>
          <w:marBottom w:val="0"/>
          <w:divBdr>
            <w:top w:val="none" w:sz="0" w:space="0" w:color="auto"/>
            <w:left w:val="none" w:sz="0" w:space="0" w:color="auto"/>
            <w:bottom w:val="none" w:sz="0" w:space="0" w:color="auto"/>
            <w:right w:val="none" w:sz="0" w:space="0" w:color="auto"/>
          </w:divBdr>
        </w:div>
        <w:div w:id="2147046291">
          <w:marLeft w:val="1166"/>
          <w:marRight w:val="0"/>
          <w:marTop w:val="86"/>
          <w:marBottom w:val="0"/>
          <w:divBdr>
            <w:top w:val="none" w:sz="0" w:space="0" w:color="auto"/>
            <w:left w:val="none" w:sz="0" w:space="0" w:color="auto"/>
            <w:bottom w:val="none" w:sz="0" w:space="0" w:color="auto"/>
            <w:right w:val="none" w:sz="0" w:space="0" w:color="auto"/>
          </w:divBdr>
        </w:div>
        <w:div w:id="1371684269">
          <w:marLeft w:val="547"/>
          <w:marRight w:val="0"/>
          <w:marTop w:val="96"/>
          <w:marBottom w:val="0"/>
          <w:divBdr>
            <w:top w:val="none" w:sz="0" w:space="0" w:color="auto"/>
            <w:left w:val="none" w:sz="0" w:space="0" w:color="auto"/>
            <w:bottom w:val="none" w:sz="0" w:space="0" w:color="auto"/>
            <w:right w:val="none" w:sz="0" w:space="0" w:color="auto"/>
          </w:divBdr>
        </w:div>
        <w:div w:id="862479043">
          <w:marLeft w:val="1166"/>
          <w:marRight w:val="0"/>
          <w:marTop w:val="86"/>
          <w:marBottom w:val="0"/>
          <w:divBdr>
            <w:top w:val="none" w:sz="0" w:space="0" w:color="auto"/>
            <w:left w:val="none" w:sz="0" w:space="0" w:color="auto"/>
            <w:bottom w:val="none" w:sz="0" w:space="0" w:color="auto"/>
            <w:right w:val="none" w:sz="0" w:space="0" w:color="auto"/>
          </w:divBdr>
        </w:div>
        <w:div w:id="1742212510">
          <w:marLeft w:val="1166"/>
          <w:marRight w:val="0"/>
          <w:marTop w:val="86"/>
          <w:marBottom w:val="0"/>
          <w:divBdr>
            <w:top w:val="none" w:sz="0" w:space="0" w:color="auto"/>
            <w:left w:val="none" w:sz="0" w:space="0" w:color="auto"/>
            <w:bottom w:val="none" w:sz="0" w:space="0" w:color="auto"/>
            <w:right w:val="none" w:sz="0" w:space="0" w:color="auto"/>
          </w:divBdr>
        </w:div>
        <w:div w:id="1917283062">
          <w:marLeft w:val="1166"/>
          <w:marRight w:val="0"/>
          <w:marTop w:val="86"/>
          <w:marBottom w:val="0"/>
          <w:divBdr>
            <w:top w:val="none" w:sz="0" w:space="0" w:color="auto"/>
            <w:left w:val="none" w:sz="0" w:space="0" w:color="auto"/>
            <w:bottom w:val="none" w:sz="0" w:space="0" w:color="auto"/>
            <w:right w:val="none" w:sz="0" w:space="0" w:color="auto"/>
          </w:divBdr>
        </w:div>
        <w:div w:id="5447516">
          <w:marLeft w:val="547"/>
          <w:marRight w:val="0"/>
          <w:marTop w:val="96"/>
          <w:marBottom w:val="0"/>
          <w:divBdr>
            <w:top w:val="none" w:sz="0" w:space="0" w:color="auto"/>
            <w:left w:val="none" w:sz="0" w:space="0" w:color="auto"/>
            <w:bottom w:val="none" w:sz="0" w:space="0" w:color="auto"/>
            <w:right w:val="none" w:sz="0" w:space="0" w:color="auto"/>
          </w:divBdr>
        </w:div>
        <w:div w:id="341394004">
          <w:marLeft w:val="1166"/>
          <w:marRight w:val="0"/>
          <w:marTop w:val="86"/>
          <w:marBottom w:val="0"/>
          <w:divBdr>
            <w:top w:val="none" w:sz="0" w:space="0" w:color="auto"/>
            <w:left w:val="none" w:sz="0" w:space="0" w:color="auto"/>
            <w:bottom w:val="none" w:sz="0" w:space="0" w:color="auto"/>
            <w:right w:val="none" w:sz="0" w:space="0" w:color="auto"/>
          </w:divBdr>
        </w:div>
        <w:div w:id="849760099">
          <w:marLeft w:val="1166"/>
          <w:marRight w:val="0"/>
          <w:marTop w:val="86"/>
          <w:marBottom w:val="0"/>
          <w:divBdr>
            <w:top w:val="none" w:sz="0" w:space="0" w:color="auto"/>
            <w:left w:val="none" w:sz="0" w:space="0" w:color="auto"/>
            <w:bottom w:val="none" w:sz="0" w:space="0" w:color="auto"/>
            <w:right w:val="none" w:sz="0" w:space="0" w:color="auto"/>
          </w:divBdr>
        </w:div>
      </w:divsChild>
    </w:div>
    <w:div w:id="520510273">
      <w:bodyDiv w:val="1"/>
      <w:marLeft w:val="0"/>
      <w:marRight w:val="0"/>
      <w:marTop w:val="0"/>
      <w:marBottom w:val="0"/>
      <w:divBdr>
        <w:top w:val="none" w:sz="0" w:space="0" w:color="auto"/>
        <w:left w:val="none" w:sz="0" w:space="0" w:color="auto"/>
        <w:bottom w:val="none" w:sz="0" w:space="0" w:color="auto"/>
        <w:right w:val="none" w:sz="0" w:space="0" w:color="auto"/>
      </w:divBdr>
      <w:divsChild>
        <w:div w:id="1293369990">
          <w:marLeft w:val="1166"/>
          <w:marRight w:val="0"/>
          <w:marTop w:val="134"/>
          <w:marBottom w:val="0"/>
          <w:divBdr>
            <w:top w:val="none" w:sz="0" w:space="0" w:color="auto"/>
            <w:left w:val="none" w:sz="0" w:space="0" w:color="auto"/>
            <w:bottom w:val="none" w:sz="0" w:space="0" w:color="auto"/>
            <w:right w:val="none" w:sz="0" w:space="0" w:color="auto"/>
          </w:divBdr>
        </w:div>
        <w:div w:id="922449365">
          <w:marLeft w:val="1166"/>
          <w:marRight w:val="0"/>
          <w:marTop w:val="134"/>
          <w:marBottom w:val="0"/>
          <w:divBdr>
            <w:top w:val="none" w:sz="0" w:space="0" w:color="auto"/>
            <w:left w:val="none" w:sz="0" w:space="0" w:color="auto"/>
            <w:bottom w:val="none" w:sz="0" w:space="0" w:color="auto"/>
            <w:right w:val="none" w:sz="0" w:space="0" w:color="auto"/>
          </w:divBdr>
        </w:div>
      </w:divsChild>
    </w:div>
    <w:div w:id="520632458">
      <w:bodyDiv w:val="1"/>
      <w:marLeft w:val="0"/>
      <w:marRight w:val="0"/>
      <w:marTop w:val="0"/>
      <w:marBottom w:val="0"/>
      <w:divBdr>
        <w:top w:val="none" w:sz="0" w:space="0" w:color="auto"/>
        <w:left w:val="none" w:sz="0" w:space="0" w:color="auto"/>
        <w:bottom w:val="none" w:sz="0" w:space="0" w:color="auto"/>
        <w:right w:val="none" w:sz="0" w:space="0" w:color="auto"/>
      </w:divBdr>
      <w:divsChild>
        <w:div w:id="1961959258">
          <w:marLeft w:val="806"/>
          <w:marRight w:val="0"/>
          <w:marTop w:val="130"/>
          <w:marBottom w:val="0"/>
          <w:divBdr>
            <w:top w:val="none" w:sz="0" w:space="0" w:color="auto"/>
            <w:left w:val="none" w:sz="0" w:space="0" w:color="auto"/>
            <w:bottom w:val="none" w:sz="0" w:space="0" w:color="auto"/>
            <w:right w:val="none" w:sz="0" w:space="0" w:color="auto"/>
          </w:divBdr>
        </w:div>
        <w:div w:id="1045762325">
          <w:marLeft w:val="806"/>
          <w:marRight w:val="0"/>
          <w:marTop w:val="130"/>
          <w:marBottom w:val="0"/>
          <w:divBdr>
            <w:top w:val="none" w:sz="0" w:space="0" w:color="auto"/>
            <w:left w:val="none" w:sz="0" w:space="0" w:color="auto"/>
            <w:bottom w:val="none" w:sz="0" w:space="0" w:color="auto"/>
            <w:right w:val="none" w:sz="0" w:space="0" w:color="auto"/>
          </w:divBdr>
        </w:div>
        <w:div w:id="1808814651">
          <w:marLeft w:val="806"/>
          <w:marRight w:val="0"/>
          <w:marTop w:val="130"/>
          <w:marBottom w:val="0"/>
          <w:divBdr>
            <w:top w:val="none" w:sz="0" w:space="0" w:color="auto"/>
            <w:left w:val="none" w:sz="0" w:space="0" w:color="auto"/>
            <w:bottom w:val="none" w:sz="0" w:space="0" w:color="auto"/>
            <w:right w:val="none" w:sz="0" w:space="0" w:color="auto"/>
          </w:divBdr>
        </w:div>
        <w:div w:id="1099181514">
          <w:marLeft w:val="1166"/>
          <w:marRight w:val="0"/>
          <w:marTop w:val="115"/>
          <w:marBottom w:val="0"/>
          <w:divBdr>
            <w:top w:val="none" w:sz="0" w:space="0" w:color="auto"/>
            <w:left w:val="none" w:sz="0" w:space="0" w:color="auto"/>
            <w:bottom w:val="none" w:sz="0" w:space="0" w:color="auto"/>
            <w:right w:val="none" w:sz="0" w:space="0" w:color="auto"/>
          </w:divBdr>
        </w:div>
        <w:div w:id="623119942">
          <w:marLeft w:val="1166"/>
          <w:marRight w:val="0"/>
          <w:marTop w:val="115"/>
          <w:marBottom w:val="0"/>
          <w:divBdr>
            <w:top w:val="none" w:sz="0" w:space="0" w:color="auto"/>
            <w:left w:val="none" w:sz="0" w:space="0" w:color="auto"/>
            <w:bottom w:val="none" w:sz="0" w:space="0" w:color="auto"/>
            <w:right w:val="none" w:sz="0" w:space="0" w:color="auto"/>
          </w:divBdr>
        </w:div>
      </w:divsChild>
    </w:div>
    <w:div w:id="524828029">
      <w:bodyDiv w:val="1"/>
      <w:marLeft w:val="0"/>
      <w:marRight w:val="0"/>
      <w:marTop w:val="0"/>
      <w:marBottom w:val="0"/>
      <w:divBdr>
        <w:top w:val="none" w:sz="0" w:space="0" w:color="auto"/>
        <w:left w:val="none" w:sz="0" w:space="0" w:color="auto"/>
        <w:bottom w:val="none" w:sz="0" w:space="0" w:color="auto"/>
        <w:right w:val="none" w:sz="0" w:space="0" w:color="auto"/>
      </w:divBdr>
      <w:divsChild>
        <w:div w:id="920140306">
          <w:marLeft w:val="1800"/>
          <w:marRight w:val="0"/>
          <w:marTop w:val="106"/>
          <w:marBottom w:val="0"/>
          <w:divBdr>
            <w:top w:val="none" w:sz="0" w:space="0" w:color="auto"/>
            <w:left w:val="none" w:sz="0" w:space="0" w:color="auto"/>
            <w:bottom w:val="none" w:sz="0" w:space="0" w:color="auto"/>
            <w:right w:val="none" w:sz="0" w:space="0" w:color="auto"/>
          </w:divBdr>
        </w:div>
        <w:div w:id="1495486299">
          <w:marLeft w:val="1166"/>
          <w:marRight w:val="0"/>
          <w:marTop w:val="125"/>
          <w:marBottom w:val="0"/>
          <w:divBdr>
            <w:top w:val="none" w:sz="0" w:space="0" w:color="auto"/>
            <w:left w:val="none" w:sz="0" w:space="0" w:color="auto"/>
            <w:bottom w:val="none" w:sz="0" w:space="0" w:color="auto"/>
            <w:right w:val="none" w:sz="0" w:space="0" w:color="auto"/>
          </w:divBdr>
        </w:div>
        <w:div w:id="1035276780">
          <w:marLeft w:val="1166"/>
          <w:marRight w:val="0"/>
          <w:marTop w:val="125"/>
          <w:marBottom w:val="0"/>
          <w:divBdr>
            <w:top w:val="none" w:sz="0" w:space="0" w:color="auto"/>
            <w:left w:val="none" w:sz="0" w:space="0" w:color="auto"/>
            <w:bottom w:val="none" w:sz="0" w:space="0" w:color="auto"/>
            <w:right w:val="none" w:sz="0" w:space="0" w:color="auto"/>
          </w:divBdr>
        </w:div>
      </w:divsChild>
    </w:div>
    <w:div w:id="541866176">
      <w:bodyDiv w:val="1"/>
      <w:marLeft w:val="0"/>
      <w:marRight w:val="0"/>
      <w:marTop w:val="0"/>
      <w:marBottom w:val="0"/>
      <w:divBdr>
        <w:top w:val="none" w:sz="0" w:space="0" w:color="auto"/>
        <w:left w:val="none" w:sz="0" w:space="0" w:color="auto"/>
        <w:bottom w:val="none" w:sz="0" w:space="0" w:color="auto"/>
        <w:right w:val="none" w:sz="0" w:space="0" w:color="auto"/>
      </w:divBdr>
      <w:divsChild>
        <w:div w:id="419955643">
          <w:marLeft w:val="605"/>
          <w:marRight w:val="0"/>
          <w:marTop w:val="192"/>
          <w:marBottom w:val="0"/>
          <w:divBdr>
            <w:top w:val="none" w:sz="0" w:space="0" w:color="auto"/>
            <w:left w:val="none" w:sz="0" w:space="0" w:color="auto"/>
            <w:bottom w:val="none" w:sz="0" w:space="0" w:color="auto"/>
            <w:right w:val="none" w:sz="0" w:space="0" w:color="auto"/>
          </w:divBdr>
        </w:div>
        <w:div w:id="729116829">
          <w:marLeft w:val="605"/>
          <w:marRight w:val="0"/>
          <w:marTop w:val="192"/>
          <w:marBottom w:val="0"/>
          <w:divBdr>
            <w:top w:val="none" w:sz="0" w:space="0" w:color="auto"/>
            <w:left w:val="none" w:sz="0" w:space="0" w:color="auto"/>
            <w:bottom w:val="none" w:sz="0" w:space="0" w:color="auto"/>
            <w:right w:val="none" w:sz="0" w:space="0" w:color="auto"/>
          </w:divBdr>
        </w:div>
        <w:div w:id="1414203770">
          <w:marLeft w:val="605"/>
          <w:marRight w:val="0"/>
          <w:marTop w:val="192"/>
          <w:marBottom w:val="0"/>
          <w:divBdr>
            <w:top w:val="none" w:sz="0" w:space="0" w:color="auto"/>
            <w:left w:val="none" w:sz="0" w:space="0" w:color="auto"/>
            <w:bottom w:val="none" w:sz="0" w:space="0" w:color="auto"/>
            <w:right w:val="none" w:sz="0" w:space="0" w:color="auto"/>
          </w:divBdr>
        </w:div>
        <w:div w:id="286813238">
          <w:marLeft w:val="605"/>
          <w:marRight w:val="0"/>
          <w:marTop w:val="192"/>
          <w:marBottom w:val="0"/>
          <w:divBdr>
            <w:top w:val="none" w:sz="0" w:space="0" w:color="auto"/>
            <w:left w:val="none" w:sz="0" w:space="0" w:color="auto"/>
            <w:bottom w:val="none" w:sz="0" w:space="0" w:color="auto"/>
            <w:right w:val="none" w:sz="0" w:space="0" w:color="auto"/>
          </w:divBdr>
        </w:div>
        <w:div w:id="2132822579">
          <w:marLeft w:val="605"/>
          <w:marRight w:val="0"/>
          <w:marTop w:val="192"/>
          <w:marBottom w:val="0"/>
          <w:divBdr>
            <w:top w:val="none" w:sz="0" w:space="0" w:color="auto"/>
            <w:left w:val="none" w:sz="0" w:space="0" w:color="auto"/>
            <w:bottom w:val="none" w:sz="0" w:space="0" w:color="auto"/>
            <w:right w:val="none" w:sz="0" w:space="0" w:color="auto"/>
          </w:divBdr>
        </w:div>
      </w:divsChild>
    </w:div>
    <w:div w:id="543951859">
      <w:bodyDiv w:val="1"/>
      <w:marLeft w:val="0"/>
      <w:marRight w:val="0"/>
      <w:marTop w:val="0"/>
      <w:marBottom w:val="0"/>
      <w:divBdr>
        <w:top w:val="none" w:sz="0" w:space="0" w:color="auto"/>
        <w:left w:val="none" w:sz="0" w:space="0" w:color="auto"/>
        <w:bottom w:val="none" w:sz="0" w:space="0" w:color="auto"/>
        <w:right w:val="none" w:sz="0" w:space="0" w:color="auto"/>
      </w:divBdr>
      <w:divsChild>
        <w:div w:id="417020468">
          <w:marLeft w:val="547"/>
          <w:marRight w:val="0"/>
          <w:marTop w:val="96"/>
          <w:marBottom w:val="0"/>
          <w:divBdr>
            <w:top w:val="none" w:sz="0" w:space="0" w:color="auto"/>
            <w:left w:val="none" w:sz="0" w:space="0" w:color="auto"/>
            <w:bottom w:val="none" w:sz="0" w:space="0" w:color="auto"/>
            <w:right w:val="none" w:sz="0" w:space="0" w:color="auto"/>
          </w:divBdr>
        </w:div>
        <w:div w:id="2063598200">
          <w:marLeft w:val="547"/>
          <w:marRight w:val="0"/>
          <w:marTop w:val="96"/>
          <w:marBottom w:val="0"/>
          <w:divBdr>
            <w:top w:val="none" w:sz="0" w:space="0" w:color="auto"/>
            <w:left w:val="none" w:sz="0" w:space="0" w:color="auto"/>
            <w:bottom w:val="none" w:sz="0" w:space="0" w:color="auto"/>
            <w:right w:val="none" w:sz="0" w:space="0" w:color="auto"/>
          </w:divBdr>
        </w:div>
        <w:div w:id="871847428">
          <w:marLeft w:val="547"/>
          <w:marRight w:val="0"/>
          <w:marTop w:val="96"/>
          <w:marBottom w:val="0"/>
          <w:divBdr>
            <w:top w:val="none" w:sz="0" w:space="0" w:color="auto"/>
            <w:left w:val="none" w:sz="0" w:space="0" w:color="auto"/>
            <w:bottom w:val="none" w:sz="0" w:space="0" w:color="auto"/>
            <w:right w:val="none" w:sz="0" w:space="0" w:color="auto"/>
          </w:divBdr>
        </w:div>
        <w:div w:id="1117724072">
          <w:marLeft w:val="547"/>
          <w:marRight w:val="0"/>
          <w:marTop w:val="96"/>
          <w:marBottom w:val="0"/>
          <w:divBdr>
            <w:top w:val="none" w:sz="0" w:space="0" w:color="auto"/>
            <w:left w:val="none" w:sz="0" w:space="0" w:color="auto"/>
            <w:bottom w:val="none" w:sz="0" w:space="0" w:color="auto"/>
            <w:right w:val="none" w:sz="0" w:space="0" w:color="auto"/>
          </w:divBdr>
        </w:div>
        <w:div w:id="844787717">
          <w:marLeft w:val="547"/>
          <w:marRight w:val="0"/>
          <w:marTop w:val="96"/>
          <w:marBottom w:val="0"/>
          <w:divBdr>
            <w:top w:val="none" w:sz="0" w:space="0" w:color="auto"/>
            <w:left w:val="none" w:sz="0" w:space="0" w:color="auto"/>
            <w:bottom w:val="none" w:sz="0" w:space="0" w:color="auto"/>
            <w:right w:val="none" w:sz="0" w:space="0" w:color="auto"/>
          </w:divBdr>
        </w:div>
      </w:divsChild>
    </w:div>
    <w:div w:id="546450312">
      <w:bodyDiv w:val="1"/>
      <w:marLeft w:val="0"/>
      <w:marRight w:val="0"/>
      <w:marTop w:val="0"/>
      <w:marBottom w:val="0"/>
      <w:divBdr>
        <w:top w:val="none" w:sz="0" w:space="0" w:color="auto"/>
        <w:left w:val="none" w:sz="0" w:space="0" w:color="auto"/>
        <w:bottom w:val="none" w:sz="0" w:space="0" w:color="auto"/>
        <w:right w:val="none" w:sz="0" w:space="0" w:color="auto"/>
      </w:divBdr>
      <w:divsChild>
        <w:div w:id="636766422">
          <w:marLeft w:val="634"/>
          <w:marRight w:val="0"/>
          <w:marTop w:val="96"/>
          <w:marBottom w:val="0"/>
          <w:divBdr>
            <w:top w:val="none" w:sz="0" w:space="0" w:color="auto"/>
            <w:left w:val="none" w:sz="0" w:space="0" w:color="auto"/>
            <w:bottom w:val="none" w:sz="0" w:space="0" w:color="auto"/>
            <w:right w:val="none" w:sz="0" w:space="0" w:color="auto"/>
          </w:divBdr>
        </w:div>
        <w:div w:id="767315520">
          <w:marLeft w:val="634"/>
          <w:marRight w:val="0"/>
          <w:marTop w:val="96"/>
          <w:marBottom w:val="0"/>
          <w:divBdr>
            <w:top w:val="none" w:sz="0" w:space="0" w:color="auto"/>
            <w:left w:val="none" w:sz="0" w:space="0" w:color="auto"/>
            <w:bottom w:val="none" w:sz="0" w:space="0" w:color="auto"/>
            <w:right w:val="none" w:sz="0" w:space="0" w:color="auto"/>
          </w:divBdr>
        </w:div>
        <w:div w:id="73552558">
          <w:marLeft w:val="634"/>
          <w:marRight w:val="0"/>
          <w:marTop w:val="96"/>
          <w:marBottom w:val="0"/>
          <w:divBdr>
            <w:top w:val="none" w:sz="0" w:space="0" w:color="auto"/>
            <w:left w:val="none" w:sz="0" w:space="0" w:color="auto"/>
            <w:bottom w:val="none" w:sz="0" w:space="0" w:color="auto"/>
            <w:right w:val="none" w:sz="0" w:space="0" w:color="auto"/>
          </w:divBdr>
        </w:div>
        <w:div w:id="1939826646">
          <w:marLeft w:val="0"/>
          <w:marRight w:val="0"/>
          <w:marTop w:val="120"/>
          <w:marBottom w:val="0"/>
          <w:divBdr>
            <w:top w:val="none" w:sz="0" w:space="0" w:color="auto"/>
            <w:left w:val="none" w:sz="0" w:space="0" w:color="auto"/>
            <w:bottom w:val="none" w:sz="0" w:space="0" w:color="auto"/>
            <w:right w:val="none" w:sz="0" w:space="0" w:color="auto"/>
          </w:divBdr>
        </w:div>
        <w:div w:id="1715811719">
          <w:marLeft w:val="0"/>
          <w:marRight w:val="0"/>
          <w:marTop w:val="120"/>
          <w:marBottom w:val="0"/>
          <w:divBdr>
            <w:top w:val="none" w:sz="0" w:space="0" w:color="auto"/>
            <w:left w:val="none" w:sz="0" w:space="0" w:color="auto"/>
            <w:bottom w:val="none" w:sz="0" w:space="0" w:color="auto"/>
            <w:right w:val="none" w:sz="0" w:space="0" w:color="auto"/>
          </w:divBdr>
        </w:div>
      </w:divsChild>
    </w:div>
    <w:div w:id="552736751">
      <w:bodyDiv w:val="1"/>
      <w:marLeft w:val="0"/>
      <w:marRight w:val="0"/>
      <w:marTop w:val="0"/>
      <w:marBottom w:val="0"/>
      <w:divBdr>
        <w:top w:val="none" w:sz="0" w:space="0" w:color="auto"/>
        <w:left w:val="none" w:sz="0" w:space="0" w:color="auto"/>
        <w:bottom w:val="none" w:sz="0" w:space="0" w:color="auto"/>
        <w:right w:val="none" w:sz="0" w:space="0" w:color="auto"/>
      </w:divBdr>
      <w:divsChild>
        <w:div w:id="430466341">
          <w:marLeft w:val="1166"/>
          <w:marRight w:val="0"/>
          <w:marTop w:val="96"/>
          <w:marBottom w:val="0"/>
          <w:divBdr>
            <w:top w:val="none" w:sz="0" w:space="0" w:color="auto"/>
            <w:left w:val="none" w:sz="0" w:space="0" w:color="auto"/>
            <w:bottom w:val="none" w:sz="0" w:space="0" w:color="auto"/>
            <w:right w:val="none" w:sz="0" w:space="0" w:color="auto"/>
          </w:divBdr>
        </w:div>
        <w:div w:id="1610892649">
          <w:marLeft w:val="1166"/>
          <w:marRight w:val="0"/>
          <w:marTop w:val="96"/>
          <w:marBottom w:val="0"/>
          <w:divBdr>
            <w:top w:val="none" w:sz="0" w:space="0" w:color="auto"/>
            <w:left w:val="none" w:sz="0" w:space="0" w:color="auto"/>
            <w:bottom w:val="none" w:sz="0" w:space="0" w:color="auto"/>
            <w:right w:val="none" w:sz="0" w:space="0" w:color="auto"/>
          </w:divBdr>
        </w:div>
        <w:div w:id="785999409">
          <w:marLeft w:val="1166"/>
          <w:marRight w:val="0"/>
          <w:marTop w:val="96"/>
          <w:marBottom w:val="0"/>
          <w:divBdr>
            <w:top w:val="none" w:sz="0" w:space="0" w:color="auto"/>
            <w:left w:val="none" w:sz="0" w:space="0" w:color="auto"/>
            <w:bottom w:val="none" w:sz="0" w:space="0" w:color="auto"/>
            <w:right w:val="none" w:sz="0" w:space="0" w:color="auto"/>
          </w:divBdr>
        </w:div>
        <w:div w:id="273487632">
          <w:marLeft w:val="1166"/>
          <w:marRight w:val="0"/>
          <w:marTop w:val="96"/>
          <w:marBottom w:val="0"/>
          <w:divBdr>
            <w:top w:val="none" w:sz="0" w:space="0" w:color="auto"/>
            <w:left w:val="none" w:sz="0" w:space="0" w:color="auto"/>
            <w:bottom w:val="none" w:sz="0" w:space="0" w:color="auto"/>
            <w:right w:val="none" w:sz="0" w:space="0" w:color="auto"/>
          </w:divBdr>
        </w:div>
        <w:div w:id="1151827787">
          <w:marLeft w:val="1166"/>
          <w:marRight w:val="0"/>
          <w:marTop w:val="96"/>
          <w:marBottom w:val="0"/>
          <w:divBdr>
            <w:top w:val="none" w:sz="0" w:space="0" w:color="auto"/>
            <w:left w:val="none" w:sz="0" w:space="0" w:color="auto"/>
            <w:bottom w:val="none" w:sz="0" w:space="0" w:color="auto"/>
            <w:right w:val="none" w:sz="0" w:space="0" w:color="auto"/>
          </w:divBdr>
        </w:div>
      </w:divsChild>
    </w:div>
    <w:div w:id="564148129">
      <w:bodyDiv w:val="1"/>
      <w:marLeft w:val="0"/>
      <w:marRight w:val="0"/>
      <w:marTop w:val="0"/>
      <w:marBottom w:val="0"/>
      <w:divBdr>
        <w:top w:val="none" w:sz="0" w:space="0" w:color="auto"/>
        <w:left w:val="none" w:sz="0" w:space="0" w:color="auto"/>
        <w:bottom w:val="none" w:sz="0" w:space="0" w:color="auto"/>
        <w:right w:val="none" w:sz="0" w:space="0" w:color="auto"/>
      </w:divBdr>
      <w:divsChild>
        <w:div w:id="1515922690">
          <w:marLeft w:val="547"/>
          <w:marRight w:val="0"/>
          <w:marTop w:val="120"/>
          <w:marBottom w:val="0"/>
          <w:divBdr>
            <w:top w:val="none" w:sz="0" w:space="0" w:color="auto"/>
            <w:left w:val="none" w:sz="0" w:space="0" w:color="auto"/>
            <w:bottom w:val="none" w:sz="0" w:space="0" w:color="auto"/>
            <w:right w:val="none" w:sz="0" w:space="0" w:color="auto"/>
          </w:divBdr>
        </w:div>
        <w:div w:id="1120108479">
          <w:marLeft w:val="547"/>
          <w:marRight w:val="0"/>
          <w:marTop w:val="120"/>
          <w:marBottom w:val="0"/>
          <w:divBdr>
            <w:top w:val="none" w:sz="0" w:space="0" w:color="auto"/>
            <w:left w:val="none" w:sz="0" w:space="0" w:color="auto"/>
            <w:bottom w:val="none" w:sz="0" w:space="0" w:color="auto"/>
            <w:right w:val="none" w:sz="0" w:space="0" w:color="auto"/>
          </w:divBdr>
        </w:div>
        <w:div w:id="1779595144">
          <w:marLeft w:val="547"/>
          <w:marRight w:val="0"/>
          <w:marTop w:val="120"/>
          <w:marBottom w:val="0"/>
          <w:divBdr>
            <w:top w:val="none" w:sz="0" w:space="0" w:color="auto"/>
            <w:left w:val="none" w:sz="0" w:space="0" w:color="auto"/>
            <w:bottom w:val="none" w:sz="0" w:space="0" w:color="auto"/>
            <w:right w:val="none" w:sz="0" w:space="0" w:color="auto"/>
          </w:divBdr>
        </w:div>
        <w:div w:id="896475383">
          <w:marLeft w:val="547"/>
          <w:marRight w:val="0"/>
          <w:marTop w:val="120"/>
          <w:marBottom w:val="0"/>
          <w:divBdr>
            <w:top w:val="none" w:sz="0" w:space="0" w:color="auto"/>
            <w:left w:val="none" w:sz="0" w:space="0" w:color="auto"/>
            <w:bottom w:val="none" w:sz="0" w:space="0" w:color="auto"/>
            <w:right w:val="none" w:sz="0" w:space="0" w:color="auto"/>
          </w:divBdr>
        </w:div>
        <w:div w:id="1212696224">
          <w:marLeft w:val="547"/>
          <w:marRight w:val="0"/>
          <w:marTop w:val="120"/>
          <w:marBottom w:val="0"/>
          <w:divBdr>
            <w:top w:val="none" w:sz="0" w:space="0" w:color="auto"/>
            <w:left w:val="none" w:sz="0" w:space="0" w:color="auto"/>
            <w:bottom w:val="none" w:sz="0" w:space="0" w:color="auto"/>
            <w:right w:val="none" w:sz="0" w:space="0" w:color="auto"/>
          </w:divBdr>
        </w:div>
        <w:div w:id="75135452">
          <w:marLeft w:val="1166"/>
          <w:marRight w:val="0"/>
          <w:marTop w:val="106"/>
          <w:marBottom w:val="0"/>
          <w:divBdr>
            <w:top w:val="none" w:sz="0" w:space="0" w:color="auto"/>
            <w:left w:val="none" w:sz="0" w:space="0" w:color="auto"/>
            <w:bottom w:val="none" w:sz="0" w:space="0" w:color="auto"/>
            <w:right w:val="none" w:sz="0" w:space="0" w:color="auto"/>
          </w:divBdr>
        </w:div>
        <w:div w:id="571164233">
          <w:marLeft w:val="1166"/>
          <w:marRight w:val="0"/>
          <w:marTop w:val="106"/>
          <w:marBottom w:val="0"/>
          <w:divBdr>
            <w:top w:val="none" w:sz="0" w:space="0" w:color="auto"/>
            <w:left w:val="none" w:sz="0" w:space="0" w:color="auto"/>
            <w:bottom w:val="none" w:sz="0" w:space="0" w:color="auto"/>
            <w:right w:val="none" w:sz="0" w:space="0" w:color="auto"/>
          </w:divBdr>
        </w:div>
        <w:div w:id="214125317">
          <w:marLeft w:val="547"/>
          <w:marRight w:val="0"/>
          <w:marTop w:val="120"/>
          <w:marBottom w:val="0"/>
          <w:divBdr>
            <w:top w:val="none" w:sz="0" w:space="0" w:color="auto"/>
            <w:left w:val="none" w:sz="0" w:space="0" w:color="auto"/>
            <w:bottom w:val="none" w:sz="0" w:space="0" w:color="auto"/>
            <w:right w:val="none" w:sz="0" w:space="0" w:color="auto"/>
          </w:divBdr>
        </w:div>
      </w:divsChild>
    </w:div>
    <w:div w:id="575942158">
      <w:bodyDiv w:val="1"/>
      <w:marLeft w:val="0"/>
      <w:marRight w:val="0"/>
      <w:marTop w:val="0"/>
      <w:marBottom w:val="0"/>
      <w:divBdr>
        <w:top w:val="none" w:sz="0" w:space="0" w:color="auto"/>
        <w:left w:val="none" w:sz="0" w:space="0" w:color="auto"/>
        <w:bottom w:val="none" w:sz="0" w:space="0" w:color="auto"/>
        <w:right w:val="none" w:sz="0" w:space="0" w:color="auto"/>
      </w:divBdr>
      <w:divsChild>
        <w:div w:id="1483499638">
          <w:marLeft w:val="547"/>
          <w:marRight w:val="0"/>
          <w:marTop w:val="96"/>
          <w:marBottom w:val="0"/>
          <w:divBdr>
            <w:top w:val="none" w:sz="0" w:space="0" w:color="auto"/>
            <w:left w:val="none" w:sz="0" w:space="0" w:color="auto"/>
            <w:bottom w:val="none" w:sz="0" w:space="0" w:color="auto"/>
            <w:right w:val="none" w:sz="0" w:space="0" w:color="auto"/>
          </w:divBdr>
        </w:div>
        <w:div w:id="608440344">
          <w:marLeft w:val="547"/>
          <w:marRight w:val="0"/>
          <w:marTop w:val="96"/>
          <w:marBottom w:val="0"/>
          <w:divBdr>
            <w:top w:val="none" w:sz="0" w:space="0" w:color="auto"/>
            <w:left w:val="none" w:sz="0" w:space="0" w:color="auto"/>
            <w:bottom w:val="none" w:sz="0" w:space="0" w:color="auto"/>
            <w:right w:val="none" w:sz="0" w:space="0" w:color="auto"/>
          </w:divBdr>
        </w:div>
        <w:div w:id="1688170684">
          <w:marLeft w:val="547"/>
          <w:marRight w:val="0"/>
          <w:marTop w:val="96"/>
          <w:marBottom w:val="0"/>
          <w:divBdr>
            <w:top w:val="none" w:sz="0" w:space="0" w:color="auto"/>
            <w:left w:val="none" w:sz="0" w:space="0" w:color="auto"/>
            <w:bottom w:val="none" w:sz="0" w:space="0" w:color="auto"/>
            <w:right w:val="none" w:sz="0" w:space="0" w:color="auto"/>
          </w:divBdr>
        </w:div>
        <w:div w:id="2088114020">
          <w:marLeft w:val="547"/>
          <w:marRight w:val="0"/>
          <w:marTop w:val="96"/>
          <w:marBottom w:val="0"/>
          <w:divBdr>
            <w:top w:val="none" w:sz="0" w:space="0" w:color="auto"/>
            <w:left w:val="none" w:sz="0" w:space="0" w:color="auto"/>
            <w:bottom w:val="none" w:sz="0" w:space="0" w:color="auto"/>
            <w:right w:val="none" w:sz="0" w:space="0" w:color="auto"/>
          </w:divBdr>
        </w:div>
        <w:div w:id="1654799292">
          <w:marLeft w:val="547"/>
          <w:marRight w:val="0"/>
          <w:marTop w:val="96"/>
          <w:marBottom w:val="0"/>
          <w:divBdr>
            <w:top w:val="none" w:sz="0" w:space="0" w:color="auto"/>
            <w:left w:val="none" w:sz="0" w:space="0" w:color="auto"/>
            <w:bottom w:val="none" w:sz="0" w:space="0" w:color="auto"/>
            <w:right w:val="none" w:sz="0" w:space="0" w:color="auto"/>
          </w:divBdr>
        </w:div>
      </w:divsChild>
    </w:div>
    <w:div w:id="588390933">
      <w:bodyDiv w:val="1"/>
      <w:marLeft w:val="0"/>
      <w:marRight w:val="0"/>
      <w:marTop w:val="0"/>
      <w:marBottom w:val="0"/>
      <w:divBdr>
        <w:top w:val="none" w:sz="0" w:space="0" w:color="auto"/>
        <w:left w:val="none" w:sz="0" w:space="0" w:color="auto"/>
        <w:bottom w:val="none" w:sz="0" w:space="0" w:color="auto"/>
        <w:right w:val="none" w:sz="0" w:space="0" w:color="auto"/>
      </w:divBdr>
      <w:divsChild>
        <w:div w:id="1955792620">
          <w:marLeft w:val="547"/>
          <w:marRight w:val="0"/>
          <w:marTop w:val="96"/>
          <w:marBottom w:val="0"/>
          <w:divBdr>
            <w:top w:val="none" w:sz="0" w:space="0" w:color="auto"/>
            <w:left w:val="none" w:sz="0" w:space="0" w:color="auto"/>
            <w:bottom w:val="none" w:sz="0" w:space="0" w:color="auto"/>
            <w:right w:val="none" w:sz="0" w:space="0" w:color="auto"/>
          </w:divBdr>
        </w:div>
        <w:div w:id="118259568">
          <w:marLeft w:val="547"/>
          <w:marRight w:val="0"/>
          <w:marTop w:val="96"/>
          <w:marBottom w:val="0"/>
          <w:divBdr>
            <w:top w:val="none" w:sz="0" w:space="0" w:color="auto"/>
            <w:left w:val="none" w:sz="0" w:space="0" w:color="auto"/>
            <w:bottom w:val="none" w:sz="0" w:space="0" w:color="auto"/>
            <w:right w:val="none" w:sz="0" w:space="0" w:color="auto"/>
          </w:divBdr>
        </w:div>
      </w:divsChild>
    </w:div>
    <w:div w:id="602231116">
      <w:bodyDiv w:val="1"/>
      <w:marLeft w:val="0"/>
      <w:marRight w:val="0"/>
      <w:marTop w:val="0"/>
      <w:marBottom w:val="0"/>
      <w:divBdr>
        <w:top w:val="none" w:sz="0" w:space="0" w:color="auto"/>
        <w:left w:val="none" w:sz="0" w:space="0" w:color="auto"/>
        <w:bottom w:val="none" w:sz="0" w:space="0" w:color="auto"/>
        <w:right w:val="none" w:sz="0" w:space="0" w:color="auto"/>
      </w:divBdr>
      <w:divsChild>
        <w:div w:id="1057700540">
          <w:marLeft w:val="547"/>
          <w:marRight w:val="0"/>
          <w:marTop w:val="86"/>
          <w:marBottom w:val="0"/>
          <w:divBdr>
            <w:top w:val="none" w:sz="0" w:space="0" w:color="auto"/>
            <w:left w:val="none" w:sz="0" w:space="0" w:color="auto"/>
            <w:bottom w:val="none" w:sz="0" w:space="0" w:color="auto"/>
            <w:right w:val="none" w:sz="0" w:space="0" w:color="auto"/>
          </w:divBdr>
        </w:div>
        <w:div w:id="1284186848">
          <w:marLeft w:val="1166"/>
          <w:marRight w:val="0"/>
          <w:marTop w:val="86"/>
          <w:marBottom w:val="0"/>
          <w:divBdr>
            <w:top w:val="none" w:sz="0" w:space="0" w:color="auto"/>
            <w:left w:val="none" w:sz="0" w:space="0" w:color="auto"/>
            <w:bottom w:val="none" w:sz="0" w:space="0" w:color="auto"/>
            <w:right w:val="none" w:sz="0" w:space="0" w:color="auto"/>
          </w:divBdr>
        </w:div>
        <w:div w:id="108401519">
          <w:marLeft w:val="547"/>
          <w:marRight w:val="0"/>
          <w:marTop w:val="86"/>
          <w:marBottom w:val="0"/>
          <w:divBdr>
            <w:top w:val="none" w:sz="0" w:space="0" w:color="auto"/>
            <w:left w:val="none" w:sz="0" w:space="0" w:color="auto"/>
            <w:bottom w:val="none" w:sz="0" w:space="0" w:color="auto"/>
            <w:right w:val="none" w:sz="0" w:space="0" w:color="auto"/>
          </w:divBdr>
        </w:div>
        <w:div w:id="105736271">
          <w:marLeft w:val="547"/>
          <w:marRight w:val="0"/>
          <w:marTop w:val="86"/>
          <w:marBottom w:val="0"/>
          <w:divBdr>
            <w:top w:val="none" w:sz="0" w:space="0" w:color="auto"/>
            <w:left w:val="none" w:sz="0" w:space="0" w:color="auto"/>
            <w:bottom w:val="none" w:sz="0" w:space="0" w:color="auto"/>
            <w:right w:val="none" w:sz="0" w:space="0" w:color="auto"/>
          </w:divBdr>
        </w:div>
        <w:div w:id="1109272726">
          <w:marLeft w:val="547"/>
          <w:marRight w:val="0"/>
          <w:marTop w:val="86"/>
          <w:marBottom w:val="0"/>
          <w:divBdr>
            <w:top w:val="none" w:sz="0" w:space="0" w:color="auto"/>
            <w:left w:val="none" w:sz="0" w:space="0" w:color="auto"/>
            <w:bottom w:val="none" w:sz="0" w:space="0" w:color="auto"/>
            <w:right w:val="none" w:sz="0" w:space="0" w:color="auto"/>
          </w:divBdr>
        </w:div>
        <w:div w:id="159388077">
          <w:marLeft w:val="547"/>
          <w:marRight w:val="0"/>
          <w:marTop w:val="86"/>
          <w:marBottom w:val="0"/>
          <w:divBdr>
            <w:top w:val="none" w:sz="0" w:space="0" w:color="auto"/>
            <w:left w:val="none" w:sz="0" w:space="0" w:color="auto"/>
            <w:bottom w:val="none" w:sz="0" w:space="0" w:color="auto"/>
            <w:right w:val="none" w:sz="0" w:space="0" w:color="auto"/>
          </w:divBdr>
        </w:div>
        <w:div w:id="359285829">
          <w:marLeft w:val="547"/>
          <w:marRight w:val="0"/>
          <w:marTop w:val="86"/>
          <w:marBottom w:val="0"/>
          <w:divBdr>
            <w:top w:val="none" w:sz="0" w:space="0" w:color="auto"/>
            <w:left w:val="none" w:sz="0" w:space="0" w:color="auto"/>
            <w:bottom w:val="none" w:sz="0" w:space="0" w:color="auto"/>
            <w:right w:val="none" w:sz="0" w:space="0" w:color="auto"/>
          </w:divBdr>
        </w:div>
        <w:div w:id="519469145">
          <w:marLeft w:val="547"/>
          <w:marRight w:val="0"/>
          <w:marTop w:val="86"/>
          <w:marBottom w:val="0"/>
          <w:divBdr>
            <w:top w:val="none" w:sz="0" w:space="0" w:color="auto"/>
            <w:left w:val="none" w:sz="0" w:space="0" w:color="auto"/>
            <w:bottom w:val="none" w:sz="0" w:space="0" w:color="auto"/>
            <w:right w:val="none" w:sz="0" w:space="0" w:color="auto"/>
          </w:divBdr>
        </w:div>
        <w:div w:id="540093677">
          <w:marLeft w:val="547"/>
          <w:marRight w:val="0"/>
          <w:marTop w:val="86"/>
          <w:marBottom w:val="0"/>
          <w:divBdr>
            <w:top w:val="none" w:sz="0" w:space="0" w:color="auto"/>
            <w:left w:val="none" w:sz="0" w:space="0" w:color="auto"/>
            <w:bottom w:val="none" w:sz="0" w:space="0" w:color="auto"/>
            <w:right w:val="none" w:sz="0" w:space="0" w:color="auto"/>
          </w:divBdr>
        </w:div>
      </w:divsChild>
    </w:div>
    <w:div w:id="609359546">
      <w:bodyDiv w:val="1"/>
      <w:marLeft w:val="0"/>
      <w:marRight w:val="0"/>
      <w:marTop w:val="0"/>
      <w:marBottom w:val="0"/>
      <w:divBdr>
        <w:top w:val="none" w:sz="0" w:space="0" w:color="auto"/>
        <w:left w:val="none" w:sz="0" w:space="0" w:color="auto"/>
        <w:bottom w:val="none" w:sz="0" w:space="0" w:color="auto"/>
        <w:right w:val="none" w:sz="0" w:space="0" w:color="auto"/>
      </w:divBdr>
      <w:divsChild>
        <w:div w:id="696348533">
          <w:marLeft w:val="547"/>
          <w:marRight w:val="0"/>
          <w:marTop w:val="144"/>
          <w:marBottom w:val="0"/>
          <w:divBdr>
            <w:top w:val="none" w:sz="0" w:space="0" w:color="auto"/>
            <w:left w:val="none" w:sz="0" w:space="0" w:color="auto"/>
            <w:bottom w:val="none" w:sz="0" w:space="0" w:color="auto"/>
            <w:right w:val="none" w:sz="0" w:space="0" w:color="auto"/>
          </w:divBdr>
        </w:div>
        <w:div w:id="1993361806">
          <w:marLeft w:val="1166"/>
          <w:marRight w:val="0"/>
          <w:marTop w:val="125"/>
          <w:marBottom w:val="0"/>
          <w:divBdr>
            <w:top w:val="none" w:sz="0" w:space="0" w:color="auto"/>
            <w:left w:val="none" w:sz="0" w:space="0" w:color="auto"/>
            <w:bottom w:val="none" w:sz="0" w:space="0" w:color="auto"/>
            <w:right w:val="none" w:sz="0" w:space="0" w:color="auto"/>
          </w:divBdr>
        </w:div>
        <w:div w:id="1842086776">
          <w:marLeft w:val="1166"/>
          <w:marRight w:val="0"/>
          <w:marTop w:val="125"/>
          <w:marBottom w:val="0"/>
          <w:divBdr>
            <w:top w:val="none" w:sz="0" w:space="0" w:color="auto"/>
            <w:left w:val="none" w:sz="0" w:space="0" w:color="auto"/>
            <w:bottom w:val="none" w:sz="0" w:space="0" w:color="auto"/>
            <w:right w:val="none" w:sz="0" w:space="0" w:color="auto"/>
          </w:divBdr>
        </w:div>
        <w:div w:id="418186288">
          <w:marLeft w:val="1166"/>
          <w:marRight w:val="0"/>
          <w:marTop w:val="125"/>
          <w:marBottom w:val="0"/>
          <w:divBdr>
            <w:top w:val="none" w:sz="0" w:space="0" w:color="auto"/>
            <w:left w:val="none" w:sz="0" w:space="0" w:color="auto"/>
            <w:bottom w:val="none" w:sz="0" w:space="0" w:color="auto"/>
            <w:right w:val="none" w:sz="0" w:space="0" w:color="auto"/>
          </w:divBdr>
        </w:div>
      </w:divsChild>
    </w:div>
    <w:div w:id="614018791">
      <w:bodyDiv w:val="1"/>
      <w:marLeft w:val="0"/>
      <w:marRight w:val="0"/>
      <w:marTop w:val="0"/>
      <w:marBottom w:val="0"/>
      <w:divBdr>
        <w:top w:val="none" w:sz="0" w:space="0" w:color="auto"/>
        <w:left w:val="none" w:sz="0" w:space="0" w:color="auto"/>
        <w:bottom w:val="none" w:sz="0" w:space="0" w:color="auto"/>
        <w:right w:val="none" w:sz="0" w:space="0" w:color="auto"/>
      </w:divBdr>
      <w:divsChild>
        <w:div w:id="458182420">
          <w:marLeft w:val="1166"/>
          <w:marRight w:val="0"/>
          <w:marTop w:val="134"/>
          <w:marBottom w:val="0"/>
          <w:divBdr>
            <w:top w:val="none" w:sz="0" w:space="0" w:color="auto"/>
            <w:left w:val="none" w:sz="0" w:space="0" w:color="auto"/>
            <w:bottom w:val="none" w:sz="0" w:space="0" w:color="auto"/>
            <w:right w:val="none" w:sz="0" w:space="0" w:color="auto"/>
          </w:divBdr>
        </w:div>
        <w:div w:id="195705860">
          <w:marLeft w:val="1166"/>
          <w:marRight w:val="0"/>
          <w:marTop w:val="134"/>
          <w:marBottom w:val="0"/>
          <w:divBdr>
            <w:top w:val="none" w:sz="0" w:space="0" w:color="auto"/>
            <w:left w:val="none" w:sz="0" w:space="0" w:color="auto"/>
            <w:bottom w:val="none" w:sz="0" w:space="0" w:color="auto"/>
            <w:right w:val="none" w:sz="0" w:space="0" w:color="auto"/>
          </w:divBdr>
        </w:div>
        <w:div w:id="1919288788">
          <w:marLeft w:val="1166"/>
          <w:marRight w:val="0"/>
          <w:marTop w:val="134"/>
          <w:marBottom w:val="0"/>
          <w:divBdr>
            <w:top w:val="none" w:sz="0" w:space="0" w:color="auto"/>
            <w:left w:val="none" w:sz="0" w:space="0" w:color="auto"/>
            <w:bottom w:val="none" w:sz="0" w:space="0" w:color="auto"/>
            <w:right w:val="none" w:sz="0" w:space="0" w:color="auto"/>
          </w:divBdr>
        </w:div>
      </w:divsChild>
    </w:div>
    <w:div w:id="622542387">
      <w:bodyDiv w:val="1"/>
      <w:marLeft w:val="0"/>
      <w:marRight w:val="0"/>
      <w:marTop w:val="0"/>
      <w:marBottom w:val="0"/>
      <w:divBdr>
        <w:top w:val="none" w:sz="0" w:space="0" w:color="auto"/>
        <w:left w:val="none" w:sz="0" w:space="0" w:color="auto"/>
        <w:bottom w:val="none" w:sz="0" w:space="0" w:color="auto"/>
        <w:right w:val="none" w:sz="0" w:space="0" w:color="auto"/>
      </w:divBdr>
      <w:divsChild>
        <w:div w:id="1822654305">
          <w:marLeft w:val="1166"/>
          <w:marRight w:val="0"/>
          <w:marTop w:val="115"/>
          <w:marBottom w:val="0"/>
          <w:divBdr>
            <w:top w:val="none" w:sz="0" w:space="0" w:color="auto"/>
            <w:left w:val="none" w:sz="0" w:space="0" w:color="auto"/>
            <w:bottom w:val="none" w:sz="0" w:space="0" w:color="auto"/>
            <w:right w:val="none" w:sz="0" w:space="0" w:color="auto"/>
          </w:divBdr>
        </w:div>
        <w:div w:id="1597326835">
          <w:marLeft w:val="1166"/>
          <w:marRight w:val="0"/>
          <w:marTop w:val="115"/>
          <w:marBottom w:val="0"/>
          <w:divBdr>
            <w:top w:val="none" w:sz="0" w:space="0" w:color="auto"/>
            <w:left w:val="none" w:sz="0" w:space="0" w:color="auto"/>
            <w:bottom w:val="none" w:sz="0" w:space="0" w:color="auto"/>
            <w:right w:val="none" w:sz="0" w:space="0" w:color="auto"/>
          </w:divBdr>
        </w:div>
      </w:divsChild>
    </w:div>
    <w:div w:id="625892063">
      <w:bodyDiv w:val="1"/>
      <w:marLeft w:val="0"/>
      <w:marRight w:val="0"/>
      <w:marTop w:val="0"/>
      <w:marBottom w:val="0"/>
      <w:divBdr>
        <w:top w:val="none" w:sz="0" w:space="0" w:color="auto"/>
        <w:left w:val="none" w:sz="0" w:space="0" w:color="auto"/>
        <w:bottom w:val="none" w:sz="0" w:space="0" w:color="auto"/>
        <w:right w:val="none" w:sz="0" w:space="0" w:color="auto"/>
      </w:divBdr>
      <w:divsChild>
        <w:div w:id="1778450591">
          <w:marLeft w:val="547"/>
          <w:marRight w:val="0"/>
          <w:marTop w:val="144"/>
          <w:marBottom w:val="0"/>
          <w:divBdr>
            <w:top w:val="none" w:sz="0" w:space="0" w:color="auto"/>
            <w:left w:val="none" w:sz="0" w:space="0" w:color="auto"/>
            <w:bottom w:val="none" w:sz="0" w:space="0" w:color="auto"/>
            <w:right w:val="none" w:sz="0" w:space="0" w:color="auto"/>
          </w:divBdr>
        </w:div>
        <w:div w:id="1250961733">
          <w:marLeft w:val="1166"/>
          <w:marRight w:val="0"/>
          <w:marTop w:val="125"/>
          <w:marBottom w:val="0"/>
          <w:divBdr>
            <w:top w:val="none" w:sz="0" w:space="0" w:color="auto"/>
            <w:left w:val="none" w:sz="0" w:space="0" w:color="auto"/>
            <w:bottom w:val="none" w:sz="0" w:space="0" w:color="auto"/>
            <w:right w:val="none" w:sz="0" w:space="0" w:color="auto"/>
          </w:divBdr>
        </w:div>
        <w:div w:id="1074669586">
          <w:marLeft w:val="1166"/>
          <w:marRight w:val="0"/>
          <w:marTop w:val="125"/>
          <w:marBottom w:val="0"/>
          <w:divBdr>
            <w:top w:val="none" w:sz="0" w:space="0" w:color="auto"/>
            <w:left w:val="none" w:sz="0" w:space="0" w:color="auto"/>
            <w:bottom w:val="none" w:sz="0" w:space="0" w:color="auto"/>
            <w:right w:val="none" w:sz="0" w:space="0" w:color="auto"/>
          </w:divBdr>
        </w:div>
        <w:div w:id="1308970115">
          <w:marLeft w:val="1166"/>
          <w:marRight w:val="0"/>
          <w:marTop w:val="125"/>
          <w:marBottom w:val="0"/>
          <w:divBdr>
            <w:top w:val="none" w:sz="0" w:space="0" w:color="auto"/>
            <w:left w:val="none" w:sz="0" w:space="0" w:color="auto"/>
            <w:bottom w:val="none" w:sz="0" w:space="0" w:color="auto"/>
            <w:right w:val="none" w:sz="0" w:space="0" w:color="auto"/>
          </w:divBdr>
        </w:div>
        <w:div w:id="1711035248">
          <w:marLeft w:val="1166"/>
          <w:marRight w:val="0"/>
          <w:marTop w:val="125"/>
          <w:marBottom w:val="0"/>
          <w:divBdr>
            <w:top w:val="none" w:sz="0" w:space="0" w:color="auto"/>
            <w:left w:val="none" w:sz="0" w:space="0" w:color="auto"/>
            <w:bottom w:val="none" w:sz="0" w:space="0" w:color="auto"/>
            <w:right w:val="none" w:sz="0" w:space="0" w:color="auto"/>
          </w:divBdr>
        </w:div>
        <w:div w:id="380062099">
          <w:marLeft w:val="1166"/>
          <w:marRight w:val="0"/>
          <w:marTop w:val="125"/>
          <w:marBottom w:val="0"/>
          <w:divBdr>
            <w:top w:val="none" w:sz="0" w:space="0" w:color="auto"/>
            <w:left w:val="none" w:sz="0" w:space="0" w:color="auto"/>
            <w:bottom w:val="none" w:sz="0" w:space="0" w:color="auto"/>
            <w:right w:val="none" w:sz="0" w:space="0" w:color="auto"/>
          </w:divBdr>
        </w:div>
      </w:divsChild>
    </w:div>
    <w:div w:id="633364233">
      <w:bodyDiv w:val="1"/>
      <w:marLeft w:val="0"/>
      <w:marRight w:val="0"/>
      <w:marTop w:val="0"/>
      <w:marBottom w:val="0"/>
      <w:divBdr>
        <w:top w:val="none" w:sz="0" w:space="0" w:color="auto"/>
        <w:left w:val="none" w:sz="0" w:space="0" w:color="auto"/>
        <w:bottom w:val="none" w:sz="0" w:space="0" w:color="auto"/>
        <w:right w:val="none" w:sz="0" w:space="0" w:color="auto"/>
      </w:divBdr>
      <w:divsChild>
        <w:div w:id="1660232190">
          <w:marLeft w:val="1166"/>
          <w:marRight w:val="0"/>
          <w:marTop w:val="115"/>
          <w:marBottom w:val="0"/>
          <w:divBdr>
            <w:top w:val="none" w:sz="0" w:space="0" w:color="auto"/>
            <w:left w:val="none" w:sz="0" w:space="0" w:color="auto"/>
            <w:bottom w:val="none" w:sz="0" w:space="0" w:color="auto"/>
            <w:right w:val="none" w:sz="0" w:space="0" w:color="auto"/>
          </w:divBdr>
        </w:div>
        <w:div w:id="57554798">
          <w:marLeft w:val="1166"/>
          <w:marRight w:val="0"/>
          <w:marTop w:val="115"/>
          <w:marBottom w:val="0"/>
          <w:divBdr>
            <w:top w:val="none" w:sz="0" w:space="0" w:color="auto"/>
            <w:left w:val="none" w:sz="0" w:space="0" w:color="auto"/>
            <w:bottom w:val="none" w:sz="0" w:space="0" w:color="auto"/>
            <w:right w:val="none" w:sz="0" w:space="0" w:color="auto"/>
          </w:divBdr>
        </w:div>
        <w:div w:id="227229232">
          <w:marLeft w:val="1166"/>
          <w:marRight w:val="0"/>
          <w:marTop w:val="115"/>
          <w:marBottom w:val="0"/>
          <w:divBdr>
            <w:top w:val="none" w:sz="0" w:space="0" w:color="auto"/>
            <w:left w:val="none" w:sz="0" w:space="0" w:color="auto"/>
            <w:bottom w:val="none" w:sz="0" w:space="0" w:color="auto"/>
            <w:right w:val="none" w:sz="0" w:space="0" w:color="auto"/>
          </w:divBdr>
        </w:div>
        <w:div w:id="1659193553">
          <w:marLeft w:val="1166"/>
          <w:marRight w:val="0"/>
          <w:marTop w:val="115"/>
          <w:marBottom w:val="0"/>
          <w:divBdr>
            <w:top w:val="none" w:sz="0" w:space="0" w:color="auto"/>
            <w:left w:val="none" w:sz="0" w:space="0" w:color="auto"/>
            <w:bottom w:val="none" w:sz="0" w:space="0" w:color="auto"/>
            <w:right w:val="none" w:sz="0" w:space="0" w:color="auto"/>
          </w:divBdr>
        </w:div>
      </w:divsChild>
    </w:div>
    <w:div w:id="642732023">
      <w:bodyDiv w:val="1"/>
      <w:marLeft w:val="0"/>
      <w:marRight w:val="0"/>
      <w:marTop w:val="0"/>
      <w:marBottom w:val="0"/>
      <w:divBdr>
        <w:top w:val="none" w:sz="0" w:space="0" w:color="auto"/>
        <w:left w:val="none" w:sz="0" w:space="0" w:color="auto"/>
        <w:bottom w:val="none" w:sz="0" w:space="0" w:color="auto"/>
        <w:right w:val="none" w:sz="0" w:space="0" w:color="auto"/>
      </w:divBdr>
      <w:divsChild>
        <w:div w:id="1964994083">
          <w:marLeft w:val="547"/>
          <w:marRight w:val="0"/>
          <w:marTop w:val="154"/>
          <w:marBottom w:val="0"/>
          <w:divBdr>
            <w:top w:val="none" w:sz="0" w:space="0" w:color="auto"/>
            <w:left w:val="none" w:sz="0" w:space="0" w:color="auto"/>
            <w:bottom w:val="none" w:sz="0" w:space="0" w:color="auto"/>
            <w:right w:val="none" w:sz="0" w:space="0" w:color="auto"/>
          </w:divBdr>
        </w:div>
        <w:div w:id="1806269179">
          <w:marLeft w:val="547"/>
          <w:marRight w:val="0"/>
          <w:marTop w:val="154"/>
          <w:marBottom w:val="0"/>
          <w:divBdr>
            <w:top w:val="none" w:sz="0" w:space="0" w:color="auto"/>
            <w:left w:val="none" w:sz="0" w:space="0" w:color="auto"/>
            <w:bottom w:val="none" w:sz="0" w:space="0" w:color="auto"/>
            <w:right w:val="none" w:sz="0" w:space="0" w:color="auto"/>
          </w:divBdr>
        </w:div>
      </w:divsChild>
    </w:div>
    <w:div w:id="646010812">
      <w:bodyDiv w:val="1"/>
      <w:marLeft w:val="0"/>
      <w:marRight w:val="0"/>
      <w:marTop w:val="0"/>
      <w:marBottom w:val="0"/>
      <w:divBdr>
        <w:top w:val="none" w:sz="0" w:space="0" w:color="auto"/>
        <w:left w:val="none" w:sz="0" w:space="0" w:color="auto"/>
        <w:bottom w:val="none" w:sz="0" w:space="0" w:color="auto"/>
        <w:right w:val="none" w:sz="0" w:space="0" w:color="auto"/>
      </w:divBdr>
      <w:divsChild>
        <w:div w:id="1455826296">
          <w:marLeft w:val="547"/>
          <w:marRight w:val="0"/>
          <w:marTop w:val="106"/>
          <w:marBottom w:val="0"/>
          <w:divBdr>
            <w:top w:val="none" w:sz="0" w:space="0" w:color="auto"/>
            <w:left w:val="none" w:sz="0" w:space="0" w:color="auto"/>
            <w:bottom w:val="none" w:sz="0" w:space="0" w:color="auto"/>
            <w:right w:val="none" w:sz="0" w:space="0" w:color="auto"/>
          </w:divBdr>
        </w:div>
        <w:div w:id="205025445">
          <w:marLeft w:val="1166"/>
          <w:marRight w:val="0"/>
          <w:marTop w:val="96"/>
          <w:marBottom w:val="0"/>
          <w:divBdr>
            <w:top w:val="none" w:sz="0" w:space="0" w:color="auto"/>
            <w:left w:val="none" w:sz="0" w:space="0" w:color="auto"/>
            <w:bottom w:val="none" w:sz="0" w:space="0" w:color="auto"/>
            <w:right w:val="none" w:sz="0" w:space="0" w:color="auto"/>
          </w:divBdr>
        </w:div>
        <w:div w:id="335573790">
          <w:marLeft w:val="1166"/>
          <w:marRight w:val="0"/>
          <w:marTop w:val="96"/>
          <w:marBottom w:val="0"/>
          <w:divBdr>
            <w:top w:val="none" w:sz="0" w:space="0" w:color="auto"/>
            <w:left w:val="none" w:sz="0" w:space="0" w:color="auto"/>
            <w:bottom w:val="none" w:sz="0" w:space="0" w:color="auto"/>
            <w:right w:val="none" w:sz="0" w:space="0" w:color="auto"/>
          </w:divBdr>
        </w:div>
        <w:div w:id="1666131181">
          <w:marLeft w:val="1166"/>
          <w:marRight w:val="0"/>
          <w:marTop w:val="96"/>
          <w:marBottom w:val="0"/>
          <w:divBdr>
            <w:top w:val="none" w:sz="0" w:space="0" w:color="auto"/>
            <w:left w:val="none" w:sz="0" w:space="0" w:color="auto"/>
            <w:bottom w:val="none" w:sz="0" w:space="0" w:color="auto"/>
            <w:right w:val="none" w:sz="0" w:space="0" w:color="auto"/>
          </w:divBdr>
        </w:div>
        <w:div w:id="555624662">
          <w:marLeft w:val="1166"/>
          <w:marRight w:val="0"/>
          <w:marTop w:val="96"/>
          <w:marBottom w:val="0"/>
          <w:divBdr>
            <w:top w:val="none" w:sz="0" w:space="0" w:color="auto"/>
            <w:left w:val="none" w:sz="0" w:space="0" w:color="auto"/>
            <w:bottom w:val="none" w:sz="0" w:space="0" w:color="auto"/>
            <w:right w:val="none" w:sz="0" w:space="0" w:color="auto"/>
          </w:divBdr>
        </w:div>
      </w:divsChild>
    </w:div>
    <w:div w:id="651059247">
      <w:bodyDiv w:val="1"/>
      <w:marLeft w:val="0"/>
      <w:marRight w:val="0"/>
      <w:marTop w:val="0"/>
      <w:marBottom w:val="0"/>
      <w:divBdr>
        <w:top w:val="none" w:sz="0" w:space="0" w:color="auto"/>
        <w:left w:val="none" w:sz="0" w:space="0" w:color="auto"/>
        <w:bottom w:val="none" w:sz="0" w:space="0" w:color="auto"/>
        <w:right w:val="none" w:sz="0" w:space="0" w:color="auto"/>
      </w:divBdr>
      <w:divsChild>
        <w:div w:id="266501640">
          <w:marLeft w:val="547"/>
          <w:marRight w:val="0"/>
          <w:marTop w:val="144"/>
          <w:marBottom w:val="0"/>
          <w:divBdr>
            <w:top w:val="none" w:sz="0" w:space="0" w:color="auto"/>
            <w:left w:val="none" w:sz="0" w:space="0" w:color="auto"/>
            <w:bottom w:val="none" w:sz="0" w:space="0" w:color="auto"/>
            <w:right w:val="none" w:sz="0" w:space="0" w:color="auto"/>
          </w:divBdr>
        </w:div>
        <w:div w:id="513954194">
          <w:marLeft w:val="547"/>
          <w:marRight w:val="0"/>
          <w:marTop w:val="144"/>
          <w:marBottom w:val="0"/>
          <w:divBdr>
            <w:top w:val="none" w:sz="0" w:space="0" w:color="auto"/>
            <w:left w:val="none" w:sz="0" w:space="0" w:color="auto"/>
            <w:bottom w:val="none" w:sz="0" w:space="0" w:color="auto"/>
            <w:right w:val="none" w:sz="0" w:space="0" w:color="auto"/>
          </w:divBdr>
        </w:div>
        <w:div w:id="1543202914">
          <w:marLeft w:val="547"/>
          <w:marRight w:val="0"/>
          <w:marTop w:val="144"/>
          <w:marBottom w:val="0"/>
          <w:divBdr>
            <w:top w:val="none" w:sz="0" w:space="0" w:color="auto"/>
            <w:left w:val="none" w:sz="0" w:space="0" w:color="auto"/>
            <w:bottom w:val="none" w:sz="0" w:space="0" w:color="auto"/>
            <w:right w:val="none" w:sz="0" w:space="0" w:color="auto"/>
          </w:divBdr>
        </w:div>
        <w:div w:id="754862372">
          <w:marLeft w:val="547"/>
          <w:marRight w:val="0"/>
          <w:marTop w:val="144"/>
          <w:marBottom w:val="0"/>
          <w:divBdr>
            <w:top w:val="none" w:sz="0" w:space="0" w:color="auto"/>
            <w:left w:val="none" w:sz="0" w:space="0" w:color="auto"/>
            <w:bottom w:val="none" w:sz="0" w:space="0" w:color="auto"/>
            <w:right w:val="none" w:sz="0" w:space="0" w:color="auto"/>
          </w:divBdr>
        </w:div>
        <w:div w:id="1963223824">
          <w:marLeft w:val="547"/>
          <w:marRight w:val="0"/>
          <w:marTop w:val="144"/>
          <w:marBottom w:val="0"/>
          <w:divBdr>
            <w:top w:val="none" w:sz="0" w:space="0" w:color="auto"/>
            <w:left w:val="none" w:sz="0" w:space="0" w:color="auto"/>
            <w:bottom w:val="none" w:sz="0" w:space="0" w:color="auto"/>
            <w:right w:val="none" w:sz="0" w:space="0" w:color="auto"/>
          </w:divBdr>
        </w:div>
        <w:div w:id="1967927461">
          <w:marLeft w:val="547"/>
          <w:marRight w:val="0"/>
          <w:marTop w:val="144"/>
          <w:marBottom w:val="0"/>
          <w:divBdr>
            <w:top w:val="none" w:sz="0" w:space="0" w:color="auto"/>
            <w:left w:val="none" w:sz="0" w:space="0" w:color="auto"/>
            <w:bottom w:val="none" w:sz="0" w:space="0" w:color="auto"/>
            <w:right w:val="none" w:sz="0" w:space="0" w:color="auto"/>
          </w:divBdr>
        </w:div>
        <w:div w:id="1236626604">
          <w:marLeft w:val="547"/>
          <w:marRight w:val="0"/>
          <w:marTop w:val="144"/>
          <w:marBottom w:val="0"/>
          <w:divBdr>
            <w:top w:val="none" w:sz="0" w:space="0" w:color="auto"/>
            <w:left w:val="none" w:sz="0" w:space="0" w:color="auto"/>
            <w:bottom w:val="none" w:sz="0" w:space="0" w:color="auto"/>
            <w:right w:val="none" w:sz="0" w:space="0" w:color="auto"/>
          </w:divBdr>
        </w:div>
        <w:div w:id="860971344">
          <w:marLeft w:val="547"/>
          <w:marRight w:val="0"/>
          <w:marTop w:val="144"/>
          <w:marBottom w:val="0"/>
          <w:divBdr>
            <w:top w:val="none" w:sz="0" w:space="0" w:color="auto"/>
            <w:left w:val="none" w:sz="0" w:space="0" w:color="auto"/>
            <w:bottom w:val="none" w:sz="0" w:space="0" w:color="auto"/>
            <w:right w:val="none" w:sz="0" w:space="0" w:color="auto"/>
          </w:divBdr>
        </w:div>
        <w:div w:id="1563638449">
          <w:marLeft w:val="547"/>
          <w:marRight w:val="0"/>
          <w:marTop w:val="144"/>
          <w:marBottom w:val="0"/>
          <w:divBdr>
            <w:top w:val="none" w:sz="0" w:space="0" w:color="auto"/>
            <w:left w:val="none" w:sz="0" w:space="0" w:color="auto"/>
            <w:bottom w:val="none" w:sz="0" w:space="0" w:color="auto"/>
            <w:right w:val="none" w:sz="0" w:space="0" w:color="auto"/>
          </w:divBdr>
        </w:div>
      </w:divsChild>
    </w:div>
    <w:div w:id="657460185">
      <w:bodyDiv w:val="1"/>
      <w:marLeft w:val="0"/>
      <w:marRight w:val="0"/>
      <w:marTop w:val="0"/>
      <w:marBottom w:val="0"/>
      <w:divBdr>
        <w:top w:val="none" w:sz="0" w:space="0" w:color="auto"/>
        <w:left w:val="none" w:sz="0" w:space="0" w:color="auto"/>
        <w:bottom w:val="none" w:sz="0" w:space="0" w:color="auto"/>
        <w:right w:val="none" w:sz="0" w:space="0" w:color="auto"/>
      </w:divBdr>
      <w:divsChild>
        <w:div w:id="483667339">
          <w:marLeft w:val="547"/>
          <w:marRight w:val="0"/>
          <w:marTop w:val="130"/>
          <w:marBottom w:val="0"/>
          <w:divBdr>
            <w:top w:val="none" w:sz="0" w:space="0" w:color="auto"/>
            <w:left w:val="none" w:sz="0" w:space="0" w:color="auto"/>
            <w:bottom w:val="none" w:sz="0" w:space="0" w:color="auto"/>
            <w:right w:val="none" w:sz="0" w:space="0" w:color="auto"/>
          </w:divBdr>
        </w:div>
        <w:div w:id="1068191090">
          <w:marLeft w:val="547"/>
          <w:marRight w:val="0"/>
          <w:marTop w:val="130"/>
          <w:marBottom w:val="0"/>
          <w:divBdr>
            <w:top w:val="none" w:sz="0" w:space="0" w:color="auto"/>
            <w:left w:val="none" w:sz="0" w:space="0" w:color="auto"/>
            <w:bottom w:val="none" w:sz="0" w:space="0" w:color="auto"/>
            <w:right w:val="none" w:sz="0" w:space="0" w:color="auto"/>
          </w:divBdr>
        </w:div>
        <w:div w:id="887645195">
          <w:marLeft w:val="547"/>
          <w:marRight w:val="0"/>
          <w:marTop w:val="130"/>
          <w:marBottom w:val="0"/>
          <w:divBdr>
            <w:top w:val="none" w:sz="0" w:space="0" w:color="auto"/>
            <w:left w:val="none" w:sz="0" w:space="0" w:color="auto"/>
            <w:bottom w:val="none" w:sz="0" w:space="0" w:color="auto"/>
            <w:right w:val="none" w:sz="0" w:space="0" w:color="auto"/>
          </w:divBdr>
        </w:div>
        <w:div w:id="401948704">
          <w:marLeft w:val="547"/>
          <w:marRight w:val="0"/>
          <w:marTop w:val="130"/>
          <w:marBottom w:val="0"/>
          <w:divBdr>
            <w:top w:val="none" w:sz="0" w:space="0" w:color="auto"/>
            <w:left w:val="none" w:sz="0" w:space="0" w:color="auto"/>
            <w:bottom w:val="none" w:sz="0" w:space="0" w:color="auto"/>
            <w:right w:val="none" w:sz="0" w:space="0" w:color="auto"/>
          </w:divBdr>
        </w:div>
      </w:divsChild>
    </w:div>
    <w:div w:id="659426706">
      <w:bodyDiv w:val="1"/>
      <w:marLeft w:val="0"/>
      <w:marRight w:val="0"/>
      <w:marTop w:val="0"/>
      <w:marBottom w:val="0"/>
      <w:divBdr>
        <w:top w:val="none" w:sz="0" w:space="0" w:color="auto"/>
        <w:left w:val="none" w:sz="0" w:space="0" w:color="auto"/>
        <w:bottom w:val="none" w:sz="0" w:space="0" w:color="auto"/>
        <w:right w:val="none" w:sz="0" w:space="0" w:color="auto"/>
      </w:divBdr>
      <w:divsChild>
        <w:div w:id="205339290">
          <w:marLeft w:val="547"/>
          <w:marRight w:val="0"/>
          <w:marTop w:val="154"/>
          <w:marBottom w:val="0"/>
          <w:divBdr>
            <w:top w:val="none" w:sz="0" w:space="0" w:color="auto"/>
            <w:left w:val="none" w:sz="0" w:space="0" w:color="auto"/>
            <w:bottom w:val="none" w:sz="0" w:space="0" w:color="auto"/>
            <w:right w:val="none" w:sz="0" w:space="0" w:color="auto"/>
          </w:divBdr>
        </w:div>
        <w:div w:id="1295983897">
          <w:marLeft w:val="1166"/>
          <w:marRight w:val="0"/>
          <w:marTop w:val="134"/>
          <w:marBottom w:val="0"/>
          <w:divBdr>
            <w:top w:val="none" w:sz="0" w:space="0" w:color="auto"/>
            <w:left w:val="none" w:sz="0" w:space="0" w:color="auto"/>
            <w:bottom w:val="none" w:sz="0" w:space="0" w:color="auto"/>
            <w:right w:val="none" w:sz="0" w:space="0" w:color="auto"/>
          </w:divBdr>
        </w:div>
        <w:div w:id="903105120">
          <w:marLeft w:val="1800"/>
          <w:marRight w:val="0"/>
          <w:marTop w:val="115"/>
          <w:marBottom w:val="0"/>
          <w:divBdr>
            <w:top w:val="none" w:sz="0" w:space="0" w:color="auto"/>
            <w:left w:val="none" w:sz="0" w:space="0" w:color="auto"/>
            <w:bottom w:val="none" w:sz="0" w:space="0" w:color="auto"/>
            <w:right w:val="none" w:sz="0" w:space="0" w:color="auto"/>
          </w:divBdr>
        </w:div>
        <w:div w:id="1662584973">
          <w:marLeft w:val="1800"/>
          <w:marRight w:val="0"/>
          <w:marTop w:val="115"/>
          <w:marBottom w:val="0"/>
          <w:divBdr>
            <w:top w:val="none" w:sz="0" w:space="0" w:color="auto"/>
            <w:left w:val="none" w:sz="0" w:space="0" w:color="auto"/>
            <w:bottom w:val="none" w:sz="0" w:space="0" w:color="auto"/>
            <w:right w:val="none" w:sz="0" w:space="0" w:color="auto"/>
          </w:divBdr>
        </w:div>
        <w:div w:id="36707476">
          <w:marLeft w:val="1800"/>
          <w:marRight w:val="0"/>
          <w:marTop w:val="115"/>
          <w:marBottom w:val="0"/>
          <w:divBdr>
            <w:top w:val="none" w:sz="0" w:space="0" w:color="auto"/>
            <w:left w:val="none" w:sz="0" w:space="0" w:color="auto"/>
            <w:bottom w:val="none" w:sz="0" w:space="0" w:color="auto"/>
            <w:right w:val="none" w:sz="0" w:space="0" w:color="auto"/>
          </w:divBdr>
        </w:div>
        <w:div w:id="1898124000">
          <w:marLeft w:val="1800"/>
          <w:marRight w:val="0"/>
          <w:marTop w:val="115"/>
          <w:marBottom w:val="0"/>
          <w:divBdr>
            <w:top w:val="none" w:sz="0" w:space="0" w:color="auto"/>
            <w:left w:val="none" w:sz="0" w:space="0" w:color="auto"/>
            <w:bottom w:val="none" w:sz="0" w:space="0" w:color="auto"/>
            <w:right w:val="none" w:sz="0" w:space="0" w:color="auto"/>
          </w:divBdr>
        </w:div>
      </w:divsChild>
    </w:div>
    <w:div w:id="659579030">
      <w:bodyDiv w:val="1"/>
      <w:marLeft w:val="0"/>
      <w:marRight w:val="0"/>
      <w:marTop w:val="0"/>
      <w:marBottom w:val="0"/>
      <w:divBdr>
        <w:top w:val="none" w:sz="0" w:space="0" w:color="auto"/>
        <w:left w:val="none" w:sz="0" w:space="0" w:color="auto"/>
        <w:bottom w:val="none" w:sz="0" w:space="0" w:color="auto"/>
        <w:right w:val="none" w:sz="0" w:space="0" w:color="auto"/>
      </w:divBdr>
      <w:divsChild>
        <w:div w:id="834296191">
          <w:marLeft w:val="547"/>
          <w:marRight w:val="0"/>
          <w:marTop w:val="106"/>
          <w:marBottom w:val="0"/>
          <w:divBdr>
            <w:top w:val="none" w:sz="0" w:space="0" w:color="auto"/>
            <w:left w:val="none" w:sz="0" w:space="0" w:color="auto"/>
            <w:bottom w:val="none" w:sz="0" w:space="0" w:color="auto"/>
            <w:right w:val="none" w:sz="0" w:space="0" w:color="auto"/>
          </w:divBdr>
        </w:div>
        <w:div w:id="283076658">
          <w:marLeft w:val="1166"/>
          <w:marRight w:val="0"/>
          <w:marTop w:val="96"/>
          <w:marBottom w:val="0"/>
          <w:divBdr>
            <w:top w:val="none" w:sz="0" w:space="0" w:color="auto"/>
            <w:left w:val="none" w:sz="0" w:space="0" w:color="auto"/>
            <w:bottom w:val="none" w:sz="0" w:space="0" w:color="auto"/>
            <w:right w:val="none" w:sz="0" w:space="0" w:color="auto"/>
          </w:divBdr>
        </w:div>
        <w:div w:id="1941526541">
          <w:marLeft w:val="1166"/>
          <w:marRight w:val="0"/>
          <w:marTop w:val="96"/>
          <w:marBottom w:val="0"/>
          <w:divBdr>
            <w:top w:val="none" w:sz="0" w:space="0" w:color="auto"/>
            <w:left w:val="none" w:sz="0" w:space="0" w:color="auto"/>
            <w:bottom w:val="none" w:sz="0" w:space="0" w:color="auto"/>
            <w:right w:val="none" w:sz="0" w:space="0" w:color="auto"/>
          </w:divBdr>
        </w:div>
        <w:div w:id="168908751">
          <w:marLeft w:val="1166"/>
          <w:marRight w:val="0"/>
          <w:marTop w:val="96"/>
          <w:marBottom w:val="0"/>
          <w:divBdr>
            <w:top w:val="none" w:sz="0" w:space="0" w:color="auto"/>
            <w:left w:val="none" w:sz="0" w:space="0" w:color="auto"/>
            <w:bottom w:val="none" w:sz="0" w:space="0" w:color="auto"/>
            <w:right w:val="none" w:sz="0" w:space="0" w:color="auto"/>
          </w:divBdr>
        </w:div>
        <w:div w:id="1372346081">
          <w:marLeft w:val="547"/>
          <w:marRight w:val="0"/>
          <w:marTop w:val="106"/>
          <w:marBottom w:val="0"/>
          <w:divBdr>
            <w:top w:val="none" w:sz="0" w:space="0" w:color="auto"/>
            <w:left w:val="none" w:sz="0" w:space="0" w:color="auto"/>
            <w:bottom w:val="none" w:sz="0" w:space="0" w:color="auto"/>
            <w:right w:val="none" w:sz="0" w:space="0" w:color="auto"/>
          </w:divBdr>
        </w:div>
        <w:div w:id="79715040">
          <w:marLeft w:val="547"/>
          <w:marRight w:val="0"/>
          <w:marTop w:val="106"/>
          <w:marBottom w:val="0"/>
          <w:divBdr>
            <w:top w:val="none" w:sz="0" w:space="0" w:color="auto"/>
            <w:left w:val="none" w:sz="0" w:space="0" w:color="auto"/>
            <w:bottom w:val="none" w:sz="0" w:space="0" w:color="auto"/>
            <w:right w:val="none" w:sz="0" w:space="0" w:color="auto"/>
          </w:divBdr>
        </w:div>
        <w:div w:id="1492216963">
          <w:marLeft w:val="1166"/>
          <w:marRight w:val="0"/>
          <w:marTop w:val="96"/>
          <w:marBottom w:val="0"/>
          <w:divBdr>
            <w:top w:val="none" w:sz="0" w:space="0" w:color="auto"/>
            <w:left w:val="none" w:sz="0" w:space="0" w:color="auto"/>
            <w:bottom w:val="none" w:sz="0" w:space="0" w:color="auto"/>
            <w:right w:val="none" w:sz="0" w:space="0" w:color="auto"/>
          </w:divBdr>
        </w:div>
        <w:div w:id="2001347809">
          <w:marLeft w:val="1166"/>
          <w:marRight w:val="0"/>
          <w:marTop w:val="96"/>
          <w:marBottom w:val="0"/>
          <w:divBdr>
            <w:top w:val="none" w:sz="0" w:space="0" w:color="auto"/>
            <w:left w:val="none" w:sz="0" w:space="0" w:color="auto"/>
            <w:bottom w:val="none" w:sz="0" w:space="0" w:color="auto"/>
            <w:right w:val="none" w:sz="0" w:space="0" w:color="auto"/>
          </w:divBdr>
        </w:div>
        <w:div w:id="1589655427">
          <w:marLeft w:val="1166"/>
          <w:marRight w:val="0"/>
          <w:marTop w:val="96"/>
          <w:marBottom w:val="0"/>
          <w:divBdr>
            <w:top w:val="none" w:sz="0" w:space="0" w:color="auto"/>
            <w:left w:val="none" w:sz="0" w:space="0" w:color="auto"/>
            <w:bottom w:val="none" w:sz="0" w:space="0" w:color="auto"/>
            <w:right w:val="none" w:sz="0" w:space="0" w:color="auto"/>
          </w:divBdr>
        </w:div>
        <w:div w:id="946154124">
          <w:marLeft w:val="1166"/>
          <w:marRight w:val="0"/>
          <w:marTop w:val="96"/>
          <w:marBottom w:val="0"/>
          <w:divBdr>
            <w:top w:val="none" w:sz="0" w:space="0" w:color="auto"/>
            <w:left w:val="none" w:sz="0" w:space="0" w:color="auto"/>
            <w:bottom w:val="none" w:sz="0" w:space="0" w:color="auto"/>
            <w:right w:val="none" w:sz="0" w:space="0" w:color="auto"/>
          </w:divBdr>
        </w:div>
        <w:div w:id="1352415340">
          <w:marLeft w:val="1166"/>
          <w:marRight w:val="0"/>
          <w:marTop w:val="96"/>
          <w:marBottom w:val="0"/>
          <w:divBdr>
            <w:top w:val="none" w:sz="0" w:space="0" w:color="auto"/>
            <w:left w:val="none" w:sz="0" w:space="0" w:color="auto"/>
            <w:bottom w:val="none" w:sz="0" w:space="0" w:color="auto"/>
            <w:right w:val="none" w:sz="0" w:space="0" w:color="auto"/>
          </w:divBdr>
        </w:div>
        <w:div w:id="245114663">
          <w:marLeft w:val="1166"/>
          <w:marRight w:val="0"/>
          <w:marTop w:val="96"/>
          <w:marBottom w:val="0"/>
          <w:divBdr>
            <w:top w:val="none" w:sz="0" w:space="0" w:color="auto"/>
            <w:left w:val="none" w:sz="0" w:space="0" w:color="auto"/>
            <w:bottom w:val="none" w:sz="0" w:space="0" w:color="auto"/>
            <w:right w:val="none" w:sz="0" w:space="0" w:color="auto"/>
          </w:divBdr>
        </w:div>
      </w:divsChild>
    </w:div>
    <w:div w:id="662509816">
      <w:bodyDiv w:val="1"/>
      <w:marLeft w:val="0"/>
      <w:marRight w:val="0"/>
      <w:marTop w:val="0"/>
      <w:marBottom w:val="0"/>
      <w:divBdr>
        <w:top w:val="none" w:sz="0" w:space="0" w:color="auto"/>
        <w:left w:val="none" w:sz="0" w:space="0" w:color="auto"/>
        <w:bottom w:val="none" w:sz="0" w:space="0" w:color="auto"/>
        <w:right w:val="none" w:sz="0" w:space="0" w:color="auto"/>
      </w:divBdr>
      <w:divsChild>
        <w:div w:id="1337027966">
          <w:marLeft w:val="547"/>
          <w:marRight w:val="0"/>
          <w:marTop w:val="154"/>
          <w:marBottom w:val="0"/>
          <w:divBdr>
            <w:top w:val="none" w:sz="0" w:space="0" w:color="auto"/>
            <w:left w:val="none" w:sz="0" w:space="0" w:color="auto"/>
            <w:bottom w:val="none" w:sz="0" w:space="0" w:color="auto"/>
            <w:right w:val="none" w:sz="0" w:space="0" w:color="auto"/>
          </w:divBdr>
        </w:div>
        <w:div w:id="288317245">
          <w:marLeft w:val="1166"/>
          <w:marRight w:val="0"/>
          <w:marTop w:val="134"/>
          <w:marBottom w:val="0"/>
          <w:divBdr>
            <w:top w:val="none" w:sz="0" w:space="0" w:color="auto"/>
            <w:left w:val="none" w:sz="0" w:space="0" w:color="auto"/>
            <w:bottom w:val="none" w:sz="0" w:space="0" w:color="auto"/>
            <w:right w:val="none" w:sz="0" w:space="0" w:color="auto"/>
          </w:divBdr>
        </w:div>
        <w:div w:id="1223953703">
          <w:marLeft w:val="1166"/>
          <w:marRight w:val="0"/>
          <w:marTop w:val="134"/>
          <w:marBottom w:val="0"/>
          <w:divBdr>
            <w:top w:val="none" w:sz="0" w:space="0" w:color="auto"/>
            <w:left w:val="none" w:sz="0" w:space="0" w:color="auto"/>
            <w:bottom w:val="none" w:sz="0" w:space="0" w:color="auto"/>
            <w:right w:val="none" w:sz="0" w:space="0" w:color="auto"/>
          </w:divBdr>
        </w:div>
        <w:div w:id="796341794">
          <w:marLeft w:val="1166"/>
          <w:marRight w:val="0"/>
          <w:marTop w:val="134"/>
          <w:marBottom w:val="0"/>
          <w:divBdr>
            <w:top w:val="none" w:sz="0" w:space="0" w:color="auto"/>
            <w:left w:val="none" w:sz="0" w:space="0" w:color="auto"/>
            <w:bottom w:val="none" w:sz="0" w:space="0" w:color="auto"/>
            <w:right w:val="none" w:sz="0" w:space="0" w:color="auto"/>
          </w:divBdr>
        </w:div>
        <w:div w:id="1299990297">
          <w:marLeft w:val="1166"/>
          <w:marRight w:val="0"/>
          <w:marTop w:val="134"/>
          <w:marBottom w:val="0"/>
          <w:divBdr>
            <w:top w:val="none" w:sz="0" w:space="0" w:color="auto"/>
            <w:left w:val="none" w:sz="0" w:space="0" w:color="auto"/>
            <w:bottom w:val="none" w:sz="0" w:space="0" w:color="auto"/>
            <w:right w:val="none" w:sz="0" w:space="0" w:color="auto"/>
          </w:divBdr>
        </w:div>
      </w:divsChild>
    </w:div>
    <w:div w:id="665206721">
      <w:bodyDiv w:val="1"/>
      <w:marLeft w:val="0"/>
      <w:marRight w:val="0"/>
      <w:marTop w:val="0"/>
      <w:marBottom w:val="0"/>
      <w:divBdr>
        <w:top w:val="none" w:sz="0" w:space="0" w:color="auto"/>
        <w:left w:val="none" w:sz="0" w:space="0" w:color="auto"/>
        <w:bottom w:val="none" w:sz="0" w:space="0" w:color="auto"/>
        <w:right w:val="none" w:sz="0" w:space="0" w:color="auto"/>
      </w:divBdr>
      <w:divsChild>
        <w:div w:id="448207467">
          <w:marLeft w:val="547"/>
          <w:marRight w:val="0"/>
          <w:marTop w:val="154"/>
          <w:marBottom w:val="0"/>
          <w:divBdr>
            <w:top w:val="none" w:sz="0" w:space="0" w:color="auto"/>
            <w:left w:val="none" w:sz="0" w:space="0" w:color="auto"/>
            <w:bottom w:val="none" w:sz="0" w:space="0" w:color="auto"/>
            <w:right w:val="none" w:sz="0" w:space="0" w:color="auto"/>
          </w:divBdr>
        </w:div>
        <w:div w:id="109395244">
          <w:marLeft w:val="1166"/>
          <w:marRight w:val="0"/>
          <w:marTop w:val="134"/>
          <w:marBottom w:val="0"/>
          <w:divBdr>
            <w:top w:val="none" w:sz="0" w:space="0" w:color="auto"/>
            <w:left w:val="none" w:sz="0" w:space="0" w:color="auto"/>
            <w:bottom w:val="none" w:sz="0" w:space="0" w:color="auto"/>
            <w:right w:val="none" w:sz="0" w:space="0" w:color="auto"/>
          </w:divBdr>
        </w:div>
        <w:div w:id="1271356640">
          <w:marLeft w:val="1166"/>
          <w:marRight w:val="0"/>
          <w:marTop w:val="134"/>
          <w:marBottom w:val="0"/>
          <w:divBdr>
            <w:top w:val="none" w:sz="0" w:space="0" w:color="auto"/>
            <w:left w:val="none" w:sz="0" w:space="0" w:color="auto"/>
            <w:bottom w:val="none" w:sz="0" w:space="0" w:color="auto"/>
            <w:right w:val="none" w:sz="0" w:space="0" w:color="auto"/>
          </w:divBdr>
        </w:div>
      </w:divsChild>
    </w:div>
    <w:div w:id="665401606">
      <w:bodyDiv w:val="1"/>
      <w:marLeft w:val="0"/>
      <w:marRight w:val="0"/>
      <w:marTop w:val="0"/>
      <w:marBottom w:val="0"/>
      <w:divBdr>
        <w:top w:val="none" w:sz="0" w:space="0" w:color="auto"/>
        <w:left w:val="none" w:sz="0" w:space="0" w:color="auto"/>
        <w:bottom w:val="none" w:sz="0" w:space="0" w:color="auto"/>
        <w:right w:val="none" w:sz="0" w:space="0" w:color="auto"/>
      </w:divBdr>
      <w:divsChild>
        <w:div w:id="1036658440">
          <w:marLeft w:val="547"/>
          <w:marRight w:val="0"/>
          <w:marTop w:val="154"/>
          <w:marBottom w:val="0"/>
          <w:divBdr>
            <w:top w:val="none" w:sz="0" w:space="0" w:color="auto"/>
            <w:left w:val="none" w:sz="0" w:space="0" w:color="auto"/>
            <w:bottom w:val="none" w:sz="0" w:space="0" w:color="auto"/>
            <w:right w:val="none" w:sz="0" w:space="0" w:color="auto"/>
          </w:divBdr>
        </w:div>
        <w:div w:id="2123764945">
          <w:marLeft w:val="1166"/>
          <w:marRight w:val="0"/>
          <w:marTop w:val="134"/>
          <w:marBottom w:val="0"/>
          <w:divBdr>
            <w:top w:val="none" w:sz="0" w:space="0" w:color="auto"/>
            <w:left w:val="none" w:sz="0" w:space="0" w:color="auto"/>
            <w:bottom w:val="none" w:sz="0" w:space="0" w:color="auto"/>
            <w:right w:val="none" w:sz="0" w:space="0" w:color="auto"/>
          </w:divBdr>
        </w:div>
        <w:div w:id="501088965">
          <w:marLeft w:val="1166"/>
          <w:marRight w:val="0"/>
          <w:marTop w:val="134"/>
          <w:marBottom w:val="0"/>
          <w:divBdr>
            <w:top w:val="none" w:sz="0" w:space="0" w:color="auto"/>
            <w:left w:val="none" w:sz="0" w:space="0" w:color="auto"/>
            <w:bottom w:val="none" w:sz="0" w:space="0" w:color="auto"/>
            <w:right w:val="none" w:sz="0" w:space="0" w:color="auto"/>
          </w:divBdr>
        </w:div>
        <w:div w:id="1043411300">
          <w:marLeft w:val="1166"/>
          <w:marRight w:val="0"/>
          <w:marTop w:val="134"/>
          <w:marBottom w:val="0"/>
          <w:divBdr>
            <w:top w:val="none" w:sz="0" w:space="0" w:color="auto"/>
            <w:left w:val="none" w:sz="0" w:space="0" w:color="auto"/>
            <w:bottom w:val="none" w:sz="0" w:space="0" w:color="auto"/>
            <w:right w:val="none" w:sz="0" w:space="0" w:color="auto"/>
          </w:divBdr>
        </w:div>
        <w:div w:id="1772236444">
          <w:marLeft w:val="1166"/>
          <w:marRight w:val="0"/>
          <w:marTop w:val="134"/>
          <w:marBottom w:val="0"/>
          <w:divBdr>
            <w:top w:val="none" w:sz="0" w:space="0" w:color="auto"/>
            <w:left w:val="none" w:sz="0" w:space="0" w:color="auto"/>
            <w:bottom w:val="none" w:sz="0" w:space="0" w:color="auto"/>
            <w:right w:val="none" w:sz="0" w:space="0" w:color="auto"/>
          </w:divBdr>
        </w:div>
      </w:divsChild>
    </w:div>
    <w:div w:id="675772670">
      <w:bodyDiv w:val="1"/>
      <w:marLeft w:val="0"/>
      <w:marRight w:val="0"/>
      <w:marTop w:val="0"/>
      <w:marBottom w:val="0"/>
      <w:divBdr>
        <w:top w:val="none" w:sz="0" w:space="0" w:color="auto"/>
        <w:left w:val="none" w:sz="0" w:space="0" w:color="auto"/>
        <w:bottom w:val="none" w:sz="0" w:space="0" w:color="auto"/>
        <w:right w:val="none" w:sz="0" w:space="0" w:color="auto"/>
      </w:divBdr>
      <w:divsChild>
        <w:div w:id="2093624021">
          <w:marLeft w:val="547"/>
          <w:marRight w:val="0"/>
          <w:marTop w:val="144"/>
          <w:marBottom w:val="0"/>
          <w:divBdr>
            <w:top w:val="none" w:sz="0" w:space="0" w:color="auto"/>
            <w:left w:val="none" w:sz="0" w:space="0" w:color="auto"/>
            <w:bottom w:val="none" w:sz="0" w:space="0" w:color="auto"/>
            <w:right w:val="none" w:sz="0" w:space="0" w:color="auto"/>
          </w:divBdr>
        </w:div>
        <w:div w:id="1149707894">
          <w:marLeft w:val="547"/>
          <w:marRight w:val="0"/>
          <w:marTop w:val="144"/>
          <w:marBottom w:val="0"/>
          <w:divBdr>
            <w:top w:val="none" w:sz="0" w:space="0" w:color="auto"/>
            <w:left w:val="none" w:sz="0" w:space="0" w:color="auto"/>
            <w:bottom w:val="none" w:sz="0" w:space="0" w:color="auto"/>
            <w:right w:val="none" w:sz="0" w:space="0" w:color="auto"/>
          </w:divBdr>
        </w:div>
        <w:div w:id="469439924">
          <w:marLeft w:val="547"/>
          <w:marRight w:val="0"/>
          <w:marTop w:val="144"/>
          <w:marBottom w:val="0"/>
          <w:divBdr>
            <w:top w:val="none" w:sz="0" w:space="0" w:color="auto"/>
            <w:left w:val="none" w:sz="0" w:space="0" w:color="auto"/>
            <w:bottom w:val="none" w:sz="0" w:space="0" w:color="auto"/>
            <w:right w:val="none" w:sz="0" w:space="0" w:color="auto"/>
          </w:divBdr>
        </w:div>
        <w:div w:id="366836189">
          <w:marLeft w:val="547"/>
          <w:marRight w:val="0"/>
          <w:marTop w:val="144"/>
          <w:marBottom w:val="0"/>
          <w:divBdr>
            <w:top w:val="none" w:sz="0" w:space="0" w:color="auto"/>
            <w:left w:val="none" w:sz="0" w:space="0" w:color="auto"/>
            <w:bottom w:val="none" w:sz="0" w:space="0" w:color="auto"/>
            <w:right w:val="none" w:sz="0" w:space="0" w:color="auto"/>
          </w:divBdr>
        </w:div>
        <w:div w:id="867832911">
          <w:marLeft w:val="547"/>
          <w:marRight w:val="0"/>
          <w:marTop w:val="144"/>
          <w:marBottom w:val="0"/>
          <w:divBdr>
            <w:top w:val="none" w:sz="0" w:space="0" w:color="auto"/>
            <w:left w:val="none" w:sz="0" w:space="0" w:color="auto"/>
            <w:bottom w:val="none" w:sz="0" w:space="0" w:color="auto"/>
            <w:right w:val="none" w:sz="0" w:space="0" w:color="auto"/>
          </w:divBdr>
        </w:div>
      </w:divsChild>
    </w:div>
    <w:div w:id="676077023">
      <w:bodyDiv w:val="1"/>
      <w:marLeft w:val="0"/>
      <w:marRight w:val="0"/>
      <w:marTop w:val="0"/>
      <w:marBottom w:val="0"/>
      <w:divBdr>
        <w:top w:val="none" w:sz="0" w:space="0" w:color="auto"/>
        <w:left w:val="none" w:sz="0" w:space="0" w:color="auto"/>
        <w:bottom w:val="none" w:sz="0" w:space="0" w:color="auto"/>
        <w:right w:val="none" w:sz="0" w:space="0" w:color="auto"/>
      </w:divBdr>
      <w:divsChild>
        <w:div w:id="1925450129">
          <w:marLeft w:val="547"/>
          <w:marRight w:val="0"/>
          <w:marTop w:val="134"/>
          <w:marBottom w:val="0"/>
          <w:divBdr>
            <w:top w:val="none" w:sz="0" w:space="0" w:color="auto"/>
            <w:left w:val="none" w:sz="0" w:space="0" w:color="auto"/>
            <w:bottom w:val="none" w:sz="0" w:space="0" w:color="auto"/>
            <w:right w:val="none" w:sz="0" w:space="0" w:color="auto"/>
          </w:divBdr>
        </w:div>
        <w:div w:id="1267543584">
          <w:marLeft w:val="547"/>
          <w:marRight w:val="0"/>
          <w:marTop w:val="134"/>
          <w:marBottom w:val="0"/>
          <w:divBdr>
            <w:top w:val="none" w:sz="0" w:space="0" w:color="auto"/>
            <w:left w:val="none" w:sz="0" w:space="0" w:color="auto"/>
            <w:bottom w:val="none" w:sz="0" w:space="0" w:color="auto"/>
            <w:right w:val="none" w:sz="0" w:space="0" w:color="auto"/>
          </w:divBdr>
        </w:div>
        <w:div w:id="2074353486">
          <w:marLeft w:val="1886"/>
          <w:marRight w:val="0"/>
          <w:marTop w:val="96"/>
          <w:marBottom w:val="0"/>
          <w:divBdr>
            <w:top w:val="none" w:sz="0" w:space="0" w:color="auto"/>
            <w:left w:val="none" w:sz="0" w:space="0" w:color="auto"/>
            <w:bottom w:val="none" w:sz="0" w:space="0" w:color="auto"/>
            <w:right w:val="none" w:sz="0" w:space="0" w:color="auto"/>
          </w:divBdr>
        </w:div>
        <w:div w:id="345906355">
          <w:marLeft w:val="1886"/>
          <w:marRight w:val="0"/>
          <w:marTop w:val="96"/>
          <w:marBottom w:val="0"/>
          <w:divBdr>
            <w:top w:val="none" w:sz="0" w:space="0" w:color="auto"/>
            <w:left w:val="none" w:sz="0" w:space="0" w:color="auto"/>
            <w:bottom w:val="none" w:sz="0" w:space="0" w:color="auto"/>
            <w:right w:val="none" w:sz="0" w:space="0" w:color="auto"/>
          </w:divBdr>
        </w:div>
        <w:div w:id="224682091">
          <w:marLeft w:val="1886"/>
          <w:marRight w:val="0"/>
          <w:marTop w:val="96"/>
          <w:marBottom w:val="0"/>
          <w:divBdr>
            <w:top w:val="none" w:sz="0" w:space="0" w:color="auto"/>
            <w:left w:val="none" w:sz="0" w:space="0" w:color="auto"/>
            <w:bottom w:val="none" w:sz="0" w:space="0" w:color="auto"/>
            <w:right w:val="none" w:sz="0" w:space="0" w:color="auto"/>
          </w:divBdr>
        </w:div>
        <w:div w:id="338629414">
          <w:marLeft w:val="1886"/>
          <w:marRight w:val="0"/>
          <w:marTop w:val="96"/>
          <w:marBottom w:val="0"/>
          <w:divBdr>
            <w:top w:val="none" w:sz="0" w:space="0" w:color="auto"/>
            <w:left w:val="none" w:sz="0" w:space="0" w:color="auto"/>
            <w:bottom w:val="none" w:sz="0" w:space="0" w:color="auto"/>
            <w:right w:val="none" w:sz="0" w:space="0" w:color="auto"/>
          </w:divBdr>
        </w:div>
      </w:divsChild>
    </w:div>
    <w:div w:id="682249157">
      <w:bodyDiv w:val="1"/>
      <w:marLeft w:val="0"/>
      <w:marRight w:val="0"/>
      <w:marTop w:val="0"/>
      <w:marBottom w:val="0"/>
      <w:divBdr>
        <w:top w:val="none" w:sz="0" w:space="0" w:color="auto"/>
        <w:left w:val="none" w:sz="0" w:space="0" w:color="auto"/>
        <w:bottom w:val="none" w:sz="0" w:space="0" w:color="auto"/>
        <w:right w:val="none" w:sz="0" w:space="0" w:color="auto"/>
      </w:divBdr>
      <w:divsChild>
        <w:div w:id="1902905371">
          <w:marLeft w:val="547"/>
          <w:marRight w:val="0"/>
          <w:marTop w:val="120"/>
          <w:marBottom w:val="0"/>
          <w:divBdr>
            <w:top w:val="none" w:sz="0" w:space="0" w:color="auto"/>
            <w:left w:val="none" w:sz="0" w:space="0" w:color="auto"/>
            <w:bottom w:val="none" w:sz="0" w:space="0" w:color="auto"/>
            <w:right w:val="none" w:sz="0" w:space="0" w:color="auto"/>
          </w:divBdr>
        </w:div>
        <w:div w:id="2131901375">
          <w:marLeft w:val="1166"/>
          <w:marRight w:val="0"/>
          <w:marTop w:val="106"/>
          <w:marBottom w:val="0"/>
          <w:divBdr>
            <w:top w:val="none" w:sz="0" w:space="0" w:color="auto"/>
            <w:left w:val="none" w:sz="0" w:space="0" w:color="auto"/>
            <w:bottom w:val="none" w:sz="0" w:space="0" w:color="auto"/>
            <w:right w:val="none" w:sz="0" w:space="0" w:color="auto"/>
          </w:divBdr>
        </w:div>
        <w:div w:id="505095120">
          <w:marLeft w:val="1166"/>
          <w:marRight w:val="0"/>
          <w:marTop w:val="106"/>
          <w:marBottom w:val="0"/>
          <w:divBdr>
            <w:top w:val="none" w:sz="0" w:space="0" w:color="auto"/>
            <w:left w:val="none" w:sz="0" w:space="0" w:color="auto"/>
            <w:bottom w:val="none" w:sz="0" w:space="0" w:color="auto"/>
            <w:right w:val="none" w:sz="0" w:space="0" w:color="auto"/>
          </w:divBdr>
        </w:div>
        <w:div w:id="83918229">
          <w:marLeft w:val="1166"/>
          <w:marRight w:val="0"/>
          <w:marTop w:val="106"/>
          <w:marBottom w:val="0"/>
          <w:divBdr>
            <w:top w:val="none" w:sz="0" w:space="0" w:color="auto"/>
            <w:left w:val="none" w:sz="0" w:space="0" w:color="auto"/>
            <w:bottom w:val="none" w:sz="0" w:space="0" w:color="auto"/>
            <w:right w:val="none" w:sz="0" w:space="0" w:color="auto"/>
          </w:divBdr>
        </w:div>
        <w:div w:id="1619020294">
          <w:marLeft w:val="547"/>
          <w:marRight w:val="0"/>
          <w:marTop w:val="120"/>
          <w:marBottom w:val="0"/>
          <w:divBdr>
            <w:top w:val="none" w:sz="0" w:space="0" w:color="auto"/>
            <w:left w:val="none" w:sz="0" w:space="0" w:color="auto"/>
            <w:bottom w:val="none" w:sz="0" w:space="0" w:color="auto"/>
            <w:right w:val="none" w:sz="0" w:space="0" w:color="auto"/>
          </w:divBdr>
        </w:div>
        <w:div w:id="439958537">
          <w:marLeft w:val="1166"/>
          <w:marRight w:val="0"/>
          <w:marTop w:val="106"/>
          <w:marBottom w:val="0"/>
          <w:divBdr>
            <w:top w:val="none" w:sz="0" w:space="0" w:color="auto"/>
            <w:left w:val="none" w:sz="0" w:space="0" w:color="auto"/>
            <w:bottom w:val="none" w:sz="0" w:space="0" w:color="auto"/>
            <w:right w:val="none" w:sz="0" w:space="0" w:color="auto"/>
          </w:divBdr>
        </w:div>
        <w:div w:id="1229070709">
          <w:marLeft w:val="1166"/>
          <w:marRight w:val="0"/>
          <w:marTop w:val="106"/>
          <w:marBottom w:val="0"/>
          <w:divBdr>
            <w:top w:val="none" w:sz="0" w:space="0" w:color="auto"/>
            <w:left w:val="none" w:sz="0" w:space="0" w:color="auto"/>
            <w:bottom w:val="none" w:sz="0" w:space="0" w:color="auto"/>
            <w:right w:val="none" w:sz="0" w:space="0" w:color="auto"/>
          </w:divBdr>
        </w:div>
      </w:divsChild>
    </w:div>
    <w:div w:id="687560235">
      <w:bodyDiv w:val="1"/>
      <w:marLeft w:val="0"/>
      <w:marRight w:val="0"/>
      <w:marTop w:val="0"/>
      <w:marBottom w:val="0"/>
      <w:divBdr>
        <w:top w:val="none" w:sz="0" w:space="0" w:color="auto"/>
        <w:left w:val="none" w:sz="0" w:space="0" w:color="auto"/>
        <w:bottom w:val="none" w:sz="0" w:space="0" w:color="auto"/>
        <w:right w:val="none" w:sz="0" w:space="0" w:color="auto"/>
      </w:divBdr>
      <w:divsChild>
        <w:div w:id="1812870585">
          <w:marLeft w:val="547"/>
          <w:marRight w:val="0"/>
          <w:marTop w:val="106"/>
          <w:marBottom w:val="0"/>
          <w:divBdr>
            <w:top w:val="none" w:sz="0" w:space="0" w:color="auto"/>
            <w:left w:val="none" w:sz="0" w:space="0" w:color="auto"/>
            <w:bottom w:val="none" w:sz="0" w:space="0" w:color="auto"/>
            <w:right w:val="none" w:sz="0" w:space="0" w:color="auto"/>
          </w:divBdr>
        </w:div>
        <w:div w:id="364140819">
          <w:marLeft w:val="547"/>
          <w:marRight w:val="0"/>
          <w:marTop w:val="106"/>
          <w:marBottom w:val="0"/>
          <w:divBdr>
            <w:top w:val="none" w:sz="0" w:space="0" w:color="auto"/>
            <w:left w:val="none" w:sz="0" w:space="0" w:color="auto"/>
            <w:bottom w:val="none" w:sz="0" w:space="0" w:color="auto"/>
            <w:right w:val="none" w:sz="0" w:space="0" w:color="auto"/>
          </w:divBdr>
        </w:div>
        <w:div w:id="1445880750">
          <w:marLeft w:val="1166"/>
          <w:marRight w:val="0"/>
          <w:marTop w:val="96"/>
          <w:marBottom w:val="0"/>
          <w:divBdr>
            <w:top w:val="none" w:sz="0" w:space="0" w:color="auto"/>
            <w:left w:val="none" w:sz="0" w:space="0" w:color="auto"/>
            <w:bottom w:val="none" w:sz="0" w:space="0" w:color="auto"/>
            <w:right w:val="none" w:sz="0" w:space="0" w:color="auto"/>
          </w:divBdr>
        </w:div>
        <w:div w:id="503981356">
          <w:marLeft w:val="1166"/>
          <w:marRight w:val="0"/>
          <w:marTop w:val="96"/>
          <w:marBottom w:val="0"/>
          <w:divBdr>
            <w:top w:val="none" w:sz="0" w:space="0" w:color="auto"/>
            <w:left w:val="none" w:sz="0" w:space="0" w:color="auto"/>
            <w:bottom w:val="none" w:sz="0" w:space="0" w:color="auto"/>
            <w:right w:val="none" w:sz="0" w:space="0" w:color="auto"/>
          </w:divBdr>
        </w:div>
        <w:div w:id="740713648">
          <w:marLeft w:val="1166"/>
          <w:marRight w:val="0"/>
          <w:marTop w:val="96"/>
          <w:marBottom w:val="0"/>
          <w:divBdr>
            <w:top w:val="none" w:sz="0" w:space="0" w:color="auto"/>
            <w:left w:val="none" w:sz="0" w:space="0" w:color="auto"/>
            <w:bottom w:val="none" w:sz="0" w:space="0" w:color="auto"/>
            <w:right w:val="none" w:sz="0" w:space="0" w:color="auto"/>
          </w:divBdr>
        </w:div>
        <w:div w:id="1385257138">
          <w:marLeft w:val="1166"/>
          <w:marRight w:val="0"/>
          <w:marTop w:val="96"/>
          <w:marBottom w:val="0"/>
          <w:divBdr>
            <w:top w:val="none" w:sz="0" w:space="0" w:color="auto"/>
            <w:left w:val="none" w:sz="0" w:space="0" w:color="auto"/>
            <w:bottom w:val="none" w:sz="0" w:space="0" w:color="auto"/>
            <w:right w:val="none" w:sz="0" w:space="0" w:color="auto"/>
          </w:divBdr>
        </w:div>
        <w:div w:id="1334726292">
          <w:marLeft w:val="1166"/>
          <w:marRight w:val="0"/>
          <w:marTop w:val="96"/>
          <w:marBottom w:val="0"/>
          <w:divBdr>
            <w:top w:val="none" w:sz="0" w:space="0" w:color="auto"/>
            <w:left w:val="none" w:sz="0" w:space="0" w:color="auto"/>
            <w:bottom w:val="none" w:sz="0" w:space="0" w:color="auto"/>
            <w:right w:val="none" w:sz="0" w:space="0" w:color="auto"/>
          </w:divBdr>
        </w:div>
      </w:divsChild>
    </w:div>
    <w:div w:id="704139512">
      <w:bodyDiv w:val="1"/>
      <w:marLeft w:val="0"/>
      <w:marRight w:val="0"/>
      <w:marTop w:val="0"/>
      <w:marBottom w:val="0"/>
      <w:divBdr>
        <w:top w:val="none" w:sz="0" w:space="0" w:color="auto"/>
        <w:left w:val="none" w:sz="0" w:space="0" w:color="auto"/>
        <w:bottom w:val="none" w:sz="0" w:space="0" w:color="auto"/>
        <w:right w:val="none" w:sz="0" w:space="0" w:color="auto"/>
      </w:divBdr>
      <w:divsChild>
        <w:div w:id="196814048">
          <w:marLeft w:val="547"/>
          <w:marRight w:val="0"/>
          <w:marTop w:val="154"/>
          <w:marBottom w:val="0"/>
          <w:divBdr>
            <w:top w:val="none" w:sz="0" w:space="0" w:color="auto"/>
            <w:left w:val="none" w:sz="0" w:space="0" w:color="auto"/>
            <w:bottom w:val="none" w:sz="0" w:space="0" w:color="auto"/>
            <w:right w:val="none" w:sz="0" w:space="0" w:color="auto"/>
          </w:divBdr>
        </w:div>
        <w:div w:id="973098219">
          <w:marLeft w:val="547"/>
          <w:marRight w:val="0"/>
          <w:marTop w:val="154"/>
          <w:marBottom w:val="0"/>
          <w:divBdr>
            <w:top w:val="none" w:sz="0" w:space="0" w:color="auto"/>
            <w:left w:val="none" w:sz="0" w:space="0" w:color="auto"/>
            <w:bottom w:val="none" w:sz="0" w:space="0" w:color="auto"/>
            <w:right w:val="none" w:sz="0" w:space="0" w:color="auto"/>
          </w:divBdr>
        </w:div>
        <w:div w:id="2136562093">
          <w:marLeft w:val="1166"/>
          <w:marRight w:val="0"/>
          <w:marTop w:val="134"/>
          <w:marBottom w:val="0"/>
          <w:divBdr>
            <w:top w:val="none" w:sz="0" w:space="0" w:color="auto"/>
            <w:left w:val="none" w:sz="0" w:space="0" w:color="auto"/>
            <w:bottom w:val="none" w:sz="0" w:space="0" w:color="auto"/>
            <w:right w:val="none" w:sz="0" w:space="0" w:color="auto"/>
          </w:divBdr>
        </w:div>
        <w:div w:id="1885174610">
          <w:marLeft w:val="1166"/>
          <w:marRight w:val="0"/>
          <w:marTop w:val="134"/>
          <w:marBottom w:val="0"/>
          <w:divBdr>
            <w:top w:val="none" w:sz="0" w:space="0" w:color="auto"/>
            <w:left w:val="none" w:sz="0" w:space="0" w:color="auto"/>
            <w:bottom w:val="none" w:sz="0" w:space="0" w:color="auto"/>
            <w:right w:val="none" w:sz="0" w:space="0" w:color="auto"/>
          </w:divBdr>
        </w:div>
      </w:divsChild>
    </w:div>
    <w:div w:id="704330585">
      <w:bodyDiv w:val="1"/>
      <w:marLeft w:val="0"/>
      <w:marRight w:val="0"/>
      <w:marTop w:val="0"/>
      <w:marBottom w:val="0"/>
      <w:divBdr>
        <w:top w:val="none" w:sz="0" w:space="0" w:color="auto"/>
        <w:left w:val="none" w:sz="0" w:space="0" w:color="auto"/>
        <w:bottom w:val="none" w:sz="0" w:space="0" w:color="auto"/>
        <w:right w:val="none" w:sz="0" w:space="0" w:color="auto"/>
      </w:divBdr>
      <w:divsChild>
        <w:div w:id="145098638">
          <w:marLeft w:val="1166"/>
          <w:marRight w:val="0"/>
          <w:marTop w:val="91"/>
          <w:marBottom w:val="0"/>
          <w:divBdr>
            <w:top w:val="none" w:sz="0" w:space="0" w:color="auto"/>
            <w:left w:val="none" w:sz="0" w:space="0" w:color="auto"/>
            <w:bottom w:val="none" w:sz="0" w:space="0" w:color="auto"/>
            <w:right w:val="none" w:sz="0" w:space="0" w:color="auto"/>
          </w:divBdr>
        </w:div>
        <w:div w:id="1536238373">
          <w:marLeft w:val="1166"/>
          <w:marRight w:val="0"/>
          <w:marTop w:val="91"/>
          <w:marBottom w:val="0"/>
          <w:divBdr>
            <w:top w:val="none" w:sz="0" w:space="0" w:color="auto"/>
            <w:left w:val="none" w:sz="0" w:space="0" w:color="auto"/>
            <w:bottom w:val="none" w:sz="0" w:space="0" w:color="auto"/>
            <w:right w:val="none" w:sz="0" w:space="0" w:color="auto"/>
          </w:divBdr>
        </w:div>
        <w:div w:id="273024874">
          <w:marLeft w:val="1166"/>
          <w:marRight w:val="0"/>
          <w:marTop w:val="91"/>
          <w:marBottom w:val="0"/>
          <w:divBdr>
            <w:top w:val="none" w:sz="0" w:space="0" w:color="auto"/>
            <w:left w:val="none" w:sz="0" w:space="0" w:color="auto"/>
            <w:bottom w:val="none" w:sz="0" w:space="0" w:color="auto"/>
            <w:right w:val="none" w:sz="0" w:space="0" w:color="auto"/>
          </w:divBdr>
        </w:div>
        <w:div w:id="50617592">
          <w:marLeft w:val="1166"/>
          <w:marRight w:val="0"/>
          <w:marTop w:val="91"/>
          <w:marBottom w:val="0"/>
          <w:divBdr>
            <w:top w:val="none" w:sz="0" w:space="0" w:color="auto"/>
            <w:left w:val="none" w:sz="0" w:space="0" w:color="auto"/>
            <w:bottom w:val="none" w:sz="0" w:space="0" w:color="auto"/>
            <w:right w:val="none" w:sz="0" w:space="0" w:color="auto"/>
          </w:divBdr>
        </w:div>
        <w:div w:id="1075123319">
          <w:marLeft w:val="1166"/>
          <w:marRight w:val="0"/>
          <w:marTop w:val="91"/>
          <w:marBottom w:val="0"/>
          <w:divBdr>
            <w:top w:val="none" w:sz="0" w:space="0" w:color="auto"/>
            <w:left w:val="none" w:sz="0" w:space="0" w:color="auto"/>
            <w:bottom w:val="none" w:sz="0" w:space="0" w:color="auto"/>
            <w:right w:val="none" w:sz="0" w:space="0" w:color="auto"/>
          </w:divBdr>
        </w:div>
      </w:divsChild>
    </w:div>
    <w:div w:id="724566056">
      <w:bodyDiv w:val="1"/>
      <w:marLeft w:val="0"/>
      <w:marRight w:val="0"/>
      <w:marTop w:val="0"/>
      <w:marBottom w:val="0"/>
      <w:divBdr>
        <w:top w:val="none" w:sz="0" w:space="0" w:color="auto"/>
        <w:left w:val="none" w:sz="0" w:space="0" w:color="auto"/>
        <w:bottom w:val="none" w:sz="0" w:space="0" w:color="auto"/>
        <w:right w:val="none" w:sz="0" w:space="0" w:color="auto"/>
      </w:divBdr>
      <w:divsChild>
        <w:div w:id="493763327">
          <w:marLeft w:val="547"/>
          <w:marRight w:val="0"/>
          <w:marTop w:val="120"/>
          <w:marBottom w:val="0"/>
          <w:divBdr>
            <w:top w:val="none" w:sz="0" w:space="0" w:color="auto"/>
            <w:left w:val="none" w:sz="0" w:space="0" w:color="auto"/>
            <w:bottom w:val="none" w:sz="0" w:space="0" w:color="auto"/>
            <w:right w:val="none" w:sz="0" w:space="0" w:color="auto"/>
          </w:divBdr>
        </w:div>
        <w:div w:id="1878933960">
          <w:marLeft w:val="547"/>
          <w:marRight w:val="0"/>
          <w:marTop w:val="120"/>
          <w:marBottom w:val="0"/>
          <w:divBdr>
            <w:top w:val="none" w:sz="0" w:space="0" w:color="auto"/>
            <w:left w:val="none" w:sz="0" w:space="0" w:color="auto"/>
            <w:bottom w:val="none" w:sz="0" w:space="0" w:color="auto"/>
            <w:right w:val="none" w:sz="0" w:space="0" w:color="auto"/>
          </w:divBdr>
        </w:div>
        <w:div w:id="619412413">
          <w:marLeft w:val="547"/>
          <w:marRight w:val="0"/>
          <w:marTop w:val="120"/>
          <w:marBottom w:val="0"/>
          <w:divBdr>
            <w:top w:val="none" w:sz="0" w:space="0" w:color="auto"/>
            <w:left w:val="none" w:sz="0" w:space="0" w:color="auto"/>
            <w:bottom w:val="none" w:sz="0" w:space="0" w:color="auto"/>
            <w:right w:val="none" w:sz="0" w:space="0" w:color="auto"/>
          </w:divBdr>
        </w:div>
        <w:div w:id="615330765">
          <w:marLeft w:val="547"/>
          <w:marRight w:val="0"/>
          <w:marTop w:val="120"/>
          <w:marBottom w:val="0"/>
          <w:divBdr>
            <w:top w:val="none" w:sz="0" w:space="0" w:color="auto"/>
            <w:left w:val="none" w:sz="0" w:space="0" w:color="auto"/>
            <w:bottom w:val="none" w:sz="0" w:space="0" w:color="auto"/>
            <w:right w:val="none" w:sz="0" w:space="0" w:color="auto"/>
          </w:divBdr>
        </w:div>
        <w:div w:id="1186210957">
          <w:marLeft w:val="547"/>
          <w:marRight w:val="0"/>
          <w:marTop w:val="120"/>
          <w:marBottom w:val="0"/>
          <w:divBdr>
            <w:top w:val="none" w:sz="0" w:space="0" w:color="auto"/>
            <w:left w:val="none" w:sz="0" w:space="0" w:color="auto"/>
            <w:bottom w:val="none" w:sz="0" w:space="0" w:color="auto"/>
            <w:right w:val="none" w:sz="0" w:space="0" w:color="auto"/>
          </w:divBdr>
        </w:div>
        <w:div w:id="1445465977">
          <w:marLeft w:val="547"/>
          <w:marRight w:val="0"/>
          <w:marTop w:val="120"/>
          <w:marBottom w:val="0"/>
          <w:divBdr>
            <w:top w:val="none" w:sz="0" w:space="0" w:color="auto"/>
            <w:left w:val="none" w:sz="0" w:space="0" w:color="auto"/>
            <w:bottom w:val="none" w:sz="0" w:space="0" w:color="auto"/>
            <w:right w:val="none" w:sz="0" w:space="0" w:color="auto"/>
          </w:divBdr>
        </w:div>
      </w:divsChild>
    </w:div>
    <w:div w:id="733283252">
      <w:bodyDiv w:val="1"/>
      <w:marLeft w:val="0"/>
      <w:marRight w:val="0"/>
      <w:marTop w:val="0"/>
      <w:marBottom w:val="0"/>
      <w:divBdr>
        <w:top w:val="none" w:sz="0" w:space="0" w:color="auto"/>
        <w:left w:val="none" w:sz="0" w:space="0" w:color="auto"/>
        <w:bottom w:val="none" w:sz="0" w:space="0" w:color="auto"/>
        <w:right w:val="none" w:sz="0" w:space="0" w:color="auto"/>
      </w:divBdr>
      <w:divsChild>
        <w:div w:id="1020199736">
          <w:marLeft w:val="547"/>
          <w:marRight w:val="0"/>
          <w:marTop w:val="106"/>
          <w:marBottom w:val="0"/>
          <w:divBdr>
            <w:top w:val="none" w:sz="0" w:space="0" w:color="auto"/>
            <w:left w:val="none" w:sz="0" w:space="0" w:color="auto"/>
            <w:bottom w:val="none" w:sz="0" w:space="0" w:color="auto"/>
            <w:right w:val="none" w:sz="0" w:space="0" w:color="auto"/>
          </w:divBdr>
        </w:div>
        <w:div w:id="363944944">
          <w:marLeft w:val="1166"/>
          <w:marRight w:val="0"/>
          <w:marTop w:val="96"/>
          <w:marBottom w:val="0"/>
          <w:divBdr>
            <w:top w:val="none" w:sz="0" w:space="0" w:color="auto"/>
            <w:left w:val="none" w:sz="0" w:space="0" w:color="auto"/>
            <w:bottom w:val="none" w:sz="0" w:space="0" w:color="auto"/>
            <w:right w:val="none" w:sz="0" w:space="0" w:color="auto"/>
          </w:divBdr>
        </w:div>
        <w:div w:id="648289256">
          <w:marLeft w:val="1166"/>
          <w:marRight w:val="0"/>
          <w:marTop w:val="96"/>
          <w:marBottom w:val="0"/>
          <w:divBdr>
            <w:top w:val="none" w:sz="0" w:space="0" w:color="auto"/>
            <w:left w:val="none" w:sz="0" w:space="0" w:color="auto"/>
            <w:bottom w:val="none" w:sz="0" w:space="0" w:color="auto"/>
            <w:right w:val="none" w:sz="0" w:space="0" w:color="auto"/>
          </w:divBdr>
        </w:div>
        <w:div w:id="474300393">
          <w:marLeft w:val="1166"/>
          <w:marRight w:val="0"/>
          <w:marTop w:val="96"/>
          <w:marBottom w:val="0"/>
          <w:divBdr>
            <w:top w:val="none" w:sz="0" w:space="0" w:color="auto"/>
            <w:left w:val="none" w:sz="0" w:space="0" w:color="auto"/>
            <w:bottom w:val="none" w:sz="0" w:space="0" w:color="auto"/>
            <w:right w:val="none" w:sz="0" w:space="0" w:color="auto"/>
          </w:divBdr>
        </w:div>
        <w:div w:id="1897928225">
          <w:marLeft w:val="547"/>
          <w:marRight w:val="0"/>
          <w:marTop w:val="106"/>
          <w:marBottom w:val="0"/>
          <w:divBdr>
            <w:top w:val="none" w:sz="0" w:space="0" w:color="auto"/>
            <w:left w:val="none" w:sz="0" w:space="0" w:color="auto"/>
            <w:bottom w:val="none" w:sz="0" w:space="0" w:color="auto"/>
            <w:right w:val="none" w:sz="0" w:space="0" w:color="auto"/>
          </w:divBdr>
        </w:div>
        <w:div w:id="1843473137">
          <w:marLeft w:val="1166"/>
          <w:marRight w:val="0"/>
          <w:marTop w:val="96"/>
          <w:marBottom w:val="0"/>
          <w:divBdr>
            <w:top w:val="none" w:sz="0" w:space="0" w:color="auto"/>
            <w:left w:val="none" w:sz="0" w:space="0" w:color="auto"/>
            <w:bottom w:val="none" w:sz="0" w:space="0" w:color="auto"/>
            <w:right w:val="none" w:sz="0" w:space="0" w:color="auto"/>
          </w:divBdr>
        </w:div>
        <w:div w:id="1945267649">
          <w:marLeft w:val="1166"/>
          <w:marRight w:val="0"/>
          <w:marTop w:val="96"/>
          <w:marBottom w:val="0"/>
          <w:divBdr>
            <w:top w:val="none" w:sz="0" w:space="0" w:color="auto"/>
            <w:left w:val="none" w:sz="0" w:space="0" w:color="auto"/>
            <w:bottom w:val="none" w:sz="0" w:space="0" w:color="auto"/>
            <w:right w:val="none" w:sz="0" w:space="0" w:color="auto"/>
          </w:divBdr>
        </w:div>
        <w:div w:id="847869404">
          <w:marLeft w:val="1166"/>
          <w:marRight w:val="0"/>
          <w:marTop w:val="96"/>
          <w:marBottom w:val="0"/>
          <w:divBdr>
            <w:top w:val="none" w:sz="0" w:space="0" w:color="auto"/>
            <w:left w:val="none" w:sz="0" w:space="0" w:color="auto"/>
            <w:bottom w:val="none" w:sz="0" w:space="0" w:color="auto"/>
            <w:right w:val="none" w:sz="0" w:space="0" w:color="auto"/>
          </w:divBdr>
        </w:div>
        <w:div w:id="921180545">
          <w:marLeft w:val="1166"/>
          <w:marRight w:val="0"/>
          <w:marTop w:val="96"/>
          <w:marBottom w:val="0"/>
          <w:divBdr>
            <w:top w:val="none" w:sz="0" w:space="0" w:color="auto"/>
            <w:left w:val="none" w:sz="0" w:space="0" w:color="auto"/>
            <w:bottom w:val="none" w:sz="0" w:space="0" w:color="auto"/>
            <w:right w:val="none" w:sz="0" w:space="0" w:color="auto"/>
          </w:divBdr>
        </w:div>
        <w:div w:id="1840461860">
          <w:marLeft w:val="1166"/>
          <w:marRight w:val="0"/>
          <w:marTop w:val="96"/>
          <w:marBottom w:val="0"/>
          <w:divBdr>
            <w:top w:val="none" w:sz="0" w:space="0" w:color="auto"/>
            <w:left w:val="none" w:sz="0" w:space="0" w:color="auto"/>
            <w:bottom w:val="none" w:sz="0" w:space="0" w:color="auto"/>
            <w:right w:val="none" w:sz="0" w:space="0" w:color="auto"/>
          </w:divBdr>
        </w:div>
        <w:div w:id="1556160365">
          <w:marLeft w:val="1166"/>
          <w:marRight w:val="0"/>
          <w:marTop w:val="96"/>
          <w:marBottom w:val="0"/>
          <w:divBdr>
            <w:top w:val="none" w:sz="0" w:space="0" w:color="auto"/>
            <w:left w:val="none" w:sz="0" w:space="0" w:color="auto"/>
            <w:bottom w:val="none" w:sz="0" w:space="0" w:color="auto"/>
            <w:right w:val="none" w:sz="0" w:space="0" w:color="auto"/>
          </w:divBdr>
        </w:div>
      </w:divsChild>
    </w:div>
    <w:div w:id="741949569">
      <w:bodyDiv w:val="1"/>
      <w:marLeft w:val="0"/>
      <w:marRight w:val="0"/>
      <w:marTop w:val="0"/>
      <w:marBottom w:val="0"/>
      <w:divBdr>
        <w:top w:val="none" w:sz="0" w:space="0" w:color="auto"/>
        <w:left w:val="none" w:sz="0" w:space="0" w:color="auto"/>
        <w:bottom w:val="none" w:sz="0" w:space="0" w:color="auto"/>
        <w:right w:val="none" w:sz="0" w:space="0" w:color="auto"/>
      </w:divBdr>
      <w:divsChild>
        <w:div w:id="831943089">
          <w:marLeft w:val="547"/>
          <w:marRight w:val="0"/>
          <w:marTop w:val="96"/>
          <w:marBottom w:val="0"/>
          <w:divBdr>
            <w:top w:val="none" w:sz="0" w:space="0" w:color="auto"/>
            <w:left w:val="none" w:sz="0" w:space="0" w:color="auto"/>
            <w:bottom w:val="none" w:sz="0" w:space="0" w:color="auto"/>
            <w:right w:val="none" w:sz="0" w:space="0" w:color="auto"/>
          </w:divBdr>
        </w:div>
        <w:div w:id="1259484753">
          <w:marLeft w:val="547"/>
          <w:marRight w:val="0"/>
          <w:marTop w:val="96"/>
          <w:marBottom w:val="0"/>
          <w:divBdr>
            <w:top w:val="none" w:sz="0" w:space="0" w:color="auto"/>
            <w:left w:val="none" w:sz="0" w:space="0" w:color="auto"/>
            <w:bottom w:val="none" w:sz="0" w:space="0" w:color="auto"/>
            <w:right w:val="none" w:sz="0" w:space="0" w:color="auto"/>
          </w:divBdr>
        </w:div>
        <w:div w:id="584386689">
          <w:marLeft w:val="547"/>
          <w:marRight w:val="0"/>
          <w:marTop w:val="96"/>
          <w:marBottom w:val="0"/>
          <w:divBdr>
            <w:top w:val="none" w:sz="0" w:space="0" w:color="auto"/>
            <w:left w:val="none" w:sz="0" w:space="0" w:color="auto"/>
            <w:bottom w:val="none" w:sz="0" w:space="0" w:color="auto"/>
            <w:right w:val="none" w:sz="0" w:space="0" w:color="auto"/>
          </w:divBdr>
        </w:div>
        <w:div w:id="587203177">
          <w:marLeft w:val="547"/>
          <w:marRight w:val="0"/>
          <w:marTop w:val="96"/>
          <w:marBottom w:val="0"/>
          <w:divBdr>
            <w:top w:val="none" w:sz="0" w:space="0" w:color="auto"/>
            <w:left w:val="none" w:sz="0" w:space="0" w:color="auto"/>
            <w:bottom w:val="none" w:sz="0" w:space="0" w:color="auto"/>
            <w:right w:val="none" w:sz="0" w:space="0" w:color="auto"/>
          </w:divBdr>
        </w:div>
        <w:div w:id="1183738081">
          <w:marLeft w:val="547"/>
          <w:marRight w:val="0"/>
          <w:marTop w:val="96"/>
          <w:marBottom w:val="0"/>
          <w:divBdr>
            <w:top w:val="none" w:sz="0" w:space="0" w:color="auto"/>
            <w:left w:val="none" w:sz="0" w:space="0" w:color="auto"/>
            <w:bottom w:val="none" w:sz="0" w:space="0" w:color="auto"/>
            <w:right w:val="none" w:sz="0" w:space="0" w:color="auto"/>
          </w:divBdr>
        </w:div>
      </w:divsChild>
    </w:div>
    <w:div w:id="756755144">
      <w:bodyDiv w:val="1"/>
      <w:marLeft w:val="0"/>
      <w:marRight w:val="0"/>
      <w:marTop w:val="0"/>
      <w:marBottom w:val="0"/>
      <w:divBdr>
        <w:top w:val="none" w:sz="0" w:space="0" w:color="auto"/>
        <w:left w:val="none" w:sz="0" w:space="0" w:color="auto"/>
        <w:bottom w:val="none" w:sz="0" w:space="0" w:color="auto"/>
        <w:right w:val="none" w:sz="0" w:space="0" w:color="auto"/>
      </w:divBdr>
      <w:divsChild>
        <w:div w:id="1685982383">
          <w:marLeft w:val="0"/>
          <w:marRight w:val="0"/>
          <w:marTop w:val="106"/>
          <w:marBottom w:val="0"/>
          <w:divBdr>
            <w:top w:val="none" w:sz="0" w:space="0" w:color="auto"/>
            <w:left w:val="none" w:sz="0" w:space="0" w:color="auto"/>
            <w:bottom w:val="none" w:sz="0" w:space="0" w:color="auto"/>
            <w:right w:val="none" w:sz="0" w:space="0" w:color="auto"/>
          </w:divBdr>
        </w:div>
      </w:divsChild>
    </w:div>
    <w:div w:id="757864876">
      <w:bodyDiv w:val="1"/>
      <w:marLeft w:val="0"/>
      <w:marRight w:val="0"/>
      <w:marTop w:val="0"/>
      <w:marBottom w:val="0"/>
      <w:divBdr>
        <w:top w:val="none" w:sz="0" w:space="0" w:color="auto"/>
        <w:left w:val="none" w:sz="0" w:space="0" w:color="auto"/>
        <w:bottom w:val="none" w:sz="0" w:space="0" w:color="auto"/>
        <w:right w:val="none" w:sz="0" w:space="0" w:color="auto"/>
      </w:divBdr>
      <w:divsChild>
        <w:div w:id="60561131">
          <w:marLeft w:val="547"/>
          <w:marRight w:val="0"/>
          <w:marTop w:val="144"/>
          <w:marBottom w:val="0"/>
          <w:divBdr>
            <w:top w:val="none" w:sz="0" w:space="0" w:color="auto"/>
            <w:left w:val="none" w:sz="0" w:space="0" w:color="auto"/>
            <w:bottom w:val="none" w:sz="0" w:space="0" w:color="auto"/>
            <w:right w:val="none" w:sz="0" w:space="0" w:color="auto"/>
          </w:divBdr>
        </w:div>
        <w:div w:id="1169831623">
          <w:marLeft w:val="547"/>
          <w:marRight w:val="0"/>
          <w:marTop w:val="144"/>
          <w:marBottom w:val="0"/>
          <w:divBdr>
            <w:top w:val="none" w:sz="0" w:space="0" w:color="auto"/>
            <w:left w:val="none" w:sz="0" w:space="0" w:color="auto"/>
            <w:bottom w:val="none" w:sz="0" w:space="0" w:color="auto"/>
            <w:right w:val="none" w:sz="0" w:space="0" w:color="auto"/>
          </w:divBdr>
        </w:div>
        <w:div w:id="75368651">
          <w:marLeft w:val="547"/>
          <w:marRight w:val="0"/>
          <w:marTop w:val="144"/>
          <w:marBottom w:val="0"/>
          <w:divBdr>
            <w:top w:val="none" w:sz="0" w:space="0" w:color="auto"/>
            <w:left w:val="none" w:sz="0" w:space="0" w:color="auto"/>
            <w:bottom w:val="none" w:sz="0" w:space="0" w:color="auto"/>
            <w:right w:val="none" w:sz="0" w:space="0" w:color="auto"/>
          </w:divBdr>
        </w:div>
        <w:div w:id="1894384828">
          <w:marLeft w:val="1166"/>
          <w:marRight w:val="0"/>
          <w:marTop w:val="125"/>
          <w:marBottom w:val="0"/>
          <w:divBdr>
            <w:top w:val="none" w:sz="0" w:space="0" w:color="auto"/>
            <w:left w:val="none" w:sz="0" w:space="0" w:color="auto"/>
            <w:bottom w:val="none" w:sz="0" w:space="0" w:color="auto"/>
            <w:right w:val="none" w:sz="0" w:space="0" w:color="auto"/>
          </w:divBdr>
        </w:div>
        <w:div w:id="460533700">
          <w:marLeft w:val="1166"/>
          <w:marRight w:val="0"/>
          <w:marTop w:val="125"/>
          <w:marBottom w:val="0"/>
          <w:divBdr>
            <w:top w:val="none" w:sz="0" w:space="0" w:color="auto"/>
            <w:left w:val="none" w:sz="0" w:space="0" w:color="auto"/>
            <w:bottom w:val="none" w:sz="0" w:space="0" w:color="auto"/>
            <w:right w:val="none" w:sz="0" w:space="0" w:color="auto"/>
          </w:divBdr>
        </w:div>
        <w:div w:id="314723568">
          <w:marLeft w:val="1166"/>
          <w:marRight w:val="0"/>
          <w:marTop w:val="125"/>
          <w:marBottom w:val="0"/>
          <w:divBdr>
            <w:top w:val="none" w:sz="0" w:space="0" w:color="auto"/>
            <w:left w:val="none" w:sz="0" w:space="0" w:color="auto"/>
            <w:bottom w:val="none" w:sz="0" w:space="0" w:color="auto"/>
            <w:right w:val="none" w:sz="0" w:space="0" w:color="auto"/>
          </w:divBdr>
        </w:div>
      </w:divsChild>
    </w:div>
    <w:div w:id="761990596">
      <w:bodyDiv w:val="1"/>
      <w:marLeft w:val="0"/>
      <w:marRight w:val="0"/>
      <w:marTop w:val="0"/>
      <w:marBottom w:val="0"/>
      <w:divBdr>
        <w:top w:val="none" w:sz="0" w:space="0" w:color="auto"/>
        <w:left w:val="none" w:sz="0" w:space="0" w:color="auto"/>
        <w:bottom w:val="none" w:sz="0" w:space="0" w:color="auto"/>
        <w:right w:val="none" w:sz="0" w:space="0" w:color="auto"/>
      </w:divBdr>
    </w:div>
    <w:div w:id="763571369">
      <w:bodyDiv w:val="1"/>
      <w:marLeft w:val="0"/>
      <w:marRight w:val="0"/>
      <w:marTop w:val="0"/>
      <w:marBottom w:val="0"/>
      <w:divBdr>
        <w:top w:val="none" w:sz="0" w:space="0" w:color="auto"/>
        <w:left w:val="none" w:sz="0" w:space="0" w:color="auto"/>
        <w:bottom w:val="none" w:sz="0" w:space="0" w:color="auto"/>
        <w:right w:val="none" w:sz="0" w:space="0" w:color="auto"/>
      </w:divBdr>
    </w:div>
    <w:div w:id="766003595">
      <w:bodyDiv w:val="1"/>
      <w:marLeft w:val="0"/>
      <w:marRight w:val="0"/>
      <w:marTop w:val="0"/>
      <w:marBottom w:val="0"/>
      <w:divBdr>
        <w:top w:val="none" w:sz="0" w:space="0" w:color="auto"/>
        <w:left w:val="none" w:sz="0" w:space="0" w:color="auto"/>
        <w:bottom w:val="none" w:sz="0" w:space="0" w:color="auto"/>
        <w:right w:val="none" w:sz="0" w:space="0" w:color="auto"/>
      </w:divBdr>
      <w:divsChild>
        <w:div w:id="944385391">
          <w:marLeft w:val="547"/>
          <w:marRight w:val="0"/>
          <w:marTop w:val="154"/>
          <w:marBottom w:val="0"/>
          <w:divBdr>
            <w:top w:val="none" w:sz="0" w:space="0" w:color="auto"/>
            <w:left w:val="none" w:sz="0" w:space="0" w:color="auto"/>
            <w:bottom w:val="none" w:sz="0" w:space="0" w:color="auto"/>
            <w:right w:val="none" w:sz="0" w:space="0" w:color="auto"/>
          </w:divBdr>
        </w:div>
        <w:div w:id="393552823">
          <w:marLeft w:val="547"/>
          <w:marRight w:val="0"/>
          <w:marTop w:val="154"/>
          <w:marBottom w:val="0"/>
          <w:divBdr>
            <w:top w:val="none" w:sz="0" w:space="0" w:color="auto"/>
            <w:left w:val="none" w:sz="0" w:space="0" w:color="auto"/>
            <w:bottom w:val="none" w:sz="0" w:space="0" w:color="auto"/>
            <w:right w:val="none" w:sz="0" w:space="0" w:color="auto"/>
          </w:divBdr>
        </w:div>
        <w:div w:id="865869309">
          <w:marLeft w:val="547"/>
          <w:marRight w:val="0"/>
          <w:marTop w:val="154"/>
          <w:marBottom w:val="0"/>
          <w:divBdr>
            <w:top w:val="none" w:sz="0" w:space="0" w:color="auto"/>
            <w:left w:val="none" w:sz="0" w:space="0" w:color="auto"/>
            <w:bottom w:val="none" w:sz="0" w:space="0" w:color="auto"/>
            <w:right w:val="none" w:sz="0" w:space="0" w:color="auto"/>
          </w:divBdr>
        </w:div>
        <w:div w:id="166091617">
          <w:marLeft w:val="547"/>
          <w:marRight w:val="0"/>
          <w:marTop w:val="154"/>
          <w:marBottom w:val="0"/>
          <w:divBdr>
            <w:top w:val="none" w:sz="0" w:space="0" w:color="auto"/>
            <w:left w:val="none" w:sz="0" w:space="0" w:color="auto"/>
            <w:bottom w:val="none" w:sz="0" w:space="0" w:color="auto"/>
            <w:right w:val="none" w:sz="0" w:space="0" w:color="auto"/>
          </w:divBdr>
        </w:div>
      </w:divsChild>
    </w:div>
    <w:div w:id="767385568">
      <w:bodyDiv w:val="1"/>
      <w:marLeft w:val="0"/>
      <w:marRight w:val="0"/>
      <w:marTop w:val="0"/>
      <w:marBottom w:val="0"/>
      <w:divBdr>
        <w:top w:val="none" w:sz="0" w:space="0" w:color="auto"/>
        <w:left w:val="none" w:sz="0" w:space="0" w:color="auto"/>
        <w:bottom w:val="none" w:sz="0" w:space="0" w:color="auto"/>
        <w:right w:val="none" w:sz="0" w:space="0" w:color="auto"/>
      </w:divBdr>
      <w:divsChild>
        <w:div w:id="1308559323">
          <w:marLeft w:val="1166"/>
          <w:marRight w:val="0"/>
          <w:marTop w:val="134"/>
          <w:marBottom w:val="0"/>
          <w:divBdr>
            <w:top w:val="none" w:sz="0" w:space="0" w:color="auto"/>
            <w:left w:val="none" w:sz="0" w:space="0" w:color="auto"/>
            <w:bottom w:val="none" w:sz="0" w:space="0" w:color="auto"/>
            <w:right w:val="none" w:sz="0" w:space="0" w:color="auto"/>
          </w:divBdr>
        </w:div>
        <w:div w:id="1509832785">
          <w:marLeft w:val="1166"/>
          <w:marRight w:val="0"/>
          <w:marTop w:val="134"/>
          <w:marBottom w:val="0"/>
          <w:divBdr>
            <w:top w:val="none" w:sz="0" w:space="0" w:color="auto"/>
            <w:left w:val="none" w:sz="0" w:space="0" w:color="auto"/>
            <w:bottom w:val="none" w:sz="0" w:space="0" w:color="auto"/>
            <w:right w:val="none" w:sz="0" w:space="0" w:color="auto"/>
          </w:divBdr>
        </w:div>
        <w:div w:id="113405897">
          <w:marLeft w:val="1166"/>
          <w:marRight w:val="0"/>
          <w:marTop w:val="134"/>
          <w:marBottom w:val="0"/>
          <w:divBdr>
            <w:top w:val="none" w:sz="0" w:space="0" w:color="auto"/>
            <w:left w:val="none" w:sz="0" w:space="0" w:color="auto"/>
            <w:bottom w:val="none" w:sz="0" w:space="0" w:color="auto"/>
            <w:right w:val="none" w:sz="0" w:space="0" w:color="auto"/>
          </w:divBdr>
        </w:div>
        <w:div w:id="770509632">
          <w:marLeft w:val="1166"/>
          <w:marRight w:val="0"/>
          <w:marTop w:val="134"/>
          <w:marBottom w:val="0"/>
          <w:divBdr>
            <w:top w:val="none" w:sz="0" w:space="0" w:color="auto"/>
            <w:left w:val="none" w:sz="0" w:space="0" w:color="auto"/>
            <w:bottom w:val="none" w:sz="0" w:space="0" w:color="auto"/>
            <w:right w:val="none" w:sz="0" w:space="0" w:color="auto"/>
          </w:divBdr>
        </w:div>
      </w:divsChild>
    </w:div>
    <w:div w:id="776407647">
      <w:bodyDiv w:val="1"/>
      <w:marLeft w:val="0"/>
      <w:marRight w:val="0"/>
      <w:marTop w:val="0"/>
      <w:marBottom w:val="0"/>
      <w:divBdr>
        <w:top w:val="none" w:sz="0" w:space="0" w:color="auto"/>
        <w:left w:val="none" w:sz="0" w:space="0" w:color="auto"/>
        <w:bottom w:val="none" w:sz="0" w:space="0" w:color="auto"/>
        <w:right w:val="none" w:sz="0" w:space="0" w:color="auto"/>
      </w:divBdr>
      <w:divsChild>
        <w:div w:id="428309687">
          <w:marLeft w:val="1166"/>
          <w:marRight w:val="0"/>
          <w:marTop w:val="115"/>
          <w:marBottom w:val="0"/>
          <w:divBdr>
            <w:top w:val="none" w:sz="0" w:space="0" w:color="auto"/>
            <w:left w:val="none" w:sz="0" w:space="0" w:color="auto"/>
            <w:bottom w:val="none" w:sz="0" w:space="0" w:color="auto"/>
            <w:right w:val="none" w:sz="0" w:space="0" w:color="auto"/>
          </w:divBdr>
        </w:div>
        <w:div w:id="677578203">
          <w:marLeft w:val="1166"/>
          <w:marRight w:val="0"/>
          <w:marTop w:val="115"/>
          <w:marBottom w:val="0"/>
          <w:divBdr>
            <w:top w:val="none" w:sz="0" w:space="0" w:color="auto"/>
            <w:left w:val="none" w:sz="0" w:space="0" w:color="auto"/>
            <w:bottom w:val="none" w:sz="0" w:space="0" w:color="auto"/>
            <w:right w:val="none" w:sz="0" w:space="0" w:color="auto"/>
          </w:divBdr>
        </w:div>
        <w:div w:id="838276014">
          <w:marLeft w:val="1166"/>
          <w:marRight w:val="0"/>
          <w:marTop w:val="115"/>
          <w:marBottom w:val="0"/>
          <w:divBdr>
            <w:top w:val="none" w:sz="0" w:space="0" w:color="auto"/>
            <w:left w:val="none" w:sz="0" w:space="0" w:color="auto"/>
            <w:bottom w:val="none" w:sz="0" w:space="0" w:color="auto"/>
            <w:right w:val="none" w:sz="0" w:space="0" w:color="auto"/>
          </w:divBdr>
        </w:div>
        <w:div w:id="282614918">
          <w:marLeft w:val="1166"/>
          <w:marRight w:val="0"/>
          <w:marTop w:val="115"/>
          <w:marBottom w:val="0"/>
          <w:divBdr>
            <w:top w:val="none" w:sz="0" w:space="0" w:color="auto"/>
            <w:left w:val="none" w:sz="0" w:space="0" w:color="auto"/>
            <w:bottom w:val="none" w:sz="0" w:space="0" w:color="auto"/>
            <w:right w:val="none" w:sz="0" w:space="0" w:color="auto"/>
          </w:divBdr>
        </w:div>
      </w:divsChild>
    </w:div>
    <w:div w:id="792362756">
      <w:bodyDiv w:val="1"/>
      <w:marLeft w:val="0"/>
      <w:marRight w:val="0"/>
      <w:marTop w:val="0"/>
      <w:marBottom w:val="0"/>
      <w:divBdr>
        <w:top w:val="none" w:sz="0" w:space="0" w:color="auto"/>
        <w:left w:val="none" w:sz="0" w:space="0" w:color="auto"/>
        <w:bottom w:val="none" w:sz="0" w:space="0" w:color="auto"/>
        <w:right w:val="none" w:sz="0" w:space="0" w:color="auto"/>
      </w:divBdr>
      <w:divsChild>
        <w:div w:id="27804703">
          <w:marLeft w:val="547"/>
          <w:marRight w:val="0"/>
          <w:marTop w:val="154"/>
          <w:marBottom w:val="0"/>
          <w:divBdr>
            <w:top w:val="none" w:sz="0" w:space="0" w:color="auto"/>
            <w:left w:val="none" w:sz="0" w:space="0" w:color="auto"/>
            <w:bottom w:val="none" w:sz="0" w:space="0" w:color="auto"/>
            <w:right w:val="none" w:sz="0" w:space="0" w:color="auto"/>
          </w:divBdr>
        </w:div>
        <w:div w:id="2112048511">
          <w:marLeft w:val="547"/>
          <w:marRight w:val="0"/>
          <w:marTop w:val="154"/>
          <w:marBottom w:val="0"/>
          <w:divBdr>
            <w:top w:val="none" w:sz="0" w:space="0" w:color="auto"/>
            <w:left w:val="none" w:sz="0" w:space="0" w:color="auto"/>
            <w:bottom w:val="none" w:sz="0" w:space="0" w:color="auto"/>
            <w:right w:val="none" w:sz="0" w:space="0" w:color="auto"/>
          </w:divBdr>
        </w:div>
        <w:div w:id="240992957">
          <w:marLeft w:val="547"/>
          <w:marRight w:val="0"/>
          <w:marTop w:val="154"/>
          <w:marBottom w:val="0"/>
          <w:divBdr>
            <w:top w:val="none" w:sz="0" w:space="0" w:color="auto"/>
            <w:left w:val="none" w:sz="0" w:space="0" w:color="auto"/>
            <w:bottom w:val="none" w:sz="0" w:space="0" w:color="auto"/>
            <w:right w:val="none" w:sz="0" w:space="0" w:color="auto"/>
          </w:divBdr>
        </w:div>
        <w:div w:id="1665932520">
          <w:marLeft w:val="547"/>
          <w:marRight w:val="0"/>
          <w:marTop w:val="154"/>
          <w:marBottom w:val="0"/>
          <w:divBdr>
            <w:top w:val="none" w:sz="0" w:space="0" w:color="auto"/>
            <w:left w:val="none" w:sz="0" w:space="0" w:color="auto"/>
            <w:bottom w:val="none" w:sz="0" w:space="0" w:color="auto"/>
            <w:right w:val="none" w:sz="0" w:space="0" w:color="auto"/>
          </w:divBdr>
        </w:div>
        <w:div w:id="1997683557">
          <w:marLeft w:val="547"/>
          <w:marRight w:val="0"/>
          <w:marTop w:val="154"/>
          <w:marBottom w:val="0"/>
          <w:divBdr>
            <w:top w:val="none" w:sz="0" w:space="0" w:color="auto"/>
            <w:left w:val="none" w:sz="0" w:space="0" w:color="auto"/>
            <w:bottom w:val="none" w:sz="0" w:space="0" w:color="auto"/>
            <w:right w:val="none" w:sz="0" w:space="0" w:color="auto"/>
          </w:divBdr>
        </w:div>
      </w:divsChild>
    </w:div>
    <w:div w:id="798034283">
      <w:bodyDiv w:val="1"/>
      <w:marLeft w:val="0"/>
      <w:marRight w:val="0"/>
      <w:marTop w:val="0"/>
      <w:marBottom w:val="0"/>
      <w:divBdr>
        <w:top w:val="none" w:sz="0" w:space="0" w:color="auto"/>
        <w:left w:val="none" w:sz="0" w:space="0" w:color="auto"/>
        <w:bottom w:val="none" w:sz="0" w:space="0" w:color="auto"/>
        <w:right w:val="none" w:sz="0" w:space="0" w:color="auto"/>
      </w:divBdr>
      <w:divsChild>
        <w:div w:id="1135440902">
          <w:marLeft w:val="547"/>
          <w:marRight w:val="0"/>
          <w:marTop w:val="125"/>
          <w:marBottom w:val="0"/>
          <w:divBdr>
            <w:top w:val="none" w:sz="0" w:space="0" w:color="auto"/>
            <w:left w:val="none" w:sz="0" w:space="0" w:color="auto"/>
            <w:bottom w:val="none" w:sz="0" w:space="0" w:color="auto"/>
            <w:right w:val="none" w:sz="0" w:space="0" w:color="auto"/>
          </w:divBdr>
        </w:div>
        <w:div w:id="666051922">
          <w:marLeft w:val="1166"/>
          <w:marRight w:val="0"/>
          <w:marTop w:val="125"/>
          <w:marBottom w:val="0"/>
          <w:divBdr>
            <w:top w:val="none" w:sz="0" w:space="0" w:color="auto"/>
            <w:left w:val="none" w:sz="0" w:space="0" w:color="auto"/>
            <w:bottom w:val="none" w:sz="0" w:space="0" w:color="auto"/>
            <w:right w:val="none" w:sz="0" w:space="0" w:color="auto"/>
          </w:divBdr>
        </w:div>
        <w:div w:id="1349138247">
          <w:marLeft w:val="1166"/>
          <w:marRight w:val="0"/>
          <w:marTop w:val="125"/>
          <w:marBottom w:val="0"/>
          <w:divBdr>
            <w:top w:val="none" w:sz="0" w:space="0" w:color="auto"/>
            <w:left w:val="none" w:sz="0" w:space="0" w:color="auto"/>
            <w:bottom w:val="none" w:sz="0" w:space="0" w:color="auto"/>
            <w:right w:val="none" w:sz="0" w:space="0" w:color="auto"/>
          </w:divBdr>
        </w:div>
        <w:div w:id="1143155531">
          <w:marLeft w:val="1166"/>
          <w:marRight w:val="0"/>
          <w:marTop w:val="125"/>
          <w:marBottom w:val="0"/>
          <w:divBdr>
            <w:top w:val="none" w:sz="0" w:space="0" w:color="auto"/>
            <w:left w:val="none" w:sz="0" w:space="0" w:color="auto"/>
            <w:bottom w:val="none" w:sz="0" w:space="0" w:color="auto"/>
            <w:right w:val="none" w:sz="0" w:space="0" w:color="auto"/>
          </w:divBdr>
        </w:div>
        <w:div w:id="2105493268">
          <w:marLeft w:val="1166"/>
          <w:marRight w:val="0"/>
          <w:marTop w:val="125"/>
          <w:marBottom w:val="0"/>
          <w:divBdr>
            <w:top w:val="none" w:sz="0" w:space="0" w:color="auto"/>
            <w:left w:val="none" w:sz="0" w:space="0" w:color="auto"/>
            <w:bottom w:val="none" w:sz="0" w:space="0" w:color="auto"/>
            <w:right w:val="none" w:sz="0" w:space="0" w:color="auto"/>
          </w:divBdr>
        </w:div>
        <w:div w:id="1978875962">
          <w:marLeft w:val="1166"/>
          <w:marRight w:val="0"/>
          <w:marTop w:val="125"/>
          <w:marBottom w:val="0"/>
          <w:divBdr>
            <w:top w:val="none" w:sz="0" w:space="0" w:color="auto"/>
            <w:left w:val="none" w:sz="0" w:space="0" w:color="auto"/>
            <w:bottom w:val="none" w:sz="0" w:space="0" w:color="auto"/>
            <w:right w:val="none" w:sz="0" w:space="0" w:color="auto"/>
          </w:divBdr>
        </w:div>
        <w:div w:id="183984358">
          <w:marLeft w:val="547"/>
          <w:marRight w:val="0"/>
          <w:marTop w:val="125"/>
          <w:marBottom w:val="0"/>
          <w:divBdr>
            <w:top w:val="none" w:sz="0" w:space="0" w:color="auto"/>
            <w:left w:val="none" w:sz="0" w:space="0" w:color="auto"/>
            <w:bottom w:val="none" w:sz="0" w:space="0" w:color="auto"/>
            <w:right w:val="none" w:sz="0" w:space="0" w:color="auto"/>
          </w:divBdr>
        </w:div>
        <w:div w:id="1962951240">
          <w:marLeft w:val="1166"/>
          <w:marRight w:val="0"/>
          <w:marTop w:val="125"/>
          <w:marBottom w:val="0"/>
          <w:divBdr>
            <w:top w:val="none" w:sz="0" w:space="0" w:color="auto"/>
            <w:left w:val="none" w:sz="0" w:space="0" w:color="auto"/>
            <w:bottom w:val="none" w:sz="0" w:space="0" w:color="auto"/>
            <w:right w:val="none" w:sz="0" w:space="0" w:color="auto"/>
          </w:divBdr>
        </w:div>
        <w:div w:id="1344822610">
          <w:marLeft w:val="1166"/>
          <w:marRight w:val="0"/>
          <w:marTop w:val="125"/>
          <w:marBottom w:val="0"/>
          <w:divBdr>
            <w:top w:val="none" w:sz="0" w:space="0" w:color="auto"/>
            <w:left w:val="none" w:sz="0" w:space="0" w:color="auto"/>
            <w:bottom w:val="none" w:sz="0" w:space="0" w:color="auto"/>
            <w:right w:val="none" w:sz="0" w:space="0" w:color="auto"/>
          </w:divBdr>
        </w:div>
      </w:divsChild>
    </w:div>
    <w:div w:id="798494280">
      <w:bodyDiv w:val="1"/>
      <w:marLeft w:val="0"/>
      <w:marRight w:val="0"/>
      <w:marTop w:val="0"/>
      <w:marBottom w:val="0"/>
      <w:divBdr>
        <w:top w:val="none" w:sz="0" w:space="0" w:color="auto"/>
        <w:left w:val="none" w:sz="0" w:space="0" w:color="auto"/>
        <w:bottom w:val="none" w:sz="0" w:space="0" w:color="auto"/>
        <w:right w:val="none" w:sz="0" w:space="0" w:color="auto"/>
      </w:divBdr>
      <w:divsChild>
        <w:div w:id="1263762786">
          <w:marLeft w:val="547"/>
          <w:marRight w:val="0"/>
          <w:marTop w:val="144"/>
          <w:marBottom w:val="0"/>
          <w:divBdr>
            <w:top w:val="none" w:sz="0" w:space="0" w:color="auto"/>
            <w:left w:val="none" w:sz="0" w:space="0" w:color="auto"/>
            <w:bottom w:val="none" w:sz="0" w:space="0" w:color="auto"/>
            <w:right w:val="none" w:sz="0" w:space="0" w:color="auto"/>
          </w:divBdr>
        </w:div>
        <w:div w:id="1282105803">
          <w:marLeft w:val="1166"/>
          <w:marRight w:val="0"/>
          <w:marTop w:val="125"/>
          <w:marBottom w:val="0"/>
          <w:divBdr>
            <w:top w:val="none" w:sz="0" w:space="0" w:color="auto"/>
            <w:left w:val="none" w:sz="0" w:space="0" w:color="auto"/>
            <w:bottom w:val="none" w:sz="0" w:space="0" w:color="auto"/>
            <w:right w:val="none" w:sz="0" w:space="0" w:color="auto"/>
          </w:divBdr>
        </w:div>
        <w:div w:id="995184532">
          <w:marLeft w:val="1166"/>
          <w:marRight w:val="0"/>
          <w:marTop w:val="125"/>
          <w:marBottom w:val="0"/>
          <w:divBdr>
            <w:top w:val="none" w:sz="0" w:space="0" w:color="auto"/>
            <w:left w:val="none" w:sz="0" w:space="0" w:color="auto"/>
            <w:bottom w:val="none" w:sz="0" w:space="0" w:color="auto"/>
            <w:right w:val="none" w:sz="0" w:space="0" w:color="auto"/>
          </w:divBdr>
        </w:div>
        <w:div w:id="1973904375">
          <w:marLeft w:val="1166"/>
          <w:marRight w:val="0"/>
          <w:marTop w:val="125"/>
          <w:marBottom w:val="0"/>
          <w:divBdr>
            <w:top w:val="none" w:sz="0" w:space="0" w:color="auto"/>
            <w:left w:val="none" w:sz="0" w:space="0" w:color="auto"/>
            <w:bottom w:val="none" w:sz="0" w:space="0" w:color="auto"/>
            <w:right w:val="none" w:sz="0" w:space="0" w:color="auto"/>
          </w:divBdr>
        </w:div>
      </w:divsChild>
    </w:div>
    <w:div w:id="801339181">
      <w:bodyDiv w:val="1"/>
      <w:marLeft w:val="0"/>
      <w:marRight w:val="0"/>
      <w:marTop w:val="0"/>
      <w:marBottom w:val="0"/>
      <w:divBdr>
        <w:top w:val="none" w:sz="0" w:space="0" w:color="auto"/>
        <w:left w:val="none" w:sz="0" w:space="0" w:color="auto"/>
        <w:bottom w:val="none" w:sz="0" w:space="0" w:color="auto"/>
        <w:right w:val="none" w:sz="0" w:space="0" w:color="auto"/>
      </w:divBdr>
      <w:divsChild>
        <w:div w:id="1873374589">
          <w:marLeft w:val="547"/>
          <w:marRight w:val="0"/>
          <w:marTop w:val="106"/>
          <w:marBottom w:val="0"/>
          <w:divBdr>
            <w:top w:val="none" w:sz="0" w:space="0" w:color="auto"/>
            <w:left w:val="none" w:sz="0" w:space="0" w:color="auto"/>
            <w:bottom w:val="none" w:sz="0" w:space="0" w:color="auto"/>
            <w:right w:val="none" w:sz="0" w:space="0" w:color="auto"/>
          </w:divBdr>
        </w:div>
        <w:div w:id="2024740572">
          <w:marLeft w:val="547"/>
          <w:marRight w:val="0"/>
          <w:marTop w:val="106"/>
          <w:marBottom w:val="0"/>
          <w:divBdr>
            <w:top w:val="none" w:sz="0" w:space="0" w:color="auto"/>
            <w:left w:val="none" w:sz="0" w:space="0" w:color="auto"/>
            <w:bottom w:val="none" w:sz="0" w:space="0" w:color="auto"/>
            <w:right w:val="none" w:sz="0" w:space="0" w:color="auto"/>
          </w:divBdr>
        </w:div>
        <w:div w:id="51851010">
          <w:marLeft w:val="547"/>
          <w:marRight w:val="0"/>
          <w:marTop w:val="106"/>
          <w:marBottom w:val="0"/>
          <w:divBdr>
            <w:top w:val="none" w:sz="0" w:space="0" w:color="auto"/>
            <w:left w:val="none" w:sz="0" w:space="0" w:color="auto"/>
            <w:bottom w:val="none" w:sz="0" w:space="0" w:color="auto"/>
            <w:right w:val="none" w:sz="0" w:space="0" w:color="auto"/>
          </w:divBdr>
        </w:div>
        <w:div w:id="120418562">
          <w:marLeft w:val="547"/>
          <w:marRight w:val="0"/>
          <w:marTop w:val="106"/>
          <w:marBottom w:val="0"/>
          <w:divBdr>
            <w:top w:val="none" w:sz="0" w:space="0" w:color="auto"/>
            <w:left w:val="none" w:sz="0" w:space="0" w:color="auto"/>
            <w:bottom w:val="none" w:sz="0" w:space="0" w:color="auto"/>
            <w:right w:val="none" w:sz="0" w:space="0" w:color="auto"/>
          </w:divBdr>
        </w:div>
        <w:div w:id="182591283">
          <w:marLeft w:val="1166"/>
          <w:marRight w:val="0"/>
          <w:marTop w:val="96"/>
          <w:marBottom w:val="0"/>
          <w:divBdr>
            <w:top w:val="none" w:sz="0" w:space="0" w:color="auto"/>
            <w:left w:val="none" w:sz="0" w:space="0" w:color="auto"/>
            <w:bottom w:val="none" w:sz="0" w:space="0" w:color="auto"/>
            <w:right w:val="none" w:sz="0" w:space="0" w:color="auto"/>
          </w:divBdr>
        </w:div>
        <w:div w:id="1964729540">
          <w:marLeft w:val="1166"/>
          <w:marRight w:val="0"/>
          <w:marTop w:val="96"/>
          <w:marBottom w:val="0"/>
          <w:divBdr>
            <w:top w:val="none" w:sz="0" w:space="0" w:color="auto"/>
            <w:left w:val="none" w:sz="0" w:space="0" w:color="auto"/>
            <w:bottom w:val="none" w:sz="0" w:space="0" w:color="auto"/>
            <w:right w:val="none" w:sz="0" w:space="0" w:color="auto"/>
          </w:divBdr>
        </w:div>
        <w:div w:id="1284192867">
          <w:marLeft w:val="1166"/>
          <w:marRight w:val="0"/>
          <w:marTop w:val="96"/>
          <w:marBottom w:val="0"/>
          <w:divBdr>
            <w:top w:val="none" w:sz="0" w:space="0" w:color="auto"/>
            <w:left w:val="none" w:sz="0" w:space="0" w:color="auto"/>
            <w:bottom w:val="none" w:sz="0" w:space="0" w:color="auto"/>
            <w:right w:val="none" w:sz="0" w:space="0" w:color="auto"/>
          </w:divBdr>
        </w:div>
        <w:div w:id="205988105">
          <w:marLeft w:val="1166"/>
          <w:marRight w:val="0"/>
          <w:marTop w:val="96"/>
          <w:marBottom w:val="0"/>
          <w:divBdr>
            <w:top w:val="none" w:sz="0" w:space="0" w:color="auto"/>
            <w:left w:val="none" w:sz="0" w:space="0" w:color="auto"/>
            <w:bottom w:val="none" w:sz="0" w:space="0" w:color="auto"/>
            <w:right w:val="none" w:sz="0" w:space="0" w:color="auto"/>
          </w:divBdr>
        </w:div>
        <w:div w:id="1579049585">
          <w:marLeft w:val="547"/>
          <w:marRight w:val="0"/>
          <w:marTop w:val="106"/>
          <w:marBottom w:val="0"/>
          <w:divBdr>
            <w:top w:val="none" w:sz="0" w:space="0" w:color="auto"/>
            <w:left w:val="none" w:sz="0" w:space="0" w:color="auto"/>
            <w:bottom w:val="none" w:sz="0" w:space="0" w:color="auto"/>
            <w:right w:val="none" w:sz="0" w:space="0" w:color="auto"/>
          </w:divBdr>
        </w:div>
      </w:divsChild>
    </w:div>
    <w:div w:id="802966658">
      <w:bodyDiv w:val="1"/>
      <w:marLeft w:val="0"/>
      <w:marRight w:val="0"/>
      <w:marTop w:val="0"/>
      <w:marBottom w:val="0"/>
      <w:divBdr>
        <w:top w:val="none" w:sz="0" w:space="0" w:color="auto"/>
        <w:left w:val="none" w:sz="0" w:space="0" w:color="auto"/>
        <w:bottom w:val="none" w:sz="0" w:space="0" w:color="auto"/>
        <w:right w:val="none" w:sz="0" w:space="0" w:color="auto"/>
      </w:divBdr>
      <w:divsChild>
        <w:div w:id="1270354745">
          <w:marLeft w:val="547"/>
          <w:marRight w:val="0"/>
          <w:marTop w:val="144"/>
          <w:marBottom w:val="0"/>
          <w:divBdr>
            <w:top w:val="none" w:sz="0" w:space="0" w:color="auto"/>
            <w:left w:val="none" w:sz="0" w:space="0" w:color="auto"/>
            <w:bottom w:val="none" w:sz="0" w:space="0" w:color="auto"/>
            <w:right w:val="none" w:sz="0" w:space="0" w:color="auto"/>
          </w:divBdr>
        </w:div>
        <w:div w:id="2061438183">
          <w:marLeft w:val="1166"/>
          <w:marRight w:val="0"/>
          <w:marTop w:val="125"/>
          <w:marBottom w:val="0"/>
          <w:divBdr>
            <w:top w:val="none" w:sz="0" w:space="0" w:color="auto"/>
            <w:left w:val="none" w:sz="0" w:space="0" w:color="auto"/>
            <w:bottom w:val="none" w:sz="0" w:space="0" w:color="auto"/>
            <w:right w:val="none" w:sz="0" w:space="0" w:color="auto"/>
          </w:divBdr>
        </w:div>
        <w:div w:id="1197621970">
          <w:marLeft w:val="547"/>
          <w:marRight w:val="0"/>
          <w:marTop w:val="144"/>
          <w:marBottom w:val="0"/>
          <w:divBdr>
            <w:top w:val="none" w:sz="0" w:space="0" w:color="auto"/>
            <w:left w:val="none" w:sz="0" w:space="0" w:color="auto"/>
            <w:bottom w:val="none" w:sz="0" w:space="0" w:color="auto"/>
            <w:right w:val="none" w:sz="0" w:space="0" w:color="auto"/>
          </w:divBdr>
        </w:div>
        <w:div w:id="1120027274">
          <w:marLeft w:val="1166"/>
          <w:marRight w:val="0"/>
          <w:marTop w:val="125"/>
          <w:marBottom w:val="0"/>
          <w:divBdr>
            <w:top w:val="none" w:sz="0" w:space="0" w:color="auto"/>
            <w:left w:val="none" w:sz="0" w:space="0" w:color="auto"/>
            <w:bottom w:val="none" w:sz="0" w:space="0" w:color="auto"/>
            <w:right w:val="none" w:sz="0" w:space="0" w:color="auto"/>
          </w:divBdr>
        </w:div>
        <w:div w:id="1379745788">
          <w:marLeft w:val="1166"/>
          <w:marRight w:val="0"/>
          <w:marTop w:val="125"/>
          <w:marBottom w:val="0"/>
          <w:divBdr>
            <w:top w:val="none" w:sz="0" w:space="0" w:color="auto"/>
            <w:left w:val="none" w:sz="0" w:space="0" w:color="auto"/>
            <w:bottom w:val="none" w:sz="0" w:space="0" w:color="auto"/>
            <w:right w:val="none" w:sz="0" w:space="0" w:color="auto"/>
          </w:divBdr>
        </w:div>
      </w:divsChild>
    </w:div>
    <w:div w:id="808135339">
      <w:bodyDiv w:val="1"/>
      <w:marLeft w:val="0"/>
      <w:marRight w:val="0"/>
      <w:marTop w:val="0"/>
      <w:marBottom w:val="0"/>
      <w:divBdr>
        <w:top w:val="none" w:sz="0" w:space="0" w:color="auto"/>
        <w:left w:val="none" w:sz="0" w:space="0" w:color="auto"/>
        <w:bottom w:val="none" w:sz="0" w:space="0" w:color="auto"/>
        <w:right w:val="none" w:sz="0" w:space="0" w:color="auto"/>
      </w:divBdr>
      <w:divsChild>
        <w:div w:id="348875605">
          <w:marLeft w:val="547"/>
          <w:marRight w:val="0"/>
          <w:marTop w:val="120"/>
          <w:marBottom w:val="0"/>
          <w:divBdr>
            <w:top w:val="none" w:sz="0" w:space="0" w:color="auto"/>
            <w:left w:val="none" w:sz="0" w:space="0" w:color="auto"/>
            <w:bottom w:val="none" w:sz="0" w:space="0" w:color="auto"/>
            <w:right w:val="none" w:sz="0" w:space="0" w:color="auto"/>
          </w:divBdr>
        </w:div>
        <w:div w:id="923875074">
          <w:marLeft w:val="1166"/>
          <w:marRight w:val="0"/>
          <w:marTop w:val="106"/>
          <w:marBottom w:val="0"/>
          <w:divBdr>
            <w:top w:val="none" w:sz="0" w:space="0" w:color="auto"/>
            <w:left w:val="none" w:sz="0" w:space="0" w:color="auto"/>
            <w:bottom w:val="none" w:sz="0" w:space="0" w:color="auto"/>
            <w:right w:val="none" w:sz="0" w:space="0" w:color="auto"/>
          </w:divBdr>
        </w:div>
        <w:div w:id="1427462318">
          <w:marLeft w:val="1166"/>
          <w:marRight w:val="0"/>
          <w:marTop w:val="106"/>
          <w:marBottom w:val="0"/>
          <w:divBdr>
            <w:top w:val="none" w:sz="0" w:space="0" w:color="auto"/>
            <w:left w:val="none" w:sz="0" w:space="0" w:color="auto"/>
            <w:bottom w:val="none" w:sz="0" w:space="0" w:color="auto"/>
            <w:right w:val="none" w:sz="0" w:space="0" w:color="auto"/>
          </w:divBdr>
        </w:div>
        <w:div w:id="1029912838">
          <w:marLeft w:val="1166"/>
          <w:marRight w:val="0"/>
          <w:marTop w:val="106"/>
          <w:marBottom w:val="0"/>
          <w:divBdr>
            <w:top w:val="none" w:sz="0" w:space="0" w:color="auto"/>
            <w:left w:val="none" w:sz="0" w:space="0" w:color="auto"/>
            <w:bottom w:val="none" w:sz="0" w:space="0" w:color="auto"/>
            <w:right w:val="none" w:sz="0" w:space="0" w:color="auto"/>
          </w:divBdr>
        </w:div>
        <w:div w:id="1038822888">
          <w:marLeft w:val="547"/>
          <w:marRight w:val="0"/>
          <w:marTop w:val="120"/>
          <w:marBottom w:val="0"/>
          <w:divBdr>
            <w:top w:val="none" w:sz="0" w:space="0" w:color="auto"/>
            <w:left w:val="none" w:sz="0" w:space="0" w:color="auto"/>
            <w:bottom w:val="none" w:sz="0" w:space="0" w:color="auto"/>
            <w:right w:val="none" w:sz="0" w:space="0" w:color="auto"/>
          </w:divBdr>
        </w:div>
        <w:div w:id="1078750787">
          <w:marLeft w:val="547"/>
          <w:marRight w:val="0"/>
          <w:marTop w:val="120"/>
          <w:marBottom w:val="0"/>
          <w:divBdr>
            <w:top w:val="none" w:sz="0" w:space="0" w:color="auto"/>
            <w:left w:val="none" w:sz="0" w:space="0" w:color="auto"/>
            <w:bottom w:val="none" w:sz="0" w:space="0" w:color="auto"/>
            <w:right w:val="none" w:sz="0" w:space="0" w:color="auto"/>
          </w:divBdr>
        </w:div>
      </w:divsChild>
    </w:div>
    <w:div w:id="814760317">
      <w:bodyDiv w:val="1"/>
      <w:marLeft w:val="0"/>
      <w:marRight w:val="0"/>
      <w:marTop w:val="0"/>
      <w:marBottom w:val="0"/>
      <w:divBdr>
        <w:top w:val="none" w:sz="0" w:space="0" w:color="auto"/>
        <w:left w:val="none" w:sz="0" w:space="0" w:color="auto"/>
        <w:bottom w:val="none" w:sz="0" w:space="0" w:color="auto"/>
        <w:right w:val="none" w:sz="0" w:space="0" w:color="auto"/>
      </w:divBdr>
      <w:divsChild>
        <w:div w:id="607860348">
          <w:marLeft w:val="547"/>
          <w:marRight w:val="0"/>
          <w:marTop w:val="154"/>
          <w:marBottom w:val="0"/>
          <w:divBdr>
            <w:top w:val="none" w:sz="0" w:space="0" w:color="auto"/>
            <w:left w:val="none" w:sz="0" w:space="0" w:color="auto"/>
            <w:bottom w:val="none" w:sz="0" w:space="0" w:color="auto"/>
            <w:right w:val="none" w:sz="0" w:space="0" w:color="auto"/>
          </w:divBdr>
        </w:div>
        <w:div w:id="1402410529">
          <w:marLeft w:val="547"/>
          <w:marRight w:val="0"/>
          <w:marTop w:val="154"/>
          <w:marBottom w:val="0"/>
          <w:divBdr>
            <w:top w:val="none" w:sz="0" w:space="0" w:color="auto"/>
            <w:left w:val="none" w:sz="0" w:space="0" w:color="auto"/>
            <w:bottom w:val="none" w:sz="0" w:space="0" w:color="auto"/>
            <w:right w:val="none" w:sz="0" w:space="0" w:color="auto"/>
          </w:divBdr>
        </w:div>
        <w:div w:id="1807434965">
          <w:marLeft w:val="547"/>
          <w:marRight w:val="0"/>
          <w:marTop w:val="154"/>
          <w:marBottom w:val="0"/>
          <w:divBdr>
            <w:top w:val="none" w:sz="0" w:space="0" w:color="auto"/>
            <w:left w:val="none" w:sz="0" w:space="0" w:color="auto"/>
            <w:bottom w:val="none" w:sz="0" w:space="0" w:color="auto"/>
            <w:right w:val="none" w:sz="0" w:space="0" w:color="auto"/>
          </w:divBdr>
        </w:div>
      </w:divsChild>
    </w:div>
    <w:div w:id="817772652">
      <w:bodyDiv w:val="1"/>
      <w:marLeft w:val="0"/>
      <w:marRight w:val="0"/>
      <w:marTop w:val="0"/>
      <w:marBottom w:val="0"/>
      <w:divBdr>
        <w:top w:val="none" w:sz="0" w:space="0" w:color="auto"/>
        <w:left w:val="none" w:sz="0" w:space="0" w:color="auto"/>
        <w:bottom w:val="none" w:sz="0" w:space="0" w:color="auto"/>
        <w:right w:val="none" w:sz="0" w:space="0" w:color="auto"/>
      </w:divBdr>
      <w:divsChild>
        <w:div w:id="384377708">
          <w:marLeft w:val="547"/>
          <w:marRight w:val="0"/>
          <w:marTop w:val="154"/>
          <w:marBottom w:val="0"/>
          <w:divBdr>
            <w:top w:val="none" w:sz="0" w:space="0" w:color="auto"/>
            <w:left w:val="none" w:sz="0" w:space="0" w:color="auto"/>
            <w:bottom w:val="none" w:sz="0" w:space="0" w:color="auto"/>
            <w:right w:val="none" w:sz="0" w:space="0" w:color="auto"/>
          </w:divBdr>
        </w:div>
        <w:div w:id="94593835">
          <w:marLeft w:val="1166"/>
          <w:marRight w:val="0"/>
          <w:marTop w:val="134"/>
          <w:marBottom w:val="0"/>
          <w:divBdr>
            <w:top w:val="none" w:sz="0" w:space="0" w:color="auto"/>
            <w:left w:val="none" w:sz="0" w:space="0" w:color="auto"/>
            <w:bottom w:val="none" w:sz="0" w:space="0" w:color="auto"/>
            <w:right w:val="none" w:sz="0" w:space="0" w:color="auto"/>
          </w:divBdr>
        </w:div>
        <w:div w:id="2783588">
          <w:marLeft w:val="1166"/>
          <w:marRight w:val="0"/>
          <w:marTop w:val="134"/>
          <w:marBottom w:val="0"/>
          <w:divBdr>
            <w:top w:val="none" w:sz="0" w:space="0" w:color="auto"/>
            <w:left w:val="none" w:sz="0" w:space="0" w:color="auto"/>
            <w:bottom w:val="none" w:sz="0" w:space="0" w:color="auto"/>
            <w:right w:val="none" w:sz="0" w:space="0" w:color="auto"/>
          </w:divBdr>
        </w:div>
      </w:divsChild>
    </w:div>
    <w:div w:id="820929388">
      <w:bodyDiv w:val="1"/>
      <w:marLeft w:val="0"/>
      <w:marRight w:val="0"/>
      <w:marTop w:val="0"/>
      <w:marBottom w:val="0"/>
      <w:divBdr>
        <w:top w:val="none" w:sz="0" w:space="0" w:color="auto"/>
        <w:left w:val="none" w:sz="0" w:space="0" w:color="auto"/>
        <w:bottom w:val="none" w:sz="0" w:space="0" w:color="auto"/>
        <w:right w:val="none" w:sz="0" w:space="0" w:color="auto"/>
      </w:divBdr>
      <w:divsChild>
        <w:div w:id="807086447">
          <w:marLeft w:val="1166"/>
          <w:marRight w:val="0"/>
          <w:marTop w:val="134"/>
          <w:marBottom w:val="0"/>
          <w:divBdr>
            <w:top w:val="none" w:sz="0" w:space="0" w:color="auto"/>
            <w:left w:val="none" w:sz="0" w:space="0" w:color="auto"/>
            <w:bottom w:val="none" w:sz="0" w:space="0" w:color="auto"/>
            <w:right w:val="none" w:sz="0" w:space="0" w:color="auto"/>
          </w:divBdr>
        </w:div>
        <w:div w:id="359860618">
          <w:marLeft w:val="1166"/>
          <w:marRight w:val="0"/>
          <w:marTop w:val="134"/>
          <w:marBottom w:val="0"/>
          <w:divBdr>
            <w:top w:val="none" w:sz="0" w:space="0" w:color="auto"/>
            <w:left w:val="none" w:sz="0" w:space="0" w:color="auto"/>
            <w:bottom w:val="none" w:sz="0" w:space="0" w:color="auto"/>
            <w:right w:val="none" w:sz="0" w:space="0" w:color="auto"/>
          </w:divBdr>
        </w:div>
        <w:div w:id="2752867">
          <w:marLeft w:val="1166"/>
          <w:marRight w:val="0"/>
          <w:marTop w:val="134"/>
          <w:marBottom w:val="0"/>
          <w:divBdr>
            <w:top w:val="none" w:sz="0" w:space="0" w:color="auto"/>
            <w:left w:val="none" w:sz="0" w:space="0" w:color="auto"/>
            <w:bottom w:val="none" w:sz="0" w:space="0" w:color="auto"/>
            <w:right w:val="none" w:sz="0" w:space="0" w:color="auto"/>
          </w:divBdr>
        </w:div>
      </w:divsChild>
    </w:div>
    <w:div w:id="828715894">
      <w:bodyDiv w:val="1"/>
      <w:marLeft w:val="0"/>
      <w:marRight w:val="0"/>
      <w:marTop w:val="0"/>
      <w:marBottom w:val="0"/>
      <w:divBdr>
        <w:top w:val="none" w:sz="0" w:space="0" w:color="auto"/>
        <w:left w:val="none" w:sz="0" w:space="0" w:color="auto"/>
        <w:bottom w:val="none" w:sz="0" w:space="0" w:color="auto"/>
        <w:right w:val="none" w:sz="0" w:space="0" w:color="auto"/>
      </w:divBdr>
      <w:divsChild>
        <w:div w:id="306399261">
          <w:marLeft w:val="1166"/>
          <w:marRight w:val="0"/>
          <w:marTop w:val="86"/>
          <w:marBottom w:val="0"/>
          <w:divBdr>
            <w:top w:val="none" w:sz="0" w:space="0" w:color="auto"/>
            <w:left w:val="none" w:sz="0" w:space="0" w:color="auto"/>
            <w:bottom w:val="none" w:sz="0" w:space="0" w:color="auto"/>
            <w:right w:val="none" w:sz="0" w:space="0" w:color="auto"/>
          </w:divBdr>
        </w:div>
        <w:div w:id="612172527">
          <w:marLeft w:val="1166"/>
          <w:marRight w:val="0"/>
          <w:marTop w:val="86"/>
          <w:marBottom w:val="0"/>
          <w:divBdr>
            <w:top w:val="none" w:sz="0" w:space="0" w:color="auto"/>
            <w:left w:val="none" w:sz="0" w:space="0" w:color="auto"/>
            <w:bottom w:val="none" w:sz="0" w:space="0" w:color="auto"/>
            <w:right w:val="none" w:sz="0" w:space="0" w:color="auto"/>
          </w:divBdr>
        </w:div>
        <w:div w:id="534732057">
          <w:marLeft w:val="1166"/>
          <w:marRight w:val="0"/>
          <w:marTop w:val="86"/>
          <w:marBottom w:val="0"/>
          <w:divBdr>
            <w:top w:val="none" w:sz="0" w:space="0" w:color="auto"/>
            <w:left w:val="none" w:sz="0" w:space="0" w:color="auto"/>
            <w:bottom w:val="none" w:sz="0" w:space="0" w:color="auto"/>
            <w:right w:val="none" w:sz="0" w:space="0" w:color="auto"/>
          </w:divBdr>
        </w:div>
        <w:div w:id="712534923">
          <w:marLeft w:val="1166"/>
          <w:marRight w:val="0"/>
          <w:marTop w:val="86"/>
          <w:marBottom w:val="0"/>
          <w:divBdr>
            <w:top w:val="none" w:sz="0" w:space="0" w:color="auto"/>
            <w:left w:val="none" w:sz="0" w:space="0" w:color="auto"/>
            <w:bottom w:val="none" w:sz="0" w:space="0" w:color="auto"/>
            <w:right w:val="none" w:sz="0" w:space="0" w:color="auto"/>
          </w:divBdr>
        </w:div>
        <w:div w:id="1795321257">
          <w:marLeft w:val="1166"/>
          <w:marRight w:val="0"/>
          <w:marTop w:val="86"/>
          <w:marBottom w:val="0"/>
          <w:divBdr>
            <w:top w:val="none" w:sz="0" w:space="0" w:color="auto"/>
            <w:left w:val="none" w:sz="0" w:space="0" w:color="auto"/>
            <w:bottom w:val="none" w:sz="0" w:space="0" w:color="auto"/>
            <w:right w:val="none" w:sz="0" w:space="0" w:color="auto"/>
          </w:divBdr>
        </w:div>
        <w:div w:id="303975733">
          <w:marLeft w:val="1166"/>
          <w:marRight w:val="0"/>
          <w:marTop w:val="86"/>
          <w:marBottom w:val="0"/>
          <w:divBdr>
            <w:top w:val="none" w:sz="0" w:space="0" w:color="auto"/>
            <w:left w:val="none" w:sz="0" w:space="0" w:color="auto"/>
            <w:bottom w:val="none" w:sz="0" w:space="0" w:color="auto"/>
            <w:right w:val="none" w:sz="0" w:space="0" w:color="auto"/>
          </w:divBdr>
        </w:div>
        <w:div w:id="306323149">
          <w:marLeft w:val="1166"/>
          <w:marRight w:val="0"/>
          <w:marTop w:val="86"/>
          <w:marBottom w:val="0"/>
          <w:divBdr>
            <w:top w:val="none" w:sz="0" w:space="0" w:color="auto"/>
            <w:left w:val="none" w:sz="0" w:space="0" w:color="auto"/>
            <w:bottom w:val="none" w:sz="0" w:space="0" w:color="auto"/>
            <w:right w:val="none" w:sz="0" w:space="0" w:color="auto"/>
          </w:divBdr>
        </w:div>
        <w:div w:id="551841884">
          <w:marLeft w:val="1166"/>
          <w:marRight w:val="0"/>
          <w:marTop w:val="86"/>
          <w:marBottom w:val="0"/>
          <w:divBdr>
            <w:top w:val="none" w:sz="0" w:space="0" w:color="auto"/>
            <w:left w:val="none" w:sz="0" w:space="0" w:color="auto"/>
            <w:bottom w:val="none" w:sz="0" w:space="0" w:color="auto"/>
            <w:right w:val="none" w:sz="0" w:space="0" w:color="auto"/>
          </w:divBdr>
        </w:div>
        <w:div w:id="1706982385">
          <w:marLeft w:val="1166"/>
          <w:marRight w:val="0"/>
          <w:marTop w:val="86"/>
          <w:marBottom w:val="0"/>
          <w:divBdr>
            <w:top w:val="none" w:sz="0" w:space="0" w:color="auto"/>
            <w:left w:val="none" w:sz="0" w:space="0" w:color="auto"/>
            <w:bottom w:val="none" w:sz="0" w:space="0" w:color="auto"/>
            <w:right w:val="none" w:sz="0" w:space="0" w:color="auto"/>
          </w:divBdr>
        </w:div>
        <w:div w:id="1993366816">
          <w:marLeft w:val="1166"/>
          <w:marRight w:val="0"/>
          <w:marTop w:val="86"/>
          <w:marBottom w:val="0"/>
          <w:divBdr>
            <w:top w:val="none" w:sz="0" w:space="0" w:color="auto"/>
            <w:left w:val="none" w:sz="0" w:space="0" w:color="auto"/>
            <w:bottom w:val="none" w:sz="0" w:space="0" w:color="auto"/>
            <w:right w:val="none" w:sz="0" w:space="0" w:color="auto"/>
          </w:divBdr>
        </w:div>
      </w:divsChild>
    </w:div>
    <w:div w:id="836119837">
      <w:bodyDiv w:val="1"/>
      <w:marLeft w:val="0"/>
      <w:marRight w:val="0"/>
      <w:marTop w:val="0"/>
      <w:marBottom w:val="0"/>
      <w:divBdr>
        <w:top w:val="none" w:sz="0" w:space="0" w:color="auto"/>
        <w:left w:val="none" w:sz="0" w:space="0" w:color="auto"/>
        <w:bottom w:val="none" w:sz="0" w:space="0" w:color="auto"/>
        <w:right w:val="none" w:sz="0" w:space="0" w:color="auto"/>
      </w:divBdr>
      <w:divsChild>
        <w:div w:id="1870678510">
          <w:marLeft w:val="187"/>
          <w:marRight w:val="0"/>
          <w:marTop w:val="96"/>
          <w:marBottom w:val="0"/>
          <w:divBdr>
            <w:top w:val="none" w:sz="0" w:space="0" w:color="auto"/>
            <w:left w:val="none" w:sz="0" w:space="0" w:color="auto"/>
            <w:bottom w:val="none" w:sz="0" w:space="0" w:color="auto"/>
            <w:right w:val="none" w:sz="0" w:space="0" w:color="auto"/>
          </w:divBdr>
        </w:div>
        <w:div w:id="1206794851">
          <w:marLeft w:val="187"/>
          <w:marRight w:val="0"/>
          <w:marTop w:val="96"/>
          <w:marBottom w:val="0"/>
          <w:divBdr>
            <w:top w:val="none" w:sz="0" w:space="0" w:color="auto"/>
            <w:left w:val="none" w:sz="0" w:space="0" w:color="auto"/>
            <w:bottom w:val="none" w:sz="0" w:space="0" w:color="auto"/>
            <w:right w:val="none" w:sz="0" w:space="0" w:color="auto"/>
          </w:divBdr>
        </w:div>
        <w:div w:id="657659555">
          <w:marLeft w:val="907"/>
          <w:marRight w:val="0"/>
          <w:marTop w:val="106"/>
          <w:marBottom w:val="0"/>
          <w:divBdr>
            <w:top w:val="none" w:sz="0" w:space="0" w:color="auto"/>
            <w:left w:val="none" w:sz="0" w:space="0" w:color="auto"/>
            <w:bottom w:val="none" w:sz="0" w:space="0" w:color="auto"/>
            <w:right w:val="none" w:sz="0" w:space="0" w:color="auto"/>
          </w:divBdr>
        </w:div>
        <w:div w:id="1853572803">
          <w:marLeft w:val="907"/>
          <w:marRight w:val="0"/>
          <w:marTop w:val="106"/>
          <w:marBottom w:val="0"/>
          <w:divBdr>
            <w:top w:val="none" w:sz="0" w:space="0" w:color="auto"/>
            <w:left w:val="none" w:sz="0" w:space="0" w:color="auto"/>
            <w:bottom w:val="none" w:sz="0" w:space="0" w:color="auto"/>
            <w:right w:val="none" w:sz="0" w:space="0" w:color="auto"/>
          </w:divBdr>
        </w:div>
        <w:div w:id="1147435026">
          <w:marLeft w:val="907"/>
          <w:marRight w:val="0"/>
          <w:marTop w:val="106"/>
          <w:marBottom w:val="0"/>
          <w:divBdr>
            <w:top w:val="none" w:sz="0" w:space="0" w:color="auto"/>
            <w:left w:val="none" w:sz="0" w:space="0" w:color="auto"/>
            <w:bottom w:val="none" w:sz="0" w:space="0" w:color="auto"/>
            <w:right w:val="none" w:sz="0" w:space="0" w:color="auto"/>
          </w:divBdr>
        </w:div>
        <w:div w:id="17125496">
          <w:marLeft w:val="907"/>
          <w:marRight w:val="0"/>
          <w:marTop w:val="106"/>
          <w:marBottom w:val="0"/>
          <w:divBdr>
            <w:top w:val="none" w:sz="0" w:space="0" w:color="auto"/>
            <w:left w:val="none" w:sz="0" w:space="0" w:color="auto"/>
            <w:bottom w:val="none" w:sz="0" w:space="0" w:color="auto"/>
            <w:right w:val="none" w:sz="0" w:space="0" w:color="auto"/>
          </w:divBdr>
        </w:div>
        <w:div w:id="1025444483">
          <w:marLeft w:val="187"/>
          <w:marRight w:val="0"/>
          <w:marTop w:val="91"/>
          <w:marBottom w:val="0"/>
          <w:divBdr>
            <w:top w:val="none" w:sz="0" w:space="0" w:color="auto"/>
            <w:left w:val="none" w:sz="0" w:space="0" w:color="auto"/>
            <w:bottom w:val="none" w:sz="0" w:space="0" w:color="auto"/>
            <w:right w:val="none" w:sz="0" w:space="0" w:color="auto"/>
          </w:divBdr>
        </w:div>
        <w:div w:id="1170367696">
          <w:marLeft w:val="187"/>
          <w:marRight w:val="0"/>
          <w:marTop w:val="96"/>
          <w:marBottom w:val="0"/>
          <w:divBdr>
            <w:top w:val="none" w:sz="0" w:space="0" w:color="auto"/>
            <w:left w:val="none" w:sz="0" w:space="0" w:color="auto"/>
            <w:bottom w:val="none" w:sz="0" w:space="0" w:color="auto"/>
            <w:right w:val="none" w:sz="0" w:space="0" w:color="auto"/>
          </w:divBdr>
        </w:div>
      </w:divsChild>
    </w:div>
    <w:div w:id="849952256">
      <w:bodyDiv w:val="1"/>
      <w:marLeft w:val="0"/>
      <w:marRight w:val="0"/>
      <w:marTop w:val="0"/>
      <w:marBottom w:val="0"/>
      <w:divBdr>
        <w:top w:val="none" w:sz="0" w:space="0" w:color="auto"/>
        <w:left w:val="none" w:sz="0" w:space="0" w:color="auto"/>
        <w:bottom w:val="none" w:sz="0" w:space="0" w:color="auto"/>
        <w:right w:val="none" w:sz="0" w:space="0" w:color="auto"/>
      </w:divBdr>
      <w:divsChild>
        <w:div w:id="986742774">
          <w:marLeft w:val="547"/>
          <w:marRight w:val="0"/>
          <w:marTop w:val="96"/>
          <w:marBottom w:val="0"/>
          <w:divBdr>
            <w:top w:val="none" w:sz="0" w:space="0" w:color="auto"/>
            <w:left w:val="none" w:sz="0" w:space="0" w:color="auto"/>
            <w:bottom w:val="none" w:sz="0" w:space="0" w:color="auto"/>
            <w:right w:val="none" w:sz="0" w:space="0" w:color="auto"/>
          </w:divBdr>
        </w:div>
        <w:div w:id="468324046">
          <w:marLeft w:val="547"/>
          <w:marRight w:val="0"/>
          <w:marTop w:val="96"/>
          <w:marBottom w:val="0"/>
          <w:divBdr>
            <w:top w:val="none" w:sz="0" w:space="0" w:color="auto"/>
            <w:left w:val="none" w:sz="0" w:space="0" w:color="auto"/>
            <w:bottom w:val="none" w:sz="0" w:space="0" w:color="auto"/>
            <w:right w:val="none" w:sz="0" w:space="0" w:color="auto"/>
          </w:divBdr>
        </w:div>
        <w:div w:id="2107260793">
          <w:marLeft w:val="1166"/>
          <w:marRight w:val="0"/>
          <w:marTop w:val="86"/>
          <w:marBottom w:val="0"/>
          <w:divBdr>
            <w:top w:val="none" w:sz="0" w:space="0" w:color="auto"/>
            <w:left w:val="none" w:sz="0" w:space="0" w:color="auto"/>
            <w:bottom w:val="none" w:sz="0" w:space="0" w:color="auto"/>
            <w:right w:val="none" w:sz="0" w:space="0" w:color="auto"/>
          </w:divBdr>
        </w:div>
        <w:div w:id="759594803">
          <w:marLeft w:val="1166"/>
          <w:marRight w:val="0"/>
          <w:marTop w:val="86"/>
          <w:marBottom w:val="0"/>
          <w:divBdr>
            <w:top w:val="none" w:sz="0" w:space="0" w:color="auto"/>
            <w:left w:val="none" w:sz="0" w:space="0" w:color="auto"/>
            <w:bottom w:val="none" w:sz="0" w:space="0" w:color="auto"/>
            <w:right w:val="none" w:sz="0" w:space="0" w:color="auto"/>
          </w:divBdr>
        </w:div>
        <w:div w:id="1824665571">
          <w:marLeft w:val="1166"/>
          <w:marRight w:val="0"/>
          <w:marTop w:val="86"/>
          <w:marBottom w:val="0"/>
          <w:divBdr>
            <w:top w:val="none" w:sz="0" w:space="0" w:color="auto"/>
            <w:left w:val="none" w:sz="0" w:space="0" w:color="auto"/>
            <w:bottom w:val="none" w:sz="0" w:space="0" w:color="auto"/>
            <w:right w:val="none" w:sz="0" w:space="0" w:color="auto"/>
          </w:divBdr>
        </w:div>
      </w:divsChild>
    </w:div>
    <w:div w:id="861358682">
      <w:bodyDiv w:val="1"/>
      <w:marLeft w:val="0"/>
      <w:marRight w:val="0"/>
      <w:marTop w:val="0"/>
      <w:marBottom w:val="0"/>
      <w:divBdr>
        <w:top w:val="none" w:sz="0" w:space="0" w:color="auto"/>
        <w:left w:val="none" w:sz="0" w:space="0" w:color="auto"/>
        <w:bottom w:val="none" w:sz="0" w:space="0" w:color="auto"/>
        <w:right w:val="none" w:sz="0" w:space="0" w:color="auto"/>
      </w:divBdr>
      <w:divsChild>
        <w:div w:id="273252341">
          <w:marLeft w:val="1166"/>
          <w:marRight w:val="0"/>
          <w:marTop w:val="96"/>
          <w:marBottom w:val="0"/>
          <w:divBdr>
            <w:top w:val="none" w:sz="0" w:space="0" w:color="auto"/>
            <w:left w:val="none" w:sz="0" w:space="0" w:color="auto"/>
            <w:bottom w:val="none" w:sz="0" w:space="0" w:color="auto"/>
            <w:right w:val="none" w:sz="0" w:space="0" w:color="auto"/>
          </w:divBdr>
        </w:div>
        <w:div w:id="84499763">
          <w:marLeft w:val="1166"/>
          <w:marRight w:val="0"/>
          <w:marTop w:val="96"/>
          <w:marBottom w:val="0"/>
          <w:divBdr>
            <w:top w:val="none" w:sz="0" w:space="0" w:color="auto"/>
            <w:left w:val="none" w:sz="0" w:space="0" w:color="auto"/>
            <w:bottom w:val="none" w:sz="0" w:space="0" w:color="auto"/>
            <w:right w:val="none" w:sz="0" w:space="0" w:color="auto"/>
          </w:divBdr>
        </w:div>
        <w:div w:id="537745197">
          <w:marLeft w:val="547"/>
          <w:marRight w:val="0"/>
          <w:marTop w:val="130"/>
          <w:marBottom w:val="0"/>
          <w:divBdr>
            <w:top w:val="none" w:sz="0" w:space="0" w:color="auto"/>
            <w:left w:val="none" w:sz="0" w:space="0" w:color="auto"/>
            <w:bottom w:val="none" w:sz="0" w:space="0" w:color="auto"/>
            <w:right w:val="none" w:sz="0" w:space="0" w:color="auto"/>
          </w:divBdr>
        </w:div>
        <w:div w:id="65996368">
          <w:marLeft w:val="1166"/>
          <w:marRight w:val="0"/>
          <w:marTop w:val="115"/>
          <w:marBottom w:val="0"/>
          <w:divBdr>
            <w:top w:val="none" w:sz="0" w:space="0" w:color="auto"/>
            <w:left w:val="none" w:sz="0" w:space="0" w:color="auto"/>
            <w:bottom w:val="none" w:sz="0" w:space="0" w:color="auto"/>
            <w:right w:val="none" w:sz="0" w:space="0" w:color="auto"/>
          </w:divBdr>
        </w:div>
        <w:div w:id="1047487311">
          <w:marLeft w:val="1166"/>
          <w:marRight w:val="0"/>
          <w:marTop w:val="115"/>
          <w:marBottom w:val="0"/>
          <w:divBdr>
            <w:top w:val="none" w:sz="0" w:space="0" w:color="auto"/>
            <w:left w:val="none" w:sz="0" w:space="0" w:color="auto"/>
            <w:bottom w:val="none" w:sz="0" w:space="0" w:color="auto"/>
            <w:right w:val="none" w:sz="0" w:space="0" w:color="auto"/>
          </w:divBdr>
        </w:div>
        <w:div w:id="1665935695">
          <w:marLeft w:val="1800"/>
          <w:marRight w:val="0"/>
          <w:marTop w:val="106"/>
          <w:marBottom w:val="0"/>
          <w:divBdr>
            <w:top w:val="none" w:sz="0" w:space="0" w:color="auto"/>
            <w:left w:val="none" w:sz="0" w:space="0" w:color="auto"/>
            <w:bottom w:val="none" w:sz="0" w:space="0" w:color="auto"/>
            <w:right w:val="none" w:sz="0" w:space="0" w:color="auto"/>
          </w:divBdr>
        </w:div>
        <w:div w:id="1393383432">
          <w:marLeft w:val="1800"/>
          <w:marRight w:val="0"/>
          <w:marTop w:val="106"/>
          <w:marBottom w:val="0"/>
          <w:divBdr>
            <w:top w:val="none" w:sz="0" w:space="0" w:color="auto"/>
            <w:left w:val="none" w:sz="0" w:space="0" w:color="auto"/>
            <w:bottom w:val="none" w:sz="0" w:space="0" w:color="auto"/>
            <w:right w:val="none" w:sz="0" w:space="0" w:color="auto"/>
          </w:divBdr>
        </w:div>
        <w:div w:id="1443378294">
          <w:marLeft w:val="1800"/>
          <w:marRight w:val="0"/>
          <w:marTop w:val="106"/>
          <w:marBottom w:val="0"/>
          <w:divBdr>
            <w:top w:val="none" w:sz="0" w:space="0" w:color="auto"/>
            <w:left w:val="none" w:sz="0" w:space="0" w:color="auto"/>
            <w:bottom w:val="none" w:sz="0" w:space="0" w:color="auto"/>
            <w:right w:val="none" w:sz="0" w:space="0" w:color="auto"/>
          </w:divBdr>
        </w:div>
        <w:div w:id="734857735">
          <w:marLeft w:val="1800"/>
          <w:marRight w:val="0"/>
          <w:marTop w:val="106"/>
          <w:marBottom w:val="0"/>
          <w:divBdr>
            <w:top w:val="none" w:sz="0" w:space="0" w:color="auto"/>
            <w:left w:val="none" w:sz="0" w:space="0" w:color="auto"/>
            <w:bottom w:val="none" w:sz="0" w:space="0" w:color="auto"/>
            <w:right w:val="none" w:sz="0" w:space="0" w:color="auto"/>
          </w:divBdr>
        </w:div>
      </w:divsChild>
    </w:div>
    <w:div w:id="862281691">
      <w:bodyDiv w:val="1"/>
      <w:marLeft w:val="0"/>
      <w:marRight w:val="0"/>
      <w:marTop w:val="0"/>
      <w:marBottom w:val="0"/>
      <w:divBdr>
        <w:top w:val="none" w:sz="0" w:space="0" w:color="auto"/>
        <w:left w:val="none" w:sz="0" w:space="0" w:color="auto"/>
        <w:bottom w:val="none" w:sz="0" w:space="0" w:color="auto"/>
        <w:right w:val="none" w:sz="0" w:space="0" w:color="auto"/>
      </w:divBdr>
      <w:divsChild>
        <w:div w:id="2024739127">
          <w:marLeft w:val="547"/>
          <w:marRight w:val="0"/>
          <w:marTop w:val="130"/>
          <w:marBottom w:val="0"/>
          <w:divBdr>
            <w:top w:val="none" w:sz="0" w:space="0" w:color="auto"/>
            <w:left w:val="none" w:sz="0" w:space="0" w:color="auto"/>
            <w:bottom w:val="none" w:sz="0" w:space="0" w:color="auto"/>
            <w:right w:val="none" w:sz="0" w:space="0" w:color="auto"/>
          </w:divBdr>
        </w:div>
        <w:div w:id="61100545">
          <w:marLeft w:val="1166"/>
          <w:marRight w:val="0"/>
          <w:marTop w:val="115"/>
          <w:marBottom w:val="0"/>
          <w:divBdr>
            <w:top w:val="none" w:sz="0" w:space="0" w:color="auto"/>
            <w:left w:val="none" w:sz="0" w:space="0" w:color="auto"/>
            <w:bottom w:val="none" w:sz="0" w:space="0" w:color="auto"/>
            <w:right w:val="none" w:sz="0" w:space="0" w:color="auto"/>
          </w:divBdr>
        </w:div>
        <w:div w:id="104741529">
          <w:marLeft w:val="547"/>
          <w:marRight w:val="0"/>
          <w:marTop w:val="130"/>
          <w:marBottom w:val="0"/>
          <w:divBdr>
            <w:top w:val="none" w:sz="0" w:space="0" w:color="auto"/>
            <w:left w:val="none" w:sz="0" w:space="0" w:color="auto"/>
            <w:bottom w:val="none" w:sz="0" w:space="0" w:color="auto"/>
            <w:right w:val="none" w:sz="0" w:space="0" w:color="auto"/>
          </w:divBdr>
        </w:div>
        <w:div w:id="655887899">
          <w:marLeft w:val="1166"/>
          <w:marRight w:val="0"/>
          <w:marTop w:val="115"/>
          <w:marBottom w:val="0"/>
          <w:divBdr>
            <w:top w:val="none" w:sz="0" w:space="0" w:color="auto"/>
            <w:left w:val="none" w:sz="0" w:space="0" w:color="auto"/>
            <w:bottom w:val="none" w:sz="0" w:space="0" w:color="auto"/>
            <w:right w:val="none" w:sz="0" w:space="0" w:color="auto"/>
          </w:divBdr>
        </w:div>
        <w:div w:id="736703392">
          <w:marLeft w:val="547"/>
          <w:marRight w:val="0"/>
          <w:marTop w:val="130"/>
          <w:marBottom w:val="0"/>
          <w:divBdr>
            <w:top w:val="none" w:sz="0" w:space="0" w:color="auto"/>
            <w:left w:val="none" w:sz="0" w:space="0" w:color="auto"/>
            <w:bottom w:val="none" w:sz="0" w:space="0" w:color="auto"/>
            <w:right w:val="none" w:sz="0" w:space="0" w:color="auto"/>
          </w:divBdr>
        </w:div>
        <w:div w:id="334264063">
          <w:marLeft w:val="547"/>
          <w:marRight w:val="0"/>
          <w:marTop w:val="130"/>
          <w:marBottom w:val="0"/>
          <w:divBdr>
            <w:top w:val="none" w:sz="0" w:space="0" w:color="auto"/>
            <w:left w:val="none" w:sz="0" w:space="0" w:color="auto"/>
            <w:bottom w:val="none" w:sz="0" w:space="0" w:color="auto"/>
            <w:right w:val="none" w:sz="0" w:space="0" w:color="auto"/>
          </w:divBdr>
        </w:div>
      </w:divsChild>
    </w:div>
    <w:div w:id="864833253">
      <w:bodyDiv w:val="1"/>
      <w:marLeft w:val="0"/>
      <w:marRight w:val="0"/>
      <w:marTop w:val="0"/>
      <w:marBottom w:val="0"/>
      <w:divBdr>
        <w:top w:val="none" w:sz="0" w:space="0" w:color="auto"/>
        <w:left w:val="none" w:sz="0" w:space="0" w:color="auto"/>
        <w:bottom w:val="none" w:sz="0" w:space="0" w:color="auto"/>
        <w:right w:val="none" w:sz="0" w:space="0" w:color="auto"/>
      </w:divBdr>
      <w:divsChild>
        <w:div w:id="1665619882">
          <w:marLeft w:val="547"/>
          <w:marRight w:val="0"/>
          <w:marTop w:val="154"/>
          <w:marBottom w:val="0"/>
          <w:divBdr>
            <w:top w:val="none" w:sz="0" w:space="0" w:color="auto"/>
            <w:left w:val="none" w:sz="0" w:space="0" w:color="auto"/>
            <w:bottom w:val="none" w:sz="0" w:space="0" w:color="auto"/>
            <w:right w:val="none" w:sz="0" w:space="0" w:color="auto"/>
          </w:divBdr>
        </w:div>
        <w:div w:id="1227377624">
          <w:marLeft w:val="1166"/>
          <w:marRight w:val="0"/>
          <w:marTop w:val="134"/>
          <w:marBottom w:val="0"/>
          <w:divBdr>
            <w:top w:val="none" w:sz="0" w:space="0" w:color="auto"/>
            <w:left w:val="none" w:sz="0" w:space="0" w:color="auto"/>
            <w:bottom w:val="none" w:sz="0" w:space="0" w:color="auto"/>
            <w:right w:val="none" w:sz="0" w:space="0" w:color="auto"/>
          </w:divBdr>
        </w:div>
        <w:div w:id="1008017076">
          <w:marLeft w:val="547"/>
          <w:marRight w:val="0"/>
          <w:marTop w:val="154"/>
          <w:marBottom w:val="0"/>
          <w:divBdr>
            <w:top w:val="none" w:sz="0" w:space="0" w:color="auto"/>
            <w:left w:val="none" w:sz="0" w:space="0" w:color="auto"/>
            <w:bottom w:val="none" w:sz="0" w:space="0" w:color="auto"/>
            <w:right w:val="none" w:sz="0" w:space="0" w:color="auto"/>
          </w:divBdr>
        </w:div>
        <w:div w:id="2018270544">
          <w:marLeft w:val="1166"/>
          <w:marRight w:val="0"/>
          <w:marTop w:val="134"/>
          <w:marBottom w:val="0"/>
          <w:divBdr>
            <w:top w:val="none" w:sz="0" w:space="0" w:color="auto"/>
            <w:left w:val="none" w:sz="0" w:space="0" w:color="auto"/>
            <w:bottom w:val="none" w:sz="0" w:space="0" w:color="auto"/>
            <w:right w:val="none" w:sz="0" w:space="0" w:color="auto"/>
          </w:divBdr>
        </w:div>
        <w:div w:id="1632859233">
          <w:marLeft w:val="1166"/>
          <w:marRight w:val="0"/>
          <w:marTop w:val="134"/>
          <w:marBottom w:val="0"/>
          <w:divBdr>
            <w:top w:val="none" w:sz="0" w:space="0" w:color="auto"/>
            <w:left w:val="none" w:sz="0" w:space="0" w:color="auto"/>
            <w:bottom w:val="none" w:sz="0" w:space="0" w:color="auto"/>
            <w:right w:val="none" w:sz="0" w:space="0" w:color="auto"/>
          </w:divBdr>
        </w:div>
        <w:div w:id="1162349804">
          <w:marLeft w:val="1166"/>
          <w:marRight w:val="0"/>
          <w:marTop w:val="134"/>
          <w:marBottom w:val="0"/>
          <w:divBdr>
            <w:top w:val="none" w:sz="0" w:space="0" w:color="auto"/>
            <w:left w:val="none" w:sz="0" w:space="0" w:color="auto"/>
            <w:bottom w:val="none" w:sz="0" w:space="0" w:color="auto"/>
            <w:right w:val="none" w:sz="0" w:space="0" w:color="auto"/>
          </w:divBdr>
        </w:div>
        <w:div w:id="1330789408">
          <w:marLeft w:val="1166"/>
          <w:marRight w:val="0"/>
          <w:marTop w:val="134"/>
          <w:marBottom w:val="0"/>
          <w:divBdr>
            <w:top w:val="none" w:sz="0" w:space="0" w:color="auto"/>
            <w:left w:val="none" w:sz="0" w:space="0" w:color="auto"/>
            <w:bottom w:val="none" w:sz="0" w:space="0" w:color="auto"/>
            <w:right w:val="none" w:sz="0" w:space="0" w:color="auto"/>
          </w:divBdr>
        </w:div>
      </w:divsChild>
    </w:div>
    <w:div w:id="868681952">
      <w:bodyDiv w:val="1"/>
      <w:marLeft w:val="0"/>
      <w:marRight w:val="0"/>
      <w:marTop w:val="0"/>
      <w:marBottom w:val="0"/>
      <w:divBdr>
        <w:top w:val="none" w:sz="0" w:space="0" w:color="auto"/>
        <w:left w:val="none" w:sz="0" w:space="0" w:color="auto"/>
        <w:bottom w:val="none" w:sz="0" w:space="0" w:color="auto"/>
        <w:right w:val="none" w:sz="0" w:space="0" w:color="auto"/>
      </w:divBdr>
      <w:divsChild>
        <w:div w:id="427895606">
          <w:marLeft w:val="547"/>
          <w:marRight w:val="0"/>
          <w:marTop w:val="120"/>
          <w:marBottom w:val="0"/>
          <w:divBdr>
            <w:top w:val="none" w:sz="0" w:space="0" w:color="auto"/>
            <w:left w:val="none" w:sz="0" w:space="0" w:color="auto"/>
            <w:bottom w:val="none" w:sz="0" w:space="0" w:color="auto"/>
            <w:right w:val="none" w:sz="0" w:space="0" w:color="auto"/>
          </w:divBdr>
        </w:div>
        <w:div w:id="386150865">
          <w:marLeft w:val="547"/>
          <w:marRight w:val="0"/>
          <w:marTop w:val="120"/>
          <w:marBottom w:val="0"/>
          <w:divBdr>
            <w:top w:val="none" w:sz="0" w:space="0" w:color="auto"/>
            <w:left w:val="none" w:sz="0" w:space="0" w:color="auto"/>
            <w:bottom w:val="none" w:sz="0" w:space="0" w:color="auto"/>
            <w:right w:val="none" w:sz="0" w:space="0" w:color="auto"/>
          </w:divBdr>
        </w:div>
        <w:div w:id="594703378">
          <w:marLeft w:val="1166"/>
          <w:marRight w:val="0"/>
          <w:marTop w:val="106"/>
          <w:marBottom w:val="0"/>
          <w:divBdr>
            <w:top w:val="none" w:sz="0" w:space="0" w:color="auto"/>
            <w:left w:val="none" w:sz="0" w:space="0" w:color="auto"/>
            <w:bottom w:val="none" w:sz="0" w:space="0" w:color="auto"/>
            <w:right w:val="none" w:sz="0" w:space="0" w:color="auto"/>
          </w:divBdr>
        </w:div>
        <w:div w:id="2070182785">
          <w:marLeft w:val="1166"/>
          <w:marRight w:val="0"/>
          <w:marTop w:val="106"/>
          <w:marBottom w:val="0"/>
          <w:divBdr>
            <w:top w:val="none" w:sz="0" w:space="0" w:color="auto"/>
            <w:left w:val="none" w:sz="0" w:space="0" w:color="auto"/>
            <w:bottom w:val="none" w:sz="0" w:space="0" w:color="auto"/>
            <w:right w:val="none" w:sz="0" w:space="0" w:color="auto"/>
          </w:divBdr>
        </w:div>
        <w:div w:id="728459732">
          <w:marLeft w:val="1166"/>
          <w:marRight w:val="0"/>
          <w:marTop w:val="106"/>
          <w:marBottom w:val="0"/>
          <w:divBdr>
            <w:top w:val="none" w:sz="0" w:space="0" w:color="auto"/>
            <w:left w:val="none" w:sz="0" w:space="0" w:color="auto"/>
            <w:bottom w:val="none" w:sz="0" w:space="0" w:color="auto"/>
            <w:right w:val="none" w:sz="0" w:space="0" w:color="auto"/>
          </w:divBdr>
        </w:div>
        <w:div w:id="53967585">
          <w:marLeft w:val="1166"/>
          <w:marRight w:val="0"/>
          <w:marTop w:val="106"/>
          <w:marBottom w:val="0"/>
          <w:divBdr>
            <w:top w:val="none" w:sz="0" w:space="0" w:color="auto"/>
            <w:left w:val="none" w:sz="0" w:space="0" w:color="auto"/>
            <w:bottom w:val="none" w:sz="0" w:space="0" w:color="auto"/>
            <w:right w:val="none" w:sz="0" w:space="0" w:color="auto"/>
          </w:divBdr>
        </w:div>
        <w:div w:id="856313122">
          <w:marLeft w:val="1166"/>
          <w:marRight w:val="0"/>
          <w:marTop w:val="106"/>
          <w:marBottom w:val="0"/>
          <w:divBdr>
            <w:top w:val="none" w:sz="0" w:space="0" w:color="auto"/>
            <w:left w:val="none" w:sz="0" w:space="0" w:color="auto"/>
            <w:bottom w:val="none" w:sz="0" w:space="0" w:color="auto"/>
            <w:right w:val="none" w:sz="0" w:space="0" w:color="auto"/>
          </w:divBdr>
        </w:div>
      </w:divsChild>
    </w:div>
    <w:div w:id="871192748">
      <w:bodyDiv w:val="1"/>
      <w:marLeft w:val="0"/>
      <w:marRight w:val="0"/>
      <w:marTop w:val="0"/>
      <w:marBottom w:val="0"/>
      <w:divBdr>
        <w:top w:val="none" w:sz="0" w:space="0" w:color="auto"/>
        <w:left w:val="none" w:sz="0" w:space="0" w:color="auto"/>
        <w:bottom w:val="none" w:sz="0" w:space="0" w:color="auto"/>
        <w:right w:val="none" w:sz="0" w:space="0" w:color="auto"/>
      </w:divBdr>
    </w:div>
    <w:div w:id="873155583">
      <w:bodyDiv w:val="1"/>
      <w:marLeft w:val="0"/>
      <w:marRight w:val="0"/>
      <w:marTop w:val="0"/>
      <w:marBottom w:val="0"/>
      <w:divBdr>
        <w:top w:val="none" w:sz="0" w:space="0" w:color="auto"/>
        <w:left w:val="none" w:sz="0" w:space="0" w:color="auto"/>
        <w:bottom w:val="none" w:sz="0" w:space="0" w:color="auto"/>
        <w:right w:val="none" w:sz="0" w:space="0" w:color="auto"/>
      </w:divBdr>
      <w:divsChild>
        <w:div w:id="810751117">
          <w:marLeft w:val="547"/>
          <w:marRight w:val="0"/>
          <w:marTop w:val="106"/>
          <w:marBottom w:val="0"/>
          <w:divBdr>
            <w:top w:val="none" w:sz="0" w:space="0" w:color="auto"/>
            <w:left w:val="none" w:sz="0" w:space="0" w:color="auto"/>
            <w:bottom w:val="none" w:sz="0" w:space="0" w:color="auto"/>
            <w:right w:val="none" w:sz="0" w:space="0" w:color="auto"/>
          </w:divBdr>
        </w:div>
        <w:div w:id="1625304985">
          <w:marLeft w:val="547"/>
          <w:marRight w:val="0"/>
          <w:marTop w:val="106"/>
          <w:marBottom w:val="0"/>
          <w:divBdr>
            <w:top w:val="none" w:sz="0" w:space="0" w:color="auto"/>
            <w:left w:val="none" w:sz="0" w:space="0" w:color="auto"/>
            <w:bottom w:val="none" w:sz="0" w:space="0" w:color="auto"/>
            <w:right w:val="none" w:sz="0" w:space="0" w:color="auto"/>
          </w:divBdr>
        </w:div>
        <w:div w:id="193881459">
          <w:marLeft w:val="547"/>
          <w:marRight w:val="0"/>
          <w:marTop w:val="106"/>
          <w:marBottom w:val="0"/>
          <w:divBdr>
            <w:top w:val="none" w:sz="0" w:space="0" w:color="auto"/>
            <w:left w:val="none" w:sz="0" w:space="0" w:color="auto"/>
            <w:bottom w:val="none" w:sz="0" w:space="0" w:color="auto"/>
            <w:right w:val="none" w:sz="0" w:space="0" w:color="auto"/>
          </w:divBdr>
        </w:div>
        <w:div w:id="2024236531">
          <w:marLeft w:val="547"/>
          <w:marRight w:val="0"/>
          <w:marTop w:val="106"/>
          <w:marBottom w:val="0"/>
          <w:divBdr>
            <w:top w:val="none" w:sz="0" w:space="0" w:color="auto"/>
            <w:left w:val="none" w:sz="0" w:space="0" w:color="auto"/>
            <w:bottom w:val="none" w:sz="0" w:space="0" w:color="auto"/>
            <w:right w:val="none" w:sz="0" w:space="0" w:color="auto"/>
          </w:divBdr>
        </w:div>
        <w:div w:id="1378043633">
          <w:marLeft w:val="547"/>
          <w:marRight w:val="0"/>
          <w:marTop w:val="106"/>
          <w:marBottom w:val="0"/>
          <w:divBdr>
            <w:top w:val="none" w:sz="0" w:space="0" w:color="auto"/>
            <w:left w:val="none" w:sz="0" w:space="0" w:color="auto"/>
            <w:bottom w:val="none" w:sz="0" w:space="0" w:color="auto"/>
            <w:right w:val="none" w:sz="0" w:space="0" w:color="auto"/>
          </w:divBdr>
        </w:div>
        <w:div w:id="756752576">
          <w:marLeft w:val="547"/>
          <w:marRight w:val="0"/>
          <w:marTop w:val="106"/>
          <w:marBottom w:val="0"/>
          <w:divBdr>
            <w:top w:val="none" w:sz="0" w:space="0" w:color="auto"/>
            <w:left w:val="none" w:sz="0" w:space="0" w:color="auto"/>
            <w:bottom w:val="none" w:sz="0" w:space="0" w:color="auto"/>
            <w:right w:val="none" w:sz="0" w:space="0" w:color="auto"/>
          </w:divBdr>
        </w:div>
        <w:div w:id="1904022831">
          <w:marLeft w:val="1166"/>
          <w:marRight w:val="0"/>
          <w:marTop w:val="96"/>
          <w:marBottom w:val="0"/>
          <w:divBdr>
            <w:top w:val="none" w:sz="0" w:space="0" w:color="auto"/>
            <w:left w:val="none" w:sz="0" w:space="0" w:color="auto"/>
            <w:bottom w:val="none" w:sz="0" w:space="0" w:color="auto"/>
            <w:right w:val="none" w:sz="0" w:space="0" w:color="auto"/>
          </w:divBdr>
        </w:div>
        <w:div w:id="728236380">
          <w:marLeft w:val="1166"/>
          <w:marRight w:val="0"/>
          <w:marTop w:val="96"/>
          <w:marBottom w:val="0"/>
          <w:divBdr>
            <w:top w:val="none" w:sz="0" w:space="0" w:color="auto"/>
            <w:left w:val="none" w:sz="0" w:space="0" w:color="auto"/>
            <w:bottom w:val="none" w:sz="0" w:space="0" w:color="auto"/>
            <w:right w:val="none" w:sz="0" w:space="0" w:color="auto"/>
          </w:divBdr>
        </w:div>
        <w:div w:id="807163181">
          <w:marLeft w:val="1166"/>
          <w:marRight w:val="0"/>
          <w:marTop w:val="96"/>
          <w:marBottom w:val="0"/>
          <w:divBdr>
            <w:top w:val="none" w:sz="0" w:space="0" w:color="auto"/>
            <w:left w:val="none" w:sz="0" w:space="0" w:color="auto"/>
            <w:bottom w:val="none" w:sz="0" w:space="0" w:color="auto"/>
            <w:right w:val="none" w:sz="0" w:space="0" w:color="auto"/>
          </w:divBdr>
        </w:div>
      </w:divsChild>
    </w:div>
    <w:div w:id="873348586">
      <w:bodyDiv w:val="1"/>
      <w:marLeft w:val="0"/>
      <w:marRight w:val="0"/>
      <w:marTop w:val="0"/>
      <w:marBottom w:val="0"/>
      <w:divBdr>
        <w:top w:val="none" w:sz="0" w:space="0" w:color="auto"/>
        <w:left w:val="none" w:sz="0" w:space="0" w:color="auto"/>
        <w:bottom w:val="none" w:sz="0" w:space="0" w:color="auto"/>
        <w:right w:val="none" w:sz="0" w:space="0" w:color="auto"/>
      </w:divBdr>
      <w:divsChild>
        <w:div w:id="1115096945">
          <w:marLeft w:val="547"/>
          <w:marRight w:val="0"/>
          <w:marTop w:val="120"/>
          <w:marBottom w:val="0"/>
          <w:divBdr>
            <w:top w:val="none" w:sz="0" w:space="0" w:color="auto"/>
            <w:left w:val="none" w:sz="0" w:space="0" w:color="auto"/>
            <w:bottom w:val="none" w:sz="0" w:space="0" w:color="auto"/>
            <w:right w:val="none" w:sz="0" w:space="0" w:color="auto"/>
          </w:divBdr>
        </w:div>
        <w:div w:id="1929918976">
          <w:marLeft w:val="1166"/>
          <w:marRight w:val="0"/>
          <w:marTop w:val="106"/>
          <w:marBottom w:val="0"/>
          <w:divBdr>
            <w:top w:val="none" w:sz="0" w:space="0" w:color="auto"/>
            <w:left w:val="none" w:sz="0" w:space="0" w:color="auto"/>
            <w:bottom w:val="none" w:sz="0" w:space="0" w:color="auto"/>
            <w:right w:val="none" w:sz="0" w:space="0" w:color="auto"/>
          </w:divBdr>
        </w:div>
        <w:div w:id="483860460">
          <w:marLeft w:val="1166"/>
          <w:marRight w:val="0"/>
          <w:marTop w:val="106"/>
          <w:marBottom w:val="0"/>
          <w:divBdr>
            <w:top w:val="none" w:sz="0" w:space="0" w:color="auto"/>
            <w:left w:val="none" w:sz="0" w:space="0" w:color="auto"/>
            <w:bottom w:val="none" w:sz="0" w:space="0" w:color="auto"/>
            <w:right w:val="none" w:sz="0" w:space="0" w:color="auto"/>
          </w:divBdr>
        </w:div>
        <w:div w:id="1015419151">
          <w:marLeft w:val="547"/>
          <w:marRight w:val="0"/>
          <w:marTop w:val="120"/>
          <w:marBottom w:val="0"/>
          <w:divBdr>
            <w:top w:val="none" w:sz="0" w:space="0" w:color="auto"/>
            <w:left w:val="none" w:sz="0" w:space="0" w:color="auto"/>
            <w:bottom w:val="none" w:sz="0" w:space="0" w:color="auto"/>
            <w:right w:val="none" w:sz="0" w:space="0" w:color="auto"/>
          </w:divBdr>
        </w:div>
        <w:div w:id="1752120585">
          <w:marLeft w:val="547"/>
          <w:marRight w:val="0"/>
          <w:marTop w:val="120"/>
          <w:marBottom w:val="0"/>
          <w:divBdr>
            <w:top w:val="none" w:sz="0" w:space="0" w:color="auto"/>
            <w:left w:val="none" w:sz="0" w:space="0" w:color="auto"/>
            <w:bottom w:val="none" w:sz="0" w:space="0" w:color="auto"/>
            <w:right w:val="none" w:sz="0" w:space="0" w:color="auto"/>
          </w:divBdr>
        </w:div>
        <w:div w:id="781076681">
          <w:marLeft w:val="547"/>
          <w:marRight w:val="0"/>
          <w:marTop w:val="120"/>
          <w:marBottom w:val="0"/>
          <w:divBdr>
            <w:top w:val="none" w:sz="0" w:space="0" w:color="auto"/>
            <w:left w:val="none" w:sz="0" w:space="0" w:color="auto"/>
            <w:bottom w:val="none" w:sz="0" w:space="0" w:color="auto"/>
            <w:right w:val="none" w:sz="0" w:space="0" w:color="auto"/>
          </w:divBdr>
        </w:div>
        <w:div w:id="1391273124">
          <w:marLeft w:val="547"/>
          <w:marRight w:val="0"/>
          <w:marTop w:val="120"/>
          <w:marBottom w:val="0"/>
          <w:divBdr>
            <w:top w:val="none" w:sz="0" w:space="0" w:color="auto"/>
            <w:left w:val="none" w:sz="0" w:space="0" w:color="auto"/>
            <w:bottom w:val="none" w:sz="0" w:space="0" w:color="auto"/>
            <w:right w:val="none" w:sz="0" w:space="0" w:color="auto"/>
          </w:divBdr>
        </w:div>
      </w:divsChild>
    </w:div>
    <w:div w:id="875585748">
      <w:bodyDiv w:val="1"/>
      <w:marLeft w:val="0"/>
      <w:marRight w:val="0"/>
      <w:marTop w:val="0"/>
      <w:marBottom w:val="0"/>
      <w:divBdr>
        <w:top w:val="none" w:sz="0" w:space="0" w:color="auto"/>
        <w:left w:val="none" w:sz="0" w:space="0" w:color="auto"/>
        <w:bottom w:val="none" w:sz="0" w:space="0" w:color="auto"/>
        <w:right w:val="none" w:sz="0" w:space="0" w:color="auto"/>
      </w:divBdr>
      <w:divsChild>
        <w:div w:id="1809200642">
          <w:marLeft w:val="547"/>
          <w:marRight w:val="0"/>
          <w:marTop w:val="134"/>
          <w:marBottom w:val="0"/>
          <w:divBdr>
            <w:top w:val="none" w:sz="0" w:space="0" w:color="auto"/>
            <w:left w:val="none" w:sz="0" w:space="0" w:color="auto"/>
            <w:bottom w:val="none" w:sz="0" w:space="0" w:color="auto"/>
            <w:right w:val="none" w:sz="0" w:space="0" w:color="auto"/>
          </w:divBdr>
        </w:div>
        <w:div w:id="1502233799">
          <w:marLeft w:val="1166"/>
          <w:marRight w:val="0"/>
          <w:marTop w:val="91"/>
          <w:marBottom w:val="0"/>
          <w:divBdr>
            <w:top w:val="none" w:sz="0" w:space="0" w:color="auto"/>
            <w:left w:val="none" w:sz="0" w:space="0" w:color="auto"/>
            <w:bottom w:val="none" w:sz="0" w:space="0" w:color="auto"/>
            <w:right w:val="none" w:sz="0" w:space="0" w:color="auto"/>
          </w:divBdr>
        </w:div>
        <w:div w:id="308484798">
          <w:marLeft w:val="1166"/>
          <w:marRight w:val="0"/>
          <w:marTop w:val="91"/>
          <w:marBottom w:val="0"/>
          <w:divBdr>
            <w:top w:val="none" w:sz="0" w:space="0" w:color="auto"/>
            <w:left w:val="none" w:sz="0" w:space="0" w:color="auto"/>
            <w:bottom w:val="none" w:sz="0" w:space="0" w:color="auto"/>
            <w:right w:val="none" w:sz="0" w:space="0" w:color="auto"/>
          </w:divBdr>
        </w:div>
        <w:div w:id="166212561">
          <w:marLeft w:val="1166"/>
          <w:marRight w:val="0"/>
          <w:marTop w:val="86"/>
          <w:marBottom w:val="0"/>
          <w:divBdr>
            <w:top w:val="none" w:sz="0" w:space="0" w:color="auto"/>
            <w:left w:val="none" w:sz="0" w:space="0" w:color="auto"/>
            <w:bottom w:val="none" w:sz="0" w:space="0" w:color="auto"/>
            <w:right w:val="none" w:sz="0" w:space="0" w:color="auto"/>
          </w:divBdr>
        </w:div>
        <w:div w:id="1856380104">
          <w:marLeft w:val="1166"/>
          <w:marRight w:val="0"/>
          <w:marTop w:val="86"/>
          <w:marBottom w:val="0"/>
          <w:divBdr>
            <w:top w:val="none" w:sz="0" w:space="0" w:color="auto"/>
            <w:left w:val="none" w:sz="0" w:space="0" w:color="auto"/>
            <w:bottom w:val="none" w:sz="0" w:space="0" w:color="auto"/>
            <w:right w:val="none" w:sz="0" w:space="0" w:color="auto"/>
          </w:divBdr>
        </w:div>
        <w:div w:id="1176074853">
          <w:marLeft w:val="1166"/>
          <w:marRight w:val="0"/>
          <w:marTop w:val="86"/>
          <w:marBottom w:val="0"/>
          <w:divBdr>
            <w:top w:val="none" w:sz="0" w:space="0" w:color="auto"/>
            <w:left w:val="none" w:sz="0" w:space="0" w:color="auto"/>
            <w:bottom w:val="none" w:sz="0" w:space="0" w:color="auto"/>
            <w:right w:val="none" w:sz="0" w:space="0" w:color="auto"/>
          </w:divBdr>
        </w:div>
        <w:div w:id="665132529">
          <w:marLeft w:val="1166"/>
          <w:marRight w:val="0"/>
          <w:marTop w:val="86"/>
          <w:marBottom w:val="0"/>
          <w:divBdr>
            <w:top w:val="none" w:sz="0" w:space="0" w:color="auto"/>
            <w:left w:val="none" w:sz="0" w:space="0" w:color="auto"/>
            <w:bottom w:val="none" w:sz="0" w:space="0" w:color="auto"/>
            <w:right w:val="none" w:sz="0" w:space="0" w:color="auto"/>
          </w:divBdr>
        </w:div>
      </w:divsChild>
    </w:div>
    <w:div w:id="878665400">
      <w:bodyDiv w:val="1"/>
      <w:marLeft w:val="0"/>
      <w:marRight w:val="0"/>
      <w:marTop w:val="0"/>
      <w:marBottom w:val="0"/>
      <w:divBdr>
        <w:top w:val="none" w:sz="0" w:space="0" w:color="auto"/>
        <w:left w:val="none" w:sz="0" w:space="0" w:color="auto"/>
        <w:bottom w:val="none" w:sz="0" w:space="0" w:color="auto"/>
        <w:right w:val="none" w:sz="0" w:space="0" w:color="auto"/>
      </w:divBdr>
      <w:divsChild>
        <w:div w:id="1295991185">
          <w:marLeft w:val="547"/>
          <w:marRight w:val="0"/>
          <w:marTop w:val="154"/>
          <w:marBottom w:val="0"/>
          <w:divBdr>
            <w:top w:val="none" w:sz="0" w:space="0" w:color="auto"/>
            <w:left w:val="none" w:sz="0" w:space="0" w:color="auto"/>
            <w:bottom w:val="none" w:sz="0" w:space="0" w:color="auto"/>
            <w:right w:val="none" w:sz="0" w:space="0" w:color="auto"/>
          </w:divBdr>
        </w:div>
        <w:div w:id="1948387175">
          <w:marLeft w:val="1166"/>
          <w:marRight w:val="0"/>
          <w:marTop w:val="134"/>
          <w:marBottom w:val="0"/>
          <w:divBdr>
            <w:top w:val="none" w:sz="0" w:space="0" w:color="auto"/>
            <w:left w:val="none" w:sz="0" w:space="0" w:color="auto"/>
            <w:bottom w:val="none" w:sz="0" w:space="0" w:color="auto"/>
            <w:right w:val="none" w:sz="0" w:space="0" w:color="auto"/>
          </w:divBdr>
        </w:div>
        <w:div w:id="1925189298">
          <w:marLeft w:val="1166"/>
          <w:marRight w:val="0"/>
          <w:marTop w:val="134"/>
          <w:marBottom w:val="0"/>
          <w:divBdr>
            <w:top w:val="none" w:sz="0" w:space="0" w:color="auto"/>
            <w:left w:val="none" w:sz="0" w:space="0" w:color="auto"/>
            <w:bottom w:val="none" w:sz="0" w:space="0" w:color="auto"/>
            <w:right w:val="none" w:sz="0" w:space="0" w:color="auto"/>
          </w:divBdr>
        </w:div>
        <w:div w:id="1382166634">
          <w:marLeft w:val="1166"/>
          <w:marRight w:val="0"/>
          <w:marTop w:val="134"/>
          <w:marBottom w:val="0"/>
          <w:divBdr>
            <w:top w:val="none" w:sz="0" w:space="0" w:color="auto"/>
            <w:left w:val="none" w:sz="0" w:space="0" w:color="auto"/>
            <w:bottom w:val="none" w:sz="0" w:space="0" w:color="auto"/>
            <w:right w:val="none" w:sz="0" w:space="0" w:color="auto"/>
          </w:divBdr>
        </w:div>
        <w:div w:id="1501003406">
          <w:marLeft w:val="547"/>
          <w:marRight w:val="0"/>
          <w:marTop w:val="154"/>
          <w:marBottom w:val="0"/>
          <w:divBdr>
            <w:top w:val="none" w:sz="0" w:space="0" w:color="auto"/>
            <w:left w:val="none" w:sz="0" w:space="0" w:color="auto"/>
            <w:bottom w:val="none" w:sz="0" w:space="0" w:color="auto"/>
            <w:right w:val="none" w:sz="0" w:space="0" w:color="auto"/>
          </w:divBdr>
        </w:div>
      </w:divsChild>
    </w:div>
    <w:div w:id="881867472">
      <w:bodyDiv w:val="1"/>
      <w:marLeft w:val="0"/>
      <w:marRight w:val="0"/>
      <w:marTop w:val="0"/>
      <w:marBottom w:val="0"/>
      <w:divBdr>
        <w:top w:val="none" w:sz="0" w:space="0" w:color="auto"/>
        <w:left w:val="none" w:sz="0" w:space="0" w:color="auto"/>
        <w:bottom w:val="none" w:sz="0" w:space="0" w:color="auto"/>
        <w:right w:val="none" w:sz="0" w:space="0" w:color="auto"/>
      </w:divBdr>
      <w:divsChild>
        <w:div w:id="1553729686">
          <w:marLeft w:val="1166"/>
          <w:marRight w:val="0"/>
          <w:marTop w:val="106"/>
          <w:marBottom w:val="0"/>
          <w:divBdr>
            <w:top w:val="none" w:sz="0" w:space="0" w:color="auto"/>
            <w:left w:val="none" w:sz="0" w:space="0" w:color="auto"/>
            <w:bottom w:val="none" w:sz="0" w:space="0" w:color="auto"/>
            <w:right w:val="none" w:sz="0" w:space="0" w:color="auto"/>
          </w:divBdr>
        </w:div>
        <w:div w:id="1958100283">
          <w:marLeft w:val="1166"/>
          <w:marRight w:val="0"/>
          <w:marTop w:val="106"/>
          <w:marBottom w:val="0"/>
          <w:divBdr>
            <w:top w:val="none" w:sz="0" w:space="0" w:color="auto"/>
            <w:left w:val="none" w:sz="0" w:space="0" w:color="auto"/>
            <w:bottom w:val="none" w:sz="0" w:space="0" w:color="auto"/>
            <w:right w:val="none" w:sz="0" w:space="0" w:color="auto"/>
          </w:divBdr>
        </w:div>
        <w:div w:id="744910387">
          <w:marLeft w:val="1166"/>
          <w:marRight w:val="0"/>
          <w:marTop w:val="106"/>
          <w:marBottom w:val="0"/>
          <w:divBdr>
            <w:top w:val="none" w:sz="0" w:space="0" w:color="auto"/>
            <w:left w:val="none" w:sz="0" w:space="0" w:color="auto"/>
            <w:bottom w:val="none" w:sz="0" w:space="0" w:color="auto"/>
            <w:right w:val="none" w:sz="0" w:space="0" w:color="auto"/>
          </w:divBdr>
        </w:div>
        <w:div w:id="2087722686">
          <w:marLeft w:val="1166"/>
          <w:marRight w:val="0"/>
          <w:marTop w:val="106"/>
          <w:marBottom w:val="0"/>
          <w:divBdr>
            <w:top w:val="none" w:sz="0" w:space="0" w:color="auto"/>
            <w:left w:val="none" w:sz="0" w:space="0" w:color="auto"/>
            <w:bottom w:val="none" w:sz="0" w:space="0" w:color="auto"/>
            <w:right w:val="none" w:sz="0" w:space="0" w:color="auto"/>
          </w:divBdr>
        </w:div>
        <w:div w:id="1969966350">
          <w:marLeft w:val="1166"/>
          <w:marRight w:val="0"/>
          <w:marTop w:val="106"/>
          <w:marBottom w:val="0"/>
          <w:divBdr>
            <w:top w:val="none" w:sz="0" w:space="0" w:color="auto"/>
            <w:left w:val="none" w:sz="0" w:space="0" w:color="auto"/>
            <w:bottom w:val="none" w:sz="0" w:space="0" w:color="auto"/>
            <w:right w:val="none" w:sz="0" w:space="0" w:color="auto"/>
          </w:divBdr>
        </w:div>
      </w:divsChild>
    </w:div>
    <w:div w:id="885798069">
      <w:bodyDiv w:val="1"/>
      <w:marLeft w:val="0"/>
      <w:marRight w:val="0"/>
      <w:marTop w:val="0"/>
      <w:marBottom w:val="0"/>
      <w:divBdr>
        <w:top w:val="none" w:sz="0" w:space="0" w:color="auto"/>
        <w:left w:val="none" w:sz="0" w:space="0" w:color="auto"/>
        <w:bottom w:val="none" w:sz="0" w:space="0" w:color="auto"/>
        <w:right w:val="none" w:sz="0" w:space="0" w:color="auto"/>
      </w:divBdr>
      <w:divsChild>
        <w:div w:id="341664469">
          <w:marLeft w:val="547"/>
          <w:marRight w:val="0"/>
          <w:marTop w:val="120"/>
          <w:marBottom w:val="0"/>
          <w:divBdr>
            <w:top w:val="none" w:sz="0" w:space="0" w:color="auto"/>
            <w:left w:val="none" w:sz="0" w:space="0" w:color="auto"/>
            <w:bottom w:val="none" w:sz="0" w:space="0" w:color="auto"/>
            <w:right w:val="none" w:sz="0" w:space="0" w:color="auto"/>
          </w:divBdr>
        </w:div>
        <w:div w:id="955528242">
          <w:marLeft w:val="547"/>
          <w:marRight w:val="0"/>
          <w:marTop w:val="120"/>
          <w:marBottom w:val="0"/>
          <w:divBdr>
            <w:top w:val="none" w:sz="0" w:space="0" w:color="auto"/>
            <w:left w:val="none" w:sz="0" w:space="0" w:color="auto"/>
            <w:bottom w:val="none" w:sz="0" w:space="0" w:color="auto"/>
            <w:right w:val="none" w:sz="0" w:space="0" w:color="auto"/>
          </w:divBdr>
        </w:div>
        <w:div w:id="2024815012">
          <w:marLeft w:val="1166"/>
          <w:marRight w:val="0"/>
          <w:marTop w:val="106"/>
          <w:marBottom w:val="0"/>
          <w:divBdr>
            <w:top w:val="none" w:sz="0" w:space="0" w:color="auto"/>
            <w:left w:val="none" w:sz="0" w:space="0" w:color="auto"/>
            <w:bottom w:val="none" w:sz="0" w:space="0" w:color="auto"/>
            <w:right w:val="none" w:sz="0" w:space="0" w:color="auto"/>
          </w:divBdr>
        </w:div>
        <w:div w:id="1866089782">
          <w:marLeft w:val="1166"/>
          <w:marRight w:val="0"/>
          <w:marTop w:val="106"/>
          <w:marBottom w:val="0"/>
          <w:divBdr>
            <w:top w:val="none" w:sz="0" w:space="0" w:color="auto"/>
            <w:left w:val="none" w:sz="0" w:space="0" w:color="auto"/>
            <w:bottom w:val="none" w:sz="0" w:space="0" w:color="auto"/>
            <w:right w:val="none" w:sz="0" w:space="0" w:color="auto"/>
          </w:divBdr>
        </w:div>
        <w:div w:id="1083181602">
          <w:marLeft w:val="1166"/>
          <w:marRight w:val="0"/>
          <w:marTop w:val="106"/>
          <w:marBottom w:val="0"/>
          <w:divBdr>
            <w:top w:val="none" w:sz="0" w:space="0" w:color="auto"/>
            <w:left w:val="none" w:sz="0" w:space="0" w:color="auto"/>
            <w:bottom w:val="none" w:sz="0" w:space="0" w:color="auto"/>
            <w:right w:val="none" w:sz="0" w:space="0" w:color="auto"/>
          </w:divBdr>
        </w:div>
        <w:div w:id="1159150144">
          <w:marLeft w:val="547"/>
          <w:marRight w:val="0"/>
          <w:marTop w:val="120"/>
          <w:marBottom w:val="0"/>
          <w:divBdr>
            <w:top w:val="none" w:sz="0" w:space="0" w:color="auto"/>
            <w:left w:val="none" w:sz="0" w:space="0" w:color="auto"/>
            <w:bottom w:val="none" w:sz="0" w:space="0" w:color="auto"/>
            <w:right w:val="none" w:sz="0" w:space="0" w:color="auto"/>
          </w:divBdr>
        </w:div>
        <w:div w:id="1059984777">
          <w:marLeft w:val="547"/>
          <w:marRight w:val="0"/>
          <w:marTop w:val="120"/>
          <w:marBottom w:val="0"/>
          <w:divBdr>
            <w:top w:val="none" w:sz="0" w:space="0" w:color="auto"/>
            <w:left w:val="none" w:sz="0" w:space="0" w:color="auto"/>
            <w:bottom w:val="none" w:sz="0" w:space="0" w:color="auto"/>
            <w:right w:val="none" w:sz="0" w:space="0" w:color="auto"/>
          </w:divBdr>
        </w:div>
      </w:divsChild>
    </w:div>
    <w:div w:id="899294557">
      <w:bodyDiv w:val="1"/>
      <w:marLeft w:val="0"/>
      <w:marRight w:val="0"/>
      <w:marTop w:val="0"/>
      <w:marBottom w:val="0"/>
      <w:divBdr>
        <w:top w:val="none" w:sz="0" w:space="0" w:color="auto"/>
        <w:left w:val="none" w:sz="0" w:space="0" w:color="auto"/>
        <w:bottom w:val="none" w:sz="0" w:space="0" w:color="auto"/>
        <w:right w:val="none" w:sz="0" w:space="0" w:color="auto"/>
      </w:divBdr>
    </w:div>
    <w:div w:id="899831303">
      <w:bodyDiv w:val="1"/>
      <w:marLeft w:val="0"/>
      <w:marRight w:val="0"/>
      <w:marTop w:val="0"/>
      <w:marBottom w:val="0"/>
      <w:divBdr>
        <w:top w:val="none" w:sz="0" w:space="0" w:color="auto"/>
        <w:left w:val="none" w:sz="0" w:space="0" w:color="auto"/>
        <w:bottom w:val="none" w:sz="0" w:space="0" w:color="auto"/>
        <w:right w:val="none" w:sz="0" w:space="0" w:color="auto"/>
      </w:divBdr>
      <w:divsChild>
        <w:div w:id="1616905973">
          <w:marLeft w:val="547"/>
          <w:marRight w:val="0"/>
          <w:marTop w:val="130"/>
          <w:marBottom w:val="0"/>
          <w:divBdr>
            <w:top w:val="none" w:sz="0" w:space="0" w:color="auto"/>
            <w:left w:val="none" w:sz="0" w:space="0" w:color="auto"/>
            <w:bottom w:val="none" w:sz="0" w:space="0" w:color="auto"/>
            <w:right w:val="none" w:sz="0" w:space="0" w:color="auto"/>
          </w:divBdr>
        </w:div>
        <w:div w:id="1948609981">
          <w:marLeft w:val="1166"/>
          <w:marRight w:val="0"/>
          <w:marTop w:val="115"/>
          <w:marBottom w:val="0"/>
          <w:divBdr>
            <w:top w:val="none" w:sz="0" w:space="0" w:color="auto"/>
            <w:left w:val="none" w:sz="0" w:space="0" w:color="auto"/>
            <w:bottom w:val="none" w:sz="0" w:space="0" w:color="auto"/>
            <w:right w:val="none" w:sz="0" w:space="0" w:color="auto"/>
          </w:divBdr>
        </w:div>
        <w:div w:id="329334616">
          <w:marLeft w:val="1166"/>
          <w:marRight w:val="0"/>
          <w:marTop w:val="115"/>
          <w:marBottom w:val="0"/>
          <w:divBdr>
            <w:top w:val="none" w:sz="0" w:space="0" w:color="auto"/>
            <w:left w:val="none" w:sz="0" w:space="0" w:color="auto"/>
            <w:bottom w:val="none" w:sz="0" w:space="0" w:color="auto"/>
            <w:right w:val="none" w:sz="0" w:space="0" w:color="auto"/>
          </w:divBdr>
        </w:div>
        <w:div w:id="740299018">
          <w:marLeft w:val="547"/>
          <w:marRight w:val="0"/>
          <w:marTop w:val="130"/>
          <w:marBottom w:val="0"/>
          <w:divBdr>
            <w:top w:val="none" w:sz="0" w:space="0" w:color="auto"/>
            <w:left w:val="none" w:sz="0" w:space="0" w:color="auto"/>
            <w:bottom w:val="none" w:sz="0" w:space="0" w:color="auto"/>
            <w:right w:val="none" w:sz="0" w:space="0" w:color="auto"/>
          </w:divBdr>
        </w:div>
        <w:div w:id="726223191">
          <w:marLeft w:val="547"/>
          <w:marRight w:val="0"/>
          <w:marTop w:val="130"/>
          <w:marBottom w:val="0"/>
          <w:divBdr>
            <w:top w:val="none" w:sz="0" w:space="0" w:color="auto"/>
            <w:left w:val="none" w:sz="0" w:space="0" w:color="auto"/>
            <w:bottom w:val="none" w:sz="0" w:space="0" w:color="auto"/>
            <w:right w:val="none" w:sz="0" w:space="0" w:color="auto"/>
          </w:divBdr>
        </w:div>
        <w:div w:id="434643120">
          <w:marLeft w:val="547"/>
          <w:marRight w:val="0"/>
          <w:marTop w:val="130"/>
          <w:marBottom w:val="0"/>
          <w:divBdr>
            <w:top w:val="none" w:sz="0" w:space="0" w:color="auto"/>
            <w:left w:val="none" w:sz="0" w:space="0" w:color="auto"/>
            <w:bottom w:val="none" w:sz="0" w:space="0" w:color="auto"/>
            <w:right w:val="none" w:sz="0" w:space="0" w:color="auto"/>
          </w:divBdr>
        </w:div>
        <w:div w:id="424107503">
          <w:marLeft w:val="547"/>
          <w:marRight w:val="0"/>
          <w:marTop w:val="130"/>
          <w:marBottom w:val="0"/>
          <w:divBdr>
            <w:top w:val="none" w:sz="0" w:space="0" w:color="auto"/>
            <w:left w:val="none" w:sz="0" w:space="0" w:color="auto"/>
            <w:bottom w:val="none" w:sz="0" w:space="0" w:color="auto"/>
            <w:right w:val="none" w:sz="0" w:space="0" w:color="auto"/>
          </w:divBdr>
        </w:div>
      </w:divsChild>
    </w:div>
    <w:div w:id="902107367">
      <w:bodyDiv w:val="1"/>
      <w:marLeft w:val="0"/>
      <w:marRight w:val="0"/>
      <w:marTop w:val="0"/>
      <w:marBottom w:val="0"/>
      <w:divBdr>
        <w:top w:val="none" w:sz="0" w:space="0" w:color="auto"/>
        <w:left w:val="none" w:sz="0" w:space="0" w:color="auto"/>
        <w:bottom w:val="none" w:sz="0" w:space="0" w:color="auto"/>
        <w:right w:val="none" w:sz="0" w:space="0" w:color="auto"/>
      </w:divBdr>
      <w:divsChild>
        <w:div w:id="1636443847">
          <w:marLeft w:val="547"/>
          <w:marRight w:val="0"/>
          <w:marTop w:val="154"/>
          <w:marBottom w:val="0"/>
          <w:divBdr>
            <w:top w:val="none" w:sz="0" w:space="0" w:color="auto"/>
            <w:left w:val="none" w:sz="0" w:space="0" w:color="auto"/>
            <w:bottom w:val="none" w:sz="0" w:space="0" w:color="auto"/>
            <w:right w:val="none" w:sz="0" w:space="0" w:color="auto"/>
          </w:divBdr>
        </w:div>
        <w:div w:id="1150707202">
          <w:marLeft w:val="1166"/>
          <w:marRight w:val="0"/>
          <w:marTop w:val="134"/>
          <w:marBottom w:val="0"/>
          <w:divBdr>
            <w:top w:val="none" w:sz="0" w:space="0" w:color="auto"/>
            <w:left w:val="none" w:sz="0" w:space="0" w:color="auto"/>
            <w:bottom w:val="none" w:sz="0" w:space="0" w:color="auto"/>
            <w:right w:val="none" w:sz="0" w:space="0" w:color="auto"/>
          </w:divBdr>
        </w:div>
        <w:div w:id="151721495">
          <w:marLeft w:val="1166"/>
          <w:marRight w:val="0"/>
          <w:marTop w:val="134"/>
          <w:marBottom w:val="0"/>
          <w:divBdr>
            <w:top w:val="none" w:sz="0" w:space="0" w:color="auto"/>
            <w:left w:val="none" w:sz="0" w:space="0" w:color="auto"/>
            <w:bottom w:val="none" w:sz="0" w:space="0" w:color="auto"/>
            <w:right w:val="none" w:sz="0" w:space="0" w:color="auto"/>
          </w:divBdr>
        </w:div>
        <w:div w:id="131605894">
          <w:marLeft w:val="1800"/>
          <w:marRight w:val="0"/>
          <w:marTop w:val="115"/>
          <w:marBottom w:val="0"/>
          <w:divBdr>
            <w:top w:val="none" w:sz="0" w:space="0" w:color="auto"/>
            <w:left w:val="none" w:sz="0" w:space="0" w:color="auto"/>
            <w:bottom w:val="none" w:sz="0" w:space="0" w:color="auto"/>
            <w:right w:val="none" w:sz="0" w:space="0" w:color="auto"/>
          </w:divBdr>
        </w:div>
        <w:div w:id="298613446">
          <w:marLeft w:val="1800"/>
          <w:marRight w:val="0"/>
          <w:marTop w:val="115"/>
          <w:marBottom w:val="0"/>
          <w:divBdr>
            <w:top w:val="none" w:sz="0" w:space="0" w:color="auto"/>
            <w:left w:val="none" w:sz="0" w:space="0" w:color="auto"/>
            <w:bottom w:val="none" w:sz="0" w:space="0" w:color="auto"/>
            <w:right w:val="none" w:sz="0" w:space="0" w:color="auto"/>
          </w:divBdr>
        </w:div>
      </w:divsChild>
    </w:div>
    <w:div w:id="917864122">
      <w:bodyDiv w:val="1"/>
      <w:marLeft w:val="0"/>
      <w:marRight w:val="0"/>
      <w:marTop w:val="0"/>
      <w:marBottom w:val="0"/>
      <w:divBdr>
        <w:top w:val="none" w:sz="0" w:space="0" w:color="auto"/>
        <w:left w:val="none" w:sz="0" w:space="0" w:color="auto"/>
        <w:bottom w:val="none" w:sz="0" w:space="0" w:color="auto"/>
        <w:right w:val="none" w:sz="0" w:space="0" w:color="auto"/>
      </w:divBdr>
      <w:divsChild>
        <w:div w:id="971863244">
          <w:marLeft w:val="547"/>
          <w:marRight w:val="0"/>
          <w:marTop w:val="154"/>
          <w:marBottom w:val="0"/>
          <w:divBdr>
            <w:top w:val="none" w:sz="0" w:space="0" w:color="auto"/>
            <w:left w:val="none" w:sz="0" w:space="0" w:color="auto"/>
            <w:bottom w:val="none" w:sz="0" w:space="0" w:color="auto"/>
            <w:right w:val="none" w:sz="0" w:space="0" w:color="auto"/>
          </w:divBdr>
        </w:div>
        <w:div w:id="1426923870">
          <w:marLeft w:val="1166"/>
          <w:marRight w:val="0"/>
          <w:marTop w:val="134"/>
          <w:marBottom w:val="0"/>
          <w:divBdr>
            <w:top w:val="none" w:sz="0" w:space="0" w:color="auto"/>
            <w:left w:val="none" w:sz="0" w:space="0" w:color="auto"/>
            <w:bottom w:val="none" w:sz="0" w:space="0" w:color="auto"/>
            <w:right w:val="none" w:sz="0" w:space="0" w:color="auto"/>
          </w:divBdr>
        </w:div>
        <w:div w:id="530726622">
          <w:marLeft w:val="1800"/>
          <w:marRight w:val="0"/>
          <w:marTop w:val="115"/>
          <w:marBottom w:val="0"/>
          <w:divBdr>
            <w:top w:val="none" w:sz="0" w:space="0" w:color="auto"/>
            <w:left w:val="none" w:sz="0" w:space="0" w:color="auto"/>
            <w:bottom w:val="none" w:sz="0" w:space="0" w:color="auto"/>
            <w:right w:val="none" w:sz="0" w:space="0" w:color="auto"/>
          </w:divBdr>
        </w:div>
        <w:div w:id="1581450543">
          <w:marLeft w:val="1166"/>
          <w:marRight w:val="0"/>
          <w:marTop w:val="134"/>
          <w:marBottom w:val="0"/>
          <w:divBdr>
            <w:top w:val="none" w:sz="0" w:space="0" w:color="auto"/>
            <w:left w:val="none" w:sz="0" w:space="0" w:color="auto"/>
            <w:bottom w:val="none" w:sz="0" w:space="0" w:color="auto"/>
            <w:right w:val="none" w:sz="0" w:space="0" w:color="auto"/>
          </w:divBdr>
        </w:div>
        <w:div w:id="1472670651">
          <w:marLeft w:val="1800"/>
          <w:marRight w:val="0"/>
          <w:marTop w:val="115"/>
          <w:marBottom w:val="0"/>
          <w:divBdr>
            <w:top w:val="none" w:sz="0" w:space="0" w:color="auto"/>
            <w:left w:val="none" w:sz="0" w:space="0" w:color="auto"/>
            <w:bottom w:val="none" w:sz="0" w:space="0" w:color="auto"/>
            <w:right w:val="none" w:sz="0" w:space="0" w:color="auto"/>
          </w:divBdr>
        </w:div>
      </w:divsChild>
    </w:div>
    <w:div w:id="919407368">
      <w:bodyDiv w:val="1"/>
      <w:marLeft w:val="0"/>
      <w:marRight w:val="0"/>
      <w:marTop w:val="0"/>
      <w:marBottom w:val="0"/>
      <w:divBdr>
        <w:top w:val="none" w:sz="0" w:space="0" w:color="auto"/>
        <w:left w:val="none" w:sz="0" w:space="0" w:color="auto"/>
        <w:bottom w:val="none" w:sz="0" w:space="0" w:color="auto"/>
        <w:right w:val="none" w:sz="0" w:space="0" w:color="auto"/>
      </w:divBdr>
      <w:divsChild>
        <w:div w:id="510609412">
          <w:marLeft w:val="547"/>
          <w:marRight w:val="0"/>
          <w:marTop w:val="86"/>
          <w:marBottom w:val="0"/>
          <w:divBdr>
            <w:top w:val="none" w:sz="0" w:space="0" w:color="auto"/>
            <w:left w:val="none" w:sz="0" w:space="0" w:color="auto"/>
            <w:bottom w:val="none" w:sz="0" w:space="0" w:color="auto"/>
            <w:right w:val="none" w:sz="0" w:space="0" w:color="auto"/>
          </w:divBdr>
        </w:div>
        <w:div w:id="697237868">
          <w:marLeft w:val="1166"/>
          <w:marRight w:val="0"/>
          <w:marTop w:val="72"/>
          <w:marBottom w:val="0"/>
          <w:divBdr>
            <w:top w:val="none" w:sz="0" w:space="0" w:color="auto"/>
            <w:left w:val="none" w:sz="0" w:space="0" w:color="auto"/>
            <w:bottom w:val="none" w:sz="0" w:space="0" w:color="auto"/>
            <w:right w:val="none" w:sz="0" w:space="0" w:color="auto"/>
          </w:divBdr>
        </w:div>
        <w:div w:id="1399862881">
          <w:marLeft w:val="547"/>
          <w:marRight w:val="0"/>
          <w:marTop w:val="86"/>
          <w:marBottom w:val="0"/>
          <w:divBdr>
            <w:top w:val="none" w:sz="0" w:space="0" w:color="auto"/>
            <w:left w:val="none" w:sz="0" w:space="0" w:color="auto"/>
            <w:bottom w:val="none" w:sz="0" w:space="0" w:color="auto"/>
            <w:right w:val="none" w:sz="0" w:space="0" w:color="auto"/>
          </w:divBdr>
        </w:div>
        <w:div w:id="357700865">
          <w:marLeft w:val="547"/>
          <w:marRight w:val="0"/>
          <w:marTop w:val="86"/>
          <w:marBottom w:val="0"/>
          <w:divBdr>
            <w:top w:val="none" w:sz="0" w:space="0" w:color="auto"/>
            <w:left w:val="none" w:sz="0" w:space="0" w:color="auto"/>
            <w:bottom w:val="none" w:sz="0" w:space="0" w:color="auto"/>
            <w:right w:val="none" w:sz="0" w:space="0" w:color="auto"/>
          </w:divBdr>
        </w:div>
        <w:div w:id="1107383517">
          <w:marLeft w:val="1166"/>
          <w:marRight w:val="0"/>
          <w:marTop w:val="72"/>
          <w:marBottom w:val="0"/>
          <w:divBdr>
            <w:top w:val="none" w:sz="0" w:space="0" w:color="auto"/>
            <w:left w:val="none" w:sz="0" w:space="0" w:color="auto"/>
            <w:bottom w:val="none" w:sz="0" w:space="0" w:color="auto"/>
            <w:right w:val="none" w:sz="0" w:space="0" w:color="auto"/>
          </w:divBdr>
        </w:div>
        <w:div w:id="358239018">
          <w:marLeft w:val="547"/>
          <w:marRight w:val="0"/>
          <w:marTop w:val="86"/>
          <w:marBottom w:val="0"/>
          <w:divBdr>
            <w:top w:val="none" w:sz="0" w:space="0" w:color="auto"/>
            <w:left w:val="none" w:sz="0" w:space="0" w:color="auto"/>
            <w:bottom w:val="none" w:sz="0" w:space="0" w:color="auto"/>
            <w:right w:val="none" w:sz="0" w:space="0" w:color="auto"/>
          </w:divBdr>
        </w:div>
        <w:div w:id="952906232">
          <w:marLeft w:val="547"/>
          <w:marRight w:val="0"/>
          <w:marTop w:val="86"/>
          <w:marBottom w:val="0"/>
          <w:divBdr>
            <w:top w:val="none" w:sz="0" w:space="0" w:color="auto"/>
            <w:left w:val="none" w:sz="0" w:space="0" w:color="auto"/>
            <w:bottom w:val="none" w:sz="0" w:space="0" w:color="auto"/>
            <w:right w:val="none" w:sz="0" w:space="0" w:color="auto"/>
          </w:divBdr>
        </w:div>
        <w:div w:id="131483765">
          <w:marLeft w:val="547"/>
          <w:marRight w:val="0"/>
          <w:marTop w:val="86"/>
          <w:marBottom w:val="0"/>
          <w:divBdr>
            <w:top w:val="none" w:sz="0" w:space="0" w:color="auto"/>
            <w:left w:val="none" w:sz="0" w:space="0" w:color="auto"/>
            <w:bottom w:val="none" w:sz="0" w:space="0" w:color="auto"/>
            <w:right w:val="none" w:sz="0" w:space="0" w:color="auto"/>
          </w:divBdr>
        </w:div>
        <w:div w:id="1192840877">
          <w:marLeft w:val="806"/>
          <w:marRight w:val="0"/>
          <w:marTop w:val="86"/>
          <w:marBottom w:val="0"/>
          <w:divBdr>
            <w:top w:val="none" w:sz="0" w:space="0" w:color="auto"/>
            <w:left w:val="none" w:sz="0" w:space="0" w:color="auto"/>
            <w:bottom w:val="none" w:sz="0" w:space="0" w:color="auto"/>
            <w:right w:val="none" w:sz="0" w:space="0" w:color="auto"/>
          </w:divBdr>
        </w:div>
        <w:div w:id="1458137290">
          <w:marLeft w:val="806"/>
          <w:marRight w:val="0"/>
          <w:marTop w:val="86"/>
          <w:marBottom w:val="0"/>
          <w:divBdr>
            <w:top w:val="none" w:sz="0" w:space="0" w:color="auto"/>
            <w:left w:val="none" w:sz="0" w:space="0" w:color="auto"/>
            <w:bottom w:val="none" w:sz="0" w:space="0" w:color="auto"/>
            <w:right w:val="none" w:sz="0" w:space="0" w:color="auto"/>
          </w:divBdr>
        </w:div>
      </w:divsChild>
    </w:div>
    <w:div w:id="923606335">
      <w:bodyDiv w:val="1"/>
      <w:marLeft w:val="0"/>
      <w:marRight w:val="0"/>
      <w:marTop w:val="0"/>
      <w:marBottom w:val="0"/>
      <w:divBdr>
        <w:top w:val="none" w:sz="0" w:space="0" w:color="auto"/>
        <w:left w:val="none" w:sz="0" w:space="0" w:color="auto"/>
        <w:bottom w:val="none" w:sz="0" w:space="0" w:color="auto"/>
        <w:right w:val="none" w:sz="0" w:space="0" w:color="auto"/>
      </w:divBdr>
      <w:divsChild>
        <w:div w:id="734158400">
          <w:marLeft w:val="1166"/>
          <w:marRight w:val="0"/>
          <w:marTop w:val="125"/>
          <w:marBottom w:val="0"/>
          <w:divBdr>
            <w:top w:val="none" w:sz="0" w:space="0" w:color="auto"/>
            <w:left w:val="none" w:sz="0" w:space="0" w:color="auto"/>
            <w:bottom w:val="none" w:sz="0" w:space="0" w:color="auto"/>
            <w:right w:val="none" w:sz="0" w:space="0" w:color="auto"/>
          </w:divBdr>
        </w:div>
        <w:div w:id="1869025677">
          <w:marLeft w:val="1166"/>
          <w:marRight w:val="0"/>
          <w:marTop w:val="125"/>
          <w:marBottom w:val="0"/>
          <w:divBdr>
            <w:top w:val="none" w:sz="0" w:space="0" w:color="auto"/>
            <w:left w:val="none" w:sz="0" w:space="0" w:color="auto"/>
            <w:bottom w:val="none" w:sz="0" w:space="0" w:color="auto"/>
            <w:right w:val="none" w:sz="0" w:space="0" w:color="auto"/>
          </w:divBdr>
        </w:div>
        <w:div w:id="1433668508">
          <w:marLeft w:val="1166"/>
          <w:marRight w:val="0"/>
          <w:marTop w:val="125"/>
          <w:marBottom w:val="0"/>
          <w:divBdr>
            <w:top w:val="none" w:sz="0" w:space="0" w:color="auto"/>
            <w:left w:val="none" w:sz="0" w:space="0" w:color="auto"/>
            <w:bottom w:val="none" w:sz="0" w:space="0" w:color="auto"/>
            <w:right w:val="none" w:sz="0" w:space="0" w:color="auto"/>
          </w:divBdr>
        </w:div>
        <w:div w:id="1910723176">
          <w:marLeft w:val="1166"/>
          <w:marRight w:val="0"/>
          <w:marTop w:val="125"/>
          <w:marBottom w:val="0"/>
          <w:divBdr>
            <w:top w:val="none" w:sz="0" w:space="0" w:color="auto"/>
            <w:left w:val="none" w:sz="0" w:space="0" w:color="auto"/>
            <w:bottom w:val="none" w:sz="0" w:space="0" w:color="auto"/>
            <w:right w:val="none" w:sz="0" w:space="0" w:color="auto"/>
          </w:divBdr>
        </w:div>
        <w:div w:id="144667176">
          <w:marLeft w:val="1166"/>
          <w:marRight w:val="0"/>
          <w:marTop w:val="125"/>
          <w:marBottom w:val="0"/>
          <w:divBdr>
            <w:top w:val="none" w:sz="0" w:space="0" w:color="auto"/>
            <w:left w:val="none" w:sz="0" w:space="0" w:color="auto"/>
            <w:bottom w:val="none" w:sz="0" w:space="0" w:color="auto"/>
            <w:right w:val="none" w:sz="0" w:space="0" w:color="auto"/>
          </w:divBdr>
        </w:div>
        <w:div w:id="458501807">
          <w:marLeft w:val="1166"/>
          <w:marRight w:val="0"/>
          <w:marTop w:val="125"/>
          <w:marBottom w:val="0"/>
          <w:divBdr>
            <w:top w:val="none" w:sz="0" w:space="0" w:color="auto"/>
            <w:left w:val="none" w:sz="0" w:space="0" w:color="auto"/>
            <w:bottom w:val="none" w:sz="0" w:space="0" w:color="auto"/>
            <w:right w:val="none" w:sz="0" w:space="0" w:color="auto"/>
          </w:divBdr>
        </w:div>
        <w:div w:id="154303978">
          <w:marLeft w:val="1166"/>
          <w:marRight w:val="0"/>
          <w:marTop w:val="125"/>
          <w:marBottom w:val="0"/>
          <w:divBdr>
            <w:top w:val="none" w:sz="0" w:space="0" w:color="auto"/>
            <w:left w:val="none" w:sz="0" w:space="0" w:color="auto"/>
            <w:bottom w:val="none" w:sz="0" w:space="0" w:color="auto"/>
            <w:right w:val="none" w:sz="0" w:space="0" w:color="auto"/>
          </w:divBdr>
        </w:div>
        <w:div w:id="852647133">
          <w:marLeft w:val="1166"/>
          <w:marRight w:val="0"/>
          <w:marTop w:val="125"/>
          <w:marBottom w:val="0"/>
          <w:divBdr>
            <w:top w:val="none" w:sz="0" w:space="0" w:color="auto"/>
            <w:left w:val="none" w:sz="0" w:space="0" w:color="auto"/>
            <w:bottom w:val="none" w:sz="0" w:space="0" w:color="auto"/>
            <w:right w:val="none" w:sz="0" w:space="0" w:color="auto"/>
          </w:divBdr>
        </w:div>
      </w:divsChild>
    </w:div>
    <w:div w:id="934555956">
      <w:bodyDiv w:val="1"/>
      <w:marLeft w:val="0"/>
      <w:marRight w:val="0"/>
      <w:marTop w:val="0"/>
      <w:marBottom w:val="0"/>
      <w:divBdr>
        <w:top w:val="none" w:sz="0" w:space="0" w:color="auto"/>
        <w:left w:val="none" w:sz="0" w:space="0" w:color="auto"/>
        <w:bottom w:val="none" w:sz="0" w:space="0" w:color="auto"/>
        <w:right w:val="none" w:sz="0" w:space="0" w:color="auto"/>
      </w:divBdr>
      <w:divsChild>
        <w:div w:id="646251367">
          <w:marLeft w:val="1166"/>
          <w:marRight w:val="0"/>
          <w:marTop w:val="125"/>
          <w:marBottom w:val="0"/>
          <w:divBdr>
            <w:top w:val="none" w:sz="0" w:space="0" w:color="auto"/>
            <w:left w:val="none" w:sz="0" w:space="0" w:color="auto"/>
            <w:bottom w:val="none" w:sz="0" w:space="0" w:color="auto"/>
            <w:right w:val="none" w:sz="0" w:space="0" w:color="auto"/>
          </w:divBdr>
        </w:div>
        <w:div w:id="523789977">
          <w:marLeft w:val="1166"/>
          <w:marRight w:val="0"/>
          <w:marTop w:val="125"/>
          <w:marBottom w:val="0"/>
          <w:divBdr>
            <w:top w:val="none" w:sz="0" w:space="0" w:color="auto"/>
            <w:left w:val="none" w:sz="0" w:space="0" w:color="auto"/>
            <w:bottom w:val="none" w:sz="0" w:space="0" w:color="auto"/>
            <w:right w:val="none" w:sz="0" w:space="0" w:color="auto"/>
          </w:divBdr>
        </w:div>
        <w:div w:id="802698729">
          <w:marLeft w:val="1166"/>
          <w:marRight w:val="0"/>
          <w:marTop w:val="125"/>
          <w:marBottom w:val="0"/>
          <w:divBdr>
            <w:top w:val="none" w:sz="0" w:space="0" w:color="auto"/>
            <w:left w:val="none" w:sz="0" w:space="0" w:color="auto"/>
            <w:bottom w:val="none" w:sz="0" w:space="0" w:color="auto"/>
            <w:right w:val="none" w:sz="0" w:space="0" w:color="auto"/>
          </w:divBdr>
        </w:div>
        <w:div w:id="817262855">
          <w:marLeft w:val="1166"/>
          <w:marRight w:val="0"/>
          <w:marTop w:val="125"/>
          <w:marBottom w:val="0"/>
          <w:divBdr>
            <w:top w:val="none" w:sz="0" w:space="0" w:color="auto"/>
            <w:left w:val="none" w:sz="0" w:space="0" w:color="auto"/>
            <w:bottom w:val="none" w:sz="0" w:space="0" w:color="auto"/>
            <w:right w:val="none" w:sz="0" w:space="0" w:color="auto"/>
          </w:divBdr>
        </w:div>
      </w:divsChild>
    </w:div>
    <w:div w:id="935138601">
      <w:bodyDiv w:val="1"/>
      <w:marLeft w:val="0"/>
      <w:marRight w:val="0"/>
      <w:marTop w:val="0"/>
      <w:marBottom w:val="0"/>
      <w:divBdr>
        <w:top w:val="none" w:sz="0" w:space="0" w:color="auto"/>
        <w:left w:val="none" w:sz="0" w:space="0" w:color="auto"/>
        <w:bottom w:val="none" w:sz="0" w:space="0" w:color="auto"/>
        <w:right w:val="none" w:sz="0" w:space="0" w:color="auto"/>
      </w:divBdr>
      <w:divsChild>
        <w:div w:id="1372419286">
          <w:marLeft w:val="1166"/>
          <w:marRight w:val="0"/>
          <w:marTop w:val="163"/>
          <w:marBottom w:val="0"/>
          <w:divBdr>
            <w:top w:val="none" w:sz="0" w:space="0" w:color="auto"/>
            <w:left w:val="none" w:sz="0" w:space="0" w:color="auto"/>
            <w:bottom w:val="none" w:sz="0" w:space="0" w:color="auto"/>
            <w:right w:val="none" w:sz="0" w:space="0" w:color="auto"/>
          </w:divBdr>
        </w:div>
        <w:div w:id="1900168572">
          <w:marLeft w:val="1800"/>
          <w:marRight w:val="0"/>
          <w:marTop w:val="149"/>
          <w:marBottom w:val="0"/>
          <w:divBdr>
            <w:top w:val="none" w:sz="0" w:space="0" w:color="auto"/>
            <w:left w:val="none" w:sz="0" w:space="0" w:color="auto"/>
            <w:bottom w:val="none" w:sz="0" w:space="0" w:color="auto"/>
            <w:right w:val="none" w:sz="0" w:space="0" w:color="auto"/>
          </w:divBdr>
        </w:div>
        <w:div w:id="1272975455">
          <w:marLeft w:val="1800"/>
          <w:marRight w:val="0"/>
          <w:marTop w:val="149"/>
          <w:marBottom w:val="0"/>
          <w:divBdr>
            <w:top w:val="none" w:sz="0" w:space="0" w:color="auto"/>
            <w:left w:val="none" w:sz="0" w:space="0" w:color="auto"/>
            <w:bottom w:val="none" w:sz="0" w:space="0" w:color="auto"/>
            <w:right w:val="none" w:sz="0" w:space="0" w:color="auto"/>
          </w:divBdr>
        </w:div>
        <w:div w:id="618416469">
          <w:marLeft w:val="1800"/>
          <w:marRight w:val="0"/>
          <w:marTop w:val="149"/>
          <w:marBottom w:val="0"/>
          <w:divBdr>
            <w:top w:val="none" w:sz="0" w:space="0" w:color="auto"/>
            <w:left w:val="none" w:sz="0" w:space="0" w:color="auto"/>
            <w:bottom w:val="none" w:sz="0" w:space="0" w:color="auto"/>
            <w:right w:val="none" w:sz="0" w:space="0" w:color="auto"/>
          </w:divBdr>
        </w:div>
        <w:div w:id="1691419952">
          <w:marLeft w:val="1800"/>
          <w:marRight w:val="0"/>
          <w:marTop w:val="149"/>
          <w:marBottom w:val="0"/>
          <w:divBdr>
            <w:top w:val="none" w:sz="0" w:space="0" w:color="auto"/>
            <w:left w:val="none" w:sz="0" w:space="0" w:color="auto"/>
            <w:bottom w:val="none" w:sz="0" w:space="0" w:color="auto"/>
            <w:right w:val="none" w:sz="0" w:space="0" w:color="auto"/>
          </w:divBdr>
        </w:div>
        <w:div w:id="18167803">
          <w:marLeft w:val="1800"/>
          <w:marRight w:val="0"/>
          <w:marTop w:val="149"/>
          <w:marBottom w:val="0"/>
          <w:divBdr>
            <w:top w:val="none" w:sz="0" w:space="0" w:color="auto"/>
            <w:left w:val="none" w:sz="0" w:space="0" w:color="auto"/>
            <w:bottom w:val="none" w:sz="0" w:space="0" w:color="auto"/>
            <w:right w:val="none" w:sz="0" w:space="0" w:color="auto"/>
          </w:divBdr>
        </w:div>
      </w:divsChild>
    </w:div>
    <w:div w:id="937559884">
      <w:bodyDiv w:val="1"/>
      <w:marLeft w:val="0"/>
      <w:marRight w:val="0"/>
      <w:marTop w:val="0"/>
      <w:marBottom w:val="0"/>
      <w:divBdr>
        <w:top w:val="none" w:sz="0" w:space="0" w:color="auto"/>
        <w:left w:val="none" w:sz="0" w:space="0" w:color="auto"/>
        <w:bottom w:val="none" w:sz="0" w:space="0" w:color="auto"/>
        <w:right w:val="none" w:sz="0" w:space="0" w:color="auto"/>
      </w:divBdr>
      <w:divsChild>
        <w:div w:id="970987335">
          <w:marLeft w:val="634"/>
          <w:marRight w:val="0"/>
          <w:marTop w:val="86"/>
          <w:marBottom w:val="0"/>
          <w:divBdr>
            <w:top w:val="none" w:sz="0" w:space="0" w:color="auto"/>
            <w:left w:val="none" w:sz="0" w:space="0" w:color="auto"/>
            <w:bottom w:val="none" w:sz="0" w:space="0" w:color="auto"/>
            <w:right w:val="none" w:sz="0" w:space="0" w:color="auto"/>
          </w:divBdr>
        </w:div>
        <w:div w:id="292105296">
          <w:marLeft w:val="634"/>
          <w:marRight w:val="0"/>
          <w:marTop w:val="86"/>
          <w:marBottom w:val="0"/>
          <w:divBdr>
            <w:top w:val="none" w:sz="0" w:space="0" w:color="auto"/>
            <w:left w:val="none" w:sz="0" w:space="0" w:color="auto"/>
            <w:bottom w:val="none" w:sz="0" w:space="0" w:color="auto"/>
            <w:right w:val="none" w:sz="0" w:space="0" w:color="auto"/>
          </w:divBdr>
        </w:div>
        <w:div w:id="660236565">
          <w:marLeft w:val="634"/>
          <w:marRight w:val="0"/>
          <w:marTop w:val="86"/>
          <w:marBottom w:val="0"/>
          <w:divBdr>
            <w:top w:val="none" w:sz="0" w:space="0" w:color="auto"/>
            <w:left w:val="none" w:sz="0" w:space="0" w:color="auto"/>
            <w:bottom w:val="none" w:sz="0" w:space="0" w:color="auto"/>
            <w:right w:val="none" w:sz="0" w:space="0" w:color="auto"/>
          </w:divBdr>
        </w:div>
        <w:div w:id="907885382">
          <w:marLeft w:val="0"/>
          <w:marRight w:val="0"/>
          <w:marTop w:val="96"/>
          <w:marBottom w:val="0"/>
          <w:divBdr>
            <w:top w:val="none" w:sz="0" w:space="0" w:color="auto"/>
            <w:left w:val="none" w:sz="0" w:space="0" w:color="auto"/>
            <w:bottom w:val="none" w:sz="0" w:space="0" w:color="auto"/>
            <w:right w:val="none" w:sz="0" w:space="0" w:color="auto"/>
          </w:divBdr>
        </w:div>
        <w:div w:id="2011562506">
          <w:marLeft w:val="0"/>
          <w:marRight w:val="0"/>
          <w:marTop w:val="96"/>
          <w:marBottom w:val="0"/>
          <w:divBdr>
            <w:top w:val="none" w:sz="0" w:space="0" w:color="auto"/>
            <w:left w:val="none" w:sz="0" w:space="0" w:color="auto"/>
            <w:bottom w:val="none" w:sz="0" w:space="0" w:color="auto"/>
            <w:right w:val="none" w:sz="0" w:space="0" w:color="auto"/>
          </w:divBdr>
        </w:div>
      </w:divsChild>
    </w:div>
    <w:div w:id="957755517">
      <w:bodyDiv w:val="1"/>
      <w:marLeft w:val="0"/>
      <w:marRight w:val="0"/>
      <w:marTop w:val="0"/>
      <w:marBottom w:val="0"/>
      <w:divBdr>
        <w:top w:val="none" w:sz="0" w:space="0" w:color="auto"/>
        <w:left w:val="none" w:sz="0" w:space="0" w:color="auto"/>
        <w:bottom w:val="none" w:sz="0" w:space="0" w:color="auto"/>
        <w:right w:val="none" w:sz="0" w:space="0" w:color="auto"/>
      </w:divBdr>
      <w:divsChild>
        <w:div w:id="1951664217">
          <w:marLeft w:val="547"/>
          <w:marRight w:val="0"/>
          <w:marTop w:val="120"/>
          <w:marBottom w:val="0"/>
          <w:divBdr>
            <w:top w:val="none" w:sz="0" w:space="0" w:color="auto"/>
            <w:left w:val="none" w:sz="0" w:space="0" w:color="auto"/>
            <w:bottom w:val="none" w:sz="0" w:space="0" w:color="auto"/>
            <w:right w:val="none" w:sz="0" w:space="0" w:color="auto"/>
          </w:divBdr>
        </w:div>
        <w:div w:id="994337337">
          <w:marLeft w:val="1166"/>
          <w:marRight w:val="0"/>
          <w:marTop w:val="106"/>
          <w:marBottom w:val="0"/>
          <w:divBdr>
            <w:top w:val="none" w:sz="0" w:space="0" w:color="auto"/>
            <w:left w:val="none" w:sz="0" w:space="0" w:color="auto"/>
            <w:bottom w:val="none" w:sz="0" w:space="0" w:color="auto"/>
            <w:right w:val="none" w:sz="0" w:space="0" w:color="auto"/>
          </w:divBdr>
        </w:div>
        <w:div w:id="1559392280">
          <w:marLeft w:val="1166"/>
          <w:marRight w:val="0"/>
          <w:marTop w:val="106"/>
          <w:marBottom w:val="0"/>
          <w:divBdr>
            <w:top w:val="none" w:sz="0" w:space="0" w:color="auto"/>
            <w:left w:val="none" w:sz="0" w:space="0" w:color="auto"/>
            <w:bottom w:val="none" w:sz="0" w:space="0" w:color="auto"/>
            <w:right w:val="none" w:sz="0" w:space="0" w:color="auto"/>
          </w:divBdr>
        </w:div>
        <w:div w:id="2031183565">
          <w:marLeft w:val="1166"/>
          <w:marRight w:val="0"/>
          <w:marTop w:val="106"/>
          <w:marBottom w:val="0"/>
          <w:divBdr>
            <w:top w:val="none" w:sz="0" w:space="0" w:color="auto"/>
            <w:left w:val="none" w:sz="0" w:space="0" w:color="auto"/>
            <w:bottom w:val="none" w:sz="0" w:space="0" w:color="auto"/>
            <w:right w:val="none" w:sz="0" w:space="0" w:color="auto"/>
          </w:divBdr>
        </w:div>
        <w:div w:id="1720780447">
          <w:marLeft w:val="1166"/>
          <w:marRight w:val="0"/>
          <w:marTop w:val="106"/>
          <w:marBottom w:val="0"/>
          <w:divBdr>
            <w:top w:val="none" w:sz="0" w:space="0" w:color="auto"/>
            <w:left w:val="none" w:sz="0" w:space="0" w:color="auto"/>
            <w:bottom w:val="none" w:sz="0" w:space="0" w:color="auto"/>
            <w:right w:val="none" w:sz="0" w:space="0" w:color="auto"/>
          </w:divBdr>
        </w:div>
        <w:div w:id="343746003">
          <w:marLeft w:val="1166"/>
          <w:marRight w:val="0"/>
          <w:marTop w:val="106"/>
          <w:marBottom w:val="0"/>
          <w:divBdr>
            <w:top w:val="none" w:sz="0" w:space="0" w:color="auto"/>
            <w:left w:val="none" w:sz="0" w:space="0" w:color="auto"/>
            <w:bottom w:val="none" w:sz="0" w:space="0" w:color="auto"/>
            <w:right w:val="none" w:sz="0" w:space="0" w:color="auto"/>
          </w:divBdr>
        </w:div>
        <w:div w:id="682710469">
          <w:marLeft w:val="1166"/>
          <w:marRight w:val="0"/>
          <w:marTop w:val="106"/>
          <w:marBottom w:val="0"/>
          <w:divBdr>
            <w:top w:val="none" w:sz="0" w:space="0" w:color="auto"/>
            <w:left w:val="none" w:sz="0" w:space="0" w:color="auto"/>
            <w:bottom w:val="none" w:sz="0" w:space="0" w:color="auto"/>
            <w:right w:val="none" w:sz="0" w:space="0" w:color="auto"/>
          </w:divBdr>
        </w:div>
        <w:div w:id="28456360">
          <w:marLeft w:val="1800"/>
          <w:marRight w:val="0"/>
          <w:marTop w:val="91"/>
          <w:marBottom w:val="0"/>
          <w:divBdr>
            <w:top w:val="none" w:sz="0" w:space="0" w:color="auto"/>
            <w:left w:val="none" w:sz="0" w:space="0" w:color="auto"/>
            <w:bottom w:val="none" w:sz="0" w:space="0" w:color="auto"/>
            <w:right w:val="none" w:sz="0" w:space="0" w:color="auto"/>
          </w:divBdr>
        </w:div>
        <w:div w:id="2029987304">
          <w:marLeft w:val="1800"/>
          <w:marRight w:val="0"/>
          <w:marTop w:val="91"/>
          <w:marBottom w:val="0"/>
          <w:divBdr>
            <w:top w:val="none" w:sz="0" w:space="0" w:color="auto"/>
            <w:left w:val="none" w:sz="0" w:space="0" w:color="auto"/>
            <w:bottom w:val="none" w:sz="0" w:space="0" w:color="auto"/>
            <w:right w:val="none" w:sz="0" w:space="0" w:color="auto"/>
          </w:divBdr>
        </w:div>
        <w:div w:id="1117479924">
          <w:marLeft w:val="1800"/>
          <w:marRight w:val="0"/>
          <w:marTop w:val="91"/>
          <w:marBottom w:val="0"/>
          <w:divBdr>
            <w:top w:val="none" w:sz="0" w:space="0" w:color="auto"/>
            <w:left w:val="none" w:sz="0" w:space="0" w:color="auto"/>
            <w:bottom w:val="none" w:sz="0" w:space="0" w:color="auto"/>
            <w:right w:val="none" w:sz="0" w:space="0" w:color="auto"/>
          </w:divBdr>
        </w:div>
      </w:divsChild>
    </w:div>
    <w:div w:id="963269621">
      <w:bodyDiv w:val="1"/>
      <w:marLeft w:val="0"/>
      <w:marRight w:val="0"/>
      <w:marTop w:val="0"/>
      <w:marBottom w:val="0"/>
      <w:divBdr>
        <w:top w:val="none" w:sz="0" w:space="0" w:color="auto"/>
        <w:left w:val="none" w:sz="0" w:space="0" w:color="auto"/>
        <w:bottom w:val="none" w:sz="0" w:space="0" w:color="auto"/>
        <w:right w:val="none" w:sz="0" w:space="0" w:color="auto"/>
      </w:divBdr>
      <w:divsChild>
        <w:div w:id="1992828106">
          <w:marLeft w:val="547"/>
          <w:marRight w:val="0"/>
          <w:marTop w:val="86"/>
          <w:marBottom w:val="0"/>
          <w:divBdr>
            <w:top w:val="none" w:sz="0" w:space="0" w:color="auto"/>
            <w:left w:val="none" w:sz="0" w:space="0" w:color="auto"/>
            <w:bottom w:val="none" w:sz="0" w:space="0" w:color="auto"/>
            <w:right w:val="none" w:sz="0" w:space="0" w:color="auto"/>
          </w:divBdr>
        </w:div>
        <w:div w:id="951744501">
          <w:marLeft w:val="547"/>
          <w:marRight w:val="0"/>
          <w:marTop w:val="86"/>
          <w:marBottom w:val="0"/>
          <w:divBdr>
            <w:top w:val="none" w:sz="0" w:space="0" w:color="auto"/>
            <w:left w:val="none" w:sz="0" w:space="0" w:color="auto"/>
            <w:bottom w:val="none" w:sz="0" w:space="0" w:color="auto"/>
            <w:right w:val="none" w:sz="0" w:space="0" w:color="auto"/>
          </w:divBdr>
        </w:div>
        <w:div w:id="991297948">
          <w:marLeft w:val="547"/>
          <w:marRight w:val="0"/>
          <w:marTop w:val="86"/>
          <w:marBottom w:val="0"/>
          <w:divBdr>
            <w:top w:val="none" w:sz="0" w:space="0" w:color="auto"/>
            <w:left w:val="none" w:sz="0" w:space="0" w:color="auto"/>
            <w:bottom w:val="none" w:sz="0" w:space="0" w:color="auto"/>
            <w:right w:val="none" w:sz="0" w:space="0" w:color="auto"/>
          </w:divBdr>
        </w:div>
      </w:divsChild>
    </w:div>
    <w:div w:id="963730326">
      <w:bodyDiv w:val="1"/>
      <w:marLeft w:val="0"/>
      <w:marRight w:val="0"/>
      <w:marTop w:val="0"/>
      <w:marBottom w:val="0"/>
      <w:divBdr>
        <w:top w:val="none" w:sz="0" w:space="0" w:color="auto"/>
        <w:left w:val="none" w:sz="0" w:space="0" w:color="auto"/>
        <w:bottom w:val="none" w:sz="0" w:space="0" w:color="auto"/>
        <w:right w:val="none" w:sz="0" w:space="0" w:color="auto"/>
      </w:divBdr>
      <w:divsChild>
        <w:div w:id="1665233670">
          <w:marLeft w:val="965"/>
          <w:marRight w:val="0"/>
          <w:marTop w:val="154"/>
          <w:marBottom w:val="0"/>
          <w:divBdr>
            <w:top w:val="none" w:sz="0" w:space="0" w:color="auto"/>
            <w:left w:val="none" w:sz="0" w:space="0" w:color="auto"/>
            <w:bottom w:val="none" w:sz="0" w:space="0" w:color="auto"/>
            <w:right w:val="none" w:sz="0" w:space="0" w:color="auto"/>
          </w:divBdr>
        </w:div>
        <w:div w:id="1214849417">
          <w:marLeft w:val="965"/>
          <w:marRight w:val="0"/>
          <w:marTop w:val="154"/>
          <w:marBottom w:val="0"/>
          <w:divBdr>
            <w:top w:val="none" w:sz="0" w:space="0" w:color="auto"/>
            <w:left w:val="none" w:sz="0" w:space="0" w:color="auto"/>
            <w:bottom w:val="none" w:sz="0" w:space="0" w:color="auto"/>
            <w:right w:val="none" w:sz="0" w:space="0" w:color="auto"/>
          </w:divBdr>
        </w:div>
        <w:div w:id="81948925">
          <w:marLeft w:val="965"/>
          <w:marRight w:val="0"/>
          <w:marTop w:val="154"/>
          <w:marBottom w:val="0"/>
          <w:divBdr>
            <w:top w:val="none" w:sz="0" w:space="0" w:color="auto"/>
            <w:left w:val="none" w:sz="0" w:space="0" w:color="auto"/>
            <w:bottom w:val="none" w:sz="0" w:space="0" w:color="auto"/>
            <w:right w:val="none" w:sz="0" w:space="0" w:color="auto"/>
          </w:divBdr>
        </w:div>
        <w:div w:id="907152783">
          <w:marLeft w:val="965"/>
          <w:marRight w:val="0"/>
          <w:marTop w:val="154"/>
          <w:marBottom w:val="0"/>
          <w:divBdr>
            <w:top w:val="none" w:sz="0" w:space="0" w:color="auto"/>
            <w:left w:val="none" w:sz="0" w:space="0" w:color="auto"/>
            <w:bottom w:val="none" w:sz="0" w:space="0" w:color="auto"/>
            <w:right w:val="none" w:sz="0" w:space="0" w:color="auto"/>
          </w:divBdr>
        </w:div>
      </w:divsChild>
    </w:div>
    <w:div w:id="968901167">
      <w:bodyDiv w:val="1"/>
      <w:marLeft w:val="0"/>
      <w:marRight w:val="0"/>
      <w:marTop w:val="0"/>
      <w:marBottom w:val="0"/>
      <w:divBdr>
        <w:top w:val="none" w:sz="0" w:space="0" w:color="auto"/>
        <w:left w:val="none" w:sz="0" w:space="0" w:color="auto"/>
        <w:bottom w:val="none" w:sz="0" w:space="0" w:color="auto"/>
        <w:right w:val="none" w:sz="0" w:space="0" w:color="auto"/>
      </w:divBdr>
      <w:divsChild>
        <w:div w:id="930742313">
          <w:marLeft w:val="547"/>
          <w:marRight w:val="0"/>
          <w:marTop w:val="0"/>
          <w:marBottom w:val="0"/>
          <w:divBdr>
            <w:top w:val="none" w:sz="0" w:space="0" w:color="auto"/>
            <w:left w:val="none" w:sz="0" w:space="0" w:color="auto"/>
            <w:bottom w:val="none" w:sz="0" w:space="0" w:color="auto"/>
            <w:right w:val="none" w:sz="0" w:space="0" w:color="auto"/>
          </w:divBdr>
        </w:div>
      </w:divsChild>
    </w:div>
    <w:div w:id="976839835">
      <w:bodyDiv w:val="1"/>
      <w:marLeft w:val="0"/>
      <w:marRight w:val="0"/>
      <w:marTop w:val="0"/>
      <w:marBottom w:val="0"/>
      <w:divBdr>
        <w:top w:val="none" w:sz="0" w:space="0" w:color="auto"/>
        <w:left w:val="none" w:sz="0" w:space="0" w:color="auto"/>
        <w:bottom w:val="none" w:sz="0" w:space="0" w:color="auto"/>
        <w:right w:val="none" w:sz="0" w:space="0" w:color="auto"/>
      </w:divBdr>
      <w:divsChild>
        <w:div w:id="1082027135">
          <w:marLeft w:val="547"/>
          <w:marRight w:val="0"/>
          <w:marTop w:val="154"/>
          <w:marBottom w:val="0"/>
          <w:divBdr>
            <w:top w:val="none" w:sz="0" w:space="0" w:color="auto"/>
            <w:left w:val="none" w:sz="0" w:space="0" w:color="auto"/>
            <w:bottom w:val="none" w:sz="0" w:space="0" w:color="auto"/>
            <w:right w:val="none" w:sz="0" w:space="0" w:color="auto"/>
          </w:divBdr>
        </w:div>
        <w:div w:id="1983655093">
          <w:marLeft w:val="1166"/>
          <w:marRight w:val="0"/>
          <w:marTop w:val="134"/>
          <w:marBottom w:val="0"/>
          <w:divBdr>
            <w:top w:val="none" w:sz="0" w:space="0" w:color="auto"/>
            <w:left w:val="none" w:sz="0" w:space="0" w:color="auto"/>
            <w:bottom w:val="none" w:sz="0" w:space="0" w:color="auto"/>
            <w:right w:val="none" w:sz="0" w:space="0" w:color="auto"/>
          </w:divBdr>
        </w:div>
        <w:div w:id="802112196">
          <w:marLeft w:val="1166"/>
          <w:marRight w:val="0"/>
          <w:marTop w:val="134"/>
          <w:marBottom w:val="0"/>
          <w:divBdr>
            <w:top w:val="none" w:sz="0" w:space="0" w:color="auto"/>
            <w:left w:val="none" w:sz="0" w:space="0" w:color="auto"/>
            <w:bottom w:val="none" w:sz="0" w:space="0" w:color="auto"/>
            <w:right w:val="none" w:sz="0" w:space="0" w:color="auto"/>
          </w:divBdr>
        </w:div>
        <w:div w:id="2061319349">
          <w:marLeft w:val="1166"/>
          <w:marRight w:val="0"/>
          <w:marTop w:val="134"/>
          <w:marBottom w:val="0"/>
          <w:divBdr>
            <w:top w:val="none" w:sz="0" w:space="0" w:color="auto"/>
            <w:left w:val="none" w:sz="0" w:space="0" w:color="auto"/>
            <w:bottom w:val="none" w:sz="0" w:space="0" w:color="auto"/>
            <w:right w:val="none" w:sz="0" w:space="0" w:color="auto"/>
          </w:divBdr>
        </w:div>
        <w:div w:id="2105568785">
          <w:marLeft w:val="1166"/>
          <w:marRight w:val="0"/>
          <w:marTop w:val="134"/>
          <w:marBottom w:val="0"/>
          <w:divBdr>
            <w:top w:val="none" w:sz="0" w:space="0" w:color="auto"/>
            <w:left w:val="none" w:sz="0" w:space="0" w:color="auto"/>
            <w:bottom w:val="none" w:sz="0" w:space="0" w:color="auto"/>
            <w:right w:val="none" w:sz="0" w:space="0" w:color="auto"/>
          </w:divBdr>
        </w:div>
      </w:divsChild>
    </w:div>
    <w:div w:id="981009255">
      <w:bodyDiv w:val="1"/>
      <w:marLeft w:val="0"/>
      <w:marRight w:val="0"/>
      <w:marTop w:val="0"/>
      <w:marBottom w:val="0"/>
      <w:divBdr>
        <w:top w:val="none" w:sz="0" w:space="0" w:color="auto"/>
        <w:left w:val="none" w:sz="0" w:space="0" w:color="auto"/>
        <w:bottom w:val="none" w:sz="0" w:space="0" w:color="auto"/>
        <w:right w:val="none" w:sz="0" w:space="0" w:color="auto"/>
      </w:divBdr>
      <w:divsChild>
        <w:div w:id="1777169996">
          <w:marLeft w:val="187"/>
          <w:marRight w:val="0"/>
          <w:marTop w:val="106"/>
          <w:marBottom w:val="0"/>
          <w:divBdr>
            <w:top w:val="none" w:sz="0" w:space="0" w:color="auto"/>
            <w:left w:val="none" w:sz="0" w:space="0" w:color="auto"/>
            <w:bottom w:val="none" w:sz="0" w:space="0" w:color="auto"/>
            <w:right w:val="none" w:sz="0" w:space="0" w:color="auto"/>
          </w:divBdr>
        </w:div>
        <w:div w:id="2006736185">
          <w:marLeft w:val="806"/>
          <w:marRight w:val="0"/>
          <w:marTop w:val="96"/>
          <w:marBottom w:val="0"/>
          <w:divBdr>
            <w:top w:val="none" w:sz="0" w:space="0" w:color="auto"/>
            <w:left w:val="none" w:sz="0" w:space="0" w:color="auto"/>
            <w:bottom w:val="none" w:sz="0" w:space="0" w:color="auto"/>
            <w:right w:val="none" w:sz="0" w:space="0" w:color="auto"/>
          </w:divBdr>
        </w:div>
        <w:div w:id="2012174432">
          <w:marLeft w:val="806"/>
          <w:marRight w:val="0"/>
          <w:marTop w:val="96"/>
          <w:marBottom w:val="0"/>
          <w:divBdr>
            <w:top w:val="none" w:sz="0" w:space="0" w:color="auto"/>
            <w:left w:val="none" w:sz="0" w:space="0" w:color="auto"/>
            <w:bottom w:val="none" w:sz="0" w:space="0" w:color="auto"/>
            <w:right w:val="none" w:sz="0" w:space="0" w:color="auto"/>
          </w:divBdr>
        </w:div>
        <w:div w:id="1993097305">
          <w:marLeft w:val="187"/>
          <w:marRight w:val="0"/>
          <w:marTop w:val="106"/>
          <w:marBottom w:val="0"/>
          <w:divBdr>
            <w:top w:val="none" w:sz="0" w:space="0" w:color="auto"/>
            <w:left w:val="none" w:sz="0" w:space="0" w:color="auto"/>
            <w:bottom w:val="none" w:sz="0" w:space="0" w:color="auto"/>
            <w:right w:val="none" w:sz="0" w:space="0" w:color="auto"/>
          </w:divBdr>
        </w:div>
        <w:div w:id="714547230">
          <w:marLeft w:val="806"/>
          <w:marRight w:val="0"/>
          <w:marTop w:val="96"/>
          <w:marBottom w:val="0"/>
          <w:divBdr>
            <w:top w:val="none" w:sz="0" w:space="0" w:color="auto"/>
            <w:left w:val="none" w:sz="0" w:space="0" w:color="auto"/>
            <w:bottom w:val="none" w:sz="0" w:space="0" w:color="auto"/>
            <w:right w:val="none" w:sz="0" w:space="0" w:color="auto"/>
          </w:divBdr>
        </w:div>
        <w:div w:id="701633295">
          <w:marLeft w:val="806"/>
          <w:marRight w:val="0"/>
          <w:marTop w:val="96"/>
          <w:marBottom w:val="0"/>
          <w:divBdr>
            <w:top w:val="none" w:sz="0" w:space="0" w:color="auto"/>
            <w:left w:val="none" w:sz="0" w:space="0" w:color="auto"/>
            <w:bottom w:val="none" w:sz="0" w:space="0" w:color="auto"/>
            <w:right w:val="none" w:sz="0" w:space="0" w:color="auto"/>
          </w:divBdr>
        </w:div>
        <w:div w:id="967273257">
          <w:marLeft w:val="806"/>
          <w:marRight w:val="0"/>
          <w:marTop w:val="96"/>
          <w:marBottom w:val="0"/>
          <w:divBdr>
            <w:top w:val="none" w:sz="0" w:space="0" w:color="auto"/>
            <w:left w:val="none" w:sz="0" w:space="0" w:color="auto"/>
            <w:bottom w:val="none" w:sz="0" w:space="0" w:color="auto"/>
            <w:right w:val="none" w:sz="0" w:space="0" w:color="auto"/>
          </w:divBdr>
        </w:div>
      </w:divsChild>
    </w:div>
    <w:div w:id="990331864">
      <w:bodyDiv w:val="1"/>
      <w:marLeft w:val="0"/>
      <w:marRight w:val="0"/>
      <w:marTop w:val="0"/>
      <w:marBottom w:val="0"/>
      <w:divBdr>
        <w:top w:val="none" w:sz="0" w:space="0" w:color="auto"/>
        <w:left w:val="none" w:sz="0" w:space="0" w:color="auto"/>
        <w:bottom w:val="none" w:sz="0" w:space="0" w:color="auto"/>
        <w:right w:val="none" w:sz="0" w:space="0" w:color="auto"/>
      </w:divBdr>
      <w:divsChild>
        <w:div w:id="1173300583">
          <w:marLeft w:val="1166"/>
          <w:marRight w:val="0"/>
          <w:marTop w:val="106"/>
          <w:marBottom w:val="0"/>
          <w:divBdr>
            <w:top w:val="none" w:sz="0" w:space="0" w:color="auto"/>
            <w:left w:val="none" w:sz="0" w:space="0" w:color="auto"/>
            <w:bottom w:val="none" w:sz="0" w:space="0" w:color="auto"/>
            <w:right w:val="none" w:sz="0" w:space="0" w:color="auto"/>
          </w:divBdr>
        </w:div>
        <w:div w:id="1786191721">
          <w:marLeft w:val="1166"/>
          <w:marRight w:val="0"/>
          <w:marTop w:val="106"/>
          <w:marBottom w:val="0"/>
          <w:divBdr>
            <w:top w:val="none" w:sz="0" w:space="0" w:color="auto"/>
            <w:left w:val="none" w:sz="0" w:space="0" w:color="auto"/>
            <w:bottom w:val="none" w:sz="0" w:space="0" w:color="auto"/>
            <w:right w:val="none" w:sz="0" w:space="0" w:color="auto"/>
          </w:divBdr>
        </w:div>
        <w:div w:id="95255032">
          <w:marLeft w:val="1166"/>
          <w:marRight w:val="0"/>
          <w:marTop w:val="106"/>
          <w:marBottom w:val="0"/>
          <w:divBdr>
            <w:top w:val="none" w:sz="0" w:space="0" w:color="auto"/>
            <w:left w:val="none" w:sz="0" w:space="0" w:color="auto"/>
            <w:bottom w:val="none" w:sz="0" w:space="0" w:color="auto"/>
            <w:right w:val="none" w:sz="0" w:space="0" w:color="auto"/>
          </w:divBdr>
        </w:div>
        <w:div w:id="1074232711">
          <w:marLeft w:val="1166"/>
          <w:marRight w:val="0"/>
          <w:marTop w:val="106"/>
          <w:marBottom w:val="0"/>
          <w:divBdr>
            <w:top w:val="none" w:sz="0" w:space="0" w:color="auto"/>
            <w:left w:val="none" w:sz="0" w:space="0" w:color="auto"/>
            <w:bottom w:val="none" w:sz="0" w:space="0" w:color="auto"/>
            <w:right w:val="none" w:sz="0" w:space="0" w:color="auto"/>
          </w:divBdr>
        </w:div>
        <w:div w:id="1580361860">
          <w:marLeft w:val="547"/>
          <w:marRight w:val="0"/>
          <w:marTop w:val="139"/>
          <w:marBottom w:val="0"/>
          <w:divBdr>
            <w:top w:val="none" w:sz="0" w:space="0" w:color="auto"/>
            <w:left w:val="none" w:sz="0" w:space="0" w:color="auto"/>
            <w:bottom w:val="none" w:sz="0" w:space="0" w:color="auto"/>
            <w:right w:val="none" w:sz="0" w:space="0" w:color="auto"/>
          </w:divBdr>
        </w:div>
        <w:div w:id="613756959">
          <w:marLeft w:val="1166"/>
          <w:marRight w:val="0"/>
          <w:marTop w:val="125"/>
          <w:marBottom w:val="0"/>
          <w:divBdr>
            <w:top w:val="none" w:sz="0" w:space="0" w:color="auto"/>
            <w:left w:val="none" w:sz="0" w:space="0" w:color="auto"/>
            <w:bottom w:val="none" w:sz="0" w:space="0" w:color="auto"/>
            <w:right w:val="none" w:sz="0" w:space="0" w:color="auto"/>
          </w:divBdr>
        </w:div>
      </w:divsChild>
    </w:div>
    <w:div w:id="991182993">
      <w:bodyDiv w:val="1"/>
      <w:marLeft w:val="0"/>
      <w:marRight w:val="0"/>
      <w:marTop w:val="0"/>
      <w:marBottom w:val="0"/>
      <w:divBdr>
        <w:top w:val="none" w:sz="0" w:space="0" w:color="auto"/>
        <w:left w:val="none" w:sz="0" w:space="0" w:color="auto"/>
        <w:bottom w:val="none" w:sz="0" w:space="0" w:color="auto"/>
        <w:right w:val="none" w:sz="0" w:space="0" w:color="auto"/>
      </w:divBdr>
      <w:divsChild>
        <w:div w:id="752943434">
          <w:marLeft w:val="547"/>
          <w:marRight w:val="0"/>
          <w:marTop w:val="130"/>
          <w:marBottom w:val="0"/>
          <w:divBdr>
            <w:top w:val="none" w:sz="0" w:space="0" w:color="auto"/>
            <w:left w:val="none" w:sz="0" w:space="0" w:color="auto"/>
            <w:bottom w:val="none" w:sz="0" w:space="0" w:color="auto"/>
            <w:right w:val="none" w:sz="0" w:space="0" w:color="auto"/>
          </w:divBdr>
        </w:div>
        <w:div w:id="2017724698">
          <w:marLeft w:val="1166"/>
          <w:marRight w:val="0"/>
          <w:marTop w:val="115"/>
          <w:marBottom w:val="0"/>
          <w:divBdr>
            <w:top w:val="none" w:sz="0" w:space="0" w:color="auto"/>
            <w:left w:val="none" w:sz="0" w:space="0" w:color="auto"/>
            <w:bottom w:val="none" w:sz="0" w:space="0" w:color="auto"/>
            <w:right w:val="none" w:sz="0" w:space="0" w:color="auto"/>
          </w:divBdr>
        </w:div>
        <w:div w:id="814178103">
          <w:marLeft w:val="1166"/>
          <w:marRight w:val="0"/>
          <w:marTop w:val="115"/>
          <w:marBottom w:val="0"/>
          <w:divBdr>
            <w:top w:val="none" w:sz="0" w:space="0" w:color="auto"/>
            <w:left w:val="none" w:sz="0" w:space="0" w:color="auto"/>
            <w:bottom w:val="none" w:sz="0" w:space="0" w:color="auto"/>
            <w:right w:val="none" w:sz="0" w:space="0" w:color="auto"/>
          </w:divBdr>
        </w:div>
        <w:div w:id="2121338060">
          <w:marLeft w:val="547"/>
          <w:marRight w:val="0"/>
          <w:marTop w:val="130"/>
          <w:marBottom w:val="0"/>
          <w:divBdr>
            <w:top w:val="none" w:sz="0" w:space="0" w:color="auto"/>
            <w:left w:val="none" w:sz="0" w:space="0" w:color="auto"/>
            <w:bottom w:val="none" w:sz="0" w:space="0" w:color="auto"/>
            <w:right w:val="none" w:sz="0" w:space="0" w:color="auto"/>
          </w:divBdr>
        </w:div>
        <w:div w:id="489685435">
          <w:marLeft w:val="547"/>
          <w:marRight w:val="0"/>
          <w:marTop w:val="130"/>
          <w:marBottom w:val="0"/>
          <w:divBdr>
            <w:top w:val="none" w:sz="0" w:space="0" w:color="auto"/>
            <w:left w:val="none" w:sz="0" w:space="0" w:color="auto"/>
            <w:bottom w:val="none" w:sz="0" w:space="0" w:color="auto"/>
            <w:right w:val="none" w:sz="0" w:space="0" w:color="auto"/>
          </w:divBdr>
        </w:div>
        <w:div w:id="1902057142">
          <w:marLeft w:val="1166"/>
          <w:marRight w:val="0"/>
          <w:marTop w:val="115"/>
          <w:marBottom w:val="0"/>
          <w:divBdr>
            <w:top w:val="none" w:sz="0" w:space="0" w:color="auto"/>
            <w:left w:val="none" w:sz="0" w:space="0" w:color="auto"/>
            <w:bottom w:val="none" w:sz="0" w:space="0" w:color="auto"/>
            <w:right w:val="none" w:sz="0" w:space="0" w:color="auto"/>
          </w:divBdr>
        </w:div>
        <w:div w:id="1577663957">
          <w:marLeft w:val="1166"/>
          <w:marRight w:val="0"/>
          <w:marTop w:val="115"/>
          <w:marBottom w:val="0"/>
          <w:divBdr>
            <w:top w:val="none" w:sz="0" w:space="0" w:color="auto"/>
            <w:left w:val="none" w:sz="0" w:space="0" w:color="auto"/>
            <w:bottom w:val="none" w:sz="0" w:space="0" w:color="auto"/>
            <w:right w:val="none" w:sz="0" w:space="0" w:color="auto"/>
          </w:divBdr>
        </w:div>
      </w:divsChild>
    </w:div>
    <w:div w:id="992946159">
      <w:bodyDiv w:val="1"/>
      <w:marLeft w:val="0"/>
      <w:marRight w:val="0"/>
      <w:marTop w:val="0"/>
      <w:marBottom w:val="0"/>
      <w:divBdr>
        <w:top w:val="none" w:sz="0" w:space="0" w:color="auto"/>
        <w:left w:val="none" w:sz="0" w:space="0" w:color="auto"/>
        <w:bottom w:val="none" w:sz="0" w:space="0" w:color="auto"/>
        <w:right w:val="none" w:sz="0" w:space="0" w:color="auto"/>
      </w:divBdr>
      <w:divsChild>
        <w:div w:id="1002900608">
          <w:marLeft w:val="547"/>
          <w:marRight w:val="0"/>
          <w:marTop w:val="144"/>
          <w:marBottom w:val="0"/>
          <w:divBdr>
            <w:top w:val="none" w:sz="0" w:space="0" w:color="auto"/>
            <w:left w:val="none" w:sz="0" w:space="0" w:color="auto"/>
            <w:bottom w:val="none" w:sz="0" w:space="0" w:color="auto"/>
            <w:right w:val="none" w:sz="0" w:space="0" w:color="auto"/>
          </w:divBdr>
        </w:div>
        <w:div w:id="479032485">
          <w:marLeft w:val="547"/>
          <w:marRight w:val="0"/>
          <w:marTop w:val="144"/>
          <w:marBottom w:val="0"/>
          <w:divBdr>
            <w:top w:val="none" w:sz="0" w:space="0" w:color="auto"/>
            <w:left w:val="none" w:sz="0" w:space="0" w:color="auto"/>
            <w:bottom w:val="none" w:sz="0" w:space="0" w:color="auto"/>
            <w:right w:val="none" w:sz="0" w:space="0" w:color="auto"/>
          </w:divBdr>
        </w:div>
        <w:div w:id="43019376">
          <w:marLeft w:val="1166"/>
          <w:marRight w:val="0"/>
          <w:marTop w:val="125"/>
          <w:marBottom w:val="0"/>
          <w:divBdr>
            <w:top w:val="none" w:sz="0" w:space="0" w:color="auto"/>
            <w:left w:val="none" w:sz="0" w:space="0" w:color="auto"/>
            <w:bottom w:val="none" w:sz="0" w:space="0" w:color="auto"/>
            <w:right w:val="none" w:sz="0" w:space="0" w:color="auto"/>
          </w:divBdr>
        </w:div>
        <w:div w:id="555822636">
          <w:marLeft w:val="1166"/>
          <w:marRight w:val="0"/>
          <w:marTop w:val="125"/>
          <w:marBottom w:val="0"/>
          <w:divBdr>
            <w:top w:val="none" w:sz="0" w:space="0" w:color="auto"/>
            <w:left w:val="none" w:sz="0" w:space="0" w:color="auto"/>
            <w:bottom w:val="none" w:sz="0" w:space="0" w:color="auto"/>
            <w:right w:val="none" w:sz="0" w:space="0" w:color="auto"/>
          </w:divBdr>
        </w:div>
        <w:div w:id="1760904842">
          <w:marLeft w:val="1166"/>
          <w:marRight w:val="0"/>
          <w:marTop w:val="125"/>
          <w:marBottom w:val="0"/>
          <w:divBdr>
            <w:top w:val="none" w:sz="0" w:space="0" w:color="auto"/>
            <w:left w:val="none" w:sz="0" w:space="0" w:color="auto"/>
            <w:bottom w:val="none" w:sz="0" w:space="0" w:color="auto"/>
            <w:right w:val="none" w:sz="0" w:space="0" w:color="auto"/>
          </w:divBdr>
        </w:div>
        <w:div w:id="769012187">
          <w:marLeft w:val="1166"/>
          <w:marRight w:val="0"/>
          <w:marTop w:val="125"/>
          <w:marBottom w:val="0"/>
          <w:divBdr>
            <w:top w:val="none" w:sz="0" w:space="0" w:color="auto"/>
            <w:left w:val="none" w:sz="0" w:space="0" w:color="auto"/>
            <w:bottom w:val="none" w:sz="0" w:space="0" w:color="auto"/>
            <w:right w:val="none" w:sz="0" w:space="0" w:color="auto"/>
          </w:divBdr>
        </w:div>
        <w:div w:id="1167406041">
          <w:marLeft w:val="547"/>
          <w:marRight w:val="0"/>
          <w:marTop w:val="144"/>
          <w:marBottom w:val="0"/>
          <w:divBdr>
            <w:top w:val="none" w:sz="0" w:space="0" w:color="auto"/>
            <w:left w:val="none" w:sz="0" w:space="0" w:color="auto"/>
            <w:bottom w:val="none" w:sz="0" w:space="0" w:color="auto"/>
            <w:right w:val="none" w:sz="0" w:space="0" w:color="auto"/>
          </w:divBdr>
        </w:div>
        <w:div w:id="805240840">
          <w:marLeft w:val="1166"/>
          <w:marRight w:val="0"/>
          <w:marTop w:val="125"/>
          <w:marBottom w:val="0"/>
          <w:divBdr>
            <w:top w:val="none" w:sz="0" w:space="0" w:color="auto"/>
            <w:left w:val="none" w:sz="0" w:space="0" w:color="auto"/>
            <w:bottom w:val="none" w:sz="0" w:space="0" w:color="auto"/>
            <w:right w:val="none" w:sz="0" w:space="0" w:color="auto"/>
          </w:divBdr>
        </w:div>
      </w:divsChild>
    </w:div>
    <w:div w:id="998922118">
      <w:bodyDiv w:val="1"/>
      <w:marLeft w:val="0"/>
      <w:marRight w:val="0"/>
      <w:marTop w:val="0"/>
      <w:marBottom w:val="0"/>
      <w:divBdr>
        <w:top w:val="none" w:sz="0" w:space="0" w:color="auto"/>
        <w:left w:val="none" w:sz="0" w:space="0" w:color="auto"/>
        <w:bottom w:val="none" w:sz="0" w:space="0" w:color="auto"/>
        <w:right w:val="none" w:sz="0" w:space="0" w:color="auto"/>
      </w:divBdr>
      <w:divsChild>
        <w:div w:id="2014186540">
          <w:marLeft w:val="547"/>
          <w:marRight w:val="0"/>
          <w:marTop w:val="130"/>
          <w:marBottom w:val="0"/>
          <w:divBdr>
            <w:top w:val="none" w:sz="0" w:space="0" w:color="auto"/>
            <w:left w:val="none" w:sz="0" w:space="0" w:color="auto"/>
            <w:bottom w:val="none" w:sz="0" w:space="0" w:color="auto"/>
            <w:right w:val="none" w:sz="0" w:space="0" w:color="auto"/>
          </w:divBdr>
        </w:div>
        <w:div w:id="1942104135">
          <w:marLeft w:val="1166"/>
          <w:marRight w:val="0"/>
          <w:marTop w:val="115"/>
          <w:marBottom w:val="0"/>
          <w:divBdr>
            <w:top w:val="none" w:sz="0" w:space="0" w:color="auto"/>
            <w:left w:val="none" w:sz="0" w:space="0" w:color="auto"/>
            <w:bottom w:val="none" w:sz="0" w:space="0" w:color="auto"/>
            <w:right w:val="none" w:sz="0" w:space="0" w:color="auto"/>
          </w:divBdr>
        </w:div>
        <w:div w:id="1291400842">
          <w:marLeft w:val="547"/>
          <w:marRight w:val="0"/>
          <w:marTop w:val="130"/>
          <w:marBottom w:val="0"/>
          <w:divBdr>
            <w:top w:val="none" w:sz="0" w:space="0" w:color="auto"/>
            <w:left w:val="none" w:sz="0" w:space="0" w:color="auto"/>
            <w:bottom w:val="none" w:sz="0" w:space="0" w:color="auto"/>
            <w:right w:val="none" w:sz="0" w:space="0" w:color="auto"/>
          </w:divBdr>
        </w:div>
        <w:div w:id="1995064673">
          <w:marLeft w:val="547"/>
          <w:marRight w:val="0"/>
          <w:marTop w:val="130"/>
          <w:marBottom w:val="0"/>
          <w:divBdr>
            <w:top w:val="none" w:sz="0" w:space="0" w:color="auto"/>
            <w:left w:val="none" w:sz="0" w:space="0" w:color="auto"/>
            <w:bottom w:val="none" w:sz="0" w:space="0" w:color="auto"/>
            <w:right w:val="none" w:sz="0" w:space="0" w:color="auto"/>
          </w:divBdr>
        </w:div>
        <w:div w:id="965352983">
          <w:marLeft w:val="547"/>
          <w:marRight w:val="0"/>
          <w:marTop w:val="130"/>
          <w:marBottom w:val="0"/>
          <w:divBdr>
            <w:top w:val="none" w:sz="0" w:space="0" w:color="auto"/>
            <w:left w:val="none" w:sz="0" w:space="0" w:color="auto"/>
            <w:bottom w:val="none" w:sz="0" w:space="0" w:color="auto"/>
            <w:right w:val="none" w:sz="0" w:space="0" w:color="auto"/>
          </w:divBdr>
        </w:div>
        <w:div w:id="1803883770">
          <w:marLeft w:val="547"/>
          <w:marRight w:val="0"/>
          <w:marTop w:val="130"/>
          <w:marBottom w:val="0"/>
          <w:divBdr>
            <w:top w:val="none" w:sz="0" w:space="0" w:color="auto"/>
            <w:left w:val="none" w:sz="0" w:space="0" w:color="auto"/>
            <w:bottom w:val="none" w:sz="0" w:space="0" w:color="auto"/>
            <w:right w:val="none" w:sz="0" w:space="0" w:color="auto"/>
          </w:divBdr>
        </w:div>
        <w:div w:id="1209224089">
          <w:marLeft w:val="547"/>
          <w:marRight w:val="0"/>
          <w:marTop w:val="130"/>
          <w:marBottom w:val="0"/>
          <w:divBdr>
            <w:top w:val="none" w:sz="0" w:space="0" w:color="auto"/>
            <w:left w:val="none" w:sz="0" w:space="0" w:color="auto"/>
            <w:bottom w:val="none" w:sz="0" w:space="0" w:color="auto"/>
            <w:right w:val="none" w:sz="0" w:space="0" w:color="auto"/>
          </w:divBdr>
        </w:div>
      </w:divsChild>
    </w:div>
    <w:div w:id="1009141272">
      <w:bodyDiv w:val="1"/>
      <w:marLeft w:val="0"/>
      <w:marRight w:val="0"/>
      <w:marTop w:val="0"/>
      <w:marBottom w:val="0"/>
      <w:divBdr>
        <w:top w:val="none" w:sz="0" w:space="0" w:color="auto"/>
        <w:left w:val="none" w:sz="0" w:space="0" w:color="auto"/>
        <w:bottom w:val="none" w:sz="0" w:space="0" w:color="auto"/>
        <w:right w:val="none" w:sz="0" w:space="0" w:color="auto"/>
      </w:divBdr>
      <w:divsChild>
        <w:div w:id="1384019385">
          <w:marLeft w:val="547"/>
          <w:marRight w:val="0"/>
          <w:marTop w:val="120"/>
          <w:marBottom w:val="0"/>
          <w:divBdr>
            <w:top w:val="none" w:sz="0" w:space="0" w:color="auto"/>
            <w:left w:val="none" w:sz="0" w:space="0" w:color="auto"/>
            <w:bottom w:val="none" w:sz="0" w:space="0" w:color="auto"/>
            <w:right w:val="none" w:sz="0" w:space="0" w:color="auto"/>
          </w:divBdr>
        </w:div>
        <w:div w:id="1633558233">
          <w:marLeft w:val="547"/>
          <w:marRight w:val="0"/>
          <w:marTop w:val="120"/>
          <w:marBottom w:val="0"/>
          <w:divBdr>
            <w:top w:val="none" w:sz="0" w:space="0" w:color="auto"/>
            <w:left w:val="none" w:sz="0" w:space="0" w:color="auto"/>
            <w:bottom w:val="none" w:sz="0" w:space="0" w:color="auto"/>
            <w:right w:val="none" w:sz="0" w:space="0" w:color="auto"/>
          </w:divBdr>
        </w:div>
        <w:div w:id="75707798">
          <w:marLeft w:val="547"/>
          <w:marRight w:val="0"/>
          <w:marTop w:val="120"/>
          <w:marBottom w:val="0"/>
          <w:divBdr>
            <w:top w:val="none" w:sz="0" w:space="0" w:color="auto"/>
            <w:left w:val="none" w:sz="0" w:space="0" w:color="auto"/>
            <w:bottom w:val="none" w:sz="0" w:space="0" w:color="auto"/>
            <w:right w:val="none" w:sz="0" w:space="0" w:color="auto"/>
          </w:divBdr>
        </w:div>
        <w:div w:id="1348755981">
          <w:marLeft w:val="1166"/>
          <w:marRight w:val="0"/>
          <w:marTop w:val="106"/>
          <w:marBottom w:val="0"/>
          <w:divBdr>
            <w:top w:val="none" w:sz="0" w:space="0" w:color="auto"/>
            <w:left w:val="none" w:sz="0" w:space="0" w:color="auto"/>
            <w:bottom w:val="none" w:sz="0" w:space="0" w:color="auto"/>
            <w:right w:val="none" w:sz="0" w:space="0" w:color="auto"/>
          </w:divBdr>
        </w:div>
        <w:div w:id="1323966861">
          <w:marLeft w:val="1800"/>
          <w:marRight w:val="0"/>
          <w:marTop w:val="91"/>
          <w:marBottom w:val="0"/>
          <w:divBdr>
            <w:top w:val="none" w:sz="0" w:space="0" w:color="auto"/>
            <w:left w:val="none" w:sz="0" w:space="0" w:color="auto"/>
            <w:bottom w:val="none" w:sz="0" w:space="0" w:color="auto"/>
            <w:right w:val="none" w:sz="0" w:space="0" w:color="auto"/>
          </w:divBdr>
        </w:div>
        <w:div w:id="866792550">
          <w:marLeft w:val="1800"/>
          <w:marRight w:val="0"/>
          <w:marTop w:val="91"/>
          <w:marBottom w:val="0"/>
          <w:divBdr>
            <w:top w:val="none" w:sz="0" w:space="0" w:color="auto"/>
            <w:left w:val="none" w:sz="0" w:space="0" w:color="auto"/>
            <w:bottom w:val="none" w:sz="0" w:space="0" w:color="auto"/>
            <w:right w:val="none" w:sz="0" w:space="0" w:color="auto"/>
          </w:divBdr>
        </w:div>
        <w:div w:id="830563035">
          <w:marLeft w:val="1166"/>
          <w:marRight w:val="0"/>
          <w:marTop w:val="106"/>
          <w:marBottom w:val="0"/>
          <w:divBdr>
            <w:top w:val="none" w:sz="0" w:space="0" w:color="auto"/>
            <w:left w:val="none" w:sz="0" w:space="0" w:color="auto"/>
            <w:bottom w:val="none" w:sz="0" w:space="0" w:color="auto"/>
            <w:right w:val="none" w:sz="0" w:space="0" w:color="auto"/>
          </w:divBdr>
        </w:div>
        <w:div w:id="2007973310">
          <w:marLeft w:val="1800"/>
          <w:marRight w:val="0"/>
          <w:marTop w:val="91"/>
          <w:marBottom w:val="0"/>
          <w:divBdr>
            <w:top w:val="none" w:sz="0" w:space="0" w:color="auto"/>
            <w:left w:val="none" w:sz="0" w:space="0" w:color="auto"/>
            <w:bottom w:val="none" w:sz="0" w:space="0" w:color="auto"/>
            <w:right w:val="none" w:sz="0" w:space="0" w:color="auto"/>
          </w:divBdr>
        </w:div>
      </w:divsChild>
    </w:div>
    <w:div w:id="1015770169">
      <w:bodyDiv w:val="1"/>
      <w:marLeft w:val="0"/>
      <w:marRight w:val="0"/>
      <w:marTop w:val="0"/>
      <w:marBottom w:val="0"/>
      <w:divBdr>
        <w:top w:val="none" w:sz="0" w:space="0" w:color="auto"/>
        <w:left w:val="none" w:sz="0" w:space="0" w:color="auto"/>
        <w:bottom w:val="none" w:sz="0" w:space="0" w:color="auto"/>
        <w:right w:val="none" w:sz="0" w:space="0" w:color="auto"/>
      </w:divBdr>
      <w:divsChild>
        <w:div w:id="224802592">
          <w:marLeft w:val="547"/>
          <w:marRight w:val="0"/>
          <w:marTop w:val="154"/>
          <w:marBottom w:val="0"/>
          <w:divBdr>
            <w:top w:val="none" w:sz="0" w:space="0" w:color="auto"/>
            <w:left w:val="none" w:sz="0" w:space="0" w:color="auto"/>
            <w:bottom w:val="none" w:sz="0" w:space="0" w:color="auto"/>
            <w:right w:val="none" w:sz="0" w:space="0" w:color="auto"/>
          </w:divBdr>
        </w:div>
        <w:div w:id="1277518634">
          <w:marLeft w:val="547"/>
          <w:marRight w:val="0"/>
          <w:marTop w:val="154"/>
          <w:marBottom w:val="0"/>
          <w:divBdr>
            <w:top w:val="none" w:sz="0" w:space="0" w:color="auto"/>
            <w:left w:val="none" w:sz="0" w:space="0" w:color="auto"/>
            <w:bottom w:val="none" w:sz="0" w:space="0" w:color="auto"/>
            <w:right w:val="none" w:sz="0" w:space="0" w:color="auto"/>
          </w:divBdr>
        </w:div>
        <w:div w:id="1616326623">
          <w:marLeft w:val="1166"/>
          <w:marRight w:val="0"/>
          <w:marTop w:val="134"/>
          <w:marBottom w:val="0"/>
          <w:divBdr>
            <w:top w:val="none" w:sz="0" w:space="0" w:color="auto"/>
            <w:left w:val="none" w:sz="0" w:space="0" w:color="auto"/>
            <w:bottom w:val="none" w:sz="0" w:space="0" w:color="auto"/>
            <w:right w:val="none" w:sz="0" w:space="0" w:color="auto"/>
          </w:divBdr>
        </w:div>
        <w:div w:id="611059252">
          <w:marLeft w:val="1166"/>
          <w:marRight w:val="0"/>
          <w:marTop w:val="134"/>
          <w:marBottom w:val="0"/>
          <w:divBdr>
            <w:top w:val="none" w:sz="0" w:space="0" w:color="auto"/>
            <w:left w:val="none" w:sz="0" w:space="0" w:color="auto"/>
            <w:bottom w:val="none" w:sz="0" w:space="0" w:color="auto"/>
            <w:right w:val="none" w:sz="0" w:space="0" w:color="auto"/>
          </w:divBdr>
        </w:div>
        <w:div w:id="2078236724">
          <w:marLeft w:val="1166"/>
          <w:marRight w:val="0"/>
          <w:marTop w:val="134"/>
          <w:marBottom w:val="0"/>
          <w:divBdr>
            <w:top w:val="none" w:sz="0" w:space="0" w:color="auto"/>
            <w:left w:val="none" w:sz="0" w:space="0" w:color="auto"/>
            <w:bottom w:val="none" w:sz="0" w:space="0" w:color="auto"/>
            <w:right w:val="none" w:sz="0" w:space="0" w:color="auto"/>
          </w:divBdr>
        </w:div>
      </w:divsChild>
    </w:div>
    <w:div w:id="1018582011">
      <w:bodyDiv w:val="1"/>
      <w:marLeft w:val="0"/>
      <w:marRight w:val="0"/>
      <w:marTop w:val="0"/>
      <w:marBottom w:val="0"/>
      <w:divBdr>
        <w:top w:val="none" w:sz="0" w:space="0" w:color="auto"/>
        <w:left w:val="none" w:sz="0" w:space="0" w:color="auto"/>
        <w:bottom w:val="none" w:sz="0" w:space="0" w:color="auto"/>
        <w:right w:val="none" w:sz="0" w:space="0" w:color="auto"/>
      </w:divBdr>
      <w:divsChild>
        <w:div w:id="1207065217">
          <w:marLeft w:val="547"/>
          <w:marRight w:val="0"/>
          <w:marTop w:val="154"/>
          <w:marBottom w:val="0"/>
          <w:divBdr>
            <w:top w:val="none" w:sz="0" w:space="0" w:color="auto"/>
            <w:left w:val="none" w:sz="0" w:space="0" w:color="auto"/>
            <w:bottom w:val="none" w:sz="0" w:space="0" w:color="auto"/>
            <w:right w:val="none" w:sz="0" w:space="0" w:color="auto"/>
          </w:divBdr>
        </w:div>
        <w:div w:id="1001812258">
          <w:marLeft w:val="547"/>
          <w:marRight w:val="0"/>
          <w:marTop w:val="154"/>
          <w:marBottom w:val="0"/>
          <w:divBdr>
            <w:top w:val="none" w:sz="0" w:space="0" w:color="auto"/>
            <w:left w:val="none" w:sz="0" w:space="0" w:color="auto"/>
            <w:bottom w:val="none" w:sz="0" w:space="0" w:color="auto"/>
            <w:right w:val="none" w:sz="0" w:space="0" w:color="auto"/>
          </w:divBdr>
        </w:div>
        <w:div w:id="1342128771">
          <w:marLeft w:val="547"/>
          <w:marRight w:val="0"/>
          <w:marTop w:val="154"/>
          <w:marBottom w:val="0"/>
          <w:divBdr>
            <w:top w:val="none" w:sz="0" w:space="0" w:color="auto"/>
            <w:left w:val="none" w:sz="0" w:space="0" w:color="auto"/>
            <w:bottom w:val="none" w:sz="0" w:space="0" w:color="auto"/>
            <w:right w:val="none" w:sz="0" w:space="0" w:color="auto"/>
          </w:divBdr>
        </w:div>
      </w:divsChild>
    </w:div>
    <w:div w:id="1028751167">
      <w:bodyDiv w:val="1"/>
      <w:marLeft w:val="0"/>
      <w:marRight w:val="0"/>
      <w:marTop w:val="0"/>
      <w:marBottom w:val="0"/>
      <w:divBdr>
        <w:top w:val="none" w:sz="0" w:space="0" w:color="auto"/>
        <w:left w:val="none" w:sz="0" w:space="0" w:color="auto"/>
        <w:bottom w:val="none" w:sz="0" w:space="0" w:color="auto"/>
        <w:right w:val="none" w:sz="0" w:space="0" w:color="auto"/>
      </w:divBdr>
      <w:divsChild>
        <w:div w:id="730008468">
          <w:marLeft w:val="547"/>
          <w:marRight w:val="0"/>
          <w:marTop w:val="96"/>
          <w:marBottom w:val="0"/>
          <w:divBdr>
            <w:top w:val="none" w:sz="0" w:space="0" w:color="auto"/>
            <w:left w:val="none" w:sz="0" w:space="0" w:color="auto"/>
            <w:bottom w:val="none" w:sz="0" w:space="0" w:color="auto"/>
            <w:right w:val="none" w:sz="0" w:space="0" w:color="auto"/>
          </w:divBdr>
        </w:div>
        <w:div w:id="629939842">
          <w:marLeft w:val="547"/>
          <w:marRight w:val="0"/>
          <w:marTop w:val="96"/>
          <w:marBottom w:val="0"/>
          <w:divBdr>
            <w:top w:val="none" w:sz="0" w:space="0" w:color="auto"/>
            <w:left w:val="none" w:sz="0" w:space="0" w:color="auto"/>
            <w:bottom w:val="none" w:sz="0" w:space="0" w:color="auto"/>
            <w:right w:val="none" w:sz="0" w:space="0" w:color="auto"/>
          </w:divBdr>
        </w:div>
        <w:div w:id="1897156052">
          <w:marLeft w:val="547"/>
          <w:marRight w:val="0"/>
          <w:marTop w:val="96"/>
          <w:marBottom w:val="0"/>
          <w:divBdr>
            <w:top w:val="none" w:sz="0" w:space="0" w:color="auto"/>
            <w:left w:val="none" w:sz="0" w:space="0" w:color="auto"/>
            <w:bottom w:val="none" w:sz="0" w:space="0" w:color="auto"/>
            <w:right w:val="none" w:sz="0" w:space="0" w:color="auto"/>
          </w:divBdr>
        </w:div>
        <w:div w:id="1532067659">
          <w:marLeft w:val="547"/>
          <w:marRight w:val="0"/>
          <w:marTop w:val="96"/>
          <w:marBottom w:val="0"/>
          <w:divBdr>
            <w:top w:val="none" w:sz="0" w:space="0" w:color="auto"/>
            <w:left w:val="none" w:sz="0" w:space="0" w:color="auto"/>
            <w:bottom w:val="none" w:sz="0" w:space="0" w:color="auto"/>
            <w:right w:val="none" w:sz="0" w:space="0" w:color="auto"/>
          </w:divBdr>
        </w:div>
        <w:div w:id="1369531702">
          <w:marLeft w:val="547"/>
          <w:marRight w:val="0"/>
          <w:marTop w:val="96"/>
          <w:marBottom w:val="0"/>
          <w:divBdr>
            <w:top w:val="none" w:sz="0" w:space="0" w:color="auto"/>
            <w:left w:val="none" w:sz="0" w:space="0" w:color="auto"/>
            <w:bottom w:val="none" w:sz="0" w:space="0" w:color="auto"/>
            <w:right w:val="none" w:sz="0" w:space="0" w:color="auto"/>
          </w:divBdr>
        </w:div>
        <w:div w:id="1658533422">
          <w:marLeft w:val="547"/>
          <w:marRight w:val="0"/>
          <w:marTop w:val="96"/>
          <w:marBottom w:val="0"/>
          <w:divBdr>
            <w:top w:val="none" w:sz="0" w:space="0" w:color="auto"/>
            <w:left w:val="none" w:sz="0" w:space="0" w:color="auto"/>
            <w:bottom w:val="none" w:sz="0" w:space="0" w:color="auto"/>
            <w:right w:val="none" w:sz="0" w:space="0" w:color="auto"/>
          </w:divBdr>
        </w:div>
        <w:div w:id="405801954">
          <w:marLeft w:val="547"/>
          <w:marRight w:val="0"/>
          <w:marTop w:val="96"/>
          <w:marBottom w:val="0"/>
          <w:divBdr>
            <w:top w:val="none" w:sz="0" w:space="0" w:color="auto"/>
            <w:left w:val="none" w:sz="0" w:space="0" w:color="auto"/>
            <w:bottom w:val="none" w:sz="0" w:space="0" w:color="auto"/>
            <w:right w:val="none" w:sz="0" w:space="0" w:color="auto"/>
          </w:divBdr>
        </w:div>
        <w:div w:id="4553624">
          <w:marLeft w:val="547"/>
          <w:marRight w:val="0"/>
          <w:marTop w:val="96"/>
          <w:marBottom w:val="0"/>
          <w:divBdr>
            <w:top w:val="none" w:sz="0" w:space="0" w:color="auto"/>
            <w:left w:val="none" w:sz="0" w:space="0" w:color="auto"/>
            <w:bottom w:val="none" w:sz="0" w:space="0" w:color="auto"/>
            <w:right w:val="none" w:sz="0" w:space="0" w:color="auto"/>
          </w:divBdr>
        </w:div>
        <w:div w:id="530463125">
          <w:marLeft w:val="547"/>
          <w:marRight w:val="0"/>
          <w:marTop w:val="96"/>
          <w:marBottom w:val="0"/>
          <w:divBdr>
            <w:top w:val="none" w:sz="0" w:space="0" w:color="auto"/>
            <w:left w:val="none" w:sz="0" w:space="0" w:color="auto"/>
            <w:bottom w:val="none" w:sz="0" w:space="0" w:color="auto"/>
            <w:right w:val="none" w:sz="0" w:space="0" w:color="auto"/>
          </w:divBdr>
        </w:div>
        <w:div w:id="695617209">
          <w:marLeft w:val="547"/>
          <w:marRight w:val="0"/>
          <w:marTop w:val="96"/>
          <w:marBottom w:val="0"/>
          <w:divBdr>
            <w:top w:val="none" w:sz="0" w:space="0" w:color="auto"/>
            <w:left w:val="none" w:sz="0" w:space="0" w:color="auto"/>
            <w:bottom w:val="none" w:sz="0" w:space="0" w:color="auto"/>
            <w:right w:val="none" w:sz="0" w:space="0" w:color="auto"/>
          </w:divBdr>
        </w:div>
      </w:divsChild>
    </w:div>
    <w:div w:id="1029913688">
      <w:bodyDiv w:val="1"/>
      <w:marLeft w:val="0"/>
      <w:marRight w:val="0"/>
      <w:marTop w:val="0"/>
      <w:marBottom w:val="0"/>
      <w:divBdr>
        <w:top w:val="none" w:sz="0" w:space="0" w:color="auto"/>
        <w:left w:val="none" w:sz="0" w:space="0" w:color="auto"/>
        <w:bottom w:val="none" w:sz="0" w:space="0" w:color="auto"/>
        <w:right w:val="none" w:sz="0" w:space="0" w:color="auto"/>
      </w:divBdr>
    </w:div>
    <w:div w:id="1046182298">
      <w:bodyDiv w:val="1"/>
      <w:marLeft w:val="0"/>
      <w:marRight w:val="0"/>
      <w:marTop w:val="0"/>
      <w:marBottom w:val="0"/>
      <w:divBdr>
        <w:top w:val="none" w:sz="0" w:space="0" w:color="auto"/>
        <w:left w:val="none" w:sz="0" w:space="0" w:color="auto"/>
        <w:bottom w:val="none" w:sz="0" w:space="0" w:color="auto"/>
        <w:right w:val="none" w:sz="0" w:space="0" w:color="auto"/>
      </w:divBdr>
      <w:divsChild>
        <w:div w:id="1645348170">
          <w:marLeft w:val="547"/>
          <w:marRight w:val="0"/>
          <w:marTop w:val="120"/>
          <w:marBottom w:val="0"/>
          <w:divBdr>
            <w:top w:val="none" w:sz="0" w:space="0" w:color="auto"/>
            <w:left w:val="none" w:sz="0" w:space="0" w:color="auto"/>
            <w:bottom w:val="none" w:sz="0" w:space="0" w:color="auto"/>
            <w:right w:val="none" w:sz="0" w:space="0" w:color="auto"/>
          </w:divBdr>
        </w:div>
        <w:div w:id="1242370561">
          <w:marLeft w:val="1166"/>
          <w:marRight w:val="0"/>
          <w:marTop w:val="106"/>
          <w:marBottom w:val="0"/>
          <w:divBdr>
            <w:top w:val="none" w:sz="0" w:space="0" w:color="auto"/>
            <w:left w:val="none" w:sz="0" w:space="0" w:color="auto"/>
            <w:bottom w:val="none" w:sz="0" w:space="0" w:color="auto"/>
            <w:right w:val="none" w:sz="0" w:space="0" w:color="auto"/>
          </w:divBdr>
        </w:div>
        <w:div w:id="849217730">
          <w:marLeft w:val="1166"/>
          <w:marRight w:val="0"/>
          <w:marTop w:val="106"/>
          <w:marBottom w:val="0"/>
          <w:divBdr>
            <w:top w:val="none" w:sz="0" w:space="0" w:color="auto"/>
            <w:left w:val="none" w:sz="0" w:space="0" w:color="auto"/>
            <w:bottom w:val="none" w:sz="0" w:space="0" w:color="auto"/>
            <w:right w:val="none" w:sz="0" w:space="0" w:color="auto"/>
          </w:divBdr>
        </w:div>
        <w:div w:id="105317730">
          <w:marLeft w:val="1166"/>
          <w:marRight w:val="0"/>
          <w:marTop w:val="106"/>
          <w:marBottom w:val="0"/>
          <w:divBdr>
            <w:top w:val="none" w:sz="0" w:space="0" w:color="auto"/>
            <w:left w:val="none" w:sz="0" w:space="0" w:color="auto"/>
            <w:bottom w:val="none" w:sz="0" w:space="0" w:color="auto"/>
            <w:right w:val="none" w:sz="0" w:space="0" w:color="auto"/>
          </w:divBdr>
        </w:div>
        <w:div w:id="546797738">
          <w:marLeft w:val="547"/>
          <w:marRight w:val="0"/>
          <w:marTop w:val="120"/>
          <w:marBottom w:val="0"/>
          <w:divBdr>
            <w:top w:val="none" w:sz="0" w:space="0" w:color="auto"/>
            <w:left w:val="none" w:sz="0" w:space="0" w:color="auto"/>
            <w:bottom w:val="none" w:sz="0" w:space="0" w:color="auto"/>
            <w:right w:val="none" w:sz="0" w:space="0" w:color="auto"/>
          </w:divBdr>
        </w:div>
        <w:div w:id="81529208">
          <w:marLeft w:val="547"/>
          <w:marRight w:val="0"/>
          <w:marTop w:val="120"/>
          <w:marBottom w:val="0"/>
          <w:divBdr>
            <w:top w:val="none" w:sz="0" w:space="0" w:color="auto"/>
            <w:left w:val="none" w:sz="0" w:space="0" w:color="auto"/>
            <w:bottom w:val="none" w:sz="0" w:space="0" w:color="auto"/>
            <w:right w:val="none" w:sz="0" w:space="0" w:color="auto"/>
          </w:divBdr>
        </w:div>
      </w:divsChild>
    </w:div>
    <w:div w:id="1046568656">
      <w:bodyDiv w:val="1"/>
      <w:marLeft w:val="0"/>
      <w:marRight w:val="0"/>
      <w:marTop w:val="0"/>
      <w:marBottom w:val="0"/>
      <w:divBdr>
        <w:top w:val="none" w:sz="0" w:space="0" w:color="auto"/>
        <w:left w:val="none" w:sz="0" w:space="0" w:color="auto"/>
        <w:bottom w:val="none" w:sz="0" w:space="0" w:color="auto"/>
        <w:right w:val="none" w:sz="0" w:space="0" w:color="auto"/>
      </w:divBdr>
      <w:divsChild>
        <w:div w:id="1453673857">
          <w:marLeft w:val="1166"/>
          <w:marRight w:val="0"/>
          <w:marTop w:val="134"/>
          <w:marBottom w:val="0"/>
          <w:divBdr>
            <w:top w:val="none" w:sz="0" w:space="0" w:color="auto"/>
            <w:left w:val="none" w:sz="0" w:space="0" w:color="auto"/>
            <w:bottom w:val="none" w:sz="0" w:space="0" w:color="auto"/>
            <w:right w:val="none" w:sz="0" w:space="0" w:color="auto"/>
          </w:divBdr>
        </w:div>
        <w:div w:id="2131170504">
          <w:marLeft w:val="1166"/>
          <w:marRight w:val="0"/>
          <w:marTop w:val="134"/>
          <w:marBottom w:val="0"/>
          <w:divBdr>
            <w:top w:val="none" w:sz="0" w:space="0" w:color="auto"/>
            <w:left w:val="none" w:sz="0" w:space="0" w:color="auto"/>
            <w:bottom w:val="none" w:sz="0" w:space="0" w:color="auto"/>
            <w:right w:val="none" w:sz="0" w:space="0" w:color="auto"/>
          </w:divBdr>
        </w:div>
        <w:div w:id="1497573387">
          <w:marLeft w:val="1166"/>
          <w:marRight w:val="0"/>
          <w:marTop w:val="134"/>
          <w:marBottom w:val="0"/>
          <w:divBdr>
            <w:top w:val="none" w:sz="0" w:space="0" w:color="auto"/>
            <w:left w:val="none" w:sz="0" w:space="0" w:color="auto"/>
            <w:bottom w:val="none" w:sz="0" w:space="0" w:color="auto"/>
            <w:right w:val="none" w:sz="0" w:space="0" w:color="auto"/>
          </w:divBdr>
        </w:div>
        <w:div w:id="1137185213">
          <w:marLeft w:val="1166"/>
          <w:marRight w:val="0"/>
          <w:marTop w:val="134"/>
          <w:marBottom w:val="0"/>
          <w:divBdr>
            <w:top w:val="none" w:sz="0" w:space="0" w:color="auto"/>
            <w:left w:val="none" w:sz="0" w:space="0" w:color="auto"/>
            <w:bottom w:val="none" w:sz="0" w:space="0" w:color="auto"/>
            <w:right w:val="none" w:sz="0" w:space="0" w:color="auto"/>
          </w:divBdr>
        </w:div>
        <w:div w:id="125398211">
          <w:marLeft w:val="1166"/>
          <w:marRight w:val="0"/>
          <w:marTop w:val="134"/>
          <w:marBottom w:val="0"/>
          <w:divBdr>
            <w:top w:val="none" w:sz="0" w:space="0" w:color="auto"/>
            <w:left w:val="none" w:sz="0" w:space="0" w:color="auto"/>
            <w:bottom w:val="none" w:sz="0" w:space="0" w:color="auto"/>
            <w:right w:val="none" w:sz="0" w:space="0" w:color="auto"/>
          </w:divBdr>
        </w:div>
        <w:div w:id="418600911">
          <w:marLeft w:val="1166"/>
          <w:marRight w:val="0"/>
          <w:marTop w:val="134"/>
          <w:marBottom w:val="0"/>
          <w:divBdr>
            <w:top w:val="none" w:sz="0" w:space="0" w:color="auto"/>
            <w:left w:val="none" w:sz="0" w:space="0" w:color="auto"/>
            <w:bottom w:val="none" w:sz="0" w:space="0" w:color="auto"/>
            <w:right w:val="none" w:sz="0" w:space="0" w:color="auto"/>
          </w:divBdr>
        </w:div>
        <w:div w:id="1211923105">
          <w:marLeft w:val="1166"/>
          <w:marRight w:val="0"/>
          <w:marTop w:val="134"/>
          <w:marBottom w:val="0"/>
          <w:divBdr>
            <w:top w:val="none" w:sz="0" w:space="0" w:color="auto"/>
            <w:left w:val="none" w:sz="0" w:space="0" w:color="auto"/>
            <w:bottom w:val="none" w:sz="0" w:space="0" w:color="auto"/>
            <w:right w:val="none" w:sz="0" w:space="0" w:color="auto"/>
          </w:divBdr>
        </w:div>
        <w:div w:id="503710215">
          <w:marLeft w:val="1166"/>
          <w:marRight w:val="0"/>
          <w:marTop w:val="134"/>
          <w:marBottom w:val="0"/>
          <w:divBdr>
            <w:top w:val="none" w:sz="0" w:space="0" w:color="auto"/>
            <w:left w:val="none" w:sz="0" w:space="0" w:color="auto"/>
            <w:bottom w:val="none" w:sz="0" w:space="0" w:color="auto"/>
            <w:right w:val="none" w:sz="0" w:space="0" w:color="auto"/>
          </w:divBdr>
        </w:div>
      </w:divsChild>
    </w:div>
    <w:div w:id="1048266345">
      <w:bodyDiv w:val="1"/>
      <w:marLeft w:val="0"/>
      <w:marRight w:val="0"/>
      <w:marTop w:val="0"/>
      <w:marBottom w:val="0"/>
      <w:divBdr>
        <w:top w:val="none" w:sz="0" w:space="0" w:color="auto"/>
        <w:left w:val="none" w:sz="0" w:space="0" w:color="auto"/>
        <w:bottom w:val="none" w:sz="0" w:space="0" w:color="auto"/>
        <w:right w:val="none" w:sz="0" w:space="0" w:color="auto"/>
      </w:divBdr>
      <w:divsChild>
        <w:div w:id="1777556547">
          <w:marLeft w:val="173"/>
          <w:marRight w:val="0"/>
          <w:marTop w:val="130"/>
          <w:marBottom w:val="0"/>
          <w:divBdr>
            <w:top w:val="none" w:sz="0" w:space="0" w:color="auto"/>
            <w:left w:val="none" w:sz="0" w:space="0" w:color="auto"/>
            <w:bottom w:val="none" w:sz="0" w:space="0" w:color="auto"/>
            <w:right w:val="none" w:sz="0" w:space="0" w:color="auto"/>
          </w:divBdr>
        </w:div>
        <w:div w:id="556669363">
          <w:marLeft w:val="173"/>
          <w:marRight w:val="0"/>
          <w:marTop w:val="130"/>
          <w:marBottom w:val="0"/>
          <w:divBdr>
            <w:top w:val="none" w:sz="0" w:space="0" w:color="auto"/>
            <w:left w:val="none" w:sz="0" w:space="0" w:color="auto"/>
            <w:bottom w:val="none" w:sz="0" w:space="0" w:color="auto"/>
            <w:right w:val="none" w:sz="0" w:space="0" w:color="auto"/>
          </w:divBdr>
        </w:div>
        <w:div w:id="2014264508">
          <w:marLeft w:val="173"/>
          <w:marRight w:val="0"/>
          <w:marTop w:val="130"/>
          <w:marBottom w:val="0"/>
          <w:divBdr>
            <w:top w:val="none" w:sz="0" w:space="0" w:color="auto"/>
            <w:left w:val="none" w:sz="0" w:space="0" w:color="auto"/>
            <w:bottom w:val="none" w:sz="0" w:space="0" w:color="auto"/>
            <w:right w:val="none" w:sz="0" w:space="0" w:color="auto"/>
          </w:divBdr>
        </w:div>
        <w:div w:id="280038135">
          <w:marLeft w:val="173"/>
          <w:marRight w:val="0"/>
          <w:marTop w:val="130"/>
          <w:marBottom w:val="0"/>
          <w:divBdr>
            <w:top w:val="none" w:sz="0" w:space="0" w:color="auto"/>
            <w:left w:val="none" w:sz="0" w:space="0" w:color="auto"/>
            <w:bottom w:val="none" w:sz="0" w:space="0" w:color="auto"/>
            <w:right w:val="none" w:sz="0" w:space="0" w:color="auto"/>
          </w:divBdr>
        </w:div>
        <w:div w:id="692539813">
          <w:marLeft w:val="173"/>
          <w:marRight w:val="0"/>
          <w:marTop w:val="130"/>
          <w:marBottom w:val="0"/>
          <w:divBdr>
            <w:top w:val="none" w:sz="0" w:space="0" w:color="auto"/>
            <w:left w:val="none" w:sz="0" w:space="0" w:color="auto"/>
            <w:bottom w:val="none" w:sz="0" w:space="0" w:color="auto"/>
            <w:right w:val="none" w:sz="0" w:space="0" w:color="auto"/>
          </w:divBdr>
        </w:div>
        <w:div w:id="1020936008">
          <w:marLeft w:val="173"/>
          <w:marRight w:val="0"/>
          <w:marTop w:val="130"/>
          <w:marBottom w:val="0"/>
          <w:divBdr>
            <w:top w:val="none" w:sz="0" w:space="0" w:color="auto"/>
            <w:left w:val="none" w:sz="0" w:space="0" w:color="auto"/>
            <w:bottom w:val="none" w:sz="0" w:space="0" w:color="auto"/>
            <w:right w:val="none" w:sz="0" w:space="0" w:color="auto"/>
          </w:divBdr>
        </w:div>
      </w:divsChild>
    </w:div>
    <w:div w:id="1053501060">
      <w:bodyDiv w:val="1"/>
      <w:marLeft w:val="0"/>
      <w:marRight w:val="0"/>
      <w:marTop w:val="0"/>
      <w:marBottom w:val="0"/>
      <w:divBdr>
        <w:top w:val="none" w:sz="0" w:space="0" w:color="auto"/>
        <w:left w:val="none" w:sz="0" w:space="0" w:color="auto"/>
        <w:bottom w:val="none" w:sz="0" w:space="0" w:color="auto"/>
        <w:right w:val="none" w:sz="0" w:space="0" w:color="auto"/>
      </w:divBdr>
      <w:divsChild>
        <w:div w:id="1622766488">
          <w:marLeft w:val="547"/>
          <w:marRight w:val="0"/>
          <w:marTop w:val="96"/>
          <w:marBottom w:val="0"/>
          <w:divBdr>
            <w:top w:val="none" w:sz="0" w:space="0" w:color="auto"/>
            <w:left w:val="none" w:sz="0" w:space="0" w:color="auto"/>
            <w:bottom w:val="none" w:sz="0" w:space="0" w:color="auto"/>
            <w:right w:val="none" w:sz="0" w:space="0" w:color="auto"/>
          </w:divBdr>
        </w:div>
        <w:div w:id="1107849626">
          <w:marLeft w:val="1166"/>
          <w:marRight w:val="0"/>
          <w:marTop w:val="86"/>
          <w:marBottom w:val="0"/>
          <w:divBdr>
            <w:top w:val="none" w:sz="0" w:space="0" w:color="auto"/>
            <w:left w:val="none" w:sz="0" w:space="0" w:color="auto"/>
            <w:bottom w:val="none" w:sz="0" w:space="0" w:color="auto"/>
            <w:right w:val="none" w:sz="0" w:space="0" w:color="auto"/>
          </w:divBdr>
        </w:div>
        <w:div w:id="1428190116">
          <w:marLeft w:val="1166"/>
          <w:marRight w:val="0"/>
          <w:marTop w:val="86"/>
          <w:marBottom w:val="0"/>
          <w:divBdr>
            <w:top w:val="none" w:sz="0" w:space="0" w:color="auto"/>
            <w:left w:val="none" w:sz="0" w:space="0" w:color="auto"/>
            <w:bottom w:val="none" w:sz="0" w:space="0" w:color="auto"/>
            <w:right w:val="none" w:sz="0" w:space="0" w:color="auto"/>
          </w:divBdr>
        </w:div>
        <w:div w:id="104352682">
          <w:marLeft w:val="1166"/>
          <w:marRight w:val="0"/>
          <w:marTop w:val="86"/>
          <w:marBottom w:val="0"/>
          <w:divBdr>
            <w:top w:val="none" w:sz="0" w:space="0" w:color="auto"/>
            <w:left w:val="none" w:sz="0" w:space="0" w:color="auto"/>
            <w:bottom w:val="none" w:sz="0" w:space="0" w:color="auto"/>
            <w:right w:val="none" w:sz="0" w:space="0" w:color="auto"/>
          </w:divBdr>
        </w:div>
        <w:div w:id="1775709502">
          <w:marLeft w:val="547"/>
          <w:marRight w:val="0"/>
          <w:marTop w:val="96"/>
          <w:marBottom w:val="0"/>
          <w:divBdr>
            <w:top w:val="none" w:sz="0" w:space="0" w:color="auto"/>
            <w:left w:val="none" w:sz="0" w:space="0" w:color="auto"/>
            <w:bottom w:val="none" w:sz="0" w:space="0" w:color="auto"/>
            <w:right w:val="none" w:sz="0" w:space="0" w:color="auto"/>
          </w:divBdr>
        </w:div>
        <w:div w:id="879826454">
          <w:marLeft w:val="1166"/>
          <w:marRight w:val="0"/>
          <w:marTop w:val="86"/>
          <w:marBottom w:val="0"/>
          <w:divBdr>
            <w:top w:val="none" w:sz="0" w:space="0" w:color="auto"/>
            <w:left w:val="none" w:sz="0" w:space="0" w:color="auto"/>
            <w:bottom w:val="none" w:sz="0" w:space="0" w:color="auto"/>
            <w:right w:val="none" w:sz="0" w:space="0" w:color="auto"/>
          </w:divBdr>
        </w:div>
        <w:div w:id="1644195102">
          <w:marLeft w:val="1166"/>
          <w:marRight w:val="0"/>
          <w:marTop w:val="86"/>
          <w:marBottom w:val="0"/>
          <w:divBdr>
            <w:top w:val="none" w:sz="0" w:space="0" w:color="auto"/>
            <w:left w:val="none" w:sz="0" w:space="0" w:color="auto"/>
            <w:bottom w:val="none" w:sz="0" w:space="0" w:color="auto"/>
            <w:right w:val="none" w:sz="0" w:space="0" w:color="auto"/>
          </w:divBdr>
        </w:div>
        <w:div w:id="1025786812">
          <w:marLeft w:val="1166"/>
          <w:marRight w:val="0"/>
          <w:marTop w:val="86"/>
          <w:marBottom w:val="0"/>
          <w:divBdr>
            <w:top w:val="none" w:sz="0" w:space="0" w:color="auto"/>
            <w:left w:val="none" w:sz="0" w:space="0" w:color="auto"/>
            <w:bottom w:val="none" w:sz="0" w:space="0" w:color="auto"/>
            <w:right w:val="none" w:sz="0" w:space="0" w:color="auto"/>
          </w:divBdr>
        </w:div>
        <w:div w:id="296186467">
          <w:marLeft w:val="1166"/>
          <w:marRight w:val="0"/>
          <w:marTop w:val="86"/>
          <w:marBottom w:val="0"/>
          <w:divBdr>
            <w:top w:val="none" w:sz="0" w:space="0" w:color="auto"/>
            <w:left w:val="none" w:sz="0" w:space="0" w:color="auto"/>
            <w:bottom w:val="none" w:sz="0" w:space="0" w:color="auto"/>
            <w:right w:val="none" w:sz="0" w:space="0" w:color="auto"/>
          </w:divBdr>
        </w:div>
        <w:div w:id="1924533674">
          <w:marLeft w:val="1166"/>
          <w:marRight w:val="0"/>
          <w:marTop w:val="86"/>
          <w:marBottom w:val="0"/>
          <w:divBdr>
            <w:top w:val="none" w:sz="0" w:space="0" w:color="auto"/>
            <w:left w:val="none" w:sz="0" w:space="0" w:color="auto"/>
            <w:bottom w:val="none" w:sz="0" w:space="0" w:color="auto"/>
            <w:right w:val="none" w:sz="0" w:space="0" w:color="auto"/>
          </w:divBdr>
        </w:div>
      </w:divsChild>
    </w:div>
    <w:div w:id="1054161153">
      <w:bodyDiv w:val="1"/>
      <w:marLeft w:val="0"/>
      <w:marRight w:val="0"/>
      <w:marTop w:val="0"/>
      <w:marBottom w:val="0"/>
      <w:divBdr>
        <w:top w:val="none" w:sz="0" w:space="0" w:color="auto"/>
        <w:left w:val="none" w:sz="0" w:space="0" w:color="auto"/>
        <w:bottom w:val="none" w:sz="0" w:space="0" w:color="auto"/>
        <w:right w:val="none" w:sz="0" w:space="0" w:color="auto"/>
      </w:divBdr>
      <w:divsChild>
        <w:div w:id="126360742">
          <w:marLeft w:val="547"/>
          <w:marRight w:val="0"/>
          <w:marTop w:val="130"/>
          <w:marBottom w:val="0"/>
          <w:divBdr>
            <w:top w:val="none" w:sz="0" w:space="0" w:color="auto"/>
            <w:left w:val="none" w:sz="0" w:space="0" w:color="auto"/>
            <w:bottom w:val="none" w:sz="0" w:space="0" w:color="auto"/>
            <w:right w:val="none" w:sz="0" w:space="0" w:color="auto"/>
          </w:divBdr>
        </w:div>
        <w:div w:id="161968694">
          <w:marLeft w:val="1166"/>
          <w:marRight w:val="0"/>
          <w:marTop w:val="115"/>
          <w:marBottom w:val="0"/>
          <w:divBdr>
            <w:top w:val="none" w:sz="0" w:space="0" w:color="auto"/>
            <w:left w:val="none" w:sz="0" w:space="0" w:color="auto"/>
            <w:bottom w:val="none" w:sz="0" w:space="0" w:color="auto"/>
            <w:right w:val="none" w:sz="0" w:space="0" w:color="auto"/>
          </w:divBdr>
        </w:div>
        <w:div w:id="843983503">
          <w:marLeft w:val="547"/>
          <w:marRight w:val="0"/>
          <w:marTop w:val="130"/>
          <w:marBottom w:val="0"/>
          <w:divBdr>
            <w:top w:val="none" w:sz="0" w:space="0" w:color="auto"/>
            <w:left w:val="none" w:sz="0" w:space="0" w:color="auto"/>
            <w:bottom w:val="none" w:sz="0" w:space="0" w:color="auto"/>
            <w:right w:val="none" w:sz="0" w:space="0" w:color="auto"/>
          </w:divBdr>
        </w:div>
      </w:divsChild>
    </w:div>
    <w:div w:id="1056245601">
      <w:bodyDiv w:val="1"/>
      <w:marLeft w:val="0"/>
      <w:marRight w:val="0"/>
      <w:marTop w:val="0"/>
      <w:marBottom w:val="0"/>
      <w:divBdr>
        <w:top w:val="none" w:sz="0" w:space="0" w:color="auto"/>
        <w:left w:val="none" w:sz="0" w:space="0" w:color="auto"/>
        <w:bottom w:val="none" w:sz="0" w:space="0" w:color="auto"/>
        <w:right w:val="none" w:sz="0" w:space="0" w:color="auto"/>
      </w:divBdr>
      <w:divsChild>
        <w:div w:id="582106805">
          <w:marLeft w:val="1166"/>
          <w:marRight w:val="0"/>
          <w:marTop w:val="134"/>
          <w:marBottom w:val="0"/>
          <w:divBdr>
            <w:top w:val="none" w:sz="0" w:space="0" w:color="auto"/>
            <w:left w:val="none" w:sz="0" w:space="0" w:color="auto"/>
            <w:bottom w:val="none" w:sz="0" w:space="0" w:color="auto"/>
            <w:right w:val="none" w:sz="0" w:space="0" w:color="auto"/>
          </w:divBdr>
        </w:div>
      </w:divsChild>
    </w:div>
    <w:div w:id="1064334898">
      <w:bodyDiv w:val="1"/>
      <w:marLeft w:val="0"/>
      <w:marRight w:val="0"/>
      <w:marTop w:val="0"/>
      <w:marBottom w:val="0"/>
      <w:divBdr>
        <w:top w:val="none" w:sz="0" w:space="0" w:color="auto"/>
        <w:left w:val="none" w:sz="0" w:space="0" w:color="auto"/>
        <w:bottom w:val="none" w:sz="0" w:space="0" w:color="auto"/>
        <w:right w:val="none" w:sz="0" w:space="0" w:color="auto"/>
      </w:divBdr>
      <w:divsChild>
        <w:div w:id="1376388869">
          <w:marLeft w:val="547"/>
          <w:marRight w:val="0"/>
          <w:marTop w:val="154"/>
          <w:marBottom w:val="0"/>
          <w:divBdr>
            <w:top w:val="none" w:sz="0" w:space="0" w:color="auto"/>
            <w:left w:val="none" w:sz="0" w:space="0" w:color="auto"/>
            <w:bottom w:val="none" w:sz="0" w:space="0" w:color="auto"/>
            <w:right w:val="none" w:sz="0" w:space="0" w:color="auto"/>
          </w:divBdr>
        </w:div>
        <w:div w:id="1178811169">
          <w:marLeft w:val="1166"/>
          <w:marRight w:val="0"/>
          <w:marTop w:val="134"/>
          <w:marBottom w:val="0"/>
          <w:divBdr>
            <w:top w:val="none" w:sz="0" w:space="0" w:color="auto"/>
            <w:left w:val="none" w:sz="0" w:space="0" w:color="auto"/>
            <w:bottom w:val="none" w:sz="0" w:space="0" w:color="auto"/>
            <w:right w:val="none" w:sz="0" w:space="0" w:color="auto"/>
          </w:divBdr>
        </w:div>
        <w:div w:id="2066906116">
          <w:marLeft w:val="1166"/>
          <w:marRight w:val="0"/>
          <w:marTop w:val="134"/>
          <w:marBottom w:val="0"/>
          <w:divBdr>
            <w:top w:val="none" w:sz="0" w:space="0" w:color="auto"/>
            <w:left w:val="none" w:sz="0" w:space="0" w:color="auto"/>
            <w:bottom w:val="none" w:sz="0" w:space="0" w:color="auto"/>
            <w:right w:val="none" w:sz="0" w:space="0" w:color="auto"/>
          </w:divBdr>
        </w:div>
      </w:divsChild>
    </w:div>
    <w:div w:id="1067999757">
      <w:bodyDiv w:val="1"/>
      <w:marLeft w:val="0"/>
      <w:marRight w:val="0"/>
      <w:marTop w:val="0"/>
      <w:marBottom w:val="0"/>
      <w:divBdr>
        <w:top w:val="none" w:sz="0" w:space="0" w:color="auto"/>
        <w:left w:val="none" w:sz="0" w:space="0" w:color="auto"/>
        <w:bottom w:val="none" w:sz="0" w:space="0" w:color="auto"/>
        <w:right w:val="none" w:sz="0" w:space="0" w:color="auto"/>
      </w:divBdr>
      <w:divsChild>
        <w:div w:id="1810201364">
          <w:marLeft w:val="547"/>
          <w:marRight w:val="0"/>
          <w:marTop w:val="154"/>
          <w:marBottom w:val="0"/>
          <w:divBdr>
            <w:top w:val="none" w:sz="0" w:space="0" w:color="auto"/>
            <w:left w:val="none" w:sz="0" w:space="0" w:color="auto"/>
            <w:bottom w:val="none" w:sz="0" w:space="0" w:color="auto"/>
            <w:right w:val="none" w:sz="0" w:space="0" w:color="auto"/>
          </w:divBdr>
        </w:div>
        <w:div w:id="1686207629">
          <w:marLeft w:val="547"/>
          <w:marRight w:val="0"/>
          <w:marTop w:val="154"/>
          <w:marBottom w:val="0"/>
          <w:divBdr>
            <w:top w:val="none" w:sz="0" w:space="0" w:color="auto"/>
            <w:left w:val="none" w:sz="0" w:space="0" w:color="auto"/>
            <w:bottom w:val="none" w:sz="0" w:space="0" w:color="auto"/>
            <w:right w:val="none" w:sz="0" w:space="0" w:color="auto"/>
          </w:divBdr>
        </w:div>
        <w:div w:id="1622805694">
          <w:marLeft w:val="1166"/>
          <w:marRight w:val="0"/>
          <w:marTop w:val="134"/>
          <w:marBottom w:val="0"/>
          <w:divBdr>
            <w:top w:val="none" w:sz="0" w:space="0" w:color="auto"/>
            <w:left w:val="none" w:sz="0" w:space="0" w:color="auto"/>
            <w:bottom w:val="none" w:sz="0" w:space="0" w:color="auto"/>
            <w:right w:val="none" w:sz="0" w:space="0" w:color="auto"/>
          </w:divBdr>
        </w:div>
        <w:div w:id="1399401103">
          <w:marLeft w:val="547"/>
          <w:marRight w:val="0"/>
          <w:marTop w:val="154"/>
          <w:marBottom w:val="0"/>
          <w:divBdr>
            <w:top w:val="none" w:sz="0" w:space="0" w:color="auto"/>
            <w:left w:val="none" w:sz="0" w:space="0" w:color="auto"/>
            <w:bottom w:val="none" w:sz="0" w:space="0" w:color="auto"/>
            <w:right w:val="none" w:sz="0" w:space="0" w:color="auto"/>
          </w:divBdr>
        </w:div>
        <w:div w:id="1319698597">
          <w:marLeft w:val="1166"/>
          <w:marRight w:val="0"/>
          <w:marTop w:val="134"/>
          <w:marBottom w:val="0"/>
          <w:divBdr>
            <w:top w:val="none" w:sz="0" w:space="0" w:color="auto"/>
            <w:left w:val="none" w:sz="0" w:space="0" w:color="auto"/>
            <w:bottom w:val="none" w:sz="0" w:space="0" w:color="auto"/>
            <w:right w:val="none" w:sz="0" w:space="0" w:color="auto"/>
          </w:divBdr>
        </w:div>
        <w:div w:id="1118183548">
          <w:marLeft w:val="1166"/>
          <w:marRight w:val="0"/>
          <w:marTop w:val="134"/>
          <w:marBottom w:val="0"/>
          <w:divBdr>
            <w:top w:val="none" w:sz="0" w:space="0" w:color="auto"/>
            <w:left w:val="none" w:sz="0" w:space="0" w:color="auto"/>
            <w:bottom w:val="none" w:sz="0" w:space="0" w:color="auto"/>
            <w:right w:val="none" w:sz="0" w:space="0" w:color="auto"/>
          </w:divBdr>
        </w:div>
      </w:divsChild>
    </w:div>
    <w:div w:id="1069770329">
      <w:bodyDiv w:val="1"/>
      <w:marLeft w:val="0"/>
      <w:marRight w:val="0"/>
      <w:marTop w:val="0"/>
      <w:marBottom w:val="0"/>
      <w:divBdr>
        <w:top w:val="none" w:sz="0" w:space="0" w:color="auto"/>
        <w:left w:val="none" w:sz="0" w:space="0" w:color="auto"/>
        <w:bottom w:val="none" w:sz="0" w:space="0" w:color="auto"/>
        <w:right w:val="none" w:sz="0" w:space="0" w:color="auto"/>
      </w:divBdr>
      <w:divsChild>
        <w:div w:id="577977454">
          <w:marLeft w:val="806"/>
          <w:marRight w:val="0"/>
          <w:marTop w:val="106"/>
          <w:marBottom w:val="0"/>
          <w:divBdr>
            <w:top w:val="none" w:sz="0" w:space="0" w:color="auto"/>
            <w:left w:val="none" w:sz="0" w:space="0" w:color="auto"/>
            <w:bottom w:val="none" w:sz="0" w:space="0" w:color="auto"/>
            <w:right w:val="none" w:sz="0" w:space="0" w:color="auto"/>
          </w:divBdr>
        </w:div>
        <w:div w:id="791216462">
          <w:marLeft w:val="1354"/>
          <w:marRight w:val="0"/>
          <w:marTop w:val="96"/>
          <w:marBottom w:val="0"/>
          <w:divBdr>
            <w:top w:val="none" w:sz="0" w:space="0" w:color="auto"/>
            <w:left w:val="none" w:sz="0" w:space="0" w:color="auto"/>
            <w:bottom w:val="none" w:sz="0" w:space="0" w:color="auto"/>
            <w:right w:val="none" w:sz="0" w:space="0" w:color="auto"/>
          </w:divBdr>
        </w:div>
        <w:div w:id="372274910">
          <w:marLeft w:val="1354"/>
          <w:marRight w:val="0"/>
          <w:marTop w:val="96"/>
          <w:marBottom w:val="0"/>
          <w:divBdr>
            <w:top w:val="none" w:sz="0" w:space="0" w:color="auto"/>
            <w:left w:val="none" w:sz="0" w:space="0" w:color="auto"/>
            <w:bottom w:val="none" w:sz="0" w:space="0" w:color="auto"/>
            <w:right w:val="none" w:sz="0" w:space="0" w:color="auto"/>
          </w:divBdr>
        </w:div>
      </w:divsChild>
    </w:div>
    <w:div w:id="1071386427">
      <w:bodyDiv w:val="1"/>
      <w:marLeft w:val="0"/>
      <w:marRight w:val="0"/>
      <w:marTop w:val="0"/>
      <w:marBottom w:val="0"/>
      <w:divBdr>
        <w:top w:val="none" w:sz="0" w:space="0" w:color="auto"/>
        <w:left w:val="none" w:sz="0" w:space="0" w:color="auto"/>
        <w:bottom w:val="none" w:sz="0" w:space="0" w:color="auto"/>
        <w:right w:val="none" w:sz="0" w:space="0" w:color="auto"/>
      </w:divBdr>
      <w:divsChild>
        <w:div w:id="1456828698">
          <w:marLeft w:val="547"/>
          <w:marRight w:val="0"/>
          <w:marTop w:val="130"/>
          <w:marBottom w:val="0"/>
          <w:divBdr>
            <w:top w:val="none" w:sz="0" w:space="0" w:color="auto"/>
            <w:left w:val="none" w:sz="0" w:space="0" w:color="auto"/>
            <w:bottom w:val="none" w:sz="0" w:space="0" w:color="auto"/>
            <w:right w:val="none" w:sz="0" w:space="0" w:color="auto"/>
          </w:divBdr>
        </w:div>
        <w:div w:id="711658118">
          <w:marLeft w:val="547"/>
          <w:marRight w:val="0"/>
          <w:marTop w:val="130"/>
          <w:marBottom w:val="0"/>
          <w:divBdr>
            <w:top w:val="none" w:sz="0" w:space="0" w:color="auto"/>
            <w:left w:val="none" w:sz="0" w:space="0" w:color="auto"/>
            <w:bottom w:val="none" w:sz="0" w:space="0" w:color="auto"/>
            <w:right w:val="none" w:sz="0" w:space="0" w:color="auto"/>
          </w:divBdr>
        </w:div>
        <w:div w:id="238642240">
          <w:marLeft w:val="547"/>
          <w:marRight w:val="0"/>
          <w:marTop w:val="130"/>
          <w:marBottom w:val="0"/>
          <w:divBdr>
            <w:top w:val="none" w:sz="0" w:space="0" w:color="auto"/>
            <w:left w:val="none" w:sz="0" w:space="0" w:color="auto"/>
            <w:bottom w:val="none" w:sz="0" w:space="0" w:color="auto"/>
            <w:right w:val="none" w:sz="0" w:space="0" w:color="auto"/>
          </w:divBdr>
        </w:div>
        <w:div w:id="676419348">
          <w:marLeft w:val="547"/>
          <w:marRight w:val="0"/>
          <w:marTop w:val="130"/>
          <w:marBottom w:val="0"/>
          <w:divBdr>
            <w:top w:val="none" w:sz="0" w:space="0" w:color="auto"/>
            <w:left w:val="none" w:sz="0" w:space="0" w:color="auto"/>
            <w:bottom w:val="none" w:sz="0" w:space="0" w:color="auto"/>
            <w:right w:val="none" w:sz="0" w:space="0" w:color="auto"/>
          </w:divBdr>
        </w:div>
      </w:divsChild>
    </w:div>
    <w:div w:id="1073896072">
      <w:bodyDiv w:val="1"/>
      <w:marLeft w:val="0"/>
      <w:marRight w:val="0"/>
      <w:marTop w:val="0"/>
      <w:marBottom w:val="0"/>
      <w:divBdr>
        <w:top w:val="none" w:sz="0" w:space="0" w:color="auto"/>
        <w:left w:val="none" w:sz="0" w:space="0" w:color="auto"/>
        <w:bottom w:val="none" w:sz="0" w:space="0" w:color="auto"/>
        <w:right w:val="none" w:sz="0" w:space="0" w:color="auto"/>
      </w:divBdr>
      <w:divsChild>
        <w:div w:id="1975017932">
          <w:marLeft w:val="1166"/>
          <w:marRight w:val="0"/>
          <w:marTop w:val="115"/>
          <w:marBottom w:val="0"/>
          <w:divBdr>
            <w:top w:val="none" w:sz="0" w:space="0" w:color="auto"/>
            <w:left w:val="none" w:sz="0" w:space="0" w:color="auto"/>
            <w:bottom w:val="none" w:sz="0" w:space="0" w:color="auto"/>
            <w:right w:val="none" w:sz="0" w:space="0" w:color="auto"/>
          </w:divBdr>
        </w:div>
        <w:div w:id="1868328572">
          <w:marLeft w:val="1166"/>
          <w:marRight w:val="0"/>
          <w:marTop w:val="115"/>
          <w:marBottom w:val="0"/>
          <w:divBdr>
            <w:top w:val="none" w:sz="0" w:space="0" w:color="auto"/>
            <w:left w:val="none" w:sz="0" w:space="0" w:color="auto"/>
            <w:bottom w:val="none" w:sz="0" w:space="0" w:color="auto"/>
            <w:right w:val="none" w:sz="0" w:space="0" w:color="auto"/>
          </w:divBdr>
        </w:div>
        <w:div w:id="1178495641">
          <w:marLeft w:val="1166"/>
          <w:marRight w:val="0"/>
          <w:marTop w:val="115"/>
          <w:marBottom w:val="0"/>
          <w:divBdr>
            <w:top w:val="none" w:sz="0" w:space="0" w:color="auto"/>
            <w:left w:val="none" w:sz="0" w:space="0" w:color="auto"/>
            <w:bottom w:val="none" w:sz="0" w:space="0" w:color="auto"/>
            <w:right w:val="none" w:sz="0" w:space="0" w:color="auto"/>
          </w:divBdr>
        </w:div>
        <w:div w:id="89475317">
          <w:marLeft w:val="1166"/>
          <w:marRight w:val="0"/>
          <w:marTop w:val="115"/>
          <w:marBottom w:val="0"/>
          <w:divBdr>
            <w:top w:val="none" w:sz="0" w:space="0" w:color="auto"/>
            <w:left w:val="none" w:sz="0" w:space="0" w:color="auto"/>
            <w:bottom w:val="none" w:sz="0" w:space="0" w:color="auto"/>
            <w:right w:val="none" w:sz="0" w:space="0" w:color="auto"/>
          </w:divBdr>
        </w:div>
        <w:div w:id="2030056816">
          <w:marLeft w:val="1166"/>
          <w:marRight w:val="0"/>
          <w:marTop w:val="115"/>
          <w:marBottom w:val="0"/>
          <w:divBdr>
            <w:top w:val="none" w:sz="0" w:space="0" w:color="auto"/>
            <w:left w:val="none" w:sz="0" w:space="0" w:color="auto"/>
            <w:bottom w:val="none" w:sz="0" w:space="0" w:color="auto"/>
            <w:right w:val="none" w:sz="0" w:space="0" w:color="auto"/>
          </w:divBdr>
        </w:div>
        <w:div w:id="825170811">
          <w:marLeft w:val="1166"/>
          <w:marRight w:val="0"/>
          <w:marTop w:val="115"/>
          <w:marBottom w:val="0"/>
          <w:divBdr>
            <w:top w:val="none" w:sz="0" w:space="0" w:color="auto"/>
            <w:left w:val="none" w:sz="0" w:space="0" w:color="auto"/>
            <w:bottom w:val="none" w:sz="0" w:space="0" w:color="auto"/>
            <w:right w:val="none" w:sz="0" w:space="0" w:color="auto"/>
          </w:divBdr>
        </w:div>
        <w:div w:id="1344629482">
          <w:marLeft w:val="1166"/>
          <w:marRight w:val="0"/>
          <w:marTop w:val="115"/>
          <w:marBottom w:val="0"/>
          <w:divBdr>
            <w:top w:val="none" w:sz="0" w:space="0" w:color="auto"/>
            <w:left w:val="none" w:sz="0" w:space="0" w:color="auto"/>
            <w:bottom w:val="none" w:sz="0" w:space="0" w:color="auto"/>
            <w:right w:val="none" w:sz="0" w:space="0" w:color="auto"/>
          </w:divBdr>
        </w:div>
      </w:divsChild>
    </w:div>
    <w:div w:id="1076900028">
      <w:bodyDiv w:val="1"/>
      <w:marLeft w:val="0"/>
      <w:marRight w:val="0"/>
      <w:marTop w:val="0"/>
      <w:marBottom w:val="0"/>
      <w:divBdr>
        <w:top w:val="none" w:sz="0" w:space="0" w:color="auto"/>
        <w:left w:val="none" w:sz="0" w:space="0" w:color="auto"/>
        <w:bottom w:val="none" w:sz="0" w:space="0" w:color="auto"/>
        <w:right w:val="none" w:sz="0" w:space="0" w:color="auto"/>
      </w:divBdr>
      <w:divsChild>
        <w:div w:id="1743722315">
          <w:marLeft w:val="547"/>
          <w:marRight w:val="0"/>
          <w:marTop w:val="154"/>
          <w:marBottom w:val="0"/>
          <w:divBdr>
            <w:top w:val="none" w:sz="0" w:space="0" w:color="auto"/>
            <w:left w:val="none" w:sz="0" w:space="0" w:color="auto"/>
            <w:bottom w:val="none" w:sz="0" w:space="0" w:color="auto"/>
            <w:right w:val="none" w:sz="0" w:space="0" w:color="auto"/>
          </w:divBdr>
        </w:div>
        <w:div w:id="560334999">
          <w:marLeft w:val="1166"/>
          <w:marRight w:val="0"/>
          <w:marTop w:val="134"/>
          <w:marBottom w:val="0"/>
          <w:divBdr>
            <w:top w:val="none" w:sz="0" w:space="0" w:color="auto"/>
            <w:left w:val="none" w:sz="0" w:space="0" w:color="auto"/>
            <w:bottom w:val="none" w:sz="0" w:space="0" w:color="auto"/>
            <w:right w:val="none" w:sz="0" w:space="0" w:color="auto"/>
          </w:divBdr>
        </w:div>
        <w:div w:id="584344158">
          <w:marLeft w:val="1166"/>
          <w:marRight w:val="0"/>
          <w:marTop w:val="134"/>
          <w:marBottom w:val="0"/>
          <w:divBdr>
            <w:top w:val="none" w:sz="0" w:space="0" w:color="auto"/>
            <w:left w:val="none" w:sz="0" w:space="0" w:color="auto"/>
            <w:bottom w:val="none" w:sz="0" w:space="0" w:color="auto"/>
            <w:right w:val="none" w:sz="0" w:space="0" w:color="auto"/>
          </w:divBdr>
        </w:div>
        <w:div w:id="1615166260">
          <w:marLeft w:val="1166"/>
          <w:marRight w:val="0"/>
          <w:marTop w:val="134"/>
          <w:marBottom w:val="0"/>
          <w:divBdr>
            <w:top w:val="none" w:sz="0" w:space="0" w:color="auto"/>
            <w:left w:val="none" w:sz="0" w:space="0" w:color="auto"/>
            <w:bottom w:val="none" w:sz="0" w:space="0" w:color="auto"/>
            <w:right w:val="none" w:sz="0" w:space="0" w:color="auto"/>
          </w:divBdr>
        </w:div>
        <w:div w:id="911550823">
          <w:marLeft w:val="1166"/>
          <w:marRight w:val="0"/>
          <w:marTop w:val="134"/>
          <w:marBottom w:val="0"/>
          <w:divBdr>
            <w:top w:val="none" w:sz="0" w:space="0" w:color="auto"/>
            <w:left w:val="none" w:sz="0" w:space="0" w:color="auto"/>
            <w:bottom w:val="none" w:sz="0" w:space="0" w:color="auto"/>
            <w:right w:val="none" w:sz="0" w:space="0" w:color="auto"/>
          </w:divBdr>
        </w:div>
        <w:div w:id="1460879276">
          <w:marLeft w:val="1166"/>
          <w:marRight w:val="0"/>
          <w:marTop w:val="134"/>
          <w:marBottom w:val="0"/>
          <w:divBdr>
            <w:top w:val="none" w:sz="0" w:space="0" w:color="auto"/>
            <w:left w:val="none" w:sz="0" w:space="0" w:color="auto"/>
            <w:bottom w:val="none" w:sz="0" w:space="0" w:color="auto"/>
            <w:right w:val="none" w:sz="0" w:space="0" w:color="auto"/>
          </w:divBdr>
        </w:div>
      </w:divsChild>
    </w:div>
    <w:div w:id="1087189824">
      <w:bodyDiv w:val="1"/>
      <w:marLeft w:val="0"/>
      <w:marRight w:val="0"/>
      <w:marTop w:val="0"/>
      <w:marBottom w:val="0"/>
      <w:divBdr>
        <w:top w:val="none" w:sz="0" w:space="0" w:color="auto"/>
        <w:left w:val="none" w:sz="0" w:space="0" w:color="auto"/>
        <w:bottom w:val="none" w:sz="0" w:space="0" w:color="auto"/>
        <w:right w:val="none" w:sz="0" w:space="0" w:color="auto"/>
      </w:divBdr>
      <w:divsChild>
        <w:div w:id="435056306">
          <w:marLeft w:val="1166"/>
          <w:marRight w:val="0"/>
          <w:marTop w:val="134"/>
          <w:marBottom w:val="0"/>
          <w:divBdr>
            <w:top w:val="none" w:sz="0" w:space="0" w:color="auto"/>
            <w:left w:val="none" w:sz="0" w:space="0" w:color="auto"/>
            <w:bottom w:val="none" w:sz="0" w:space="0" w:color="auto"/>
            <w:right w:val="none" w:sz="0" w:space="0" w:color="auto"/>
          </w:divBdr>
        </w:div>
        <w:div w:id="1513570126">
          <w:marLeft w:val="1800"/>
          <w:marRight w:val="0"/>
          <w:marTop w:val="115"/>
          <w:marBottom w:val="0"/>
          <w:divBdr>
            <w:top w:val="none" w:sz="0" w:space="0" w:color="auto"/>
            <w:left w:val="none" w:sz="0" w:space="0" w:color="auto"/>
            <w:bottom w:val="none" w:sz="0" w:space="0" w:color="auto"/>
            <w:right w:val="none" w:sz="0" w:space="0" w:color="auto"/>
          </w:divBdr>
        </w:div>
        <w:div w:id="954675803">
          <w:marLeft w:val="1800"/>
          <w:marRight w:val="0"/>
          <w:marTop w:val="115"/>
          <w:marBottom w:val="0"/>
          <w:divBdr>
            <w:top w:val="none" w:sz="0" w:space="0" w:color="auto"/>
            <w:left w:val="none" w:sz="0" w:space="0" w:color="auto"/>
            <w:bottom w:val="none" w:sz="0" w:space="0" w:color="auto"/>
            <w:right w:val="none" w:sz="0" w:space="0" w:color="auto"/>
          </w:divBdr>
        </w:div>
        <w:div w:id="1975912420">
          <w:marLeft w:val="1166"/>
          <w:marRight w:val="0"/>
          <w:marTop w:val="134"/>
          <w:marBottom w:val="0"/>
          <w:divBdr>
            <w:top w:val="none" w:sz="0" w:space="0" w:color="auto"/>
            <w:left w:val="none" w:sz="0" w:space="0" w:color="auto"/>
            <w:bottom w:val="none" w:sz="0" w:space="0" w:color="auto"/>
            <w:right w:val="none" w:sz="0" w:space="0" w:color="auto"/>
          </w:divBdr>
        </w:div>
      </w:divsChild>
    </w:div>
    <w:div w:id="1088120396">
      <w:bodyDiv w:val="1"/>
      <w:marLeft w:val="0"/>
      <w:marRight w:val="0"/>
      <w:marTop w:val="0"/>
      <w:marBottom w:val="0"/>
      <w:divBdr>
        <w:top w:val="none" w:sz="0" w:space="0" w:color="auto"/>
        <w:left w:val="none" w:sz="0" w:space="0" w:color="auto"/>
        <w:bottom w:val="none" w:sz="0" w:space="0" w:color="auto"/>
        <w:right w:val="none" w:sz="0" w:space="0" w:color="auto"/>
      </w:divBdr>
      <w:divsChild>
        <w:div w:id="2082211044">
          <w:marLeft w:val="547"/>
          <w:marRight w:val="0"/>
          <w:marTop w:val="144"/>
          <w:marBottom w:val="0"/>
          <w:divBdr>
            <w:top w:val="none" w:sz="0" w:space="0" w:color="auto"/>
            <w:left w:val="none" w:sz="0" w:space="0" w:color="auto"/>
            <w:bottom w:val="none" w:sz="0" w:space="0" w:color="auto"/>
            <w:right w:val="none" w:sz="0" w:space="0" w:color="auto"/>
          </w:divBdr>
        </w:div>
        <w:div w:id="526138317">
          <w:marLeft w:val="1166"/>
          <w:marRight w:val="0"/>
          <w:marTop w:val="125"/>
          <w:marBottom w:val="0"/>
          <w:divBdr>
            <w:top w:val="none" w:sz="0" w:space="0" w:color="auto"/>
            <w:left w:val="none" w:sz="0" w:space="0" w:color="auto"/>
            <w:bottom w:val="none" w:sz="0" w:space="0" w:color="auto"/>
            <w:right w:val="none" w:sz="0" w:space="0" w:color="auto"/>
          </w:divBdr>
        </w:div>
        <w:div w:id="1103527558">
          <w:marLeft w:val="1166"/>
          <w:marRight w:val="0"/>
          <w:marTop w:val="125"/>
          <w:marBottom w:val="0"/>
          <w:divBdr>
            <w:top w:val="none" w:sz="0" w:space="0" w:color="auto"/>
            <w:left w:val="none" w:sz="0" w:space="0" w:color="auto"/>
            <w:bottom w:val="none" w:sz="0" w:space="0" w:color="auto"/>
            <w:right w:val="none" w:sz="0" w:space="0" w:color="auto"/>
          </w:divBdr>
        </w:div>
        <w:div w:id="2013602480">
          <w:marLeft w:val="1166"/>
          <w:marRight w:val="0"/>
          <w:marTop w:val="125"/>
          <w:marBottom w:val="0"/>
          <w:divBdr>
            <w:top w:val="none" w:sz="0" w:space="0" w:color="auto"/>
            <w:left w:val="none" w:sz="0" w:space="0" w:color="auto"/>
            <w:bottom w:val="none" w:sz="0" w:space="0" w:color="auto"/>
            <w:right w:val="none" w:sz="0" w:space="0" w:color="auto"/>
          </w:divBdr>
        </w:div>
        <w:div w:id="1444112586">
          <w:marLeft w:val="547"/>
          <w:marRight w:val="0"/>
          <w:marTop w:val="144"/>
          <w:marBottom w:val="0"/>
          <w:divBdr>
            <w:top w:val="none" w:sz="0" w:space="0" w:color="auto"/>
            <w:left w:val="none" w:sz="0" w:space="0" w:color="auto"/>
            <w:bottom w:val="none" w:sz="0" w:space="0" w:color="auto"/>
            <w:right w:val="none" w:sz="0" w:space="0" w:color="auto"/>
          </w:divBdr>
        </w:div>
        <w:div w:id="883641309">
          <w:marLeft w:val="1166"/>
          <w:marRight w:val="0"/>
          <w:marTop w:val="125"/>
          <w:marBottom w:val="0"/>
          <w:divBdr>
            <w:top w:val="none" w:sz="0" w:space="0" w:color="auto"/>
            <w:left w:val="none" w:sz="0" w:space="0" w:color="auto"/>
            <w:bottom w:val="none" w:sz="0" w:space="0" w:color="auto"/>
            <w:right w:val="none" w:sz="0" w:space="0" w:color="auto"/>
          </w:divBdr>
        </w:div>
        <w:div w:id="215556205">
          <w:marLeft w:val="1166"/>
          <w:marRight w:val="0"/>
          <w:marTop w:val="125"/>
          <w:marBottom w:val="0"/>
          <w:divBdr>
            <w:top w:val="none" w:sz="0" w:space="0" w:color="auto"/>
            <w:left w:val="none" w:sz="0" w:space="0" w:color="auto"/>
            <w:bottom w:val="none" w:sz="0" w:space="0" w:color="auto"/>
            <w:right w:val="none" w:sz="0" w:space="0" w:color="auto"/>
          </w:divBdr>
        </w:div>
        <w:div w:id="1955284488">
          <w:marLeft w:val="1166"/>
          <w:marRight w:val="0"/>
          <w:marTop w:val="125"/>
          <w:marBottom w:val="0"/>
          <w:divBdr>
            <w:top w:val="none" w:sz="0" w:space="0" w:color="auto"/>
            <w:left w:val="none" w:sz="0" w:space="0" w:color="auto"/>
            <w:bottom w:val="none" w:sz="0" w:space="0" w:color="auto"/>
            <w:right w:val="none" w:sz="0" w:space="0" w:color="auto"/>
          </w:divBdr>
        </w:div>
      </w:divsChild>
    </w:div>
    <w:div w:id="1089353616">
      <w:bodyDiv w:val="1"/>
      <w:marLeft w:val="0"/>
      <w:marRight w:val="0"/>
      <w:marTop w:val="0"/>
      <w:marBottom w:val="0"/>
      <w:divBdr>
        <w:top w:val="none" w:sz="0" w:space="0" w:color="auto"/>
        <w:left w:val="none" w:sz="0" w:space="0" w:color="auto"/>
        <w:bottom w:val="none" w:sz="0" w:space="0" w:color="auto"/>
        <w:right w:val="none" w:sz="0" w:space="0" w:color="auto"/>
      </w:divBdr>
      <w:divsChild>
        <w:div w:id="1975940944">
          <w:marLeft w:val="547"/>
          <w:marRight w:val="0"/>
          <w:marTop w:val="154"/>
          <w:marBottom w:val="0"/>
          <w:divBdr>
            <w:top w:val="none" w:sz="0" w:space="0" w:color="auto"/>
            <w:left w:val="none" w:sz="0" w:space="0" w:color="auto"/>
            <w:bottom w:val="none" w:sz="0" w:space="0" w:color="auto"/>
            <w:right w:val="none" w:sz="0" w:space="0" w:color="auto"/>
          </w:divBdr>
        </w:div>
        <w:div w:id="1892300668">
          <w:marLeft w:val="1166"/>
          <w:marRight w:val="0"/>
          <w:marTop w:val="134"/>
          <w:marBottom w:val="0"/>
          <w:divBdr>
            <w:top w:val="none" w:sz="0" w:space="0" w:color="auto"/>
            <w:left w:val="none" w:sz="0" w:space="0" w:color="auto"/>
            <w:bottom w:val="none" w:sz="0" w:space="0" w:color="auto"/>
            <w:right w:val="none" w:sz="0" w:space="0" w:color="auto"/>
          </w:divBdr>
        </w:div>
        <w:div w:id="703600994">
          <w:marLeft w:val="547"/>
          <w:marRight w:val="0"/>
          <w:marTop w:val="154"/>
          <w:marBottom w:val="0"/>
          <w:divBdr>
            <w:top w:val="none" w:sz="0" w:space="0" w:color="auto"/>
            <w:left w:val="none" w:sz="0" w:space="0" w:color="auto"/>
            <w:bottom w:val="none" w:sz="0" w:space="0" w:color="auto"/>
            <w:right w:val="none" w:sz="0" w:space="0" w:color="auto"/>
          </w:divBdr>
        </w:div>
        <w:div w:id="1731689603">
          <w:marLeft w:val="547"/>
          <w:marRight w:val="0"/>
          <w:marTop w:val="154"/>
          <w:marBottom w:val="0"/>
          <w:divBdr>
            <w:top w:val="none" w:sz="0" w:space="0" w:color="auto"/>
            <w:left w:val="none" w:sz="0" w:space="0" w:color="auto"/>
            <w:bottom w:val="none" w:sz="0" w:space="0" w:color="auto"/>
            <w:right w:val="none" w:sz="0" w:space="0" w:color="auto"/>
          </w:divBdr>
        </w:div>
        <w:div w:id="1730180638">
          <w:marLeft w:val="547"/>
          <w:marRight w:val="0"/>
          <w:marTop w:val="154"/>
          <w:marBottom w:val="0"/>
          <w:divBdr>
            <w:top w:val="none" w:sz="0" w:space="0" w:color="auto"/>
            <w:left w:val="none" w:sz="0" w:space="0" w:color="auto"/>
            <w:bottom w:val="none" w:sz="0" w:space="0" w:color="auto"/>
            <w:right w:val="none" w:sz="0" w:space="0" w:color="auto"/>
          </w:divBdr>
        </w:div>
        <w:div w:id="61953549">
          <w:marLeft w:val="547"/>
          <w:marRight w:val="0"/>
          <w:marTop w:val="154"/>
          <w:marBottom w:val="0"/>
          <w:divBdr>
            <w:top w:val="none" w:sz="0" w:space="0" w:color="auto"/>
            <w:left w:val="none" w:sz="0" w:space="0" w:color="auto"/>
            <w:bottom w:val="none" w:sz="0" w:space="0" w:color="auto"/>
            <w:right w:val="none" w:sz="0" w:space="0" w:color="auto"/>
          </w:divBdr>
        </w:div>
        <w:div w:id="1310087793">
          <w:marLeft w:val="547"/>
          <w:marRight w:val="0"/>
          <w:marTop w:val="154"/>
          <w:marBottom w:val="0"/>
          <w:divBdr>
            <w:top w:val="none" w:sz="0" w:space="0" w:color="auto"/>
            <w:left w:val="none" w:sz="0" w:space="0" w:color="auto"/>
            <w:bottom w:val="none" w:sz="0" w:space="0" w:color="auto"/>
            <w:right w:val="none" w:sz="0" w:space="0" w:color="auto"/>
          </w:divBdr>
        </w:div>
      </w:divsChild>
    </w:div>
    <w:div w:id="1092168960">
      <w:bodyDiv w:val="1"/>
      <w:marLeft w:val="0"/>
      <w:marRight w:val="0"/>
      <w:marTop w:val="0"/>
      <w:marBottom w:val="0"/>
      <w:divBdr>
        <w:top w:val="none" w:sz="0" w:space="0" w:color="auto"/>
        <w:left w:val="none" w:sz="0" w:space="0" w:color="auto"/>
        <w:bottom w:val="none" w:sz="0" w:space="0" w:color="auto"/>
        <w:right w:val="none" w:sz="0" w:space="0" w:color="auto"/>
      </w:divBdr>
      <w:divsChild>
        <w:div w:id="43679031">
          <w:marLeft w:val="547"/>
          <w:marRight w:val="0"/>
          <w:marTop w:val="130"/>
          <w:marBottom w:val="0"/>
          <w:divBdr>
            <w:top w:val="none" w:sz="0" w:space="0" w:color="auto"/>
            <w:left w:val="none" w:sz="0" w:space="0" w:color="auto"/>
            <w:bottom w:val="none" w:sz="0" w:space="0" w:color="auto"/>
            <w:right w:val="none" w:sz="0" w:space="0" w:color="auto"/>
          </w:divBdr>
        </w:div>
        <w:div w:id="1264919959">
          <w:marLeft w:val="547"/>
          <w:marRight w:val="0"/>
          <w:marTop w:val="130"/>
          <w:marBottom w:val="0"/>
          <w:divBdr>
            <w:top w:val="none" w:sz="0" w:space="0" w:color="auto"/>
            <w:left w:val="none" w:sz="0" w:space="0" w:color="auto"/>
            <w:bottom w:val="none" w:sz="0" w:space="0" w:color="auto"/>
            <w:right w:val="none" w:sz="0" w:space="0" w:color="auto"/>
          </w:divBdr>
        </w:div>
        <w:div w:id="369962652">
          <w:marLeft w:val="547"/>
          <w:marRight w:val="0"/>
          <w:marTop w:val="130"/>
          <w:marBottom w:val="0"/>
          <w:divBdr>
            <w:top w:val="none" w:sz="0" w:space="0" w:color="auto"/>
            <w:left w:val="none" w:sz="0" w:space="0" w:color="auto"/>
            <w:bottom w:val="none" w:sz="0" w:space="0" w:color="auto"/>
            <w:right w:val="none" w:sz="0" w:space="0" w:color="auto"/>
          </w:divBdr>
        </w:div>
        <w:div w:id="492572208">
          <w:marLeft w:val="547"/>
          <w:marRight w:val="0"/>
          <w:marTop w:val="130"/>
          <w:marBottom w:val="0"/>
          <w:divBdr>
            <w:top w:val="none" w:sz="0" w:space="0" w:color="auto"/>
            <w:left w:val="none" w:sz="0" w:space="0" w:color="auto"/>
            <w:bottom w:val="none" w:sz="0" w:space="0" w:color="auto"/>
            <w:right w:val="none" w:sz="0" w:space="0" w:color="auto"/>
          </w:divBdr>
        </w:div>
      </w:divsChild>
    </w:div>
    <w:div w:id="1093359805">
      <w:bodyDiv w:val="1"/>
      <w:marLeft w:val="0"/>
      <w:marRight w:val="0"/>
      <w:marTop w:val="0"/>
      <w:marBottom w:val="0"/>
      <w:divBdr>
        <w:top w:val="none" w:sz="0" w:space="0" w:color="auto"/>
        <w:left w:val="none" w:sz="0" w:space="0" w:color="auto"/>
        <w:bottom w:val="none" w:sz="0" w:space="0" w:color="auto"/>
        <w:right w:val="none" w:sz="0" w:space="0" w:color="auto"/>
      </w:divBdr>
      <w:divsChild>
        <w:div w:id="659578690">
          <w:marLeft w:val="547"/>
          <w:marRight w:val="0"/>
          <w:marTop w:val="154"/>
          <w:marBottom w:val="0"/>
          <w:divBdr>
            <w:top w:val="none" w:sz="0" w:space="0" w:color="auto"/>
            <w:left w:val="none" w:sz="0" w:space="0" w:color="auto"/>
            <w:bottom w:val="none" w:sz="0" w:space="0" w:color="auto"/>
            <w:right w:val="none" w:sz="0" w:space="0" w:color="auto"/>
          </w:divBdr>
        </w:div>
        <w:div w:id="2113082545">
          <w:marLeft w:val="547"/>
          <w:marRight w:val="0"/>
          <w:marTop w:val="154"/>
          <w:marBottom w:val="0"/>
          <w:divBdr>
            <w:top w:val="none" w:sz="0" w:space="0" w:color="auto"/>
            <w:left w:val="none" w:sz="0" w:space="0" w:color="auto"/>
            <w:bottom w:val="none" w:sz="0" w:space="0" w:color="auto"/>
            <w:right w:val="none" w:sz="0" w:space="0" w:color="auto"/>
          </w:divBdr>
        </w:div>
        <w:div w:id="1347056694">
          <w:marLeft w:val="547"/>
          <w:marRight w:val="0"/>
          <w:marTop w:val="154"/>
          <w:marBottom w:val="0"/>
          <w:divBdr>
            <w:top w:val="none" w:sz="0" w:space="0" w:color="auto"/>
            <w:left w:val="none" w:sz="0" w:space="0" w:color="auto"/>
            <w:bottom w:val="none" w:sz="0" w:space="0" w:color="auto"/>
            <w:right w:val="none" w:sz="0" w:space="0" w:color="auto"/>
          </w:divBdr>
        </w:div>
        <w:div w:id="1561862091">
          <w:marLeft w:val="547"/>
          <w:marRight w:val="0"/>
          <w:marTop w:val="154"/>
          <w:marBottom w:val="0"/>
          <w:divBdr>
            <w:top w:val="none" w:sz="0" w:space="0" w:color="auto"/>
            <w:left w:val="none" w:sz="0" w:space="0" w:color="auto"/>
            <w:bottom w:val="none" w:sz="0" w:space="0" w:color="auto"/>
            <w:right w:val="none" w:sz="0" w:space="0" w:color="auto"/>
          </w:divBdr>
        </w:div>
      </w:divsChild>
    </w:div>
    <w:div w:id="1093549856">
      <w:bodyDiv w:val="1"/>
      <w:marLeft w:val="0"/>
      <w:marRight w:val="0"/>
      <w:marTop w:val="0"/>
      <w:marBottom w:val="0"/>
      <w:divBdr>
        <w:top w:val="none" w:sz="0" w:space="0" w:color="auto"/>
        <w:left w:val="none" w:sz="0" w:space="0" w:color="auto"/>
        <w:bottom w:val="none" w:sz="0" w:space="0" w:color="auto"/>
        <w:right w:val="none" w:sz="0" w:space="0" w:color="auto"/>
      </w:divBdr>
      <w:divsChild>
        <w:div w:id="360932450">
          <w:marLeft w:val="547"/>
          <w:marRight w:val="0"/>
          <w:marTop w:val="144"/>
          <w:marBottom w:val="0"/>
          <w:divBdr>
            <w:top w:val="none" w:sz="0" w:space="0" w:color="auto"/>
            <w:left w:val="none" w:sz="0" w:space="0" w:color="auto"/>
            <w:bottom w:val="none" w:sz="0" w:space="0" w:color="auto"/>
            <w:right w:val="none" w:sz="0" w:space="0" w:color="auto"/>
          </w:divBdr>
        </w:div>
        <w:div w:id="790125585">
          <w:marLeft w:val="547"/>
          <w:marRight w:val="0"/>
          <w:marTop w:val="144"/>
          <w:marBottom w:val="0"/>
          <w:divBdr>
            <w:top w:val="none" w:sz="0" w:space="0" w:color="auto"/>
            <w:left w:val="none" w:sz="0" w:space="0" w:color="auto"/>
            <w:bottom w:val="none" w:sz="0" w:space="0" w:color="auto"/>
            <w:right w:val="none" w:sz="0" w:space="0" w:color="auto"/>
          </w:divBdr>
        </w:div>
        <w:div w:id="525557545">
          <w:marLeft w:val="547"/>
          <w:marRight w:val="0"/>
          <w:marTop w:val="144"/>
          <w:marBottom w:val="0"/>
          <w:divBdr>
            <w:top w:val="none" w:sz="0" w:space="0" w:color="auto"/>
            <w:left w:val="none" w:sz="0" w:space="0" w:color="auto"/>
            <w:bottom w:val="none" w:sz="0" w:space="0" w:color="auto"/>
            <w:right w:val="none" w:sz="0" w:space="0" w:color="auto"/>
          </w:divBdr>
        </w:div>
        <w:div w:id="1488283169">
          <w:marLeft w:val="547"/>
          <w:marRight w:val="0"/>
          <w:marTop w:val="144"/>
          <w:marBottom w:val="0"/>
          <w:divBdr>
            <w:top w:val="none" w:sz="0" w:space="0" w:color="auto"/>
            <w:left w:val="none" w:sz="0" w:space="0" w:color="auto"/>
            <w:bottom w:val="none" w:sz="0" w:space="0" w:color="auto"/>
            <w:right w:val="none" w:sz="0" w:space="0" w:color="auto"/>
          </w:divBdr>
        </w:div>
        <w:div w:id="877620650">
          <w:marLeft w:val="1166"/>
          <w:marRight w:val="0"/>
          <w:marTop w:val="125"/>
          <w:marBottom w:val="0"/>
          <w:divBdr>
            <w:top w:val="none" w:sz="0" w:space="0" w:color="auto"/>
            <w:left w:val="none" w:sz="0" w:space="0" w:color="auto"/>
            <w:bottom w:val="none" w:sz="0" w:space="0" w:color="auto"/>
            <w:right w:val="none" w:sz="0" w:space="0" w:color="auto"/>
          </w:divBdr>
        </w:div>
        <w:div w:id="1217887099">
          <w:marLeft w:val="1800"/>
          <w:marRight w:val="0"/>
          <w:marTop w:val="106"/>
          <w:marBottom w:val="0"/>
          <w:divBdr>
            <w:top w:val="none" w:sz="0" w:space="0" w:color="auto"/>
            <w:left w:val="none" w:sz="0" w:space="0" w:color="auto"/>
            <w:bottom w:val="none" w:sz="0" w:space="0" w:color="auto"/>
            <w:right w:val="none" w:sz="0" w:space="0" w:color="auto"/>
          </w:divBdr>
        </w:div>
        <w:div w:id="1275746245">
          <w:marLeft w:val="1800"/>
          <w:marRight w:val="0"/>
          <w:marTop w:val="106"/>
          <w:marBottom w:val="0"/>
          <w:divBdr>
            <w:top w:val="none" w:sz="0" w:space="0" w:color="auto"/>
            <w:left w:val="none" w:sz="0" w:space="0" w:color="auto"/>
            <w:bottom w:val="none" w:sz="0" w:space="0" w:color="auto"/>
            <w:right w:val="none" w:sz="0" w:space="0" w:color="auto"/>
          </w:divBdr>
        </w:div>
        <w:div w:id="1245409847">
          <w:marLeft w:val="1166"/>
          <w:marRight w:val="0"/>
          <w:marTop w:val="125"/>
          <w:marBottom w:val="0"/>
          <w:divBdr>
            <w:top w:val="none" w:sz="0" w:space="0" w:color="auto"/>
            <w:left w:val="none" w:sz="0" w:space="0" w:color="auto"/>
            <w:bottom w:val="none" w:sz="0" w:space="0" w:color="auto"/>
            <w:right w:val="none" w:sz="0" w:space="0" w:color="auto"/>
          </w:divBdr>
        </w:div>
      </w:divsChild>
    </w:div>
    <w:div w:id="1099258272">
      <w:bodyDiv w:val="1"/>
      <w:marLeft w:val="0"/>
      <w:marRight w:val="0"/>
      <w:marTop w:val="0"/>
      <w:marBottom w:val="0"/>
      <w:divBdr>
        <w:top w:val="none" w:sz="0" w:space="0" w:color="auto"/>
        <w:left w:val="none" w:sz="0" w:space="0" w:color="auto"/>
        <w:bottom w:val="none" w:sz="0" w:space="0" w:color="auto"/>
        <w:right w:val="none" w:sz="0" w:space="0" w:color="auto"/>
      </w:divBdr>
      <w:divsChild>
        <w:div w:id="1752652249">
          <w:marLeft w:val="1166"/>
          <w:marRight w:val="0"/>
          <w:marTop w:val="134"/>
          <w:marBottom w:val="0"/>
          <w:divBdr>
            <w:top w:val="none" w:sz="0" w:space="0" w:color="auto"/>
            <w:left w:val="none" w:sz="0" w:space="0" w:color="auto"/>
            <w:bottom w:val="none" w:sz="0" w:space="0" w:color="auto"/>
            <w:right w:val="none" w:sz="0" w:space="0" w:color="auto"/>
          </w:divBdr>
        </w:div>
        <w:div w:id="2132891720">
          <w:marLeft w:val="1166"/>
          <w:marRight w:val="0"/>
          <w:marTop w:val="134"/>
          <w:marBottom w:val="0"/>
          <w:divBdr>
            <w:top w:val="none" w:sz="0" w:space="0" w:color="auto"/>
            <w:left w:val="none" w:sz="0" w:space="0" w:color="auto"/>
            <w:bottom w:val="none" w:sz="0" w:space="0" w:color="auto"/>
            <w:right w:val="none" w:sz="0" w:space="0" w:color="auto"/>
          </w:divBdr>
        </w:div>
        <w:div w:id="1574393326">
          <w:marLeft w:val="1166"/>
          <w:marRight w:val="0"/>
          <w:marTop w:val="134"/>
          <w:marBottom w:val="0"/>
          <w:divBdr>
            <w:top w:val="none" w:sz="0" w:space="0" w:color="auto"/>
            <w:left w:val="none" w:sz="0" w:space="0" w:color="auto"/>
            <w:bottom w:val="none" w:sz="0" w:space="0" w:color="auto"/>
            <w:right w:val="none" w:sz="0" w:space="0" w:color="auto"/>
          </w:divBdr>
        </w:div>
        <w:div w:id="904995522">
          <w:marLeft w:val="1166"/>
          <w:marRight w:val="0"/>
          <w:marTop w:val="134"/>
          <w:marBottom w:val="0"/>
          <w:divBdr>
            <w:top w:val="none" w:sz="0" w:space="0" w:color="auto"/>
            <w:left w:val="none" w:sz="0" w:space="0" w:color="auto"/>
            <w:bottom w:val="none" w:sz="0" w:space="0" w:color="auto"/>
            <w:right w:val="none" w:sz="0" w:space="0" w:color="auto"/>
          </w:divBdr>
        </w:div>
        <w:div w:id="16734507">
          <w:marLeft w:val="1166"/>
          <w:marRight w:val="0"/>
          <w:marTop w:val="134"/>
          <w:marBottom w:val="0"/>
          <w:divBdr>
            <w:top w:val="none" w:sz="0" w:space="0" w:color="auto"/>
            <w:left w:val="none" w:sz="0" w:space="0" w:color="auto"/>
            <w:bottom w:val="none" w:sz="0" w:space="0" w:color="auto"/>
            <w:right w:val="none" w:sz="0" w:space="0" w:color="auto"/>
          </w:divBdr>
        </w:div>
        <w:div w:id="2050760371">
          <w:marLeft w:val="1166"/>
          <w:marRight w:val="0"/>
          <w:marTop w:val="134"/>
          <w:marBottom w:val="0"/>
          <w:divBdr>
            <w:top w:val="none" w:sz="0" w:space="0" w:color="auto"/>
            <w:left w:val="none" w:sz="0" w:space="0" w:color="auto"/>
            <w:bottom w:val="none" w:sz="0" w:space="0" w:color="auto"/>
            <w:right w:val="none" w:sz="0" w:space="0" w:color="auto"/>
          </w:divBdr>
        </w:div>
      </w:divsChild>
    </w:div>
    <w:div w:id="1099832620">
      <w:bodyDiv w:val="1"/>
      <w:marLeft w:val="0"/>
      <w:marRight w:val="0"/>
      <w:marTop w:val="0"/>
      <w:marBottom w:val="0"/>
      <w:divBdr>
        <w:top w:val="none" w:sz="0" w:space="0" w:color="auto"/>
        <w:left w:val="none" w:sz="0" w:space="0" w:color="auto"/>
        <w:bottom w:val="none" w:sz="0" w:space="0" w:color="auto"/>
        <w:right w:val="none" w:sz="0" w:space="0" w:color="auto"/>
      </w:divBdr>
      <w:divsChild>
        <w:div w:id="1670399235">
          <w:marLeft w:val="547"/>
          <w:marRight w:val="0"/>
          <w:marTop w:val="154"/>
          <w:marBottom w:val="0"/>
          <w:divBdr>
            <w:top w:val="none" w:sz="0" w:space="0" w:color="auto"/>
            <w:left w:val="none" w:sz="0" w:space="0" w:color="auto"/>
            <w:bottom w:val="none" w:sz="0" w:space="0" w:color="auto"/>
            <w:right w:val="none" w:sz="0" w:space="0" w:color="auto"/>
          </w:divBdr>
        </w:div>
        <w:div w:id="587545534">
          <w:marLeft w:val="1166"/>
          <w:marRight w:val="0"/>
          <w:marTop w:val="134"/>
          <w:marBottom w:val="0"/>
          <w:divBdr>
            <w:top w:val="none" w:sz="0" w:space="0" w:color="auto"/>
            <w:left w:val="none" w:sz="0" w:space="0" w:color="auto"/>
            <w:bottom w:val="none" w:sz="0" w:space="0" w:color="auto"/>
            <w:right w:val="none" w:sz="0" w:space="0" w:color="auto"/>
          </w:divBdr>
        </w:div>
        <w:div w:id="335040494">
          <w:marLeft w:val="547"/>
          <w:marRight w:val="0"/>
          <w:marTop w:val="154"/>
          <w:marBottom w:val="0"/>
          <w:divBdr>
            <w:top w:val="none" w:sz="0" w:space="0" w:color="auto"/>
            <w:left w:val="none" w:sz="0" w:space="0" w:color="auto"/>
            <w:bottom w:val="none" w:sz="0" w:space="0" w:color="auto"/>
            <w:right w:val="none" w:sz="0" w:space="0" w:color="auto"/>
          </w:divBdr>
        </w:div>
        <w:div w:id="162743839">
          <w:marLeft w:val="1166"/>
          <w:marRight w:val="0"/>
          <w:marTop w:val="134"/>
          <w:marBottom w:val="0"/>
          <w:divBdr>
            <w:top w:val="none" w:sz="0" w:space="0" w:color="auto"/>
            <w:left w:val="none" w:sz="0" w:space="0" w:color="auto"/>
            <w:bottom w:val="none" w:sz="0" w:space="0" w:color="auto"/>
            <w:right w:val="none" w:sz="0" w:space="0" w:color="auto"/>
          </w:divBdr>
        </w:div>
      </w:divsChild>
    </w:div>
    <w:div w:id="1100955651">
      <w:bodyDiv w:val="1"/>
      <w:marLeft w:val="0"/>
      <w:marRight w:val="0"/>
      <w:marTop w:val="0"/>
      <w:marBottom w:val="0"/>
      <w:divBdr>
        <w:top w:val="none" w:sz="0" w:space="0" w:color="auto"/>
        <w:left w:val="none" w:sz="0" w:space="0" w:color="auto"/>
        <w:bottom w:val="none" w:sz="0" w:space="0" w:color="auto"/>
        <w:right w:val="none" w:sz="0" w:space="0" w:color="auto"/>
      </w:divBdr>
      <w:divsChild>
        <w:div w:id="100347652">
          <w:marLeft w:val="1166"/>
          <w:marRight w:val="0"/>
          <w:marTop w:val="134"/>
          <w:marBottom w:val="0"/>
          <w:divBdr>
            <w:top w:val="none" w:sz="0" w:space="0" w:color="auto"/>
            <w:left w:val="none" w:sz="0" w:space="0" w:color="auto"/>
            <w:bottom w:val="none" w:sz="0" w:space="0" w:color="auto"/>
            <w:right w:val="none" w:sz="0" w:space="0" w:color="auto"/>
          </w:divBdr>
        </w:div>
        <w:div w:id="1053777152">
          <w:marLeft w:val="1166"/>
          <w:marRight w:val="0"/>
          <w:marTop w:val="134"/>
          <w:marBottom w:val="0"/>
          <w:divBdr>
            <w:top w:val="none" w:sz="0" w:space="0" w:color="auto"/>
            <w:left w:val="none" w:sz="0" w:space="0" w:color="auto"/>
            <w:bottom w:val="none" w:sz="0" w:space="0" w:color="auto"/>
            <w:right w:val="none" w:sz="0" w:space="0" w:color="auto"/>
          </w:divBdr>
        </w:div>
        <w:div w:id="1736582161">
          <w:marLeft w:val="1166"/>
          <w:marRight w:val="0"/>
          <w:marTop w:val="134"/>
          <w:marBottom w:val="0"/>
          <w:divBdr>
            <w:top w:val="none" w:sz="0" w:space="0" w:color="auto"/>
            <w:left w:val="none" w:sz="0" w:space="0" w:color="auto"/>
            <w:bottom w:val="none" w:sz="0" w:space="0" w:color="auto"/>
            <w:right w:val="none" w:sz="0" w:space="0" w:color="auto"/>
          </w:divBdr>
        </w:div>
      </w:divsChild>
    </w:div>
    <w:div w:id="1101879610">
      <w:bodyDiv w:val="1"/>
      <w:marLeft w:val="0"/>
      <w:marRight w:val="0"/>
      <w:marTop w:val="0"/>
      <w:marBottom w:val="0"/>
      <w:divBdr>
        <w:top w:val="none" w:sz="0" w:space="0" w:color="auto"/>
        <w:left w:val="none" w:sz="0" w:space="0" w:color="auto"/>
        <w:bottom w:val="none" w:sz="0" w:space="0" w:color="auto"/>
        <w:right w:val="none" w:sz="0" w:space="0" w:color="auto"/>
      </w:divBdr>
      <w:divsChild>
        <w:div w:id="1471168191">
          <w:marLeft w:val="547"/>
          <w:marRight w:val="0"/>
          <w:marTop w:val="154"/>
          <w:marBottom w:val="0"/>
          <w:divBdr>
            <w:top w:val="none" w:sz="0" w:space="0" w:color="auto"/>
            <w:left w:val="none" w:sz="0" w:space="0" w:color="auto"/>
            <w:bottom w:val="none" w:sz="0" w:space="0" w:color="auto"/>
            <w:right w:val="none" w:sz="0" w:space="0" w:color="auto"/>
          </w:divBdr>
        </w:div>
        <w:div w:id="1378428897">
          <w:marLeft w:val="1166"/>
          <w:marRight w:val="0"/>
          <w:marTop w:val="134"/>
          <w:marBottom w:val="0"/>
          <w:divBdr>
            <w:top w:val="none" w:sz="0" w:space="0" w:color="auto"/>
            <w:left w:val="none" w:sz="0" w:space="0" w:color="auto"/>
            <w:bottom w:val="none" w:sz="0" w:space="0" w:color="auto"/>
            <w:right w:val="none" w:sz="0" w:space="0" w:color="auto"/>
          </w:divBdr>
        </w:div>
        <w:div w:id="2142729792">
          <w:marLeft w:val="1800"/>
          <w:marRight w:val="0"/>
          <w:marTop w:val="115"/>
          <w:marBottom w:val="0"/>
          <w:divBdr>
            <w:top w:val="none" w:sz="0" w:space="0" w:color="auto"/>
            <w:left w:val="none" w:sz="0" w:space="0" w:color="auto"/>
            <w:bottom w:val="none" w:sz="0" w:space="0" w:color="auto"/>
            <w:right w:val="none" w:sz="0" w:space="0" w:color="auto"/>
          </w:divBdr>
        </w:div>
        <w:div w:id="701714299">
          <w:marLeft w:val="1166"/>
          <w:marRight w:val="0"/>
          <w:marTop w:val="134"/>
          <w:marBottom w:val="0"/>
          <w:divBdr>
            <w:top w:val="none" w:sz="0" w:space="0" w:color="auto"/>
            <w:left w:val="none" w:sz="0" w:space="0" w:color="auto"/>
            <w:bottom w:val="none" w:sz="0" w:space="0" w:color="auto"/>
            <w:right w:val="none" w:sz="0" w:space="0" w:color="auto"/>
          </w:divBdr>
        </w:div>
        <w:div w:id="867838090">
          <w:marLeft w:val="1800"/>
          <w:marRight w:val="0"/>
          <w:marTop w:val="115"/>
          <w:marBottom w:val="0"/>
          <w:divBdr>
            <w:top w:val="none" w:sz="0" w:space="0" w:color="auto"/>
            <w:left w:val="none" w:sz="0" w:space="0" w:color="auto"/>
            <w:bottom w:val="none" w:sz="0" w:space="0" w:color="auto"/>
            <w:right w:val="none" w:sz="0" w:space="0" w:color="auto"/>
          </w:divBdr>
        </w:div>
        <w:div w:id="1446970663">
          <w:marLeft w:val="1800"/>
          <w:marRight w:val="0"/>
          <w:marTop w:val="115"/>
          <w:marBottom w:val="0"/>
          <w:divBdr>
            <w:top w:val="none" w:sz="0" w:space="0" w:color="auto"/>
            <w:left w:val="none" w:sz="0" w:space="0" w:color="auto"/>
            <w:bottom w:val="none" w:sz="0" w:space="0" w:color="auto"/>
            <w:right w:val="none" w:sz="0" w:space="0" w:color="auto"/>
          </w:divBdr>
        </w:div>
      </w:divsChild>
    </w:div>
    <w:div w:id="1109082572">
      <w:bodyDiv w:val="1"/>
      <w:marLeft w:val="0"/>
      <w:marRight w:val="0"/>
      <w:marTop w:val="0"/>
      <w:marBottom w:val="0"/>
      <w:divBdr>
        <w:top w:val="none" w:sz="0" w:space="0" w:color="auto"/>
        <w:left w:val="none" w:sz="0" w:space="0" w:color="auto"/>
        <w:bottom w:val="none" w:sz="0" w:space="0" w:color="auto"/>
        <w:right w:val="none" w:sz="0" w:space="0" w:color="auto"/>
      </w:divBdr>
      <w:divsChild>
        <w:div w:id="1114862722">
          <w:marLeft w:val="547"/>
          <w:marRight w:val="0"/>
          <w:marTop w:val="144"/>
          <w:marBottom w:val="0"/>
          <w:divBdr>
            <w:top w:val="none" w:sz="0" w:space="0" w:color="auto"/>
            <w:left w:val="none" w:sz="0" w:space="0" w:color="auto"/>
            <w:bottom w:val="none" w:sz="0" w:space="0" w:color="auto"/>
            <w:right w:val="none" w:sz="0" w:space="0" w:color="auto"/>
          </w:divBdr>
        </w:div>
        <w:div w:id="1409301108">
          <w:marLeft w:val="1166"/>
          <w:marRight w:val="0"/>
          <w:marTop w:val="125"/>
          <w:marBottom w:val="0"/>
          <w:divBdr>
            <w:top w:val="none" w:sz="0" w:space="0" w:color="auto"/>
            <w:left w:val="none" w:sz="0" w:space="0" w:color="auto"/>
            <w:bottom w:val="none" w:sz="0" w:space="0" w:color="auto"/>
            <w:right w:val="none" w:sz="0" w:space="0" w:color="auto"/>
          </w:divBdr>
        </w:div>
        <w:div w:id="143133937">
          <w:marLeft w:val="547"/>
          <w:marRight w:val="0"/>
          <w:marTop w:val="144"/>
          <w:marBottom w:val="0"/>
          <w:divBdr>
            <w:top w:val="none" w:sz="0" w:space="0" w:color="auto"/>
            <w:left w:val="none" w:sz="0" w:space="0" w:color="auto"/>
            <w:bottom w:val="none" w:sz="0" w:space="0" w:color="auto"/>
            <w:right w:val="none" w:sz="0" w:space="0" w:color="auto"/>
          </w:divBdr>
        </w:div>
        <w:div w:id="2003002390">
          <w:marLeft w:val="1166"/>
          <w:marRight w:val="0"/>
          <w:marTop w:val="125"/>
          <w:marBottom w:val="0"/>
          <w:divBdr>
            <w:top w:val="none" w:sz="0" w:space="0" w:color="auto"/>
            <w:left w:val="none" w:sz="0" w:space="0" w:color="auto"/>
            <w:bottom w:val="none" w:sz="0" w:space="0" w:color="auto"/>
            <w:right w:val="none" w:sz="0" w:space="0" w:color="auto"/>
          </w:divBdr>
        </w:div>
      </w:divsChild>
    </w:div>
    <w:div w:id="1111516562">
      <w:bodyDiv w:val="1"/>
      <w:marLeft w:val="0"/>
      <w:marRight w:val="0"/>
      <w:marTop w:val="0"/>
      <w:marBottom w:val="0"/>
      <w:divBdr>
        <w:top w:val="none" w:sz="0" w:space="0" w:color="auto"/>
        <w:left w:val="none" w:sz="0" w:space="0" w:color="auto"/>
        <w:bottom w:val="none" w:sz="0" w:space="0" w:color="auto"/>
        <w:right w:val="none" w:sz="0" w:space="0" w:color="auto"/>
      </w:divBdr>
      <w:divsChild>
        <w:div w:id="1287348134">
          <w:marLeft w:val="1166"/>
          <w:marRight w:val="0"/>
          <w:marTop w:val="115"/>
          <w:marBottom w:val="0"/>
          <w:divBdr>
            <w:top w:val="none" w:sz="0" w:space="0" w:color="auto"/>
            <w:left w:val="none" w:sz="0" w:space="0" w:color="auto"/>
            <w:bottom w:val="none" w:sz="0" w:space="0" w:color="auto"/>
            <w:right w:val="none" w:sz="0" w:space="0" w:color="auto"/>
          </w:divBdr>
        </w:div>
        <w:div w:id="173231143">
          <w:marLeft w:val="1166"/>
          <w:marRight w:val="0"/>
          <w:marTop w:val="115"/>
          <w:marBottom w:val="0"/>
          <w:divBdr>
            <w:top w:val="none" w:sz="0" w:space="0" w:color="auto"/>
            <w:left w:val="none" w:sz="0" w:space="0" w:color="auto"/>
            <w:bottom w:val="none" w:sz="0" w:space="0" w:color="auto"/>
            <w:right w:val="none" w:sz="0" w:space="0" w:color="auto"/>
          </w:divBdr>
        </w:div>
        <w:div w:id="27411754">
          <w:marLeft w:val="1166"/>
          <w:marRight w:val="0"/>
          <w:marTop w:val="115"/>
          <w:marBottom w:val="0"/>
          <w:divBdr>
            <w:top w:val="none" w:sz="0" w:space="0" w:color="auto"/>
            <w:left w:val="none" w:sz="0" w:space="0" w:color="auto"/>
            <w:bottom w:val="none" w:sz="0" w:space="0" w:color="auto"/>
            <w:right w:val="none" w:sz="0" w:space="0" w:color="auto"/>
          </w:divBdr>
        </w:div>
        <w:div w:id="1980918478">
          <w:marLeft w:val="1166"/>
          <w:marRight w:val="0"/>
          <w:marTop w:val="115"/>
          <w:marBottom w:val="0"/>
          <w:divBdr>
            <w:top w:val="none" w:sz="0" w:space="0" w:color="auto"/>
            <w:left w:val="none" w:sz="0" w:space="0" w:color="auto"/>
            <w:bottom w:val="none" w:sz="0" w:space="0" w:color="auto"/>
            <w:right w:val="none" w:sz="0" w:space="0" w:color="auto"/>
          </w:divBdr>
        </w:div>
        <w:div w:id="1652949114">
          <w:marLeft w:val="547"/>
          <w:marRight w:val="0"/>
          <w:marTop w:val="130"/>
          <w:marBottom w:val="0"/>
          <w:divBdr>
            <w:top w:val="none" w:sz="0" w:space="0" w:color="auto"/>
            <w:left w:val="none" w:sz="0" w:space="0" w:color="auto"/>
            <w:bottom w:val="none" w:sz="0" w:space="0" w:color="auto"/>
            <w:right w:val="none" w:sz="0" w:space="0" w:color="auto"/>
          </w:divBdr>
        </w:div>
        <w:div w:id="1512378432">
          <w:marLeft w:val="1166"/>
          <w:marRight w:val="0"/>
          <w:marTop w:val="115"/>
          <w:marBottom w:val="0"/>
          <w:divBdr>
            <w:top w:val="none" w:sz="0" w:space="0" w:color="auto"/>
            <w:left w:val="none" w:sz="0" w:space="0" w:color="auto"/>
            <w:bottom w:val="none" w:sz="0" w:space="0" w:color="auto"/>
            <w:right w:val="none" w:sz="0" w:space="0" w:color="auto"/>
          </w:divBdr>
        </w:div>
        <w:div w:id="2044592630">
          <w:marLeft w:val="1166"/>
          <w:marRight w:val="0"/>
          <w:marTop w:val="115"/>
          <w:marBottom w:val="0"/>
          <w:divBdr>
            <w:top w:val="none" w:sz="0" w:space="0" w:color="auto"/>
            <w:left w:val="none" w:sz="0" w:space="0" w:color="auto"/>
            <w:bottom w:val="none" w:sz="0" w:space="0" w:color="auto"/>
            <w:right w:val="none" w:sz="0" w:space="0" w:color="auto"/>
          </w:divBdr>
        </w:div>
      </w:divsChild>
    </w:div>
    <w:div w:id="1127236275">
      <w:bodyDiv w:val="1"/>
      <w:marLeft w:val="0"/>
      <w:marRight w:val="0"/>
      <w:marTop w:val="0"/>
      <w:marBottom w:val="0"/>
      <w:divBdr>
        <w:top w:val="none" w:sz="0" w:space="0" w:color="auto"/>
        <w:left w:val="none" w:sz="0" w:space="0" w:color="auto"/>
        <w:bottom w:val="none" w:sz="0" w:space="0" w:color="auto"/>
        <w:right w:val="none" w:sz="0" w:space="0" w:color="auto"/>
      </w:divBdr>
      <w:divsChild>
        <w:div w:id="1225679719">
          <w:marLeft w:val="1166"/>
          <w:marRight w:val="0"/>
          <w:marTop w:val="115"/>
          <w:marBottom w:val="0"/>
          <w:divBdr>
            <w:top w:val="none" w:sz="0" w:space="0" w:color="auto"/>
            <w:left w:val="none" w:sz="0" w:space="0" w:color="auto"/>
            <w:bottom w:val="none" w:sz="0" w:space="0" w:color="auto"/>
            <w:right w:val="none" w:sz="0" w:space="0" w:color="auto"/>
          </w:divBdr>
        </w:div>
        <w:div w:id="208109065">
          <w:marLeft w:val="1166"/>
          <w:marRight w:val="0"/>
          <w:marTop w:val="115"/>
          <w:marBottom w:val="0"/>
          <w:divBdr>
            <w:top w:val="none" w:sz="0" w:space="0" w:color="auto"/>
            <w:left w:val="none" w:sz="0" w:space="0" w:color="auto"/>
            <w:bottom w:val="none" w:sz="0" w:space="0" w:color="auto"/>
            <w:right w:val="none" w:sz="0" w:space="0" w:color="auto"/>
          </w:divBdr>
        </w:div>
        <w:div w:id="1053314502">
          <w:marLeft w:val="1166"/>
          <w:marRight w:val="0"/>
          <w:marTop w:val="115"/>
          <w:marBottom w:val="0"/>
          <w:divBdr>
            <w:top w:val="none" w:sz="0" w:space="0" w:color="auto"/>
            <w:left w:val="none" w:sz="0" w:space="0" w:color="auto"/>
            <w:bottom w:val="none" w:sz="0" w:space="0" w:color="auto"/>
            <w:right w:val="none" w:sz="0" w:space="0" w:color="auto"/>
          </w:divBdr>
        </w:div>
        <w:div w:id="1191798228">
          <w:marLeft w:val="1166"/>
          <w:marRight w:val="0"/>
          <w:marTop w:val="115"/>
          <w:marBottom w:val="0"/>
          <w:divBdr>
            <w:top w:val="none" w:sz="0" w:space="0" w:color="auto"/>
            <w:left w:val="none" w:sz="0" w:space="0" w:color="auto"/>
            <w:bottom w:val="none" w:sz="0" w:space="0" w:color="auto"/>
            <w:right w:val="none" w:sz="0" w:space="0" w:color="auto"/>
          </w:divBdr>
        </w:div>
        <w:div w:id="194849418">
          <w:marLeft w:val="1800"/>
          <w:marRight w:val="0"/>
          <w:marTop w:val="96"/>
          <w:marBottom w:val="0"/>
          <w:divBdr>
            <w:top w:val="none" w:sz="0" w:space="0" w:color="auto"/>
            <w:left w:val="none" w:sz="0" w:space="0" w:color="auto"/>
            <w:bottom w:val="none" w:sz="0" w:space="0" w:color="auto"/>
            <w:right w:val="none" w:sz="0" w:space="0" w:color="auto"/>
          </w:divBdr>
        </w:div>
        <w:div w:id="2046787420">
          <w:marLeft w:val="1800"/>
          <w:marRight w:val="0"/>
          <w:marTop w:val="96"/>
          <w:marBottom w:val="0"/>
          <w:divBdr>
            <w:top w:val="none" w:sz="0" w:space="0" w:color="auto"/>
            <w:left w:val="none" w:sz="0" w:space="0" w:color="auto"/>
            <w:bottom w:val="none" w:sz="0" w:space="0" w:color="auto"/>
            <w:right w:val="none" w:sz="0" w:space="0" w:color="auto"/>
          </w:divBdr>
        </w:div>
        <w:div w:id="168834636">
          <w:marLeft w:val="1800"/>
          <w:marRight w:val="0"/>
          <w:marTop w:val="96"/>
          <w:marBottom w:val="0"/>
          <w:divBdr>
            <w:top w:val="none" w:sz="0" w:space="0" w:color="auto"/>
            <w:left w:val="none" w:sz="0" w:space="0" w:color="auto"/>
            <w:bottom w:val="none" w:sz="0" w:space="0" w:color="auto"/>
            <w:right w:val="none" w:sz="0" w:space="0" w:color="auto"/>
          </w:divBdr>
        </w:div>
        <w:div w:id="258173217">
          <w:marLeft w:val="1166"/>
          <w:marRight w:val="0"/>
          <w:marTop w:val="115"/>
          <w:marBottom w:val="0"/>
          <w:divBdr>
            <w:top w:val="none" w:sz="0" w:space="0" w:color="auto"/>
            <w:left w:val="none" w:sz="0" w:space="0" w:color="auto"/>
            <w:bottom w:val="none" w:sz="0" w:space="0" w:color="auto"/>
            <w:right w:val="none" w:sz="0" w:space="0" w:color="auto"/>
          </w:divBdr>
        </w:div>
        <w:div w:id="1283423322">
          <w:marLeft w:val="1800"/>
          <w:marRight w:val="0"/>
          <w:marTop w:val="86"/>
          <w:marBottom w:val="0"/>
          <w:divBdr>
            <w:top w:val="none" w:sz="0" w:space="0" w:color="auto"/>
            <w:left w:val="none" w:sz="0" w:space="0" w:color="auto"/>
            <w:bottom w:val="none" w:sz="0" w:space="0" w:color="auto"/>
            <w:right w:val="none" w:sz="0" w:space="0" w:color="auto"/>
          </w:divBdr>
        </w:div>
      </w:divsChild>
    </w:div>
    <w:div w:id="1127620454">
      <w:bodyDiv w:val="1"/>
      <w:marLeft w:val="0"/>
      <w:marRight w:val="0"/>
      <w:marTop w:val="0"/>
      <w:marBottom w:val="0"/>
      <w:divBdr>
        <w:top w:val="none" w:sz="0" w:space="0" w:color="auto"/>
        <w:left w:val="none" w:sz="0" w:space="0" w:color="auto"/>
        <w:bottom w:val="none" w:sz="0" w:space="0" w:color="auto"/>
        <w:right w:val="none" w:sz="0" w:space="0" w:color="auto"/>
      </w:divBdr>
      <w:divsChild>
        <w:div w:id="2047368190">
          <w:marLeft w:val="547"/>
          <w:marRight w:val="0"/>
          <w:marTop w:val="115"/>
          <w:marBottom w:val="0"/>
          <w:divBdr>
            <w:top w:val="none" w:sz="0" w:space="0" w:color="auto"/>
            <w:left w:val="none" w:sz="0" w:space="0" w:color="auto"/>
            <w:bottom w:val="none" w:sz="0" w:space="0" w:color="auto"/>
            <w:right w:val="none" w:sz="0" w:space="0" w:color="auto"/>
          </w:divBdr>
        </w:div>
        <w:div w:id="1278099381">
          <w:marLeft w:val="547"/>
          <w:marRight w:val="0"/>
          <w:marTop w:val="115"/>
          <w:marBottom w:val="0"/>
          <w:divBdr>
            <w:top w:val="none" w:sz="0" w:space="0" w:color="auto"/>
            <w:left w:val="none" w:sz="0" w:space="0" w:color="auto"/>
            <w:bottom w:val="none" w:sz="0" w:space="0" w:color="auto"/>
            <w:right w:val="none" w:sz="0" w:space="0" w:color="auto"/>
          </w:divBdr>
        </w:div>
        <w:div w:id="1977251697">
          <w:marLeft w:val="547"/>
          <w:marRight w:val="0"/>
          <w:marTop w:val="115"/>
          <w:marBottom w:val="0"/>
          <w:divBdr>
            <w:top w:val="none" w:sz="0" w:space="0" w:color="auto"/>
            <w:left w:val="none" w:sz="0" w:space="0" w:color="auto"/>
            <w:bottom w:val="none" w:sz="0" w:space="0" w:color="auto"/>
            <w:right w:val="none" w:sz="0" w:space="0" w:color="auto"/>
          </w:divBdr>
        </w:div>
        <w:div w:id="665089464">
          <w:marLeft w:val="547"/>
          <w:marRight w:val="0"/>
          <w:marTop w:val="115"/>
          <w:marBottom w:val="0"/>
          <w:divBdr>
            <w:top w:val="none" w:sz="0" w:space="0" w:color="auto"/>
            <w:left w:val="none" w:sz="0" w:space="0" w:color="auto"/>
            <w:bottom w:val="none" w:sz="0" w:space="0" w:color="auto"/>
            <w:right w:val="none" w:sz="0" w:space="0" w:color="auto"/>
          </w:divBdr>
        </w:div>
      </w:divsChild>
    </w:div>
    <w:div w:id="1132671388">
      <w:bodyDiv w:val="1"/>
      <w:marLeft w:val="0"/>
      <w:marRight w:val="0"/>
      <w:marTop w:val="0"/>
      <w:marBottom w:val="0"/>
      <w:divBdr>
        <w:top w:val="none" w:sz="0" w:space="0" w:color="auto"/>
        <w:left w:val="none" w:sz="0" w:space="0" w:color="auto"/>
        <w:bottom w:val="none" w:sz="0" w:space="0" w:color="auto"/>
        <w:right w:val="none" w:sz="0" w:space="0" w:color="auto"/>
      </w:divBdr>
      <w:divsChild>
        <w:div w:id="1848210146">
          <w:marLeft w:val="547"/>
          <w:marRight w:val="0"/>
          <w:marTop w:val="115"/>
          <w:marBottom w:val="0"/>
          <w:divBdr>
            <w:top w:val="none" w:sz="0" w:space="0" w:color="auto"/>
            <w:left w:val="none" w:sz="0" w:space="0" w:color="auto"/>
            <w:bottom w:val="none" w:sz="0" w:space="0" w:color="auto"/>
            <w:right w:val="none" w:sz="0" w:space="0" w:color="auto"/>
          </w:divBdr>
        </w:div>
        <w:div w:id="2023311063">
          <w:marLeft w:val="547"/>
          <w:marRight w:val="0"/>
          <w:marTop w:val="115"/>
          <w:marBottom w:val="0"/>
          <w:divBdr>
            <w:top w:val="none" w:sz="0" w:space="0" w:color="auto"/>
            <w:left w:val="none" w:sz="0" w:space="0" w:color="auto"/>
            <w:bottom w:val="none" w:sz="0" w:space="0" w:color="auto"/>
            <w:right w:val="none" w:sz="0" w:space="0" w:color="auto"/>
          </w:divBdr>
        </w:div>
        <w:div w:id="1208908917">
          <w:marLeft w:val="547"/>
          <w:marRight w:val="0"/>
          <w:marTop w:val="115"/>
          <w:marBottom w:val="0"/>
          <w:divBdr>
            <w:top w:val="none" w:sz="0" w:space="0" w:color="auto"/>
            <w:left w:val="none" w:sz="0" w:space="0" w:color="auto"/>
            <w:bottom w:val="none" w:sz="0" w:space="0" w:color="auto"/>
            <w:right w:val="none" w:sz="0" w:space="0" w:color="auto"/>
          </w:divBdr>
        </w:div>
        <w:div w:id="830608331">
          <w:marLeft w:val="547"/>
          <w:marRight w:val="0"/>
          <w:marTop w:val="115"/>
          <w:marBottom w:val="0"/>
          <w:divBdr>
            <w:top w:val="none" w:sz="0" w:space="0" w:color="auto"/>
            <w:left w:val="none" w:sz="0" w:space="0" w:color="auto"/>
            <w:bottom w:val="none" w:sz="0" w:space="0" w:color="auto"/>
            <w:right w:val="none" w:sz="0" w:space="0" w:color="auto"/>
          </w:divBdr>
        </w:div>
        <w:div w:id="1316109468">
          <w:marLeft w:val="547"/>
          <w:marRight w:val="0"/>
          <w:marTop w:val="115"/>
          <w:marBottom w:val="0"/>
          <w:divBdr>
            <w:top w:val="none" w:sz="0" w:space="0" w:color="auto"/>
            <w:left w:val="none" w:sz="0" w:space="0" w:color="auto"/>
            <w:bottom w:val="none" w:sz="0" w:space="0" w:color="auto"/>
            <w:right w:val="none" w:sz="0" w:space="0" w:color="auto"/>
          </w:divBdr>
        </w:div>
      </w:divsChild>
    </w:div>
    <w:div w:id="1138953761">
      <w:bodyDiv w:val="1"/>
      <w:marLeft w:val="0"/>
      <w:marRight w:val="0"/>
      <w:marTop w:val="0"/>
      <w:marBottom w:val="0"/>
      <w:divBdr>
        <w:top w:val="none" w:sz="0" w:space="0" w:color="auto"/>
        <w:left w:val="none" w:sz="0" w:space="0" w:color="auto"/>
        <w:bottom w:val="none" w:sz="0" w:space="0" w:color="auto"/>
        <w:right w:val="none" w:sz="0" w:space="0" w:color="auto"/>
      </w:divBdr>
      <w:divsChild>
        <w:div w:id="228226105">
          <w:marLeft w:val="547"/>
          <w:marRight w:val="0"/>
          <w:marTop w:val="120"/>
          <w:marBottom w:val="0"/>
          <w:divBdr>
            <w:top w:val="none" w:sz="0" w:space="0" w:color="auto"/>
            <w:left w:val="none" w:sz="0" w:space="0" w:color="auto"/>
            <w:bottom w:val="none" w:sz="0" w:space="0" w:color="auto"/>
            <w:right w:val="none" w:sz="0" w:space="0" w:color="auto"/>
          </w:divBdr>
        </w:div>
        <w:div w:id="1459029050">
          <w:marLeft w:val="634"/>
          <w:marRight w:val="0"/>
          <w:marTop w:val="106"/>
          <w:marBottom w:val="0"/>
          <w:divBdr>
            <w:top w:val="none" w:sz="0" w:space="0" w:color="auto"/>
            <w:left w:val="none" w:sz="0" w:space="0" w:color="auto"/>
            <w:bottom w:val="none" w:sz="0" w:space="0" w:color="auto"/>
            <w:right w:val="none" w:sz="0" w:space="0" w:color="auto"/>
          </w:divBdr>
        </w:div>
        <w:div w:id="913781399">
          <w:marLeft w:val="634"/>
          <w:marRight w:val="0"/>
          <w:marTop w:val="106"/>
          <w:marBottom w:val="0"/>
          <w:divBdr>
            <w:top w:val="none" w:sz="0" w:space="0" w:color="auto"/>
            <w:left w:val="none" w:sz="0" w:space="0" w:color="auto"/>
            <w:bottom w:val="none" w:sz="0" w:space="0" w:color="auto"/>
            <w:right w:val="none" w:sz="0" w:space="0" w:color="auto"/>
          </w:divBdr>
        </w:div>
        <w:div w:id="1879976040">
          <w:marLeft w:val="634"/>
          <w:marRight w:val="0"/>
          <w:marTop w:val="106"/>
          <w:marBottom w:val="0"/>
          <w:divBdr>
            <w:top w:val="none" w:sz="0" w:space="0" w:color="auto"/>
            <w:left w:val="none" w:sz="0" w:space="0" w:color="auto"/>
            <w:bottom w:val="none" w:sz="0" w:space="0" w:color="auto"/>
            <w:right w:val="none" w:sz="0" w:space="0" w:color="auto"/>
          </w:divBdr>
        </w:div>
        <w:div w:id="812218363">
          <w:marLeft w:val="634"/>
          <w:marRight w:val="0"/>
          <w:marTop w:val="106"/>
          <w:marBottom w:val="0"/>
          <w:divBdr>
            <w:top w:val="none" w:sz="0" w:space="0" w:color="auto"/>
            <w:left w:val="none" w:sz="0" w:space="0" w:color="auto"/>
            <w:bottom w:val="none" w:sz="0" w:space="0" w:color="auto"/>
            <w:right w:val="none" w:sz="0" w:space="0" w:color="auto"/>
          </w:divBdr>
        </w:div>
        <w:div w:id="213077842">
          <w:marLeft w:val="547"/>
          <w:marRight w:val="0"/>
          <w:marTop w:val="120"/>
          <w:marBottom w:val="0"/>
          <w:divBdr>
            <w:top w:val="none" w:sz="0" w:space="0" w:color="auto"/>
            <w:left w:val="none" w:sz="0" w:space="0" w:color="auto"/>
            <w:bottom w:val="none" w:sz="0" w:space="0" w:color="auto"/>
            <w:right w:val="none" w:sz="0" w:space="0" w:color="auto"/>
          </w:divBdr>
        </w:div>
        <w:div w:id="634068023">
          <w:marLeft w:val="634"/>
          <w:marRight w:val="0"/>
          <w:marTop w:val="106"/>
          <w:marBottom w:val="0"/>
          <w:divBdr>
            <w:top w:val="none" w:sz="0" w:space="0" w:color="auto"/>
            <w:left w:val="none" w:sz="0" w:space="0" w:color="auto"/>
            <w:bottom w:val="none" w:sz="0" w:space="0" w:color="auto"/>
            <w:right w:val="none" w:sz="0" w:space="0" w:color="auto"/>
          </w:divBdr>
        </w:div>
        <w:div w:id="1970629598">
          <w:marLeft w:val="634"/>
          <w:marRight w:val="0"/>
          <w:marTop w:val="106"/>
          <w:marBottom w:val="0"/>
          <w:divBdr>
            <w:top w:val="none" w:sz="0" w:space="0" w:color="auto"/>
            <w:left w:val="none" w:sz="0" w:space="0" w:color="auto"/>
            <w:bottom w:val="none" w:sz="0" w:space="0" w:color="auto"/>
            <w:right w:val="none" w:sz="0" w:space="0" w:color="auto"/>
          </w:divBdr>
        </w:div>
        <w:div w:id="1420449370">
          <w:marLeft w:val="634"/>
          <w:marRight w:val="0"/>
          <w:marTop w:val="106"/>
          <w:marBottom w:val="0"/>
          <w:divBdr>
            <w:top w:val="none" w:sz="0" w:space="0" w:color="auto"/>
            <w:left w:val="none" w:sz="0" w:space="0" w:color="auto"/>
            <w:bottom w:val="none" w:sz="0" w:space="0" w:color="auto"/>
            <w:right w:val="none" w:sz="0" w:space="0" w:color="auto"/>
          </w:divBdr>
        </w:div>
        <w:div w:id="1324361244">
          <w:marLeft w:val="634"/>
          <w:marRight w:val="0"/>
          <w:marTop w:val="106"/>
          <w:marBottom w:val="0"/>
          <w:divBdr>
            <w:top w:val="none" w:sz="0" w:space="0" w:color="auto"/>
            <w:left w:val="none" w:sz="0" w:space="0" w:color="auto"/>
            <w:bottom w:val="none" w:sz="0" w:space="0" w:color="auto"/>
            <w:right w:val="none" w:sz="0" w:space="0" w:color="auto"/>
          </w:divBdr>
        </w:div>
        <w:div w:id="208346182">
          <w:marLeft w:val="547"/>
          <w:marRight w:val="0"/>
          <w:marTop w:val="120"/>
          <w:marBottom w:val="0"/>
          <w:divBdr>
            <w:top w:val="none" w:sz="0" w:space="0" w:color="auto"/>
            <w:left w:val="none" w:sz="0" w:space="0" w:color="auto"/>
            <w:bottom w:val="none" w:sz="0" w:space="0" w:color="auto"/>
            <w:right w:val="none" w:sz="0" w:space="0" w:color="auto"/>
          </w:divBdr>
        </w:div>
      </w:divsChild>
    </w:div>
    <w:div w:id="1152255614">
      <w:bodyDiv w:val="1"/>
      <w:marLeft w:val="0"/>
      <w:marRight w:val="0"/>
      <w:marTop w:val="0"/>
      <w:marBottom w:val="0"/>
      <w:divBdr>
        <w:top w:val="none" w:sz="0" w:space="0" w:color="auto"/>
        <w:left w:val="none" w:sz="0" w:space="0" w:color="auto"/>
        <w:bottom w:val="none" w:sz="0" w:space="0" w:color="auto"/>
        <w:right w:val="none" w:sz="0" w:space="0" w:color="auto"/>
      </w:divBdr>
    </w:div>
    <w:div w:id="1160541903">
      <w:bodyDiv w:val="1"/>
      <w:marLeft w:val="0"/>
      <w:marRight w:val="0"/>
      <w:marTop w:val="0"/>
      <w:marBottom w:val="0"/>
      <w:divBdr>
        <w:top w:val="none" w:sz="0" w:space="0" w:color="auto"/>
        <w:left w:val="none" w:sz="0" w:space="0" w:color="auto"/>
        <w:bottom w:val="none" w:sz="0" w:space="0" w:color="auto"/>
        <w:right w:val="none" w:sz="0" w:space="0" w:color="auto"/>
      </w:divBdr>
      <w:divsChild>
        <w:div w:id="1879119515">
          <w:marLeft w:val="547"/>
          <w:marRight w:val="0"/>
          <w:marTop w:val="154"/>
          <w:marBottom w:val="0"/>
          <w:divBdr>
            <w:top w:val="none" w:sz="0" w:space="0" w:color="auto"/>
            <w:left w:val="none" w:sz="0" w:space="0" w:color="auto"/>
            <w:bottom w:val="none" w:sz="0" w:space="0" w:color="auto"/>
            <w:right w:val="none" w:sz="0" w:space="0" w:color="auto"/>
          </w:divBdr>
        </w:div>
        <w:div w:id="1332297549">
          <w:marLeft w:val="547"/>
          <w:marRight w:val="0"/>
          <w:marTop w:val="154"/>
          <w:marBottom w:val="0"/>
          <w:divBdr>
            <w:top w:val="none" w:sz="0" w:space="0" w:color="auto"/>
            <w:left w:val="none" w:sz="0" w:space="0" w:color="auto"/>
            <w:bottom w:val="none" w:sz="0" w:space="0" w:color="auto"/>
            <w:right w:val="none" w:sz="0" w:space="0" w:color="auto"/>
          </w:divBdr>
        </w:div>
        <w:div w:id="266431310">
          <w:marLeft w:val="547"/>
          <w:marRight w:val="0"/>
          <w:marTop w:val="154"/>
          <w:marBottom w:val="0"/>
          <w:divBdr>
            <w:top w:val="none" w:sz="0" w:space="0" w:color="auto"/>
            <w:left w:val="none" w:sz="0" w:space="0" w:color="auto"/>
            <w:bottom w:val="none" w:sz="0" w:space="0" w:color="auto"/>
            <w:right w:val="none" w:sz="0" w:space="0" w:color="auto"/>
          </w:divBdr>
        </w:div>
      </w:divsChild>
    </w:div>
    <w:div w:id="1187788067">
      <w:bodyDiv w:val="1"/>
      <w:marLeft w:val="0"/>
      <w:marRight w:val="0"/>
      <w:marTop w:val="0"/>
      <w:marBottom w:val="0"/>
      <w:divBdr>
        <w:top w:val="none" w:sz="0" w:space="0" w:color="auto"/>
        <w:left w:val="none" w:sz="0" w:space="0" w:color="auto"/>
        <w:bottom w:val="none" w:sz="0" w:space="0" w:color="auto"/>
        <w:right w:val="none" w:sz="0" w:space="0" w:color="auto"/>
      </w:divBdr>
      <w:divsChild>
        <w:div w:id="15426014">
          <w:marLeft w:val="547"/>
          <w:marRight w:val="0"/>
          <w:marTop w:val="144"/>
          <w:marBottom w:val="0"/>
          <w:divBdr>
            <w:top w:val="none" w:sz="0" w:space="0" w:color="auto"/>
            <w:left w:val="none" w:sz="0" w:space="0" w:color="auto"/>
            <w:bottom w:val="none" w:sz="0" w:space="0" w:color="auto"/>
            <w:right w:val="none" w:sz="0" w:space="0" w:color="auto"/>
          </w:divBdr>
        </w:div>
        <w:div w:id="628169988">
          <w:marLeft w:val="547"/>
          <w:marRight w:val="0"/>
          <w:marTop w:val="144"/>
          <w:marBottom w:val="0"/>
          <w:divBdr>
            <w:top w:val="none" w:sz="0" w:space="0" w:color="auto"/>
            <w:left w:val="none" w:sz="0" w:space="0" w:color="auto"/>
            <w:bottom w:val="none" w:sz="0" w:space="0" w:color="auto"/>
            <w:right w:val="none" w:sz="0" w:space="0" w:color="auto"/>
          </w:divBdr>
        </w:div>
        <w:div w:id="535893881">
          <w:marLeft w:val="547"/>
          <w:marRight w:val="0"/>
          <w:marTop w:val="144"/>
          <w:marBottom w:val="0"/>
          <w:divBdr>
            <w:top w:val="none" w:sz="0" w:space="0" w:color="auto"/>
            <w:left w:val="none" w:sz="0" w:space="0" w:color="auto"/>
            <w:bottom w:val="none" w:sz="0" w:space="0" w:color="auto"/>
            <w:right w:val="none" w:sz="0" w:space="0" w:color="auto"/>
          </w:divBdr>
        </w:div>
        <w:div w:id="204221820">
          <w:marLeft w:val="547"/>
          <w:marRight w:val="0"/>
          <w:marTop w:val="144"/>
          <w:marBottom w:val="0"/>
          <w:divBdr>
            <w:top w:val="none" w:sz="0" w:space="0" w:color="auto"/>
            <w:left w:val="none" w:sz="0" w:space="0" w:color="auto"/>
            <w:bottom w:val="none" w:sz="0" w:space="0" w:color="auto"/>
            <w:right w:val="none" w:sz="0" w:space="0" w:color="auto"/>
          </w:divBdr>
        </w:div>
        <w:div w:id="2144806632">
          <w:marLeft w:val="547"/>
          <w:marRight w:val="0"/>
          <w:marTop w:val="144"/>
          <w:marBottom w:val="0"/>
          <w:divBdr>
            <w:top w:val="none" w:sz="0" w:space="0" w:color="auto"/>
            <w:left w:val="none" w:sz="0" w:space="0" w:color="auto"/>
            <w:bottom w:val="none" w:sz="0" w:space="0" w:color="auto"/>
            <w:right w:val="none" w:sz="0" w:space="0" w:color="auto"/>
          </w:divBdr>
        </w:div>
        <w:div w:id="457072626">
          <w:marLeft w:val="547"/>
          <w:marRight w:val="0"/>
          <w:marTop w:val="144"/>
          <w:marBottom w:val="0"/>
          <w:divBdr>
            <w:top w:val="none" w:sz="0" w:space="0" w:color="auto"/>
            <w:left w:val="none" w:sz="0" w:space="0" w:color="auto"/>
            <w:bottom w:val="none" w:sz="0" w:space="0" w:color="auto"/>
            <w:right w:val="none" w:sz="0" w:space="0" w:color="auto"/>
          </w:divBdr>
        </w:div>
        <w:div w:id="2123526418">
          <w:marLeft w:val="547"/>
          <w:marRight w:val="0"/>
          <w:marTop w:val="144"/>
          <w:marBottom w:val="0"/>
          <w:divBdr>
            <w:top w:val="none" w:sz="0" w:space="0" w:color="auto"/>
            <w:left w:val="none" w:sz="0" w:space="0" w:color="auto"/>
            <w:bottom w:val="none" w:sz="0" w:space="0" w:color="auto"/>
            <w:right w:val="none" w:sz="0" w:space="0" w:color="auto"/>
          </w:divBdr>
        </w:div>
        <w:div w:id="2025277752">
          <w:marLeft w:val="547"/>
          <w:marRight w:val="0"/>
          <w:marTop w:val="144"/>
          <w:marBottom w:val="0"/>
          <w:divBdr>
            <w:top w:val="none" w:sz="0" w:space="0" w:color="auto"/>
            <w:left w:val="none" w:sz="0" w:space="0" w:color="auto"/>
            <w:bottom w:val="none" w:sz="0" w:space="0" w:color="auto"/>
            <w:right w:val="none" w:sz="0" w:space="0" w:color="auto"/>
          </w:divBdr>
        </w:div>
        <w:div w:id="306512518">
          <w:marLeft w:val="547"/>
          <w:marRight w:val="0"/>
          <w:marTop w:val="144"/>
          <w:marBottom w:val="0"/>
          <w:divBdr>
            <w:top w:val="none" w:sz="0" w:space="0" w:color="auto"/>
            <w:left w:val="none" w:sz="0" w:space="0" w:color="auto"/>
            <w:bottom w:val="none" w:sz="0" w:space="0" w:color="auto"/>
            <w:right w:val="none" w:sz="0" w:space="0" w:color="auto"/>
          </w:divBdr>
        </w:div>
      </w:divsChild>
    </w:div>
    <w:div w:id="1197088214">
      <w:bodyDiv w:val="1"/>
      <w:marLeft w:val="0"/>
      <w:marRight w:val="0"/>
      <w:marTop w:val="0"/>
      <w:marBottom w:val="0"/>
      <w:divBdr>
        <w:top w:val="none" w:sz="0" w:space="0" w:color="auto"/>
        <w:left w:val="none" w:sz="0" w:space="0" w:color="auto"/>
        <w:bottom w:val="none" w:sz="0" w:space="0" w:color="auto"/>
        <w:right w:val="none" w:sz="0" w:space="0" w:color="auto"/>
      </w:divBdr>
      <w:divsChild>
        <w:div w:id="1453397319">
          <w:marLeft w:val="1166"/>
          <w:marRight w:val="0"/>
          <w:marTop w:val="96"/>
          <w:marBottom w:val="0"/>
          <w:divBdr>
            <w:top w:val="none" w:sz="0" w:space="0" w:color="auto"/>
            <w:left w:val="none" w:sz="0" w:space="0" w:color="auto"/>
            <w:bottom w:val="none" w:sz="0" w:space="0" w:color="auto"/>
            <w:right w:val="none" w:sz="0" w:space="0" w:color="auto"/>
          </w:divBdr>
        </w:div>
        <w:div w:id="2099404577">
          <w:marLeft w:val="1166"/>
          <w:marRight w:val="0"/>
          <w:marTop w:val="96"/>
          <w:marBottom w:val="0"/>
          <w:divBdr>
            <w:top w:val="none" w:sz="0" w:space="0" w:color="auto"/>
            <w:left w:val="none" w:sz="0" w:space="0" w:color="auto"/>
            <w:bottom w:val="none" w:sz="0" w:space="0" w:color="auto"/>
            <w:right w:val="none" w:sz="0" w:space="0" w:color="auto"/>
          </w:divBdr>
        </w:div>
        <w:div w:id="557782640">
          <w:marLeft w:val="1166"/>
          <w:marRight w:val="0"/>
          <w:marTop w:val="96"/>
          <w:marBottom w:val="0"/>
          <w:divBdr>
            <w:top w:val="none" w:sz="0" w:space="0" w:color="auto"/>
            <w:left w:val="none" w:sz="0" w:space="0" w:color="auto"/>
            <w:bottom w:val="none" w:sz="0" w:space="0" w:color="auto"/>
            <w:right w:val="none" w:sz="0" w:space="0" w:color="auto"/>
          </w:divBdr>
        </w:div>
        <w:div w:id="1687370137">
          <w:marLeft w:val="1166"/>
          <w:marRight w:val="0"/>
          <w:marTop w:val="96"/>
          <w:marBottom w:val="0"/>
          <w:divBdr>
            <w:top w:val="none" w:sz="0" w:space="0" w:color="auto"/>
            <w:left w:val="none" w:sz="0" w:space="0" w:color="auto"/>
            <w:bottom w:val="none" w:sz="0" w:space="0" w:color="auto"/>
            <w:right w:val="none" w:sz="0" w:space="0" w:color="auto"/>
          </w:divBdr>
        </w:div>
        <w:div w:id="1596089938">
          <w:marLeft w:val="1166"/>
          <w:marRight w:val="0"/>
          <w:marTop w:val="96"/>
          <w:marBottom w:val="0"/>
          <w:divBdr>
            <w:top w:val="none" w:sz="0" w:space="0" w:color="auto"/>
            <w:left w:val="none" w:sz="0" w:space="0" w:color="auto"/>
            <w:bottom w:val="none" w:sz="0" w:space="0" w:color="auto"/>
            <w:right w:val="none" w:sz="0" w:space="0" w:color="auto"/>
          </w:divBdr>
        </w:div>
        <w:div w:id="1476800333">
          <w:marLeft w:val="1166"/>
          <w:marRight w:val="0"/>
          <w:marTop w:val="96"/>
          <w:marBottom w:val="0"/>
          <w:divBdr>
            <w:top w:val="none" w:sz="0" w:space="0" w:color="auto"/>
            <w:left w:val="none" w:sz="0" w:space="0" w:color="auto"/>
            <w:bottom w:val="none" w:sz="0" w:space="0" w:color="auto"/>
            <w:right w:val="none" w:sz="0" w:space="0" w:color="auto"/>
          </w:divBdr>
        </w:div>
        <w:div w:id="796676671">
          <w:marLeft w:val="1166"/>
          <w:marRight w:val="0"/>
          <w:marTop w:val="96"/>
          <w:marBottom w:val="0"/>
          <w:divBdr>
            <w:top w:val="none" w:sz="0" w:space="0" w:color="auto"/>
            <w:left w:val="none" w:sz="0" w:space="0" w:color="auto"/>
            <w:bottom w:val="none" w:sz="0" w:space="0" w:color="auto"/>
            <w:right w:val="none" w:sz="0" w:space="0" w:color="auto"/>
          </w:divBdr>
        </w:div>
        <w:div w:id="1253276068">
          <w:marLeft w:val="1166"/>
          <w:marRight w:val="0"/>
          <w:marTop w:val="96"/>
          <w:marBottom w:val="0"/>
          <w:divBdr>
            <w:top w:val="none" w:sz="0" w:space="0" w:color="auto"/>
            <w:left w:val="none" w:sz="0" w:space="0" w:color="auto"/>
            <w:bottom w:val="none" w:sz="0" w:space="0" w:color="auto"/>
            <w:right w:val="none" w:sz="0" w:space="0" w:color="auto"/>
          </w:divBdr>
        </w:div>
      </w:divsChild>
    </w:div>
    <w:div w:id="1210384504">
      <w:bodyDiv w:val="1"/>
      <w:marLeft w:val="0"/>
      <w:marRight w:val="0"/>
      <w:marTop w:val="0"/>
      <w:marBottom w:val="0"/>
      <w:divBdr>
        <w:top w:val="none" w:sz="0" w:space="0" w:color="auto"/>
        <w:left w:val="none" w:sz="0" w:space="0" w:color="auto"/>
        <w:bottom w:val="none" w:sz="0" w:space="0" w:color="auto"/>
        <w:right w:val="none" w:sz="0" w:space="0" w:color="auto"/>
      </w:divBdr>
    </w:div>
    <w:div w:id="1211071305">
      <w:bodyDiv w:val="1"/>
      <w:marLeft w:val="0"/>
      <w:marRight w:val="0"/>
      <w:marTop w:val="0"/>
      <w:marBottom w:val="0"/>
      <w:divBdr>
        <w:top w:val="none" w:sz="0" w:space="0" w:color="auto"/>
        <w:left w:val="none" w:sz="0" w:space="0" w:color="auto"/>
        <w:bottom w:val="none" w:sz="0" w:space="0" w:color="auto"/>
        <w:right w:val="none" w:sz="0" w:space="0" w:color="auto"/>
      </w:divBdr>
      <w:divsChild>
        <w:div w:id="471993506">
          <w:marLeft w:val="1166"/>
          <w:marRight w:val="0"/>
          <w:marTop w:val="106"/>
          <w:marBottom w:val="0"/>
          <w:divBdr>
            <w:top w:val="none" w:sz="0" w:space="0" w:color="auto"/>
            <w:left w:val="none" w:sz="0" w:space="0" w:color="auto"/>
            <w:bottom w:val="none" w:sz="0" w:space="0" w:color="auto"/>
            <w:right w:val="none" w:sz="0" w:space="0" w:color="auto"/>
          </w:divBdr>
        </w:div>
        <w:div w:id="805319641">
          <w:marLeft w:val="1166"/>
          <w:marRight w:val="0"/>
          <w:marTop w:val="106"/>
          <w:marBottom w:val="0"/>
          <w:divBdr>
            <w:top w:val="none" w:sz="0" w:space="0" w:color="auto"/>
            <w:left w:val="none" w:sz="0" w:space="0" w:color="auto"/>
            <w:bottom w:val="none" w:sz="0" w:space="0" w:color="auto"/>
            <w:right w:val="none" w:sz="0" w:space="0" w:color="auto"/>
          </w:divBdr>
        </w:div>
        <w:div w:id="552423635">
          <w:marLeft w:val="1166"/>
          <w:marRight w:val="0"/>
          <w:marTop w:val="106"/>
          <w:marBottom w:val="0"/>
          <w:divBdr>
            <w:top w:val="none" w:sz="0" w:space="0" w:color="auto"/>
            <w:left w:val="none" w:sz="0" w:space="0" w:color="auto"/>
            <w:bottom w:val="none" w:sz="0" w:space="0" w:color="auto"/>
            <w:right w:val="none" w:sz="0" w:space="0" w:color="auto"/>
          </w:divBdr>
        </w:div>
      </w:divsChild>
    </w:div>
    <w:div w:id="1216626139">
      <w:bodyDiv w:val="1"/>
      <w:marLeft w:val="0"/>
      <w:marRight w:val="0"/>
      <w:marTop w:val="0"/>
      <w:marBottom w:val="0"/>
      <w:divBdr>
        <w:top w:val="none" w:sz="0" w:space="0" w:color="auto"/>
        <w:left w:val="none" w:sz="0" w:space="0" w:color="auto"/>
        <w:bottom w:val="none" w:sz="0" w:space="0" w:color="auto"/>
        <w:right w:val="none" w:sz="0" w:space="0" w:color="auto"/>
      </w:divBdr>
      <w:divsChild>
        <w:div w:id="318968211">
          <w:marLeft w:val="1166"/>
          <w:marRight w:val="0"/>
          <w:marTop w:val="134"/>
          <w:marBottom w:val="0"/>
          <w:divBdr>
            <w:top w:val="none" w:sz="0" w:space="0" w:color="auto"/>
            <w:left w:val="none" w:sz="0" w:space="0" w:color="auto"/>
            <w:bottom w:val="none" w:sz="0" w:space="0" w:color="auto"/>
            <w:right w:val="none" w:sz="0" w:space="0" w:color="auto"/>
          </w:divBdr>
        </w:div>
        <w:div w:id="737636108">
          <w:marLeft w:val="1166"/>
          <w:marRight w:val="0"/>
          <w:marTop w:val="134"/>
          <w:marBottom w:val="0"/>
          <w:divBdr>
            <w:top w:val="none" w:sz="0" w:space="0" w:color="auto"/>
            <w:left w:val="none" w:sz="0" w:space="0" w:color="auto"/>
            <w:bottom w:val="none" w:sz="0" w:space="0" w:color="auto"/>
            <w:right w:val="none" w:sz="0" w:space="0" w:color="auto"/>
          </w:divBdr>
        </w:div>
        <w:div w:id="749424654">
          <w:marLeft w:val="1800"/>
          <w:marRight w:val="0"/>
          <w:marTop w:val="96"/>
          <w:marBottom w:val="0"/>
          <w:divBdr>
            <w:top w:val="none" w:sz="0" w:space="0" w:color="auto"/>
            <w:left w:val="none" w:sz="0" w:space="0" w:color="auto"/>
            <w:bottom w:val="none" w:sz="0" w:space="0" w:color="auto"/>
            <w:right w:val="none" w:sz="0" w:space="0" w:color="auto"/>
          </w:divBdr>
        </w:div>
      </w:divsChild>
    </w:div>
    <w:div w:id="1219323913">
      <w:bodyDiv w:val="1"/>
      <w:marLeft w:val="0"/>
      <w:marRight w:val="0"/>
      <w:marTop w:val="0"/>
      <w:marBottom w:val="0"/>
      <w:divBdr>
        <w:top w:val="none" w:sz="0" w:space="0" w:color="auto"/>
        <w:left w:val="none" w:sz="0" w:space="0" w:color="auto"/>
        <w:bottom w:val="none" w:sz="0" w:space="0" w:color="auto"/>
        <w:right w:val="none" w:sz="0" w:space="0" w:color="auto"/>
      </w:divBdr>
      <w:divsChild>
        <w:div w:id="752430684">
          <w:marLeft w:val="1166"/>
          <w:marRight w:val="0"/>
          <w:marTop w:val="125"/>
          <w:marBottom w:val="0"/>
          <w:divBdr>
            <w:top w:val="none" w:sz="0" w:space="0" w:color="auto"/>
            <w:left w:val="none" w:sz="0" w:space="0" w:color="auto"/>
            <w:bottom w:val="none" w:sz="0" w:space="0" w:color="auto"/>
            <w:right w:val="none" w:sz="0" w:space="0" w:color="auto"/>
          </w:divBdr>
        </w:div>
        <w:div w:id="424886299">
          <w:marLeft w:val="1166"/>
          <w:marRight w:val="0"/>
          <w:marTop w:val="125"/>
          <w:marBottom w:val="0"/>
          <w:divBdr>
            <w:top w:val="none" w:sz="0" w:space="0" w:color="auto"/>
            <w:left w:val="none" w:sz="0" w:space="0" w:color="auto"/>
            <w:bottom w:val="none" w:sz="0" w:space="0" w:color="auto"/>
            <w:right w:val="none" w:sz="0" w:space="0" w:color="auto"/>
          </w:divBdr>
        </w:div>
        <w:div w:id="1642079049">
          <w:marLeft w:val="1166"/>
          <w:marRight w:val="0"/>
          <w:marTop w:val="125"/>
          <w:marBottom w:val="0"/>
          <w:divBdr>
            <w:top w:val="none" w:sz="0" w:space="0" w:color="auto"/>
            <w:left w:val="none" w:sz="0" w:space="0" w:color="auto"/>
            <w:bottom w:val="none" w:sz="0" w:space="0" w:color="auto"/>
            <w:right w:val="none" w:sz="0" w:space="0" w:color="auto"/>
          </w:divBdr>
        </w:div>
        <w:div w:id="717705357">
          <w:marLeft w:val="1166"/>
          <w:marRight w:val="0"/>
          <w:marTop w:val="125"/>
          <w:marBottom w:val="0"/>
          <w:divBdr>
            <w:top w:val="none" w:sz="0" w:space="0" w:color="auto"/>
            <w:left w:val="none" w:sz="0" w:space="0" w:color="auto"/>
            <w:bottom w:val="none" w:sz="0" w:space="0" w:color="auto"/>
            <w:right w:val="none" w:sz="0" w:space="0" w:color="auto"/>
          </w:divBdr>
        </w:div>
      </w:divsChild>
    </w:div>
    <w:div w:id="1221017219">
      <w:bodyDiv w:val="1"/>
      <w:marLeft w:val="0"/>
      <w:marRight w:val="0"/>
      <w:marTop w:val="0"/>
      <w:marBottom w:val="0"/>
      <w:divBdr>
        <w:top w:val="none" w:sz="0" w:space="0" w:color="auto"/>
        <w:left w:val="none" w:sz="0" w:space="0" w:color="auto"/>
        <w:bottom w:val="none" w:sz="0" w:space="0" w:color="auto"/>
        <w:right w:val="none" w:sz="0" w:space="0" w:color="auto"/>
      </w:divBdr>
      <w:divsChild>
        <w:div w:id="1391075157">
          <w:marLeft w:val="547"/>
          <w:marRight w:val="0"/>
          <w:marTop w:val="96"/>
          <w:marBottom w:val="0"/>
          <w:divBdr>
            <w:top w:val="none" w:sz="0" w:space="0" w:color="auto"/>
            <w:left w:val="none" w:sz="0" w:space="0" w:color="auto"/>
            <w:bottom w:val="none" w:sz="0" w:space="0" w:color="auto"/>
            <w:right w:val="none" w:sz="0" w:space="0" w:color="auto"/>
          </w:divBdr>
        </w:div>
        <w:div w:id="1956057104">
          <w:marLeft w:val="547"/>
          <w:marRight w:val="0"/>
          <w:marTop w:val="96"/>
          <w:marBottom w:val="0"/>
          <w:divBdr>
            <w:top w:val="none" w:sz="0" w:space="0" w:color="auto"/>
            <w:left w:val="none" w:sz="0" w:space="0" w:color="auto"/>
            <w:bottom w:val="none" w:sz="0" w:space="0" w:color="auto"/>
            <w:right w:val="none" w:sz="0" w:space="0" w:color="auto"/>
          </w:divBdr>
        </w:div>
        <w:div w:id="1098479158">
          <w:marLeft w:val="547"/>
          <w:marRight w:val="0"/>
          <w:marTop w:val="96"/>
          <w:marBottom w:val="0"/>
          <w:divBdr>
            <w:top w:val="none" w:sz="0" w:space="0" w:color="auto"/>
            <w:left w:val="none" w:sz="0" w:space="0" w:color="auto"/>
            <w:bottom w:val="none" w:sz="0" w:space="0" w:color="auto"/>
            <w:right w:val="none" w:sz="0" w:space="0" w:color="auto"/>
          </w:divBdr>
        </w:div>
        <w:div w:id="772213966">
          <w:marLeft w:val="547"/>
          <w:marRight w:val="0"/>
          <w:marTop w:val="96"/>
          <w:marBottom w:val="0"/>
          <w:divBdr>
            <w:top w:val="none" w:sz="0" w:space="0" w:color="auto"/>
            <w:left w:val="none" w:sz="0" w:space="0" w:color="auto"/>
            <w:bottom w:val="none" w:sz="0" w:space="0" w:color="auto"/>
            <w:right w:val="none" w:sz="0" w:space="0" w:color="auto"/>
          </w:divBdr>
        </w:div>
      </w:divsChild>
    </w:div>
    <w:div w:id="1223297609">
      <w:bodyDiv w:val="1"/>
      <w:marLeft w:val="0"/>
      <w:marRight w:val="0"/>
      <w:marTop w:val="0"/>
      <w:marBottom w:val="0"/>
      <w:divBdr>
        <w:top w:val="none" w:sz="0" w:space="0" w:color="auto"/>
        <w:left w:val="none" w:sz="0" w:space="0" w:color="auto"/>
        <w:bottom w:val="none" w:sz="0" w:space="0" w:color="auto"/>
        <w:right w:val="none" w:sz="0" w:space="0" w:color="auto"/>
      </w:divBdr>
      <w:divsChild>
        <w:div w:id="1037316428">
          <w:marLeft w:val="547"/>
          <w:marRight w:val="0"/>
          <w:marTop w:val="144"/>
          <w:marBottom w:val="0"/>
          <w:divBdr>
            <w:top w:val="none" w:sz="0" w:space="0" w:color="auto"/>
            <w:left w:val="none" w:sz="0" w:space="0" w:color="auto"/>
            <w:bottom w:val="none" w:sz="0" w:space="0" w:color="auto"/>
            <w:right w:val="none" w:sz="0" w:space="0" w:color="auto"/>
          </w:divBdr>
        </w:div>
        <w:div w:id="1089542152">
          <w:marLeft w:val="547"/>
          <w:marRight w:val="0"/>
          <w:marTop w:val="144"/>
          <w:marBottom w:val="0"/>
          <w:divBdr>
            <w:top w:val="none" w:sz="0" w:space="0" w:color="auto"/>
            <w:left w:val="none" w:sz="0" w:space="0" w:color="auto"/>
            <w:bottom w:val="none" w:sz="0" w:space="0" w:color="auto"/>
            <w:right w:val="none" w:sz="0" w:space="0" w:color="auto"/>
          </w:divBdr>
        </w:div>
        <w:div w:id="2057505471">
          <w:marLeft w:val="547"/>
          <w:marRight w:val="0"/>
          <w:marTop w:val="144"/>
          <w:marBottom w:val="0"/>
          <w:divBdr>
            <w:top w:val="none" w:sz="0" w:space="0" w:color="auto"/>
            <w:left w:val="none" w:sz="0" w:space="0" w:color="auto"/>
            <w:bottom w:val="none" w:sz="0" w:space="0" w:color="auto"/>
            <w:right w:val="none" w:sz="0" w:space="0" w:color="auto"/>
          </w:divBdr>
        </w:div>
      </w:divsChild>
    </w:div>
    <w:div w:id="1224175326">
      <w:bodyDiv w:val="1"/>
      <w:marLeft w:val="0"/>
      <w:marRight w:val="0"/>
      <w:marTop w:val="0"/>
      <w:marBottom w:val="0"/>
      <w:divBdr>
        <w:top w:val="none" w:sz="0" w:space="0" w:color="auto"/>
        <w:left w:val="none" w:sz="0" w:space="0" w:color="auto"/>
        <w:bottom w:val="none" w:sz="0" w:space="0" w:color="auto"/>
        <w:right w:val="none" w:sz="0" w:space="0" w:color="auto"/>
      </w:divBdr>
      <w:divsChild>
        <w:div w:id="1419056000">
          <w:marLeft w:val="547"/>
          <w:marRight w:val="0"/>
          <w:marTop w:val="106"/>
          <w:marBottom w:val="0"/>
          <w:divBdr>
            <w:top w:val="none" w:sz="0" w:space="0" w:color="auto"/>
            <w:left w:val="none" w:sz="0" w:space="0" w:color="auto"/>
            <w:bottom w:val="none" w:sz="0" w:space="0" w:color="auto"/>
            <w:right w:val="none" w:sz="0" w:space="0" w:color="auto"/>
          </w:divBdr>
        </w:div>
        <w:div w:id="322899118">
          <w:marLeft w:val="547"/>
          <w:marRight w:val="0"/>
          <w:marTop w:val="106"/>
          <w:marBottom w:val="0"/>
          <w:divBdr>
            <w:top w:val="none" w:sz="0" w:space="0" w:color="auto"/>
            <w:left w:val="none" w:sz="0" w:space="0" w:color="auto"/>
            <w:bottom w:val="none" w:sz="0" w:space="0" w:color="auto"/>
            <w:right w:val="none" w:sz="0" w:space="0" w:color="auto"/>
          </w:divBdr>
        </w:div>
        <w:div w:id="2076079658">
          <w:marLeft w:val="547"/>
          <w:marRight w:val="0"/>
          <w:marTop w:val="106"/>
          <w:marBottom w:val="0"/>
          <w:divBdr>
            <w:top w:val="none" w:sz="0" w:space="0" w:color="auto"/>
            <w:left w:val="none" w:sz="0" w:space="0" w:color="auto"/>
            <w:bottom w:val="none" w:sz="0" w:space="0" w:color="auto"/>
            <w:right w:val="none" w:sz="0" w:space="0" w:color="auto"/>
          </w:divBdr>
        </w:div>
        <w:div w:id="1364089194">
          <w:marLeft w:val="547"/>
          <w:marRight w:val="0"/>
          <w:marTop w:val="106"/>
          <w:marBottom w:val="0"/>
          <w:divBdr>
            <w:top w:val="none" w:sz="0" w:space="0" w:color="auto"/>
            <w:left w:val="none" w:sz="0" w:space="0" w:color="auto"/>
            <w:bottom w:val="none" w:sz="0" w:space="0" w:color="auto"/>
            <w:right w:val="none" w:sz="0" w:space="0" w:color="auto"/>
          </w:divBdr>
        </w:div>
        <w:div w:id="1218280139">
          <w:marLeft w:val="547"/>
          <w:marRight w:val="0"/>
          <w:marTop w:val="106"/>
          <w:marBottom w:val="0"/>
          <w:divBdr>
            <w:top w:val="none" w:sz="0" w:space="0" w:color="auto"/>
            <w:left w:val="none" w:sz="0" w:space="0" w:color="auto"/>
            <w:bottom w:val="none" w:sz="0" w:space="0" w:color="auto"/>
            <w:right w:val="none" w:sz="0" w:space="0" w:color="auto"/>
          </w:divBdr>
        </w:div>
        <w:div w:id="2088501753">
          <w:marLeft w:val="547"/>
          <w:marRight w:val="0"/>
          <w:marTop w:val="106"/>
          <w:marBottom w:val="0"/>
          <w:divBdr>
            <w:top w:val="none" w:sz="0" w:space="0" w:color="auto"/>
            <w:left w:val="none" w:sz="0" w:space="0" w:color="auto"/>
            <w:bottom w:val="none" w:sz="0" w:space="0" w:color="auto"/>
            <w:right w:val="none" w:sz="0" w:space="0" w:color="auto"/>
          </w:divBdr>
        </w:div>
        <w:div w:id="991830119">
          <w:marLeft w:val="1166"/>
          <w:marRight w:val="0"/>
          <w:marTop w:val="96"/>
          <w:marBottom w:val="0"/>
          <w:divBdr>
            <w:top w:val="none" w:sz="0" w:space="0" w:color="auto"/>
            <w:left w:val="none" w:sz="0" w:space="0" w:color="auto"/>
            <w:bottom w:val="none" w:sz="0" w:space="0" w:color="auto"/>
            <w:right w:val="none" w:sz="0" w:space="0" w:color="auto"/>
          </w:divBdr>
        </w:div>
        <w:div w:id="984310429">
          <w:marLeft w:val="1166"/>
          <w:marRight w:val="0"/>
          <w:marTop w:val="96"/>
          <w:marBottom w:val="0"/>
          <w:divBdr>
            <w:top w:val="none" w:sz="0" w:space="0" w:color="auto"/>
            <w:left w:val="none" w:sz="0" w:space="0" w:color="auto"/>
            <w:bottom w:val="none" w:sz="0" w:space="0" w:color="auto"/>
            <w:right w:val="none" w:sz="0" w:space="0" w:color="auto"/>
          </w:divBdr>
        </w:div>
      </w:divsChild>
    </w:div>
    <w:div w:id="1224948888">
      <w:bodyDiv w:val="1"/>
      <w:marLeft w:val="0"/>
      <w:marRight w:val="0"/>
      <w:marTop w:val="0"/>
      <w:marBottom w:val="0"/>
      <w:divBdr>
        <w:top w:val="none" w:sz="0" w:space="0" w:color="auto"/>
        <w:left w:val="none" w:sz="0" w:space="0" w:color="auto"/>
        <w:bottom w:val="none" w:sz="0" w:space="0" w:color="auto"/>
        <w:right w:val="none" w:sz="0" w:space="0" w:color="auto"/>
      </w:divBdr>
      <w:divsChild>
        <w:div w:id="1247029960">
          <w:marLeft w:val="547"/>
          <w:marRight w:val="0"/>
          <w:marTop w:val="154"/>
          <w:marBottom w:val="0"/>
          <w:divBdr>
            <w:top w:val="none" w:sz="0" w:space="0" w:color="auto"/>
            <w:left w:val="none" w:sz="0" w:space="0" w:color="auto"/>
            <w:bottom w:val="none" w:sz="0" w:space="0" w:color="auto"/>
            <w:right w:val="none" w:sz="0" w:space="0" w:color="auto"/>
          </w:divBdr>
        </w:div>
        <w:div w:id="1103456892">
          <w:marLeft w:val="547"/>
          <w:marRight w:val="0"/>
          <w:marTop w:val="154"/>
          <w:marBottom w:val="0"/>
          <w:divBdr>
            <w:top w:val="none" w:sz="0" w:space="0" w:color="auto"/>
            <w:left w:val="none" w:sz="0" w:space="0" w:color="auto"/>
            <w:bottom w:val="none" w:sz="0" w:space="0" w:color="auto"/>
            <w:right w:val="none" w:sz="0" w:space="0" w:color="auto"/>
          </w:divBdr>
        </w:div>
        <w:div w:id="807863921">
          <w:marLeft w:val="547"/>
          <w:marRight w:val="0"/>
          <w:marTop w:val="154"/>
          <w:marBottom w:val="0"/>
          <w:divBdr>
            <w:top w:val="none" w:sz="0" w:space="0" w:color="auto"/>
            <w:left w:val="none" w:sz="0" w:space="0" w:color="auto"/>
            <w:bottom w:val="none" w:sz="0" w:space="0" w:color="auto"/>
            <w:right w:val="none" w:sz="0" w:space="0" w:color="auto"/>
          </w:divBdr>
        </w:div>
        <w:div w:id="425688488">
          <w:marLeft w:val="547"/>
          <w:marRight w:val="0"/>
          <w:marTop w:val="154"/>
          <w:marBottom w:val="0"/>
          <w:divBdr>
            <w:top w:val="none" w:sz="0" w:space="0" w:color="auto"/>
            <w:left w:val="none" w:sz="0" w:space="0" w:color="auto"/>
            <w:bottom w:val="none" w:sz="0" w:space="0" w:color="auto"/>
            <w:right w:val="none" w:sz="0" w:space="0" w:color="auto"/>
          </w:divBdr>
        </w:div>
      </w:divsChild>
    </w:div>
    <w:div w:id="1235891537">
      <w:bodyDiv w:val="1"/>
      <w:marLeft w:val="0"/>
      <w:marRight w:val="0"/>
      <w:marTop w:val="0"/>
      <w:marBottom w:val="0"/>
      <w:divBdr>
        <w:top w:val="none" w:sz="0" w:space="0" w:color="auto"/>
        <w:left w:val="none" w:sz="0" w:space="0" w:color="auto"/>
        <w:bottom w:val="none" w:sz="0" w:space="0" w:color="auto"/>
        <w:right w:val="none" w:sz="0" w:space="0" w:color="auto"/>
      </w:divBdr>
      <w:divsChild>
        <w:div w:id="1541629318">
          <w:marLeft w:val="547"/>
          <w:marRight w:val="0"/>
          <w:marTop w:val="106"/>
          <w:marBottom w:val="0"/>
          <w:divBdr>
            <w:top w:val="none" w:sz="0" w:space="0" w:color="auto"/>
            <w:left w:val="none" w:sz="0" w:space="0" w:color="auto"/>
            <w:bottom w:val="none" w:sz="0" w:space="0" w:color="auto"/>
            <w:right w:val="none" w:sz="0" w:space="0" w:color="auto"/>
          </w:divBdr>
        </w:div>
        <w:div w:id="1935434359">
          <w:marLeft w:val="547"/>
          <w:marRight w:val="0"/>
          <w:marTop w:val="106"/>
          <w:marBottom w:val="0"/>
          <w:divBdr>
            <w:top w:val="none" w:sz="0" w:space="0" w:color="auto"/>
            <w:left w:val="none" w:sz="0" w:space="0" w:color="auto"/>
            <w:bottom w:val="none" w:sz="0" w:space="0" w:color="auto"/>
            <w:right w:val="none" w:sz="0" w:space="0" w:color="auto"/>
          </w:divBdr>
        </w:div>
        <w:div w:id="247812706">
          <w:marLeft w:val="1166"/>
          <w:marRight w:val="0"/>
          <w:marTop w:val="91"/>
          <w:marBottom w:val="0"/>
          <w:divBdr>
            <w:top w:val="none" w:sz="0" w:space="0" w:color="auto"/>
            <w:left w:val="none" w:sz="0" w:space="0" w:color="auto"/>
            <w:bottom w:val="none" w:sz="0" w:space="0" w:color="auto"/>
            <w:right w:val="none" w:sz="0" w:space="0" w:color="auto"/>
          </w:divBdr>
        </w:div>
        <w:div w:id="472019866">
          <w:marLeft w:val="1166"/>
          <w:marRight w:val="0"/>
          <w:marTop w:val="91"/>
          <w:marBottom w:val="0"/>
          <w:divBdr>
            <w:top w:val="none" w:sz="0" w:space="0" w:color="auto"/>
            <w:left w:val="none" w:sz="0" w:space="0" w:color="auto"/>
            <w:bottom w:val="none" w:sz="0" w:space="0" w:color="auto"/>
            <w:right w:val="none" w:sz="0" w:space="0" w:color="auto"/>
          </w:divBdr>
        </w:div>
        <w:div w:id="2090927020">
          <w:marLeft w:val="1166"/>
          <w:marRight w:val="0"/>
          <w:marTop w:val="91"/>
          <w:marBottom w:val="0"/>
          <w:divBdr>
            <w:top w:val="none" w:sz="0" w:space="0" w:color="auto"/>
            <w:left w:val="none" w:sz="0" w:space="0" w:color="auto"/>
            <w:bottom w:val="none" w:sz="0" w:space="0" w:color="auto"/>
            <w:right w:val="none" w:sz="0" w:space="0" w:color="auto"/>
          </w:divBdr>
        </w:div>
        <w:div w:id="1808353196">
          <w:marLeft w:val="547"/>
          <w:marRight w:val="0"/>
          <w:marTop w:val="106"/>
          <w:marBottom w:val="0"/>
          <w:divBdr>
            <w:top w:val="none" w:sz="0" w:space="0" w:color="auto"/>
            <w:left w:val="none" w:sz="0" w:space="0" w:color="auto"/>
            <w:bottom w:val="none" w:sz="0" w:space="0" w:color="auto"/>
            <w:right w:val="none" w:sz="0" w:space="0" w:color="auto"/>
          </w:divBdr>
        </w:div>
        <w:div w:id="531504899">
          <w:marLeft w:val="547"/>
          <w:marRight w:val="0"/>
          <w:marTop w:val="106"/>
          <w:marBottom w:val="0"/>
          <w:divBdr>
            <w:top w:val="none" w:sz="0" w:space="0" w:color="auto"/>
            <w:left w:val="none" w:sz="0" w:space="0" w:color="auto"/>
            <w:bottom w:val="none" w:sz="0" w:space="0" w:color="auto"/>
            <w:right w:val="none" w:sz="0" w:space="0" w:color="auto"/>
          </w:divBdr>
        </w:div>
      </w:divsChild>
    </w:div>
    <w:div w:id="1245215681">
      <w:bodyDiv w:val="1"/>
      <w:marLeft w:val="0"/>
      <w:marRight w:val="0"/>
      <w:marTop w:val="0"/>
      <w:marBottom w:val="0"/>
      <w:divBdr>
        <w:top w:val="none" w:sz="0" w:space="0" w:color="auto"/>
        <w:left w:val="none" w:sz="0" w:space="0" w:color="auto"/>
        <w:bottom w:val="none" w:sz="0" w:space="0" w:color="auto"/>
        <w:right w:val="none" w:sz="0" w:space="0" w:color="auto"/>
      </w:divBdr>
      <w:divsChild>
        <w:div w:id="69541086">
          <w:marLeft w:val="806"/>
          <w:marRight w:val="0"/>
          <w:marTop w:val="144"/>
          <w:marBottom w:val="0"/>
          <w:divBdr>
            <w:top w:val="none" w:sz="0" w:space="0" w:color="auto"/>
            <w:left w:val="none" w:sz="0" w:space="0" w:color="auto"/>
            <w:bottom w:val="none" w:sz="0" w:space="0" w:color="auto"/>
            <w:right w:val="none" w:sz="0" w:space="0" w:color="auto"/>
          </w:divBdr>
        </w:div>
        <w:div w:id="1350444310">
          <w:marLeft w:val="1440"/>
          <w:marRight w:val="0"/>
          <w:marTop w:val="125"/>
          <w:marBottom w:val="0"/>
          <w:divBdr>
            <w:top w:val="none" w:sz="0" w:space="0" w:color="auto"/>
            <w:left w:val="none" w:sz="0" w:space="0" w:color="auto"/>
            <w:bottom w:val="none" w:sz="0" w:space="0" w:color="auto"/>
            <w:right w:val="none" w:sz="0" w:space="0" w:color="auto"/>
          </w:divBdr>
        </w:div>
        <w:div w:id="1472358628">
          <w:marLeft w:val="1440"/>
          <w:marRight w:val="0"/>
          <w:marTop w:val="125"/>
          <w:marBottom w:val="0"/>
          <w:divBdr>
            <w:top w:val="none" w:sz="0" w:space="0" w:color="auto"/>
            <w:left w:val="none" w:sz="0" w:space="0" w:color="auto"/>
            <w:bottom w:val="none" w:sz="0" w:space="0" w:color="auto"/>
            <w:right w:val="none" w:sz="0" w:space="0" w:color="auto"/>
          </w:divBdr>
        </w:div>
        <w:div w:id="653992581">
          <w:marLeft w:val="1440"/>
          <w:marRight w:val="0"/>
          <w:marTop w:val="125"/>
          <w:marBottom w:val="0"/>
          <w:divBdr>
            <w:top w:val="none" w:sz="0" w:space="0" w:color="auto"/>
            <w:left w:val="none" w:sz="0" w:space="0" w:color="auto"/>
            <w:bottom w:val="none" w:sz="0" w:space="0" w:color="auto"/>
            <w:right w:val="none" w:sz="0" w:space="0" w:color="auto"/>
          </w:divBdr>
        </w:div>
      </w:divsChild>
    </w:div>
    <w:div w:id="1248075162">
      <w:bodyDiv w:val="1"/>
      <w:marLeft w:val="0"/>
      <w:marRight w:val="0"/>
      <w:marTop w:val="0"/>
      <w:marBottom w:val="0"/>
      <w:divBdr>
        <w:top w:val="none" w:sz="0" w:space="0" w:color="auto"/>
        <w:left w:val="none" w:sz="0" w:space="0" w:color="auto"/>
        <w:bottom w:val="none" w:sz="0" w:space="0" w:color="auto"/>
        <w:right w:val="none" w:sz="0" w:space="0" w:color="auto"/>
      </w:divBdr>
      <w:divsChild>
        <w:div w:id="1632134336">
          <w:marLeft w:val="1166"/>
          <w:marRight w:val="0"/>
          <w:marTop w:val="125"/>
          <w:marBottom w:val="0"/>
          <w:divBdr>
            <w:top w:val="none" w:sz="0" w:space="0" w:color="auto"/>
            <w:left w:val="none" w:sz="0" w:space="0" w:color="auto"/>
            <w:bottom w:val="none" w:sz="0" w:space="0" w:color="auto"/>
            <w:right w:val="none" w:sz="0" w:space="0" w:color="auto"/>
          </w:divBdr>
        </w:div>
        <w:div w:id="1070926947">
          <w:marLeft w:val="1166"/>
          <w:marRight w:val="0"/>
          <w:marTop w:val="125"/>
          <w:marBottom w:val="0"/>
          <w:divBdr>
            <w:top w:val="none" w:sz="0" w:space="0" w:color="auto"/>
            <w:left w:val="none" w:sz="0" w:space="0" w:color="auto"/>
            <w:bottom w:val="none" w:sz="0" w:space="0" w:color="auto"/>
            <w:right w:val="none" w:sz="0" w:space="0" w:color="auto"/>
          </w:divBdr>
        </w:div>
        <w:div w:id="1343126161">
          <w:marLeft w:val="1166"/>
          <w:marRight w:val="0"/>
          <w:marTop w:val="125"/>
          <w:marBottom w:val="0"/>
          <w:divBdr>
            <w:top w:val="none" w:sz="0" w:space="0" w:color="auto"/>
            <w:left w:val="none" w:sz="0" w:space="0" w:color="auto"/>
            <w:bottom w:val="none" w:sz="0" w:space="0" w:color="auto"/>
            <w:right w:val="none" w:sz="0" w:space="0" w:color="auto"/>
          </w:divBdr>
        </w:div>
        <w:div w:id="885064563">
          <w:marLeft w:val="1166"/>
          <w:marRight w:val="0"/>
          <w:marTop w:val="125"/>
          <w:marBottom w:val="0"/>
          <w:divBdr>
            <w:top w:val="none" w:sz="0" w:space="0" w:color="auto"/>
            <w:left w:val="none" w:sz="0" w:space="0" w:color="auto"/>
            <w:bottom w:val="none" w:sz="0" w:space="0" w:color="auto"/>
            <w:right w:val="none" w:sz="0" w:space="0" w:color="auto"/>
          </w:divBdr>
        </w:div>
      </w:divsChild>
    </w:div>
    <w:div w:id="1250694177">
      <w:bodyDiv w:val="1"/>
      <w:marLeft w:val="0"/>
      <w:marRight w:val="0"/>
      <w:marTop w:val="0"/>
      <w:marBottom w:val="0"/>
      <w:divBdr>
        <w:top w:val="none" w:sz="0" w:space="0" w:color="auto"/>
        <w:left w:val="none" w:sz="0" w:space="0" w:color="auto"/>
        <w:bottom w:val="none" w:sz="0" w:space="0" w:color="auto"/>
        <w:right w:val="none" w:sz="0" w:space="0" w:color="auto"/>
      </w:divBdr>
      <w:divsChild>
        <w:div w:id="1207791733">
          <w:marLeft w:val="547"/>
          <w:marRight w:val="0"/>
          <w:marTop w:val="130"/>
          <w:marBottom w:val="0"/>
          <w:divBdr>
            <w:top w:val="none" w:sz="0" w:space="0" w:color="auto"/>
            <w:left w:val="none" w:sz="0" w:space="0" w:color="auto"/>
            <w:bottom w:val="none" w:sz="0" w:space="0" w:color="auto"/>
            <w:right w:val="none" w:sz="0" w:space="0" w:color="auto"/>
          </w:divBdr>
        </w:div>
        <w:div w:id="1423330705">
          <w:marLeft w:val="547"/>
          <w:marRight w:val="0"/>
          <w:marTop w:val="130"/>
          <w:marBottom w:val="0"/>
          <w:divBdr>
            <w:top w:val="none" w:sz="0" w:space="0" w:color="auto"/>
            <w:left w:val="none" w:sz="0" w:space="0" w:color="auto"/>
            <w:bottom w:val="none" w:sz="0" w:space="0" w:color="auto"/>
            <w:right w:val="none" w:sz="0" w:space="0" w:color="auto"/>
          </w:divBdr>
        </w:div>
        <w:div w:id="1685552135">
          <w:marLeft w:val="1166"/>
          <w:marRight w:val="0"/>
          <w:marTop w:val="115"/>
          <w:marBottom w:val="0"/>
          <w:divBdr>
            <w:top w:val="none" w:sz="0" w:space="0" w:color="auto"/>
            <w:left w:val="none" w:sz="0" w:space="0" w:color="auto"/>
            <w:bottom w:val="none" w:sz="0" w:space="0" w:color="auto"/>
            <w:right w:val="none" w:sz="0" w:space="0" w:color="auto"/>
          </w:divBdr>
        </w:div>
        <w:div w:id="907960575">
          <w:marLeft w:val="1166"/>
          <w:marRight w:val="0"/>
          <w:marTop w:val="115"/>
          <w:marBottom w:val="0"/>
          <w:divBdr>
            <w:top w:val="none" w:sz="0" w:space="0" w:color="auto"/>
            <w:left w:val="none" w:sz="0" w:space="0" w:color="auto"/>
            <w:bottom w:val="none" w:sz="0" w:space="0" w:color="auto"/>
            <w:right w:val="none" w:sz="0" w:space="0" w:color="auto"/>
          </w:divBdr>
        </w:div>
      </w:divsChild>
    </w:div>
    <w:div w:id="1253394889">
      <w:bodyDiv w:val="1"/>
      <w:marLeft w:val="0"/>
      <w:marRight w:val="0"/>
      <w:marTop w:val="0"/>
      <w:marBottom w:val="0"/>
      <w:divBdr>
        <w:top w:val="none" w:sz="0" w:space="0" w:color="auto"/>
        <w:left w:val="none" w:sz="0" w:space="0" w:color="auto"/>
        <w:bottom w:val="none" w:sz="0" w:space="0" w:color="auto"/>
        <w:right w:val="none" w:sz="0" w:space="0" w:color="auto"/>
      </w:divBdr>
      <w:divsChild>
        <w:div w:id="262420468">
          <w:marLeft w:val="547"/>
          <w:marRight w:val="0"/>
          <w:marTop w:val="144"/>
          <w:marBottom w:val="0"/>
          <w:divBdr>
            <w:top w:val="none" w:sz="0" w:space="0" w:color="auto"/>
            <w:left w:val="none" w:sz="0" w:space="0" w:color="auto"/>
            <w:bottom w:val="none" w:sz="0" w:space="0" w:color="auto"/>
            <w:right w:val="none" w:sz="0" w:space="0" w:color="auto"/>
          </w:divBdr>
        </w:div>
        <w:div w:id="405810639">
          <w:marLeft w:val="547"/>
          <w:marRight w:val="0"/>
          <w:marTop w:val="144"/>
          <w:marBottom w:val="0"/>
          <w:divBdr>
            <w:top w:val="none" w:sz="0" w:space="0" w:color="auto"/>
            <w:left w:val="none" w:sz="0" w:space="0" w:color="auto"/>
            <w:bottom w:val="none" w:sz="0" w:space="0" w:color="auto"/>
            <w:right w:val="none" w:sz="0" w:space="0" w:color="auto"/>
          </w:divBdr>
        </w:div>
        <w:div w:id="1631597059">
          <w:marLeft w:val="1166"/>
          <w:marRight w:val="0"/>
          <w:marTop w:val="125"/>
          <w:marBottom w:val="0"/>
          <w:divBdr>
            <w:top w:val="none" w:sz="0" w:space="0" w:color="auto"/>
            <w:left w:val="none" w:sz="0" w:space="0" w:color="auto"/>
            <w:bottom w:val="none" w:sz="0" w:space="0" w:color="auto"/>
            <w:right w:val="none" w:sz="0" w:space="0" w:color="auto"/>
          </w:divBdr>
        </w:div>
        <w:div w:id="862549819">
          <w:marLeft w:val="547"/>
          <w:marRight w:val="0"/>
          <w:marTop w:val="144"/>
          <w:marBottom w:val="0"/>
          <w:divBdr>
            <w:top w:val="none" w:sz="0" w:space="0" w:color="auto"/>
            <w:left w:val="none" w:sz="0" w:space="0" w:color="auto"/>
            <w:bottom w:val="none" w:sz="0" w:space="0" w:color="auto"/>
            <w:right w:val="none" w:sz="0" w:space="0" w:color="auto"/>
          </w:divBdr>
        </w:div>
        <w:div w:id="870454553">
          <w:marLeft w:val="1166"/>
          <w:marRight w:val="0"/>
          <w:marTop w:val="125"/>
          <w:marBottom w:val="0"/>
          <w:divBdr>
            <w:top w:val="none" w:sz="0" w:space="0" w:color="auto"/>
            <w:left w:val="none" w:sz="0" w:space="0" w:color="auto"/>
            <w:bottom w:val="none" w:sz="0" w:space="0" w:color="auto"/>
            <w:right w:val="none" w:sz="0" w:space="0" w:color="auto"/>
          </w:divBdr>
        </w:div>
        <w:div w:id="1898778029">
          <w:marLeft w:val="1166"/>
          <w:marRight w:val="0"/>
          <w:marTop w:val="125"/>
          <w:marBottom w:val="0"/>
          <w:divBdr>
            <w:top w:val="none" w:sz="0" w:space="0" w:color="auto"/>
            <w:left w:val="none" w:sz="0" w:space="0" w:color="auto"/>
            <w:bottom w:val="none" w:sz="0" w:space="0" w:color="auto"/>
            <w:right w:val="none" w:sz="0" w:space="0" w:color="auto"/>
          </w:divBdr>
        </w:div>
        <w:div w:id="949044464">
          <w:marLeft w:val="1166"/>
          <w:marRight w:val="0"/>
          <w:marTop w:val="125"/>
          <w:marBottom w:val="0"/>
          <w:divBdr>
            <w:top w:val="none" w:sz="0" w:space="0" w:color="auto"/>
            <w:left w:val="none" w:sz="0" w:space="0" w:color="auto"/>
            <w:bottom w:val="none" w:sz="0" w:space="0" w:color="auto"/>
            <w:right w:val="none" w:sz="0" w:space="0" w:color="auto"/>
          </w:divBdr>
        </w:div>
      </w:divsChild>
    </w:div>
    <w:div w:id="1259866813">
      <w:bodyDiv w:val="1"/>
      <w:marLeft w:val="0"/>
      <w:marRight w:val="0"/>
      <w:marTop w:val="0"/>
      <w:marBottom w:val="0"/>
      <w:divBdr>
        <w:top w:val="none" w:sz="0" w:space="0" w:color="auto"/>
        <w:left w:val="none" w:sz="0" w:space="0" w:color="auto"/>
        <w:bottom w:val="none" w:sz="0" w:space="0" w:color="auto"/>
        <w:right w:val="none" w:sz="0" w:space="0" w:color="auto"/>
      </w:divBdr>
    </w:div>
    <w:div w:id="1263873869">
      <w:bodyDiv w:val="1"/>
      <w:marLeft w:val="0"/>
      <w:marRight w:val="0"/>
      <w:marTop w:val="0"/>
      <w:marBottom w:val="0"/>
      <w:divBdr>
        <w:top w:val="none" w:sz="0" w:space="0" w:color="auto"/>
        <w:left w:val="none" w:sz="0" w:space="0" w:color="auto"/>
        <w:bottom w:val="none" w:sz="0" w:space="0" w:color="auto"/>
        <w:right w:val="none" w:sz="0" w:space="0" w:color="auto"/>
      </w:divBdr>
      <w:divsChild>
        <w:div w:id="991716305">
          <w:marLeft w:val="1166"/>
          <w:marRight w:val="0"/>
          <w:marTop w:val="86"/>
          <w:marBottom w:val="0"/>
          <w:divBdr>
            <w:top w:val="none" w:sz="0" w:space="0" w:color="auto"/>
            <w:left w:val="none" w:sz="0" w:space="0" w:color="auto"/>
            <w:bottom w:val="none" w:sz="0" w:space="0" w:color="auto"/>
            <w:right w:val="none" w:sz="0" w:space="0" w:color="auto"/>
          </w:divBdr>
        </w:div>
        <w:div w:id="544610">
          <w:marLeft w:val="1166"/>
          <w:marRight w:val="0"/>
          <w:marTop w:val="86"/>
          <w:marBottom w:val="0"/>
          <w:divBdr>
            <w:top w:val="none" w:sz="0" w:space="0" w:color="auto"/>
            <w:left w:val="none" w:sz="0" w:space="0" w:color="auto"/>
            <w:bottom w:val="none" w:sz="0" w:space="0" w:color="auto"/>
            <w:right w:val="none" w:sz="0" w:space="0" w:color="auto"/>
          </w:divBdr>
        </w:div>
        <w:div w:id="173762993">
          <w:marLeft w:val="1166"/>
          <w:marRight w:val="0"/>
          <w:marTop w:val="86"/>
          <w:marBottom w:val="0"/>
          <w:divBdr>
            <w:top w:val="none" w:sz="0" w:space="0" w:color="auto"/>
            <w:left w:val="none" w:sz="0" w:space="0" w:color="auto"/>
            <w:bottom w:val="none" w:sz="0" w:space="0" w:color="auto"/>
            <w:right w:val="none" w:sz="0" w:space="0" w:color="auto"/>
          </w:divBdr>
        </w:div>
        <w:div w:id="1751662100">
          <w:marLeft w:val="1166"/>
          <w:marRight w:val="0"/>
          <w:marTop w:val="86"/>
          <w:marBottom w:val="0"/>
          <w:divBdr>
            <w:top w:val="none" w:sz="0" w:space="0" w:color="auto"/>
            <w:left w:val="none" w:sz="0" w:space="0" w:color="auto"/>
            <w:bottom w:val="none" w:sz="0" w:space="0" w:color="auto"/>
            <w:right w:val="none" w:sz="0" w:space="0" w:color="auto"/>
          </w:divBdr>
        </w:div>
        <w:div w:id="280262780">
          <w:marLeft w:val="1166"/>
          <w:marRight w:val="0"/>
          <w:marTop w:val="86"/>
          <w:marBottom w:val="0"/>
          <w:divBdr>
            <w:top w:val="none" w:sz="0" w:space="0" w:color="auto"/>
            <w:left w:val="none" w:sz="0" w:space="0" w:color="auto"/>
            <w:bottom w:val="none" w:sz="0" w:space="0" w:color="auto"/>
            <w:right w:val="none" w:sz="0" w:space="0" w:color="auto"/>
          </w:divBdr>
        </w:div>
      </w:divsChild>
    </w:div>
    <w:div w:id="1271743424">
      <w:bodyDiv w:val="1"/>
      <w:marLeft w:val="0"/>
      <w:marRight w:val="0"/>
      <w:marTop w:val="0"/>
      <w:marBottom w:val="0"/>
      <w:divBdr>
        <w:top w:val="none" w:sz="0" w:space="0" w:color="auto"/>
        <w:left w:val="none" w:sz="0" w:space="0" w:color="auto"/>
        <w:bottom w:val="none" w:sz="0" w:space="0" w:color="auto"/>
        <w:right w:val="none" w:sz="0" w:space="0" w:color="auto"/>
      </w:divBdr>
      <w:divsChild>
        <w:div w:id="1786539754">
          <w:marLeft w:val="547"/>
          <w:marRight w:val="0"/>
          <w:marTop w:val="144"/>
          <w:marBottom w:val="0"/>
          <w:divBdr>
            <w:top w:val="none" w:sz="0" w:space="0" w:color="auto"/>
            <w:left w:val="none" w:sz="0" w:space="0" w:color="auto"/>
            <w:bottom w:val="none" w:sz="0" w:space="0" w:color="auto"/>
            <w:right w:val="none" w:sz="0" w:space="0" w:color="auto"/>
          </w:divBdr>
        </w:div>
        <w:div w:id="1776056861">
          <w:marLeft w:val="547"/>
          <w:marRight w:val="0"/>
          <w:marTop w:val="144"/>
          <w:marBottom w:val="0"/>
          <w:divBdr>
            <w:top w:val="none" w:sz="0" w:space="0" w:color="auto"/>
            <w:left w:val="none" w:sz="0" w:space="0" w:color="auto"/>
            <w:bottom w:val="none" w:sz="0" w:space="0" w:color="auto"/>
            <w:right w:val="none" w:sz="0" w:space="0" w:color="auto"/>
          </w:divBdr>
        </w:div>
        <w:div w:id="1216697592">
          <w:marLeft w:val="1166"/>
          <w:marRight w:val="0"/>
          <w:marTop w:val="130"/>
          <w:marBottom w:val="0"/>
          <w:divBdr>
            <w:top w:val="none" w:sz="0" w:space="0" w:color="auto"/>
            <w:left w:val="none" w:sz="0" w:space="0" w:color="auto"/>
            <w:bottom w:val="none" w:sz="0" w:space="0" w:color="auto"/>
            <w:right w:val="none" w:sz="0" w:space="0" w:color="auto"/>
          </w:divBdr>
        </w:div>
        <w:div w:id="1493646571">
          <w:marLeft w:val="1166"/>
          <w:marRight w:val="0"/>
          <w:marTop w:val="130"/>
          <w:marBottom w:val="0"/>
          <w:divBdr>
            <w:top w:val="none" w:sz="0" w:space="0" w:color="auto"/>
            <w:left w:val="none" w:sz="0" w:space="0" w:color="auto"/>
            <w:bottom w:val="none" w:sz="0" w:space="0" w:color="auto"/>
            <w:right w:val="none" w:sz="0" w:space="0" w:color="auto"/>
          </w:divBdr>
        </w:div>
        <w:div w:id="476191902">
          <w:marLeft w:val="1166"/>
          <w:marRight w:val="0"/>
          <w:marTop w:val="130"/>
          <w:marBottom w:val="0"/>
          <w:divBdr>
            <w:top w:val="none" w:sz="0" w:space="0" w:color="auto"/>
            <w:left w:val="none" w:sz="0" w:space="0" w:color="auto"/>
            <w:bottom w:val="none" w:sz="0" w:space="0" w:color="auto"/>
            <w:right w:val="none" w:sz="0" w:space="0" w:color="auto"/>
          </w:divBdr>
        </w:div>
        <w:div w:id="1792356995">
          <w:marLeft w:val="1166"/>
          <w:marRight w:val="0"/>
          <w:marTop w:val="130"/>
          <w:marBottom w:val="0"/>
          <w:divBdr>
            <w:top w:val="none" w:sz="0" w:space="0" w:color="auto"/>
            <w:left w:val="none" w:sz="0" w:space="0" w:color="auto"/>
            <w:bottom w:val="none" w:sz="0" w:space="0" w:color="auto"/>
            <w:right w:val="none" w:sz="0" w:space="0" w:color="auto"/>
          </w:divBdr>
        </w:div>
        <w:div w:id="1557862432">
          <w:marLeft w:val="1166"/>
          <w:marRight w:val="0"/>
          <w:marTop w:val="130"/>
          <w:marBottom w:val="0"/>
          <w:divBdr>
            <w:top w:val="none" w:sz="0" w:space="0" w:color="auto"/>
            <w:left w:val="none" w:sz="0" w:space="0" w:color="auto"/>
            <w:bottom w:val="none" w:sz="0" w:space="0" w:color="auto"/>
            <w:right w:val="none" w:sz="0" w:space="0" w:color="auto"/>
          </w:divBdr>
        </w:div>
        <w:div w:id="272398912">
          <w:marLeft w:val="1166"/>
          <w:marRight w:val="0"/>
          <w:marTop w:val="130"/>
          <w:marBottom w:val="0"/>
          <w:divBdr>
            <w:top w:val="none" w:sz="0" w:space="0" w:color="auto"/>
            <w:left w:val="none" w:sz="0" w:space="0" w:color="auto"/>
            <w:bottom w:val="none" w:sz="0" w:space="0" w:color="auto"/>
            <w:right w:val="none" w:sz="0" w:space="0" w:color="auto"/>
          </w:divBdr>
        </w:div>
        <w:div w:id="609238746">
          <w:marLeft w:val="1166"/>
          <w:marRight w:val="0"/>
          <w:marTop w:val="130"/>
          <w:marBottom w:val="0"/>
          <w:divBdr>
            <w:top w:val="none" w:sz="0" w:space="0" w:color="auto"/>
            <w:left w:val="none" w:sz="0" w:space="0" w:color="auto"/>
            <w:bottom w:val="none" w:sz="0" w:space="0" w:color="auto"/>
            <w:right w:val="none" w:sz="0" w:space="0" w:color="auto"/>
          </w:divBdr>
        </w:div>
      </w:divsChild>
    </w:div>
    <w:div w:id="1272057662">
      <w:bodyDiv w:val="1"/>
      <w:marLeft w:val="0"/>
      <w:marRight w:val="0"/>
      <w:marTop w:val="0"/>
      <w:marBottom w:val="0"/>
      <w:divBdr>
        <w:top w:val="none" w:sz="0" w:space="0" w:color="auto"/>
        <w:left w:val="none" w:sz="0" w:space="0" w:color="auto"/>
        <w:bottom w:val="none" w:sz="0" w:space="0" w:color="auto"/>
        <w:right w:val="none" w:sz="0" w:space="0" w:color="auto"/>
      </w:divBdr>
      <w:divsChild>
        <w:div w:id="1369377068">
          <w:marLeft w:val="547"/>
          <w:marRight w:val="0"/>
          <w:marTop w:val="120"/>
          <w:marBottom w:val="0"/>
          <w:divBdr>
            <w:top w:val="none" w:sz="0" w:space="0" w:color="auto"/>
            <w:left w:val="none" w:sz="0" w:space="0" w:color="auto"/>
            <w:bottom w:val="none" w:sz="0" w:space="0" w:color="auto"/>
            <w:right w:val="none" w:sz="0" w:space="0" w:color="auto"/>
          </w:divBdr>
        </w:div>
        <w:div w:id="1140348080">
          <w:marLeft w:val="547"/>
          <w:marRight w:val="0"/>
          <w:marTop w:val="120"/>
          <w:marBottom w:val="0"/>
          <w:divBdr>
            <w:top w:val="none" w:sz="0" w:space="0" w:color="auto"/>
            <w:left w:val="none" w:sz="0" w:space="0" w:color="auto"/>
            <w:bottom w:val="none" w:sz="0" w:space="0" w:color="auto"/>
            <w:right w:val="none" w:sz="0" w:space="0" w:color="auto"/>
          </w:divBdr>
        </w:div>
        <w:div w:id="2143228054">
          <w:marLeft w:val="547"/>
          <w:marRight w:val="0"/>
          <w:marTop w:val="120"/>
          <w:marBottom w:val="0"/>
          <w:divBdr>
            <w:top w:val="none" w:sz="0" w:space="0" w:color="auto"/>
            <w:left w:val="none" w:sz="0" w:space="0" w:color="auto"/>
            <w:bottom w:val="none" w:sz="0" w:space="0" w:color="auto"/>
            <w:right w:val="none" w:sz="0" w:space="0" w:color="auto"/>
          </w:divBdr>
        </w:div>
      </w:divsChild>
    </w:div>
    <w:div w:id="1272782765">
      <w:bodyDiv w:val="1"/>
      <w:marLeft w:val="0"/>
      <w:marRight w:val="0"/>
      <w:marTop w:val="0"/>
      <w:marBottom w:val="0"/>
      <w:divBdr>
        <w:top w:val="none" w:sz="0" w:space="0" w:color="auto"/>
        <w:left w:val="none" w:sz="0" w:space="0" w:color="auto"/>
        <w:bottom w:val="none" w:sz="0" w:space="0" w:color="auto"/>
        <w:right w:val="none" w:sz="0" w:space="0" w:color="auto"/>
      </w:divBdr>
      <w:divsChild>
        <w:div w:id="1064110302">
          <w:marLeft w:val="547"/>
          <w:marRight w:val="0"/>
          <w:marTop w:val="144"/>
          <w:marBottom w:val="0"/>
          <w:divBdr>
            <w:top w:val="none" w:sz="0" w:space="0" w:color="auto"/>
            <w:left w:val="none" w:sz="0" w:space="0" w:color="auto"/>
            <w:bottom w:val="none" w:sz="0" w:space="0" w:color="auto"/>
            <w:right w:val="none" w:sz="0" w:space="0" w:color="auto"/>
          </w:divBdr>
        </w:div>
        <w:div w:id="1036780821">
          <w:marLeft w:val="547"/>
          <w:marRight w:val="0"/>
          <w:marTop w:val="144"/>
          <w:marBottom w:val="0"/>
          <w:divBdr>
            <w:top w:val="none" w:sz="0" w:space="0" w:color="auto"/>
            <w:left w:val="none" w:sz="0" w:space="0" w:color="auto"/>
            <w:bottom w:val="none" w:sz="0" w:space="0" w:color="auto"/>
            <w:right w:val="none" w:sz="0" w:space="0" w:color="auto"/>
          </w:divBdr>
        </w:div>
        <w:div w:id="1897008237">
          <w:marLeft w:val="547"/>
          <w:marRight w:val="0"/>
          <w:marTop w:val="144"/>
          <w:marBottom w:val="0"/>
          <w:divBdr>
            <w:top w:val="none" w:sz="0" w:space="0" w:color="auto"/>
            <w:left w:val="none" w:sz="0" w:space="0" w:color="auto"/>
            <w:bottom w:val="none" w:sz="0" w:space="0" w:color="auto"/>
            <w:right w:val="none" w:sz="0" w:space="0" w:color="auto"/>
          </w:divBdr>
        </w:div>
      </w:divsChild>
    </w:div>
    <w:div w:id="1273634462">
      <w:bodyDiv w:val="1"/>
      <w:marLeft w:val="0"/>
      <w:marRight w:val="0"/>
      <w:marTop w:val="0"/>
      <w:marBottom w:val="0"/>
      <w:divBdr>
        <w:top w:val="none" w:sz="0" w:space="0" w:color="auto"/>
        <w:left w:val="none" w:sz="0" w:space="0" w:color="auto"/>
        <w:bottom w:val="none" w:sz="0" w:space="0" w:color="auto"/>
        <w:right w:val="none" w:sz="0" w:space="0" w:color="auto"/>
      </w:divBdr>
      <w:divsChild>
        <w:div w:id="1048184568">
          <w:marLeft w:val="1166"/>
          <w:marRight w:val="0"/>
          <w:marTop w:val="106"/>
          <w:marBottom w:val="0"/>
          <w:divBdr>
            <w:top w:val="none" w:sz="0" w:space="0" w:color="auto"/>
            <w:left w:val="none" w:sz="0" w:space="0" w:color="auto"/>
            <w:bottom w:val="none" w:sz="0" w:space="0" w:color="auto"/>
            <w:right w:val="none" w:sz="0" w:space="0" w:color="auto"/>
          </w:divBdr>
        </w:div>
        <w:div w:id="1701316553">
          <w:marLeft w:val="1166"/>
          <w:marRight w:val="0"/>
          <w:marTop w:val="106"/>
          <w:marBottom w:val="0"/>
          <w:divBdr>
            <w:top w:val="none" w:sz="0" w:space="0" w:color="auto"/>
            <w:left w:val="none" w:sz="0" w:space="0" w:color="auto"/>
            <w:bottom w:val="none" w:sz="0" w:space="0" w:color="auto"/>
            <w:right w:val="none" w:sz="0" w:space="0" w:color="auto"/>
          </w:divBdr>
        </w:div>
        <w:div w:id="1146436582">
          <w:marLeft w:val="1166"/>
          <w:marRight w:val="0"/>
          <w:marTop w:val="106"/>
          <w:marBottom w:val="0"/>
          <w:divBdr>
            <w:top w:val="none" w:sz="0" w:space="0" w:color="auto"/>
            <w:left w:val="none" w:sz="0" w:space="0" w:color="auto"/>
            <w:bottom w:val="none" w:sz="0" w:space="0" w:color="auto"/>
            <w:right w:val="none" w:sz="0" w:space="0" w:color="auto"/>
          </w:divBdr>
        </w:div>
        <w:div w:id="101801464">
          <w:marLeft w:val="547"/>
          <w:marRight w:val="0"/>
          <w:marTop w:val="120"/>
          <w:marBottom w:val="0"/>
          <w:divBdr>
            <w:top w:val="none" w:sz="0" w:space="0" w:color="auto"/>
            <w:left w:val="none" w:sz="0" w:space="0" w:color="auto"/>
            <w:bottom w:val="none" w:sz="0" w:space="0" w:color="auto"/>
            <w:right w:val="none" w:sz="0" w:space="0" w:color="auto"/>
          </w:divBdr>
        </w:div>
        <w:div w:id="593132067">
          <w:marLeft w:val="547"/>
          <w:marRight w:val="0"/>
          <w:marTop w:val="120"/>
          <w:marBottom w:val="0"/>
          <w:divBdr>
            <w:top w:val="none" w:sz="0" w:space="0" w:color="auto"/>
            <w:left w:val="none" w:sz="0" w:space="0" w:color="auto"/>
            <w:bottom w:val="none" w:sz="0" w:space="0" w:color="auto"/>
            <w:right w:val="none" w:sz="0" w:space="0" w:color="auto"/>
          </w:divBdr>
        </w:div>
        <w:div w:id="803160624">
          <w:marLeft w:val="547"/>
          <w:marRight w:val="0"/>
          <w:marTop w:val="120"/>
          <w:marBottom w:val="0"/>
          <w:divBdr>
            <w:top w:val="none" w:sz="0" w:space="0" w:color="auto"/>
            <w:left w:val="none" w:sz="0" w:space="0" w:color="auto"/>
            <w:bottom w:val="none" w:sz="0" w:space="0" w:color="auto"/>
            <w:right w:val="none" w:sz="0" w:space="0" w:color="auto"/>
          </w:divBdr>
        </w:div>
        <w:div w:id="1418790858">
          <w:marLeft w:val="547"/>
          <w:marRight w:val="0"/>
          <w:marTop w:val="120"/>
          <w:marBottom w:val="0"/>
          <w:divBdr>
            <w:top w:val="none" w:sz="0" w:space="0" w:color="auto"/>
            <w:left w:val="none" w:sz="0" w:space="0" w:color="auto"/>
            <w:bottom w:val="none" w:sz="0" w:space="0" w:color="auto"/>
            <w:right w:val="none" w:sz="0" w:space="0" w:color="auto"/>
          </w:divBdr>
        </w:div>
      </w:divsChild>
    </w:div>
    <w:div w:id="1274899366">
      <w:bodyDiv w:val="1"/>
      <w:marLeft w:val="0"/>
      <w:marRight w:val="0"/>
      <w:marTop w:val="0"/>
      <w:marBottom w:val="0"/>
      <w:divBdr>
        <w:top w:val="none" w:sz="0" w:space="0" w:color="auto"/>
        <w:left w:val="none" w:sz="0" w:space="0" w:color="auto"/>
        <w:bottom w:val="none" w:sz="0" w:space="0" w:color="auto"/>
        <w:right w:val="none" w:sz="0" w:space="0" w:color="auto"/>
      </w:divBdr>
      <w:divsChild>
        <w:div w:id="1017659731">
          <w:marLeft w:val="1166"/>
          <w:marRight w:val="0"/>
          <w:marTop w:val="134"/>
          <w:marBottom w:val="0"/>
          <w:divBdr>
            <w:top w:val="none" w:sz="0" w:space="0" w:color="auto"/>
            <w:left w:val="none" w:sz="0" w:space="0" w:color="auto"/>
            <w:bottom w:val="none" w:sz="0" w:space="0" w:color="auto"/>
            <w:right w:val="none" w:sz="0" w:space="0" w:color="auto"/>
          </w:divBdr>
        </w:div>
        <w:div w:id="486745612">
          <w:marLeft w:val="1800"/>
          <w:marRight w:val="0"/>
          <w:marTop w:val="115"/>
          <w:marBottom w:val="0"/>
          <w:divBdr>
            <w:top w:val="none" w:sz="0" w:space="0" w:color="auto"/>
            <w:left w:val="none" w:sz="0" w:space="0" w:color="auto"/>
            <w:bottom w:val="none" w:sz="0" w:space="0" w:color="auto"/>
            <w:right w:val="none" w:sz="0" w:space="0" w:color="auto"/>
          </w:divBdr>
        </w:div>
        <w:div w:id="1085109818">
          <w:marLeft w:val="1800"/>
          <w:marRight w:val="0"/>
          <w:marTop w:val="115"/>
          <w:marBottom w:val="0"/>
          <w:divBdr>
            <w:top w:val="none" w:sz="0" w:space="0" w:color="auto"/>
            <w:left w:val="none" w:sz="0" w:space="0" w:color="auto"/>
            <w:bottom w:val="none" w:sz="0" w:space="0" w:color="auto"/>
            <w:right w:val="none" w:sz="0" w:space="0" w:color="auto"/>
          </w:divBdr>
        </w:div>
      </w:divsChild>
    </w:div>
    <w:div w:id="1277524103">
      <w:bodyDiv w:val="1"/>
      <w:marLeft w:val="0"/>
      <w:marRight w:val="0"/>
      <w:marTop w:val="0"/>
      <w:marBottom w:val="0"/>
      <w:divBdr>
        <w:top w:val="none" w:sz="0" w:space="0" w:color="auto"/>
        <w:left w:val="none" w:sz="0" w:space="0" w:color="auto"/>
        <w:bottom w:val="none" w:sz="0" w:space="0" w:color="auto"/>
        <w:right w:val="none" w:sz="0" w:space="0" w:color="auto"/>
      </w:divBdr>
      <w:divsChild>
        <w:div w:id="985083834">
          <w:marLeft w:val="1166"/>
          <w:marRight w:val="0"/>
          <w:marTop w:val="115"/>
          <w:marBottom w:val="0"/>
          <w:divBdr>
            <w:top w:val="none" w:sz="0" w:space="0" w:color="auto"/>
            <w:left w:val="none" w:sz="0" w:space="0" w:color="auto"/>
            <w:bottom w:val="none" w:sz="0" w:space="0" w:color="auto"/>
            <w:right w:val="none" w:sz="0" w:space="0" w:color="auto"/>
          </w:divBdr>
        </w:div>
        <w:div w:id="140587620">
          <w:marLeft w:val="1166"/>
          <w:marRight w:val="0"/>
          <w:marTop w:val="115"/>
          <w:marBottom w:val="0"/>
          <w:divBdr>
            <w:top w:val="none" w:sz="0" w:space="0" w:color="auto"/>
            <w:left w:val="none" w:sz="0" w:space="0" w:color="auto"/>
            <w:bottom w:val="none" w:sz="0" w:space="0" w:color="auto"/>
            <w:right w:val="none" w:sz="0" w:space="0" w:color="auto"/>
          </w:divBdr>
        </w:div>
        <w:div w:id="1135027435">
          <w:marLeft w:val="1166"/>
          <w:marRight w:val="0"/>
          <w:marTop w:val="115"/>
          <w:marBottom w:val="0"/>
          <w:divBdr>
            <w:top w:val="none" w:sz="0" w:space="0" w:color="auto"/>
            <w:left w:val="none" w:sz="0" w:space="0" w:color="auto"/>
            <w:bottom w:val="none" w:sz="0" w:space="0" w:color="auto"/>
            <w:right w:val="none" w:sz="0" w:space="0" w:color="auto"/>
          </w:divBdr>
        </w:div>
        <w:div w:id="1538157476">
          <w:marLeft w:val="1166"/>
          <w:marRight w:val="0"/>
          <w:marTop w:val="115"/>
          <w:marBottom w:val="0"/>
          <w:divBdr>
            <w:top w:val="none" w:sz="0" w:space="0" w:color="auto"/>
            <w:left w:val="none" w:sz="0" w:space="0" w:color="auto"/>
            <w:bottom w:val="none" w:sz="0" w:space="0" w:color="auto"/>
            <w:right w:val="none" w:sz="0" w:space="0" w:color="auto"/>
          </w:divBdr>
        </w:div>
        <w:div w:id="478574232">
          <w:marLeft w:val="1166"/>
          <w:marRight w:val="0"/>
          <w:marTop w:val="115"/>
          <w:marBottom w:val="0"/>
          <w:divBdr>
            <w:top w:val="none" w:sz="0" w:space="0" w:color="auto"/>
            <w:left w:val="none" w:sz="0" w:space="0" w:color="auto"/>
            <w:bottom w:val="none" w:sz="0" w:space="0" w:color="auto"/>
            <w:right w:val="none" w:sz="0" w:space="0" w:color="auto"/>
          </w:divBdr>
        </w:div>
      </w:divsChild>
    </w:div>
    <w:div w:id="1282148722">
      <w:bodyDiv w:val="1"/>
      <w:marLeft w:val="0"/>
      <w:marRight w:val="0"/>
      <w:marTop w:val="0"/>
      <w:marBottom w:val="0"/>
      <w:divBdr>
        <w:top w:val="none" w:sz="0" w:space="0" w:color="auto"/>
        <w:left w:val="none" w:sz="0" w:space="0" w:color="auto"/>
        <w:bottom w:val="none" w:sz="0" w:space="0" w:color="auto"/>
        <w:right w:val="none" w:sz="0" w:space="0" w:color="auto"/>
      </w:divBdr>
      <w:divsChild>
        <w:div w:id="1538394194">
          <w:marLeft w:val="1166"/>
          <w:marRight w:val="0"/>
          <w:marTop w:val="86"/>
          <w:marBottom w:val="0"/>
          <w:divBdr>
            <w:top w:val="none" w:sz="0" w:space="0" w:color="auto"/>
            <w:left w:val="none" w:sz="0" w:space="0" w:color="auto"/>
            <w:bottom w:val="none" w:sz="0" w:space="0" w:color="auto"/>
            <w:right w:val="none" w:sz="0" w:space="0" w:color="auto"/>
          </w:divBdr>
        </w:div>
        <w:div w:id="1046641356">
          <w:marLeft w:val="1166"/>
          <w:marRight w:val="0"/>
          <w:marTop w:val="86"/>
          <w:marBottom w:val="0"/>
          <w:divBdr>
            <w:top w:val="none" w:sz="0" w:space="0" w:color="auto"/>
            <w:left w:val="none" w:sz="0" w:space="0" w:color="auto"/>
            <w:bottom w:val="none" w:sz="0" w:space="0" w:color="auto"/>
            <w:right w:val="none" w:sz="0" w:space="0" w:color="auto"/>
          </w:divBdr>
        </w:div>
        <w:div w:id="307906449">
          <w:marLeft w:val="1166"/>
          <w:marRight w:val="0"/>
          <w:marTop w:val="86"/>
          <w:marBottom w:val="0"/>
          <w:divBdr>
            <w:top w:val="none" w:sz="0" w:space="0" w:color="auto"/>
            <w:left w:val="none" w:sz="0" w:space="0" w:color="auto"/>
            <w:bottom w:val="none" w:sz="0" w:space="0" w:color="auto"/>
            <w:right w:val="none" w:sz="0" w:space="0" w:color="auto"/>
          </w:divBdr>
        </w:div>
        <w:div w:id="370109418">
          <w:marLeft w:val="1166"/>
          <w:marRight w:val="0"/>
          <w:marTop w:val="86"/>
          <w:marBottom w:val="0"/>
          <w:divBdr>
            <w:top w:val="none" w:sz="0" w:space="0" w:color="auto"/>
            <w:left w:val="none" w:sz="0" w:space="0" w:color="auto"/>
            <w:bottom w:val="none" w:sz="0" w:space="0" w:color="auto"/>
            <w:right w:val="none" w:sz="0" w:space="0" w:color="auto"/>
          </w:divBdr>
        </w:div>
        <w:div w:id="544369527">
          <w:marLeft w:val="1166"/>
          <w:marRight w:val="0"/>
          <w:marTop w:val="86"/>
          <w:marBottom w:val="0"/>
          <w:divBdr>
            <w:top w:val="none" w:sz="0" w:space="0" w:color="auto"/>
            <w:left w:val="none" w:sz="0" w:space="0" w:color="auto"/>
            <w:bottom w:val="none" w:sz="0" w:space="0" w:color="auto"/>
            <w:right w:val="none" w:sz="0" w:space="0" w:color="auto"/>
          </w:divBdr>
        </w:div>
        <w:div w:id="1618901487">
          <w:marLeft w:val="1166"/>
          <w:marRight w:val="0"/>
          <w:marTop w:val="86"/>
          <w:marBottom w:val="0"/>
          <w:divBdr>
            <w:top w:val="none" w:sz="0" w:space="0" w:color="auto"/>
            <w:left w:val="none" w:sz="0" w:space="0" w:color="auto"/>
            <w:bottom w:val="none" w:sz="0" w:space="0" w:color="auto"/>
            <w:right w:val="none" w:sz="0" w:space="0" w:color="auto"/>
          </w:divBdr>
        </w:div>
        <w:div w:id="1749694897">
          <w:marLeft w:val="1166"/>
          <w:marRight w:val="0"/>
          <w:marTop w:val="86"/>
          <w:marBottom w:val="0"/>
          <w:divBdr>
            <w:top w:val="none" w:sz="0" w:space="0" w:color="auto"/>
            <w:left w:val="none" w:sz="0" w:space="0" w:color="auto"/>
            <w:bottom w:val="none" w:sz="0" w:space="0" w:color="auto"/>
            <w:right w:val="none" w:sz="0" w:space="0" w:color="auto"/>
          </w:divBdr>
        </w:div>
        <w:div w:id="582029319">
          <w:marLeft w:val="1166"/>
          <w:marRight w:val="0"/>
          <w:marTop w:val="86"/>
          <w:marBottom w:val="0"/>
          <w:divBdr>
            <w:top w:val="none" w:sz="0" w:space="0" w:color="auto"/>
            <w:left w:val="none" w:sz="0" w:space="0" w:color="auto"/>
            <w:bottom w:val="none" w:sz="0" w:space="0" w:color="auto"/>
            <w:right w:val="none" w:sz="0" w:space="0" w:color="auto"/>
          </w:divBdr>
        </w:div>
        <w:div w:id="1963803858">
          <w:marLeft w:val="1166"/>
          <w:marRight w:val="0"/>
          <w:marTop w:val="86"/>
          <w:marBottom w:val="0"/>
          <w:divBdr>
            <w:top w:val="none" w:sz="0" w:space="0" w:color="auto"/>
            <w:left w:val="none" w:sz="0" w:space="0" w:color="auto"/>
            <w:bottom w:val="none" w:sz="0" w:space="0" w:color="auto"/>
            <w:right w:val="none" w:sz="0" w:space="0" w:color="auto"/>
          </w:divBdr>
        </w:div>
        <w:div w:id="1392581609">
          <w:marLeft w:val="1166"/>
          <w:marRight w:val="0"/>
          <w:marTop w:val="86"/>
          <w:marBottom w:val="0"/>
          <w:divBdr>
            <w:top w:val="none" w:sz="0" w:space="0" w:color="auto"/>
            <w:left w:val="none" w:sz="0" w:space="0" w:color="auto"/>
            <w:bottom w:val="none" w:sz="0" w:space="0" w:color="auto"/>
            <w:right w:val="none" w:sz="0" w:space="0" w:color="auto"/>
          </w:divBdr>
        </w:div>
        <w:div w:id="1082414788">
          <w:marLeft w:val="1166"/>
          <w:marRight w:val="0"/>
          <w:marTop w:val="86"/>
          <w:marBottom w:val="0"/>
          <w:divBdr>
            <w:top w:val="none" w:sz="0" w:space="0" w:color="auto"/>
            <w:left w:val="none" w:sz="0" w:space="0" w:color="auto"/>
            <w:bottom w:val="none" w:sz="0" w:space="0" w:color="auto"/>
            <w:right w:val="none" w:sz="0" w:space="0" w:color="auto"/>
          </w:divBdr>
        </w:div>
      </w:divsChild>
    </w:div>
    <w:div w:id="1291665515">
      <w:bodyDiv w:val="1"/>
      <w:marLeft w:val="0"/>
      <w:marRight w:val="0"/>
      <w:marTop w:val="0"/>
      <w:marBottom w:val="0"/>
      <w:divBdr>
        <w:top w:val="none" w:sz="0" w:space="0" w:color="auto"/>
        <w:left w:val="none" w:sz="0" w:space="0" w:color="auto"/>
        <w:bottom w:val="none" w:sz="0" w:space="0" w:color="auto"/>
        <w:right w:val="none" w:sz="0" w:space="0" w:color="auto"/>
      </w:divBdr>
      <w:divsChild>
        <w:div w:id="917445716">
          <w:marLeft w:val="1166"/>
          <w:marRight w:val="0"/>
          <w:marTop w:val="125"/>
          <w:marBottom w:val="0"/>
          <w:divBdr>
            <w:top w:val="none" w:sz="0" w:space="0" w:color="auto"/>
            <w:left w:val="none" w:sz="0" w:space="0" w:color="auto"/>
            <w:bottom w:val="none" w:sz="0" w:space="0" w:color="auto"/>
            <w:right w:val="none" w:sz="0" w:space="0" w:color="auto"/>
          </w:divBdr>
        </w:div>
      </w:divsChild>
    </w:div>
    <w:div w:id="1297176856">
      <w:bodyDiv w:val="1"/>
      <w:marLeft w:val="0"/>
      <w:marRight w:val="0"/>
      <w:marTop w:val="0"/>
      <w:marBottom w:val="0"/>
      <w:divBdr>
        <w:top w:val="none" w:sz="0" w:space="0" w:color="auto"/>
        <w:left w:val="none" w:sz="0" w:space="0" w:color="auto"/>
        <w:bottom w:val="none" w:sz="0" w:space="0" w:color="auto"/>
        <w:right w:val="none" w:sz="0" w:space="0" w:color="auto"/>
      </w:divBdr>
      <w:divsChild>
        <w:div w:id="1699349656">
          <w:marLeft w:val="547"/>
          <w:marRight w:val="0"/>
          <w:marTop w:val="106"/>
          <w:marBottom w:val="0"/>
          <w:divBdr>
            <w:top w:val="none" w:sz="0" w:space="0" w:color="auto"/>
            <w:left w:val="none" w:sz="0" w:space="0" w:color="auto"/>
            <w:bottom w:val="none" w:sz="0" w:space="0" w:color="auto"/>
            <w:right w:val="none" w:sz="0" w:space="0" w:color="auto"/>
          </w:divBdr>
        </w:div>
        <w:div w:id="926185548">
          <w:marLeft w:val="547"/>
          <w:marRight w:val="0"/>
          <w:marTop w:val="106"/>
          <w:marBottom w:val="0"/>
          <w:divBdr>
            <w:top w:val="none" w:sz="0" w:space="0" w:color="auto"/>
            <w:left w:val="none" w:sz="0" w:space="0" w:color="auto"/>
            <w:bottom w:val="none" w:sz="0" w:space="0" w:color="auto"/>
            <w:right w:val="none" w:sz="0" w:space="0" w:color="auto"/>
          </w:divBdr>
        </w:div>
        <w:div w:id="719792640">
          <w:marLeft w:val="547"/>
          <w:marRight w:val="0"/>
          <w:marTop w:val="106"/>
          <w:marBottom w:val="0"/>
          <w:divBdr>
            <w:top w:val="none" w:sz="0" w:space="0" w:color="auto"/>
            <w:left w:val="none" w:sz="0" w:space="0" w:color="auto"/>
            <w:bottom w:val="none" w:sz="0" w:space="0" w:color="auto"/>
            <w:right w:val="none" w:sz="0" w:space="0" w:color="auto"/>
          </w:divBdr>
        </w:div>
        <w:div w:id="1731073991">
          <w:marLeft w:val="1166"/>
          <w:marRight w:val="0"/>
          <w:marTop w:val="96"/>
          <w:marBottom w:val="0"/>
          <w:divBdr>
            <w:top w:val="none" w:sz="0" w:space="0" w:color="auto"/>
            <w:left w:val="none" w:sz="0" w:space="0" w:color="auto"/>
            <w:bottom w:val="none" w:sz="0" w:space="0" w:color="auto"/>
            <w:right w:val="none" w:sz="0" w:space="0" w:color="auto"/>
          </w:divBdr>
        </w:div>
        <w:div w:id="1025011689">
          <w:marLeft w:val="547"/>
          <w:marRight w:val="0"/>
          <w:marTop w:val="106"/>
          <w:marBottom w:val="0"/>
          <w:divBdr>
            <w:top w:val="none" w:sz="0" w:space="0" w:color="auto"/>
            <w:left w:val="none" w:sz="0" w:space="0" w:color="auto"/>
            <w:bottom w:val="none" w:sz="0" w:space="0" w:color="auto"/>
            <w:right w:val="none" w:sz="0" w:space="0" w:color="auto"/>
          </w:divBdr>
        </w:div>
        <w:div w:id="1483690509">
          <w:marLeft w:val="1166"/>
          <w:marRight w:val="0"/>
          <w:marTop w:val="96"/>
          <w:marBottom w:val="0"/>
          <w:divBdr>
            <w:top w:val="none" w:sz="0" w:space="0" w:color="auto"/>
            <w:left w:val="none" w:sz="0" w:space="0" w:color="auto"/>
            <w:bottom w:val="none" w:sz="0" w:space="0" w:color="auto"/>
            <w:right w:val="none" w:sz="0" w:space="0" w:color="auto"/>
          </w:divBdr>
        </w:div>
        <w:div w:id="1530484807">
          <w:marLeft w:val="1166"/>
          <w:marRight w:val="0"/>
          <w:marTop w:val="96"/>
          <w:marBottom w:val="0"/>
          <w:divBdr>
            <w:top w:val="none" w:sz="0" w:space="0" w:color="auto"/>
            <w:left w:val="none" w:sz="0" w:space="0" w:color="auto"/>
            <w:bottom w:val="none" w:sz="0" w:space="0" w:color="auto"/>
            <w:right w:val="none" w:sz="0" w:space="0" w:color="auto"/>
          </w:divBdr>
        </w:div>
      </w:divsChild>
    </w:div>
    <w:div w:id="1298335490">
      <w:bodyDiv w:val="1"/>
      <w:marLeft w:val="0"/>
      <w:marRight w:val="0"/>
      <w:marTop w:val="0"/>
      <w:marBottom w:val="0"/>
      <w:divBdr>
        <w:top w:val="none" w:sz="0" w:space="0" w:color="auto"/>
        <w:left w:val="none" w:sz="0" w:space="0" w:color="auto"/>
        <w:bottom w:val="none" w:sz="0" w:space="0" w:color="auto"/>
        <w:right w:val="none" w:sz="0" w:space="0" w:color="auto"/>
      </w:divBdr>
      <w:divsChild>
        <w:div w:id="76640143">
          <w:marLeft w:val="547"/>
          <w:marRight w:val="0"/>
          <w:marTop w:val="144"/>
          <w:marBottom w:val="0"/>
          <w:divBdr>
            <w:top w:val="none" w:sz="0" w:space="0" w:color="auto"/>
            <w:left w:val="none" w:sz="0" w:space="0" w:color="auto"/>
            <w:bottom w:val="none" w:sz="0" w:space="0" w:color="auto"/>
            <w:right w:val="none" w:sz="0" w:space="0" w:color="auto"/>
          </w:divBdr>
        </w:div>
        <w:div w:id="2096323469">
          <w:marLeft w:val="1166"/>
          <w:marRight w:val="0"/>
          <w:marTop w:val="125"/>
          <w:marBottom w:val="0"/>
          <w:divBdr>
            <w:top w:val="none" w:sz="0" w:space="0" w:color="auto"/>
            <w:left w:val="none" w:sz="0" w:space="0" w:color="auto"/>
            <w:bottom w:val="none" w:sz="0" w:space="0" w:color="auto"/>
            <w:right w:val="none" w:sz="0" w:space="0" w:color="auto"/>
          </w:divBdr>
        </w:div>
      </w:divsChild>
    </w:div>
    <w:div w:id="1301497571">
      <w:bodyDiv w:val="1"/>
      <w:marLeft w:val="0"/>
      <w:marRight w:val="0"/>
      <w:marTop w:val="0"/>
      <w:marBottom w:val="0"/>
      <w:divBdr>
        <w:top w:val="none" w:sz="0" w:space="0" w:color="auto"/>
        <w:left w:val="none" w:sz="0" w:space="0" w:color="auto"/>
        <w:bottom w:val="none" w:sz="0" w:space="0" w:color="auto"/>
        <w:right w:val="none" w:sz="0" w:space="0" w:color="auto"/>
      </w:divBdr>
      <w:divsChild>
        <w:div w:id="2094231010">
          <w:marLeft w:val="1166"/>
          <w:marRight w:val="0"/>
          <w:marTop w:val="125"/>
          <w:marBottom w:val="0"/>
          <w:divBdr>
            <w:top w:val="none" w:sz="0" w:space="0" w:color="auto"/>
            <w:left w:val="none" w:sz="0" w:space="0" w:color="auto"/>
            <w:bottom w:val="none" w:sz="0" w:space="0" w:color="auto"/>
            <w:right w:val="none" w:sz="0" w:space="0" w:color="auto"/>
          </w:divBdr>
        </w:div>
        <w:div w:id="376394170">
          <w:marLeft w:val="1166"/>
          <w:marRight w:val="0"/>
          <w:marTop w:val="125"/>
          <w:marBottom w:val="0"/>
          <w:divBdr>
            <w:top w:val="none" w:sz="0" w:space="0" w:color="auto"/>
            <w:left w:val="none" w:sz="0" w:space="0" w:color="auto"/>
            <w:bottom w:val="none" w:sz="0" w:space="0" w:color="auto"/>
            <w:right w:val="none" w:sz="0" w:space="0" w:color="auto"/>
          </w:divBdr>
        </w:div>
        <w:div w:id="1845700562">
          <w:marLeft w:val="1166"/>
          <w:marRight w:val="0"/>
          <w:marTop w:val="125"/>
          <w:marBottom w:val="0"/>
          <w:divBdr>
            <w:top w:val="none" w:sz="0" w:space="0" w:color="auto"/>
            <w:left w:val="none" w:sz="0" w:space="0" w:color="auto"/>
            <w:bottom w:val="none" w:sz="0" w:space="0" w:color="auto"/>
            <w:right w:val="none" w:sz="0" w:space="0" w:color="auto"/>
          </w:divBdr>
        </w:div>
        <w:div w:id="823425354">
          <w:marLeft w:val="1166"/>
          <w:marRight w:val="0"/>
          <w:marTop w:val="125"/>
          <w:marBottom w:val="0"/>
          <w:divBdr>
            <w:top w:val="none" w:sz="0" w:space="0" w:color="auto"/>
            <w:left w:val="none" w:sz="0" w:space="0" w:color="auto"/>
            <w:bottom w:val="none" w:sz="0" w:space="0" w:color="auto"/>
            <w:right w:val="none" w:sz="0" w:space="0" w:color="auto"/>
          </w:divBdr>
        </w:div>
        <w:div w:id="1012490903">
          <w:marLeft w:val="1166"/>
          <w:marRight w:val="0"/>
          <w:marTop w:val="125"/>
          <w:marBottom w:val="0"/>
          <w:divBdr>
            <w:top w:val="none" w:sz="0" w:space="0" w:color="auto"/>
            <w:left w:val="none" w:sz="0" w:space="0" w:color="auto"/>
            <w:bottom w:val="none" w:sz="0" w:space="0" w:color="auto"/>
            <w:right w:val="none" w:sz="0" w:space="0" w:color="auto"/>
          </w:divBdr>
        </w:div>
      </w:divsChild>
    </w:div>
    <w:div w:id="1305618935">
      <w:bodyDiv w:val="1"/>
      <w:marLeft w:val="0"/>
      <w:marRight w:val="0"/>
      <w:marTop w:val="0"/>
      <w:marBottom w:val="0"/>
      <w:divBdr>
        <w:top w:val="none" w:sz="0" w:space="0" w:color="auto"/>
        <w:left w:val="none" w:sz="0" w:space="0" w:color="auto"/>
        <w:bottom w:val="none" w:sz="0" w:space="0" w:color="auto"/>
        <w:right w:val="none" w:sz="0" w:space="0" w:color="auto"/>
      </w:divBdr>
      <w:divsChild>
        <w:div w:id="1255895621">
          <w:marLeft w:val="547"/>
          <w:marRight w:val="0"/>
          <w:marTop w:val="106"/>
          <w:marBottom w:val="0"/>
          <w:divBdr>
            <w:top w:val="none" w:sz="0" w:space="0" w:color="auto"/>
            <w:left w:val="none" w:sz="0" w:space="0" w:color="auto"/>
            <w:bottom w:val="none" w:sz="0" w:space="0" w:color="auto"/>
            <w:right w:val="none" w:sz="0" w:space="0" w:color="auto"/>
          </w:divBdr>
        </w:div>
        <w:div w:id="1685746639">
          <w:marLeft w:val="1166"/>
          <w:marRight w:val="0"/>
          <w:marTop w:val="96"/>
          <w:marBottom w:val="0"/>
          <w:divBdr>
            <w:top w:val="none" w:sz="0" w:space="0" w:color="auto"/>
            <w:left w:val="none" w:sz="0" w:space="0" w:color="auto"/>
            <w:bottom w:val="none" w:sz="0" w:space="0" w:color="auto"/>
            <w:right w:val="none" w:sz="0" w:space="0" w:color="auto"/>
          </w:divBdr>
        </w:div>
        <w:div w:id="165940721">
          <w:marLeft w:val="1800"/>
          <w:marRight w:val="0"/>
          <w:marTop w:val="82"/>
          <w:marBottom w:val="0"/>
          <w:divBdr>
            <w:top w:val="none" w:sz="0" w:space="0" w:color="auto"/>
            <w:left w:val="none" w:sz="0" w:space="0" w:color="auto"/>
            <w:bottom w:val="none" w:sz="0" w:space="0" w:color="auto"/>
            <w:right w:val="none" w:sz="0" w:space="0" w:color="auto"/>
          </w:divBdr>
        </w:div>
        <w:div w:id="1969508961">
          <w:marLeft w:val="1800"/>
          <w:marRight w:val="0"/>
          <w:marTop w:val="82"/>
          <w:marBottom w:val="0"/>
          <w:divBdr>
            <w:top w:val="none" w:sz="0" w:space="0" w:color="auto"/>
            <w:left w:val="none" w:sz="0" w:space="0" w:color="auto"/>
            <w:bottom w:val="none" w:sz="0" w:space="0" w:color="auto"/>
            <w:right w:val="none" w:sz="0" w:space="0" w:color="auto"/>
          </w:divBdr>
        </w:div>
        <w:div w:id="1633368350">
          <w:marLeft w:val="1166"/>
          <w:marRight w:val="0"/>
          <w:marTop w:val="96"/>
          <w:marBottom w:val="0"/>
          <w:divBdr>
            <w:top w:val="none" w:sz="0" w:space="0" w:color="auto"/>
            <w:left w:val="none" w:sz="0" w:space="0" w:color="auto"/>
            <w:bottom w:val="none" w:sz="0" w:space="0" w:color="auto"/>
            <w:right w:val="none" w:sz="0" w:space="0" w:color="auto"/>
          </w:divBdr>
        </w:div>
        <w:div w:id="1384716300">
          <w:marLeft w:val="1800"/>
          <w:marRight w:val="0"/>
          <w:marTop w:val="82"/>
          <w:marBottom w:val="0"/>
          <w:divBdr>
            <w:top w:val="none" w:sz="0" w:space="0" w:color="auto"/>
            <w:left w:val="none" w:sz="0" w:space="0" w:color="auto"/>
            <w:bottom w:val="none" w:sz="0" w:space="0" w:color="auto"/>
            <w:right w:val="none" w:sz="0" w:space="0" w:color="auto"/>
          </w:divBdr>
        </w:div>
        <w:div w:id="175849836">
          <w:marLeft w:val="1800"/>
          <w:marRight w:val="0"/>
          <w:marTop w:val="82"/>
          <w:marBottom w:val="0"/>
          <w:divBdr>
            <w:top w:val="none" w:sz="0" w:space="0" w:color="auto"/>
            <w:left w:val="none" w:sz="0" w:space="0" w:color="auto"/>
            <w:bottom w:val="none" w:sz="0" w:space="0" w:color="auto"/>
            <w:right w:val="none" w:sz="0" w:space="0" w:color="auto"/>
          </w:divBdr>
        </w:div>
        <w:div w:id="1423916409">
          <w:marLeft w:val="1800"/>
          <w:marRight w:val="0"/>
          <w:marTop w:val="82"/>
          <w:marBottom w:val="0"/>
          <w:divBdr>
            <w:top w:val="none" w:sz="0" w:space="0" w:color="auto"/>
            <w:left w:val="none" w:sz="0" w:space="0" w:color="auto"/>
            <w:bottom w:val="none" w:sz="0" w:space="0" w:color="auto"/>
            <w:right w:val="none" w:sz="0" w:space="0" w:color="auto"/>
          </w:divBdr>
        </w:div>
        <w:div w:id="1963460613">
          <w:marLeft w:val="1800"/>
          <w:marRight w:val="0"/>
          <w:marTop w:val="82"/>
          <w:marBottom w:val="0"/>
          <w:divBdr>
            <w:top w:val="none" w:sz="0" w:space="0" w:color="auto"/>
            <w:left w:val="none" w:sz="0" w:space="0" w:color="auto"/>
            <w:bottom w:val="none" w:sz="0" w:space="0" w:color="auto"/>
            <w:right w:val="none" w:sz="0" w:space="0" w:color="auto"/>
          </w:divBdr>
        </w:div>
        <w:div w:id="714887303">
          <w:marLeft w:val="1166"/>
          <w:marRight w:val="0"/>
          <w:marTop w:val="96"/>
          <w:marBottom w:val="0"/>
          <w:divBdr>
            <w:top w:val="none" w:sz="0" w:space="0" w:color="auto"/>
            <w:left w:val="none" w:sz="0" w:space="0" w:color="auto"/>
            <w:bottom w:val="none" w:sz="0" w:space="0" w:color="auto"/>
            <w:right w:val="none" w:sz="0" w:space="0" w:color="auto"/>
          </w:divBdr>
        </w:div>
        <w:div w:id="1840072075">
          <w:marLeft w:val="1800"/>
          <w:marRight w:val="0"/>
          <w:marTop w:val="82"/>
          <w:marBottom w:val="0"/>
          <w:divBdr>
            <w:top w:val="none" w:sz="0" w:space="0" w:color="auto"/>
            <w:left w:val="none" w:sz="0" w:space="0" w:color="auto"/>
            <w:bottom w:val="none" w:sz="0" w:space="0" w:color="auto"/>
            <w:right w:val="none" w:sz="0" w:space="0" w:color="auto"/>
          </w:divBdr>
        </w:div>
        <w:div w:id="1871720450">
          <w:marLeft w:val="1800"/>
          <w:marRight w:val="0"/>
          <w:marTop w:val="82"/>
          <w:marBottom w:val="0"/>
          <w:divBdr>
            <w:top w:val="none" w:sz="0" w:space="0" w:color="auto"/>
            <w:left w:val="none" w:sz="0" w:space="0" w:color="auto"/>
            <w:bottom w:val="none" w:sz="0" w:space="0" w:color="auto"/>
            <w:right w:val="none" w:sz="0" w:space="0" w:color="auto"/>
          </w:divBdr>
        </w:div>
        <w:div w:id="1271160964">
          <w:marLeft w:val="1166"/>
          <w:marRight w:val="0"/>
          <w:marTop w:val="96"/>
          <w:marBottom w:val="0"/>
          <w:divBdr>
            <w:top w:val="none" w:sz="0" w:space="0" w:color="auto"/>
            <w:left w:val="none" w:sz="0" w:space="0" w:color="auto"/>
            <w:bottom w:val="none" w:sz="0" w:space="0" w:color="auto"/>
            <w:right w:val="none" w:sz="0" w:space="0" w:color="auto"/>
          </w:divBdr>
        </w:div>
      </w:divsChild>
    </w:div>
    <w:div w:id="1306817935">
      <w:bodyDiv w:val="1"/>
      <w:marLeft w:val="0"/>
      <w:marRight w:val="0"/>
      <w:marTop w:val="0"/>
      <w:marBottom w:val="0"/>
      <w:divBdr>
        <w:top w:val="none" w:sz="0" w:space="0" w:color="auto"/>
        <w:left w:val="none" w:sz="0" w:space="0" w:color="auto"/>
        <w:bottom w:val="none" w:sz="0" w:space="0" w:color="auto"/>
        <w:right w:val="none" w:sz="0" w:space="0" w:color="auto"/>
      </w:divBdr>
      <w:divsChild>
        <w:div w:id="330983608">
          <w:marLeft w:val="547"/>
          <w:marRight w:val="0"/>
          <w:marTop w:val="144"/>
          <w:marBottom w:val="0"/>
          <w:divBdr>
            <w:top w:val="none" w:sz="0" w:space="0" w:color="auto"/>
            <w:left w:val="none" w:sz="0" w:space="0" w:color="auto"/>
            <w:bottom w:val="none" w:sz="0" w:space="0" w:color="auto"/>
            <w:right w:val="none" w:sz="0" w:space="0" w:color="auto"/>
          </w:divBdr>
        </w:div>
        <w:div w:id="85657593">
          <w:marLeft w:val="1166"/>
          <w:marRight w:val="0"/>
          <w:marTop w:val="125"/>
          <w:marBottom w:val="0"/>
          <w:divBdr>
            <w:top w:val="none" w:sz="0" w:space="0" w:color="auto"/>
            <w:left w:val="none" w:sz="0" w:space="0" w:color="auto"/>
            <w:bottom w:val="none" w:sz="0" w:space="0" w:color="auto"/>
            <w:right w:val="none" w:sz="0" w:space="0" w:color="auto"/>
          </w:divBdr>
        </w:div>
        <w:div w:id="1738623509">
          <w:marLeft w:val="1800"/>
          <w:marRight w:val="0"/>
          <w:marTop w:val="106"/>
          <w:marBottom w:val="0"/>
          <w:divBdr>
            <w:top w:val="none" w:sz="0" w:space="0" w:color="auto"/>
            <w:left w:val="none" w:sz="0" w:space="0" w:color="auto"/>
            <w:bottom w:val="none" w:sz="0" w:space="0" w:color="auto"/>
            <w:right w:val="none" w:sz="0" w:space="0" w:color="auto"/>
          </w:divBdr>
        </w:div>
        <w:div w:id="472337729">
          <w:marLeft w:val="1166"/>
          <w:marRight w:val="0"/>
          <w:marTop w:val="125"/>
          <w:marBottom w:val="0"/>
          <w:divBdr>
            <w:top w:val="none" w:sz="0" w:space="0" w:color="auto"/>
            <w:left w:val="none" w:sz="0" w:space="0" w:color="auto"/>
            <w:bottom w:val="none" w:sz="0" w:space="0" w:color="auto"/>
            <w:right w:val="none" w:sz="0" w:space="0" w:color="auto"/>
          </w:divBdr>
        </w:div>
        <w:div w:id="1324965487">
          <w:marLeft w:val="1800"/>
          <w:marRight w:val="0"/>
          <w:marTop w:val="106"/>
          <w:marBottom w:val="0"/>
          <w:divBdr>
            <w:top w:val="none" w:sz="0" w:space="0" w:color="auto"/>
            <w:left w:val="none" w:sz="0" w:space="0" w:color="auto"/>
            <w:bottom w:val="none" w:sz="0" w:space="0" w:color="auto"/>
            <w:right w:val="none" w:sz="0" w:space="0" w:color="auto"/>
          </w:divBdr>
        </w:div>
        <w:div w:id="2003269868">
          <w:marLeft w:val="1166"/>
          <w:marRight w:val="0"/>
          <w:marTop w:val="125"/>
          <w:marBottom w:val="0"/>
          <w:divBdr>
            <w:top w:val="none" w:sz="0" w:space="0" w:color="auto"/>
            <w:left w:val="none" w:sz="0" w:space="0" w:color="auto"/>
            <w:bottom w:val="none" w:sz="0" w:space="0" w:color="auto"/>
            <w:right w:val="none" w:sz="0" w:space="0" w:color="auto"/>
          </w:divBdr>
        </w:div>
        <w:div w:id="841430826">
          <w:marLeft w:val="1800"/>
          <w:marRight w:val="0"/>
          <w:marTop w:val="106"/>
          <w:marBottom w:val="0"/>
          <w:divBdr>
            <w:top w:val="none" w:sz="0" w:space="0" w:color="auto"/>
            <w:left w:val="none" w:sz="0" w:space="0" w:color="auto"/>
            <w:bottom w:val="none" w:sz="0" w:space="0" w:color="auto"/>
            <w:right w:val="none" w:sz="0" w:space="0" w:color="auto"/>
          </w:divBdr>
        </w:div>
      </w:divsChild>
    </w:div>
    <w:div w:id="1308512214">
      <w:bodyDiv w:val="1"/>
      <w:marLeft w:val="0"/>
      <w:marRight w:val="0"/>
      <w:marTop w:val="0"/>
      <w:marBottom w:val="0"/>
      <w:divBdr>
        <w:top w:val="none" w:sz="0" w:space="0" w:color="auto"/>
        <w:left w:val="none" w:sz="0" w:space="0" w:color="auto"/>
        <w:bottom w:val="none" w:sz="0" w:space="0" w:color="auto"/>
        <w:right w:val="none" w:sz="0" w:space="0" w:color="auto"/>
      </w:divBdr>
      <w:divsChild>
        <w:div w:id="1130972799">
          <w:marLeft w:val="547"/>
          <w:marRight w:val="0"/>
          <w:marTop w:val="144"/>
          <w:marBottom w:val="0"/>
          <w:divBdr>
            <w:top w:val="none" w:sz="0" w:space="0" w:color="auto"/>
            <w:left w:val="none" w:sz="0" w:space="0" w:color="auto"/>
            <w:bottom w:val="none" w:sz="0" w:space="0" w:color="auto"/>
            <w:right w:val="none" w:sz="0" w:space="0" w:color="auto"/>
          </w:divBdr>
        </w:div>
        <w:div w:id="186599250">
          <w:marLeft w:val="1166"/>
          <w:marRight w:val="0"/>
          <w:marTop w:val="125"/>
          <w:marBottom w:val="0"/>
          <w:divBdr>
            <w:top w:val="none" w:sz="0" w:space="0" w:color="auto"/>
            <w:left w:val="none" w:sz="0" w:space="0" w:color="auto"/>
            <w:bottom w:val="none" w:sz="0" w:space="0" w:color="auto"/>
            <w:right w:val="none" w:sz="0" w:space="0" w:color="auto"/>
          </w:divBdr>
        </w:div>
        <w:div w:id="648704161">
          <w:marLeft w:val="1166"/>
          <w:marRight w:val="0"/>
          <w:marTop w:val="125"/>
          <w:marBottom w:val="0"/>
          <w:divBdr>
            <w:top w:val="none" w:sz="0" w:space="0" w:color="auto"/>
            <w:left w:val="none" w:sz="0" w:space="0" w:color="auto"/>
            <w:bottom w:val="none" w:sz="0" w:space="0" w:color="auto"/>
            <w:right w:val="none" w:sz="0" w:space="0" w:color="auto"/>
          </w:divBdr>
        </w:div>
        <w:div w:id="1871141003">
          <w:marLeft w:val="1166"/>
          <w:marRight w:val="0"/>
          <w:marTop w:val="125"/>
          <w:marBottom w:val="0"/>
          <w:divBdr>
            <w:top w:val="none" w:sz="0" w:space="0" w:color="auto"/>
            <w:left w:val="none" w:sz="0" w:space="0" w:color="auto"/>
            <w:bottom w:val="none" w:sz="0" w:space="0" w:color="auto"/>
            <w:right w:val="none" w:sz="0" w:space="0" w:color="auto"/>
          </w:divBdr>
        </w:div>
        <w:div w:id="1009212338">
          <w:marLeft w:val="547"/>
          <w:marRight w:val="0"/>
          <w:marTop w:val="144"/>
          <w:marBottom w:val="0"/>
          <w:divBdr>
            <w:top w:val="none" w:sz="0" w:space="0" w:color="auto"/>
            <w:left w:val="none" w:sz="0" w:space="0" w:color="auto"/>
            <w:bottom w:val="none" w:sz="0" w:space="0" w:color="auto"/>
            <w:right w:val="none" w:sz="0" w:space="0" w:color="auto"/>
          </w:divBdr>
        </w:div>
        <w:div w:id="1295410824">
          <w:marLeft w:val="1166"/>
          <w:marRight w:val="0"/>
          <w:marTop w:val="125"/>
          <w:marBottom w:val="0"/>
          <w:divBdr>
            <w:top w:val="none" w:sz="0" w:space="0" w:color="auto"/>
            <w:left w:val="none" w:sz="0" w:space="0" w:color="auto"/>
            <w:bottom w:val="none" w:sz="0" w:space="0" w:color="auto"/>
            <w:right w:val="none" w:sz="0" w:space="0" w:color="auto"/>
          </w:divBdr>
        </w:div>
        <w:div w:id="134373638">
          <w:marLeft w:val="1166"/>
          <w:marRight w:val="0"/>
          <w:marTop w:val="125"/>
          <w:marBottom w:val="0"/>
          <w:divBdr>
            <w:top w:val="none" w:sz="0" w:space="0" w:color="auto"/>
            <w:left w:val="none" w:sz="0" w:space="0" w:color="auto"/>
            <w:bottom w:val="none" w:sz="0" w:space="0" w:color="auto"/>
            <w:right w:val="none" w:sz="0" w:space="0" w:color="auto"/>
          </w:divBdr>
        </w:div>
      </w:divsChild>
    </w:div>
    <w:div w:id="1315648767">
      <w:bodyDiv w:val="1"/>
      <w:marLeft w:val="0"/>
      <w:marRight w:val="0"/>
      <w:marTop w:val="0"/>
      <w:marBottom w:val="0"/>
      <w:divBdr>
        <w:top w:val="none" w:sz="0" w:space="0" w:color="auto"/>
        <w:left w:val="none" w:sz="0" w:space="0" w:color="auto"/>
        <w:bottom w:val="none" w:sz="0" w:space="0" w:color="auto"/>
        <w:right w:val="none" w:sz="0" w:space="0" w:color="auto"/>
      </w:divBdr>
      <w:divsChild>
        <w:div w:id="1493984850">
          <w:marLeft w:val="547"/>
          <w:marRight w:val="0"/>
          <w:marTop w:val="154"/>
          <w:marBottom w:val="0"/>
          <w:divBdr>
            <w:top w:val="none" w:sz="0" w:space="0" w:color="auto"/>
            <w:left w:val="none" w:sz="0" w:space="0" w:color="auto"/>
            <w:bottom w:val="none" w:sz="0" w:space="0" w:color="auto"/>
            <w:right w:val="none" w:sz="0" w:space="0" w:color="auto"/>
          </w:divBdr>
        </w:div>
        <w:div w:id="1944609825">
          <w:marLeft w:val="1166"/>
          <w:marRight w:val="0"/>
          <w:marTop w:val="134"/>
          <w:marBottom w:val="0"/>
          <w:divBdr>
            <w:top w:val="none" w:sz="0" w:space="0" w:color="auto"/>
            <w:left w:val="none" w:sz="0" w:space="0" w:color="auto"/>
            <w:bottom w:val="none" w:sz="0" w:space="0" w:color="auto"/>
            <w:right w:val="none" w:sz="0" w:space="0" w:color="auto"/>
          </w:divBdr>
        </w:div>
        <w:div w:id="1956714633">
          <w:marLeft w:val="1166"/>
          <w:marRight w:val="0"/>
          <w:marTop w:val="134"/>
          <w:marBottom w:val="0"/>
          <w:divBdr>
            <w:top w:val="none" w:sz="0" w:space="0" w:color="auto"/>
            <w:left w:val="none" w:sz="0" w:space="0" w:color="auto"/>
            <w:bottom w:val="none" w:sz="0" w:space="0" w:color="auto"/>
            <w:right w:val="none" w:sz="0" w:space="0" w:color="auto"/>
          </w:divBdr>
        </w:div>
        <w:div w:id="1319073351">
          <w:marLeft w:val="547"/>
          <w:marRight w:val="0"/>
          <w:marTop w:val="154"/>
          <w:marBottom w:val="0"/>
          <w:divBdr>
            <w:top w:val="none" w:sz="0" w:space="0" w:color="auto"/>
            <w:left w:val="none" w:sz="0" w:space="0" w:color="auto"/>
            <w:bottom w:val="none" w:sz="0" w:space="0" w:color="auto"/>
            <w:right w:val="none" w:sz="0" w:space="0" w:color="auto"/>
          </w:divBdr>
        </w:div>
        <w:div w:id="915552472">
          <w:marLeft w:val="1166"/>
          <w:marRight w:val="0"/>
          <w:marTop w:val="134"/>
          <w:marBottom w:val="0"/>
          <w:divBdr>
            <w:top w:val="none" w:sz="0" w:space="0" w:color="auto"/>
            <w:left w:val="none" w:sz="0" w:space="0" w:color="auto"/>
            <w:bottom w:val="none" w:sz="0" w:space="0" w:color="auto"/>
            <w:right w:val="none" w:sz="0" w:space="0" w:color="auto"/>
          </w:divBdr>
        </w:div>
        <w:div w:id="1093742575">
          <w:marLeft w:val="1166"/>
          <w:marRight w:val="0"/>
          <w:marTop w:val="134"/>
          <w:marBottom w:val="0"/>
          <w:divBdr>
            <w:top w:val="none" w:sz="0" w:space="0" w:color="auto"/>
            <w:left w:val="none" w:sz="0" w:space="0" w:color="auto"/>
            <w:bottom w:val="none" w:sz="0" w:space="0" w:color="auto"/>
            <w:right w:val="none" w:sz="0" w:space="0" w:color="auto"/>
          </w:divBdr>
        </w:div>
        <w:div w:id="1938636207">
          <w:marLeft w:val="1166"/>
          <w:marRight w:val="0"/>
          <w:marTop w:val="134"/>
          <w:marBottom w:val="0"/>
          <w:divBdr>
            <w:top w:val="none" w:sz="0" w:space="0" w:color="auto"/>
            <w:left w:val="none" w:sz="0" w:space="0" w:color="auto"/>
            <w:bottom w:val="none" w:sz="0" w:space="0" w:color="auto"/>
            <w:right w:val="none" w:sz="0" w:space="0" w:color="auto"/>
          </w:divBdr>
        </w:div>
        <w:div w:id="134176790">
          <w:marLeft w:val="1166"/>
          <w:marRight w:val="0"/>
          <w:marTop w:val="134"/>
          <w:marBottom w:val="0"/>
          <w:divBdr>
            <w:top w:val="none" w:sz="0" w:space="0" w:color="auto"/>
            <w:left w:val="none" w:sz="0" w:space="0" w:color="auto"/>
            <w:bottom w:val="none" w:sz="0" w:space="0" w:color="auto"/>
            <w:right w:val="none" w:sz="0" w:space="0" w:color="auto"/>
          </w:divBdr>
        </w:div>
      </w:divsChild>
    </w:div>
    <w:div w:id="1321424147">
      <w:bodyDiv w:val="1"/>
      <w:marLeft w:val="0"/>
      <w:marRight w:val="0"/>
      <w:marTop w:val="0"/>
      <w:marBottom w:val="0"/>
      <w:divBdr>
        <w:top w:val="none" w:sz="0" w:space="0" w:color="auto"/>
        <w:left w:val="none" w:sz="0" w:space="0" w:color="auto"/>
        <w:bottom w:val="none" w:sz="0" w:space="0" w:color="auto"/>
        <w:right w:val="none" w:sz="0" w:space="0" w:color="auto"/>
      </w:divBdr>
      <w:divsChild>
        <w:div w:id="2128306721">
          <w:marLeft w:val="547"/>
          <w:marRight w:val="0"/>
          <w:marTop w:val="154"/>
          <w:marBottom w:val="0"/>
          <w:divBdr>
            <w:top w:val="none" w:sz="0" w:space="0" w:color="auto"/>
            <w:left w:val="none" w:sz="0" w:space="0" w:color="auto"/>
            <w:bottom w:val="none" w:sz="0" w:space="0" w:color="auto"/>
            <w:right w:val="none" w:sz="0" w:space="0" w:color="auto"/>
          </w:divBdr>
        </w:div>
        <w:div w:id="728462620">
          <w:marLeft w:val="547"/>
          <w:marRight w:val="0"/>
          <w:marTop w:val="154"/>
          <w:marBottom w:val="0"/>
          <w:divBdr>
            <w:top w:val="none" w:sz="0" w:space="0" w:color="auto"/>
            <w:left w:val="none" w:sz="0" w:space="0" w:color="auto"/>
            <w:bottom w:val="none" w:sz="0" w:space="0" w:color="auto"/>
            <w:right w:val="none" w:sz="0" w:space="0" w:color="auto"/>
          </w:divBdr>
        </w:div>
      </w:divsChild>
    </w:div>
    <w:div w:id="1333796227">
      <w:bodyDiv w:val="1"/>
      <w:marLeft w:val="0"/>
      <w:marRight w:val="0"/>
      <w:marTop w:val="0"/>
      <w:marBottom w:val="0"/>
      <w:divBdr>
        <w:top w:val="none" w:sz="0" w:space="0" w:color="auto"/>
        <w:left w:val="none" w:sz="0" w:space="0" w:color="auto"/>
        <w:bottom w:val="none" w:sz="0" w:space="0" w:color="auto"/>
        <w:right w:val="none" w:sz="0" w:space="0" w:color="auto"/>
      </w:divBdr>
      <w:divsChild>
        <w:div w:id="198663851">
          <w:marLeft w:val="547"/>
          <w:marRight w:val="0"/>
          <w:marTop w:val="154"/>
          <w:marBottom w:val="0"/>
          <w:divBdr>
            <w:top w:val="none" w:sz="0" w:space="0" w:color="auto"/>
            <w:left w:val="none" w:sz="0" w:space="0" w:color="auto"/>
            <w:bottom w:val="none" w:sz="0" w:space="0" w:color="auto"/>
            <w:right w:val="none" w:sz="0" w:space="0" w:color="auto"/>
          </w:divBdr>
        </w:div>
        <w:div w:id="1482623462">
          <w:marLeft w:val="547"/>
          <w:marRight w:val="0"/>
          <w:marTop w:val="154"/>
          <w:marBottom w:val="0"/>
          <w:divBdr>
            <w:top w:val="none" w:sz="0" w:space="0" w:color="auto"/>
            <w:left w:val="none" w:sz="0" w:space="0" w:color="auto"/>
            <w:bottom w:val="none" w:sz="0" w:space="0" w:color="auto"/>
            <w:right w:val="none" w:sz="0" w:space="0" w:color="auto"/>
          </w:divBdr>
        </w:div>
        <w:div w:id="1248224635">
          <w:marLeft w:val="547"/>
          <w:marRight w:val="0"/>
          <w:marTop w:val="154"/>
          <w:marBottom w:val="0"/>
          <w:divBdr>
            <w:top w:val="none" w:sz="0" w:space="0" w:color="auto"/>
            <w:left w:val="none" w:sz="0" w:space="0" w:color="auto"/>
            <w:bottom w:val="none" w:sz="0" w:space="0" w:color="auto"/>
            <w:right w:val="none" w:sz="0" w:space="0" w:color="auto"/>
          </w:divBdr>
        </w:div>
      </w:divsChild>
    </w:div>
    <w:div w:id="1336615857">
      <w:bodyDiv w:val="1"/>
      <w:marLeft w:val="0"/>
      <w:marRight w:val="0"/>
      <w:marTop w:val="0"/>
      <w:marBottom w:val="0"/>
      <w:divBdr>
        <w:top w:val="none" w:sz="0" w:space="0" w:color="auto"/>
        <w:left w:val="none" w:sz="0" w:space="0" w:color="auto"/>
        <w:bottom w:val="none" w:sz="0" w:space="0" w:color="auto"/>
        <w:right w:val="none" w:sz="0" w:space="0" w:color="auto"/>
      </w:divBdr>
      <w:divsChild>
        <w:div w:id="1838961161">
          <w:marLeft w:val="547"/>
          <w:marRight w:val="0"/>
          <w:marTop w:val="130"/>
          <w:marBottom w:val="0"/>
          <w:divBdr>
            <w:top w:val="none" w:sz="0" w:space="0" w:color="auto"/>
            <w:left w:val="none" w:sz="0" w:space="0" w:color="auto"/>
            <w:bottom w:val="none" w:sz="0" w:space="0" w:color="auto"/>
            <w:right w:val="none" w:sz="0" w:space="0" w:color="auto"/>
          </w:divBdr>
        </w:div>
        <w:div w:id="1016232869">
          <w:marLeft w:val="547"/>
          <w:marRight w:val="0"/>
          <w:marTop w:val="130"/>
          <w:marBottom w:val="0"/>
          <w:divBdr>
            <w:top w:val="none" w:sz="0" w:space="0" w:color="auto"/>
            <w:left w:val="none" w:sz="0" w:space="0" w:color="auto"/>
            <w:bottom w:val="none" w:sz="0" w:space="0" w:color="auto"/>
            <w:right w:val="none" w:sz="0" w:space="0" w:color="auto"/>
          </w:divBdr>
        </w:div>
        <w:div w:id="414013369">
          <w:marLeft w:val="547"/>
          <w:marRight w:val="0"/>
          <w:marTop w:val="130"/>
          <w:marBottom w:val="0"/>
          <w:divBdr>
            <w:top w:val="none" w:sz="0" w:space="0" w:color="auto"/>
            <w:left w:val="none" w:sz="0" w:space="0" w:color="auto"/>
            <w:bottom w:val="none" w:sz="0" w:space="0" w:color="auto"/>
            <w:right w:val="none" w:sz="0" w:space="0" w:color="auto"/>
          </w:divBdr>
        </w:div>
        <w:div w:id="1286542651">
          <w:marLeft w:val="547"/>
          <w:marRight w:val="0"/>
          <w:marTop w:val="115"/>
          <w:marBottom w:val="0"/>
          <w:divBdr>
            <w:top w:val="none" w:sz="0" w:space="0" w:color="auto"/>
            <w:left w:val="none" w:sz="0" w:space="0" w:color="auto"/>
            <w:bottom w:val="none" w:sz="0" w:space="0" w:color="auto"/>
            <w:right w:val="none" w:sz="0" w:space="0" w:color="auto"/>
          </w:divBdr>
        </w:div>
        <w:div w:id="354697770">
          <w:marLeft w:val="547"/>
          <w:marRight w:val="0"/>
          <w:marTop w:val="115"/>
          <w:marBottom w:val="0"/>
          <w:divBdr>
            <w:top w:val="none" w:sz="0" w:space="0" w:color="auto"/>
            <w:left w:val="none" w:sz="0" w:space="0" w:color="auto"/>
            <w:bottom w:val="none" w:sz="0" w:space="0" w:color="auto"/>
            <w:right w:val="none" w:sz="0" w:space="0" w:color="auto"/>
          </w:divBdr>
        </w:div>
        <w:div w:id="1650862662">
          <w:marLeft w:val="547"/>
          <w:marRight w:val="0"/>
          <w:marTop w:val="115"/>
          <w:marBottom w:val="0"/>
          <w:divBdr>
            <w:top w:val="none" w:sz="0" w:space="0" w:color="auto"/>
            <w:left w:val="none" w:sz="0" w:space="0" w:color="auto"/>
            <w:bottom w:val="none" w:sz="0" w:space="0" w:color="auto"/>
            <w:right w:val="none" w:sz="0" w:space="0" w:color="auto"/>
          </w:divBdr>
        </w:div>
      </w:divsChild>
    </w:div>
    <w:div w:id="1336886484">
      <w:bodyDiv w:val="1"/>
      <w:marLeft w:val="0"/>
      <w:marRight w:val="0"/>
      <w:marTop w:val="0"/>
      <w:marBottom w:val="0"/>
      <w:divBdr>
        <w:top w:val="none" w:sz="0" w:space="0" w:color="auto"/>
        <w:left w:val="none" w:sz="0" w:space="0" w:color="auto"/>
        <w:bottom w:val="none" w:sz="0" w:space="0" w:color="auto"/>
        <w:right w:val="none" w:sz="0" w:space="0" w:color="auto"/>
      </w:divBdr>
      <w:divsChild>
        <w:div w:id="904755389">
          <w:marLeft w:val="547"/>
          <w:marRight w:val="0"/>
          <w:marTop w:val="120"/>
          <w:marBottom w:val="0"/>
          <w:divBdr>
            <w:top w:val="none" w:sz="0" w:space="0" w:color="auto"/>
            <w:left w:val="none" w:sz="0" w:space="0" w:color="auto"/>
            <w:bottom w:val="none" w:sz="0" w:space="0" w:color="auto"/>
            <w:right w:val="none" w:sz="0" w:space="0" w:color="auto"/>
          </w:divBdr>
        </w:div>
        <w:div w:id="302927394">
          <w:marLeft w:val="547"/>
          <w:marRight w:val="0"/>
          <w:marTop w:val="120"/>
          <w:marBottom w:val="0"/>
          <w:divBdr>
            <w:top w:val="none" w:sz="0" w:space="0" w:color="auto"/>
            <w:left w:val="none" w:sz="0" w:space="0" w:color="auto"/>
            <w:bottom w:val="none" w:sz="0" w:space="0" w:color="auto"/>
            <w:right w:val="none" w:sz="0" w:space="0" w:color="auto"/>
          </w:divBdr>
        </w:div>
        <w:div w:id="76370442">
          <w:marLeft w:val="1166"/>
          <w:marRight w:val="0"/>
          <w:marTop w:val="106"/>
          <w:marBottom w:val="0"/>
          <w:divBdr>
            <w:top w:val="none" w:sz="0" w:space="0" w:color="auto"/>
            <w:left w:val="none" w:sz="0" w:space="0" w:color="auto"/>
            <w:bottom w:val="none" w:sz="0" w:space="0" w:color="auto"/>
            <w:right w:val="none" w:sz="0" w:space="0" w:color="auto"/>
          </w:divBdr>
        </w:div>
        <w:div w:id="1949696818">
          <w:marLeft w:val="1166"/>
          <w:marRight w:val="0"/>
          <w:marTop w:val="106"/>
          <w:marBottom w:val="0"/>
          <w:divBdr>
            <w:top w:val="none" w:sz="0" w:space="0" w:color="auto"/>
            <w:left w:val="none" w:sz="0" w:space="0" w:color="auto"/>
            <w:bottom w:val="none" w:sz="0" w:space="0" w:color="auto"/>
            <w:right w:val="none" w:sz="0" w:space="0" w:color="auto"/>
          </w:divBdr>
        </w:div>
        <w:div w:id="263927956">
          <w:marLeft w:val="1166"/>
          <w:marRight w:val="0"/>
          <w:marTop w:val="106"/>
          <w:marBottom w:val="0"/>
          <w:divBdr>
            <w:top w:val="none" w:sz="0" w:space="0" w:color="auto"/>
            <w:left w:val="none" w:sz="0" w:space="0" w:color="auto"/>
            <w:bottom w:val="none" w:sz="0" w:space="0" w:color="auto"/>
            <w:right w:val="none" w:sz="0" w:space="0" w:color="auto"/>
          </w:divBdr>
        </w:div>
        <w:div w:id="771627969">
          <w:marLeft w:val="1166"/>
          <w:marRight w:val="0"/>
          <w:marTop w:val="106"/>
          <w:marBottom w:val="0"/>
          <w:divBdr>
            <w:top w:val="none" w:sz="0" w:space="0" w:color="auto"/>
            <w:left w:val="none" w:sz="0" w:space="0" w:color="auto"/>
            <w:bottom w:val="none" w:sz="0" w:space="0" w:color="auto"/>
            <w:right w:val="none" w:sz="0" w:space="0" w:color="auto"/>
          </w:divBdr>
        </w:div>
        <w:div w:id="1543056790">
          <w:marLeft w:val="1166"/>
          <w:marRight w:val="0"/>
          <w:marTop w:val="106"/>
          <w:marBottom w:val="0"/>
          <w:divBdr>
            <w:top w:val="none" w:sz="0" w:space="0" w:color="auto"/>
            <w:left w:val="none" w:sz="0" w:space="0" w:color="auto"/>
            <w:bottom w:val="none" w:sz="0" w:space="0" w:color="auto"/>
            <w:right w:val="none" w:sz="0" w:space="0" w:color="auto"/>
          </w:divBdr>
        </w:div>
        <w:div w:id="1780442787">
          <w:marLeft w:val="547"/>
          <w:marRight w:val="0"/>
          <w:marTop w:val="120"/>
          <w:marBottom w:val="0"/>
          <w:divBdr>
            <w:top w:val="none" w:sz="0" w:space="0" w:color="auto"/>
            <w:left w:val="none" w:sz="0" w:space="0" w:color="auto"/>
            <w:bottom w:val="none" w:sz="0" w:space="0" w:color="auto"/>
            <w:right w:val="none" w:sz="0" w:space="0" w:color="auto"/>
          </w:divBdr>
        </w:div>
        <w:div w:id="811361316">
          <w:marLeft w:val="547"/>
          <w:marRight w:val="0"/>
          <w:marTop w:val="120"/>
          <w:marBottom w:val="0"/>
          <w:divBdr>
            <w:top w:val="none" w:sz="0" w:space="0" w:color="auto"/>
            <w:left w:val="none" w:sz="0" w:space="0" w:color="auto"/>
            <w:bottom w:val="none" w:sz="0" w:space="0" w:color="auto"/>
            <w:right w:val="none" w:sz="0" w:space="0" w:color="auto"/>
          </w:divBdr>
        </w:div>
      </w:divsChild>
    </w:div>
    <w:div w:id="1340082673">
      <w:bodyDiv w:val="1"/>
      <w:marLeft w:val="0"/>
      <w:marRight w:val="0"/>
      <w:marTop w:val="0"/>
      <w:marBottom w:val="0"/>
      <w:divBdr>
        <w:top w:val="none" w:sz="0" w:space="0" w:color="auto"/>
        <w:left w:val="none" w:sz="0" w:space="0" w:color="auto"/>
        <w:bottom w:val="none" w:sz="0" w:space="0" w:color="auto"/>
        <w:right w:val="none" w:sz="0" w:space="0" w:color="auto"/>
      </w:divBdr>
      <w:divsChild>
        <w:div w:id="1960649422">
          <w:marLeft w:val="1166"/>
          <w:marRight w:val="0"/>
          <w:marTop w:val="115"/>
          <w:marBottom w:val="0"/>
          <w:divBdr>
            <w:top w:val="none" w:sz="0" w:space="0" w:color="auto"/>
            <w:left w:val="none" w:sz="0" w:space="0" w:color="auto"/>
            <w:bottom w:val="none" w:sz="0" w:space="0" w:color="auto"/>
            <w:right w:val="none" w:sz="0" w:space="0" w:color="auto"/>
          </w:divBdr>
        </w:div>
        <w:div w:id="1524322663">
          <w:marLeft w:val="1166"/>
          <w:marRight w:val="0"/>
          <w:marTop w:val="115"/>
          <w:marBottom w:val="0"/>
          <w:divBdr>
            <w:top w:val="none" w:sz="0" w:space="0" w:color="auto"/>
            <w:left w:val="none" w:sz="0" w:space="0" w:color="auto"/>
            <w:bottom w:val="none" w:sz="0" w:space="0" w:color="auto"/>
            <w:right w:val="none" w:sz="0" w:space="0" w:color="auto"/>
          </w:divBdr>
        </w:div>
        <w:div w:id="2102069400">
          <w:marLeft w:val="1166"/>
          <w:marRight w:val="0"/>
          <w:marTop w:val="115"/>
          <w:marBottom w:val="0"/>
          <w:divBdr>
            <w:top w:val="none" w:sz="0" w:space="0" w:color="auto"/>
            <w:left w:val="none" w:sz="0" w:space="0" w:color="auto"/>
            <w:bottom w:val="none" w:sz="0" w:space="0" w:color="auto"/>
            <w:right w:val="none" w:sz="0" w:space="0" w:color="auto"/>
          </w:divBdr>
        </w:div>
        <w:div w:id="1050493147">
          <w:marLeft w:val="1166"/>
          <w:marRight w:val="0"/>
          <w:marTop w:val="115"/>
          <w:marBottom w:val="0"/>
          <w:divBdr>
            <w:top w:val="none" w:sz="0" w:space="0" w:color="auto"/>
            <w:left w:val="none" w:sz="0" w:space="0" w:color="auto"/>
            <w:bottom w:val="none" w:sz="0" w:space="0" w:color="auto"/>
            <w:right w:val="none" w:sz="0" w:space="0" w:color="auto"/>
          </w:divBdr>
        </w:div>
        <w:div w:id="985545670">
          <w:marLeft w:val="1166"/>
          <w:marRight w:val="0"/>
          <w:marTop w:val="115"/>
          <w:marBottom w:val="0"/>
          <w:divBdr>
            <w:top w:val="none" w:sz="0" w:space="0" w:color="auto"/>
            <w:left w:val="none" w:sz="0" w:space="0" w:color="auto"/>
            <w:bottom w:val="none" w:sz="0" w:space="0" w:color="auto"/>
            <w:right w:val="none" w:sz="0" w:space="0" w:color="auto"/>
          </w:divBdr>
        </w:div>
        <w:div w:id="1057168975">
          <w:marLeft w:val="1166"/>
          <w:marRight w:val="0"/>
          <w:marTop w:val="115"/>
          <w:marBottom w:val="0"/>
          <w:divBdr>
            <w:top w:val="none" w:sz="0" w:space="0" w:color="auto"/>
            <w:left w:val="none" w:sz="0" w:space="0" w:color="auto"/>
            <w:bottom w:val="none" w:sz="0" w:space="0" w:color="auto"/>
            <w:right w:val="none" w:sz="0" w:space="0" w:color="auto"/>
          </w:divBdr>
        </w:div>
        <w:div w:id="1523324291">
          <w:marLeft w:val="1166"/>
          <w:marRight w:val="0"/>
          <w:marTop w:val="115"/>
          <w:marBottom w:val="0"/>
          <w:divBdr>
            <w:top w:val="none" w:sz="0" w:space="0" w:color="auto"/>
            <w:left w:val="none" w:sz="0" w:space="0" w:color="auto"/>
            <w:bottom w:val="none" w:sz="0" w:space="0" w:color="auto"/>
            <w:right w:val="none" w:sz="0" w:space="0" w:color="auto"/>
          </w:divBdr>
        </w:div>
      </w:divsChild>
    </w:div>
    <w:div w:id="1340691850">
      <w:bodyDiv w:val="1"/>
      <w:marLeft w:val="0"/>
      <w:marRight w:val="0"/>
      <w:marTop w:val="0"/>
      <w:marBottom w:val="0"/>
      <w:divBdr>
        <w:top w:val="none" w:sz="0" w:space="0" w:color="auto"/>
        <w:left w:val="none" w:sz="0" w:space="0" w:color="auto"/>
        <w:bottom w:val="none" w:sz="0" w:space="0" w:color="auto"/>
        <w:right w:val="none" w:sz="0" w:space="0" w:color="auto"/>
      </w:divBdr>
    </w:div>
    <w:div w:id="1347633266">
      <w:bodyDiv w:val="1"/>
      <w:marLeft w:val="0"/>
      <w:marRight w:val="0"/>
      <w:marTop w:val="0"/>
      <w:marBottom w:val="0"/>
      <w:divBdr>
        <w:top w:val="none" w:sz="0" w:space="0" w:color="auto"/>
        <w:left w:val="none" w:sz="0" w:space="0" w:color="auto"/>
        <w:bottom w:val="none" w:sz="0" w:space="0" w:color="auto"/>
        <w:right w:val="none" w:sz="0" w:space="0" w:color="auto"/>
      </w:divBdr>
      <w:divsChild>
        <w:div w:id="140076107">
          <w:marLeft w:val="547"/>
          <w:marRight w:val="0"/>
          <w:marTop w:val="130"/>
          <w:marBottom w:val="0"/>
          <w:divBdr>
            <w:top w:val="none" w:sz="0" w:space="0" w:color="auto"/>
            <w:left w:val="none" w:sz="0" w:space="0" w:color="auto"/>
            <w:bottom w:val="none" w:sz="0" w:space="0" w:color="auto"/>
            <w:right w:val="none" w:sz="0" w:space="0" w:color="auto"/>
          </w:divBdr>
        </w:div>
        <w:div w:id="1920555155">
          <w:marLeft w:val="1166"/>
          <w:marRight w:val="0"/>
          <w:marTop w:val="115"/>
          <w:marBottom w:val="0"/>
          <w:divBdr>
            <w:top w:val="none" w:sz="0" w:space="0" w:color="auto"/>
            <w:left w:val="none" w:sz="0" w:space="0" w:color="auto"/>
            <w:bottom w:val="none" w:sz="0" w:space="0" w:color="auto"/>
            <w:right w:val="none" w:sz="0" w:space="0" w:color="auto"/>
          </w:divBdr>
        </w:div>
        <w:div w:id="844246009">
          <w:marLeft w:val="1166"/>
          <w:marRight w:val="0"/>
          <w:marTop w:val="115"/>
          <w:marBottom w:val="0"/>
          <w:divBdr>
            <w:top w:val="none" w:sz="0" w:space="0" w:color="auto"/>
            <w:left w:val="none" w:sz="0" w:space="0" w:color="auto"/>
            <w:bottom w:val="none" w:sz="0" w:space="0" w:color="auto"/>
            <w:right w:val="none" w:sz="0" w:space="0" w:color="auto"/>
          </w:divBdr>
        </w:div>
        <w:div w:id="1011759019">
          <w:marLeft w:val="547"/>
          <w:marRight w:val="0"/>
          <w:marTop w:val="130"/>
          <w:marBottom w:val="0"/>
          <w:divBdr>
            <w:top w:val="none" w:sz="0" w:space="0" w:color="auto"/>
            <w:left w:val="none" w:sz="0" w:space="0" w:color="auto"/>
            <w:bottom w:val="none" w:sz="0" w:space="0" w:color="auto"/>
            <w:right w:val="none" w:sz="0" w:space="0" w:color="auto"/>
          </w:divBdr>
        </w:div>
        <w:div w:id="600911872">
          <w:marLeft w:val="1166"/>
          <w:marRight w:val="0"/>
          <w:marTop w:val="115"/>
          <w:marBottom w:val="0"/>
          <w:divBdr>
            <w:top w:val="none" w:sz="0" w:space="0" w:color="auto"/>
            <w:left w:val="none" w:sz="0" w:space="0" w:color="auto"/>
            <w:bottom w:val="none" w:sz="0" w:space="0" w:color="auto"/>
            <w:right w:val="none" w:sz="0" w:space="0" w:color="auto"/>
          </w:divBdr>
        </w:div>
        <w:div w:id="2106882300">
          <w:marLeft w:val="1166"/>
          <w:marRight w:val="0"/>
          <w:marTop w:val="115"/>
          <w:marBottom w:val="0"/>
          <w:divBdr>
            <w:top w:val="none" w:sz="0" w:space="0" w:color="auto"/>
            <w:left w:val="none" w:sz="0" w:space="0" w:color="auto"/>
            <w:bottom w:val="none" w:sz="0" w:space="0" w:color="auto"/>
            <w:right w:val="none" w:sz="0" w:space="0" w:color="auto"/>
          </w:divBdr>
        </w:div>
        <w:div w:id="2146579255">
          <w:marLeft w:val="1166"/>
          <w:marRight w:val="0"/>
          <w:marTop w:val="115"/>
          <w:marBottom w:val="0"/>
          <w:divBdr>
            <w:top w:val="none" w:sz="0" w:space="0" w:color="auto"/>
            <w:left w:val="none" w:sz="0" w:space="0" w:color="auto"/>
            <w:bottom w:val="none" w:sz="0" w:space="0" w:color="auto"/>
            <w:right w:val="none" w:sz="0" w:space="0" w:color="auto"/>
          </w:divBdr>
        </w:div>
      </w:divsChild>
    </w:div>
    <w:div w:id="1352100178">
      <w:bodyDiv w:val="1"/>
      <w:marLeft w:val="0"/>
      <w:marRight w:val="0"/>
      <w:marTop w:val="0"/>
      <w:marBottom w:val="0"/>
      <w:divBdr>
        <w:top w:val="none" w:sz="0" w:space="0" w:color="auto"/>
        <w:left w:val="none" w:sz="0" w:space="0" w:color="auto"/>
        <w:bottom w:val="none" w:sz="0" w:space="0" w:color="auto"/>
        <w:right w:val="none" w:sz="0" w:space="0" w:color="auto"/>
      </w:divBdr>
      <w:divsChild>
        <w:div w:id="605573856">
          <w:marLeft w:val="547"/>
          <w:marRight w:val="0"/>
          <w:marTop w:val="154"/>
          <w:marBottom w:val="0"/>
          <w:divBdr>
            <w:top w:val="none" w:sz="0" w:space="0" w:color="auto"/>
            <w:left w:val="none" w:sz="0" w:space="0" w:color="auto"/>
            <w:bottom w:val="none" w:sz="0" w:space="0" w:color="auto"/>
            <w:right w:val="none" w:sz="0" w:space="0" w:color="auto"/>
          </w:divBdr>
        </w:div>
        <w:div w:id="2091148288">
          <w:marLeft w:val="547"/>
          <w:marRight w:val="0"/>
          <w:marTop w:val="154"/>
          <w:marBottom w:val="0"/>
          <w:divBdr>
            <w:top w:val="none" w:sz="0" w:space="0" w:color="auto"/>
            <w:left w:val="none" w:sz="0" w:space="0" w:color="auto"/>
            <w:bottom w:val="none" w:sz="0" w:space="0" w:color="auto"/>
            <w:right w:val="none" w:sz="0" w:space="0" w:color="auto"/>
          </w:divBdr>
        </w:div>
        <w:div w:id="1906866855">
          <w:marLeft w:val="1166"/>
          <w:marRight w:val="0"/>
          <w:marTop w:val="134"/>
          <w:marBottom w:val="0"/>
          <w:divBdr>
            <w:top w:val="none" w:sz="0" w:space="0" w:color="auto"/>
            <w:left w:val="none" w:sz="0" w:space="0" w:color="auto"/>
            <w:bottom w:val="none" w:sz="0" w:space="0" w:color="auto"/>
            <w:right w:val="none" w:sz="0" w:space="0" w:color="auto"/>
          </w:divBdr>
        </w:div>
        <w:div w:id="233898577">
          <w:marLeft w:val="1166"/>
          <w:marRight w:val="0"/>
          <w:marTop w:val="134"/>
          <w:marBottom w:val="0"/>
          <w:divBdr>
            <w:top w:val="none" w:sz="0" w:space="0" w:color="auto"/>
            <w:left w:val="none" w:sz="0" w:space="0" w:color="auto"/>
            <w:bottom w:val="none" w:sz="0" w:space="0" w:color="auto"/>
            <w:right w:val="none" w:sz="0" w:space="0" w:color="auto"/>
          </w:divBdr>
        </w:div>
        <w:div w:id="1863280419">
          <w:marLeft w:val="1166"/>
          <w:marRight w:val="0"/>
          <w:marTop w:val="134"/>
          <w:marBottom w:val="0"/>
          <w:divBdr>
            <w:top w:val="none" w:sz="0" w:space="0" w:color="auto"/>
            <w:left w:val="none" w:sz="0" w:space="0" w:color="auto"/>
            <w:bottom w:val="none" w:sz="0" w:space="0" w:color="auto"/>
            <w:right w:val="none" w:sz="0" w:space="0" w:color="auto"/>
          </w:divBdr>
        </w:div>
        <w:div w:id="1166170978">
          <w:marLeft w:val="547"/>
          <w:marRight w:val="0"/>
          <w:marTop w:val="154"/>
          <w:marBottom w:val="0"/>
          <w:divBdr>
            <w:top w:val="none" w:sz="0" w:space="0" w:color="auto"/>
            <w:left w:val="none" w:sz="0" w:space="0" w:color="auto"/>
            <w:bottom w:val="none" w:sz="0" w:space="0" w:color="auto"/>
            <w:right w:val="none" w:sz="0" w:space="0" w:color="auto"/>
          </w:divBdr>
        </w:div>
        <w:div w:id="1716082594">
          <w:marLeft w:val="547"/>
          <w:marRight w:val="0"/>
          <w:marTop w:val="154"/>
          <w:marBottom w:val="0"/>
          <w:divBdr>
            <w:top w:val="none" w:sz="0" w:space="0" w:color="auto"/>
            <w:left w:val="none" w:sz="0" w:space="0" w:color="auto"/>
            <w:bottom w:val="none" w:sz="0" w:space="0" w:color="auto"/>
            <w:right w:val="none" w:sz="0" w:space="0" w:color="auto"/>
          </w:divBdr>
        </w:div>
        <w:div w:id="1903589637">
          <w:marLeft w:val="547"/>
          <w:marRight w:val="0"/>
          <w:marTop w:val="154"/>
          <w:marBottom w:val="0"/>
          <w:divBdr>
            <w:top w:val="none" w:sz="0" w:space="0" w:color="auto"/>
            <w:left w:val="none" w:sz="0" w:space="0" w:color="auto"/>
            <w:bottom w:val="none" w:sz="0" w:space="0" w:color="auto"/>
            <w:right w:val="none" w:sz="0" w:space="0" w:color="auto"/>
          </w:divBdr>
        </w:div>
      </w:divsChild>
    </w:div>
    <w:div w:id="1356419343">
      <w:bodyDiv w:val="1"/>
      <w:marLeft w:val="0"/>
      <w:marRight w:val="0"/>
      <w:marTop w:val="0"/>
      <w:marBottom w:val="0"/>
      <w:divBdr>
        <w:top w:val="none" w:sz="0" w:space="0" w:color="auto"/>
        <w:left w:val="none" w:sz="0" w:space="0" w:color="auto"/>
        <w:bottom w:val="none" w:sz="0" w:space="0" w:color="auto"/>
        <w:right w:val="none" w:sz="0" w:space="0" w:color="auto"/>
      </w:divBdr>
    </w:div>
    <w:div w:id="1357348574">
      <w:bodyDiv w:val="1"/>
      <w:marLeft w:val="0"/>
      <w:marRight w:val="0"/>
      <w:marTop w:val="0"/>
      <w:marBottom w:val="0"/>
      <w:divBdr>
        <w:top w:val="none" w:sz="0" w:space="0" w:color="auto"/>
        <w:left w:val="none" w:sz="0" w:space="0" w:color="auto"/>
        <w:bottom w:val="none" w:sz="0" w:space="0" w:color="auto"/>
        <w:right w:val="none" w:sz="0" w:space="0" w:color="auto"/>
      </w:divBdr>
      <w:divsChild>
        <w:div w:id="176358165">
          <w:marLeft w:val="1166"/>
          <w:marRight w:val="0"/>
          <w:marTop w:val="86"/>
          <w:marBottom w:val="0"/>
          <w:divBdr>
            <w:top w:val="none" w:sz="0" w:space="0" w:color="auto"/>
            <w:left w:val="none" w:sz="0" w:space="0" w:color="auto"/>
            <w:bottom w:val="none" w:sz="0" w:space="0" w:color="auto"/>
            <w:right w:val="none" w:sz="0" w:space="0" w:color="auto"/>
          </w:divBdr>
        </w:div>
        <w:div w:id="74058180">
          <w:marLeft w:val="1166"/>
          <w:marRight w:val="0"/>
          <w:marTop w:val="86"/>
          <w:marBottom w:val="0"/>
          <w:divBdr>
            <w:top w:val="none" w:sz="0" w:space="0" w:color="auto"/>
            <w:left w:val="none" w:sz="0" w:space="0" w:color="auto"/>
            <w:bottom w:val="none" w:sz="0" w:space="0" w:color="auto"/>
            <w:right w:val="none" w:sz="0" w:space="0" w:color="auto"/>
          </w:divBdr>
        </w:div>
        <w:div w:id="1306928365">
          <w:marLeft w:val="1166"/>
          <w:marRight w:val="0"/>
          <w:marTop w:val="86"/>
          <w:marBottom w:val="0"/>
          <w:divBdr>
            <w:top w:val="none" w:sz="0" w:space="0" w:color="auto"/>
            <w:left w:val="none" w:sz="0" w:space="0" w:color="auto"/>
            <w:bottom w:val="none" w:sz="0" w:space="0" w:color="auto"/>
            <w:right w:val="none" w:sz="0" w:space="0" w:color="auto"/>
          </w:divBdr>
        </w:div>
        <w:div w:id="927620566">
          <w:marLeft w:val="1166"/>
          <w:marRight w:val="0"/>
          <w:marTop w:val="86"/>
          <w:marBottom w:val="0"/>
          <w:divBdr>
            <w:top w:val="none" w:sz="0" w:space="0" w:color="auto"/>
            <w:left w:val="none" w:sz="0" w:space="0" w:color="auto"/>
            <w:bottom w:val="none" w:sz="0" w:space="0" w:color="auto"/>
            <w:right w:val="none" w:sz="0" w:space="0" w:color="auto"/>
          </w:divBdr>
        </w:div>
        <w:div w:id="2125886200">
          <w:marLeft w:val="1166"/>
          <w:marRight w:val="0"/>
          <w:marTop w:val="86"/>
          <w:marBottom w:val="0"/>
          <w:divBdr>
            <w:top w:val="none" w:sz="0" w:space="0" w:color="auto"/>
            <w:left w:val="none" w:sz="0" w:space="0" w:color="auto"/>
            <w:bottom w:val="none" w:sz="0" w:space="0" w:color="auto"/>
            <w:right w:val="none" w:sz="0" w:space="0" w:color="auto"/>
          </w:divBdr>
        </w:div>
      </w:divsChild>
    </w:div>
    <w:div w:id="1366253526">
      <w:bodyDiv w:val="1"/>
      <w:marLeft w:val="0"/>
      <w:marRight w:val="0"/>
      <w:marTop w:val="0"/>
      <w:marBottom w:val="0"/>
      <w:divBdr>
        <w:top w:val="none" w:sz="0" w:space="0" w:color="auto"/>
        <w:left w:val="none" w:sz="0" w:space="0" w:color="auto"/>
        <w:bottom w:val="none" w:sz="0" w:space="0" w:color="auto"/>
        <w:right w:val="none" w:sz="0" w:space="0" w:color="auto"/>
      </w:divBdr>
      <w:divsChild>
        <w:div w:id="2147353479">
          <w:marLeft w:val="1526"/>
          <w:marRight w:val="0"/>
          <w:marTop w:val="125"/>
          <w:marBottom w:val="0"/>
          <w:divBdr>
            <w:top w:val="none" w:sz="0" w:space="0" w:color="auto"/>
            <w:left w:val="none" w:sz="0" w:space="0" w:color="auto"/>
            <w:bottom w:val="none" w:sz="0" w:space="0" w:color="auto"/>
            <w:right w:val="none" w:sz="0" w:space="0" w:color="auto"/>
          </w:divBdr>
        </w:div>
        <w:div w:id="2052917648">
          <w:marLeft w:val="1166"/>
          <w:marRight w:val="0"/>
          <w:marTop w:val="125"/>
          <w:marBottom w:val="0"/>
          <w:divBdr>
            <w:top w:val="none" w:sz="0" w:space="0" w:color="auto"/>
            <w:left w:val="none" w:sz="0" w:space="0" w:color="auto"/>
            <w:bottom w:val="none" w:sz="0" w:space="0" w:color="auto"/>
            <w:right w:val="none" w:sz="0" w:space="0" w:color="auto"/>
          </w:divBdr>
        </w:div>
        <w:div w:id="1700817169">
          <w:marLeft w:val="1166"/>
          <w:marRight w:val="0"/>
          <w:marTop w:val="125"/>
          <w:marBottom w:val="0"/>
          <w:divBdr>
            <w:top w:val="none" w:sz="0" w:space="0" w:color="auto"/>
            <w:left w:val="none" w:sz="0" w:space="0" w:color="auto"/>
            <w:bottom w:val="none" w:sz="0" w:space="0" w:color="auto"/>
            <w:right w:val="none" w:sz="0" w:space="0" w:color="auto"/>
          </w:divBdr>
        </w:div>
        <w:div w:id="330568635">
          <w:marLeft w:val="1166"/>
          <w:marRight w:val="0"/>
          <w:marTop w:val="125"/>
          <w:marBottom w:val="0"/>
          <w:divBdr>
            <w:top w:val="none" w:sz="0" w:space="0" w:color="auto"/>
            <w:left w:val="none" w:sz="0" w:space="0" w:color="auto"/>
            <w:bottom w:val="none" w:sz="0" w:space="0" w:color="auto"/>
            <w:right w:val="none" w:sz="0" w:space="0" w:color="auto"/>
          </w:divBdr>
        </w:div>
        <w:div w:id="1866481237">
          <w:marLeft w:val="1166"/>
          <w:marRight w:val="0"/>
          <w:marTop w:val="125"/>
          <w:marBottom w:val="0"/>
          <w:divBdr>
            <w:top w:val="none" w:sz="0" w:space="0" w:color="auto"/>
            <w:left w:val="none" w:sz="0" w:space="0" w:color="auto"/>
            <w:bottom w:val="none" w:sz="0" w:space="0" w:color="auto"/>
            <w:right w:val="none" w:sz="0" w:space="0" w:color="auto"/>
          </w:divBdr>
        </w:div>
      </w:divsChild>
    </w:div>
    <w:div w:id="1367367507">
      <w:bodyDiv w:val="1"/>
      <w:marLeft w:val="0"/>
      <w:marRight w:val="0"/>
      <w:marTop w:val="0"/>
      <w:marBottom w:val="0"/>
      <w:divBdr>
        <w:top w:val="none" w:sz="0" w:space="0" w:color="auto"/>
        <w:left w:val="none" w:sz="0" w:space="0" w:color="auto"/>
        <w:bottom w:val="none" w:sz="0" w:space="0" w:color="auto"/>
        <w:right w:val="none" w:sz="0" w:space="0" w:color="auto"/>
      </w:divBdr>
      <w:divsChild>
        <w:div w:id="371734339">
          <w:marLeft w:val="1166"/>
          <w:marRight w:val="0"/>
          <w:marTop w:val="115"/>
          <w:marBottom w:val="0"/>
          <w:divBdr>
            <w:top w:val="none" w:sz="0" w:space="0" w:color="auto"/>
            <w:left w:val="none" w:sz="0" w:space="0" w:color="auto"/>
            <w:bottom w:val="none" w:sz="0" w:space="0" w:color="auto"/>
            <w:right w:val="none" w:sz="0" w:space="0" w:color="auto"/>
          </w:divBdr>
        </w:div>
        <w:div w:id="313531956">
          <w:marLeft w:val="1166"/>
          <w:marRight w:val="0"/>
          <w:marTop w:val="115"/>
          <w:marBottom w:val="0"/>
          <w:divBdr>
            <w:top w:val="none" w:sz="0" w:space="0" w:color="auto"/>
            <w:left w:val="none" w:sz="0" w:space="0" w:color="auto"/>
            <w:bottom w:val="none" w:sz="0" w:space="0" w:color="auto"/>
            <w:right w:val="none" w:sz="0" w:space="0" w:color="auto"/>
          </w:divBdr>
        </w:div>
      </w:divsChild>
    </w:div>
    <w:div w:id="1369914742">
      <w:bodyDiv w:val="1"/>
      <w:marLeft w:val="0"/>
      <w:marRight w:val="0"/>
      <w:marTop w:val="0"/>
      <w:marBottom w:val="0"/>
      <w:divBdr>
        <w:top w:val="none" w:sz="0" w:space="0" w:color="auto"/>
        <w:left w:val="none" w:sz="0" w:space="0" w:color="auto"/>
        <w:bottom w:val="none" w:sz="0" w:space="0" w:color="auto"/>
        <w:right w:val="none" w:sz="0" w:space="0" w:color="auto"/>
      </w:divBdr>
      <w:divsChild>
        <w:div w:id="966356019">
          <w:marLeft w:val="547"/>
          <w:marRight w:val="0"/>
          <w:marTop w:val="106"/>
          <w:marBottom w:val="0"/>
          <w:divBdr>
            <w:top w:val="none" w:sz="0" w:space="0" w:color="auto"/>
            <w:left w:val="none" w:sz="0" w:space="0" w:color="auto"/>
            <w:bottom w:val="none" w:sz="0" w:space="0" w:color="auto"/>
            <w:right w:val="none" w:sz="0" w:space="0" w:color="auto"/>
          </w:divBdr>
        </w:div>
        <w:div w:id="362634994">
          <w:marLeft w:val="1166"/>
          <w:marRight w:val="0"/>
          <w:marTop w:val="96"/>
          <w:marBottom w:val="0"/>
          <w:divBdr>
            <w:top w:val="none" w:sz="0" w:space="0" w:color="auto"/>
            <w:left w:val="none" w:sz="0" w:space="0" w:color="auto"/>
            <w:bottom w:val="none" w:sz="0" w:space="0" w:color="auto"/>
            <w:right w:val="none" w:sz="0" w:space="0" w:color="auto"/>
          </w:divBdr>
        </w:div>
        <w:div w:id="470051619">
          <w:marLeft w:val="1166"/>
          <w:marRight w:val="0"/>
          <w:marTop w:val="96"/>
          <w:marBottom w:val="0"/>
          <w:divBdr>
            <w:top w:val="none" w:sz="0" w:space="0" w:color="auto"/>
            <w:left w:val="none" w:sz="0" w:space="0" w:color="auto"/>
            <w:bottom w:val="none" w:sz="0" w:space="0" w:color="auto"/>
            <w:right w:val="none" w:sz="0" w:space="0" w:color="auto"/>
          </w:divBdr>
        </w:div>
        <w:div w:id="1056011594">
          <w:marLeft w:val="1166"/>
          <w:marRight w:val="0"/>
          <w:marTop w:val="96"/>
          <w:marBottom w:val="0"/>
          <w:divBdr>
            <w:top w:val="none" w:sz="0" w:space="0" w:color="auto"/>
            <w:left w:val="none" w:sz="0" w:space="0" w:color="auto"/>
            <w:bottom w:val="none" w:sz="0" w:space="0" w:color="auto"/>
            <w:right w:val="none" w:sz="0" w:space="0" w:color="auto"/>
          </w:divBdr>
        </w:div>
        <w:div w:id="1001741067">
          <w:marLeft w:val="547"/>
          <w:marRight w:val="0"/>
          <w:marTop w:val="106"/>
          <w:marBottom w:val="0"/>
          <w:divBdr>
            <w:top w:val="none" w:sz="0" w:space="0" w:color="auto"/>
            <w:left w:val="none" w:sz="0" w:space="0" w:color="auto"/>
            <w:bottom w:val="none" w:sz="0" w:space="0" w:color="auto"/>
            <w:right w:val="none" w:sz="0" w:space="0" w:color="auto"/>
          </w:divBdr>
        </w:div>
        <w:div w:id="1617909900">
          <w:marLeft w:val="1166"/>
          <w:marRight w:val="0"/>
          <w:marTop w:val="96"/>
          <w:marBottom w:val="0"/>
          <w:divBdr>
            <w:top w:val="none" w:sz="0" w:space="0" w:color="auto"/>
            <w:left w:val="none" w:sz="0" w:space="0" w:color="auto"/>
            <w:bottom w:val="none" w:sz="0" w:space="0" w:color="auto"/>
            <w:right w:val="none" w:sz="0" w:space="0" w:color="auto"/>
          </w:divBdr>
        </w:div>
        <w:div w:id="441806204">
          <w:marLeft w:val="1166"/>
          <w:marRight w:val="0"/>
          <w:marTop w:val="96"/>
          <w:marBottom w:val="0"/>
          <w:divBdr>
            <w:top w:val="none" w:sz="0" w:space="0" w:color="auto"/>
            <w:left w:val="none" w:sz="0" w:space="0" w:color="auto"/>
            <w:bottom w:val="none" w:sz="0" w:space="0" w:color="auto"/>
            <w:right w:val="none" w:sz="0" w:space="0" w:color="auto"/>
          </w:divBdr>
        </w:div>
      </w:divsChild>
    </w:div>
    <w:div w:id="1371370873">
      <w:bodyDiv w:val="1"/>
      <w:marLeft w:val="0"/>
      <w:marRight w:val="0"/>
      <w:marTop w:val="0"/>
      <w:marBottom w:val="0"/>
      <w:divBdr>
        <w:top w:val="none" w:sz="0" w:space="0" w:color="auto"/>
        <w:left w:val="none" w:sz="0" w:space="0" w:color="auto"/>
        <w:bottom w:val="none" w:sz="0" w:space="0" w:color="auto"/>
        <w:right w:val="none" w:sz="0" w:space="0" w:color="auto"/>
      </w:divBdr>
      <w:divsChild>
        <w:div w:id="786588422">
          <w:marLeft w:val="1166"/>
          <w:marRight w:val="0"/>
          <w:marTop w:val="115"/>
          <w:marBottom w:val="0"/>
          <w:divBdr>
            <w:top w:val="none" w:sz="0" w:space="0" w:color="auto"/>
            <w:left w:val="none" w:sz="0" w:space="0" w:color="auto"/>
            <w:bottom w:val="none" w:sz="0" w:space="0" w:color="auto"/>
            <w:right w:val="none" w:sz="0" w:space="0" w:color="auto"/>
          </w:divBdr>
        </w:div>
        <w:div w:id="1889150367">
          <w:marLeft w:val="1166"/>
          <w:marRight w:val="0"/>
          <w:marTop w:val="115"/>
          <w:marBottom w:val="0"/>
          <w:divBdr>
            <w:top w:val="none" w:sz="0" w:space="0" w:color="auto"/>
            <w:left w:val="none" w:sz="0" w:space="0" w:color="auto"/>
            <w:bottom w:val="none" w:sz="0" w:space="0" w:color="auto"/>
            <w:right w:val="none" w:sz="0" w:space="0" w:color="auto"/>
          </w:divBdr>
        </w:div>
        <w:div w:id="2102331988">
          <w:marLeft w:val="1166"/>
          <w:marRight w:val="0"/>
          <w:marTop w:val="115"/>
          <w:marBottom w:val="0"/>
          <w:divBdr>
            <w:top w:val="none" w:sz="0" w:space="0" w:color="auto"/>
            <w:left w:val="none" w:sz="0" w:space="0" w:color="auto"/>
            <w:bottom w:val="none" w:sz="0" w:space="0" w:color="auto"/>
            <w:right w:val="none" w:sz="0" w:space="0" w:color="auto"/>
          </w:divBdr>
        </w:div>
      </w:divsChild>
    </w:div>
    <w:div w:id="1376345409">
      <w:bodyDiv w:val="1"/>
      <w:marLeft w:val="0"/>
      <w:marRight w:val="0"/>
      <w:marTop w:val="0"/>
      <w:marBottom w:val="0"/>
      <w:divBdr>
        <w:top w:val="none" w:sz="0" w:space="0" w:color="auto"/>
        <w:left w:val="none" w:sz="0" w:space="0" w:color="auto"/>
        <w:bottom w:val="none" w:sz="0" w:space="0" w:color="auto"/>
        <w:right w:val="none" w:sz="0" w:space="0" w:color="auto"/>
      </w:divBdr>
    </w:div>
    <w:div w:id="1379429876">
      <w:bodyDiv w:val="1"/>
      <w:marLeft w:val="0"/>
      <w:marRight w:val="0"/>
      <w:marTop w:val="0"/>
      <w:marBottom w:val="0"/>
      <w:divBdr>
        <w:top w:val="none" w:sz="0" w:space="0" w:color="auto"/>
        <w:left w:val="none" w:sz="0" w:space="0" w:color="auto"/>
        <w:bottom w:val="none" w:sz="0" w:space="0" w:color="auto"/>
        <w:right w:val="none" w:sz="0" w:space="0" w:color="auto"/>
      </w:divBdr>
      <w:divsChild>
        <w:div w:id="847058865">
          <w:marLeft w:val="547"/>
          <w:marRight w:val="0"/>
          <w:marTop w:val="96"/>
          <w:marBottom w:val="0"/>
          <w:divBdr>
            <w:top w:val="none" w:sz="0" w:space="0" w:color="auto"/>
            <w:left w:val="none" w:sz="0" w:space="0" w:color="auto"/>
            <w:bottom w:val="none" w:sz="0" w:space="0" w:color="auto"/>
            <w:right w:val="none" w:sz="0" w:space="0" w:color="auto"/>
          </w:divBdr>
        </w:div>
        <w:div w:id="2025593367">
          <w:marLeft w:val="1166"/>
          <w:marRight w:val="0"/>
          <w:marTop w:val="86"/>
          <w:marBottom w:val="0"/>
          <w:divBdr>
            <w:top w:val="none" w:sz="0" w:space="0" w:color="auto"/>
            <w:left w:val="none" w:sz="0" w:space="0" w:color="auto"/>
            <w:bottom w:val="none" w:sz="0" w:space="0" w:color="auto"/>
            <w:right w:val="none" w:sz="0" w:space="0" w:color="auto"/>
          </w:divBdr>
        </w:div>
        <w:div w:id="65080345">
          <w:marLeft w:val="1166"/>
          <w:marRight w:val="0"/>
          <w:marTop w:val="86"/>
          <w:marBottom w:val="0"/>
          <w:divBdr>
            <w:top w:val="none" w:sz="0" w:space="0" w:color="auto"/>
            <w:left w:val="none" w:sz="0" w:space="0" w:color="auto"/>
            <w:bottom w:val="none" w:sz="0" w:space="0" w:color="auto"/>
            <w:right w:val="none" w:sz="0" w:space="0" w:color="auto"/>
          </w:divBdr>
        </w:div>
        <w:div w:id="460729575">
          <w:marLeft w:val="1166"/>
          <w:marRight w:val="0"/>
          <w:marTop w:val="86"/>
          <w:marBottom w:val="0"/>
          <w:divBdr>
            <w:top w:val="none" w:sz="0" w:space="0" w:color="auto"/>
            <w:left w:val="none" w:sz="0" w:space="0" w:color="auto"/>
            <w:bottom w:val="none" w:sz="0" w:space="0" w:color="auto"/>
            <w:right w:val="none" w:sz="0" w:space="0" w:color="auto"/>
          </w:divBdr>
        </w:div>
        <w:div w:id="927082440">
          <w:marLeft w:val="1166"/>
          <w:marRight w:val="0"/>
          <w:marTop w:val="86"/>
          <w:marBottom w:val="0"/>
          <w:divBdr>
            <w:top w:val="none" w:sz="0" w:space="0" w:color="auto"/>
            <w:left w:val="none" w:sz="0" w:space="0" w:color="auto"/>
            <w:bottom w:val="none" w:sz="0" w:space="0" w:color="auto"/>
            <w:right w:val="none" w:sz="0" w:space="0" w:color="auto"/>
          </w:divBdr>
        </w:div>
        <w:div w:id="1129938904">
          <w:marLeft w:val="1166"/>
          <w:marRight w:val="0"/>
          <w:marTop w:val="86"/>
          <w:marBottom w:val="0"/>
          <w:divBdr>
            <w:top w:val="none" w:sz="0" w:space="0" w:color="auto"/>
            <w:left w:val="none" w:sz="0" w:space="0" w:color="auto"/>
            <w:bottom w:val="none" w:sz="0" w:space="0" w:color="auto"/>
            <w:right w:val="none" w:sz="0" w:space="0" w:color="auto"/>
          </w:divBdr>
        </w:div>
        <w:div w:id="726339562">
          <w:marLeft w:val="547"/>
          <w:marRight w:val="0"/>
          <w:marTop w:val="96"/>
          <w:marBottom w:val="0"/>
          <w:divBdr>
            <w:top w:val="none" w:sz="0" w:space="0" w:color="auto"/>
            <w:left w:val="none" w:sz="0" w:space="0" w:color="auto"/>
            <w:bottom w:val="none" w:sz="0" w:space="0" w:color="auto"/>
            <w:right w:val="none" w:sz="0" w:space="0" w:color="auto"/>
          </w:divBdr>
        </w:div>
        <w:div w:id="65034996">
          <w:marLeft w:val="1166"/>
          <w:marRight w:val="0"/>
          <w:marTop w:val="86"/>
          <w:marBottom w:val="0"/>
          <w:divBdr>
            <w:top w:val="none" w:sz="0" w:space="0" w:color="auto"/>
            <w:left w:val="none" w:sz="0" w:space="0" w:color="auto"/>
            <w:bottom w:val="none" w:sz="0" w:space="0" w:color="auto"/>
            <w:right w:val="none" w:sz="0" w:space="0" w:color="auto"/>
          </w:divBdr>
        </w:div>
        <w:div w:id="1816869898">
          <w:marLeft w:val="1166"/>
          <w:marRight w:val="0"/>
          <w:marTop w:val="86"/>
          <w:marBottom w:val="0"/>
          <w:divBdr>
            <w:top w:val="none" w:sz="0" w:space="0" w:color="auto"/>
            <w:left w:val="none" w:sz="0" w:space="0" w:color="auto"/>
            <w:bottom w:val="none" w:sz="0" w:space="0" w:color="auto"/>
            <w:right w:val="none" w:sz="0" w:space="0" w:color="auto"/>
          </w:divBdr>
        </w:div>
        <w:div w:id="1998991846">
          <w:marLeft w:val="1166"/>
          <w:marRight w:val="0"/>
          <w:marTop w:val="86"/>
          <w:marBottom w:val="0"/>
          <w:divBdr>
            <w:top w:val="none" w:sz="0" w:space="0" w:color="auto"/>
            <w:left w:val="none" w:sz="0" w:space="0" w:color="auto"/>
            <w:bottom w:val="none" w:sz="0" w:space="0" w:color="auto"/>
            <w:right w:val="none" w:sz="0" w:space="0" w:color="auto"/>
          </w:divBdr>
        </w:div>
      </w:divsChild>
    </w:div>
    <w:div w:id="1387220516">
      <w:bodyDiv w:val="1"/>
      <w:marLeft w:val="0"/>
      <w:marRight w:val="0"/>
      <w:marTop w:val="0"/>
      <w:marBottom w:val="0"/>
      <w:divBdr>
        <w:top w:val="none" w:sz="0" w:space="0" w:color="auto"/>
        <w:left w:val="none" w:sz="0" w:space="0" w:color="auto"/>
        <w:bottom w:val="none" w:sz="0" w:space="0" w:color="auto"/>
        <w:right w:val="none" w:sz="0" w:space="0" w:color="auto"/>
      </w:divBdr>
      <w:divsChild>
        <w:div w:id="1781335009">
          <w:marLeft w:val="547"/>
          <w:marRight w:val="0"/>
          <w:marTop w:val="154"/>
          <w:marBottom w:val="0"/>
          <w:divBdr>
            <w:top w:val="none" w:sz="0" w:space="0" w:color="auto"/>
            <w:left w:val="none" w:sz="0" w:space="0" w:color="auto"/>
            <w:bottom w:val="none" w:sz="0" w:space="0" w:color="auto"/>
            <w:right w:val="none" w:sz="0" w:space="0" w:color="auto"/>
          </w:divBdr>
        </w:div>
        <w:div w:id="1685325182">
          <w:marLeft w:val="547"/>
          <w:marRight w:val="0"/>
          <w:marTop w:val="154"/>
          <w:marBottom w:val="0"/>
          <w:divBdr>
            <w:top w:val="none" w:sz="0" w:space="0" w:color="auto"/>
            <w:left w:val="none" w:sz="0" w:space="0" w:color="auto"/>
            <w:bottom w:val="none" w:sz="0" w:space="0" w:color="auto"/>
            <w:right w:val="none" w:sz="0" w:space="0" w:color="auto"/>
          </w:divBdr>
        </w:div>
        <w:div w:id="1044671756">
          <w:marLeft w:val="547"/>
          <w:marRight w:val="0"/>
          <w:marTop w:val="154"/>
          <w:marBottom w:val="0"/>
          <w:divBdr>
            <w:top w:val="none" w:sz="0" w:space="0" w:color="auto"/>
            <w:left w:val="none" w:sz="0" w:space="0" w:color="auto"/>
            <w:bottom w:val="none" w:sz="0" w:space="0" w:color="auto"/>
            <w:right w:val="none" w:sz="0" w:space="0" w:color="auto"/>
          </w:divBdr>
        </w:div>
        <w:div w:id="263809427">
          <w:marLeft w:val="547"/>
          <w:marRight w:val="0"/>
          <w:marTop w:val="154"/>
          <w:marBottom w:val="0"/>
          <w:divBdr>
            <w:top w:val="none" w:sz="0" w:space="0" w:color="auto"/>
            <w:left w:val="none" w:sz="0" w:space="0" w:color="auto"/>
            <w:bottom w:val="none" w:sz="0" w:space="0" w:color="auto"/>
            <w:right w:val="none" w:sz="0" w:space="0" w:color="auto"/>
          </w:divBdr>
        </w:div>
      </w:divsChild>
    </w:div>
    <w:div w:id="1387417459">
      <w:bodyDiv w:val="1"/>
      <w:marLeft w:val="0"/>
      <w:marRight w:val="0"/>
      <w:marTop w:val="0"/>
      <w:marBottom w:val="0"/>
      <w:divBdr>
        <w:top w:val="none" w:sz="0" w:space="0" w:color="auto"/>
        <w:left w:val="none" w:sz="0" w:space="0" w:color="auto"/>
        <w:bottom w:val="none" w:sz="0" w:space="0" w:color="auto"/>
        <w:right w:val="none" w:sz="0" w:space="0" w:color="auto"/>
      </w:divBdr>
      <w:divsChild>
        <w:div w:id="1825004667">
          <w:marLeft w:val="547"/>
          <w:marRight w:val="0"/>
          <w:marTop w:val="154"/>
          <w:marBottom w:val="0"/>
          <w:divBdr>
            <w:top w:val="none" w:sz="0" w:space="0" w:color="auto"/>
            <w:left w:val="none" w:sz="0" w:space="0" w:color="auto"/>
            <w:bottom w:val="none" w:sz="0" w:space="0" w:color="auto"/>
            <w:right w:val="none" w:sz="0" w:space="0" w:color="auto"/>
          </w:divBdr>
        </w:div>
        <w:div w:id="1980183658">
          <w:marLeft w:val="547"/>
          <w:marRight w:val="0"/>
          <w:marTop w:val="154"/>
          <w:marBottom w:val="0"/>
          <w:divBdr>
            <w:top w:val="none" w:sz="0" w:space="0" w:color="auto"/>
            <w:left w:val="none" w:sz="0" w:space="0" w:color="auto"/>
            <w:bottom w:val="none" w:sz="0" w:space="0" w:color="auto"/>
            <w:right w:val="none" w:sz="0" w:space="0" w:color="auto"/>
          </w:divBdr>
        </w:div>
        <w:div w:id="1351487077">
          <w:marLeft w:val="1166"/>
          <w:marRight w:val="0"/>
          <w:marTop w:val="134"/>
          <w:marBottom w:val="0"/>
          <w:divBdr>
            <w:top w:val="none" w:sz="0" w:space="0" w:color="auto"/>
            <w:left w:val="none" w:sz="0" w:space="0" w:color="auto"/>
            <w:bottom w:val="none" w:sz="0" w:space="0" w:color="auto"/>
            <w:right w:val="none" w:sz="0" w:space="0" w:color="auto"/>
          </w:divBdr>
        </w:div>
        <w:div w:id="1161429571">
          <w:marLeft w:val="1166"/>
          <w:marRight w:val="0"/>
          <w:marTop w:val="134"/>
          <w:marBottom w:val="0"/>
          <w:divBdr>
            <w:top w:val="none" w:sz="0" w:space="0" w:color="auto"/>
            <w:left w:val="none" w:sz="0" w:space="0" w:color="auto"/>
            <w:bottom w:val="none" w:sz="0" w:space="0" w:color="auto"/>
            <w:right w:val="none" w:sz="0" w:space="0" w:color="auto"/>
          </w:divBdr>
        </w:div>
        <w:div w:id="1272472284">
          <w:marLeft w:val="1166"/>
          <w:marRight w:val="0"/>
          <w:marTop w:val="134"/>
          <w:marBottom w:val="0"/>
          <w:divBdr>
            <w:top w:val="none" w:sz="0" w:space="0" w:color="auto"/>
            <w:left w:val="none" w:sz="0" w:space="0" w:color="auto"/>
            <w:bottom w:val="none" w:sz="0" w:space="0" w:color="auto"/>
            <w:right w:val="none" w:sz="0" w:space="0" w:color="auto"/>
          </w:divBdr>
        </w:div>
        <w:div w:id="811481259">
          <w:marLeft w:val="1166"/>
          <w:marRight w:val="0"/>
          <w:marTop w:val="134"/>
          <w:marBottom w:val="0"/>
          <w:divBdr>
            <w:top w:val="none" w:sz="0" w:space="0" w:color="auto"/>
            <w:left w:val="none" w:sz="0" w:space="0" w:color="auto"/>
            <w:bottom w:val="none" w:sz="0" w:space="0" w:color="auto"/>
            <w:right w:val="none" w:sz="0" w:space="0" w:color="auto"/>
          </w:divBdr>
        </w:div>
        <w:div w:id="26954309">
          <w:marLeft w:val="1166"/>
          <w:marRight w:val="0"/>
          <w:marTop w:val="134"/>
          <w:marBottom w:val="0"/>
          <w:divBdr>
            <w:top w:val="none" w:sz="0" w:space="0" w:color="auto"/>
            <w:left w:val="none" w:sz="0" w:space="0" w:color="auto"/>
            <w:bottom w:val="none" w:sz="0" w:space="0" w:color="auto"/>
            <w:right w:val="none" w:sz="0" w:space="0" w:color="auto"/>
          </w:divBdr>
        </w:div>
      </w:divsChild>
    </w:div>
    <w:div w:id="1390155421">
      <w:bodyDiv w:val="1"/>
      <w:marLeft w:val="0"/>
      <w:marRight w:val="0"/>
      <w:marTop w:val="0"/>
      <w:marBottom w:val="0"/>
      <w:divBdr>
        <w:top w:val="none" w:sz="0" w:space="0" w:color="auto"/>
        <w:left w:val="none" w:sz="0" w:space="0" w:color="auto"/>
        <w:bottom w:val="none" w:sz="0" w:space="0" w:color="auto"/>
        <w:right w:val="none" w:sz="0" w:space="0" w:color="auto"/>
      </w:divBdr>
      <w:divsChild>
        <w:div w:id="1928073534">
          <w:marLeft w:val="547"/>
          <w:marRight w:val="0"/>
          <w:marTop w:val="115"/>
          <w:marBottom w:val="0"/>
          <w:divBdr>
            <w:top w:val="none" w:sz="0" w:space="0" w:color="auto"/>
            <w:left w:val="none" w:sz="0" w:space="0" w:color="auto"/>
            <w:bottom w:val="none" w:sz="0" w:space="0" w:color="auto"/>
            <w:right w:val="none" w:sz="0" w:space="0" w:color="auto"/>
          </w:divBdr>
        </w:div>
        <w:div w:id="298346372">
          <w:marLeft w:val="547"/>
          <w:marRight w:val="0"/>
          <w:marTop w:val="115"/>
          <w:marBottom w:val="0"/>
          <w:divBdr>
            <w:top w:val="none" w:sz="0" w:space="0" w:color="auto"/>
            <w:left w:val="none" w:sz="0" w:space="0" w:color="auto"/>
            <w:bottom w:val="none" w:sz="0" w:space="0" w:color="auto"/>
            <w:right w:val="none" w:sz="0" w:space="0" w:color="auto"/>
          </w:divBdr>
        </w:div>
        <w:div w:id="1787314001">
          <w:marLeft w:val="547"/>
          <w:marRight w:val="0"/>
          <w:marTop w:val="115"/>
          <w:marBottom w:val="0"/>
          <w:divBdr>
            <w:top w:val="none" w:sz="0" w:space="0" w:color="auto"/>
            <w:left w:val="none" w:sz="0" w:space="0" w:color="auto"/>
            <w:bottom w:val="none" w:sz="0" w:space="0" w:color="auto"/>
            <w:right w:val="none" w:sz="0" w:space="0" w:color="auto"/>
          </w:divBdr>
        </w:div>
        <w:div w:id="1806655907">
          <w:marLeft w:val="547"/>
          <w:marRight w:val="0"/>
          <w:marTop w:val="115"/>
          <w:marBottom w:val="0"/>
          <w:divBdr>
            <w:top w:val="none" w:sz="0" w:space="0" w:color="auto"/>
            <w:left w:val="none" w:sz="0" w:space="0" w:color="auto"/>
            <w:bottom w:val="none" w:sz="0" w:space="0" w:color="auto"/>
            <w:right w:val="none" w:sz="0" w:space="0" w:color="auto"/>
          </w:divBdr>
        </w:div>
      </w:divsChild>
    </w:div>
    <w:div w:id="1406075443">
      <w:bodyDiv w:val="1"/>
      <w:marLeft w:val="0"/>
      <w:marRight w:val="0"/>
      <w:marTop w:val="0"/>
      <w:marBottom w:val="0"/>
      <w:divBdr>
        <w:top w:val="none" w:sz="0" w:space="0" w:color="auto"/>
        <w:left w:val="none" w:sz="0" w:space="0" w:color="auto"/>
        <w:bottom w:val="none" w:sz="0" w:space="0" w:color="auto"/>
        <w:right w:val="none" w:sz="0" w:space="0" w:color="auto"/>
      </w:divBdr>
    </w:div>
    <w:div w:id="1406998514">
      <w:bodyDiv w:val="1"/>
      <w:marLeft w:val="0"/>
      <w:marRight w:val="0"/>
      <w:marTop w:val="0"/>
      <w:marBottom w:val="0"/>
      <w:divBdr>
        <w:top w:val="none" w:sz="0" w:space="0" w:color="auto"/>
        <w:left w:val="none" w:sz="0" w:space="0" w:color="auto"/>
        <w:bottom w:val="none" w:sz="0" w:space="0" w:color="auto"/>
        <w:right w:val="none" w:sz="0" w:space="0" w:color="auto"/>
      </w:divBdr>
      <w:divsChild>
        <w:div w:id="134952876">
          <w:marLeft w:val="547"/>
          <w:marRight w:val="0"/>
          <w:marTop w:val="106"/>
          <w:marBottom w:val="0"/>
          <w:divBdr>
            <w:top w:val="none" w:sz="0" w:space="0" w:color="auto"/>
            <w:left w:val="none" w:sz="0" w:space="0" w:color="auto"/>
            <w:bottom w:val="none" w:sz="0" w:space="0" w:color="auto"/>
            <w:right w:val="none" w:sz="0" w:space="0" w:color="auto"/>
          </w:divBdr>
        </w:div>
        <w:div w:id="1578592701">
          <w:marLeft w:val="547"/>
          <w:marRight w:val="0"/>
          <w:marTop w:val="106"/>
          <w:marBottom w:val="0"/>
          <w:divBdr>
            <w:top w:val="none" w:sz="0" w:space="0" w:color="auto"/>
            <w:left w:val="none" w:sz="0" w:space="0" w:color="auto"/>
            <w:bottom w:val="none" w:sz="0" w:space="0" w:color="auto"/>
            <w:right w:val="none" w:sz="0" w:space="0" w:color="auto"/>
          </w:divBdr>
        </w:div>
        <w:div w:id="215629647">
          <w:marLeft w:val="547"/>
          <w:marRight w:val="0"/>
          <w:marTop w:val="106"/>
          <w:marBottom w:val="0"/>
          <w:divBdr>
            <w:top w:val="none" w:sz="0" w:space="0" w:color="auto"/>
            <w:left w:val="none" w:sz="0" w:space="0" w:color="auto"/>
            <w:bottom w:val="none" w:sz="0" w:space="0" w:color="auto"/>
            <w:right w:val="none" w:sz="0" w:space="0" w:color="auto"/>
          </w:divBdr>
        </w:div>
        <w:div w:id="1211576783">
          <w:marLeft w:val="547"/>
          <w:marRight w:val="0"/>
          <w:marTop w:val="106"/>
          <w:marBottom w:val="0"/>
          <w:divBdr>
            <w:top w:val="none" w:sz="0" w:space="0" w:color="auto"/>
            <w:left w:val="none" w:sz="0" w:space="0" w:color="auto"/>
            <w:bottom w:val="none" w:sz="0" w:space="0" w:color="auto"/>
            <w:right w:val="none" w:sz="0" w:space="0" w:color="auto"/>
          </w:divBdr>
        </w:div>
        <w:div w:id="2001620872">
          <w:marLeft w:val="547"/>
          <w:marRight w:val="0"/>
          <w:marTop w:val="106"/>
          <w:marBottom w:val="0"/>
          <w:divBdr>
            <w:top w:val="none" w:sz="0" w:space="0" w:color="auto"/>
            <w:left w:val="none" w:sz="0" w:space="0" w:color="auto"/>
            <w:bottom w:val="none" w:sz="0" w:space="0" w:color="auto"/>
            <w:right w:val="none" w:sz="0" w:space="0" w:color="auto"/>
          </w:divBdr>
        </w:div>
        <w:div w:id="1108283027">
          <w:marLeft w:val="547"/>
          <w:marRight w:val="0"/>
          <w:marTop w:val="106"/>
          <w:marBottom w:val="0"/>
          <w:divBdr>
            <w:top w:val="none" w:sz="0" w:space="0" w:color="auto"/>
            <w:left w:val="none" w:sz="0" w:space="0" w:color="auto"/>
            <w:bottom w:val="none" w:sz="0" w:space="0" w:color="auto"/>
            <w:right w:val="none" w:sz="0" w:space="0" w:color="auto"/>
          </w:divBdr>
        </w:div>
        <w:div w:id="2001615850">
          <w:marLeft w:val="547"/>
          <w:marRight w:val="0"/>
          <w:marTop w:val="106"/>
          <w:marBottom w:val="0"/>
          <w:divBdr>
            <w:top w:val="none" w:sz="0" w:space="0" w:color="auto"/>
            <w:left w:val="none" w:sz="0" w:space="0" w:color="auto"/>
            <w:bottom w:val="none" w:sz="0" w:space="0" w:color="auto"/>
            <w:right w:val="none" w:sz="0" w:space="0" w:color="auto"/>
          </w:divBdr>
        </w:div>
        <w:div w:id="237519605">
          <w:marLeft w:val="547"/>
          <w:marRight w:val="0"/>
          <w:marTop w:val="106"/>
          <w:marBottom w:val="0"/>
          <w:divBdr>
            <w:top w:val="none" w:sz="0" w:space="0" w:color="auto"/>
            <w:left w:val="none" w:sz="0" w:space="0" w:color="auto"/>
            <w:bottom w:val="none" w:sz="0" w:space="0" w:color="auto"/>
            <w:right w:val="none" w:sz="0" w:space="0" w:color="auto"/>
          </w:divBdr>
        </w:div>
      </w:divsChild>
    </w:div>
    <w:div w:id="1419134132">
      <w:bodyDiv w:val="1"/>
      <w:marLeft w:val="0"/>
      <w:marRight w:val="0"/>
      <w:marTop w:val="0"/>
      <w:marBottom w:val="0"/>
      <w:divBdr>
        <w:top w:val="none" w:sz="0" w:space="0" w:color="auto"/>
        <w:left w:val="none" w:sz="0" w:space="0" w:color="auto"/>
        <w:bottom w:val="none" w:sz="0" w:space="0" w:color="auto"/>
        <w:right w:val="none" w:sz="0" w:space="0" w:color="auto"/>
      </w:divBdr>
      <w:divsChild>
        <w:div w:id="1695574392">
          <w:marLeft w:val="547"/>
          <w:marRight w:val="0"/>
          <w:marTop w:val="120"/>
          <w:marBottom w:val="0"/>
          <w:divBdr>
            <w:top w:val="none" w:sz="0" w:space="0" w:color="auto"/>
            <w:left w:val="none" w:sz="0" w:space="0" w:color="auto"/>
            <w:bottom w:val="none" w:sz="0" w:space="0" w:color="auto"/>
            <w:right w:val="none" w:sz="0" w:space="0" w:color="auto"/>
          </w:divBdr>
        </w:div>
        <w:div w:id="1254244456">
          <w:marLeft w:val="547"/>
          <w:marRight w:val="0"/>
          <w:marTop w:val="120"/>
          <w:marBottom w:val="0"/>
          <w:divBdr>
            <w:top w:val="none" w:sz="0" w:space="0" w:color="auto"/>
            <w:left w:val="none" w:sz="0" w:space="0" w:color="auto"/>
            <w:bottom w:val="none" w:sz="0" w:space="0" w:color="auto"/>
            <w:right w:val="none" w:sz="0" w:space="0" w:color="auto"/>
          </w:divBdr>
        </w:div>
        <w:div w:id="111678876">
          <w:marLeft w:val="547"/>
          <w:marRight w:val="0"/>
          <w:marTop w:val="120"/>
          <w:marBottom w:val="0"/>
          <w:divBdr>
            <w:top w:val="none" w:sz="0" w:space="0" w:color="auto"/>
            <w:left w:val="none" w:sz="0" w:space="0" w:color="auto"/>
            <w:bottom w:val="none" w:sz="0" w:space="0" w:color="auto"/>
            <w:right w:val="none" w:sz="0" w:space="0" w:color="auto"/>
          </w:divBdr>
        </w:div>
        <w:div w:id="424810216">
          <w:marLeft w:val="547"/>
          <w:marRight w:val="0"/>
          <w:marTop w:val="120"/>
          <w:marBottom w:val="0"/>
          <w:divBdr>
            <w:top w:val="none" w:sz="0" w:space="0" w:color="auto"/>
            <w:left w:val="none" w:sz="0" w:space="0" w:color="auto"/>
            <w:bottom w:val="none" w:sz="0" w:space="0" w:color="auto"/>
            <w:right w:val="none" w:sz="0" w:space="0" w:color="auto"/>
          </w:divBdr>
        </w:div>
      </w:divsChild>
    </w:div>
    <w:div w:id="1435595146">
      <w:bodyDiv w:val="1"/>
      <w:marLeft w:val="0"/>
      <w:marRight w:val="0"/>
      <w:marTop w:val="0"/>
      <w:marBottom w:val="0"/>
      <w:divBdr>
        <w:top w:val="none" w:sz="0" w:space="0" w:color="auto"/>
        <w:left w:val="none" w:sz="0" w:space="0" w:color="auto"/>
        <w:bottom w:val="none" w:sz="0" w:space="0" w:color="auto"/>
        <w:right w:val="none" w:sz="0" w:space="0" w:color="auto"/>
      </w:divBdr>
      <w:divsChild>
        <w:div w:id="990599488">
          <w:marLeft w:val="1166"/>
          <w:marRight w:val="0"/>
          <w:marTop w:val="134"/>
          <w:marBottom w:val="0"/>
          <w:divBdr>
            <w:top w:val="none" w:sz="0" w:space="0" w:color="auto"/>
            <w:left w:val="none" w:sz="0" w:space="0" w:color="auto"/>
            <w:bottom w:val="none" w:sz="0" w:space="0" w:color="auto"/>
            <w:right w:val="none" w:sz="0" w:space="0" w:color="auto"/>
          </w:divBdr>
        </w:div>
        <w:div w:id="2091538225">
          <w:marLeft w:val="1166"/>
          <w:marRight w:val="0"/>
          <w:marTop w:val="134"/>
          <w:marBottom w:val="0"/>
          <w:divBdr>
            <w:top w:val="none" w:sz="0" w:space="0" w:color="auto"/>
            <w:left w:val="none" w:sz="0" w:space="0" w:color="auto"/>
            <w:bottom w:val="none" w:sz="0" w:space="0" w:color="auto"/>
            <w:right w:val="none" w:sz="0" w:space="0" w:color="auto"/>
          </w:divBdr>
        </w:div>
        <w:div w:id="426313102">
          <w:marLeft w:val="1166"/>
          <w:marRight w:val="0"/>
          <w:marTop w:val="134"/>
          <w:marBottom w:val="0"/>
          <w:divBdr>
            <w:top w:val="none" w:sz="0" w:space="0" w:color="auto"/>
            <w:left w:val="none" w:sz="0" w:space="0" w:color="auto"/>
            <w:bottom w:val="none" w:sz="0" w:space="0" w:color="auto"/>
            <w:right w:val="none" w:sz="0" w:space="0" w:color="auto"/>
          </w:divBdr>
        </w:div>
        <w:div w:id="384835158">
          <w:marLeft w:val="1166"/>
          <w:marRight w:val="0"/>
          <w:marTop w:val="134"/>
          <w:marBottom w:val="0"/>
          <w:divBdr>
            <w:top w:val="none" w:sz="0" w:space="0" w:color="auto"/>
            <w:left w:val="none" w:sz="0" w:space="0" w:color="auto"/>
            <w:bottom w:val="none" w:sz="0" w:space="0" w:color="auto"/>
            <w:right w:val="none" w:sz="0" w:space="0" w:color="auto"/>
          </w:divBdr>
        </w:div>
      </w:divsChild>
    </w:div>
    <w:div w:id="1436635686">
      <w:bodyDiv w:val="1"/>
      <w:marLeft w:val="0"/>
      <w:marRight w:val="0"/>
      <w:marTop w:val="0"/>
      <w:marBottom w:val="0"/>
      <w:divBdr>
        <w:top w:val="none" w:sz="0" w:space="0" w:color="auto"/>
        <w:left w:val="none" w:sz="0" w:space="0" w:color="auto"/>
        <w:bottom w:val="none" w:sz="0" w:space="0" w:color="auto"/>
        <w:right w:val="none" w:sz="0" w:space="0" w:color="auto"/>
      </w:divBdr>
      <w:divsChild>
        <w:div w:id="569458662">
          <w:marLeft w:val="547"/>
          <w:marRight w:val="0"/>
          <w:marTop w:val="144"/>
          <w:marBottom w:val="0"/>
          <w:divBdr>
            <w:top w:val="none" w:sz="0" w:space="0" w:color="auto"/>
            <w:left w:val="none" w:sz="0" w:space="0" w:color="auto"/>
            <w:bottom w:val="none" w:sz="0" w:space="0" w:color="auto"/>
            <w:right w:val="none" w:sz="0" w:space="0" w:color="auto"/>
          </w:divBdr>
        </w:div>
        <w:div w:id="2114737185">
          <w:marLeft w:val="1166"/>
          <w:marRight w:val="0"/>
          <w:marTop w:val="125"/>
          <w:marBottom w:val="0"/>
          <w:divBdr>
            <w:top w:val="none" w:sz="0" w:space="0" w:color="auto"/>
            <w:left w:val="none" w:sz="0" w:space="0" w:color="auto"/>
            <w:bottom w:val="none" w:sz="0" w:space="0" w:color="auto"/>
            <w:right w:val="none" w:sz="0" w:space="0" w:color="auto"/>
          </w:divBdr>
        </w:div>
        <w:div w:id="363095624">
          <w:marLeft w:val="1166"/>
          <w:marRight w:val="0"/>
          <w:marTop w:val="125"/>
          <w:marBottom w:val="0"/>
          <w:divBdr>
            <w:top w:val="none" w:sz="0" w:space="0" w:color="auto"/>
            <w:left w:val="none" w:sz="0" w:space="0" w:color="auto"/>
            <w:bottom w:val="none" w:sz="0" w:space="0" w:color="auto"/>
            <w:right w:val="none" w:sz="0" w:space="0" w:color="auto"/>
          </w:divBdr>
        </w:div>
        <w:div w:id="2010792879">
          <w:marLeft w:val="547"/>
          <w:marRight w:val="0"/>
          <w:marTop w:val="144"/>
          <w:marBottom w:val="0"/>
          <w:divBdr>
            <w:top w:val="none" w:sz="0" w:space="0" w:color="auto"/>
            <w:left w:val="none" w:sz="0" w:space="0" w:color="auto"/>
            <w:bottom w:val="none" w:sz="0" w:space="0" w:color="auto"/>
            <w:right w:val="none" w:sz="0" w:space="0" w:color="auto"/>
          </w:divBdr>
        </w:div>
        <w:div w:id="677392968">
          <w:marLeft w:val="1166"/>
          <w:marRight w:val="0"/>
          <w:marTop w:val="125"/>
          <w:marBottom w:val="0"/>
          <w:divBdr>
            <w:top w:val="none" w:sz="0" w:space="0" w:color="auto"/>
            <w:left w:val="none" w:sz="0" w:space="0" w:color="auto"/>
            <w:bottom w:val="none" w:sz="0" w:space="0" w:color="auto"/>
            <w:right w:val="none" w:sz="0" w:space="0" w:color="auto"/>
          </w:divBdr>
        </w:div>
        <w:div w:id="26949887">
          <w:marLeft w:val="1166"/>
          <w:marRight w:val="0"/>
          <w:marTop w:val="125"/>
          <w:marBottom w:val="0"/>
          <w:divBdr>
            <w:top w:val="none" w:sz="0" w:space="0" w:color="auto"/>
            <w:left w:val="none" w:sz="0" w:space="0" w:color="auto"/>
            <w:bottom w:val="none" w:sz="0" w:space="0" w:color="auto"/>
            <w:right w:val="none" w:sz="0" w:space="0" w:color="auto"/>
          </w:divBdr>
        </w:div>
        <w:div w:id="686518212">
          <w:marLeft w:val="1166"/>
          <w:marRight w:val="0"/>
          <w:marTop w:val="125"/>
          <w:marBottom w:val="0"/>
          <w:divBdr>
            <w:top w:val="none" w:sz="0" w:space="0" w:color="auto"/>
            <w:left w:val="none" w:sz="0" w:space="0" w:color="auto"/>
            <w:bottom w:val="none" w:sz="0" w:space="0" w:color="auto"/>
            <w:right w:val="none" w:sz="0" w:space="0" w:color="auto"/>
          </w:divBdr>
        </w:div>
      </w:divsChild>
    </w:div>
    <w:div w:id="1437630120">
      <w:bodyDiv w:val="1"/>
      <w:marLeft w:val="0"/>
      <w:marRight w:val="0"/>
      <w:marTop w:val="0"/>
      <w:marBottom w:val="0"/>
      <w:divBdr>
        <w:top w:val="none" w:sz="0" w:space="0" w:color="auto"/>
        <w:left w:val="none" w:sz="0" w:space="0" w:color="auto"/>
        <w:bottom w:val="none" w:sz="0" w:space="0" w:color="auto"/>
        <w:right w:val="none" w:sz="0" w:space="0" w:color="auto"/>
      </w:divBdr>
      <w:divsChild>
        <w:div w:id="1259022873">
          <w:marLeft w:val="547"/>
          <w:marRight w:val="0"/>
          <w:marTop w:val="130"/>
          <w:marBottom w:val="0"/>
          <w:divBdr>
            <w:top w:val="none" w:sz="0" w:space="0" w:color="auto"/>
            <w:left w:val="none" w:sz="0" w:space="0" w:color="auto"/>
            <w:bottom w:val="none" w:sz="0" w:space="0" w:color="auto"/>
            <w:right w:val="none" w:sz="0" w:space="0" w:color="auto"/>
          </w:divBdr>
        </w:div>
        <w:div w:id="244414114">
          <w:marLeft w:val="547"/>
          <w:marRight w:val="0"/>
          <w:marTop w:val="130"/>
          <w:marBottom w:val="0"/>
          <w:divBdr>
            <w:top w:val="none" w:sz="0" w:space="0" w:color="auto"/>
            <w:left w:val="none" w:sz="0" w:space="0" w:color="auto"/>
            <w:bottom w:val="none" w:sz="0" w:space="0" w:color="auto"/>
            <w:right w:val="none" w:sz="0" w:space="0" w:color="auto"/>
          </w:divBdr>
        </w:div>
      </w:divsChild>
    </w:div>
    <w:div w:id="1438677220">
      <w:bodyDiv w:val="1"/>
      <w:marLeft w:val="0"/>
      <w:marRight w:val="0"/>
      <w:marTop w:val="0"/>
      <w:marBottom w:val="0"/>
      <w:divBdr>
        <w:top w:val="none" w:sz="0" w:space="0" w:color="auto"/>
        <w:left w:val="none" w:sz="0" w:space="0" w:color="auto"/>
        <w:bottom w:val="none" w:sz="0" w:space="0" w:color="auto"/>
        <w:right w:val="none" w:sz="0" w:space="0" w:color="auto"/>
      </w:divBdr>
      <w:divsChild>
        <w:div w:id="1776822406">
          <w:marLeft w:val="547"/>
          <w:marRight w:val="0"/>
          <w:marTop w:val="324"/>
          <w:marBottom w:val="0"/>
          <w:divBdr>
            <w:top w:val="none" w:sz="0" w:space="0" w:color="auto"/>
            <w:left w:val="none" w:sz="0" w:space="0" w:color="auto"/>
            <w:bottom w:val="none" w:sz="0" w:space="0" w:color="auto"/>
            <w:right w:val="none" w:sz="0" w:space="0" w:color="auto"/>
          </w:divBdr>
        </w:div>
        <w:div w:id="670916334">
          <w:marLeft w:val="1166"/>
          <w:marRight w:val="0"/>
          <w:marTop w:val="288"/>
          <w:marBottom w:val="0"/>
          <w:divBdr>
            <w:top w:val="none" w:sz="0" w:space="0" w:color="auto"/>
            <w:left w:val="none" w:sz="0" w:space="0" w:color="auto"/>
            <w:bottom w:val="none" w:sz="0" w:space="0" w:color="auto"/>
            <w:right w:val="none" w:sz="0" w:space="0" w:color="auto"/>
          </w:divBdr>
        </w:div>
        <w:div w:id="1891108012">
          <w:marLeft w:val="1800"/>
          <w:marRight w:val="0"/>
          <w:marTop w:val="96"/>
          <w:marBottom w:val="0"/>
          <w:divBdr>
            <w:top w:val="none" w:sz="0" w:space="0" w:color="auto"/>
            <w:left w:val="none" w:sz="0" w:space="0" w:color="auto"/>
            <w:bottom w:val="none" w:sz="0" w:space="0" w:color="auto"/>
            <w:right w:val="none" w:sz="0" w:space="0" w:color="auto"/>
          </w:divBdr>
        </w:div>
        <w:div w:id="1268656180">
          <w:marLeft w:val="1800"/>
          <w:marRight w:val="0"/>
          <w:marTop w:val="96"/>
          <w:marBottom w:val="0"/>
          <w:divBdr>
            <w:top w:val="none" w:sz="0" w:space="0" w:color="auto"/>
            <w:left w:val="none" w:sz="0" w:space="0" w:color="auto"/>
            <w:bottom w:val="none" w:sz="0" w:space="0" w:color="auto"/>
            <w:right w:val="none" w:sz="0" w:space="0" w:color="auto"/>
          </w:divBdr>
        </w:div>
        <w:div w:id="1645817750">
          <w:marLeft w:val="1800"/>
          <w:marRight w:val="0"/>
          <w:marTop w:val="96"/>
          <w:marBottom w:val="0"/>
          <w:divBdr>
            <w:top w:val="none" w:sz="0" w:space="0" w:color="auto"/>
            <w:left w:val="none" w:sz="0" w:space="0" w:color="auto"/>
            <w:bottom w:val="none" w:sz="0" w:space="0" w:color="auto"/>
            <w:right w:val="none" w:sz="0" w:space="0" w:color="auto"/>
          </w:divBdr>
        </w:div>
        <w:div w:id="780422055">
          <w:marLeft w:val="1800"/>
          <w:marRight w:val="0"/>
          <w:marTop w:val="96"/>
          <w:marBottom w:val="0"/>
          <w:divBdr>
            <w:top w:val="none" w:sz="0" w:space="0" w:color="auto"/>
            <w:left w:val="none" w:sz="0" w:space="0" w:color="auto"/>
            <w:bottom w:val="none" w:sz="0" w:space="0" w:color="auto"/>
            <w:right w:val="none" w:sz="0" w:space="0" w:color="auto"/>
          </w:divBdr>
        </w:div>
        <w:div w:id="1646592126">
          <w:marLeft w:val="1800"/>
          <w:marRight w:val="0"/>
          <w:marTop w:val="96"/>
          <w:marBottom w:val="0"/>
          <w:divBdr>
            <w:top w:val="none" w:sz="0" w:space="0" w:color="auto"/>
            <w:left w:val="none" w:sz="0" w:space="0" w:color="auto"/>
            <w:bottom w:val="none" w:sz="0" w:space="0" w:color="auto"/>
            <w:right w:val="none" w:sz="0" w:space="0" w:color="auto"/>
          </w:divBdr>
        </w:div>
        <w:div w:id="1608390105">
          <w:marLeft w:val="1166"/>
          <w:marRight w:val="0"/>
          <w:marTop w:val="288"/>
          <w:marBottom w:val="0"/>
          <w:divBdr>
            <w:top w:val="none" w:sz="0" w:space="0" w:color="auto"/>
            <w:left w:val="none" w:sz="0" w:space="0" w:color="auto"/>
            <w:bottom w:val="none" w:sz="0" w:space="0" w:color="auto"/>
            <w:right w:val="none" w:sz="0" w:space="0" w:color="auto"/>
          </w:divBdr>
        </w:div>
        <w:div w:id="679889110">
          <w:marLeft w:val="1166"/>
          <w:marRight w:val="0"/>
          <w:marTop w:val="288"/>
          <w:marBottom w:val="0"/>
          <w:divBdr>
            <w:top w:val="none" w:sz="0" w:space="0" w:color="auto"/>
            <w:left w:val="none" w:sz="0" w:space="0" w:color="auto"/>
            <w:bottom w:val="none" w:sz="0" w:space="0" w:color="auto"/>
            <w:right w:val="none" w:sz="0" w:space="0" w:color="auto"/>
          </w:divBdr>
        </w:div>
      </w:divsChild>
    </w:div>
    <w:div w:id="1438868619">
      <w:bodyDiv w:val="1"/>
      <w:marLeft w:val="0"/>
      <w:marRight w:val="0"/>
      <w:marTop w:val="0"/>
      <w:marBottom w:val="0"/>
      <w:divBdr>
        <w:top w:val="none" w:sz="0" w:space="0" w:color="auto"/>
        <w:left w:val="none" w:sz="0" w:space="0" w:color="auto"/>
        <w:bottom w:val="none" w:sz="0" w:space="0" w:color="auto"/>
        <w:right w:val="none" w:sz="0" w:space="0" w:color="auto"/>
      </w:divBdr>
      <w:divsChild>
        <w:div w:id="1990743044">
          <w:marLeft w:val="1166"/>
          <w:marRight w:val="0"/>
          <w:marTop w:val="115"/>
          <w:marBottom w:val="0"/>
          <w:divBdr>
            <w:top w:val="none" w:sz="0" w:space="0" w:color="auto"/>
            <w:left w:val="none" w:sz="0" w:space="0" w:color="auto"/>
            <w:bottom w:val="none" w:sz="0" w:space="0" w:color="auto"/>
            <w:right w:val="none" w:sz="0" w:space="0" w:color="auto"/>
          </w:divBdr>
        </w:div>
        <w:div w:id="1276643691">
          <w:marLeft w:val="1166"/>
          <w:marRight w:val="0"/>
          <w:marTop w:val="115"/>
          <w:marBottom w:val="0"/>
          <w:divBdr>
            <w:top w:val="none" w:sz="0" w:space="0" w:color="auto"/>
            <w:left w:val="none" w:sz="0" w:space="0" w:color="auto"/>
            <w:bottom w:val="none" w:sz="0" w:space="0" w:color="auto"/>
            <w:right w:val="none" w:sz="0" w:space="0" w:color="auto"/>
          </w:divBdr>
        </w:div>
        <w:div w:id="194588671">
          <w:marLeft w:val="1166"/>
          <w:marRight w:val="0"/>
          <w:marTop w:val="115"/>
          <w:marBottom w:val="0"/>
          <w:divBdr>
            <w:top w:val="none" w:sz="0" w:space="0" w:color="auto"/>
            <w:left w:val="none" w:sz="0" w:space="0" w:color="auto"/>
            <w:bottom w:val="none" w:sz="0" w:space="0" w:color="auto"/>
            <w:right w:val="none" w:sz="0" w:space="0" w:color="auto"/>
          </w:divBdr>
        </w:div>
        <w:div w:id="1536623117">
          <w:marLeft w:val="1166"/>
          <w:marRight w:val="0"/>
          <w:marTop w:val="115"/>
          <w:marBottom w:val="0"/>
          <w:divBdr>
            <w:top w:val="none" w:sz="0" w:space="0" w:color="auto"/>
            <w:left w:val="none" w:sz="0" w:space="0" w:color="auto"/>
            <w:bottom w:val="none" w:sz="0" w:space="0" w:color="auto"/>
            <w:right w:val="none" w:sz="0" w:space="0" w:color="auto"/>
          </w:divBdr>
        </w:div>
        <w:div w:id="705374073">
          <w:marLeft w:val="1166"/>
          <w:marRight w:val="0"/>
          <w:marTop w:val="115"/>
          <w:marBottom w:val="0"/>
          <w:divBdr>
            <w:top w:val="none" w:sz="0" w:space="0" w:color="auto"/>
            <w:left w:val="none" w:sz="0" w:space="0" w:color="auto"/>
            <w:bottom w:val="none" w:sz="0" w:space="0" w:color="auto"/>
            <w:right w:val="none" w:sz="0" w:space="0" w:color="auto"/>
          </w:divBdr>
        </w:div>
      </w:divsChild>
    </w:div>
    <w:div w:id="1456750879">
      <w:bodyDiv w:val="1"/>
      <w:marLeft w:val="0"/>
      <w:marRight w:val="0"/>
      <w:marTop w:val="0"/>
      <w:marBottom w:val="0"/>
      <w:divBdr>
        <w:top w:val="none" w:sz="0" w:space="0" w:color="auto"/>
        <w:left w:val="none" w:sz="0" w:space="0" w:color="auto"/>
        <w:bottom w:val="none" w:sz="0" w:space="0" w:color="auto"/>
        <w:right w:val="none" w:sz="0" w:space="0" w:color="auto"/>
      </w:divBdr>
      <w:divsChild>
        <w:div w:id="1997106649">
          <w:marLeft w:val="547"/>
          <w:marRight w:val="0"/>
          <w:marTop w:val="120"/>
          <w:marBottom w:val="0"/>
          <w:divBdr>
            <w:top w:val="none" w:sz="0" w:space="0" w:color="auto"/>
            <w:left w:val="none" w:sz="0" w:space="0" w:color="auto"/>
            <w:bottom w:val="none" w:sz="0" w:space="0" w:color="auto"/>
            <w:right w:val="none" w:sz="0" w:space="0" w:color="auto"/>
          </w:divBdr>
        </w:div>
        <w:div w:id="1237782519">
          <w:marLeft w:val="1166"/>
          <w:marRight w:val="0"/>
          <w:marTop w:val="106"/>
          <w:marBottom w:val="0"/>
          <w:divBdr>
            <w:top w:val="none" w:sz="0" w:space="0" w:color="auto"/>
            <w:left w:val="none" w:sz="0" w:space="0" w:color="auto"/>
            <w:bottom w:val="none" w:sz="0" w:space="0" w:color="auto"/>
            <w:right w:val="none" w:sz="0" w:space="0" w:color="auto"/>
          </w:divBdr>
        </w:div>
        <w:div w:id="1942060487">
          <w:marLeft w:val="1166"/>
          <w:marRight w:val="0"/>
          <w:marTop w:val="106"/>
          <w:marBottom w:val="0"/>
          <w:divBdr>
            <w:top w:val="none" w:sz="0" w:space="0" w:color="auto"/>
            <w:left w:val="none" w:sz="0" w:space="0" w:color="auto"/>
            <w:bottom w:val="none" w:sz="0" w:space="0" w:color="auto"/>
            <w:right w:val="none" w:sz="0" w:space="0" w:color="auto"/>
          </w:divBdr>
        </w:div>
        <w:div w:id="1655600235">
          <w:marLeft w:val="1166"/>
          <w:marRight w:val="0"/>
          <w:marTop w:val="106"/>
          <w:marBottom w:val="0"/>
          <w:divBdr>
            <w:top w:val="none" w:sz="0" w:space="0" w:color="auto"/>
            <w:left w:val="none" w:sz="0" w:space="0" w:color="auto"/>
            <w:bottom w:val="none" w:sz="0" w:space="0" w:color="auto"/>
            <w:right w:val="none" w:sz="0" w:space="0" w:color="auto"/>
          </w:divBdr>
        </w:div>
        <w:div w:id="1571578125">
          <w:marLeft w:val="547"/>
          <w:marRight w:val="0"/>
          <w:marTop w:val="120"/>
          <w:marBottom w:val="0"/>
          <w:divBdr>
            <w:top w:val="none" w:sz="0" w:space="0" w:color="auto"/>
            <w:left w:val="none" w:sz="0" w:space="0" w:color="auto"/>
            <w:bottom w:val="none" w:sz="0" w:space="0" w:color="auto"/>
            <w:right w:val="none" w:sz="0" w:space="0" w:color="auto"/>
          </w:divBdr>
        </w:div>
        <w:div w:id="1386685936">
          <w:marLeft w:val="1166"/>
          <w:marRight w:val="0"/>
          <w:marTop w:val="106"/>
          <w:marBottom w:val="0"/>
          <w:divBdr>
            <w:top w:val="none" w:sz="0" w:space="0" w:color="auto"/>
            <w:left w:val="none" w:sz="0" w:space="0" w:color="auto"/>
            <w:bottom w:val="none" w:sz="0" w:space="0" w:color="auto"/>
            <w:right w:val="none" w:sz="0" w:space="0" w:color="auto"/>
          </w:divBdr>
        </w:div>
        <w:div w:id="1903173116">
          <w:marLeft w:val="1166"/>
          <w:marRight w:val="0"/>
          <w:marTop w:val="106"/>
          <w:marBottom w:val="0"/>
          <w:divBdr>
            <w:top w:val="none" w:sz="0" w:space="0" w:color="auto"/>
            <w:left w:val="none" w:sz="0" w:space="0" w:color="auto"/>
            <w:bottom w:val="none" w:sz="0" w:space="0" w:color="auto"/>
            <w:right w:val="none" w:sz="0" w:space="0" w:color="auto"/>
          </w:divBdr>
        </w:div>
      </w:divsChild>
    </w:div>
    <w:div w:id="1460613882">
      <w:bodyDiv w:val="1"/>
      <w:marLeft w:val="0"/>
      <w:marRight w:val="0"/>
      <w:marTop w:val="0"/>
      <w:marBottom w:val="0"/>
      <w:divBdr>
        <w:top w:val="none" w:sz="0" w:space="0" w:color="auto"/>
        <w:left w:val="none" w:sz="0" w:space="0" w:color="auto"/>
        <w:bottom w:val="none" w:sz="0" w:space="0" w:color="auto"/>
        <w:right w:val="none" w:sz="0" w:space="0" w:color="auto"/>
      </w:divBdr>
      <w:divsChild>
        <w:div w:id="1471441965">
          <w:marLeft w:val="547"/>
          <w:marRight w:val="0"/>
          <w:marTop w:val="120"/>
          <w:marBottom w:val="0"/>
          <w:divBdr>
            <w:top w:val="none" w:sz="0" w:space="0" w:color="auto"/>
            <w:left w:val="none" w:sz="0" w:space="0" w:color="auto"/>
            <w:bottom w:val="none" w:sz="0" w:space="0" w:color="auto"/>
            <w:right w:val="none" w:sz="0" w:space="0" w:color="auto"/>
          </w:divBdr>
        </w:div>
        <w:div w:id="392778662">
          <w:marLeft w:val="547"/>
          <w:marRight w:val="0"/>
          <w:marTop w:val="120"/>
          <w:marBottom w:val="0"/>
          <w:divBdr>
            <w:top w:val="none" w:sz="0" w:space="0" w:color="auto"/>
            <w:left w:val="none" w:sz="0" w:space="0" w:color="auto"/>
            <w:bottom w:val="none" w:sz="0" w:space="0" w:color="auto"/>
            <w:right w:val="none" w:sz="0" w:space="0" w:color="auto"/>
          </w:divBdr>
        </w:div>
        <w:div w:id="879129431">
          <w:marLeft w:val="1166"/>
          <w:marRight w:val="0"/>
          <w:marTop w:val="106"/>
          <w:marBottom w:val="0"/>
          <w:divBdr>
            <w:top w:val="none" w:sz="0" w:space="0" w:color="auto"/>
            <w:left w:val="none" w:sz="0" w:space="0" w:color="auto"/>
            <w:bottom w:val="none" w:sz="0" w:space="0" w:color="auto"/>
            <w:right w:val="none" w:sz="0" w:space="0" w:color="auto"/>
          </w:divBdr>
        </w:div>
        <w:div w:id="90053311">
          <w:marLeft w:val="1166"/>
          <w:marRight w:val="0"/>
          <w:marTop w:val="106"/>
          <w:marBottom w:val="0"/>
          <w:divBdr>
            <w:top w:val="none" w:sz="0" w:space="0" w:color="auto"/>
            <w:left w:val="none" w:sz="0" w:space="0" w:color="auto"/>
            <w:bottom w:val="none" w:sz="0" w:space="0" w:color="auto"/>
            <w:right w:val="none" w:sz="0" w:space="0" w:color="auto"/>
          </w:divBdr>
        </w:div>
        <w:div w:id="831027354">
          <w:marLeft w:val="1166"/>
          <w:marRight w:val="0"/>
          <w:marTop w:val="106"/>
          <w:marBottom w:val="0"/>
          <w:divBdr>
            <w:top w:val="none" w:sz="0" w:space="0" w:color="auto"/>
            <w:left w:val="none" w:sz="0" w:space="0" w:color="auto"/>
            <w:bottom w:val="none" w:sz="0" w:space="0" w:color="auto"/>
            <w:right w:val="none" w:sz="0" w:space="0" w:color="auto"/>
          </w:divBdr>
        </w:div>
      </w:divsChild>
    </w:div>
    <w:div w:id="1475635766">
      <w:bodyDiv w:val="1"/>
      <w:marLeft w:val="0"/>
      <w:marRight w:val="0"/>
      <w:marTop w:val="0"/>
      <w:marBottom w:val="0"/>
      <w:divBdr>
        <w:top w:val="none" w:sz="0" w:space="0" w:color="auto"/>
        <w:left w:val="none" w:sz="0" w:space="0" w:color="auto"/>
        <w:bottom w:val="none" w:sz="0" w:space="0" w:color="auto"/>
        <w:right w:val="none" w:sz="0" w:space="0" w:color="auto"/>
      </w:divBdr>
      <w:divsChild>
        <w:div w:id="1027831546">
          <w:marLeft w:val="1166"/>
          <w:marRight w:val="0"/>
          <w:marTop w:val="134"/>
          <w:marBottom w:val="0"/>
          <w:divBdr>
            <w:top w:val="none" w:sz="0" w:space="0" w:color="auto"/>
            <w:left w:val="none" w:sz="0" w:space="0" w:color="auto"/>
            <w:bottom w:val="none" w:sz="0" w:space="0" w:color="auto"/>
            <w:right w:val="none" w:sz="0" w:space="0" w:color="auto"/>
          </w:divBdr>
        </w:div>
        <w:div w:id="1832718931">
          <w:marLeft w:val="1166"/>
          <w:marRight w:val="0"/>
          <w:marTop w:val="134"/>
          <w:marBottom w:val="0"/>
          <w:divBdr>
            <w:top w:val="none" w:sz="0" w:space="0" w:color="auto"/>
            <w:left w:val="none" w:sz="0" w:space="0" w:color="auto"/>
            <w:bottom w:val="none" w:sz="0" w:space="0" w:color="auto"/>
            <w:right w:val="none" w:sz="0" w:space="0" w:color="auto"/>
          </w:divBdr>
        </w:div>
        <w:div w:id="2065179206">
          <w:marLeft w:val="1166"/>
          <w:marRight w:val="0"/>
          <w:marTop w:val="134"/>
          <w:marBottom w:val="0"/>
          <w:divBdr>
            <w:top w:val="none" w:sz="0" w:space="0" w:color="auto"/>
            <w:left w:val="none" w:sz="0" w:space="0" w:color="auto"/>
            <w:bottom w:val="none" w:sz="0" w:space="0" w:color="auto"/>
            <w:right w:val="none" w:sz="0" w:space="0" w:color="auto"/>
          </w:divBdr>
        </w:div>
      </w:divsChild>
    </w:div>
    <w:div w:id="1482424359">
      <w:bodyDiv w:val="1"/>
      <w:marLeft w:val="0"/>
      <w:marRight w:val="0"/>
      <w:marTop w:val="0"/>
      <w:marBottom w:val="0"/>
      <w:divBdr>
        <w:top w:val="none" w:sz="0" w:space="0" w:color="auto"/>
        <w:left w:val="none" w:sz="0" w:space="0" w:color="auto"/>
        <w:bottom w:val="none" w:sz="0" w:space="0" w:color="auto"/>
        <w:right w:val="none" w:sz="0" w:space="0" w:color="auto"/>
      </w:divBdr>
      <w:divsChild>
        <w:div w:id="1517117329">
          <w:marLeft w:val="1166"/>
          <w:marRight w:val="0"/>
          <w:marTop w:val="125"/>
          <w:marBottom w:val="0"/>
          <w:divBdr>
            <w:top w:val="none" w:sz="0" w:space="0" w:color="auto"/>
            <w:left w:val="none" w:sz="0" w:space="0" w:color="auto"/>
            <w:bottom w:val="none" w:sz="0" w:space="0" w:color="auto"/>
            <w:right w:val="none" w:sz="0" w:space="0" w:color="auto"/>
          </w:divBdr>
        </w:div>
        <w:div w:id="1686011478">
          <w:marLeft w:val="1166"/>
          <w:marRight w:val="0"/>
          <w:marTop w:val="125"/>
          <w:marBottom w:val="0"/>
          <w:divBdr>
            <w:top w:val="none" w:sz="0" w:space="0" w:color="auto"/>
            <w:left w:val="none" w:sz="0" w:space="0" w:color="auto"/>
            <w:bottom w:val="none" w:sz="0" w:space="0" w:color="auto"/>
            <w:right w:val="none" w:sz="0" w:space="0" w:color="auto"/>
          </w:divBdr>
        </w:div>
        <w:div w:id="1462573191">
          <w:marLeft w:val="1166"/>
          <w:marRight w:val="0"/>
          <w:marTop w:val="125"/>
          <w:marBottom w:val="0"/>
          <w:divBdr>
            <w:top w:val="none" w:sz="0" w:space="0" w:color="auto"/>
            <w:left w:val="none" w:sz="0" w:space="0" w:color="auto"/>
            <w:bottom w:val="none" w:sz="0" w:space="0" w:color="auto"/>
            <w:right w:val="none" w:sz="0" w:space="0" w:color="auto"/>
          </w:divBdr>
        </w:div>
        <w:div w:id="172766688">
          <w:marLeft w:val="1166"/>
          <w:marRight w:val="0"/>
          <w:marTop w:val="125"/>
          <w:marBottom w:val="0"/>
          <w:divBdr>
            <w:top w:val="none" w:sz="0" w:space="0" w:color="auto"/>
            <w:left w:val="none" w:sz="0" w:space="0" w:color="auto"/>
            <w:bottom w:val="none" w:sz="0" w:space="0" w:color="auto"/>
            <w:right w:val="none" w:sz="0" w:space="0" w:color="auto"/>
          </w:divBdr>
        </w:div>
      </w:divsChild>
    </w:div>
    <w:div w:id="1487628746">
      <w:bodyDiv w:val="1"/>
      <w:marLeft w:val="0"/>
      <w:marRight w:val="0"/>
      <w:marTop w:val="0"/>
      <w:marBottom w:val="0"/>
      <w:divBdr>
        <w:top w:val="none" w:sz="0" w:space="0" w:color="auto"/>
        <w:left w:val="none" w:sz="0" w:space="0" w:color="auto"/>
        <w:bottom w:val="none" w:sz="0" w:space="0" w:color="auto"/>
        <w:right w:val="none" w:sz="0" w:space="0" w:color="auto"/>
      </w:divBdr>
      <w:divsChild>
        <w:div w:id="76172881">
          <w:marLeft w:val="547"/>
          <w:marRight w:val="0"/>
          <w:marTop w:val="154"/>
          <w:marBottom w:val="0"/>
          <w:divBdr>
            <w:top w:val="none" w:sz="0" w:space="0" w:color="auto"/>
            <w:left w:val="none" w:sz="0" w:space="0" w:color="auto"/>
            <w:bottom w:val="none" w:sz="0" w:space="0" w:color="auto"/>
            <w:right w:val="none" w:sz="0" w:space="0" w:color="auto"/>
          </w:divBdr>
        </w:div>
        <w:div w:id="108865293">
          <w:marLeft w:val="547"/>
          <w:marRight w:val="0"/>
          <w:marTop w:val="154"/>
          <w:marBottom w:val="0"/>
          <w:divBdr>
            <w:top w:val="none" w:sz="0" w:space="0" w:color="auto"/>
            <w:left w:val="none" w:sz="0" w:space="0" w:color="auto"/>
            <w:bottom w:val="none" w:sz="0" w:space="0" w:color="auto"/>
            <w:right w:val="none" w:sz="0" w:space="0" w:color="auto"/>
          </w:divBdr>
        </w:div>
        <w:div w:id="1799570536">
          <w:marLeft w:val="547"/>
          <w:marRight w:val="0"/>
          <w:marTop w:val="154"/>
          <w:marBottom w:val="0"/>
          <w:divBdr>
            <w:top w:val="none" w:sz="0" w:space="0" w:color="auto"/>
            <w:left w:val="none" w:sz="0" w:space="0" w:color="auto"/>
            <w:bottom w:val="none" w:sz="0" w:space="0" w:color="auto"/>
            <w:right w:val="none" w:sz="0" w:space="0" w:color="auto"/>
          </w:divBdr>
        </w:div>
      </w:divsChild>
    </w:div>
    <w:div w:id="1488745861">
      <w:bodyDiv w:val="1"/>
      <w:marLeft w:val="0"/>
      <w:marRight w:val="0"/>
      <w:marTop w:val="0"/>
      <w:marBottom w:val="0"/>
      <w:divBdr>
        <w:top w:val="none" w:sz="0" w:space="0" w:color="auto"/>
        <w:left w:val="none" w:sz="0" w:space="0" w:color="auto"/>
        <w:bottom w:val="none" w:sz="0" w:space="0" w:color="auto"/>
        <w:right w:val="none" w:sz="0" w:space="0" w:color="auto"/>
      </w:divBdr>
      <w:divsChild>
        <w:div w:id="2089767629">
          <w:marLeft w:val="547"/>
          <w:marRight w:val="0"/>
          <w:marTop w:val="130"/>
          <w:marBottom w:val="0"/>
          <w:divBdr>
            <w:top w:val="none" w:sz="0" w:space="0" w:color="auto"/>
            <w:left w:val="none" w:sz="0" w:space="0" w:color="auto"/>
            <w:bottom w:val="none" w:sz="0" w:space="0" w:color="auto"/>
            <w:right w:val="none" w:sz="0" w:space="0" w:color="auto"/>
          </w:divBdr>
        </w:div>
        <w:div w:id="437917134">
          <w:marLeft w:val="1166"/>
          <w:marRight w:val="0"/>
          <w:marTop w:val="115"/>
          <w:marBottom w:val="0"/>
          <w:divBdr>
            <w:top w:val="none" w:sz="0" w:space="0" w:color="auto"/>
            <w:left w:val="none" w:sz="0" w:space="0" w:color="auto"/>
            <w:bottom w:val="none" w:sz="0" w:space="0" w:color="auto"/>
            <w:right w:val="none" w:sz="0" w:space="0" w:color="auto"/>
          </w:divBdr>
        </w:div>
        <w:div w:id="448595208">
          <w:marLeft w:val="1166"/>
          <w:marRight w:val="0"/>
          <w:marTop w:val="115"/>
          <w:marBottom w:val="0"/>
          <w:divBdr>
            <w:top w:val="none" w:sz="0" w:space="0" w:color="auto"/>
            <w:left w:val="none" w:sz="0" w:space="0" w:color="auto"/>
            <w:bottom w:val="none" w:sz="0" w:space="0" w:color="auto"/>
            <w:right w:val="none" w:sz="0" w:space="0" w:color="auto"/>
          </w:divBdr>
        </w:div>
        <w:div w:id="50689318">
          <w:marLeft w:val="1166"/>
          <w:marRight w:val="0"/>
          <w:marTop w:val="115"/>
          <w:marBottom w:val="0"/>
          <w:divBdr>
            <w:top w:val="none" w:sz="0" w:space="0" w:color="auto"/>
            <w:left w:val="none" w:sz="0" w:space="0" w:color="auto"/>
            <w:bottom w:val="none" w:sz="0" w:space="0" w:color="auto"/>
            <w:right w:val="none" w:sz="0" w:space="0" w:color="auto"/>
          </w:divBdr>
        </w:div>
      </w:divsChild>
    </w:div>
    <w:div w:id="1500927871">
      <w:bodyDiv w:val="1"/>
      <w:marLeft w:val="0"/>
      <w:marRight w:val="0"/>
      <w:marTop w:val="0"/>
      <w:marBottom w:val="0"/>
      <w:divBdr>
        <w:top w:val="none" w:sz="0" w:space="0" w:color="auto"/>
        <w:left w:val="none" w:sz="0" w:space="0" w:color="auto"/>
        <w:bottom w:val="none" w:sz="0" w:space="0" w:color="auto"/>
        <w:right w:val="none" w:sz="0" w:space="0" w:color="auto"/>
      </w:divBdr>
      <w:divsChild>
        <w:div w:id="376660592">
          <w:marLeft w:val="1166"/>
          <w:marRight w:val="0"/>
          <w:marTop w:val="134"/>
          <w:marBottom w:val="0"/>
          <w:divBdr>
            <w:top w:val="none" w:sz="0" w:space="0" w:color="auto"/>
            <w:left w:val="none" w:sz="0" w:space="0" w:color="auto"/>
            <w:bottom w:val="none" w:sz="0" w:space="0" w:color="auto"/>
            <w:right w:val="none" w:sz="0" w:space="0" w:color="auto"/>
          </w:divBdr>
        </w:div>
        <w:div w:id="270402454">
          <w:marLeft w:val="1166"/>
          <w:marRight w:val="0"/>
          <w:marTop w:val="134"/>
          <w:marBottom w:val="0"/>
          <w:divBdr>
            <w:top w:val="none" w:sz="0" w:space="0" w:color="auto"/>
            <w:left w:val="none" w:sz="0" w:space="0" w:color="auto"/>
            <w:bottom w:val="none" w:sz="0" w:space="0" w:color="auto"/>
            <w:right w:val="none" w:sz="0" w:space="0" w:color="auto"/>
          </w:divBdr>
        </w:div>
        <w:div w:id="442577412">
          <w:marLeft w:val="1166"/>
          <w:marRight w:val="0"/>
          <w:marTop w:val="134"/>
          <w:marBottom w:val="0"/>
          <w:divBdr>
            <w:top w:val="none" w:sz="0" w:space="0" w:color="auto"/>
            <w:left w:val="none" w:sz="0" w:space="0" w:color="auto"/>
            <w:bottom w:val="none" w:sz="0" w:space="0" w:color="auto"/>
            <w:right w:val="none" w:sz="0" w:space="0" w:color="auto"/>
          </w:divBdr>
        </w:div>
      </w:divsChild>
    </w:div>
    <w:div w:id="1506893342">
      <w:bodyDiv w:val="1"/>
      <w:marLeft w:val="0"/>
      <w:marRight w:val="0"/>
      <w:marTop w:val="0"/>
      <w:marBottom w:val="0"/>
      <w:divBdr>
        <w:top w:val="none" w:sz="0" w:space="0" w:color="auto"/>
        <w:left w:val="none" w:sz="0" w:space="0" w:color="auto"/>
        <w:bottom w:val="none" w:sz="0" w:space="0" w:color="auto"/>
        <w:right w:val="none" w:sz="0" w:space="0" w:color="auto"/>
      </w:divBdr>
      <w:divsChild>
        <w:div w:id="411246573">
          <w:marLeft w:val="547"/>
          <w:marRight w:val="0"/>
          <w:marTop w:val="154"/>
          <w:marBottom w:val="0"/>
          <w:divBdr>
            <w:top w:val="none" w:sz="0" w:space="0" w:color="auto"/>
            <w:left w:val="none" w:sz="0" w:space="0" w:color="auto"/>
            <w:bottom w:val="none" w:sz="0" w:space="0" w:color="auto"/>
            <w:right w:val="none" w:sz="0" w:space="0" w:color="auto"/>
          </w:divBdr>
        </w:div>
      </w:divsChild>
    </w:div>
    <w:div w:id="1511918239">
      <w:bodyDiv w:val="1"/>
      <w:marLeft w:val="0"/>
      <w:marRight w:val="0"/>
      <w:marTop w:val="0"/>
      <w:marBottom w:val="0"/>
      <w:divBdr>
        <w:top w:val="none" w:sz="0" w:space="0" w:color="auto"/>
        <w:left w:val="none" w:sz="0" w:space="0" w:color="auto"/>
        <w:bottom w:val="none" w:sz="0" w:space="0" w:color="auto"/>
        <w:right w:val="none" w:sz="0" w:space="0" w:color="auto"/>
      </w:divBdr>
      <w:divsChild>
        <w:div w:id="892930302">
          <w:marLeft w:val="547"/>
          <w:marRight w:val="0"/>
          <w:marTop w:val="134"/>
          <w:marBottom w:val="0"/>
          <w:divBdr>
            <w:top w:val="none" w:sz="0" w:space="0" w:color="auto"/>
            <w:left w:val="none" w:sz="0" w:space="0" w:color="auto"/>
            <w:bottom w:val="none" w:sz="0" w:space="0" w:color="auto"/>
            <w:right w:val="none" w:sz="0" w:space="0" w:color="auto"/>
          </w:divBdr>
        </w:div>
        <w:div w:id="1894077050">
          <w:marLeft w:val="1166"/>
          <w:marRight w:val="0"/>
          <w:marTop w:val="115"/>
          <w:marBottom w:val="0"/>
          <w:divBdr>
            <w:top w:val="none" w:sz="0" w:space="0" w:color="auto"/>
            <w:left w:val="none" w:sz="0" w:space="0" w:color="auto"/>
            <w:bottom w:val="none" w:sz="0" w:space="0" w:color="auto"/>
            <w:right w:val="none" w:sz="0" w:space="0" w:color="auto"/>
          </w:divBdr>
        </w:div>
        <w:div w:id="822628076">
          <w:marLeft w:val="1166"/>
          <w:marRight w:val="0"/>
          <w:marTop w:val="115"/>
          <w:marBottom w:val="0"/>
          <w:divBdr>
            <w:top w:val="none" w:sz="0" w:space="0" w:color="auto"/>
            <w:left w:val="none" w:sz="0" w:space="0" w:color="auto"/>
            <w:bottom w:val="none" w:sz="0" w:space="0" w:color="auto"/>
            <w:right w:val="none" w:sz="0" w:space="0" w:color="auto"/>
          </w:divBdr>
        </w:div>
        <w:div w:id="1654674133">
          <w:marLeft w:val="1166"/>
          <w:marRight w:val="0"/>
          <w:marTop w:val="115"/>
          <w:marBottom w:val="0"/>
          <w:divBdr>
            <w:top w:val="none" w:sz="0" w:space="0" w:color="auto"/>
            <w:left w:val="none" w:sz="0" w:space="0" w:color="auto"/>
            <w:bottom w:val="none" w:sz="0" w:space="0" w:color="auto"/>
            <w:right w:val="none" w:sz="0" w:space="0" w:color="auto"/>
          </w:divBdr>
        </w:div>
        <w:div w:id="1303341434">
          <w:marLeft w:val="1166"/>
          <w:marRight w:val="0"/>
          <w:marTop w:val="115"/>
          <w:marBottom w:val="0"/>
          <w:divBdr>
            <w:top w:val="none" w:sz="0" w:space="0" w:color="auto"/>
            <w:left w:val="none" w:sz="0" w:space="0" w:color="auto"/>
            <w:bottom w:val="none" w:sz="0" w:space="0" w:color="auto"/>
            <w:right w:val="none" w:sz="0" w:space="0" w:color="auto"/>
          </w:divBdr>
        </w:div>
        <w:div w:id="613096314">
          <w:marLeft w:val="1166"/>
          <w:marRight w:val="0"/>
          <w:marTop w:val="115"/>
          <w:marBottom w:val="0"/>
          <w:divBdr>
            <w:top w:val="none" w:sz="0" w:space="0" w:color="auto"/>
            <w:left w:val="none" w:sz="0" w:space="0" w:color="auto"/>
            <w:bottom w:val="none" w:sz="0" w:space="0" w:color="auto"/>
            <w:right w:val="none" w:sz="0" w:space="0" w:color="auto"/>
          </w:divBdr>
        </w:div>
        <w:div w:id="464157023">
          <w:marLeft w:val="1166"/>
          <w:marRight w:val="0"/>
          <w:marTop w:val="115"/>
          <w:marBottom w:val="0"/>
          <w:divBdr>
            <w:top w:val="none" w:sz="0" w:space="0" w:color="auto"/>
            <w:left w:val="none" w:sz="0" w:space="0" w:color="auto"/>
            <w:bottom w:val="none" w:sz="0" w:space="0" w:color="auto"/>
            <w:right w:val="none" w:sz="0" w:space="0" w:color="auto"/>
          </w:divBdr>
        </w:div>
      </w:divsChild>
    </w:div>
    <w:div w:id="1513298264">
      <w:bodyDiv w:val="1"/>
      <w:marLeft w:val="0"/>
      <w:marRight w:val="0"/>
      <w:marTop w:val="0"/>
      <w:marBottom w:val="0"/>
      <w:divBdr>
        <w:top w:val="none" w:sz="0" w:space="0" w:color="auto"/>
        <w:left w:val="none" w:sz="0" w:space="0" w:color="auto"/>
        <w:bottom w:val="none" w:sz="0" w:space="0" w:color="auto"/>
        <w:right w:val="none" w:sz="0" w:space="0" w:color="auto"/>
      </w:divBdr>
      <w:divsChild>
        <w:div w:id="925768082">
          <w:marLeft w:val="547"/>
          <w:marRight w:val="0"/>
          <w:marTop w:val="134"/>
          <w:marBottom w:val="0"/>
          <w:divBdr>
            <w:top w:val="none" w:sz="0" w:space="0" w:color="auto"/>
            <w:left w:val="none" w:sz="0" w:space="0" w:color="auto"/>
            <w:bottom w:val="none" w:sz="0" w:space="0" w:color="auto"/>
            <w:right w:val="none" w:sz="0" w:space="0" w:color="auto"/>
          </w:divBdr>
        </w:div>
        <w:div w:id="397019248">
          <w:marLeft w:val="547"/>
          <w:marRight w:val="0"/>
          <w:marTop w:val="134"/>
          <w:marBottom w:val="0"/>
          <w:divBdr>
            <w:top w:val="none" w:sz="0" w:space="0" w:color="auto"/>
            <w:left w:val="none" w:sz="0" w:space="0" w:color="auto"/>
            <w:bottom w:val="none" w:sz="0" w:space="0" w:color="auto"/>
            <w:right w:val="none" w:sz="0" w:space="0" w:color="auto"/>
          </w:divBdr>
        </w:div>
        <w:div w:id="967975936">
          <w:marLeft w:val="547"/>
          <w:marRight w:val="0"/>
          <w:marTop w:val="134"/>
          <w:marBottom w:val="0"/>
          <w:divBdr>
            <w:top w:val="none" w:sz="0" w:space="0" w:color="auto"/>
            <w:left w:val="none" w:sz="0" w:space="0" w:color="auto"/>
            <w:bottom w:val="none" w:sz="0" w:space="0" w:color="auto"/>
            <w:right w:val="none" w:sz="0" w:space="0" w:color="auto"/>
          </w:divBdr>
        </w:div>
        <w:div w:id="688147289">
          <w:marLeft w:val="1166"/>
          <w:marRight w:val="0"/>
          <w:marTop w:val="115"/>
          <w:marBottom w:val="0"/>
          <w:divBdr>
            <w:top w:val="none" w:sz="0" w:space="0" w:color="auto"/>
            <w:left w:val="none" w:sz="0" w:space="0" w:color="auto"/>
            <w:bottom w:val="none" w:sz="0" w:space="0" w:color="auto"/>
            <w:right w:val="none" w:sz="0" w:space="0" w:color="auto"/>
          </w:divBdr>
        </w:div>
        <w:div w:id="1074351998">
          <w:marLeft w:val="1166"/>
          <w:marRight w:val="0"/>
          <w:marTop w:val="115"/>
          <w:marBottom w:val="0"/>
          <w:divBdr>
            <w:top w:val="none" w:sz="0" w:space="0" w:color="auto"/>
            <w:left w:val="none" w:sz="0" w:space="0" w:color="auto"/>
            <w:bottom w:val="none" w:sz="0" w:space="0" w:color="auto"/>
            <w:right w:val="none" w:sz="0" w:space="0" w:color="auto"/>
          </w:divBdr>
        </w:div>
        <w:div w:id="1093282801">
          <w:marLeft w:val="1166"/>
          <w:marRight w:val="0"/>
          <w:marTop w:val="115"/>
          <w:marBottom w:val="0"/>
          <w:divBdr>
            <w:top w:val="none" w:sz="0" w:space="0" w:color="auto"/>
            <w:left w:val="none" w:sz="0" w:space="0" w:color="auto"/>
            <w:bottom w:val="none" w:sz="0" w:space="0" w:color="auto"/>
            <w:right w:val="none" w:sz="0" w:space="0" w:color="auto"/>
          </w:divBdr>
        </w:div>
        <w:div w:id="1448156608">
          <w:marLeft w:val="1166"/>
          <w:marRight w:val="0"/>
          <w:marTop w:val="115"/>
          <w:marBottom w:val="0"/>
          <w:divBdr>
            <w:top w:val="none" w:sz="0" w:space="0" w:color="auto"/>
            <w:left w:val="none" w:sz="0" w:space="0" w:color="auto"/>
            <w:bottom w:val="none" w:sz="0" w:space="0" w:color="auto"/>
            <w:right w:val="none" w:sz="0" w:space="0" w:color="auto"/>
          </w:divBdr>
        </w:div>
      </w:divsChild>
    </w:div>
    <w:div w:id="1514109454">
      <w:bodyDiv w:val="1"/>
      <w:marLeft w:val="0"/>
      <w:marRight w:val="0"/>
      <w:marTop w:val="0"/>
      <w:marBottom w:val="0"/>
      <w:divBdr>
        <w:top w:val="none" w:sz="0" w:space="0" w:color="auto"/>
        <w:left w:val="none" w:sz="0" w:space="0" w:color="auto"/>
        <w:bottom w:val="none" w:sz="0" w:space="0" w:color="auto"/>
        <w:right w:val="none" w:sz="0" w:space="0" w:color="auto"/>
      </w:divBdr>
      <w:divsChild>
        <w:div w:id="1879125864">
          <w:marLeft w:val="1166"/>
          <w:marRight w:val="0"/>
          <w:marTop w:val="115"/>
          <w:marBottom w:val="0"/>
          <w:divBdr>
            <w:top w:val="none" w:sz="0" w:space="0" w:color="auto"/>
            <w:left w:val="none" w:sz="0" w:space="0" w:color="auto"/>
            <w:bottom w:val="none" w:sz="0" w:space="0" w:color="auto"/>
            <w:right w:val="none" w:sz="0" w:space="0" w:color="auto"/>
          </w:divBdr>
        </w:div>
        <w:div w:id="1146315390">
          <w:marLeft w:val="1166"/>
          <w:marRight w:val="0"/>
          <w:marTop w:val="115"/>
          <w:marBottom w:val="0"/>
          <w:divBdr>
            <w:top w:val="none" w:sz="0" w:space="0" w:color="auto"/>
            <w:left w:val="none" w:sz="0" w:space="0" w:color="auto"/>
            <w:bottom w:val="none" w:sz="0" w:space="0" w:color="auto"/>
            <w:right w:val="none" w:sz="0" w:space="0" w:color="auto"/>
          </w:divBdr>
        </w:div>
        <w:div w:id="736705928">
          <w:marLeft w:val="1166"/>
          <w:marRight w:val="0"/>
          <w:marTop w:val="115"/>
          <w:marBottom w:val="0"/>
          <w:divBdr>
            <w:top w:val="none" w:sz="0" w:space="0" w:color="auto"/>
            <w:left w:val="none" w:sz="0" w:space="0" w:color="auto"/>
            <w:bottom w:val="none" w:sz="0" w:space="0" w:color="auto"/>
            <w:right w:val="none" w:sz="0" w:space="0" w:color="auto"/>
          </w:divBdr>
        </w:div>
        <w:div w:id="836112127">
          <w:marLeft w:val="1166"/>
          <w:marRight w:val="0"/>
          <w:marTop w:val="115"/>
          <w:marBottom w:val="0"/>
          <w:divBdr>
            <w:top w:val="none" w:sz="0" w:space="0" w:color="auto"/>
            <w:left w:val="none" w:sz="0" w:space="0" w:color="auto"/>
            <w:bottom w:val="none" w:sz="0" w:space="0" w:color="auto"/>
            <w:right w:val="none" w:sz="0" w:space="0" w:color="auto"/>
          </w:divBdr>
        </w:div>
        <w:div w:id="1404791751">
          <w:marLeft w:val="1166"/>
          <w:marRight w:val="0"/>
          <w:marTop w:val="115"/>
          <w:marBottom w:val="0"/>
          <w:divBdr>
            <w:top w:val="none" w:sz="0" w:space="0" w:color="auto"/>
            <w:left w:val="none" w:sz="0" w:space="0" w:color="auto"/>
            <w:bottom w:val="none" w:sz="0" w:space="0" w:color="auto"/>
            <w:right w:val="none" w:sz="0" w:space="0" w:color="auto"/>
          </w:divBdr>
        </w:div>
      </w:divsChild>
    </w:div>
    <w:div w:id="1521047925">
      <w:bodyDiv w:val="1"/>
      <w:marLeft w:val="0"/>
      <w:marRight w:val="0"/>
      <w:marTop w:val="0"/>
      <w:marBottom w:val="0"/>
      <w:divBdr>
        <w:top w:val="none" w:sz="0" w:space="0" w:color="auto"/>
        <w:left w:val="none" w:sz="0" w:space="0" w:color="auto"/>
        <w:bottom w:val="none" w:sz="0" w:space="0" w:color="auto"/>
        <w:right w:val="none" w:sz="0" w:space="0" w:color="auto"/>
      </w:divBdr>
      <w:divsChild>
        <w:div w:id="52822449">
          <w:marLeft w:val="547"/>
          <w:marRight w:val="0"/>
          <w:marTop w:val="115"/>
          <w:marBottom w:val="0"/>
          <w:divBdr>
            <w:top w:val="none" w:sz="0" w:space="0" w:color="auto"/>
            <w:left w:val="none" w:sz="0" w:space="0" w:color="auto"/>
            <w:bottom w:val="none" w:sz="0" w:space="0" w:color="auto"/>
            <w:right w:val="none" w:sz="0" w:space="0" w:color="auto"/>
          </w:divBdr>
        </w:div>
        <w:div w:id="1542016671">
          <w:marLeft w:val="1166"/>
          <w:marRight w:val="0"/>
          <w:marTop w:val="96"/>
          <w:marBottom w:val="0"/>
          <w:divBdr>
            <w:top w:val="none" w:sz="0" w:space="0" w:color="auto"/>
            <w:left w:val="none" w:sz="0" w:space="0" w:color="auto"/>
            <w:bottom w:val="none" w:sz="0" w:space="0" w:color="auto"/>
            <w:right w:val="none" w:sz="0" w:space="0" w:color="auto"/>
          </w:divBdr>
        </w:div>
        <w:div w:id="1361855782">
          <w:marLeft w:val="1166"/>
          <w:marRight w:val="0"/>
          <w:marTop w:val="96"/>
          <w:marBottom w:val="0"/>
          <w:divBdr>
            <w:top w:val="none" w:sz="0" w:space="0" w:color="auto"/>
            <w:left w:val="none" w:sz="0" w:space="0" w:color="auto"/>
            <w:bottom w:val="none" w:sz="0" w:space="0" w:color="auto"/>
            <w:right w:val="none" w:sz="0" w:space="0" w:color="auto"/>
          </w:divBdr>
        </w:div>
        <w:div w:id="1345473674">
          <w:marLeft w:val="1166"/>
          <w:marRight w:val="0"/>
          <w:marTop w:val="96"/>
          <w:marBottom w:val="0"/>
          <w:divBdr>
            <w:top w:val="none" w:sz="0" w:space="0" w:color="auto"/>
            <w:left w:val="none" w:sz="0" w:space="0" w:color="auto"/>
            <w:bottom w:val="none" w:sz="0" w:space="0" w:color="auto"/>
            <w:right w:val="none" w:sz="0" w:space="0" w:color="auto"/>
          </w:divBdr>
        </w:div>
        <w:div w:id="1909412707">
          <w:marLeft w:val="1166"/>
          <w:marRight w:val="0"/>
          <w:marTop w:val="96"/>
          <w:marBottom w:val="0"/>
          <w:divBdr>
            <w:top w:val="none" w:sz="0" w:space="0" w:color="auto"/>
            <w:left w:val="none" w:sz="0" w:space="0" w:color="auto"/>
            <w:bottom w:val="none" w:sz="0" w:space="0" w:color="auto"/>
            <w:right w:val="none" w:sz="0" w:space="0" w:color="auto"/>
          </w:divBdr>
        </w:div>
        <w:div w:id="229275268">
          <w:marLeft w:val="547"/>
          <w:marRight w:val="0"/>
          <w:marTop w:val="115"/>
          <w:marBottom w:val="0"/>
          <w:divBdr>
            <w:top w:val="none" w:sz="0" w:space="0" w:color="auto"/>
            <w:left w:val="none" w:sz="0" w:space="0" w:color="auto"/>
            <w:bottom w:val="none" w:sz="0" w:space="0" w:color="auto"/>
            <w:right w:val="none" w:sz="0" w:space="0" w:color="auto"/>
          </w:divBdr>
        </w:div>
      </w:divsChild>
    </w:div>
    <w:div w:id="1521506312">
      <w:bodyDiv w:val="1"/>
      <w:marLeft w:val="0"/>
      <w:marRight w:val="0"/>
      <w:marTop w:val="0"/>
      <w:marBottom w:val="0"/>
      <w:divBdr>
        <w:top w:val="none" w:sz="0" w:space="0" w:color="auto"/>
        <w:left w:val="none" w:sz="0" w:space="0" w:color="auto"/>
        <w:bottom w:val="none" w:sz="0" w:space="0" w:color="auto"/>
        <w:right w:val="none" w:sz="0" w:space="0" w:color="auto"/>
      </w:divBdr>
      <w:divsChild>
        <w:div w:id="1517232416">
          <w:marLeft w:val="1166"/>
          <w:marRight w:val="0"/>
          <w:marTop w:val="86"/>
          <w:marBottom w:val="0"/>
          <w:divBdr>
            <w:top w:val="none" w:sz="0" w:space="0" w:color="auto"/>
            <w:left w:val="none" w:sz="0" w:space="0" w:color="auto"/>
            <w:bottom w:val="none" w:sz="0" w:space="0" w:color="auto"/>
            <w:right w:val="none" w:sz="0" w:space="0" w:color="auto"/>
          </w:divBdr>
        </w:div>
        <w:div w:id="1939479395">
          <w:marLeft w:val="1166"/>
          <w:marRight w:val="0"/>
          <w:marTop w:val="86"/>
          <w:marBottom w:val="0"/>
          <w:divBdr>
            <w:top w:val="none" w:sz="0" w:space="0" w:color="auto"/>
            <w:left w:val="none" w:sz="0" w:space="0" w:color="auto"/>
            <w:bottom w:val="none" w:sz="0" w:space="0" w:color="auto"/>
            <w:right w:val="none" w:sz="0" w:space="0" w:color="auto"/>
          </w:divBdr>
        </w:div>
        <w:div w:id="351957043">
          <w:marLeft w:val="1166"/>
          <w:marRight w:val="0"/>
          <w:marTop w:val="86"/>
          <w:marBottom w:val="0"/>
          <w:divBdr>
            <w:top w:val="none" w:sz="0" w:space="0" w:color="auto"/>
            <w:left w:val="none" w:sz="0" w:space="0" w:color="auto"/>
            <w:bottom w:val="none" w:sz="0" w:space="0" w:color="auto"/>
            <w:right w:val="none" w:sz="0" w:space="0" w:color="auto"/>
          </w:divBdr>
        </w:div>
        <w:div w:id="142892524">
          <w:marLeft w:val="1166"/>
          <w:marRight w:val="0"/>
          <w:marTop w:val="86"/>
          <w:marBottom w:val="0"/>
          <w:divBdr>
            <w:top w:val="none" w:sz="0" w:space="0" w:color="auto"/>
            <w:left w:val="none" w:sz="0" w:space="0" w:color="auto"/>
            <w:bottom w:val="none" w:sz="0" w:space="0" w:color="auto"/>
            <w:right w:val="none" w:sz="0" w:space="0" w:color="auto"/>
          </w:divBdr>
        </w:div>
      </w:divsChild>
    </w:div>
    <w:div w:id="1521970204">
      <w:bodyDiv w:val="1"/>
      <w:marLeft w:val="0"/>
      <w:marRight w:val="0"/>
      <w:marTop w:val="0"/>
      <w:marBottom w:val="0"/>
      <w:divBdr>
        <w:top w:val="none" w:sz="0" w:space="0" w:color="auto"/>
        <w:left w:val="none" w:sz="0" w:space="0" w:color="auto"/>
        <w:bottom w:val="none" w:sz="0" w:space="0" w:color="auto"/>
        <w:right w:val="none" w:sz="0" w:space="0" w:color="auto"/>
      </w:divBdr>
      <w:divsChild>
        <w:div w:id="1346134434">
          <w:marLeft w:val="547"/>
          <w:marRight w:val="0"/>
          <w:marTop w:val="134"/>
          <w:marBottom w:val="0"/>
          <w:divBdr>
            <w:top w:val="none" w:sz="0" w:space="0" w:color="auto"/>
            <w:left w:val="none" w:sz="0" w:space="0" w:color="auto"/>
            <w:bottom w:val="none" w:sz="0" w:space="0" w:color="auto"/>
            <w:right w:val="none" w:sz="0" w:space="0" w:color="auto"/>
          </w:divBdr>
        </w:div>
        <w:div w:id="462768986">
          <w:marLeft w:val="547"/>
          <w:marRight w:val="0"/>
          <w:marTop w:val="134"/>
          <w:marBottom w:val="0"/>
          <w:divBdr>
            <w:top w:val="none" w:sz="0" w:space="0" w:color="auto"/>
            <w:left w:val="none" w:sz="0" w:space="0" w:color="auto"/>
            <w:bottom w:val="none" w:sz="0" w:space="0" w:color="auto"/>
            <w:right w:val="none" w:sz="0" w:space="0" w:color="auto"/>
          </w:divBdr>
        </w:div>
        <w:div w:id="1208376521">
          <w:marLeft w:val="1166"/>
          <w:marRight w:val="0"/>
          <w:marTop w:val="115"/>
          <w:marBottom w:val="0"/>
          <w:divBdr>
            <w:top w:val="none" w:sz="0" w:space="0" w:color="auto"/>
            <w:left w:val="none" w:sz="0" w:space="0" w:color="auto"/>
            <w:bottom w:val="none" w:sz="0" w:space="0" w:color="auto"/>
            <w:right w:val="none" w:sz="0" w:space="0" w:color="auto"/>
          </w:divBdr>
        </w:div>
        <w:div w:id="522674408">
          <w:marLeft w:val="1166"/>
          <w:marRight w:val="0"/>
          <w:marTop w:val="115"/>
          <w:marBottom w:val="0"/>
          <w:divBdr>
            <w:top w:val="none" w:sz="0" w:space="0" w:color="auto"/>
            <w:left w:val="none" w:sz="0" w:space="0" w:color="auto"/>
            <w:bottom w:val="none" w:sz="0" w:space="0" w:color="auto"/>
            <w:right w:val="none" w:sz="0" w:space="0" w:color="auto"/>
          </w:divBdr>
        </w:div>
        <w:div w:id="1339231263">
          <w:marLeft w:val="547"/>
          <w:marRight w:val="0"/>
          <w:marTop w:val="134"/>
          <w:marBottom w:val="0"/>
          <w:divBdr>
            <w:top w:val="none" w:sz="0" w:space="0" w:color="auto"/>
            <w:left w:val="none" w:sz="0" w:space="0" w:color="auto"/>
            <w:bottom w:val="none" w:sz="0" w:space="0" w:color="auto"/>
            <w:right w:val="none" w:sz="0" w:space="0" w:color="auto"/>
          </w:divBdr>
        </w:div>
        <w:div w:id="344409729">
          <w:marLeft w:val="1166"/>
          <w:marRight w:val="0"/>
          <w:marTop w:val="115"/>
          <w:marBottom w:val="0"/>
          <w:divBdr>
            <w:top w:val="none" w:sz="0" w:space="0" w:color="auto"/>
            <w:left w:val="none" w:sz="0" w:space="0" w:color="auto"/>
            <w:bottom w:val="none" w:sz="0" w:space="0" w:color="auto"/>
            <w:right w:val="none" w:sz="0" w:space="0" w:color="auto"/>
          </w:divBdr>
        </w:div>
        <w:div w:id="1590693242">
          <w:marLeft w:val="1166"/>
          <w:marRight w:val="0"/>
          <w:marTop w:val="115"/>
          <w:marBottom w:val="0"/>
          <w:divBdr>
            <w:top w:val="none" w:sz="0" w:space="0" w:color="auto"/>
            <w:left w:val="none" w:sz="0" w:space="0" w:color="auto"/>
            <w:bottom w:val="none" w:sz="0" w:space="0" w:color="auto"/>
            <w:right w:val="none" w:sz="0" w:space="0" w:color="auto"/>
          </w:divBdr>
        </w:div>
        <w:div w:id="93330383">
          <w:marLeft w:val="1166"/>
          <w:marRight w:val="0"/>
          <w:marTop w:val="115"/>
          <w:marBottom w:val="0"/>
          <w:divBdr>
            <w:top w:val="none" w:sz="0" w:space="0" w:color="auto"/>
            <w:left w:val="none" w:sz="0" w:space="0" w:color="auto"/>
            <w:bottom w:val="none" w:sz="0" w:space="0" w:color="auto"/>
            <w:right w:val="none" w:sz="0" w:space="0" w:color="auto"/>
          </w:divBdr>
        </w:div>
      </w:divsChild>
    </w:div>
    <w:div w:id="1534225178">
      <w:bodyDiv w:val="1"/>
      <w:marLeft w:val="0"/>
      <w:marRight w:val="0"/>
      <w:marTop w:val="0"/>
      <w:marBottom w:val="0"/>
      <w:divBdr>
        <w:top w:val="none" w:sz="0" w:space="0" w:color="auto"/>
        <w:left w:val="none" w:sz="0" w:space="0" w:color="auto"/>
        <w:bottom w:val="none" w:sz="0" w:space="0" w:color="auto"/>
        <w:right w:val="none" w:sz="0" w:space="0" w:color="auto"/>
      </w:divBdr>
      <w:divsChild>
        <w:div w:id="516188813">
          <w:marLeft w:val="547"/>
          <w:marRight w:val="0"/>
          <w:marTop w:val="120"/>
          <w:marBottom w:val="0"/>
          <w:divBdr>
            <w:top w:val="none" w:sz="0" w:space="0" w:color="auto"/>
            <w:left w:val="none" w:sz="0" w:space="0" w:color="auto"/>
            <w:bottom w:val="none" w:sz="0" w:space="0" w:color="auto"/>
            <w:right w:val="none" w:sz="0" w:space="0" w:color="auto"/>
          </w:divBdr>
        </w:div>
        <w:div w:id="1193765114">
          <w:marLeft w:val="1166"/>
          <w:marRight w:val="0"/>
          <w:marTop w:val="106"/>
          <w:marBottom w:val="0"/>
          <w:divBdr>
            <w:top w:val="none" w:sz="0" w:space="0" w:color="auto"/>
            <w:left w:val="none" w:sz="0" w:space="0" w:color="auto"/>
            <w:bottom w:val="none" w:sz="0" w:space="0" w:color="auto"/>
            <w:right w:val="none" w:sz="0" w:space="0" w:color="auto"/>
          </w:divBdr>
        </w:div>
        <w:div w:id="1669819421">
          <w:marLeft w:val="1166"/>
          <w:marRight w:val="0"/>
          <w:marTop w:val="106"/>
          <w:marBottom w:val="0"/>
          <w:divBdr>
            <w:top w:val="none" w:sz="0" w:space="0" w:color="auto"/>
            <w:left w:val="none" w:sz="0" w:space="0" w:color="auto"/>
            <w:bottom w:val="none" w:sz="0" w:space="0" w:color="auto"/>
            <w:right w:val="none" w:sz="0" w:space="0" w:color="auto"/>
          </w:divBdr>
        </w:div>
        <w:div w:id="834951899">
          <w:marLeft w:val="547"/>
          <w:marRight w:val="0"/>
          <w:marTop w:val="120"/>
          <w:marBottom w:val="0"/>
          <w:divBdr>
            <w:top w:val="none" w:sz="0" w:space="0" w:color="auto"/>
            <w:left w:val="none" w:sz="0" w:space="0" w:color="auto"/>
            <w:bottom w:val="none" w:sz="0" w:space="0" w:color="auto"/>
            <w:right w:val="none" w:sz="0" w:space="0" w:color="auto"/>
          </w:divBdr>
        </w:div>
        <w:div w:id="433670480">
          <w:marLeft w:val="547"/>
          <w:marRight w:val="0"/>
          <w:marTop w:val="120"/>
          <w:marBottom w:val="0"/>
          <w:divBdr>
            <w:top w:val="none" w:sz="0" w:space="0" w:color="auto"/>
            <w:left w:val="none" w:sz="0" w:space="0" w:color="auto"/>
            <w:bottom w:val="none" w:sz="0" w:space="0" w:color="auto"/>
            <w:right w:val="none" w:sz="0" w:space="0" w:color="auto"/>
          </w:divBdr>
        </w:div>
        <w:div w:id="525101641">
          <w:marLeft w:val="1166"/>
          <w:marRight w:val="0"/>
          <w:marTop w:val="106"/>
          <w:marBottom w:val="0"/>
          <w:divBdr>
            <w:top w:val="none" w:sz="0" w:space="0" w:color="auto"/>
            <w:left w:val="none" w:sz="0" w:space="0" w:color="auto"/>
            <w:bottom w:val="none" w:sz="0" w:space="0" w:color="auto"/>
            <w:right w:val="none" w:sz="0" w:space="0" w:color="auto"/>
          </w:divBdr>
        </w:div>
        <w:div w:id="278338130">
          <w:marLeft w:val="1166"/>
          <w:marRight w:val="0"/>
          <w:marTop w:val="106"/>
          <w:marBottom w:val="0"/>
          <w:divBdr>
            <w:top w:val="none" w:sz="0" w:space="0" w:color="auto"/>
            <w:left w:val="none" w:sz="0" w:space="0" w:color="auto"/>
            <w:bottom w:val="none" w:sz="0" w:space="0" w:color="auto"/>
            <w:right w:val="none" w:sz="0" w:space="0" w:color="auto"/>
          </w:divBdr>
        </w:div>
        <w:div w:id="1228420704">
          <w:marLeft w:val="547"/>
          <w:marRight w:val="0"/>
          <w:marTop w:val="120"/>
          <w:marBottom w:val="0"/>
          <w:divBdr>
            <w:top w:val="none" w:sz="0" w:space="0" w:color="auto"/>
            <w:left w:val="none" w:sz="0" w:space="0" w:color="auto"/>
            <w:bottom w:val="none" w:sz="0" w:space="0" w:color="auto"/>
            <w:right w:val="none" w:sz="0" w:space="0" w:color="auto"/>
          </w:divBdr>
        </w:div>
        <w:div w:id="169151276">
          <w:marLeft w:val="1166"/>
          <w:marRight w:val="0"/>
          <w:marTop w:val="106"/>
          <w:marBottom w:val="0"/>
          <w:divBdr>
            <w:top w:val="none" w:sz="0" w:space="0" w:color="auto"/>
            <w:left w:val="none" w:sz="0" w:space="0" w:color="auto"/>
            <w:bottom w:val="none" w:sz="0" w:space="0" w:color="auto"/>
            <w:right w:val="none" w:sz="0" w:space="0" w:color="auto"/>
          </w:divBdr>
        </w:div>
        <w:div w:id="525867265">
          <w:marLeft w:val="547"/>
          <w:marRight w:val="0"/>
          <w:marTop w:val="120"/>
          <w:marBottom w:val="0"/>
          <w:divBdr>
            <w:top w:val="none" w:sz="0" w:space="0" w:color="auto"/>
            <w:left w:val="none" w:sz="0" w:space="0" w:color="auto"/>
            <w:bottom w:val="none" w:sz="0" w:space="0" w:color="auto"/>
            <w:right w:val="none" w:sz="0" w:space="0" w:color="auto"/>
          </w:divBdr>
        </w:div>
      </w:divsChild>
    </w:div>
    <w:div w:id="1544051842">
      <w:bodyDiv w:val="1"/>
      <w:marLeft w:val="0"/>
      <w:marRight w:val="0"/>
      <w:marTop w:val="0"/>
      <w:marBottom w:val="0"/>
      <w:divBdr>
        <w:top w:val="none" w:sz="0" w:space="0" w:color="auto"/>
        <w:left w:val="none" w:sz="0" w:space="0" w:color="auto"/>
        <w:bottom w:val="none" w:sz="0" w:space="0" w:color="auto"/>
        <w:right w:val="none" w:sz="0" w:space="0" w:color="auto"/>
      </w:divBdr>
      <w:divsChild>
        <w:div w:id="2113435996">
          <w:marLeft w:val="1166"/>
          <w:marRight w:val="0"/>
          <w:marTop w:val="139"/>
          <w:marBottom w:val="0"/>
          <w:divBdr>
            <w:top w:val="none" w:sz="0" w:space="0" w:color="auto"/>
            <w:left w:val="none" w:sz="0" w:space="0" w:color="auto"/>
            <w:bottom w:val="none" w:sz="0" w:space="0" w:color="auto"/>
            <w:right w:val="none" w:sz="0" w:space="0" w:color="auto"/>
          </w:divBdr>
        </w:div>
        <w:div w:id="1534733123">
          <w:marLeft w:val="1166"/>
          <w:marRight w:val="0"/>
          <w:marTop w:val="139"/>
          <w:marBottom w:val="0"/>
          <w:divBdr>
            <w:top w:val="none" w:sz="0" w:space="0" w:color="auto"/>
            <w:left w:val="none" w:sz="0" w:space="0" w:color="auto"/>
            <w:bottom w:val="none" w:sz="0" w:space="0" w:color="auto"/>
            <w:right w:val="none" w:sz="0" w:space="0" w:color="auto"/>
          </w:divBdr>
        </w:div>
        <w:div w:id="1223326447">
          <w:marLeft w:val="1166"/>
          <w:marRight w:val="0"/>
          <w:marTop w:val="139"/>
          <w:marBottom w:val="0"/>
          <w:divBdr>
            <w:top w:val="none" w:sz="0" w:space="0" w:color="auto"/>
            <w:left w:val="none" w:sz="0" w:space="0" w:color="auto"/>
            <w:bottom w:val="none" w:sz="0" w:space="0" w:color="auto"/>
            <w:right w:val="none" w:sz="0" w:space="0" w:color="auto"/>
          </w:divBdr>
        </w:div>
      </w:divsChild>
    </w:div>
    <w:div w:id="1546523200">
      <w:bodyDiv w:val="1"/>
      <w:marLeft w:val="0"/>
      <w:marRight w:val="0"/>
      <w:marTop w:val="0"/>
      <w:marBottom w:val="0"/>
      <w:divBdr>
        <w:top w:val="none" w:sz="0" w:space="0" w:color="auto"/>
        <w:left w:val="none" w:sz="0" w:space="0" w:color="auto"/>
        <w:bottom w:val="none" w:sz="0" w:space="0" w:color="auto"/>
        <w:right w:val="none" w:sz="0" w:space="0" w:color="auto"/>
      </w:divBdr>
      <w:divsChild>
        <w:div w:id="417484041">
          <w:marLeft w:val="547"/>
          <w:marRight w:val="0"/>
          <w:marTop w:val="106"/>
          <w:marBottom w:val="0"/>
          <w:divBdr>
            <w:top w:val="none" w:sz="0" w:space="0" w:color="auto"/>
            <w:left w:val="none" w:sz="0" w:space="0" w:color="auto"/>
            <w:bottom w:val="none" w:sz="0" w:space="0" w:color="auto"/>
            <w:right w:val="none" w:sz="0" w:space="0" w:color="auto"/>
          </w:divBdr>
        </w:div>
        <w:div w:id="813376260">
          <w:marLeft w:val="547"/>
          <w:marRight w:val="0"/>
          <w:marTop w:val="106"/>
          <w:marBottom w:val="0"/>
          <w:divBdr>
            <w:top w:val="none" w:sz="0" w:space="0" w:color="auto"/>
            <w:left w:val="none" w:sz="0" w:space="0" w:color="auto"/>
            <w:bottom w:val="none" w:sz="0" w:space="0" w:color="auto"/>
            <w:right w:val="none" w:sz="0" w:space="0" w:color="auto"/>
          </w:divBdr>
        </w:div>
        <w:div w:id="1342783236">
          <w:marLeft w:val="1166"/>
          <w:marRight w:val="0"/>
          <w:marTop w:val="106"/>
          <w:marBottom w:val="0"/>
          <w:divBdr>
            <w:top w:val="none" w:sz="0" w:space="0" w:color="auto"/>
            <w:left w:val="none" w:sz="0" w:space="0" w:color="auto"/>
            <w:bottom w:val="none" w:sz="0" w:space="0" w:color="auto"/>
            <w:right w:val="none" w:sz="0" w:space="0" w:color="auto"/>
          </w:divBdr>
        </w:div>
        <w:div w:id="263154303">
          <w:marLeft w:val="1166"/>
          <w:marRight w:val="0"/>
          <w:marTop w:val="106"/>
          <w:marBottom w:val="0"/>
          <w:divBdr>
            <w:top w:val="none" w:sz="0" w:space="0" w:color="auto"/>
            <w:left w:val="none" w:sz="0" w:space="0" w:color="auto"/>
            <w:bottom w:val="none" w:sz="0" w:space="0" w:color="auto"/>
            <w:right w:val="none" w:sz="0" w:space="0" w:color="auto"/>
          </w:divBdr>
        </w:div>
        <w:div w:id="534848719">
          <w:marLeft w:val="1166"/>
          <w:marRight w:val="0"/>
          <w:marTop w:val="106"/>
          <w:marBottom w:val="0"/>
          <w:divBdr>
            <w:top w:val="none" w:sz="0" w:space="0" w:color="auto"/>
            <w:left w:val="none" w:sz="0" w:space="0" w:color="auto"/>
            <w:bottom w:val="none" w:sz="0" w:space="0" w:color="auto"/>
            <w:right w:val="none" w:sz="0" w:space="0" w:color="auto"/>
          </w:divBdr>
        </w:div>
        <w:div w:id="676928943">
          <w:marLeft w:val="547"/>
          <w:marRight w:val="0"/>
          <w:marTop w:val="106"/>
          <w:marBottom w:val="0"/>
          <w:divBdr>
            <w:top w:val="none" w:sz="0" w:space="0" w:color="auto"/>
            <w:left w:val="none" w:sz="0" w:space="0" w:color="auto"/>
            <w:bottom w:val="none" w:sz="0" w:space="0" w:color="auto"/>
            <w:right w:val="none" w:sz="0" w:space="0" w:color="auto"/>
          </w:divBdr>
        </w:div>
      </w:divsChild>
    </w:div>
    <w:div w:id="1549224423">
      <w:bodyDiv w:val="1"/>
      <w:marLeft w:val="0"/>
      <w:marRight w:val="0"/>
      <w:marTop w:val="0"/>
      <w:marBottom w:val="0"/>
      <w:divBdr>
        <w:top w:val="none" w:sz="0" w:space="0" w:color="auto"/>
        <w:left w:val="none" w:sz="0" w:space="0" w:color="auto"/>
        <w:bottom w:val="none" w:sz="0" w:space="0" w:color="auto"/>
        <w:right w:val="none" w:sz="0" w:space="0" w:color="auto"/>
      </w:divBdr>
      <w:divsChild>
        <w:div w:id="948316382">
          <w:marLeft w:val="1166"/>
          <w:marRight w:val="0"/>
          <w:marTop w:val="115"/>
          <w:marBottom w:val="0"/>
          <w:divBdr>
            <w:top w:val="none" w:sz="0" w:space="0" w:color="auto"/>
            <w:left w:val="none" w:sz="0" w:space="0" w:color="auto"/>
            <w:bottom w:val="none" w:sz="0" w:space="0" w:color="auto"/>
            <w:right w:val="none" w:sz="0" w:space="0" w:color="auto"/>
          </w:divBdr>
        </w:div>
        <w:div w:id="1505166040">
          <w:marLeft w:val="1166"/>
          <w:marRight w:val="0"/>
          <w:marTop w:val="115"/>
          <w:marBottom w:val="0"/>
          <w:divBdr>
            <w:top w:val="none" w:sz="0" w:space="0" w:color="auto"/>
            <w:left w:val="none" w:sz="0" w:space="0" w:color="auto"/>
            <w:bottom w:val="none" w:sz="0" w:space="0" w:color="auto"/>
            <w:right w:val="none" w:sz="0" w:space="0" w:color="auto"/>
          </w:divBdr>
        </w:div>
        <w:div w:id="627248585">
          <w:marLeft w:val="1166"/>
          <w:marRight w:val="0"/>
          <w:marTop w:val="115"/>
          <w:marBottom w:val="0"/>
          <w:divBdr>
            <w:top w:val="none" w:sz="0" w:space="0" w:color="auto"/>
            <w:left w:val="none" w:sz="0" w:space="0" w:color="auto"/>
            <w:bottom w:val="none" w:sz="0" w:space="0" w:color="auto"/>
            <w:right w:val="none" w:sz="0" w:space="0" w:color="auto"/>
          </w:divBdr>
        </w:div>
        <w:div w:id="1571034700">
          <w:marLeft w:val="1166"/>
          <w:marRight w:val="0"/>
          <w:marTop w:val="115"/>
          <w:marBottom w:val="0"/>
          <w:divBdr>
            <w:top w:val="none" w:sz="0" w:space="0" w:color="auto"/>
            <w:left w:val="none" w:sz="0" w:space="0" w:color="auto"/>
            <w:bottom w:val="none" w:sz="0" w:space="0" w:color="auto"/>
            <w:right w:val="none" w:sz="0" w:space="0" w:color="auto"/>
          </w:divBdr>
        </w:div>
        <w:div w:id="1878004019">
          <w:marLeft w:val="1166"/>
          <w:marRight w:val="0"/>
          <w:marTop w:val="115"/>
          <w:marBottom w:val="0"/>
          <w:divBdr>
            <w:top w:val="none" w:sz="0" w:space="0" w:color="auto"/>
            <w:left w:val="none" w:sz="0" w:space="0" w:color="auto"/>
            <w:bottom w:val="none" w:sz="0" w:space="0" w:color="auto"/>
            <w:right w:val="none" w:sz="0" w:space="0" w:color="auto"/>
          </w:divBdr>
        </w:div>
      </w:divsChild>
    </w:div>
    <w:div w:id="1555896553">
      <w:bodyDiv w:val="1"/>
      <w:marLeft w:val="0"/>
      <w:marRight w:val="0"/>
      <w:marTop w:val="0"/>
      <w:marBottom w:val="0"/>
      <w:divBdr>
        <w:top w:val="none" w:sz="0" w:space="0" w:color="auto"/>
        <w:left w:val="none" w:sz="0" w:space="0" w:color="auto"/>
        <w:bottom w:val="none" w:sz="0" w:space="0" w:color="auto"/>
        <w:right w:val="none" w:sz="0" w:space="0" w:color="auto"/>
      </w:divBdr>
      <w:divsChild>
        <w:div w:id="567887661">
          <w:marLeft w:val="547"/>
          <w:marRight w:val="0"/>
          <w:marTop w:val="154"/>
          <w:marBottom w:val="0"/>
          <w:divBdr>
            <w:top w:val="none" w:sz="0" w:space="0" w:color="auto"/>
            <w:left w:val="none" w:sz="0" w:space="0" w:color="auto"/>
            <w:bottom w:val="none" w:sz="0" w:space="0" w:color="auto"/>
            <w:right w:val="none" w:sz="0" w:space="0" w:color="auto"/>
          </w:divBdr>
        </w:div>
        <w:div w:id="953631196">
          <w:marLeft w:val="1166"/>
          <w:marRight w:val="0"/>
          <w:marTop w:val="134"/>
          <w:marBottom w:val="0"/>
          <w:divBdr>
            <w:top w:val="none" w:sz="0" w:space="0" w:color="auto"/>
            <w:left w:val="none" w:sz="0" w:space="0" w:color="auto"/>
            <w:bottom w:val="none" w:sz="0" w:space="0" w:color="auto"/>
            <w:right w:val="none" w:sz="0" w:space="0" w:color="auto"/>
          </w:divBdr>
        </w:div>
        <w:div w:id="1019114831">
          <w:marLeft w:val="1166"/>
          <w:marRight w:val="0"/>
          <w:marTop w:val="134"/>
          <w:marBottom w:val="0"/>
          <w:divBdr>
            <w:top w:val="none" w:sz="0" w:space="0" w:color="auto"/>
            <w:left w:val="none" w:sz="0" w:space="0" w:color="auto"/>
            <w:bottom w:val="none" w:sz="0" w:space="0" w:color="auto"/>
            <w:right w:val="none" w:sz="0" w:space="0" w:color="auto"/>
          </w:divBdr>
        </w:div>
        <w:div w:id="1927575215">
          <w:marLeft w:val="1166"/>
          <w:marRight w:val="0"/>
          <w:marTop w:val="134"/>
          <w:marBottom w:val="0"/>
          <w:divBdr>
            <w:top w:val="none" w:sz="0" w:space="0" w:color="auto"/>
            <w:left w:val="none" w:sz="0" w:space="0" w:color="auto"/>
            <w:bottom w:val="none" w:sz="0" w:space="0" w:color="auto"/>
            <w:right w:val="none" w:sz="0" w:space="0" w:color="auto"/>
          </w:divBdr>
        </w:div>
        <w:div w:id="1278180973">
          <w:marLeft w:val="547"/>
          <w:marRight w:val="0"/>
          <w:marTop w:val="154"/>
          <w:marBottom w:val="0"/>
          <w:divBdr>
            <w:top w:val="none" w:sz="0" w:space="0" w:color="auto"/>
            <w:left w:val="none" w:sz="0" w:space="0" w:color="auto"/>
            <w:bottom w:val="none" w:sz="0" w:space="0" w:color="auto"/>
            <w:right w:val="none" w:sz="0" w:space="0" w:color="auto"/>
          </w:divBdr>
        </w:div>
        <w:div w:id="1375538317">
          <w:marLeft w:val="1166"/>
          <w:marRight w:val="0"/>
          <w:marTop w:val="134"/>
          <w:marBottom w:val="0"/>
          <w:divBdr>
            <w:top w:val="none" w:sz="0" w:space="0" w:color="auto"/>
            <w:left w:val="none" w:sz="0" w:space="0" w:color="auto"/>
            <w:bottom w:val="none" w:sz="0" w:space="0" w:color="auto"/>
            <w:right w:val="none" w:sz="0" w:space="0" w:color="auto"/>
          </w:divBdr>
        </w:div>
        <w:div w:id="2104766908">
          <w:marLeft w:val="1166"/>
          <w:marRight w:val="0"/>
          <w:marTop w:val="134"/>
          <w:marBottom w:val="0"/>
          <w:divBdr>
            <w:top w:val="none" w:sz="0" w:space="0" w:color="auto"/>
            <w:left w:val="none" w:sz="0" w:space="0" w:color="auto"/>
            <w:bottom w:val="none" w:sz="0" w:space="0" w:color="auto"/>
            <w:right w:val="none" w:sz="0" w:space="0" w:color="auto"/>
          </w:divBdr>
        </w:div>
        <w:div w:id="34426374">
          <w:marLeft w:val="1166"/>
          <w:marRight w:val="0"/>
          <w:marTop w:val="134"/>
          <w:marBottom w:val="0"/>
          <w:divBdr>
            <w:top w:val="none" w:sz="0" w:space="0" w:color="auto"/>
            <w:left w:val="none" w:sz="0" w:space="0" w:color="auto"/>
            <w:bottom w:val="none" w:sz="0" w:space="0" w:color="auto"/>
            <w:right w:val="none" w:sz="0" w:space="0" w:color="auto"/>
          </w:divBdr>
        </w:div>
      </w:divsChild>
    </w:div>
    <w:div w:id="1562446349">
      <w:bodyDiv w:val="1"/>
      <w:marLeft w:val="0"/>
      <w:marRight w:val="0"/>
      <w:marTop w:val="0"/>
      <w:marBottom w:val="0"/>
      <w:divBdr>
        <w:top w:val="none" w:sz="0" w:space="0" w:color="auto"/>
        <w:left w:val="none" w:sz="0" w:space="0" w:color="auto"/>
        <w:bottom w:val="none" w:sz="0" w:space="0" w:color="auto"/>
        <w:right w:val="none" w:sz="0" w:space="0" w:color="auto"/>
      </w:divBdr>
      <w:divsChild>
        <w:div w:id="1469205407">
          <w:marLeft w:val="547"/>
          <w:marRight w:val="0"/>
          <w:marTop w:val="106"/>
          <w:marBottom w:val="0"/>
          <w:divBdr>
            <w:top w:val="none" w:sz="0" w:space="0" w:color="auto"/>
            <w:left w:val="none" w:sz="0" w:space="0" w:color="auto"/>
            <w:bottom w:val="none" w:sz="0" w:space="0" w:color="auto"/>
            <w:right w:val="none" w:sz="0" w:space="0" w:color="auto"/>
          </w:divBdr>
        </w:div>
        <w:div w:id="767626610">
          <w:marLeft w:val="547"/>
          <w:marRight w:val="0"/>
          <w:marTop w:val="106"/>
          <w:marBottom w:val="0"/>
          <w:divBdr>
            <w:top w:val="none" w:sz="0" w:space="0" w:color="auto"/>
            <w:left w:val="none" w:sz="0" w:space="0" w:color="auto"/>
            <w:bottom w:val="none" w:sz="0" w:space="0" w:color="auto"/>
            <w:right w:val="none" w:sz="0" w:space="0" w:color="auto"/>
          </w:divBdr>
        </w:div>
        <w:div w:id="1666711893">
          <w:marLeft w:val="547"/>
          <w:marRight w:val="0"/>
          <w:marTop w:val="106"/>
          <w:marBottom w:val="0"/>
          <w:divBdr>
            <w:top w:val="none" w:sz="0" w:space="0" w:color="auto"/>
            <w:left w:val="none" w:sz="0" w:space="0" w:color="auto"/>
            <w:bottom w:val="none" w:sz="0" w:space="0" w:color="auto"/>
            <w:right w:val="none" w:sz="0" w:space="0" w:color="auto"/>
          </w:divBdr>
        </w:div>
        <w:div w:id="581720163">
          <w:marLeft w:val="547"/>
          <w:marRight w:val="0"/>
          <w:marTop w:val="106"/>
          <w:marBottom w:val="0"/>
          <w:divBdr>
            <w:top w:val="none" w:sz="0" w:space="0" w:color="auto"/>
            <w:left w:val="none" w:sz="0" w:space="0" w:color="auto"/>
            <w:bottom w:val="none" w:sz="0" w:space="0" w:color="auto"/>
            <w:right w:val="none" w:sz="0" w:space="0" w:color="auto"/>
          </w:divBdr>
        </w:div>
        <w:div w:id="2078359413">
          <w:marLeft w:val="547"/>
          <w:marRight w:val="0"/>
          <w:marTop w:val="106"/>
          <w:marBottom w:val="0"/>
          <w:divBdr>
            <w:top w:val="none" w:sz="0" w:space="0" w:color="auto"/>
            <w:left w:val="none" w:sz="0" w:space="0" w:color="auto"/>
            <w:bottom w:val="none" w:sz="0" w:space="0" w:color="auto"/>
            <w:right w:val="none" w:sz="0" w:space="0" w:color="auto"/>
          </w:divBdr>
        </w:div>
        <w:div w:id="74135156">
          <w:marLeft w:val="547"/>
          <w:marRight w:val="0"/>
          <w:marTop w:val="106"/>
          <w:marBottom w:val="0"/>
          <w:divBdr>
            <w:top w:val="none" w:sz="0" w:space="0" w:color="auto"/>
            <w:left w:val="none" w:sz="0" w:space="0" w:color="auto"/>
            <w:bottom w:val="none" w:sz="0" w:space="0" w:color="auto"/>
            <w:right w:val="none" w:sz="0" w:space="0" w:color="auto"/>
          </w:divBdr>
        </w:div>
        <w:div w:id="365254841">
          <w:marLeft w:val="547"/>
          <w:marRight w:val="0"/>
          <w:marTop w:val="106"/>
          <w:marBottom w:val="0"/>
          <w:divBdr>
            <w:top w:val="none" w:sz="0" w:space="0" w:color="auto"/>
            <w:left w:val="none" w:sz="0" w:space="0" w:color="auto"/>
            <w:bottom w:val="none" w:sz="0" w:space="0" w:color="auto"/>
            <w:right w:val="none" w:sz="0" w:space="0" w:color="auto"/>
          </w:divBdr>
        </w:div>
        <w:div w:id="1604222824">
          <w:marLeft w:val="547"/>
          <w:marRight w:val="0"/>
          <w:marTop w:val="106"/>
          <w:marBottom w:val="0"/>
          <w:divBdr>
            <w:top w:val="none" w:sz="0" w:space="0" w:color="auto"/>
            <w:left w:val="none" w:sz="0" w:space="0" w:color="auto"/>
            <w:bottom w:val="none" w:sz="0" w:space="0" w:color="auto"/>
            <w:right w:val="none" w:sz="0" w:space="0" w:color="auto"/>
          </w:divBdr>
        </w:div>
      </w:divsChild>
    </w:div>
    <w:div w:id="1577475114">
      <w:bodyDiv w:val="1"/>
      <w:marLeft w:val="0"/>
      <w:marRight w:val="0"/>
      <w:marTop w:val="0"/>
      <w:marBottom w:val="0"/>
      <w:divBdr>
        <w:top w:val="none" w:sz="0" w:space="0" w:color="auto"/>
        <w:left w:val="none" w:sz="0" w:space="0" w:color="auto"/>
        <w:bottom w:val="none" w:sz="0" w:space="0" w:color="auto"/>
        <w:right w:val="none" w:sz="0" w:space="0" w:color="auto"/>
      </w:divBdr>
      <w:divsChild>
        <w:div w:id="1325473890">
          <w:marLeft w:val="547"/>
          <w:marRight w:val="0"/>
          <w:marTop w:val="106"/>
          <w:marBottom w:val="0"/>
          <w:divBdr>
            <w:top w:val="none" w:sz="0" w:space="0" w:color="auto"/>
            <w:left w:val="none" w:sz="0" w:space="0" w:color="auto"/>
            <w:bottom w:val="none" w:sz="0" w:space="0" w:color="auto"/>
            <w:right w:val="none" w:sz="0" w:space="0" w:color="auto"/>
          </w:divBdr>
        </w:div>
        <w:div w:id="1742559428">
          <w:marLeft w:val="1166"/>
          <w:marRight w:val="0"/>
          <w:marTop w:val="96"/>
          <w:marBottom w:val="0"/>
          <w:divBdr>
            <w:top w:val="none" w:sz="0" w:space="0" w:color="auto"/>
            <w:left w:val="none" w:sz="0" w:space="0" w:color="auto"/>
            <w:bottom w:val="none" w:sz="0" w:space="0" w:color="auto"/>
            <w:right w:val="none" w:sz="0" w:space="0" w:color="auto"/>
          </w:divBdr>
        </w:div>
        <w:div w:id="1776754276">
          <w:marLeft w:val="1166"/>
          <w:marRight w:val="0"/>
          <w:marTop w:val="96"/>
          <w:marBottom w:val="0"/>
          <w:divBdr>
            <w:top w:val="none" w:sz="0" w:space="0" w:color="auto"/>
            <w:left w:val="none" w:sz="0" w:space="0" w:color="auto"/>
            <w:bottom w:val="none" w:sz="0" w:space="0" w:color="auto"/>
            <w:right w:val="none" w:sz="0" w:space="0" w:color="auto"/>
          </w:divBdr>
        </w:div>
        <w:div w:id="1792936746">
          <w:marLeft w:val="1166"/>
          <w:marRight w:val="0"/>
          <w:marTop w:val="96"/>
          <w:marBottom w:val="0"/>
          <w:divBdr>
            <w:top w:val="none" w:sz="0" w:space="0" w:color="auto"/>
            <w:left w:val="none" w:sz="0" w:space="0" w:color="auto"/>
            <w:bottom w:val="none" w:sz="0" w:space="0" w:color="auto"/>
            <w:right w:val="none" w:sz="0" w:space="0" w:color="auto"/>
          </w:divBdr>
        </w:div>
        <w:div w:id="1451319622">
          <w:marLeft w:val="1800"/>
          <w:marRight w:val="0"/>
          <w:marTop w:val="86"/>
          <w:marBottom w:val="0"/>
          <w:divBdr>
            <w:top w:val="none" w:sz="0" w:space="0" w:color="auto"/>
            <w:left w:val="none" w:sz="0" w:space="0" w:color="auto"/>
            <w:bottom w:val="none" w:sz="0" w:space="0" w:color="auto"/>
            <w:right w:val="none" w:sz="0" w:space="0" w:color="auto"/>
          </w:divBdr>
        </w:div>
        <w:div w:id="1321080413">
          <w:marLeft w:val="1800"/>
          <w:marRight w:val="0"/>
          <w:marTop w:val="86"/>
          <w:marBottom w:val="0"/>
          <w:divBdr>
            <w:top w:val="none" w:sz="0" w:space="0" w:color="auto"/>
            <w:left w:val="none" w:sz="0" w:space="0" w:color="auto"/>
            <w:bottom w:val="none" w:sz="0" w:space="0" w:color="auto"/>
            <w:right w:val="none" w:sz="0" w:space="0" w:color="auto"/>
          </w:divBdr>
        </w:div>
        <w:div w:id="2110462951">
          <w:marLeft w:val="1800"/>
          <w:marRight w:val="0"/>
          <w:marTop w:val="86"/>
          <w:marBottom w:val="0"/>
          <w:divBdr>
            <w:top w:val="none" w:sz="0" w:space="0" w:color="auto"/>
            <w:left w:val="none" w:sz="0" w:space="0" w:color="auto"/>
            <w:bottom w:val="none" w:sz="0" w:space="0" w:color="auto"/>
            <w:right w:val="none" w:sz="0" w:space="0" w:color="auto"/>
          </w:divBdr>
        </w:div>
        <w:div w:id="1970473969">
          <w:marLeft w:val="1800"/>
          <w:marRight w:val="0"/>
          <w:marTop w:val="86"/>
          <w:marBottom w:val="0"/>
          <w:divBdr>
            <w:top w:val="none" w:sz="0" w:space="0" w:color="auto"/>
            <w:left w:val="none" w:sz="0" w:space="0" w:color="auto"/>
            <w:bottom w:val="none" w:sz="0" w:space="0" w:color="auto"/>
            <w:right w:val="none" w:sz="0" w:space="0" w:color="auto"/>
          </w:divBdr>
        </w:div>
        <w:div w:id="425737452">
          <w:marLeft w:val="1166"/>
          <w:marRight w:val="0"/>
          <w:marTop w:val="96"/>
          <w:marBottom w:val="0"/>
          <w:divBdr>
            <w:top w:val="none" w:sz="0" w:space="0" w:color="auto"/>
            <w:left w:val="none" w:sz="0" w:space="0" w:color="auto"/>
            <w:bottom w:val="none" w:sz="0" w:space="0" w:color="auto"/>
            <w:right w:val="none" w:sz="0" w:space="0" w:color="auto"/>
          </w:divBdr>
        </w:div>
        <w:div w:id="1138062500">
          <w:marLeft w:val="1800"/>
          <w:marRight w:val="0"/>
          <w:marTop w:val="96"/>
          <w:marBottom w:val="0"/>
          <w:divBdr>
            <w:top w:val="none" w:sz="0" w:space="0" w:color="auto"/>
            <w:left w:val="none" w:sz="0" w:space="0" w:color="auto"/>
            <w:bottom w:val="none" w:sz="0" w:space="0" w:color="auto"/>
            <w:right w:val="none" w:sz="0" w:space="0" w:color="auto"/>
          </w:divBdr>
        </w:div>
        <w:div w:id="1361466453">
          <w:marLeft w:val="1800"/>
          <w:marRight w:val="0"/>
          <w:marTop w:val="96"/>
          <w:marBottom w:val="0"/>
          <w:divBdr>
            <w:top w:val="none" w:sz="0" w:space="0" w:color="auto"/>
            <w:left w:val="none" w:sz="0" w:space="0" w:color="auto"/>
            <w:bottom w:val="none" w:sz="0" w:space="0" w:color="auto"/>
            <w:right w:val="none" w:sz="0" w:space="0" w:color="auto"/>
          </w:divBdr>
        </w:div>
        <w:div w:id="1911768368">
          <w:marLeft w:val="1800"/>
          <w:marRight w:val="0"/>
          <w:marTop w:val="96"/>
          <w:marBottom w:val="0"/>
          <w:divBdr>
            <w:top w:val="none" w:sz="0" w:space="0" w:color="auto"/>
            <w:left w:val="none" w:sz="0" w:space="0" w:color="auto"/>
            <w:bottom w:val="none" w:sz="0" w:space="0" w:color="auto"/>
            <w:right w:val="none" w:sz="0" w:space="0" w:color="auto"/>
          </w:divBdr>
        </w:div>
      </w:divsChild>
    </w:div>
    <w:div w:id="1577591482">
      <w:bodyDiv w:val="1"/>
      <w:marLeft w:val="0"/>
      <w:marRight w:val="0"/>
      <w:marTop w:val="0"/>
      <w:marBottom w:val="0"/>
      <w:divBdr>
        <w:top w:val="none" w:sz="0" w:space="0" w:color="auto"/>
        <w:left w:val="none" w:sz="0" w:space="0" w:color="auto"/>
        <w:bottom w:val="none" w:sz="0" w:space="0" w:color="auto"/>
        <w:right w:val="none" w:sz="0" w:space="0" w:color="auto"/>
      </w:divBdr>
      <w:divsChild>
        <w:div w:id="1671133391">
          <w:marLeft w:val="547"/>
          <w:marRight w:val="0"/>
          <w:marTop w:val="130"/>
          <w:marBottom w:val="0"/>
          <w:divBdr>
            <w:top w:val="none" w:sz="0" w:space="0" w:color="auto"/>
            <w:left w:val="none" w:sz="0" w:space="0" w:color="auto"/>
            <w:bottom w:val="none" w:sz="0" w:space="0" w:color="auto"/>
            <w:right w:val="none" w:sz="0" w:space="0" w:color="auto"/>
          </w:divBdr>
        </w:div>
        <w:div w:id="1375500992">
          <w:marLeft w:val="1166"/>
          <w:marRight w:val="0"/>
          <w:marTop w:val="115"/>
          <w:marBottom w:val="0"/>
          <w:divBdr>
            <w:top w:val="none" w:sz="0" w:space="0" w:color="auto"/>
            <w:left w:val="none" w:sz="0" w:space="0" w:color="auto"/>
            <w:bottom w:val="none" w:sz="0" w:space="0" w:color="auto"/>
            <w:right w:val="none" w:sz="0" w:space="0" w:color="auto"/>
          </w:divBdr>
        </w:div>
        <w:div w:id="1260606309">
          <w:marLeft w:val="1166"/>
          <w:marRight w:val="0"/>
          <w:marTop w:val="115"/>
          <w:marBottom w:val="0"/>
          <w:divBdr>
            <w:top w:val="none" w:sz="0" w:space="0" w:color="auto"/>
            <w:left w:val="none" w:sz="0" w:space="0" w:color="auto"/>
            <w:bottom w:val="none" w:sz="0" w:space="0" w:color="auto"/>
            <w:right w:val="none" w:sz="0" w:space="0" w:color="auto"/>
          </w:divBdr>
        </w:div>
        <w:div w:id="1786608287">
          <w:marLeft w:val="1166"/>
          <w:marRight w:val="0"/>
          <w:marTop w:val="115"/>
          <w:marBottom w:val="0"/>
          <w:divBdr>
            <w:top w:val="none" w:sz="0" w:space="0" w:color="auto"/>
            <w:left w:val="none" w:sz="0" w:space="0" w:color="auto"/>
            <w:bottom w:val="none" w:sz="0" w:space="0" w:color="auto"/>
            <w:right w:val="none" w:sz="0" w:space="0" w:color="auto"/>
          </w:divBdr>
        </w:div>
      </w:divsChild>
    </w:div>
    <w:div w:id="1579903799">
      <w:bodyDiv w:val="1"/>
      <w:marLeft w:val="0"/>
      <w:marRight w:val="0"/>
      <w:marTop w:val="0"/>
      <w:marBottom w:val="0"/>
      <w:divBdr>
        <w:top w:val="none" w:sz="0" w:space="0" w:color="auto"/>
        <w:left w:val="none" w:sz="0" w:space="0" w:color="auto"/>
        <w:bottom w:val="none" w:sz="0" w:space="0" w:color="auto"/>
        <w:right w:val="none" w:sz="0" w:space="0" w:color="auto"/>
      </w:divBdr>
      <w:divsChild>
        <w:div w:id="464661769">
          <w:marLeft w:val="1166"/>
          <w:marRight w:val="0"/>
          <w:marTop w:val="86"/>
          <w:marBottom w:val="0"/>
          <w:divBdr>
            <w:top w:val="none" w:sz="0" w:space="0" w:color="auto"/>
            <w:left w:val="none" w:sz="0" w:space="0" w:color="auto"/>
            <w:bottom w:val="none" w:sz="0" w:space="0" w:color="auto"/>
            <w:right w:val="none" w:sz="0" w:space="0" w:color="auto"/>
          </w:divBdr>
        </w:div>
        <w:div w:id="1217742714">
          <w:marLeft w:val="1166"/>
          <w:marRight w:val="0"/>
          <w:marTop w:val="86"/>
          <w:marBottom w:val="0"/>
          <w:divBdr>
            <w:top w:val="none" w:sz="0" w:space="0" w:color="auto"/>
            <w:left w:val="none" w:sz="0" w:space="0" w:color="auto"/>
            <w:bottom w:val="none" w:sz="0" w:space="0" w:color="auto"/>
            <w:right w:val="none" w:sz="0" w:space="0" w:color="auto"/>
          </w:divBdr>
        </w:div>
        <w:div w:id="743646190">
          <w:marLeft w:val="1166"/>
          <w:marRight w:val="0"/>
          <w:marTop w:val="86"/>
          <w:marBottom w:val="0"/>
          <w:divBdr>
            <w:top w:val="none" w:sz="0" w:space="0" w:color="auto"/>
            <w:left w:val="none" w:sz="0" w:space="0" w:color="auto"/>
            <w:bottom w:val="none" w:sz="0" w:space="0" w:color="auto"/>
            <w:right w:val="none" w:sz="0" w:space="0" w:color="auto"/>
          </w:divBdr>
        </w:div>
        <w:div w:id="547643619">
          <w:marLeft w:val="1166"/>
          <w:marRight w:val="0"/>
          <w:marTop w:val="86"/>
          <w:marBottom w:val="0"/>
          <w:divBdr>
            <w:top w:val="none" w:sz="0" w:space="0" w:color="auto"/>
            <w:left w:val="none" w:sz="0" w:space="0" w:color="auto"/>
            <w:bottom w:val="none" w:sz="0" w:space="0" w:color="auto"/>
            <w:right w:val="none" w:sz="0" w:space="0" w:color="auto"/>
          </w:divBdr>
        </w:div>
        <w:div w:id="338969116">
          <w:marLeft w:val="1166"/>
          <w:marRight w:val="0"/>
          <w:marTop w:val="86"/>
          <w:marBottom w:val="0"/>
          <w:divBdr>
            <w:top w:val="none" w:sz="0" w:space="0" w:color="auto"/>
            <w:left w:val="none" w:sz="0" w:space="0" w:color="auto"/>
            <w:bottom w:val="none" w:sz="0" w:space="0" w:color="auto"/>
            <w:right w:val="none" w:sz="0" w:space="0" w:color="auto"/>
          </w:divBdr>
        </w:div>
        <w:div w:id="892037176">
          <w:marLeft w:val="1166"/>
          <w:marRight w:val="0"/>
          <w:marTop w:val="86"/>
          <w:marBottom w:val="0"/>
          <w:divBdr>
            <w:top w:val="none" w:sz="0" w:space="0" w:color="auto"/>
            <w:left w:val="none" w:sz="0" w:space="0" w:color="auto"/>
            <w:bottom w:val="none" w:sz="0" w:space="0" w:color="auto"/>
            <w:right w:val="none" w:sz="0" w:space="0" w:color="auto"/>
          </w:divBdr>
        </w:div>
      </w:divsChild>
    </w:div>
    <w:div w:id="1582064785">
      <w:bodyDiv w:val="1"/>
      <w:marLeft w:val="0"/>
      <w:marRight w:val="0"/>
      <w:marTop w:val="0"/>
      <w:marBottom w:val="0"/>
      <w:divBdr>
        <w:top w:val="none" w:sz="0" w:space="0" w:color="auto"/>
        <w:left w:val="none" w:sz="0" w:space="0" w:color="auto"/>
        <w:bottom w:val="none" w:sz="0" w:space="0" w:color="auto"/>
        <w:right w:val="none" w:sz="0" w:space="0" w:color="auto"/>
      </w:divBdr>
      <w:divsChild>
        <w:div w:id="1895310104">
          <w:marLeft w:val="547"/>
          <w:marRight w:val="0"/>
          <w:marTop w:val="154"/>
          <w:marBottom w:val="0"/>
          <w:divBdr>
            <w:top w:val="none" w:sz="0" w:space="0" w:color="auto"/>
            <w:left w:val="none" w:sz="0" w:space="0" w:color="auto"/>
            <w:bottom w:val="none" w:sz="0" w:space="0" w:color="auto"/>
            <w:right w:val="none" w:sz="0" w:space="0" w:color="auto"/>
          </w:divBdr>
        </w:div>
      </w:divsChild>
    </w:div>
    <w:div w:id="1582830871">
      <w:bodyDiv w:val="1"/>
      <w:marLeft w:val="0"/>
      <w:marRight w:val="0"/>
      <w:marTop w:val="0"/>
      <w:marBottom w:val="0"/>
      <w:divBdr>
        <w:top w:val="none" w:sz="0" w:space="0" w:color="auto"/>
        <w:left w:val="none" w:sz="0" w:space="0" w:color="auto"/>
        <w:bottom w:val="none" w:sz="0" w:space="0" w:color="auto"/>
        <w:right w:val="none" w:sz="0" w:space="0" w:color="auto"/>
      </w:divBdr>
    </w:div>
    <w:div w:id="1584073553">
      <w:bodyDiv w:val="1"/>
      <w:marLeft w:val="0"/>
      <w:marRight w:val="0"/>
      <w:marTop w:val="0"/>
      <w:marBottom w:val="0"/>
      <w:divBdr>
        <w:top w:val="none" w:sz="0" w:space="0" w:color="auto"/>
        <w:left w:val="none" w:sz="0" w:space="0" w:color="auto"/>
        <w:bottom w:val="none" w:sz="0" w:space="0" w:color="auto"/>
        <w:right w:val="none" w:sz="0" w:space="0" w:color="auto"/>
      </w:divBdr>
    </w:div>
    <w:div w:id="1590038109">
      <w:bodyDiv w:val="1"/>
      <w:marLeft w:val="0"/>
      <w:marRight w:val="0"/>
      <w:marTop w:val="0"/>
      <w:marBottom w:val="0"/>
      <w:divBdr>
        <w:top w:val="none" w:sz="0" w:space="0" w:color="auto"/>
        <w:left w:val="none" w:sz="0" w:space="0" w:color="auto"/>
        <w:bottom w:val="none" w:sz="0" w:space="0" w:color="auto"/>
        <w:right w:val="none" w:sz="0" w:space="0" w:color="auto"/>
      </w:divBdr>
      <w:divsChild>
        <w:div w:id="2041469008">
          <w:marLeft w:val="432"/>
          <w:marRight w:val="0"/>
          <w:marTop w:val="86"/>
          <w:marBottom w:val="0"/>
          <w:divBdr>
            <w:top w:val="none" w:sz="0" w:space="0" w:color="auto"/>
            <w:left w:val="none" w:sz="0" w:space="0" w:color="auto"/>
            <w:bottom w:val="none" w:sz="0" w:space="0" w:color="auto"/>
            <w:right w:val="none" w:sz="0" w:space="0" w:color="auto"/>
          </w:divBdr>
        </w:div>
        <w:div w:id="458955548">
          <w:marLeft w:val="432"/>
          <w:marRight w:val="0"/>
          <w:marTop w:val="86"/>
          <w:marBottom w:val="0"/>
          <w:divBdr>
            <w:top w:val="none" w:sz="0" w:space="0" w:color="auto"/>
            <w:left w:val="none" w:sz="0" w:space="0" w:color="auto"/>
            <w:bottom w:val="none" w:sz="0" w:space="0" w:color="auto"/>
            <w:right w:val="none" w:sz="0" w:space="0" w:color="auto"/>
          </w:divBdr>
        </w:div>
        <w:div w:id="517545706">
          <w:marLeft w:val="432"/>
          <w:marRight w:val="0"/>
          <w:marTop w:val="86"/>
          <w:marBottom w:val="0"/>
          <w:divBdr>
            <w:top w:val="none" w:sz="0" w:space="0" w:color="auto"/>
            <w:left w:val="none" w:sz="0" w:space="0" w:color="auto"/>
            <w:bottom w:val="none" w:sz="0" w:space="0" w:color="auto"/>
            <w:right w:val="none" w:sz="0" w:space="0" w:color="auto"/>
          </w:divBdr>
        </w:div>
        <w:div w:id="217937305">
          <w:marLeft w:val="432"/>
          <w:marRight w:val="0"/>
          <w:marTop w:val="86"/>
          <w:marBottom w:val="0"/>
          <w:divBdr>
            <w:top w:val="none" w:sz="0" w:space="0" w:color="auto"/>
            <w:left w:val="none" w:sz="0" w:space="0" w:color="auto"/>
            <w:bottom w:val="none" w:sz="0" w:space="0" w:color="auto"/>
            <w:right w:val="none" w:sz="0" w:space="0" w:color="auto"/>
          </w:divBdr>
        </w:div>
        <w:div w:id="178548160">
          <w:marLeft w:val="432"/>
          <w:marRight w:val="0"/>
          <w:marTop w:val="86"/>
          <w:marBottom w:val="0"/>
          <w:divBdr>
            <w:top w:val="none" w:sz="0" w:space="0" w:color="auto"/>
            <w:left w:val="none" w:sz="0" w:space="0" w:color="auto"/>
            <w:bottom w:val="none" w:sz="0" w:space="0" w:color="auto"/>
            <w:right w:val="none" w:sz="0" w:space="0" w:color="auto"/>
          </w:divBdr>
        </w:div>
        <w:div w:id="376197895">
          <w:marLeft w:val="432"/>
          <w:marRight w:val="0"/>
          <w:marTop w:val="86"/>
          <w:marBottom w:val="0"/>
          <w:divBdr>
            <w:top w:val="none" w:sz="0" w:space="0" w:color="auto"/>
            <w:left w:val="none" w:sz="0" w:space="0" w:color="auto"/>
            <w:bottom w:val="none" w:sz="0" w:space="0" w:color="auto"/>
            <w:right w:val="none" w:sz="0" w:space="0" w:color="auto"/>
          </w:divBdr>
        </w:div>
        <w:div w:id="1728408896">
          <w:marLeft w:val="1066"/>
          <w:marRight w:val="0"/>
          <w:marTop w:val="86"/>
          <w:marBottom w:val="0"/>
          <w:divBdr>
            <w:top w:val="none" w:sz="0" w:space="0" w:color="auto"/>
            <w:left w:val="none" w:sz="0" w:space="0" w:color="auto"/>
            <w:bottom w:val="none" w:sz="0" w:space="0" w:color="auto"/>
            <w:right w:val="none" w:sz="0" w:space="0" w:color="auto"/>
          </w:divBdr>
        </w:div>
        <w:div w:id="1789202252">
          <w:marLeft w:val="1066"/>
          <w:marRight w:val="0"/>
          <w:marTop w:val="86"/>
          <w:marBottom w:val="0"/>
          <w:divBdr>
            <w:top w:val="none" w:sz="0" w:space="0" w:color="auto"/>
            <w:left w:val="none" w:sz="0" w:space="0" w:color="auto"/>
            <w:bottom w:val="none" w:sz="0" w:space="0" w:color="auto"/>
            <w:right w:val="none" w:sz="0" w:space="0" w:color="auto"/>
          </w:divBdr>
        </w:div>
        <w:div w:id="1950774776">
          <w:marLeft w:val="432"/>
          <w:marRight w:val="0"/>
          <w:marTop w:val="86"/>
          <w:marBottom w:val="0"/>
          <w:divBdr>
            <w:top w:val="none" w:sz="0" w:space="0" w:color="auto"/>
            <w:left w:val="none" w:sz="0" w:space="0" w:color="auto"/>
            <w:bottom w:val="none" w:sz="0" w:space="0" w:color="auto"/>
            <w:right w:val="none" w:sz="0" w:space="0" w:color="auto"/>
          </w:divBdr>
        </w:div>
        <w:div w:id="1473139222">
          <w:marLeft w:val="1066"/>
          <w:marRight w:val="0"/>
          <w:marTop w:val="86"/>
          <w:marBottom w:val="0"/>
          <w:divBdr>
            <w:top w:val="none" w:sz="0" w:space="0" w:color="auto"/>
            <w:left w:val="none" w:sz="0" w:space="0" w:color="auto"/>
            <w:bottom w:val="none" w:sz="0" w:space="0" w:color="auto"/>
            <w:right w:val="none" w:sz="0" w:space="0" w:color="auto"/>
          </w:divBdr>
        </w:div>
        <w:div w:id="1070466151">
          <w:marLeft w:val="1066"/>
          <w:marRight w:val="0"/>
          <w:marTop w:val="86"/>
          <w:marBottom w:val="0"/>
          <w:divBdr>
            <w:top w:val="none" w:sz="0" w:space="0" w:color="auto"/>
            <w:left w:val="none" w:sz="0" w:space="0" w:color="auto"/>
            <w:bottom w:val="none" w:sz="0" w:space="0" w:color="auto"/>
            <w:right w:val="none" w:sz="0" w:space="0" w:color="auto"/>
          </w:divBdr>
        </w:div>
      </w:divsChild>
    </w:div>
    <w:div w:id="1603689279">
      <w:bodyDiv w:val="1"/>
      <w:marLeft w:val="0"/>
      <w:marRight w:val="0"/>
      <w:marTop w:val="0"/>
      <w:marBottom w:val="0"/>
      <w:divBdr>
        <w:top w:val="none" w:sz="0" w:space="0" w:color="auto"/>
        <w:left w:val="none" w:sz="0" w:space="0" w:color="auto"/>
        <w:bottom w:val="none" w:sz="0" w:space="0" w:color="auto"/>
        <w:right w:val="none" w:sz="0" w:space="0" w:color="auto"/>
      </w:divBdr>
      <w:divsChild>
        <w:div w:id="656688127">
          <w:marLeft w:val="806"/>
          <w:marRight w:val="0"/>
          <w:marTop w:val="154"/>
          <w:marBottom w:val="0"/>
          <w:divBdr>
            <w:top w:val="none" w:sz="0" w:space="0" w:color="auto"/>
            <w:left w:val="none" w:sz="0" w:space="0" w:color="auto"/>
            <w:bottom w:val="none" w:sz="0" w:space="0" w:color="auto"/>
            <w:right w:val="none" w:sz="0" w:space="0" w:color="auto"/>
          </w:divBdr>
        </w:div>
        <w:div w:id="718166983">
          <w:marLeft w:val="1440"/>
          <w:marRight w:val="0"/>
          <w:marTop w:val="134"/>
          <w:marBottom w:val="0"/>
          <w:divBdr>
            <w:top w:val="none" w:sz="0" w:space="0" w:color="auto"/>
            <w:left w:val="none" w:sz="0" w:space="0" w:color="auto"/>
            <w:bottom w:val="none" w:sz="0" w:space="0" w:color="auto"/>
            <w:right w:val="none" w:sz="0" w:space="0" w:color="auto"/>
          </w:divBdr>
        </w:div>
        <w:div w:id="140467736">
          <w:marLeft w:val="1440"/>
          <w:marRight w:val="0"/>
          <w:marTop w:val="134"/>
          <w:marBottom w:val="0"/>
          <w:divBdr>
            <w:top w:val="none" w:sz="0" w:space="0" w:color="auto"/>
            <w:left w:val="none" w:sz="0" w:space="0" w:color="auto"/>
            <w:bottom w:val="none" w:sz="0" w:space="0" w:color="auto"/>
            <w:right w:val="none" w:sz="0" w:space="0" w:color="auto"/>
          </w:divBdr>
        </w:div>
        <w:div w:id="1682778455">
          <w:marLeft w:val="1440"/>
          <w:marRight w:val="0"/>
          <w:marTop w:val="134"/>
          <w:marBottom w:val="0"/>
          <w:divBdr>
            <w:top w:val="none" w:sz="0" w:space="0" w:color="auto"/>
            <w:left w:val="none" w:sz="0" w:space="0" w:color="auto"/>
            <w:bottom w:val="none" w:sz="0" w:space="0" w:color="auto"/>
            <w:right w:val="none" w:sz="0" w:space="0" w:color="auto"/>
          </w:divBdr>
        </w:div>
        <w:div w:id="342631192">
          <w:marLeft w:val="1440"/>
          <w:marRight w:val="0"/>
          <w:marTop w:val="134"/>
          <w:marBottom w:val="0"/>
          <w:divBdr>
            <w:top w:val="none" w:sz="0" w:space="0" w:color="auto"/>
            <w:left w:val="none" w:sz="0" w:space="0" w:color="auto"/>
            <w:bottom w:val="none" w:sz="0" w:space="0" w:color="auto"/>
            <w:right w:val="none" w:sz="0" w:space="0" w:color="auto"/>
          </w:divBdr>
        </w:div>
      </w:divsChild>
    </w:div>
    <w:div w:id="1613517458">
      <w:bodyDiv w:val="1"/>
      <w:marLeft w:val="0"/>
      <w:marRight w:val="0"/>
      <w:marTop w:val="0"/>
      <w:marBottom w:val="0"/>
      <w:divBdr>
        <w:top w:val="none" w:sz="0" w:space="0" w:color="auto"/>
        <w:left w:val="none" w:sz="0" w:space="0" w:color="auto"/>
        <w:bottom w:val="none" w:sz="0" w:space="0" w:color="auto"/>
        <w:right w:val="none" w:sz="0" w:space="0" w:color="auto"/>
      </w:divBdr>
      <w:divsChild>
        <w:div w:id="975141355">
          <w:marLeft w:val="547"/>
          <w:marRight w:val="0"/>
          <w:marTop w:val="130"/>
          <w:marBottom w:val="0"/>
          <w:divBdr>
            <w:top w:val="none" w:sz="0" w:space="0" w:color="auto"/>
            <w:left w:val="none" w:sz="0" w:space="0" w:color="auto"/>
            <w:bottom w:val="none" w:sz="0" w:space="0" w:color="auto"/>
            <w:right w:val="none" w:sz="0" w:space="0" w:color="auto"/>
          </w:divBdr>
        </w:div>
        <w:div w:id="1439568539">
          <w:marLeft w:val="1166"/>
          <w:marRight w:val="0"/>
          <w:marTop w:val="115"/>
          <w:marBottom w:val="0"/>
          <w:divBdr>
            <w:top w:val="none" w:sz="0" w:space="0" w:color="auto"/>
            <w:left w:val="none" w:sz="0" w:space="0" w:color="auto"/>
            <w:bottom w:val="none" w:sz="0" w:space="0" w:color="auto"/>
            <w:right w:val="none" w:sz="0" w:space="0" w:color="auto"/>
          </w:divBdr>
        </w:div>
        <w:div w:id="1068264815">
          <w:marLeft w:val="1166"/>
          <w:marRight w:val="0"/>
          <w:marTop w:val="115"/>
          <w:marBottom w:val="0"/>
          <w:divBdr>
            <w:top w:val="none" w:sz="0" w:space="0" w:color="auto"/>
            <w:left w:val="none" w:sz="0" w:space="0" w:color="auto"/>
            <w:bottom w:val="none" w:sz="0" w:space="0" w:color="auto"/>
            <w:right w:val="none" w:sz="0" w:space="0" w:color="auto"/>
          </w:divBdr>
        </w:div>
        <w:div w:id="1961838384">
          <w:marLeft w:val="1166"/>
          <w:marRight w:val="0"/>
          <w:marTop w:val="115"/>
          <w:marBottom w:val="0"/>
          <w:divBdr>
            <w:top w:val="none" w:sz="0" w:space="0" w:color="auto"/>
            <w:left w:val="none" w:sz="0" w:space="0" w:color="auto"/>
            <w:bottom w:val="none" w:sz="0" w:space="0" w:color="auto"/>
            <w:right w:val="none" w:sz="0" w:space="0" w:color="auto"/>
          </w:divBdr>
        </w:div>
        <w:div w:id="499151596">
          <w:marLeft w:val="1166"/>
          <w:marRight w:val="0"/>
          <w:marTop w:val="115"/>
          <w:marBottom w:val="0"/>
          <w:divBdr>
            <w:top w:val="none" w:sz="0" w:space="0" w:color="auto"/>
            <w:left w:val="none" w:sz="0" w:space="0" w:color="auto"/>
            <w:bottom w:val="none" w:sz="0" w:space="0" w:color="auto"/>
            <w:right w:val="none" w:sz="0" w:space="0" w:color="auto"/>
          </w:divBdr>
        </w:div>
      </w:divsChild>
    </w:div>
    <w:div w:id="1616672571">
      <w:bodyDiv w:val="1"/>
      <w:marLeft w:val="0"/>
      <w:marRight w:val="0"/>
      <w:marTop w:val="0"/>
      <w:marBottom w:val="0"/>
      <w:divBdr>
        <w:top w:val="none" w:sz="0" w:space="0" w:color="auto"/>
        <w:left w:val="none" w:sz="0" w:space="0" w:color="auto"/>
        <w:bottom w:val="none" w:sz="0" w:space="0" w:color="auto"/>
        <w:right w:val="none" w:sz="0" w:space="0" w:color="auto"/>
      </w:divBdr>
      <w:divsChild>
        <w:div w:id="380640785">
          <w:marLeft w:val="547"/>
          <w:marRight w:val="0"/>
          <w:marTop w:val="130"/>
          <w:marBottom w:val="0"/>
          <w:divBdr>
            <w:top w:val="none" w:sz="0" w:space="0" w:color="auto"/>
            <w:left w:val="none" w:sz="0" w:space="0" w:color="auto"/>
            <w:bottom w:val="none" w:sz="0" w:space="0" w:color="auto"/>
            <w:right w:val="none" w:sz="0" w:space="0" w:color="auto"/>
          </w:divBdr>
        </w:div>
        <w:div w:id="411588166">
          <w:marLeft w:val="1166"/>
          <w:marRight w:val="0"/>
          <w:marTop w:val="115"/>
          <w:marBottom w:val="0"/>
          <w:divBdr>
            <w:top w:val="none" w:sz="0" w:space="0" w:color="auto"/>
            <w:left w:val="none" w:sz="0" w:space="0" w:color="auto"/>
            <w:bottom w:val="none" w:sz="0" w:space="0" w:color="auto"/>
            <w:right w:val="none" w:sz="0" w:space="0" w:color="auto"/>
          </w:divBdr>
        </w:div>
        <w:div w:id="1516111010">
          <w:marLeft w:val="1166"/>
          <w:marRight w:val="0"/>
          <w:marTop w:val="115"/>
          <w:marBottom w:val="0"/>
          <w:divBdr>
            <w:top w:val="none" w:sz="0" w:space="0" w:color="auto"/>
            <w:left w:val="none" w:sz="0" w:space="0" w:color="auto"/>
            <w:bottom w:val="none" w:sz="0" w:space="0" w:color="auto"/>
            <w:right w:val="none" w:sz="0" w:space="0" w:color="auto"/>
          </w:divBdr>
        </w:div>
        <w:div w:id="1699113504">
          <w:marLeft w:val="547"/>
          <w:marRight w:val="0"/>
          <w:marTop w:val="130"/>
          <w:marBottom w:val="0"/>
          <w:divBdr>
            <w:top w:val="none" w:sz="0" w:space="0" w:color="auto"/>
            <w:left w:val="none" w:sz="0" w:space="0" w:color="auto"/>
            <w:bottom w:val="none" w:sz="0" w:space="0" w:color="auto"/>
            <w:right w:val="none" w:sz="0" w:space="0" w:color="auto"/>
          </w:divBdr>
        </w:div>
        <w:div w:id="1884705962">
          <w:marLeft w:val="1166"/>
          <w:marRight w:val="0"/>
          <w:marTop w:val="115"/>
          <w:marBottom w:val="0"/>
          <w:divBdr>
            <w:top w:val="none" w:sz="0" w:space="0" w:color="auto"/>
            <w:left w:val="none" w:sz="0" w:space="0" w:color="auto"/>
            <w:bottom w:val="none" w:sz="0" w:space="0" w:color="auto"/>
            <w:right w:val="none" w:sz="0" w:space="0" w:color="auto"/>
          </w:divBdr>
        </w:div>
        <w:div w:id="551188104">
          <w:marLeft w:val="547"/>
          <w:marRight w:val="0"/>
          <w:marTop w:val="130"/>
          <w:marBottom w:val="0"/>
          <w:divBdr>
            <w:top w:val="none" w:sz="0" w:space="0" w:color="auto"/>
            <w:left w:val="none" w:sz="0" w:space="0" w:color="auto"/>
            <w:bottom w:val="none" w:sz="0" w:space="0" w:color="auto"/>
            <w:right w:val="none" w:sz="0" w:space="0" w:color="auto"/>
          </w:divBdr>
        </w:div>
        <w:div w:id="1875264599">
          <w:marLeft w:val="1166"/>
          <w:marRight w:val="0"/>
          <w:marTop w:val="115"/>
          <w:marBottom w:val="0"/>
          <w:divBdr>
            <w:top w:val="none" w:sz="0" w:space="0" w:color="auto"/>
            <w:left w:val="none" w:sz="0" w:space="0" w:color="auto"/>
            <w:bottom w:val="none" w:sz="0" w:space="0" w:color="auto"/>
            <w:right w:val="none" w:sz="0" w:space="0" w:color="auto"/>
          </w:divBdr>
        </w:div>
      </w:divsChild>
    </w:div>
    <w:div w:id="1617448184">
      <w:bodyDiv w:val="1"/>
      <w:marLeft w:val="0"/>
      <w:marRight w:val="0"/>
      <w:marTop w:val="0"/>
      <w:marBottom w:val="0"/>
      <w:divBdr>
        <w:top w:val="none" w:sz="0" w:space="0" w:color="auto"/>
        <w:left w:val="none" w:sz="0" w:space="0" w:color="auto"/>
        <w:bottom w:val="none" w:sz="0" w:space="0" w:color="auto"/>
        <w:right w:val="none" w:sz="0" w:space="0" w:color="auto"/>
      </w:divBdr>
      <w:divsChild>
        <w:div w:id="95833262">
          <w:marLeft w:val="547"/>
          <w:marRight w:val="0"/>
          <w:marTop w:val="134"/>
          <w:marBottom w:val="0"/>
          <w:divBdr>
            <w:top w:val="none" w:sz="0" w:space="0" w:color="auto"/>
            <w:left w:val="none" w:sz="0" w:space="0" w:color="auto"/>
            <w:bottom w:val="none" w:sz="0" w:space="0" w:color="auto"/>
            <w:right w:val="none" w:sz="0" w:space="0" w:color="auto"/>
          </w:divBdr>
        </w:div>
        <w:div w:id="46223414">
          <w:marLeft w:val="547"/>
          <w:marRight w:val="0"/>
          <w:marTop w:val="134"/>
          <w:marBottom w:val="0"/>
          <w:divBdr>
            <w:top w:val="none" w:sz="0" w:space="0" w:color="auto"/>
            <w:left w:val="none" w:sz="0" w:space="0" w:color="auto"/>
            <w:bottom w:val="none" w:sz="0" w:space="0" w:color="auto"/>
            <w:right w:val="none" w:sz="0" w:space="0" w:color="auto"/>
          </w:divBdr>
        </w:div>
        <w:div w:id="1485774869">
          <w:marLeft w:val="547"/>
          <w:marRight w:val="0"/>
          <w:marTop w:val="134"/>
          <w:marBottom w:val="0"/>
          <w:divBdr>
            <w:top w:val="none" w:sz="0" w:space="0" w:color="auto"/>
            <w:left w:val="none" w:sz="0" w:space="0" w:color="auto"/>
            <w:bottom w:val="none" w:sz="0" w:space="0" w:color="auto"/>
            <w:right w:val="none" w:sz="0" w:space="0" w:color="auto"/>
          </w:divBdr>
        </w:div>
      </w:divsChild>
    </w:div>
    <w:div w:id="1622614152">
      <w:bodyDiv w:val="1"/>
      <w:marLeft w:val="0"/>
      <w:marRight w:val="0"/>
      <w:marTop w:val="0"/>
      <w:marBottom w:val="0"/>
      <w:divBdr>
        <w:top w:val="none" w:sz="0" w:space="0" w:color="auto"/>
        <w:left w:val="none" w:sz="0" w:space="0" w:color="auto"/>
        <w:bottom w:val="none" w:sz="0" w:space="0" w:color="auto"/>
        <w:right w:val="none" w:sz="0" w:space="0" w:color="auto"/>
      </w:divBdr>
      <w:divsChild>
        <w:div w:id="381176189">
          <w:marLeft w:val="547"/>
          <w:marRight w:val="0"/>
          <w:marTop w:val="115"/>
          <w:marBottom w:val="0"/>
          <w:divBdr>
            <w:top w:val="none" w:sz="0" w:space="0" w:color="auto"/>
            <w:left w:val="none" w:sz="0" w:space="0" w:color="auto"/>
            <w:bottom w:val="none" w:sz="0" w:space="0" w:color="auto"/>
            <w:right w:val="none" w:sz="0" w:space="0" w:color="auto"/>
          </w:divBdr>
        </w:div>
      </w:divsChild>
    </w:div>
    <w:div w:id="1634557939">
      <w:bodyDiv w:val="1"/>
      <w:marLeft w:val="0"/>
      <w:marRight w:val="0"/>
      <w:marTop w:val="0"/>
      <w:marBottom w:val="0"/>
      <w:divBdr>
        <w:top w:val="none" w:sz="0" w:space="0" w:color="auto"/>
        <w:left w:val="none" w:sz="0" w:space="0" w:color="auto"/>
        <w:bottom w:val="none" w:sz="0" w:space="0" w:color="auto"/>
        <w:right w:val="none" w:sz="0" w:space="0" w:color="auto"/>
      </w:divBdr>
      <w:divsChild>
        <w:div w:id="1844708764">
          <w:marLeft w:val="547"/>
          <w:marRight w:val="0"/>
          <w:marTop w:val="134"/>
          <w:marBottom w:val="0"/>
          <w:divBdr>
            <w:top w:val="none" w:sz="0" w:space="0" w:color="auto"/>
            <w:left w:val="none" w:sz="0" w:space="0" w:color="auto"/>
            <w:bottom w:val="none" w:sz="0" w:space="0" w:color="auto"/>
            <w:right w:val="none" w:sz="0" w:space="0" w:color="auto"/>
          </w:divBdr>
        </w:div>
        <w:div w:id="677079527">
          <w:marLeft w:val="1166"/>
          <w:marRight w:val="0"/>
          <w:marTop w:val="115"/>
          <w:marBottom w:val="0"/>
          <w:divBdr>
            <w:top w:val="none" w:sz="0" w:space="0" w:color="auto"/>
            <w:left w:val="none" w:sz="0" w:space="0" w:color="auto"/>
            <w:bottom w:val="none" w:sz="0" w:space="0" w:color="auto"/>
            <w:right w:val="none" w:sz="0" w:space="0" w:color="auto"/>
          </w:divBdr>
        </w:div>
        <w:div w:id="1910384655">
          <w:marLeft w:val="1166"/>
          <w:marRight w:val="0"/>
          <w:marTop w:val="115"/>
          <w:marBottom w:val="0"/>
          <w:divBdr>
            <w:top w:val="none" w:sz="0" w:space="0" w:color="auto"/>
            <w:left w:val="none" w:sz="0" w:space="0" w:color="auto"/>
            <w:bottom w:val="none" w:sz="0" w:space="0" w:color="auto"/>
            <w:right w:val="none" w:sz="0" w:space="0" w:color="auto"/>
          </w:divBdr>
        </w:div>
      </w:divsChild>
    </w:div>
    <w:div w:id="1639144662">
      <w:bodyDiv w:val="1"/>
      <w:marLeft w:val="0"/>
      <w:marRight w:val="0"/>
      <w:marTop w:val="0"/>
      <w:marBottom w:val="0"/>
      <w:divBdr>
        <w:top w:val="none" w:sz="0" w:space="0" w:color="auto"/>
        <w:left w:val="none" w:sz="0" w:space="0" w:color="auto"/>
        <w:bottom w:val="none" w:sz="0" w:space="0" w:color="auto"/>
        <w:right w:val="none" w:sz="0" w:space="0" w:color="auto"/>
      </w:divBdr>
      <w:divsChild>
        <w:div w:id="507403529">
          <w:marLeft w:val="547"/>
          <w:marRight w:val="0"/>
          <w:marTop w:val="154"/>
          <w:marBottom w:val="0"/>
          <w:divBdr>
            <w:top w:val="none" w:sz="0" w:space="0" w:color="auto"/>
            <w:left w:val="none" w:sz="0" w:space="0" w:color="auto"/>
            <w:bottom w:val="none" w:sz="0" w:space="0" w:color="auto"/>
            <w:right w:val="none" w:sz="0" w:space="0" w:color="auto"/>
          </w:divBdr>
        </w:div>
        <w:div w:id="1460688285">
          <w:marLeft w:val="547"/>
          <w:marRight w:val="0"/>
          <w:marTop w:val="154"/>
          <w:marBottom w:val="0"/>
          <w:divBdr>
            <w:top w:val="none" w:sz="0" w:space="0" w:color="auto"/>
            <w:left w:val="none" w:sz="0" w:space="0" w:color="auto"/>
            <w:bottom w:val="none" w:sz="0" w:space="0" w:color="auto"/>
            <w:right w:val="none" w:sz="0" w:space="0" w:color="auto"/>
          </w:divBdr>
        </w:div>
        <w:div w:id="425344969">
          <w:marLeft w:val="547"/>
          <w:marRight w:val="0"/>
          <w:marTop w:val="154"/>
          <w:marBottom w:val="0"/>
          <w:divBdr>
            <w:top w:val="none" w:sz="0" w:space="0" w:color="auto"/>
            <w:left w:val="none" w:sz="0" w:space="0" w:color="auto"/>
            <w:bottom w:val="none" w:sz="0" w:space="0" w:color="auto"/>
            <w:right w:val="none" w:sz="0" w:space="0" w:color="auto"/>
          </w:divBdr>
        </w:div>
        <w:div w:id="621570994">
          <w:marLeft w:val="547"/>
          <w:marRight w:val="0"/>
          <w:marTop w:val="154"/>
          <w:marBottom w:val="0"/>
          <w:divBdr>
            <w:top w:val="none" w:sz="0" w:space="0" w:color="auto"/>
            <w:left w:val="none" w:sz="0" w:space="0" w:color="auto"/>
            <w:bottom w:val="none" w:sz="0" w:space="0" w:color="auto"/>
            <w:right w:val="none" w:sz="0" w:space="0" w:color="auto"/>
          </w:divBdr>
        </w:div>
        <w:div w:id="1059936785">
          <w:marLeft w:val="547"/>
          <w:marRight w:val="0"/>
          <w:marTop w:val="154"/>
          <w:marBottom w:val="0"/>
          <w:divBdr>
            <w:top w:val="none" w:sz="0" w:space="0" w:color="auto"/>
            <w:left w:val="none" w:sz="0" w:space="0" w:color="auto"/>
            <w:bottom w:val="none" w:sz="0" w:space="0" w:color="auto"/>
            <w:right w:val="none" w:sz="0" w:space="0" w:color="auto"/>
          </w:divBdr>
        </w:div>
      </w:divsChild>
    </w:div>
    <w:div w:id="1639723894">
      <w:bodyDiv w:val="1"/>
      <w:marLeft w:val="0"/>
      <w:marRight w:val="0"/>
      <w:marTop w:val="0"/>
      <w:marBottom w:val="0"/>
      <w:divBdr>
        <w:top w:val="none" w:sz="0" w:space="0" w:color="auto"/>
        <w:left w:val="none" w:sz="0" w:space="0" w:color="auto"/>
        <w:bottom w:val="none" w:sz="0" w:space="0" w:color="auto"/>
        <w:right w:val="none" w:sz="0" w:space="0" w:color="auto"/>
      </w:divBdr>
      <w:divsChild>
        <w:div w:id="1240793377">
          <w:marLeft w:val="547"/>
          <w:marRight w:val="0"/>
          <w:marTop w:val="86"/>
          <w:marBottom w:val="0"/>
          <w:divBdr>
            <w:top w:val="none" w:sz="0" w:space="0" w:color="auto"/>
            <w:left w:val="none" w:sz="0" w:space="0" w:color="auto"/>
            <w:bottom w:val="none" w:sz="0" w:space="0" w:color="auto"/>
            <w:right w:val="none" w:sz="0" w:space="0" w:color="auto"/>
          </w:divBdr>
        </w:div>
      </w:divsChild>
    </w:div>
    <w:div w:id="1643535172">
      <w:bodyDiv w:val="1"/>
      <w:marLeft w:val="0"/>
      <w:marRight w:val="0"/>
      <w:marTop w:val="0"/>
      <w:marBottom w:val="0"/>
      <w:divBdr>
        <w:top w:val="none" w:sz="0" w:space="0" w:color="auto"/>
        <w:left w:val="none" w:sz="0" w:space="0" w:color="auto"/>
        <w:bottom w:val="none" w:sz="0" w:space="0" w:color="auto"/>
        <w:right w:val="none" w:sz="0" w:space="0" w:color="auto"/>
      </w:divBdr>
      <w:divsChild>
        <w:div w:id="2024159924">
          <w:marLeft w:val="547"/>
          <w:marRight w:val="0"/>
          <w:marTop w:val="144"/>
          <w:marBottom w:val="0"/>
          <w:divBdr>
            <w:top w:val="none" w:sz="0" w:space="0" w:color="auto"/>
            <w:left w:val="none" w:sz="0" w:space="0" w:color="auto"/>
            <w:bottom w:val="none" w:sz="0" w:space="0" w:color="auto"/>
            <w:right w:val="none" w:sz="0" w:space="0" w:color="auto"/>
          </w:divBdr>
        </w:div>
        <w:div w:id="894199241">
          <w:marLeft w:val="1166"/>
          <w:marRight w:val="0"/>
          <w:marTop w:val="125"/>
          <w:marBottom w:val="0"/>
          <w:divBdr>
            <w:top w:val="none" w:sz="0" w:space="0" w:color="auto"/>
            <w:left w:val="none" w:sz="0" w:space="0" w:color="auto"/>
            <w:bottom w:val="none" w:sz="0" w:space="0" w:color="auto"/>
            <w:right w:val="none" w:sz="0" w:space="0" w:color="auto"/>
          </w:divBdr>
        </w:div>
        <w:div w:id="2077776177">
          <w:marLeft w:val="1166"/>
          <w:marRight w:val="0"/>
          <w:marTop w:val="125"/>
          <w:marBottom w:val="0"/>
          <w:divBdr>
            <w:top w:val="none" w:sz="0" w:space="0" w:color="auto"/>
            <w:left w:val="none" w:sz="0" w:space="0" w:color="auto"/>
            <w:bottom w:val="none" w:sz="0" w:space="0" w:color="auto"/>
            <w:right w:val="none" w:sz="0" w:space="0" w:color="auto"/>
          </w:divBdr>
        </w:div>
        <w:div w:id="1365789232">
          <w:marLeft w:val="1800"/>
          <w:marRight w:val="0"/>
          <w:marTop w:val="106"/>
          <w:marBottom w:val="0"/>
          <w:divBdr>
            <w:top w:val="none" w:sz="0" w:space="0" w:color="auto"/>
            <w:left w:val="none" w:sz="0" w:space="0" w:color="auto"/>
            <w:bottom w:val="none" w:sz="0" w:space="0" w:color="auto"/>
            <w:right w:val="none" w:sz="0" w:space="0" w:color="auto"/>
          </w:divBdr>
        </w:div>
        <w:div w:id="672298543">
          <w:marLeft w:val="1166"/>
          <w:marRight w:val="0"/>
          <w:marTop w:val="125"/>
          <w:marBottom w:val="0"/>
          <w:divBdr>
            <w:top w:val="none" w:sz="0" w:space="0" w:color="auto"/>
            <w:left w:val="none" w:sz="0" w:space="0" w:color="auto"/>
            <w:bottom w:val="none" w:sz="0" w:space="0" w:color="auto"/>
            <w:right w:val="none" w:sz="0" w:space="0" w:color="auto"/>
          </w:divBdr>
        </w:div>
        <w:div w:id="523984454">
          <w:marLeft w:val="1166"/>
          <w:marRight w:val="0"/>
          <w:marTop w:val="125"/>
          <w:marBottom w:val="0"/>
          <w:divBdr>
            <w:top w:val="none" w:sz="0" w:space="0" w:color="auto"/>
            <w:left w:val="none" w:sz="0" w:space="0" w:color="auto"/>
            <w:bottom w:val="none" w:sz="0" w:space="0" w:color="auto"/>
            <w:right w:val="none" w:sz="0" w:space="0" w:color="auto"/>
          </w:divBdr>
        </w:div>
        <w:div w:id="1432117728">
          <w:marLeft w:val="1166"/>
          <w:marRight w:val="0"/>
          <w:marTop w:val="125"/>
          <w:marBottom w:val="0"/>
          <w:divBdr>
            <w:top w:val="none" w:sz="0" w:space="0" w:color="auto"/>
            <w:left w:val="none" w:sz="0" w:space="0" w:color="auto"/>
            <w:bottom w:val="none" w:sz="0" w:space="0" w:color="auto"/>
            <w:right w:val="none" w:sz="0" w:space="0" w:color="auto"/>
          </w:divBdr>
        </w:div>
      </w:divsChild>
    </w:div>
    <w:div w:id="1646424915">
      <w:bodyDiv w:val="1"/>
      <w:marLeft w:val="0"/>
      <w:marRight w:val="0"/>
      <w:marTop w:val="0"/>
      <w:marBottom w:val="0"/>
      <w:divBdr>
        <w:top w:val="none" w:sz="0" w:space="0" w:color="auto"/>
        <w:left w:val="none" w:sz="0" w:space="0" w:color="auto"/>
        <w:bottom w:val="none" w:sz="0" w:space="0" w:color="auto"/>
        <w:right w:val="none" w:sz="0" w:space="0" w:color="auto"/>
      </w:divBdr>
    </w:div>
    <w:div w:id="1647934469">
      <w:bodyDiv w:val="1"/>
      <w:marLeft w:val="0"/>
      <w:marRight w:val="0"/>
      <w:marTop w:val="0"/>
      <w:marBottom w:val="0"/>
      <w:divBdr>
        <w:top w:val="none" w:sz="0" w:space="0" w:color="auto"/>
        <w:left w:val="none" w:sz="0" w:space="0" w:color="auto"/>
        <w:bottom w:val="none" w:sz="0" w:space="0" w:color="auto"/>
        <w:right w:val="none" w:sz="0" w:space="0" w:color="auto"/>
      </w:divBdr>
      <w:divsChild>
        <w:div w:id="1736270964">
          <w:marLeft w:val="547"/>
          <w:marRight w:val="0"/>
          <w:marTop w:val="144"/>
          <w:marBottom w:val="0"/>
          <w:divBdr>
            <w:top w:val="none" w:sz="0" w:space="0" w:color="auto"/>
            <w:left w:val="none" w:sz="0" w:space="0" w:color="auto"/>
            <w:bottom w:val="none" w:sz="0" w:space="0" w:color="auto"/>
            <w:right w:val="none" w:sz="0" w:space="0" w:color="auto"/>
          </w:divBdr>
        </w:div>
        <w:div w:id="1496409609">
          <w:marLeft w:val="1166"/>
          <w:marRight w:val="0"/>
          <w:marTop w:val="125"/>
          <w:marBottom w:val="0"/>
          <w:divBdr>
            <w:top w:val="none" w:sz="0" w:space="0" w:color="auto"/>
            <w:left w:val="none" w:sz="0" w:space="0" w:color="auto"/>
            <w:bottom w:val="none" w:sz="0" w:space="0" w:color="auto"/>
            <w:right w:val="none" w:sz="0" w:space="0" w:color="auto"/>
          </w:divBdr>
        </w:div>
        <w:div w:id="65614043">
          <w:marLeft w:val="547"/>
          <w:marRight w:val="0"/>
          <w:marTop w:val="144"/>
          <w:marBottom w:val="0"/>
          <w:divBdr>
            <w:top w:val="none" w:sz="0" w:space="0" w:color="auto"/>
            <w:left w:val="none" w:sz="0" w:space="0" w:color="auto"/>
            <w:bottom w:val="none" w:sz="0" w:space="0" w:color="auto"/>
            <w:right w:val="none" w:sz="0" w:space="0" w:color="auto"/>
          </w:divBdr>
        </w:div>
        <w:div w:id="1296790875">
          <w:marLeft w:val="1166"/>
          <w:marRight w:val="0"/>
          <w:marTop w:val="125"/>
          <w:marBottom w:val="0"/>
          <w:divBdr>
            <w:top w:val="none" w:sz="0" w:space="0" w:color="auto"/>
            <w:left w:val="none" w:sz="0" w:space="0" w:color="auto"/>
            <w:bottom w:val="none" w:sz="0" w:space="0" w:color="auto"/>
            <w:right w:val="none" w:sz="0" w:space="0" w:color="auto"/>
          </w:divBdr>
        </w:div>
        <w:div w:id="1537037385">
          <w:marLeft w:val="547"/>
          <w:marRight w:val="0"/>
          <w:marTop w:val="144"/>
          <w:marBottom w:val="0"/>
          <w:divBdr>
            <w:top w:val="none" w:sz="0" w:space="0" w:color="auto"/>
            <w:left w:val="none" w:sz="0" w:space="0" w:color="auto"/>
            <w:bottom w:val="none" w:sz="0" w:space="0" w:color="auto"/>
            <w:right w:val="none" w:sz="0" w:space="0" w:color="auto"/>
          </w:divBdr>
        </w:div>
        <w:div w:id="464785031">
          <w:marLeft w:val="1166"/>
          <w:marRight w:val="0"/>
          <w:marTop w:val="125"/>
          <w:marBottom w:val="0"/>
          <w:divBdr>
            <w:top w:val="none" w:sz="0" w:space="0" w:color="auto"/>
            <w:left w:val="none" w:sz="0" w:space="0" w:color="auto"/>
            <w:bottom w:val="none" w:sz="0" w:space="0" w:color="auto"/>
            <w:right w:val="none" w:sz="0" w:space="0" w:color="auto"/>
          </w:divBdr>
        </w:div>
        <w:div w:id="1400320964">
          <w:marLeft w:val="547"/>
          <w:marRight w:val="0"/>
          <w:marTop w:val="144"/>
          <w:marBottom w:val="0"/>
          <w:divBdr>
            <w:top w:val="none" w:sz="0" w:space="0" w:color="auto"/>
            <w:left w:val="none" w:sz="0" w:space="0" w:color="auto"/>
            <w:bottom w:val="none" w:sz="0" w:space="0" w:color="auto"/>
            <w:right w:val="none" w:sz="0" w:space="0" w:color="auto"/>
          </w:divBdr>
        </w:div>
        <w:div w:id="89745311">
          <w:marLeft w:val="1166"/>
          <w:marRight w:val="0"/>
          <w:marTop w:val="125"/>
          <w:marBottom w:val="0"/>
          <w:divBdr>
            <w:top w:val="none" w:sz="0" w:space="0" w:color="auto"/>
            <w:left w:val="none" w:sz="0" w:space="0" w:color="auto"/>
            <w:bottom w:val="none" w:sz="0" w:space="0" w:color="auto"/>
            <w:right w:val="none" w:sz="0" w:space="0" w:color="auto"/>
          </w:divBdr>
        </w:div>
      </w:divsChild>
    </w:div>
    <w:div w:id="1660184674">
      <w:bodyDiv w:val="1"/>
      <w:marLeft w:val="0"/>
      <w:marRight w:val="0"/>
      <w:marTop w:val="0"/>
      <w:marBottom w:val="0"/>
      <w:divBdr>
        <w:top w:val="none" w:sz="0" w:space="0" w:color="auto"/>
        <w:left w:val="none" w:sz="0" w:space="0" w:color="auto"/>
        <w:bottom w:val="none" w:sz="0" w:space="0" w:color="auto"/>
        <w:right w:val="none" w:sz="0" w:space="0" w:color="auto"/>
      </w:divBdr>
      <w:divsChild>
        <w:div w:id="1525897390">
          <w:marLeft w:val="1166"/>
          <w:marRight w:val="0"/>
          <w:marTop w:val="134"/>
          <w:marBottom w:val="0"/>
          <w:divBdr>
            <w:top w:val="none" w:sz="0" w:space="0" w:color="auto"/>
            <w:left w:val="none" w:sz="0" w:space="0" w:color="auto"/>
            <w:bottom w:val="none" w:sz="0" w:space="0" w:color="auto"/>
            <w:right w:val="none" w:sz="0" w:space="0" w:color="auto"/>
          </w:divBdr>
        </w:div>
        <w:div w:id="1064184874">
          <w:marLeft w:val="1166"/>
          <w:marRight w:val="0"/>
          <w:marTop w:val="134"/>
          <w:marBottom w:val="0"/>
          <w:divBdr>
            <w:top w:val="none" w:sz="0" w:space="0" w:color="auto"/>
            <w:left w:val="none" w:sz="0" w:space="0" w:color="auto"/>
            <w:bottom w:val="none" w:sz="0" w:space="0" w:color="auto"/>
            <w:right w:val="none" w:sz="0" w:space="0" w:color="auto"/>
          </w:divBdr>
        </w:div>
        <w:div w:id="1822189194">
          <w:marLeft w:val="1166"/>
          <w:marRight w:val="0"/>
          <w:marTop w:val="134"/>
          <w:marBottom w:val="0"/>
          <w:divBdr>
            <w:top w:val="none" w:sz="0" w:space="0" w:color="auto"/>
            <w:left w:val="none" w:sz="0" w:space="0" w:color="auto"/>
            <w:bottom w:val="none" w:sz="0" w:space="0" w:color="auto"/>
            <w:right w:val="none" w:sz="0" w:space="0" w:color="auto"/>
          </w:divBdr>
        </w:div>
      </w:divsChild>
    </w:div>
    <w:div w:id="1662536861">
      <w:bodyDiv w:val="1"/>
      <w:marLeft w:val="0"/>
      <w:marRight w:val="0"/>
      <w:marTop w:val="0"/>
      <w:marBottom w:val="0"/>
      <w:divBdr>
        <w:top w:val="none" w:sz="0" w:space="0" w:color="auto"/>
        <w:left w:val="none" w:sz="0" w:space="0" w:color="auto"/>
        <w:bottom w:val="none" w:sz="0" w:space="0" w:color="auto"/>
        <w:right w:val="none" w:sz="0" w:space="0" w:color="auto"/>
      </w:divBdr>
      <w:divsChild>
        <w:div w:id="1659533972">
          <w:marLeft w:val="1166"/>
          <w:marRight w:val="0"/>
          <w:marTop w:val="86"/>
          <w:marBottom w:val="0"/>
          <w:divBdr>
            <w:top w:val="none" w:sz="0" w:space="0" w:color="auto"/>
            <w:left w:val="none" w:sz="0" w:space="0" w:color="auto"/>
            <w:bottom w:val="none" w:sz="0" w:space="0" w:color="auto"/>
            <w:right w:val="none" w:sz="0" w:space="0" w:color="auto"/>
          </w:divBdr>
        </w:div>
        <w:div w:id="612858409">
          <w:marLeft w:val="1166"/>
          <w:marRight w:val="0"/>
          <w:marTop w:val="86"/>
          <w:marBottom w:val="0"/>
          <w:divBdr>
            <w:top w:val="none" w:sz="0" w:space="0" w:color="auto"/>
            <w:left w:val="none" w:sz="0" w:space="0" w:color="auto"/>
            <w:bottom w:val="none" w:sz="0" w:space="0" w:color="auto"/>
            <w:right w:val="none" w:sz="0" w:space="0" w:color="auto"/>
          </w:divBdr>
        </w:div>
        <w:div w:id="906380409">
          <w:marLeft w:val="1166"/>
          <w:marRight w:val="0"/>
          <w:marTop w:val="86"/>
          <w:marBottom w:val="0"/>
          <w:divBdr>
            <w:top w:val="none" w:sz="0" w:space="0" w:color="auto"/>
            <w:left w:val="none" w:sz="0" w:space="0" w:color="auto"/>
            <w:bottom w:val="none" w:sz="0" w:space="0" w:color="auto"/>
            <w:right w:val="none" w:sz="0" w:space="0" w:color="auto"/>
          </w:divBdr>
        </w:div>
        <w:div w:id="2069759704">
          <w:marLeft w:val="1166"/>
          <w:marRight w:val="0"/>
          <w:marTop w:val="86"/>
          <w:marBottom w:val="0"/>
          <w:divBdr>
            <w:top w:val="none" w:sz="0" w:space="0" w:color="auto"/>
            <w:left w:val="none" w:sz="0" w:space="0" w:color="auto"/>
            <w:bottom w:val="none" w:sz="0" w:space="0" w:color="auto"/>
            <w:right w:val="none" w:sz="0" w:space="0" w:color="auto"/>
          </w:divBdr>
        </w:div>
        <w:div w:id="443967780">
          <w:marLeft w:val="1166"/>
          <w:marRight w:val="0"/>
          <w:marTop w:val="86"/>
          <w:marBottom w:val="0"/>
          <w:divBdr>
            <w:top w:val="none" w:sz="0" w:space="0" w:color="auto"/>
            <w:left w:val="none" w:sz="0" w:space="0" w:color="auto"/>
            <w:bottom w:val="none" w:sz="0" w:space="0" w:color="auto"/>
            <w:right w:val="none" w:sz="0" w:space="0" w:color="auto"/>
          </w:divBdr>
        </w:div>
        <w:div w:id="835650330">
          <w:marLeft w:val="1166"/>
          <w:marRight w:val="0"/>
          <w:marTop w:val="86"/>
          <w:marBottom w:val="0"/>
          <w:divBdr>
            <w:top w:val="none" w:sz="0" w:space="0" w:color="auto"/>
            <w:left w:val="none" w:sz="0" w:space="0" w:color="auto"/>
            <w:bottom w:val="none" w:sz="0" w:space="0" w:color="auto"/>
            <w:right w:val="none" w:sz="0" w:space="0" w:color="auto"/>
          </w:divBdr>
        </w:div>
        <w:div w:id="103961258">
          <w:marLeft w:val="1166"/>
          <w:marRight w:val="0"/>
          <w:marTop w:val="86"/>
          <w:marBottom w:val="0"/>
          <w:divBdr>
            <w:top w:val="none" w:sz="0" w:space="0" w:color="auto"/>
            <w:left w:val="none" w:sz="0" w:space="0" w:color="auto"/>
            <w:bottom w:val="none" w:sz="0" w:space="0" w:color="auto"/>
            <w:right w:val="none" w:sz="0" w:space="0" w:color="auto"/>
          </w:divBdr>
        </w:div>
        <w:div w:id="1449662368">
          <w:marLeft w:val="1166"/>
          <w:marRight w:val="0"/>
          <w:marTop w:val="86"/>
          <w:marBottom w:val="0"/>
          <w:divBdr>
            <w:top w:val="none" w:sz="0" w:space="0" w:color="auto"/>
            <w:left w:val="none" w:sz="0" w:space="0" w:color="auto"/>
            <w:bottom w:val="none" w:sz="0" w:space="0" w:color="auto"/>
            <w:right w:val="none" w:sz="0" w:space="0" w:color="auto"/>
          </w:divBdr>
        </w:div>
      </w:divsChild>
    </w:div>
    <w:div w:id="1678997421">
      <w:bodyDiv w:val="1"/>
      <w:marLeft w:val="0"/>
      <w:marRight w:val="0"/>
      <w:marTop w:val="0"/>
      <w:marBottom w:val="0"/>
      <w:divBdr>
        <w:top w:val="none" w:sz="0" w:space="0" w:color="auto"/>
        <w:left w:val="none" w:sz="0" w:space="0" w:color="auto"/>
        <w:bottom w:val="none" w:sz="0" w:space="0" w:color="auto"/>
        <w:right w:val="none" w:sz="0" w:space="0" w:color="auto"/>
      </w:divBdr>
      <w:divsChild>
        <w:div w:id="1829906767">
          <w:marLeft w:val="806"/>
          <w:marRight w:val="0"/>
          <w:marTop w:val="115"/>
          <w:marBottom w:val="0"/>
          <w:divBdr>
            <w:top w:val="none" w:sz="0" w:space="0" w:color="auto"/>
            <w:left w:val="none" w:sz="0" w:space="0" w:color="auto"/>
            <w:bottom w:val="none" w:sz="0" w:space="0" w:color="auto"/>
            <w:right w:val="none" w:sz="0" w:space="0" w:color="auto"/>
          </w:divBdr>
        </w:div>
        <w:div w:id="1606960383">
          <w:marLeft w:val="806"/>
          <w:marRight w:val="0"/>
          <w:marTop w:val="115"/>
          <w:marBottom w:val="0"/>
          <w:divBdr>
            <w:top w:val="none" w:sz="0" w:space="0" w:color="auto"/>
            <w:left w:val="none" w:sz="0" w:space="0" w:color="auto"/>
            <w:bottom w:val="none" w:sz="0" w:space="0" w:color="auto"/>
            <w:right w:val="none" w:sz="0" w:space="0" w:color="auto"/>
          </w:divBdr>
        </w:div>
        <w:div w:id="435907371">
          <w:marLeft w:val="806"/>
          <w:marRight w:val="0"/>
          <w:marTop w:val="115"/>
          <w:marBottom w:val="0"/>
          <w:divBdr>
            <w:top w:val="none" w:sz="0" w:space="0" w:color="auto"/>
            <w:left w:val="none" w:sz="0" w:space="0" w:color="auto"/>
            <w:bottom w:val="none" w:sz="0" w:space="0" w:color="auto"/>
            <w:right w:val="none" w:sz="0" w:space="0" w:color="auto"/>
          </w:divBdr>
        </w:div>
        <w:div w:id="1787384900">
          <w:marLeft w:val="806"/>
          <w:marRight w:val="0"/>
          <w:marTop w:val="115"/>
          <w:marBottom w:val="0"/>
          <w:divBdr>
            <w:top w:val="none" w:sz="0" w:space="0" w:color="auto"/>
            <w:left w:val="none" w:sz="0" w:space="0" w:color="auto"/>
            <w:bottom w:val="none" w:sz="0" w:space="0" w:color="auto"/>
            <w:right w:val="none" w:sz="0" w:space="0" w:color="auto"/>
          </w:divBdr>
        </w:div>
        <w:div w:id="1172791714">
          <w:marLeft w:val="806"/>
          <w:marRight w:val="0"/>
          <w:marTop w:val="115"/>
          <w:marBottom w:val="0"/>
          <w:divBdr>
            <w:top w:val="none" w:sz="0" w:space="0" w:color="auto"/>
            <w:left w:val="none" w:sz="0" w:space="0" w:color="auto"/>
            <w:bottom w:val="none" w:sz="0" w:space="0" w:color="auto"/>
            <w:right w:val="none" w:sz="0" w:space="0" w:color="auto"/>
          </w:divBdr>
        </w:div>
        <w:div w:id="926035633">
          <w:marLeft w:val="806"/>
          <w:marRight w:val="0"/>
          <w:marTop w:val="115"/>
          <w:marBottom w:val="0"/>
          <w:divBdr>
            <w:top w:val="none" w:sz="0" w:space="0" w:color="auto"/>
            <w:left w:val="none" w:sz="0" w:space="0" w:color="auto"/>
            <w:bottom w:val="none" w:sz="0" w:space="0" w:color="auto"/>
            <w:right w:val="none" w:sz="0" w:space="0" w:color="auto"/>
          </w:divBdr>
        </w:div>
      </w:divsChild>
    </w:div>
    <w:div w:id="1683390321">
      <w:bodyDiv w:val="1"/>
      <w:marLeft w:val="0"/>
      <w:marRight w:val="0"/>
      <w:marTop w:val="0"/>
      <w:marBottom w:val="0"/>
      <w:divBdr>
        <w:top w:val="none" w:sz="0" w:space="0" w:color="auto"/>
        <w:left w:val="none" w:sz="0" w:space="0" w:color="auto"/>
        <w:bottom w:val="none" w:sz="0" w:space="0" w:color="auto"/>
        <w:right w:val="none" w:sz="0" w:space="0" w:color="auto"/>
      </w:divBdr>
      <w:divsChild>
        <w:div w:id="1335768744">
          <w:marLeft w:val="1166"/>
          <w:marRight w:val="0"/>
          <w:marTop w:val="134"/>
          <w:marBottom w:val="0"/>
          <w:divBdr>
            <w:top w:val="none" w:sz="0" w:space="0" w:color="auto"/>
            <w:left w:val="none" w:sz="0" w:space="0" w:color="auto"/>
            <w:bottom w:val="none" w:sz="0" w:space="0" w:color="auto"/>
            <w:right w:val="none" w:sz="0" w:space="0" w:color="auto"/>
          </w:divBdr>
        </w:div>
        <w:div w:id="1930386117">
          <w:marLeft w:val="1166"/>
          <w:marRight w:val="0"/>
          <w:marTop w:val="134"/>
          <w:marBottom w:val="0"/>
          <w:divBdr>
            <w:top w:val="none" w:sz="0" w:space="0" w:color="auto"/>
            <w:left w:val="none" w:sz="0" w:space="0" w:color="auto"/>
            <w:bottom w:val="none" w:sz="0" w:space="0" w:color="auto"/>
            <w:right w:val="none" w:sz="0" w:space="0" w:color="auto"/>
          </w:divBdr>
        </w:div>
        <w:div w:id="1244340374">
          <w:marLeft w:val="1166"/>
          <w:marRight w:val="0"/>
          <w:marTop w:val="134"/>
          <w:marBottom w:val="0"/>
          <w:divBdr>
            <w:top w:val="none" w:sz="0" w:space="0" w:color="auto"/>
            <w:left w:val="none" w:sz="0" w:space="0" w:color="auto"/>
            <w:bottom w:val="none" w:sz="0" w:space="0" w:color="auto"/>
            <w:right w:val="none" w:sz="0" w:space="0" w:color="auto"/>
          </w:divBdr>
        </w:div>
        <w:div w:id="702022842">
          <w:marLeft w:val="1166"/>
          <w:marRight w:val="0"/>
          <w:marTop w:val="134"/>
          <w:marBottom w:val="0"/>
          <w:divBdr>
            <w:top w:val="none" w:sz="0" w:space="0" w:color="auto"/>
            <w:left w:val="none" w:sz="0" w:space="0" w:color="auto"/>
            <w:bottom w:val="none" w:sz="0" w:space="0" w:color="auto"/>
            <w:right w:val="none" w:sz="0" w:space="0" w:color="auto"/>
          </w:divBdr>
        </w:div>
        <w:div w:id="1855799173">
          <w:marLeft w:val="1166"/>
          <w:marRight w:val="0"/>
          <w:marTop w:val="134"/>
          <w:marBottom w:val="0"/>
          <w:divBdr>
            <w:top w:val="none" w:sz="0" w:space="0" w:color="auto"/>
            <w:left w:val="none" w:sz="0" w:space="0" w:color="auto"/>
            <w:bottom w:val="none" w:sz="0" w:space="0" w:color="auto"/>
            <w:right w:val="none" w:sz="0" w:space="0" w:color="auto"/>
          </w:divBdr>
        </w:div>
      </w:divsChild>
    </w:div>
    <w:div w:id="1688094597">
      <w:bodyDiv w:val="1"/>
      <w:marLeft w:val="0"/>
      <w:marRight w:val="0"/>
      <w:marTop w:val="0"/>
      <w:marBottom w:val="0"/>
      <w:divBdr>
        <w:top w:val="none" w:sz="0" w:space="0" w:color="auto"/>
        <w:left w:val="none" w:sz="0" w:space="0" w:color="auto"/>
        <w:bottom w:val="none" w:sz="0" w:space="0" w:color="auto"/>
        <w:right w:val="none" w:sz="0" w:space="0" w:color="auto"/>
      </w:divBdr>
      <w:divsChild>
        <w:div w:id="1420521563">
          <w:marLeft w:val="1166"/>
          <w:marRight w:val="0"/>
          <w:marTop w:val="96"/>
          <w:marBottom w:val="0"/>
          <w:divBdr>
            <w:top w:val="none" w:sz="0" w:space="0" w:color="auto"/>
            <w:left w:val="none" w:sz="0" w:space="0" w:color="auto"/>
            <w:bottom w:val="none" w:sz="0" w:space="0" w:color="auto"/>
            <w:right w:val="none" w:sz="0" w:space="0" w:color="auto"/>
          </w:divBdr>
        </w:div>
        <w:div w:id="2062098627">
          <w:marLeft w:val="1166"/>
          <w:marRight w:val="0"/>
          <w:marTop w:val="96"/>
          <w:marBottom w:val="0"/>
          <w:divBdr>
            <w:top w:val="none" w:sz="0" w:space="0" w:color="auto"/>
            <w:left w:val="none" w:sz="0" w:space="0" w:color="auto"/>
            <w:bottom w:val="none" w:sz="0" w:space="0" w:color="auto"/>
            <w:right w:val="none" w:sz="0" w:space="0" w:color="auto"/>
          </w:divBdr>
        </w:div>
        <w:div w:id="2098138782">
          <w:marLeft w:val="1166"/>
          <w:marRight w:val="0"/>
          <w:marTop w:val="96"/>
          <w:marBottom w:val="0"/>
          <w:divBdr>
            <w:top w:val="none" w:sz="0" w:space="0" w:color="auto"/>
            <w:left w:val="none" w:sz="0" w:space="0" w:color="auto"/>
            <w:bottom w:val="none" w:sz="0" w:space="0" w:color="auto"/>
            <w:right w:val="none" w:sz="0" w:space="0" w:color="auto"/>
          </w:divBdr>
        </w:div>
        <w:div w:id="1148405009">
          <w:marLeft w:val="1166"/>
          <w:marRight w:val="0"/>
          <w:marTop w:val="96"/>
          <w:marBottom w:val="0"/>
          <w:divBdr>
            <w:top w:val="none" w:sz="0" w:space="0" w:color="auto"/>
            <w:left w:val="none" w:sz="0" w:space="0" w:color="auto"/>
            <w:bottom w:val="none" w:sz="0" w:space="0" w:color="auto"/>
            <w:right w:val="none" w:sz="0" w:space="0" w:color="auto"/>
          </w:divBdr>
        </w:div>
        <w:div w:id="761560636">
          <w:marLeft w:val="1166"/>
          <w:marRight w:val="0"/>
          <w:marTop w:val="96"/>
          <w:marBottom w:val="0"/>
          <w:divBdr>
            <w:top w:val="none" w:sz="0" w:space="0" w:color="auto"/>
            <w:left w:val="none" w:sz="0" w:space="0" w:color="auto"/>
            <w:bottom w:val="none" w:sz="0" w:space="0" w:color="auto"/>
            <w:right w:val="none" w:sz="0" w:space="0" w:color="auto"/>
          </w:divBdr>
        </w:div>
      </w:divsChild>
    </w:div>
    <w:div w:id="1692729628">
      <w:bodyDiv w:val="1"/>
      <w:marLeft w:val="0"/>
      <w:marRight w:val="0"/>
      <w:marTop w:val="0"/>
      <w:marBottom w:val="0"/>
      <w:divBdr>
        <w:top w:val="none" w:sz="0" w:space="0" w:color="auto"/>
        <w:left w:val="none" w:sz="0" w:space="0" w:color="auto"/>
        <w:bottom w:val="none" w:sz="0" w:space="0" w:color="auto"/>
        <w:right w:val="none" w:sz="0" w:space="0" w:color="auto"/>
      </w:divBdr>
      <w:divsChild>
        <w:div w:id="463812274">
          <w:marLeft w:val="1166"/>
          <w:marRight w:val="0"/>
          <w:marTop w:val="115"/>
          <w:marBottom w:val="0"/>
          <w:divBdr>
            <w:top w:val="none" w:sz="0" w:space="0" w:color="auto"/>
            <w:left w:val="none" w:sz="0" w:space="0" w:color="auto"/>
            <w:bottom w:val="none" w:sz="0" w:space="0" w:color="auto"/>
            <w:right w:val="none" w:sz="0" w:space="0" w:color="auto"/>
          </w:divBdr>
        </w:div>
        <w:div w:id="79183775">
          <w:marLeft w:val="1166"/>
          <w:marRight w:val="0"/>
          <w:marTop w:val="115"/>
          <w:marBottom w:val="0"/>
          <w:divBdr>
            <w:top w:val="none" w:sz="0" w:space="0" w:color="auto"/>
            <w:left w:val="none" w:sz="0" w:space="0" w:color="auto"/>
            <w:bottom w:val="none" w:sz="0" w:space="0" w:color="auto"/>
            <w:right w:val="none" w:sz="0" w:space="0" w:color="auto"/>
          </w:divBdr>
        </w:div>
        <w:div w:id="291138427">
          <w:marLeft w:val="1166"/>
          <w:marRight w:val="0"/>
          <w:marTop w:val="115"/>
          <w:marBottom w:val="0"/>
          <w:divBdr>
            <w:top w:val="none" w:sz="0" w:space="0" w:color="auto"/>
            <w:left w:val="none" w:sz="0" w:space="0" w:color="auto"/>
            <w:bottom w:val="none" w:sz="0" w:space="0" w:color="auto"/>
            <w:right w:val="none" w:sz="0" w:space="0" w:color="auto"/>
          </w:divBdr>
        </w:div>
      </w:divsChild>
    </w:div>
    <w:div w:id="1694529106">
      <w:bodyDiv w:val="1"/>
      <w:marLeft w:val="0"/>
      <w:marRight w:val="0"/>
      <w:marTop w:val="0"/>
      <w:marBottom w:val="0"/>
      <w:divBdr>
        <w:top w:val="none" w:sz="0" w:space="0" w:color="auto"/>
        <w:left w:val="none" w:sz="0" w:space="0" w:color="auto"/>
        <w:bottom w:val="none" w:sz="0" w:space="0" w:color="auto"/>
        <w:right w:val="none" w:sz="0" w:space="0" w:color="auto"/>
      </w:divBdr>
      <w:divsChild>
        <w:div w:id="210968068">
          <w:marLeft w:val="547"/>
          <w:marRight w:val="0"/>
          <w:marTop w:val="115"/>
          <w:marBottom w:val="0"/>
          <w:divBdr>
            <w:top w:val="none" w:sz="0" w:space="0" w:color="auto"/>
            <w:left w:val="none" w:sz="0" w:space="0" w:color="auto"/>
            <w:bottom w:val="none" w:sz="0" w:space="0" w:color="auto"/>
            <w:right w:val="none" w:sz="0" w:space="0" w:color="auto"/>
          </w:divBdr>
        </w:div>
        <w:div w:id="341394104">
          <w:marLeft w:val="1166"/>
          <w:marRight w:val="0"/>
          <w:marTop w:val="96"/>
          <w:marBottom w:val="0"/>
          <w:divBdr>
            <w:top w:val="none" w:sz="0" w:space="0" w:color="auto"/>
            <w:left w:val="none" w:sz="0" w:space="0" w:color="auto"/>
            <w:bottom w:val="none" w:sz="0" w:space="0" w:color="auto"/>
            <w:right w:val="none" w:sz="0" w:space="0" w:color="auto"/>
          </w:divBdr>
        </w:div>
        <w:div w:id="866525314">
          <w:marLeft w:val="1166"/>
          <w:marRight w:val="0"/>
          <w:marTop w:val="96"/>
          <w:marBottom w:val="0"/>
          <w:divBdr>
            <w:top w:val="none" w:sz="0" w:space="0" w:color="auto"/>
            <w:left w:val="none" w:sz="0" w:space="0" w:color="auto"/>
            <w:bottom w:val="none" w:sz="0" w:space="0" w:color="auto"/>
            <w:right w:val="none" w:sz="0" w:space="0" w:color="auto"/>
          </w:divBdr>
        </w:div>
        <w:div w:id="660541198">
          <w:marLeft w:val="1166"/>
          <w:marRight w:val="0"/>
          <w:marTop w:val="96"/>
          <w:marBottom w:val="0"/>
          <w:divBdr>
            <w:top w:val="none" w:sz="0" w:space="0" w:color="auto"/>
            <w:left w:val="none" w:sz="0" w:space="0" w:color="auto"/>
            <w:bottom w:val="none" w:sz="0" w:space="0" w:color="auto"/>
            <w:right w:val="none" w:sz="0" w:space="0" w:color="auto"/>
          </w:divBdr>
        </w:div>
        <w:div w:id="704209862">
          <w:marLeft w:val="1166"/>
          <w:marRight w:val="0"/>
          <w:marTop w:val="96"/>
          <w:marBottom w:val="0"/>
          <w:divBdr>
            <w:top w:val="none" w:sz="0" w:space="0" w:color="auto"/>
            <w:left w:val="none" w:sz="0" w:space="0" w:color="auto"/>
            <w:bottom w:val="none" w:sz="0" w:space="0" w:color="auto"/>
            <w:right w:val="none" w:sz="0" w:space="0" w:color="auto"/>
          </w:divBdr>
        </w:div>
        <w:div w:id="1071007303">
          <w:marLeft w:val="1166"/>
          <w:marRight w:val="0"/>
          <w:marTop w:val="96"/>
          <w:marBottom w:val="0"/>
          <w:divBdr>
            <w:top w:val="none" w:sz="0" w:space="0" w:color="auto"/>
            <w:left w:val="none" w:sz="0" w:space="0" w:color="auto"/>
            <w:bottom w:val="none" w:sz="0" w:space="0" w:color="auto"/>
            <w:right w:val="none" w:sz="0" w:space="0" w:color="auto"/>
          </w:divBdr>
        </w:div>
        <w:div w:id="1034694129">
          <w:marLeft w:val="1166"/>
          <w:marRight w:val="0"/>
          <w:marTop w:val="96"/>
          <w:marBottom w:val="0"/>
          <w:divBdr>
            <w:top w:val="none" w:sz="0" w:space="0" w:color="auto"/>
            <w:left w:val="none" w:sz="0" w:space="0" w:color="auto"/>
            <w:bottom w:val="none" w:sz="0" w:space="0" w:color="auto"/>
            <w:right w:val="none" w:sz="0" w:space="0" w:color="auto"/>
          </w:divBdr>
        </w:div>
        <w:div w:id="492914345">
          <w:marLeft w:val="547"/>
          <w:marRight w:val="0"/>
          <w:marTop w:val="106"/>
          <w:marBottom w:val="0"/>
          <w:divBdr>
            <w:top w:val="none" w:sz="0" w:space="0" w:color="auto"/>
            <w:left w:val="none" w:sz="0" w:space="0" w:color="auto"/>
            <w:bottom w:val="none" w:sz="0" w:space="0" w:color="auto"/>
            <w:right w:val="none" w:sz="0" w:space="0" w:color="auto"/>
          </w:divBdr>
        </w:div>
        <w:div w:id="1692804512">
          <w:marLeft w:val="1166"/>
          <w:marRight w:val="0"/>
          <w:marTop w:val="96"/>
          <w:marBottom w:val="0"/>
          <w:divBdr>
            <w:top w:val="none" w:sz="0" w:space="0" w:color="auto"/>
            <w:left w:val="none" w:sz="0" w:space="0" w:color="auto"/>
            <w:bottom w:val="none" w:sz="0" w:space="0" w:color="auto"/>
            <w:right w:val="none" w:sz="0" w:space="0" w:color="auto"/>
          </w:divBdr>
        </w:div>
        <w:div w:id="167137041">
          <w:marLeft w:val="1166"/>
          <w:marRight w:val="0"/>
          <w:marTop w:val="96"/>
          <w:marBottom w:val="0"/>
          <w:divBdr>
            <w:top w:val="none" w:sz="0" w:space="0" w:color="auto"/>
            <w:left w:val="none" w:sz="0" w:space="0" w:color="auto"/>
            <w:bottom w:val="none" w:sz="0" w:space="0" w:color="auto"/>
            <w:right w:val="none" w:sz="0" w:space="0" w:color="auto"/>
          </w:divBdr>
        </w:div>
        <w:div w:id="1806116942">
          <w:marLeft w:val="1166"/>
          <w:marRight w:val="0"/>
          <w:marTop w:val="96"/>
          <w:marBottom w:val="0"/>
          <w:divBdr>
            <w:top w:val="none" w:sz="0" w:space="0" w:color="auto"/>
            <w:left w:val="none" w:sz="0" w:space="0" w:color="auto"/>
            <w:bottom w:val="none" w:sz="0" w:space="0" w:color="auto"/>
            <w:right w:val="none" w:sz="0" w:space="0" w:color="auto"/>
          </w:divBdr>
        </w:div>
        <w:div w:id="1425806501">
          <w:marLeft w:val="1166"/>
          <w:marRight w:val="0"/>
          <w:marTop w:val="96"/>
          <w:marBottom w:val="0"/>
          <w:divBdr>
            <w:top w:val="none" w:sz="0" w:space="0" w:color="auto"/>
            <w:left w:val="none" w:sz="0" w:space="0" w:color="auto"/>
            <w:bottom w:val="none" w:sz="0" w:space="0" w:color="auto"/>
            <w:right w:val="none" w:sz="0" w:space="0" w:color="auto"/>
          </w:divBdr>
        </w:div>
        <w:div w:id="373696036">
          <w:marLeft w:val="1166"/>
          <w:marRight w:val="0"/>
          <w:marTop w:val="96"/>
          <w:marBottom w:val="0"/>
          <w:divBdr>
            <w:top w:val="none" w:sz="0" w:space="0" w:color="auto"/>
            <w:left w:val="none" w:sz="0" w:space="0" w:color="auto"/>
            <w:bottom w:val="none" w:sz="0" w:space="0" w:color="auto"/>
            <w:right w:val="none" w:sz="0" w:space="0" w:color="auto"/>
          </w:divBdr>
        </w:div>
        <w:div w:id="957490658">
          <w:marLeft w:val="1166"/>
          <w:marRight w:val="0"/>
          <w:marTop w:val="96"/>
          <w:marBottom w:val="0"/>
          <w:divBdr>
            <w:top w:val="none" w:sz="0" w:space="0" w:color="auto"/>
            <w:left w:val="none" w:sz="0" w:space="0" w:color="auto"/>
            <w:bottom w:val="none" w:sz="0" w:space="0" w:color="auto"/>
            <w:right w:val="none" w:sz="0" w:space="0" w:color="auto"/>
          </w:divBdr>
        </w:div>
      </w:divsChild>
    </w:div>
    <w:div w:id="1695417226">
      <w:bodyDiv w:val="1"/>
      <w:marLeft w:val="0"/>
      <w:marRight w:val="0"/>
      <w:marTop w:val="0"/>
      <w:marBottom w:val="0"/>
      <w:divBdr>
        <w:top w:val="none" w:sz="0" w:space="0" w:color="auto"/>
        <w:left w:val="none" w:sz="0" w:space="0" w:color="auto"/>
        <w:bottom w:val="none" w:sz="0" w:space="0" w:color="auto"/>
        <w:right w:val="none" w:sz="0" w:space="0" w:color="auto"/>
      </w:divBdr>
      <w:divsChild>
        <w:div w:id="718675028">
          <w:marLeft w:val="173"/>
          <w:marRight w:val="0"/>
          <w:marTop w:val="82"/>
          <w:marBottom w:val="0"/>
          <w:divBdr>
            <w:top w:val="none" w:sz="0" w:space="0" w:color="auto"/>
            <w:left w:val="none" w:sz="0" w:space="0" w:color="auto"/>
            <w:bottom w:val="none" w:sz="0" w:space="0" w:color="auto"/>
            <w:right w:val="none" w:sz="0" w:space="0" w:color="auto"/>
          </w:divBdr>
        </w:div>
        <w:div w:id="1392538463">
          <w:marLeft w:val="173"/>
          <w:marRight w:val="0"/>
          <w:marTop w:val="82"/>
          <w:marBottom w:val="0"/>
          <w:divBdr>
            <w:top w:val="none" w:sz="0" w:space="0" w:color="auto"/>
            <w:left w:val="none" w:sz="0" w:space="0" w:color="auto"/>
            <w:bottom w:val="none" w:sz="0" w:space="0" w:color="auto"/>
            <w:right w:val="none" w:sz="0" w:space="0" w:color="auto"/>
          </w:divBdr>
        </w:div>
        <w:div w:id="809521975">
          <w:marLeft w:val="173"/>
          <w:marRight w:val="0"/>
          <w:marTop w:val="82"/>
          <w:marBottom w:val="0"/>
          <w:divBdr>
            <w:top w:val="none" w:sz="0" w:space="0" w:color="auto"/>
            <w:left w:val="none" w:sz="0" w:space="0" w:color="auto"/>
            <w:bottom w:val="none" w:sz="0" w:space="0" w:color="auto"/>
            <w:right w:val="none" w:sz="0" w:space="0" w:color="auto"/>
          </w:divBdr>
        </w:div>
        <w:div w:id="68508595">
          <w:marLeft w:val="173"/>
          <w:marRight w:val="0"/>
          <w:marTop w:val="82"/>
          <w:marBottom w:val="0"/>
          <w:divBdr>
            <w:top w:val="none" w:sz="0" w:space="0" w:color="auto"/>
            <w:left w:val="none" w:sz="0" w:space="0" w:color="auto"/>
            <w:bottom w:val="none" w:sz="0" w:space="0" w:color="auto"/>
            <w:right w:val="none" w:sz="0" w:space="0" w:color="auto"/>
          </w:divBdr>
        </w:div>
        <w:div w:id="31541724">
          <w:marLeft w:val="893"/>
          <w:marRight w:val="0"/>
          <w:marTop w:val="82"/>
          <w:marBottom w:val="0"/>
          <w:divBdr>
            <w:top w:val="none" w:sz="0" w:space="0" w:color="auto"/>
            <w:left w:val="none" w:sz="0" w:space="0" w:color="auto"/>
            <w:bottom w:val="none" w:sz="0" w:space="0" w:color="auto"/>
            <w:right w:val="none" w:sz="0" w:space="0" w:color="auto"/>
          </w:divBdr>
        </w:div>
        <w:div w:id="1819567983">
          <w:marLeft w:val="893"/>
          <w:marRight w:val="0"/>
          <w:marTop w:val="82"/>
          <w:marBottom w:val="0"/>
          <w:divBdr>
            <w:top w:val="none" w:sz="0" w:space="0" w:color="auto"/>
            <w:left w:val="none" w:sz="0" w:space="0" w:color="auto"/>
            <w:bottom w:val="none" w:sz="0" w:space="0" w:color="auto"/>
            <w:right w:val="none" w:sz="0" w:space="0" w:color="auto"/>
          </w:divBdr>
        </w:div>
        <w:div w:id="461727100">
          <w:marLeft w:val="173"/>
          <w:marRight w:val="0"/>
          <w:marTop w:val="82"/>
          <w:marBottom w:val="0"/>
          <w:divBdr>
            <w:top w:val="none" w:sz="0" w:space="0" w:color="auto"/>
            <w:left w:val="none" w:sz="0" w:space="0" w:color="auto"/>
            <w:bottom w:val="none" w:sz="0" w:space="0" w:color="auto"/>
            <w:right w:val="none" w:sz="0" w:space="0" w:color="auto"/>
          </w:divBdr>
        </w:div>
      </w:divsChild>
    </w:div>
    <w:div w:id="1700816640">
      <w:bodyDiv w:val="1"/>
      <w:marLeft w:val="0"/>
      <w:marRight w:val="0"/>
      <w:marTop w:val="0"/>
      <w:marBottom w:val="0"/>
      <w:divBdr>
        <w:top w:val="none" w:sz="0" w:space="0" w:color="auto"/>
        <w:left w:val="none" w:sz="0" w:space="0" w:color="auto"/>
        <w:bottom w:val="none" w:sz="0" w:space="0" w:color="auto"/>
        <w:right w:val="none" w:sz="0" w:space="0" w:color="auto"/>
      </w:divBdr>
      <w:divsChild>
        <w:div w:id="934483303">
          <w:marLeft w:val="1166"/>
          <w:marRight w:val="0"/>
          <w:marTop w:val="125"/>
          <w:marBottom w:val="0"/>
          <w:divBdr>
            <w:top w:val="none" w:sz="0" w:space="0" w:color="auto"/>
            <w:left w:val="none" w:sz="0" w:space="0" w:color="auto"/>
            <w:bottom w:val="none" w:sz="0" w:space="0" w:color="auto"/>
            <w:right w:val="none" w:sz="0" w:space="0" w:color="auto"/>
          </w:divBdr>
        </w:div>
        <w:div w:id="516500516">
          <w:marLeft w:val="1166"/>
          <w:marRight w:val="0"/>
          <w:marTop w:val="125"/>
          <w:marBottom w:val="0"/>
          <w:divBdr>
            <w:top w:val="none" w:sz="0" w:space="0" w:color="auto"/>
            <w:left w:val="none" w:sz="0" w:space="0" w:color="auto"/>
            <w:bottom w:val="none" w:sz="0" w:space="0" w:color="auto"/>
            <w:right w:val="none" w:sz="0" w:space="0" w:color="auto"/>
          </w:divBdr>
        </w:div>
        <w:div w:id="2083520558">
          <w:marLeft w:val="1166"/>
          <w:marRight w:val="0"/>
          <w:marTop w:val="125"/>
          <w:marBottom w:val="0"/>
          <w:divBdr>
            <w:top w:val="none" w:sz="0" w:space="0" w:color="auto"/>
            <w:left w:val="none" w:sz="0" w:space="0" w:color="auto"/>
            <w:bottom w:val="none" w:sz="0" w:space="0" w:color="auto"/>
            <w:right w:val="none" w:sz="0" w:space="0" w:color="auto"/>
          </w:divBdr>
        </w:div>
      </w:divsChild>
    </w:div>
    <w:div w:id="1707754715">
      <w:bodyDiv w:val="1"/>
      <w:marLeft w:val="0"/>
      <w:marRight w:val="0"/>
      <w:marTop w:val="0"/>
      <w:marBottom w:val="0"/>
      <w:divBdr>
        <w:top w:val="none" w:sz="0" w:space="0" w:color="auto"/>
        <w:left w:val="none" w:sz="0" w:space="0" w:color="auto"/>
        <w:bottom w:val="none" w:sz="0" w:space="0" w:color="auto"/>
        <w:right w:val="none" w:sz="0" w:space="0" w:color="auto"/>
      </w:divBdr>
      <w:divsChild>
        <w:div w:id="1963804781">
          <w:marLeft w:val="547"/>
          <w:marRight w:val="0"/>
          <w:marTop w:val="144"/>
          <w:marBottom w:val="0"/>
          <w:divBdr>
            <w:top w:val="none" w:sz="0" w:space="0" w:color="auto"/>
            <w:left w:val="none" w:sz="0" w:space="0" w:color="auto"/>
            <w:bottom w:val="none" w:sz="0" w:space="0" w:color="auto"/>
            <w:right w:val="none" w:sz="0" w:space="0" w:color="auto"/>
          </w:divBdr>
        </w:div>
        <w:div w:id="643704561">
          <w:marLeft w:val="1166"/>
          <w:marRight w:val="0"/>
          <w:marTop w:val="125"/>
          <w:marBottom w:val="0"/>
          <w:divBdr>
            <w:top w:val="none" w:sz="0" w:space="0" w:color="auto"/>
            <w:left w:val="none" w:sz="0" w:space="0" w:color="auto"/>
            <w:bottom w:val="none" w:sz="0" w:space="0" w:color="auto"/>
            <w:right w:val="none" w:sz="0" w:space="0" w:color="auto"/>
          </w:divBdr>
        </w:div>
        <w:div w:id="1893930260">
          <w:marLeft w:val="1166"/>
          <w:marRight w:val="0"/>
          <w:marTop w:val="125"/>
          <w:marBottom w:val="0"/>
          <w:divBdr>
            <w:top w:val="none" w:sz="0" w:space="0" w:color="auto"/>
            <w:left w:val="none" w:sz="0" w:space="0" w:color="auto"/>
            <w:bottom w:val="none" w:sz="0" w:space="0" w:color="auto"/>
            <w:right w:val="none" w:sz="0" w:space="0" w:color="auto"/>
          </w:divBdr>
        </w:div>
        <w:div w:id="619452944">
          <w:marLeft w:val="1166"/>
          <w:marRight w:val="0"/>
          <w:marTop w:val="125"/>
          <w:marBottom w:val="0"/>
          <w:divBdr>
            <w:top w:val="none" w:sz="0" w:space="0" w:color="auto"/>
            <w:left w:val="none" w:sz="0" w:space="0" w:color="auto"/>
            <w:bottom w:val="none" w:sz="0" w:space="0" w:color="auto"/>
            <w:right w:val="none" w:sz="0" w:space="0" w:color="auto"/>
          </w:divBdr>
        </w:div>
        <w:div w:id="1860508697">
          <w:marLeft w:val="1166"/>
          <w:marRight w:val="0"/>
          <w:marTop w:val="125"/>
          <w:marBottom w:val="0"/>
          <w:divBdr>
            <w:top w:val="none" w:sz="0" w:space="0" w:color="auto"/>
            <w:left w:val="none" w:sz="0" w:space="0" w:color="auto"/>
            <w:bottom w:val="none" w:sz="0" w:space="0" w:color="auto"/>
            <w:right w:val="none" w:sz="0" w:space="0" w:color="auto"/>
          </w:divBdr>
        </w:div>
        <w:div w:id="180825734">
          <w:marLeft w:val="1800"/>
          <w:marRight w:val="0"/>
          <w:marTop w:val="106"/>
          <w:marBottom w:val="0"/>
          <w:divBdr>
            <w:top w:val="none" w:sz="0" w:space="0" w:color="auto"/>
            <w:left w:val="none" w:sz="0" w:space="0" w:color="auto"/>
            <w:bottom w:val="none" w:sz="0" w:space="0" w:color="auto"/>
            <w:right w:val="none" w:sz="0" w:space="0" w:color="auto"/>
          </w:divBdr>
        </w:div>
      </w:divsChild>
    </w:div>
    <w:div w:id="1715929755">
      <w:bodyDiv w:val="1"/>
      <w:marLeft w:val="0"/>
      <w:marRight w:val="0"/>
      <w:marTop w:val="0"/>
      <w:marBottom w:val="0"/>
      <w:divBdr>
        <w:top w:val="none" w:sz="0" w:space="0" w:color="auto"/>
        <w:left w:val="none" w:sz="0" w:space="0" w:color="auto"/>
        <w:bottom w:val="none" w:sz="0" w:space="0" w:color="auto"/>
        <w:right w:val="none" w:sz="0" w:space="0" w:color="auto"/>
      </w:divBdr>
      <w:divsChild>
        <w:div w:id="1058363839">
          <w:marLeft w:val="547"/>
          <w:marRight w:val="0"/>
          <w:marTop w:val="144"/>
          <w:marBottom w:val="0"/>
          <w:divBdr>
            <w:top w:val="none" w:sz="0" w:space="0" w:color="auto"/>
            <w:left w:val="none" w:sz="0" w:space="0" w:color="auto"/>
            <w:bottom w:val="none" w:sz="0" w:space="0" w:color="auto"/>
            <w:right w:val="none" w:sz="0" w:space="0" w:color="auto"/>
          </w:divBdr>
        </w:div>
        <w:div w:id="300304700">
          <w:marLeft w:val="1166"/>
          <w:marRight w:val="0"/>
          <w:marTop w:val="125"/>
          <w:marBottom w:val="0"/>
          <w:divBdr>
            <w:top w:val="none" w:sz="0" w:space="0" w:color="auto"/>
            <w:left w:val="none" w:sz="0" w:space="0" w:color="auto"/>
            <w:bottom w:val="none" w:sz="0" w:space="0" w:color="auto"/>
            <w:right w:val="none" w:sz="0" w:space="0" w:color="auto"/>
          </w:divBdr>
        </w:div>
        <w:div w:id="293293414">
          <w:marLeft w:val="1166"/>
          <w:marRight w:val="0"/>
          <w:marTop w:val="125"/>
          <w:marBottom w:val="0"/>
          <w:divBdr>
            <w:top w:val="none" w:sz="0" w:space="0" w:color="auto"/>
            <w:left w:val="none" w:sz="0" w:space="0" w:color="auto"/>
            <w:bottom w:val="none" w:sz="0" w:space="0" w:color="auto"/>
            <w:right w:val="none" w:sz="0" w:space="0" w:color="auto"/>
          </w:divBdr>
        </w:div>
        <w:div w:id="1381369480">
          <w:marLeft w:val="1800"/>
          <w:marRight w:val="0"/>
          <w:marTop w:val="106"/>
          <w:marBottom w:val="0"/>
          <w:divBdr>
            <w:top w:val="none" w:sz="0" w:space="0" w:color="auto"/>
            <w:left w:val="none" w:sz="0" w:space="0" w:color="auto"/>
            <w:bottom w:val="none" w:sz="0" w:space="0" w:color="auto"/>
            <w:right w:val="none" w:sz="0" w:space="0" w:color="auto"/>
          </w:divBdr>
        </w:div>
        <w:div w:id="555750297">
          <w:marLeft w:val="1800"/>
          <w:marRight w:val="0"/>
          <w:marTop w:val="106"/>
          <w:marBottom w:val="0"/>
          <w:divBdr>
            <w:top w:val="none" w:sz="0" w:space="0" w:color="auto"/>
            <w:left w:val="none" w:sz="0" w:space="0" w:color="auto"/>
            <w:bottom w:val="none" w:sz="0" w:space="0" w:color="auto"/>
            <w:right w:val="none" w:sz="0" w:space="0" w:color="auto"/>
          </w:divBdr>
        </w:div>
        <w:div w:id="1862935189">
          <w:marLeft w:val="547"/>
          <w:marRight w:val="0"/>
          <w:marTop w:val="144"/>
          <w:marBottom w:val="0"/>
          <w:divBdr>
            <w:top w:val="none" w:sz="0" w:space="0" w:color="auto"/>
            <w:left w:val="none" w:sz="0" w:space="0" w:color="auto"/>
            <w:bottom w:val="none" w:sz="0" w:space="0" w:color="auto"/>
            <w:right w:val="none" w:sz="0" w:space="0" w:color="auto"/>
          </w:divBdr>
        </w:div>
        <w:div w:id="879709250">
          <w:marLeft w:val="1166"/>
          <w:marRight w:val="0"/>
          <w:marTop w:val="125"/>
          <w:marBottom w:val="0"/>
          <w:divBdr>
            <w:top w:val="none" w:sz="0" w:space="0" w:color="auto"/>
            <w:left w:val="none" w:sz="0" w:space="0" w:color="auto"/>
            <w:bottom w:val="none" w:sz="0" w:space="0" w:color="auto"/>
            <w:right w:val="none" w:sz="0" w:space="0" w:color="auto"/>
          </w:divBdr>
        </w:div>
        <w:div w:id="417796567">
          <w:marLeft w:val="1166"/>
          <w:marRight w:val="0"/>
          <w:marTop w:val="125"/>
          <w:marBottom w:val="0"/>
          <w:divBdr>
            <w:top w:val="none" w:sz="0" w:space="0" w:color="auto"/>
            <w:left w:val="none" w:sz="0" w:space="0" w:color="auto"/>
            <w:bottom w:val="none" w:sz="0" w:space="0" w:color="auto"/>
            <w:right w:val="none" w:sz="0" w:space="0" w:color="auto"/>
          </w:divBdr>
        </w:div>
      </w:divsChild>
    </w:div>
    <w:div w:id="1721514492">
      <w:bodyDiv w:val="1"/>
      <w:marLeft w:val="0"/>
      <w:marRight w:val="0"/>
      <w:marTop w:val="0"/>
      <w:marBottom w:val="0"/>
      <w:divBdr>
        <w:top w:val="none" w:sz="0" w:space="0" w:color="auto"/>
        <w:left w:val="none" w:sz="0" w:space="0" w:color="auto"/>
        <w:bottom w:val="none" w:sz="0" w:space="0" w:color="auto"/>
        <w:right w:val="none" w:sz="0" w:space="0" w:color="auto"/>
      </w:divBdr>
      <w:divsChild>
        <w:div w:id="1702240425">
          <w:marLeft w:val="547"/>
          <w:marRight w:val="0"/>
          <w:marTop w:val="106"/>
          <w:marBottom w:val="0"/>
          <w:divBdr>
            <w:top w:val="none" w:sz="0" w:space="0" w:color="auto"/>
            <w:left w:val="none" w:sz="0" w:space="0" w:color="auto"/>
            <w:bottom w:val="none" w:sz="0" w:space="0" w:color="auto"/>
            <w:right w:val="none" w:sz="0" w:space="0" w:color="auto"/>
          </w:divBdr>
        </w:div>
        <w:div w:id="22294672">
          <w:marLeft w:val="547"/>
          <w:marRight w:val="0"/>
          <w:marTop w:val="106"/>
          <w:marBottom w:val="0"/>
          <w:divBdr>
            <w:top w:val="none" w:sz="0" w:space="0" w:color="auto"/>
            <w:left w:val="none" w:sz="0" w:space="0" w:color="auto"/>
            <w:bottom w:val="none" w:sz="0" w:space="0" w:color="auto"/>
            <w:right w:val="none" w:sz="0" w:space="0" w:color="auto"/>
          </w:divBdr>
        </w:div>
        <w:div w:id="430050142">
          <w:marLeft w:val="547"/>
          <w:marRight w:val="0"/>
          <w:marTop w:val="106"/>
          <w:marBottom w:val="0"/>
          <w:divBdr>
            <w:top w:val="none" w:sz="0" w:space="0" w:color="auto"/>
            <w:left w:val="none" w:sz="0" w:space="0" w:color="auto"/>
            <w:bottom w:val="none" w:sz="0" w:space="0" w:color="auto"/>
            <w:right w:val="none" w:sz="0" w:space="0" w:color="auto"/>
          </w:divBdr>
        </w:div>
        <w:div w:id="420755454">
          <w:marLeft w:val="547"/>
          <w:marRight w:val="0"/>
          <w:marTop w:val="106"/>
          <w:marBottom w:val="0"/>
          <w:divBdr>
            <w:top w:val="none" w:sz="0" w:space="0" w:color="auto"/>
            <w:left w:val="none" w:sz="0" w:space="0" w:color="auto"/>
            <w:bottom w:val="none" w:sz="0" w:space="0" w:color="auto"/>
            <w:right w:val="none" w:sz="0" w:space="0" w:color="auto"/>
          </w:divBdr>
        </w:div>
        <w:div w:id="531189691">
          <w:marLeft w:val="547"/>
          <w:marRight w:val="0"/>
          <w:marTop w:val="106"/>
          <w:marBottom w:val="0"/>
          <w:divBdr>
            <w:top w:val="none" w:sz="0" w:space="0" w:color="auto"/>
            <w:left w:val="none" w:sz="0" w:space="0" w:color="auto"/>
            <w:bottom w:val="none" w:sz="0" w:space="0" w:color="auto"/>
            <w:right w:val="none" w:sz="0" w:space="0" w:color="auto"/>
          </w:divBdr>
        </w:div>
      </w:divsChild>
    </w:div>
    <w:div w:id="1723821458">
      <w:bodyDiv w:val="1"/>
      <w:marLeft w:val="0"/>
      <w:marRight w:val="0"/>
      <w:marTop w:val="0"/>
      <w:marBottom w:val="0"/>
      <w:divBdr>
        <w:top w:val="none" w:sz="0" w:space="0" w:color="auto"/>
        <w:left w:val="none" w:sz="0" w:space="0" w:color="auto"/>
        <w:bottom w:val="none" w:sz="0" w:space="0" w:color="auto"/>
        <w:right w:val="none" w:sz="0" w:space="0" w:color="auto"/>
      </w:divBdr>
      <w:divsChild>
        <w:div w:id="2142333915">
          <w:marLeft w:val="1354"/>
          <w:marRight w:val="0"/>
          <w:marTop w:val="96"/>
          <w:marBottom w:val="0"/>
          <w:divBdr>
            <w:top w:val="none" w:sz="0" w:space="0" w:color="auto"/>
            <w:left w:val="none" w:sz="0" w:space="0" w:color="auto"/>
            <w:bottom w:val="none" w:sz="0" w:space="0" w:color="auto"/>
            <w:right w:val="none" w:sz="0" w:space="0" w:color="auto"/>
          </w:divBdr>
        </w:div>
        <w:div w:id="1642267311">
          <w:marLeft w:val="1354"/>
          <w:marRight w:val="0"/>
          <w:marTop w:val="96"/>
          <w:marBottom w:val="0"/>
          <w:divBdr>
            <w:top w:val="none" w:sz="0" w:space="0" w:color="auto"/>
            <w:left w:val="none" w:sz="0" w:space="0" w:color="auto"/>
            <w:bottom w:val="none" w:sz="0" w:space="0" w:color="auto"/>
            <w:right w:val="none" w:sz="0" w:space="0" w:color="auto"/>
          </w:divBdr>
        </w:div>
        <w:div w:id="1778021059">
          <w:marLeft w:val="1354"/>
          <w:marRight w:val="0"/>
          <w:marTop w:val="96"/>
          <w:marBottom w:val="0"/>
          <w:divBdr>
            <w:top w:val="none" w:sz="0" w:space="0" w:color="auto"/>
            <w:left w:val="none" w:sz="0" w:space="0" w:color="auto"/>
            <w:bottom w:val="none" w:sz="0" w:space="0" w:color="auto"/>
            <w:right w:val="none" w:sz="0" w:space="0" w:color="auto"/>
          </w:divBdr>
        </w:div>
        <w:div w:id="1573347052">
          <w:marLeft w:val="1354"/>
          <w:marRight w:val="0"/>
          <w:marTop w:val="96"/>
          <w:marBottom w:val="0"/>
          <w:divBdr>
            <w:top w:val="none" w:sz="0" w:space="0" w:color="auto"/>
            <w:left w:val="none" w:sz="0" w:space="0" w:color="auto"/>
            <w:bottom w:val="none" w:sz="0" w:space="0" w:color="auto"/>
            <w:right w:val="none" w:sz="0" w:space="0" w:color="auto"/>
          </w:divBdr>
        </w:div>
        <w:div w:id="830366224">
          <w:marLeft w:val="1354"/>
          <w:marRight w:val="0"/>
          <w:marTop w:val="96"/>
          <w:marBottom w:val="0"/>
          <w:divBdr>
            <w:top w:val="none" w:sz="0" w:space="0" w:color="auto"/>
            <w:left w:val="none" w:sz="0" w:space="0" w:color="auto"/>
            <w:bottom w:val="none" w:sz="0" w:space="0" w:color="auto"/>
            <w:right w:val="none" w:sz="0" w:space="0" w:color="auto"/>
          </w:divBdr>
        </w:div>
        <w:div w:id="564218145">
          <w:marLeft w:val="1166"/>
          <w:marRight w:val="0"/>
          <w:marTop w:val="96"/>
          <w:marBottom w:val="0"/>
          <w:divBdr>
            <w:top w:val="none" w:sz="0" w:space="0" w:color="auto"/>
            <w:left w:val="none" w:sz="0" w:space="0" w:color="auto"/>
            <w:bottom w:val="none" w:sz="0" w:space="0" w:color="auto"/>
            <w:right w:val="none" w:sz="0" w:space="0" w:color="auto"/>
          </w:divBdr>
        </w:div>
        <w:div w:id="631328816">
          <w:marLeft w:val="1166"/>
          <w:marRight w:val="0"/>
          <w:marTop w:val="96"/>
          <w:marBottom w:val="0"/>
          <w:divBdr>
            <w:top w:val="none" w:sz="0" w:space="0" w:color="auto"/>
            <w:left w:val="none" w:sz="0" w:space="0" w:color="auto"/>
            <w:bottom w:val="none" w:sz="0" w:space="0" w:color="auto"/>
            <w:right w:val="none" w:sz="0" w:space="0" w:color="auto"/>
          </w:divBdr>
        </w:div>
      </w:divsChild>
    </w:div>
    <w:div w:id="1729761236">
      <w:bodyDiv w:val="1"/>
      <w:marLeft w:val="0"/>
      <w:marRight w:val="0"/>
      <w:marTop w:val="0"/>
      <w:marBottom w:val="0"/>
      <w:divBdr>
        <w:top w:val="none" w:sz="0" w:space="0" w:color="auto"/>
        <w:left w:val="none" w:sz="0" w:space="0" w:color="auto"/>
        <w:bottom w:val="none" w:sz="0" w:space="0" w:color="auto"/>
        <w:right w:val="none" w:sz="0" w:space="0" w:color="auto"/>
      </w:divBdr>
      <w:divsChild>
        <w:div w:id="1566573014">
          <w:marLeft w:val="1166"/>
          <w:marRight w:val="0"/>
          <w:marTop w:val="115"/>
          <w:marBottom w:val="0"/>
          <w:divBdr>
            <w:top w:val="none" w:sz="0" w:space="0" w:color="auto"/>
            <w:left w:val="none" w:sz="0" w:space="0" w:color="auto"/>
            <w:bottom w:val="none" w:sz="0" w:space="0" w:color="auto"/>
            <w:right w:val="none" w:sz="0" w:space="0" w:color="auto"/>
          </w:divBdr>
        </w:div>
        <w:div w:id="1785343032">
          <w:marLeft w:val="1166"/>
          <w:marRight w:val="0"/>
          <w:marTop w:val="115"/>
          <w:marBottom w:val="0"/>
          <w:divBdr>
            <w:top w:val="none" w:sz="0" w:space="0" w:color="auto"/>
            <w:left w:val="none" w:sz="0" w:space="0" w:color="auto"/>
            <w:bottom w:val="none" w:sz="0" w:space="0" w:color="auto"/>
            <w:right w:val="none" w:sz="0" w:space="0" w:color="auto"/>
          </w:divBdr>
        </w:div>
        <w:div w:id="1763866831">
          <w:marLeft w:val="1166"/>
          <w:marRight w:val="0"/>
          <w:marTop w:val="115"/>
          <w:marBottom w:val="0"/>
          <w:divBdr>
            <w:top w:val="none" w:sz="0" w:space="0" w:color="auto"/>
            <w:left w:val="none" w:sz="0" w:space="0" w:color="auto"/>
            <w:bottom w:val="none" w:sz="0" w:space="0" w:color="auto"/>
            <w:right w:val="none" w:sz="0" w:space="0" w:color="auto"/>
          </w:divBdr>
        </w:div>
        <w:div w:id="1302734324">
          <w:marLeft w:val="1166"/>
          <w:marRight w:val="0"/>
          <w:marTop w:val="115"/>
          <w:marBottom w:val="0"/>
          <w:divBdr>
            <w:top w:val="none" w:sz="0" w:space="0" w:color="auto"/>
            <w:left w:val="none" w:sz="0" w:space="0" w:color="auto"/>
            <w:bottom w:val="none" w:sz="0" w:space="0" w:color="auto"/>
            <w:right w:val="none" w:sz="0" w:space="0" w:color="auto"/>
          </w:divBdr>
        </w:div>
        <w:div w:id="162625978">
          <w:marLeft w:val="1800"/>
          <w:marRight w:val="0"/>
          <w:marTop w:val="96"/>
          <w:marBottom w:val="0"/>
          <w:divBdr>
            <w:top w:val="none" w:sz="0" w:space="0" w:color="auto"/>
            <w:left w:val="none" w:sz="0" w:space="0" w:color="auto"/>
            <w:bottom w:val="none" w:sz="0" w:space="0" w:color="auto"/>
            <w:right w:val="none" w:sz="0" w:space="0" w:color="auto"/>
          </w:divBdr>
        </w:div>
        <w:div w:id="116068076">
          <w:marLeft w:val="1800"/>
          <w:marRight w:val="0"/>
          <w:marTop w:val="96"/>
          <w:marBottom w:val="0"/>
          <w:divBdr>
            <w:top w:val="none" w:sz="0" w:space="0" w:color="auto"/>
            <w:left w:val="none" w:sz="0" w:space="0" w:color="auto"/>
            <w:bottom w:val="none" w:sz="0" w:space="0" w:color="auto"/>
            <w:right w:val="none" w:sz="0" w:space="0" w:color="auto"/>
          </w:divBdr>
        </w:div>
        <w:div w:id="2073380785">
          <w:marLeft w:val="1800"/>
          <w:marRight w:val="0"/>
          <w:marTop w:val="96"/>
          <w:marBottom w:val="0"/>
          <w:divBdr>
            <w:top w:val="none" w:sz="0" w:space="0" w:color="auto"/>
            <w:left w:val="none" w:sz="0" w:space="0" w:color="auto"/>
            <w:bottom w:val="none" w:sz="0" w:space="0" w:color="auto"/>
            <w:right w:val="none" w:sz="0" w:space="0" w:color="auto"/>
          </w:divBdr>
        </w:div>
      </w:divsChild>
    </w:div>
    <w:div w:id="1734084210">
      <w:bodyDiv w:val="1"/>
      <w:marLeft w:val="0"/>
      <w:marRight w:val="0"/>
      <w:marTop w:val="0"/>
      <w:marBottom w:val="0"/>
      <w:divBdr>
        <w:top w:val="none" w:sz="0" w:space="0" w:color="auto"/>
        <w:left w:val="none" w:sz="0" w:space="0" w:color="auto"/>
        <w:bottom w:val="none" w:sz="0" w:space="0" w:color="auto"/>
        <w:right w:val="none" w:sz="0" w:space="0" w:color="auto"/>
      </w:divBdr>
      <w:divsChild>
        <w:div w:id="217862719">
          <w:marLeft w:val="547"/>
          <w:marRight w:val="0"/>
          <w:marTop w:val="120"/>
          <w:marBottom w:val="0"/>
          <w:divBdr>
            <w:top w:val="none" w:sz="0" w:space="0" w:color="auto"/>
            <w:left w:val="none" w:sz="0" w:space="0" w:color="auto"/>
            <w:bottom w:val="none" w:sz="0" w:space="0" w:color="auto"/>
            <w:right w:val="none" w:sz="0" w:space="0" w:color="auto"/>
          </w:divBdr>
        </w:div>
        <w:div w:id="1541624266">
          <w:marLeft w:val="1166"/>
          <w:marRight w:val="0"/>
          <w:marTop w:val="106"/>
          <w:marBottom w:val="0"/>
          <w:divBdr>
            <w:top w:val="none" w:sz="0" w:space="0" w:color="auto"/>
            <w:left w:val="none" w:sz="0" w:space="0" w:color="auto"/>
            <w:bottom w:val="none" w:sz="0" w:space="0" w:color="auto"/>
            <w:right w:val="none" w:sz="0" w:space="0" w:color="auto"/>
          </w:divBdr>
        </w:div>
        <w:div w:id="1112477015">
          <w:marLeft w:val="1166"/>
          <w:marRight w:val="0"/>
          <w:marTop w:val="106"/>
          <w:marBottom w:val="0"/>
          <w:divBdr>
            <w:top w:val="none" w:sz="0" w:space="0" w:color="auto"/>
            <w:left w:val="none" w:sz="0" w:space="0" w:color="auto"/>
            <w:bottom w:val="none" w:sz="0" w:space="0" w:color="auto"/>
            <w:right w:val="none" w:sz="0" w:space="0" w:color="auto"/>
          </w:divBdr>
        </w:div>
        <w:div w:id="1481965720">
          <w:marLeft w:val="1166"/>
          <w:marRight w:val="0"/>
          <w:marTop w:val="106"/>
          <w:marBottom w:val="0"/>
          <w:divBdr>
            <w:top w:val="none" w:sz="0" w:space="0" w:color="auto"/>
            <w:left w:val="none" w:sz="0" w:space="0" w:color="auto"/>
            <w:bottom w:val="none" w:sz="0" w:space="0" w:color="auto"/>
            <w:right w:val="none" w:sz="0" w:space="0" w:color="auto"/>
          </w:divBdr>
        </w:div>
        <w:div w:id="1539244369">
          <w:marLeft w:val="547"/>
          <w:marRight w:val="0"/>
          <w:marTop w:val="106"/>
          <w:marBottom w:val="0"/>
          <w:divBdr>
            <w:top w:val="none" w:sz="0" w:space="0" w:color="auto"/>
            <w:left w:val="none" w:sz="0" w:space="0" w:color="auto"/>
            <w:bottom w:val="none" w:sz="0" w:space="0" w:color="auto"/>
            <w:right w:val="none" w:sz="0" w:space="0" w:color="auto"/>
          </w:divBdr>
        </w:div>
        <w:div w:id="2052416727">
          <w:marLeft w:val="547"/>
          <w:marRight w:val="0"/>
          <w:marTop w:val="106"/>
          <w:marBottom w:val="0"/>
          <w:divBdr>
            <w:top w:val="none" w:sz="0" w:space="0" w:color="auto"/>
            <w:left w:val="none" w:sz="0" w:space="0" w:color="auto"/>
            <w:bottom w:val="none" w:sz="0" w:space="0" w:color="auto"/>
            <w:right w:val="none" w:sz="0" w:space="0" w:color="auto"/>
          </w:divBdr>
        </w:div>
        <w:div w:id="838815982">
          <w:marLeft w:val="547"/>
          <w:marRight w:val="0"/>
          <w:marTop w:val="106"/>
          <w:marBottom w:val="0"/>
          <w:divBdr>
            <w:top w:val="none" w:sz="0" w:space="0" w:color="auto"/>
            <w:left w:val="none" w:sz="0" w:space="0" w:color="auto"/>
            <w:bottom w:val="none" w:sz="0" w:space="0" w:color="auto"/>
            <w:right w:val="none" w:sz="0" w:space="0" w:color="auto"/>
          </w:divBdr>
        </w:div>
      </w:divsChild>
    </w:div>
    <w:div w:id="1737969845">
      <w:bodyDiv w:val="1"/>
      <w:marLeft w:val="0"/>
      <w:marRight w:val="0"/>
      <w:marTop w:val="0"/>
      <w:marBottom w:val="0"/>
      <w:divBdr>
        <w:top w:val="none" w:sz="0" w:space="0" w:color="auto"/>
        <w:left w:val="none" w:sz="0" w:space="0" w:color="auto"/>
        <w:bottom w:val="none" w:sz="0" w:space="0" w:color="auto"/>
        <w:right w:val="none" w:sz="0" w:space="0" w:color="auto"/>
      </w:divBdr>
      <w:divsChild>
        <w:div w:id="397482824">
          <w:marLeft w:val="806"/>
          <w:marRight w:val="0"/>
          <w:marTop w:val="106"/>
          <w:marBottom w:val="0"/>
          <w:divBdr>
            <w:top w:val="none" w:sz="0" w:space="0" w:color="auto"/>
            <w:left w:val="none" w:sz="0" w:space="0" w:color="auto"/>
            <w:bottom w:val="none" w:sz="0" w:space="0" w:color="auto"/>
            <w:right w:val="none" w:sz="0" w:space="0" w:color="auto"/>
          </w:divBdr>
        </w:div>
        <w:div w:id="539436246">
          <w:marLeft w:val="1440"/>
          <w:marRight w:val="0"/>
          <w:marTop w:val="96"/>
          <w:marBottom w:val="0"/>
          <w:divBdr>
            <w:top w:val="none" w:sz="0" w:space="0" w:color="auto"/>
            <w:left w:val="none" w:sz="0" w:space="0" w:color="auto"/>
            <w:bottom w:val="none" w:sz="0" w:space="0" w:color="auto"/>
            <w:right w:val="none" w:sz="0" w:space="0" w:color="auto"/>
          </w:divBdr>
        </w:div>
        <w:div w:id="816847340">
          <w:marLeft w:val="1440"/>
          <w:marRight w:val="0"/>
          <w:marTop w:val="96"/>
          <w:marBottom w:val="0"/>
          <w:divBdr>
            <w:top w:val="none" w:sz="0" w:space="0" w:color="auto"/>
            <w:left w:val="none" w:sz="0" w:space="0" w:color="auto"/>
            <w:bottom w:val="none" w:sz="0" w:space="0" w:color="auto"/>
            <w:right w:val="none" w:sz="0" w:space="0" w:color="auto"/>
          </w:divBdr>
        </w:div>
        <w:div w:id="250550524">
          <w:marLeft w:val="1440"/>
          <w:marRight w:val="0"/>
          <w:marTop w:val="96"/>
          <w:marBottom w:val="0"/>
          <w:divBdr>
            <w:top w:val="none" w:sz="0" w:space="0" w:color="auto"/>
            <w:left w:val="none" w:sz="0" w:space="0" w:color="auto"/>
            <w:bottom w:val="none" w:sz="0" w:space="0" w:color="auto"/>
            <w:right w:val="none" w:sz="0" w:space="0" w:color="auto"/>
          </w:divBdr>
        </w:div>
        <w:div w:id="463086923">
          <w:marLeft w:val="1440"/>
          <w:marRight w:val="0"/>
          <w:marTop w:val="96"/>
          <w:marBottom w:val="0"/>
          <w:divBdr>
            <w:top w:val="none" w:sz="0" w:space="0" w:color="auto"/>
            <w:left w:val="none" w:sz="0" w:space="0" w:color="auto"/>
            <w:bottom w:val="none" w:sz="0" w:space="0" w:color="auto"/>
            <w:right w:val="none" w:sz="0" w:space="0" w:color="auto"/>
          </w:divBdr>
        </w:div>
        <w:div w:id="968976692">
          <w:marLeft w:val="1440"/>
          <w:marRight w:val="0"/>
          <w:marTop w:val="96"/>
          <w:marBottom w:val="0"/>
          <w:divBdr>
            <w:top w:val="none" w:sz="0" w:space="0" w:color="auto"/>
            <w:left w:val="none" w:sz="0" w:space="0" w:color="auto"/>
            <w:bottom w:val="none" w:sz="0" w:space="0" w:color="auto"/>
            <w:right w:val="none" w:sz="0" w:space="0" w:color="auto"/>
          </w:divBdr>
        </w:div>
        <w:div w:id="712460557">
          <w:marLeft w:val="1440"/>
          <w:marRight w:val="0"/>
          <w:marTop w:val="96"/>
          <w:marBottom w:val="0"/>
          <w:divBdr>
            <w:top w:val="none" w:sz="0" w:space="0" w:color="auto"/>
            <w:left w:val="none" w:sz="0" w:space="0" w:color="auto"/>
            <w:bottom w:val="none" w:sz="0" w:space="0" w:color="auto"/>
            <w:right w:val="none" w:sz="0" w:space="0" w:color="auto"/>
          </w:divBdr>
        </w:div>
        <w:div w:id="351149863">
          <w:marLeft w:val="1440"/>
          <w:marRight w:val="0"/>
          <w:marTop w:val="96"/>
          <w:marBottom w:val="0"/>
          <w:divBdr>
            <w:top w:val="none" w:sz="0" w:space="0" w:color="auto"/>
            <w:left w:val="none" w:sz="0" w:space="0" w:color="auto"/>
            <w:bottom w:val="none" w:sz="0" w:space="0" w:color="auto"/>
            <w:right w:val="none" w:sz="0" w:space="0" w:color="auto"/>
          </w:divBdr>
        </w:div>
        <w:div w:id="838731829">
          <w:marLeft w:val="1440"/>
          <w:marRight w:val="0"/>
          <w:marTop w:val="96"/>
          <w:marBottom w:val="0"/>
          <w:divBdr>
            <w:top w:val="none" w:sz="0" w:space="0" w:color="auto"/>
            <w:left w:val="none" w:sz="0" w:space="0" w:color="auto"/>
            <w:bottom w:val="none" w:sz="0" w:space="0" w:color="auto"/>
            <w:right w:val="none" w:sz="0" w:space="0" w:color="auto"/>
          </w:divBdr>
        </w:div>
        <w:div w:id="1420448486">
          <w:marLeft w:val="1440"/>
          <w:marRight w:val="0"/>
          <w:marTop w:val="96"/>
          <w:marBottom w:val="0"/>
          <w:divBdr>
            <w:top w:val="none" w:sz="0" w:space="0" w:color="auto"/>
            <w:left w:val="none" w:sz="0" w:space="0" w:color="auto"/>
            <w:bottom w:val="none" w:sz="0" w:space="0" w:color="auto"/>
            <w:right w:val="none" w:sz="0" w:space="0" w:color="auto"/>
          </w:divBdr>
        </w:div>
        <w:div w:id="1593125903">
          <w:marLeft w:val="1440"/>
          <w:marRight w:val="0"/>
          <w:marTop w:val="96"/>
          <w:marBottom w:val="0"/>
          <w:divBdr>
            <w:top w:val="none" w:sz="0" w:space="0" w:color="auto"/>
            <w:left w:val="none" w:sz="0" w:space="0" w:color="auto"/>
            <w:bottom w:val="none" w:sz="0" w:space="0" w:color="auto"/>
            <w:right w:val="none" w:sz="0" w:space="0" w:color="auto"/>
          </w:divBdr>
        </w:div>
        <w:div w:id="1112673700">
          <w:marLeft w:val="1440"/>
          <w:marRight w:val="0"/>
          <w:marTop w:val="96"/>
          <w:marBottom w:val="0"/>
          <w:divBdr>
            <w:top w:val="none" w:sz="0" w:space="0" w:color="auto"/>
            <w:left w:val="none" w:sz="0" w:space="0" w:color="auto"/>
            <w:bottom w:val="none" w:sz="0" w:space="0" w:color="auto"/>
            <w:right w:val="none" w:sz="0" w:space="0" w:color="auto"/>
          </w:divBdr>
        </w:div>
      </w:divsChild>
    </w:div>
    <w:div w:id="1751730001">
      <w:bodyDiv w:val="1"/>
      <w:marLeft w:val="0"/>
      <w:marRight w:val="0"/>
      <w:marTop w:val="0"/>
      <w:marBottom w:val="0"/>
      <w:divBdr>
        <w:top w:val="none" w:sz="0" w:space="0" w:color="auto"/>
        <w:left w:val="none" w:sz="0" w:space="0" w:color="auto"/>
        <w:bottom w:val="none" w:sz="0" w:space="0" w:color="auto"/>
        <w:right w:val="none" w:sz="0" w:space="0" w:color="auto"/>
      </w:divBdr>
      <w:divsChild>
        <w:div w:id="171336892">
          <w:marLeft w:val="547"/>
          <w:marRight w:val="0"/>
          <w:marTop w:val="154"/>
          <w:marBottom w:val="0"/>
          <w:divBdr>
            <w:top w:val="none" w:sz="0" w:space="0" w:color="auto"/>
            <w:left w:val="none" w:sz="0" w:space="0" w:color="auto"/>
            <w:bottom w:val="none" w:sz="0" w:space="0" w:color="auto"/>
            <w:right w:val="none" w:sz="0" w:space="0" w:color="auto"/>
          </w:divBdr>
        </w:div>
        <w:div w:id="337193334">
          <w:marLeft w:val="547"/>
          <w:marRight w:val="0"/>
          <w:marTop w:val="154"/>
          <w:marBottom w:val="0"/>
          <w:divBdr>
            <w:top w:val="none" w:sz="0" w:space="0" w:color="auto"/>
            <w:left w:val="none" w:sz="0" w:space="0" w:color="auto"/>
            <w:bottom w:val="none" w:sz="0" w:space="0" w:color="auto"/>
            <w:right w:val="none" w:sz="0" w:space="0" w:color="auto"/>
          </w:divBdr>
        </w:div>
        <w:div w:id="718211071">
          <w:marLeft w:val="547"/>
          <w:marRight w:val="0"/>
          <w:marTop w:val="154"/>
          <w:marBottom w:val="0"/>
          <w:divBdr>
            <w:top w:val="none" w:sz="0" w:space="0" w:color="auto"/>
            <w:left w:val="none" w:sz="0" w:space="0" w:color="auto"/>
            <w:bottom w:val="none" w:sz="0" w:space="0" w:color="auto"/>
            <w:right w:val="none" w:sz="0" w:space="0" w:color="auto"/>
          </w:divBdr>
        </w:div>
        <w:div w:id="1303804799">
          <w:marLeft w:val="547"/>
          <w:marRight w:val="0"/>
          <w:marTop w:val="154"/>
          <w:marBottom w:val="0"/>
          <w:divBdr>
            <w:top w:val="none" w:sz="0" w:space="0" w:color="auto"/>
            <w:left w:val="none" w:sz="0" w:space="0" w:color="auto"/>
            <w:bottom w:val="none" w:sz="0" w:space="0" w:color="auto"/>
            <w:right w:val="none" w:sz="0" w:space="0" w:color="auto"/>
          </w:divBdr>
        </w:div>
      </w:divsChild>
    </w:div>
    <w:div w:id="1752776948">
      <w:bodyDiv w:val="1"/>
      <w:marLeft w:val="0"/>
      <w:marRight w:val="0"/>
      <w:marTop w:val="0"/>
      <w:marBottom w:val="0"/>
      <w:divBdr>
        <w:top w:val="none" w:sz="0" w:space="0" w:color="auto"/>
        <w:left w:val="none" w:sz="0" w:space="0" w:color="auto"/>
        <w:bottom w:val="none" w:sz="0" w:space="0" w:color="auto"/>
        <w:right w:val="none" w:sz="0" w:space="0" w:color="auto"/>
      </w:divBdr>
      <w:divsChild>
        <w:div w:id="1389260803">
          <w:marLeft w:val="547"/>
          <w:marRight w:val="0"/>
          <w:marTop w:val="154"/>
          <w:marBottom w:val="0"/>
          <w:divBdr>
            <w:top w:val="none" w:sz="0" w:space="0" w:color="auto"/>
            <w:left w:val="none" w:sz="0" w:space="0" w:color="auto"/>
            <w:bottom w:val="none" w:sz="0" w:space="0" w:color="auto"/>
            <w:right w:val="none" w:sz="0" w:space="0" w:color="auto"/>
          </w:divBdr>
        </w:div>
        <w:div w:id="1414935310">
          <w:marLeft w:val="547"/>
          <w:marRight w:val="0"/>
          <w:marTop w:val="154"/>
          <w:marBottom w:val="0"/>
          <w:divBdr>
            <w:top w:val="none" w:sz="0" w:space="0" w:color="auto"/>
            <w:left w:val="none" w:sz="0" w:space="0" w:color="auto"/>
            <w:bottom w:val="none" w:sz="0" w:space="0" w:color="auto"/>
            <w:right w:val="none" w:sz="0" w:space="0" w:color="auto"/>
          </w:divBdr>
        </w:div>
        <w:div w:id="631253968">
          <w:marLeft w:val="547"/>
          <w:marRight w:val="0"/>
          <w:marTop w:val="154"/>
          <w:marBottom w:val="0"/>
          <w:divBdr>
            <w:top w:val="none" w:sz="0" w:space="0" w:color="auto"/>
            <w:left w:val="none" w:sz="0" w:space="0" w:color="auto"/>
            <w:bottom w:val="none" w:sz="0" w:space="0" w:color="auto"/>
            <w:right w:val="none" w:sz="0" w:space="0" w:color="auto"/>
          </w:divBdr>
        </w:div>
        <w:div w:id="1447847515">
          <w:marLeft w:val="547"/>
          <w:marRight w:val="0"/>
          <w:marTop w:val="154"/>
          <w:marBottom w:val="0"/>
          <w:divBdr>
            <w:top w:val="none" w:sz="0" w:space="0" w:color="auto"/>
            <w:left w:val="none" w:sz="0" w:space="0" w:color="auto"/>
            <w:bottom w:val="none" w:sz="0" w:space="0" w:color="auto"/>
            <w:right w:val="none" w:sz="0" w:space="0" w:color="auto"/>
          </w:divBdr>
        </w:div>
      </w:divsChild>
    </w:div>
    <w:div w:id="1756437234">
      <w:bodyDiv w:val="1"/>
      <w:marLeft w:val="0"/>
      <w:marRight w:val="0"/>
      <w:marTop w:val="0"/>
      <w:marBottom w:val="0"/>
      <w:divBdr>
        <w:top w:val="none" w:sz="0" w:space="0" w:color="auto"/>
        <w:left w:val="none" w:sz="0" w:space="0" w:color="auto"/>
        <w:bottom w:val="none" w:sz="0" w:space="0" w:color="auto"/>
        <w:right w:val="none" w:sz="0" w:space="0" w:color="auto"/>
      </w:divBdr>
      <w:divsChild>
        <w:div w:id="997923695">
          <w:marLeft w:val="547"/>
          <w:marRight w:val="0"/>
          <w:marTop w:val="154"/>
          <w:marBottom w:val="0"/>
          <w:divBdr>
            <w:top w:val="none" w:sz="0" w:space="0" w:color="auto"/>
            <w:left w:val="none" w:sz="0" w:space="0" w:color="auto"/>
            <w:bottom w:val="none" w:sz="0" w:space="0" w:color="auto"/>
            <w:right w:val="none" w:sz="0" w:space="0" w:color="auto"/>
          </w:divBdr>
        </w:div>
        <w:div w:id="123544112">
          <w:marLeft w:val="547"/>
          <w:marRight w:val="0"/>
          <w:marTop w:val="154"/>
          <w:marBottom w:val="0"/>
          <w:divBdr>
            <w:top w:val="none" w:sz="0" w:space="0" w:color="auto"/>
            <w:left w:val="none" w:sz="0" w:space="0" w:color="auto"/>
            <w:bottom w:val="none" w:sz="0" w:space="0" w:color="auto"/>
            <w:right w:val="none" w:sz="0" w:space="0" w:color="auto"/>
          </w:divBdr>
        </w:div>
        <w:div w:id="410277786">
          <w:marLeft w:val="547"/>
          <w:marRight w:val="0"/>
          <w:marTop w:val="154"/>
          <w:marBottom w:val="0"/>
          <w:divBdr>
            <w:top w:val="none" w:sz="0" w:space="0" w:color="auto"/>
            <w:left w:val="none" w:sz="0" w:space="0" w:color="auto"/>
            <w:bottom w:val="none" w:sz="0" w:space="0" w:color="auto"/>
            <w:right w:val="none" w:sz="0" w:space="0" w:color="auto"/>
          </w:divBdr>
        </w:div>
        <w:div w:id="1525098186">
          <w:marLeft w:val="547"/>
          <w:marRight w:val="0"/>
          <w:marTop w:val="154"/>
          <w:marBottom w:val="0"/>
          <w:divBdr>
            <w:top w:val="none" w:sz="0" w:space="0" w:color="auto"/>
            <w:left w:val="none" w:sz="0" w:space="0" w:color="auto"/>
            <w:bottom w:val="none" w:sz="0" w:space="0" w:color="auto"/>
            <w:right w:val="none" w:sz="0" w:space="0" w:color="auto"/>
          </w:divBdr>
        </w:div>
        <w:div w:id="417867821">
          <w:marLeft w:val="547"/>
          <w:marRight w:val="0"/>
          <w:marTop w:val="154"/>
          <w:marBottom w:val="0"/>
          <w:divBdr>
            <w:top w:val="none" w:sz="0" w:space="0" w:color="auto"/>
            <w:left w:val="none" w:sz="0" w:space="0" w:color="auto"/>
            <w:bottom w:val="none" w:sz="0" w:space="0" w:color="auto"/>
            <w:right w:val="none" w:sz="0" w:space="0" w:color="auto"/>
          </w:divBdr>
        </w:div>
      </w:divsChild>
    </w:div>
    <w:div w:id="1758478730">
      <w:bodyDiv w:val="1"/>
      <w:marLeft w:val="0"/>
      <w:marRight w:val="0"/>
      <w:marTop w:val="0"/>
      <w:marBottom w:val="0"/>
      <w:divBdr>
        <w:top w:val="none" w:sz="0" w:space="0" w:color="auto"/>
        <w:left w:val="none" w:sz="0" w:space="0" w:color="auto"/>
        <w:bottom w:val="none" w:sz="0" w:space="0" w:color="auto"/>
        <w:right w:val="none" w:sz="0" w:space="0" w:color="auto"/>
      </w:divBdr>
      <w:divsChild>
        <w:div w:id="1355617184">
          <w:marLeft w:val="547"/>
          <w:marRight w:val="0"/>
          <w:marTop w:val="115"/>
          <w:marBottom w:val="0"/>
          <w:divBdr>
            <w:top w:val="none" w:sz="0" w:space="0" w:color="auto"/>
            <w:left w:val="none" w:sz="0" w:space="0" w:color="auto"/>
            <w:bottom w:val="none" w:sz="0" w:space="0" w:color="auto"/>
            <w:right w:val="none" w:sz="0" w:space="0" w:color="auto"/>
          </w:divBdr>
        </w:div>
      </w:divsChild>
    </w:div>
    <w:div w:id="1764186883">
      <w:bodyDiv w:val="1"/>
      <w:marLeft w:val="0"/>
      <w:marRight w:val="0"/>
      <w:marTop w:val="0"/>
      <w:marBottom w:val="0"/>
      <w:divBdr>
        <w:top w:val="none" w:sz="0" w:space="0" w:color="auto"/>
        <w:left w:val="none" w:sz="0" w:space="0" w:color="auto"/>
        <w:bottom w:val="none" w:sz="0" w:space="0" w:color="auto"/>
        <w:right w:val="none" w:sz="0" w:space="0" w:color="auto"/>
      </w:divBdr>
      <w:divsChild>
        <w:div w:id="1111556649">
          <w:marLeft w:val="1166"/>
          <w:marRight w:val="0"/>
          <w:marTop w:val="106"/>
          <w:marBottom w:val="0"/>
          <w:divBdr>
            <w:top w:val="none" w:sz="0" w:space="0" w:color="auto"/>
            <w:left w:val="none" w:sz="0" w:space="0" w:color="auto"/>
            <w:bottom w:val="none" w:sz="0" w:space="0" w:color="auto"/>
            <w:right w:val="none" w:sz="0" w:space="0" w:color="auto"/>
          </w:divBdr>
        </w:div>
      </w:divsChild>
    </w:div>
    <w:div w:id="1765491642">
      <w:bodyDiv w:val="1"/>
      <w:marLeft w:val="0"/>
      <w:marRight w:val="0"/>
      <w:marTop w:val="0"/>
      <w:marBottom w:val="0"/>
      <w:divBdr>
        <w:top w:val="none" w:sz="0" w:space="0" w:color="auto"/>
        <w:left w:val="none" w:sz="0" w:space="0" w:color="auto"/>
        <w:bottom w:val="none" w:sz="0" w:space="0" w:color="auto"/>
        <w:right w:val="none" w:sz="0" w:space="0" w:color="auto"/>
      </w:divBdr>
      <w:divsChild>
        <w:div w:id="120074398">
          <w:marLeft w:val="1166"/>
          <w:marRight w:val="0"/>
          <w:marTop w:val="134"/>
          <w:marBottom w:val="0"/>
          <w:divBdr>
            <w:top w:val="none" w:sz="0" w:space="0" w:color="auto"/>
            <w:left w:val="none" w:sz="0" w:space="0" w:color="auto"/>
            <w:bottom w:val="none" w:sz="0" w:space="0" w:color="auto"/>
            <w:right w:val="none" w:sz="0" w:space="0" w:color="auto"/>
          </w:divBdr>
        </w:div>
        <w:div w:id="565183805">
          <w:marLeft w:val="1166"/>
          <w:marRight w:val="0"/>
          <w:marTop w:val="134"/>
          <w:marBottom w:val="0"/>
          <w:divBdr>
            <w:top w:val="none" w:sz="0" w:space="0" w:color="auto"/>
            <w:left w:val="none" w:sz="0" w:space="0" w:color="auto"/>
            <w:bottom w:val="none" w:sz="0" w:space="0" w:color="auto"/>
            <w:right w:val="none" w:sz="0" w:space="0" w:color="auto"/>
          </w:divBdr>
        </w:div>
        <w:div w:id="2108228214">
          <w:marLeft w:val="1166"/>
          <w:marRight w:val="0"/>
          <w:marTop w:val="134"/>
          <w:marBottom w:val="0"/>
          <w:divBdr>
            <w:top w:val="none" w:sz="0" w:space="0" w:color="auto"/>
            <w:left w:val="none" w:sz="0" w:space="0" w:color="auto"/>
            <w:bottom w:val="none" w:sz="0" w:space="0" w:color="auto"/>
            <w:right w:val="none" w:sz="0" w:space="0" w:color="auto"/>
          </w:divBdr>
        </w:div>
      </w:divsChild>
    </w:div>
    <w:div w:id="1767072175">
      <w:bodyDiv w:val="1"/>
      <w:marLeft w:val="0"/>
      <w:marRight w:val="0"/>
      <w:marTop w:val="0"/>
      <w:marBottom w:val="0"/>
      <w:divBdr>
        <w:top w:val="none" w:sz="0" w:space="0" w:color="auto"/>
        <w:left w:val="none" w:sz="0" w:space="0" w:color="auto"/>
        <w:bottom w:val="none" w:sz="0" w:space="0" w:color="auto"/>
        <w:right w:val="none" w:sz="0" w:space="0" w:color="auto"/>
      </w:divBdr>
      <w:divsChild>
        <w:div w:id="552500062">
          <w:marLeft w:val="547"/>
          <w:marRight w:val="0"/>
          <w:marTop w:val="86"/>
          <w:marBottom w:val="0"/>
          <w:divBdr>
            <w:top w:val="none" w:sz="0" w:space="0" w:color="auto"/>
            <w:left w:val="none" w:sz="0" w:space="0" w:color="auto"/>
            <w:bottom w:val="none" w:sz="0" w:space="0" w:color="auto"/>
            <w:right w:val="none" w:sz="0" w:space="0" w:color="auto"/>
          </w:divBdr>
        </w:div>
        <w:div w:id="85008124">
          <w:marLeft w:val="547"/>
          <w:marRight w:val="0"/>
          <w:marTop w:val="86"/>
          <w:marBottom w:val="0"/>
          <w:divBdr>
            <w:top w:val="none" w:sz="0" w:space="0" w:color="auto"/>
            <w:left w:val="none" w:sz="0" w:space="0" w:color="auto"/>
            <w:bottom w:val="none" w:sz="0" w:space="0" w:color="auto"/>
            <w:right w:val="none" w:sz="0" w:space="0" w:color="auto"/>
          </w:divBdr>
        </w:div>
        <w:div w:id="861893666">
          <w:marLeft w:val="547"/>
          <w:marRight w:val="0"/>
          <w:marTop w:val="86"/>
          <w:marBottom w:val="0"/>
          <w:divBdr>
            <w:top w:val="none" w:sz="0" w:space="0" w:color="auto"/>
            <w:left w:val="none" w:sz="0" w:space="0" w:color="auto"/>
            <w:bottom w:val="none" w:sz="0" w:space="0" w:color="auto"/>
            <w:right w:val="none" w:sz="0" w:space="0" w:color="auto"/>
          </w:divBdr>
        </w:div>
        <w:div w:id="1728066728">
          <w:marLeft w:val="547"/>
          <w:marRight w:val="0"/>
          <w:marTop w:val="86"/>
          <w:marBottom w:val="0"/>
          <w:divBdr>
            <w:top w:val="none" w:sz="0" w:space="0" w:color="auto"/>
            <w:left w:val="none" w:sz="0" w:space="0" w:color="auto"/>
            <w:bottom w:val="none" w:sz="0" w:space="0" w:color="auto"/>
            <w:right w:val="none" w:sz="0" w:space="0" w:color="auto"/>
          </w:divBdr>
        </w:div>
        <w:div w:id="412509718">
          <w:marLeft w:val="547"/>
          <w:marRight w:val="0"/>
          <w:marTop w:val="86"/>
          <w:marBottom w:val="0"/>
          <w:divBdr>
            <w:top w:val="none" w:sz="0" w:space="0" w:color="auto"/>
            <w:left w:val="none" w:sz="0" w:space="0" w:color="auto"/>
            <w:bottom w:val="none" w:sz="0" w:space="0" w:color="auto"/>
            <w:right w:val="none" w:sz="0" w:space="0" w:color="auto"/>
          </w:divBdr>
        </w:div>
        <w:div w:id="186993036">
          <w:marLeft w:val="547"/>
          <w:marRight w:val="0"/>
          <w:marTop w:val="86"/>
          <w:marBottom w:val="0"/>
          <w:divBdr>
            <w:top w:val="none" w:sz="0" w:space="0" w:color="auto"/>
            <w:left w:val="none" w:sz="0" w:space="0" w:color="auto"/>
            <w:bottom w:val="none" w:sz="0" w:space="0" w:color="auto"/>
            <w:right w:val="none" w:sz="0" w:space="0" w:color="auto"/>
          </w:divBdr>
        </w:div>
        <w:div w:id="248274642">
          <w:marLeft w:val="547"/>
          <w:marRight w:val="0"/>
          <w:marTop w:val="86"/>
          <w:marBottom w:val="0"/>
          <w:divBdr>
            <w:top w:val="none" w:sz="0" w:space="0" w:color="auto"/>
            <w:left w:val="none" w:sz="0" w:space="0" w:color="auto"/>
            <w:bottom w:val="none" w:sz="0" w:space="0" w:color="auto"/>
            <w:right w:val="none" w:sz="0" w:space="0" w:color="auto"/>
          </w:divBdr>
        </w:div>
        <w:div w:id="836454907">
          <w:marLeft w:val="1166"/>
          <w:marRight w:val="0"/>
          <w:marTop w:val="86"/>
          <w:marBottom w:val="0"/>
          <w:divBdr>
            <w:top w:val="none" w:sz="0" w:space="0" w:color="auto"/>
            <w:left w:val="none" w:sz="0" w:space="0" w:color="auto"/>
            <w:bottom w:val="none" w:sz="0" w:space="0" w:color="auto"/>
            <w:right w:val="none" w:sz="0" w:space="0" w:color="auto"/>
          </w:divBdr>
        </w:div>
        <w:div w:id="871773310">
          <w:marLeft w:val="1166"/>
          <w:marRight w:val="0"/>
          <w:marTop w:val="86"/>
          <w:marBottom w:val="0"/>
          <w:divBdr>
            <w:top w:val="none" w:sz="0" w:space="0" w:color="auto"/>
            <w:left w:val="none" w:sz="0" w:space="0" w:color="auto"/>
            <w:bottom w:val="none" w:sz="0" w:space="0" w:color="auto"/>
            <w:right w:val="none" w:sz="0" w:space="0" w:color="auto"/>
          </w:divBdr>
        </w:div>
        <w:div w:id="1857888911">
          <w:marLeft w:val="1166"/>
          <w:marRight w:val="0"/>
          <w:marTop w:val="86"/>
          <w:marBottom w:val="0"/>
          <w:divBdr>
            <w:top w:val="none" w:sz="0" w:space="0" w:color="auto"/>
            <w:left w:val="none" w:sz="0" w:space="0" w:color="auto"/>
            <w:bottom w:val="none" w:sz="0" w:space="0" w:color="auto"/>
            <w:right w:val="none" w:sz="0" w:space="0" w:color="auto"/>
          </w:divBdr>
        </w:div>
      </w:divsChild>
    </w:div>
    <w:div w:id="1770202909">
      <w:bodyDiv w:val="1"/>
      <w:marLeft w:val="0"/>
      <w:marRight w:val="0"/>
      <w:marTop w:val="0"/>
      <w:marBottom w:val="0"/>
      <w:divBdr>
        <w:top w:val="none" w:sz="0" w:space="0" w:color="auto"/>
        <w:left w:val="none" w:sz="0" w:space="0" w:color="auto"/>
        <w:bottom w:val="none" w:sz="0" w:space="0" w:color="auto"/>
        <w:right w:val="none" w:sz="0" w:space="0" w:color="auto"/>
      </w:divBdr>
      <w:divsChild>
        <w:div w:id="1618372714">
          <w:marLeft w:val="547"/>
          <w:marRight w:val="0"/>
          <w:marTop w:val="154"/>
          <w:marBottom w:val="0"/>
          <w:divBdr>
            <w:top w:val="none" w:sz="0" w:space="0" w:color="auto"/>
            <w:left w:val="none" w:sz="0" w:space="0" w:color="auto"/>
            <w:bottom w:val="none" w:sz="0" w:space="0" w:color="auto"/>
            <w:right w:val="none" w:sz="0" w:space="0" w:color="auto"/>
          </w:divBdr>
        </w:div>
        <w:div w:id="1538547355">
          <w:marLeft w:val="547"/>
          <w:marRight w:val="0"/>
          <w:marTop w:val="154"/>
          <w:marBottom w:val="0"/>
          <w:divBdr>
            <w:top w:val="none" w:sz="0" w:space="0" w:color="auto"/>
            <w:left w:val="none" w:sz="0" w:space="0" w:color="auto"/>
            <w:bottom w:val="none" w:sz="0" w:space="0" w:color="auto"/>
            <w:right w:val="none" w:sz="0" w:space="0" w:color="auto"/>
          </w:divBdr>
        </w:div>
        <w:div w:id="265504085">
          <w:marLeft w:val="547"/>
          <w:marRight w:val="0"/>
          <w:marTop w:val="154"/>
          <w:marBottom w:val="0"/>
          <w:divBdr>
            <w:top w:val="none" w:sz="0" w:space="0" w:color="auto"/>
            <w:left w:val="none" w:sz="0" w:space="0" w:color="auto"/>
            <w:bottom w:val="none" w:sz="0" w:space="0" w:color="auto"/>
            <w:right w:val="none" w:sz="0" w:space="0" w:color="auto"/>
          </w:divBdr>
        </w:div>
      </w:divsChild>
    </w:div>
    <w:div w:id="1771046046">
      <w:bodyDiv w:val="1"/>
      <w:marLeft w:val="0"/>
      <w:marRight w:val="0"/>
      <w:marTop w:val="0"/>
      <w:marBottom w:val="0"/>
      <w:divBdr>
        <w:top w:val="none" w:sz="0" w:space="0" w:color="auto"/>
        <w:left w:val="none" w:sz="0" w:space="0" w:color="auto"/>
        <w:bottom w:val="none" w:sz="0" w:space="0" w:color="auto"/>
        <w:right w:val="none" w:sz="0" w:space="0" w:color="auto"/>
      </w:divBdr>
      <w:divsChild>
        <w:div w:id="1714110224">
          <w:marLeft w:val="1166"/>
          <w:marRight w:val="0"/>
          <w:marTop w:val="106"/>
          <w:marBottom w:val="0"/>
          <w:divBdr>
            <w:top w:val="none" w:sz="0" w:space="0" w:color="auto"/>
            <w:left w:val="none" w:sz="0" w:space="0" w:color="auto"/>
            <w:bottom w:val="none" w:sz="0" w:space="0" w:color="auto"/>
            <w:right w:val="none" w:sz="0" w:space="0" w:color="auto"/>
          </w:divBdr>
        </w:div>
        <w:div w:id="1571186352">
          <w:marLeft w:val="1166"/>
          <w:marRight w:val="0"/>
          <w:marTop w:val="106"/>
          <w:marBottom w:val="0"/>
          <w:divBdr>
            <w:top w:val="none" w:sz="0" w:space="0" w:color="auto"/>
            <w:left w:val="none" w:sz="0" w:space="0" w:color="auto"/>
            <w:bottom w:val="none" w:sz="0" w:space="0" w:color="auto"/>
            <w:right w:val="none" w:sz="0" w:space="0" w:color="auto"/>
          </w:divBdr>
        </w:div>
        <w:div w:id="554124924">
          <w:marLeft w:val="1166"/>
          <w:marRight w:val="0"/>
          <w:marTop w:val="106"/>
          <w:marBottom w:val="0"/>
          <w:divBdr>
            <w:top w:val="none" w:sz="0" w:space="0" w:color="auto"/>
            <w:left w:val="none" w:sz="0" w:space="0" w:color="auto"/>
            <w:bottom w:val="none" w:sz="0" w:space="0" w:color="auto"/>
            <w:right w:val="none" w:sz="0" w:space="0" w:color="auto"/>
          </w:divBdr>
        </w:div>
        <w:div w:id="223683679">
          <w:marLeft w:val="1166"/>
          <w:marRight w:val="0"/>
          <w:marTop w:val="106"/>
          <w:marBottom w:val="0"/>
          <w:divBdr>
            <w:top w:val="none" w:sz="0" w:space="0" w:color="auto"/>
            <w:left w:val="none" w:sz="0" w:space="0" w:color="auto"/>
            <w:bottom w:val="none" w:sz="0" w:space="0" w:color="auto"/>
            <w:right w:val="none" w:sz="0" w:space="0" w:color="auto"/>
          </w:divBdr>
        </w:div>
        <w:div w:id="1617984442">
          <w:marLeft w:val="1166"/>
          <w:marRight w:val="0"/>
          <w:marTop w:val="106"/>
          <w:marBottom w:val="0"/>
          <w:divBdr>
            <w:top w:val="none" w:sz="0" w:space="0" w:color="auto"/>
            <w:left w:val="none" w:sz="0" w:space="0" w:color="auto"/>
            <w:bottom w:val="none" w:sz="0" w:space="0" w:color="auto"/>
            <w:right w:val="none" w:sz="0" w:space="0" w:color="auto"/>
          </w:divBdr>
        </w:div>
        <w:div w:id="1006244594">
          <w:marLeft w:val="1166"/>
          <w:marRight w:val="0"/>
          <w:marTop w:val="106"/>
          <w:marBottom w:val="0"/>
          <w:divBdr>
            <w:top w:val="none" w:sz="0" w:space="0" w:color="auto"/>
            <w:left w:val="none" w:sz="0" w:space="0" w:color="auto"/>
            <w:bottom w:val="none" w:sz="0" w:space="0" w:color="auto"/>
            <w:right w:val="none" w:sz="0" w:space="0" w:color="auto"/>
          </w:divBdr>
        </w:div>
        <w:div w:id="1663124751">
          <w:marLeft w:val="1166"/>
          <w:marRight w:val="0"/>
          <w:marTop w:val="106"/>
          <w:marBottom w:val="0"/>
          <w:divBdr>
            <w:top w:val="none" w:sz="0" w:space="0" w:color="auto"/>
            <w:left w:val="none" w:sz="0" w:space="0" w:color="auto"/>
            <w:bottom w:val="none" w:sz="0" w:space="0" w:color="auto"/>
            <w:right w:val="none" w:sz="0" w:space="0" w:color="auto"/>
          </w:divBdr>
        </w:div>
      </w:divsChild>
    </w:div>
    <w:div w:id="1772312100">
      <w:bodyDiv w:val="1"/>
      <w:marLeft w:val="0"/>
      <w:marRight w:val="0"/>
      <w:marTop w:val="0"/>
      <w:marBottom w:val="0"/>
      <w:divBdr>
        <w:top w:val="none" w:sz="0" w:space="0" w:color="auto"/>
        <w:left w:val="none" w:sz="0" w:space="0" w:color="auto"/>
        <w:bottom w:val="none" w:sz="0" w:space="0" w:color="auto"/>
        <w:right w:val="none" w:sz="0" w:space="0" w:color="auto"/>
      </w:divBdr>
      <w:divsChild>
        <w:div w:id="670644830">
          <w:marLeft w:val="547"/>
          <w:marRight w:val="0"/>
          <w:marTop w:val="154"/>
          <w:marBottom w:val="0"/>
          <w:divBdr>
            <w:top w:val="none" w:sz="0" w:space="0" w:color="auto"/>
            <w:left w:val="none" w:sz="0" w:space="0" w:color="auto"/>
            <w:bottom w:val="none" w:sz="0" w:space="0" w:color="auto"/>
            <w:right w:val="none" w:sz="0" w:space="0" w:color="auto"/>
          </w:divBdr>
        </w:div>
        <w:div w:id="1046642277">
          <w:marLeft w:val="1166"/>
          <w:marRight w:val="0"/>
          <w:marTop w:val="134"/>
          <w:marBottom w:val="0"/>
          <w:divBdr>
            <w:top w:val="none" w:sz="0" w:space="0" w:color="auto"/>
            <w:left w:val="none" w:sz="0" w:space="0" w:color="auto"/>
            <w:bottom w:val="none" w:sz="0" w:space="0" w:color="auto"/>
            <w:right w:val="none" w:sz="0" w:space="0" w:color="auto"/>
          </w:divBdr>
        </w:div>
        <w:div w:id="276523133">
          <w:marLeft w:val="547"/>
          <w:marRight w:val="0"/>
          <w:marTop w:val="154"/>
          <w:marBottom w:val="0"/>
          <w:divBdr>
            <w:top w:val="none" w:sz="0" w:space="0" w:color="auto"/>
            <w:left w:val="none" w:sz="0" w:space="0" w:color="auto"/>
            <w:bottom w:val="none" w:sz="0" w:space="0" w:color="auto"/>
            <w:right w:val="none" w:sz="0" w:space="0" w:color="auto"/>
          </w:divBdr>
        </w:div>
        <w:div w:id="416706456">
          <w:marLeft w:val="1166"/>
          <w:marRight w:val="0"/>
          <w:marTop w:val="134"/>
          <w:marBottom w:val="0"/>
          <w:divBdr>
            <w:top w:val="none" w:sz="0" w:space="0" w:color="auto"/>
            <w:left w:val="none" w:sz="0" w:space="0" w:color="auto"/>
            <w:bottom w:val="none" w:sz="0" w:space="0" w:color="auto"/>
            <w:right w:val="none" w:sz="0" w:space="0" w:color="auto"/>
          </w:divBdr>
        </w:div>
        <w:div w:id="1334606569">
          <w:marLeft w:val="1166"/>
          <w:marRight w:val="0"/>
          <w:marTop w:val="134"/>
          <w:marBottom w:val="0"/>
          <w:divBdr>
            <w:top w:val="none" w:sz="0" w:space="0" w:color="auto"/>
            <w:left w:val="none" w:sz="0" w:space="0" w:color="auto"/>
            <w:bottom w:val="none" w:sz="0" w:space="0" w:color="auto"/>
            <w:right w:val="none" w:sz="0" w:space="0" w:color="auto"/>
          </w:divBdr>
        </w:div>
      </w:divsChild>
    </w:div>
    <w:div w:id="1774089803">
      <w:bodyDiv w:val="1"/>
      <w:marLeft w:val="0"/>
      <w:marRight w:val="0"/>
      <w:marTop w:val="0"/>
      <w:marBottom w:val="0"/>
      <w:divBdr>
        <w:top w:val="none" w:sz="0" w:space="0" w:color="auto"/>
        <w:left w:val="none" w:sz="0" w:space="0" w:color="auto"/>
        <w:bottom w:val="none" w:sz="0" w:space="0" w:color="auto"/>
        <w:right w:val="none" w:sz="0" w:space="0" w:color="auto"/>
      </w:divBdr>
      <w:divsChild>
        <w:div w:id="965893814">
          <w:marLeft w:val="547"/>
          <w:marRight w:val="0"/>
          <w:marTop w:val="144"/>
          <w:marBottom w:val="0"/>
          <w:divBdr>
            <w:top w:val="none" w:sz="0" w:space="0" w:color="auto"/>
            <w:left w:val="none" w:sz="0" w:space="0" w:color="auto"/>
            <w:bottom w:val="none" w:sz="0" w:space="0" w:color="auto"/>
            <w:right w:val="none" w:sz="0" w:space="0" w:color="auto"/>
          </w:divBdr>
        </w:div>
        <w:div w:id="258371036">
          <w:marLeft w:val="1166"/>
          <w:marRight w:val="0"/>
          <w:marTop w:val="125"/>
          <w:marBottom w:val="0"/>
          <w:divBdr>
            <w:top w:val="none" w:sz="0" w:space="0" w:color="auto"/>
            <w:left w:val="none" w:sz="0" w:space="0" w:color="auto"/>
            <w:bottom w:val="none" w:sz="0" w:space="0" w:color="auto"/>
            <w:right w:val="none" w:sz="0" w:space="0" w:color="auto"/>
          </w:divBdr>
        </w:div>
        <w:div w:id="1247348263">
          <w:marLeft w:val="547"/>
          <w:marRight w:val="0"/>
          <w:marTop w:val="144"/>
          <w:marBottom w:val="0"/>
          <w:divBdr>
            <w:top w:val="none" w:sz="0" w:space="0" w:color="auto"/>
            <w:left w:val="none" w:sz="0" w:space="0" w:color="auto"/>
            <w:bottom w:val="none" w:sz="0" w:space="0" w:color="auto"/>
            <w:right w:val="none" w:sz="0" w:space="0" w:color="auto"/>
          </w:divBdr>
        </w:div>
        <w:div w:id="309335229">
          <w:marLeft w:val="1166"/>
          <w:marRight w:val="0"/>
          <w:marTop w:val="125"/>
          <w:marBottom w:val="0"/>
          <w:divBdr>
            <w:top w:val="none" w:sz="0" w:space="0" w:color="auto"/>
            <w:left w:val="none" w:sz="0" w:space="0" w:color="auto"/>
            <w:bottom w:val="none" w:sz="0" w:space="0" w:color="auto"/>
            <w:right w:val="none" w:sz="0" w:space="0" w:color="auto"/>
          </w:divBdr>
        </w:div>
        <w:div w:id="1644045492">
          <w:marLeft w:val="1166"/>
          <w:marRight w:val="0"/>
          <w:marTop w:val="125"/>
          <w:marBottom w:val="0"/>
          <w:divBdr>
            <w:top w:val="none" w:sz="0" w:space="0" w:color="auto"/>
            <w:left w:val="none" w:sz="0" w:space="0" w:color="auto"/>
            <w:bottom w:val="none" w:sz="0" w:space="0" w:color="auto"/>
            <w:right w:val="none" w:sz="0" w:space="0" w:color="auto"/>
          </w:divBdr>
        </w:div>
        <w:div w:id="411515143">
          <w:marLeft w:val="1166"/>
          <w:marRight w:val="0"/>
          <w:marTop w:val="125"/>
          <w:marBottom w:val="0"/>
          <w:divBdr>
            <w:top w:val="none" w:sz="0" w:space="0" w:color="auto"/>
            <w:left w:val="none" w:sz="0" w:space="0" w:color="auto"/>
            <w:bottom w:val="none" w:sz="0" w:space="0" w:color="auto"/>
            <w:right w:val="none" w:sz="0" w:space="0" w:color="auto"/>
          </w:divBdr>
        </w:div>
        <w:div w:id="1238829496">
          <w:marLeft w:val="1166"/>
          <w:marRight w:val="0"/>
          <w:marTop w:val="125"/>
          <w:marBottom w:val="0"/>
          <w:divBdr>
            <w:top w:val="none" w:sz="0" w:space="0" w:color="auto"/>
            <w:left w:val="none" w:sz="0" w:space="0" w:color="auto"/>
            <w:bottom w:val="none" w:sz="0" w:space="0" w:color="auto"/>
            <w:right w:val="none" w:sz="0" w:space="0" w:color="auto"/>
          </w:divBdr>
        </w:div>
      </w:divsChild>
    </w:div>
    <w:div w:id="1789277111">
      <w:bodyDiv w:val="1"/>
      <w:marLeft w:val="0"/>
      <w:marRight w:val="0"/>
      <w:marTop w:val="0"/>
      <w:marBottom w:val="0"/>
      <w:divBdr>
        <w:top w:val="none" w:sz="0" w:space="0" w:color="auto"/>
        <w:left w:val="none" w:sz="0" w:space="0" w:color="auto"/>
        <w:bottom w:val="none" w:sz="0" w:space="0" w:color="auto"/>
        <w:right w:val="none" w:sz="0" w:space="0" w:color="auto"/>
      </w:divBdr>
      <w:divsChild>
        <w:div w:id="424150269">
          <w:marLeft w:val="1166"/>
          <w:marRight w:val="0"/>
          <w:marTop w:val="106"/>
          <w:marBottom w:val="0"/>
          <w:divBdr>
            <w:top w:val="none" w:sz="0" w:space="0" w:color="auto"/>
            <w:left w:val="none" w:sz="0" w:space="0" w:color="auto"/>
            <w:bottom w:val="none" w:sz="0" w:space="0" w:color="auto"/>
            <w:right w:val="none" w:sz="0" w:space="0" w:color="auto"/>
          </w:divBdr>
        </w:div>
        <w:div w:id="1584298196">
          <w:marLeft w:val="1166"/>
          <w:marRight w:val="0"/>
          <w:marTop w:val="106"/>
          <w:marBottom w:val="0"/>
          <w:divBdr>
            <w:top w:val="none" w:sz="0" w:space="0" w:color="auto"/>
            <w:left w:val="none" w:sz="0" w:space="0" w:color="auto"/>
            <w:bottom w:val="none" w:sz="0" w:space="0" w:color="auto"/>
            <w:right w:val="none" w:sz="0" w:space="0" w:color="auto"/>
          </w:divBdr>
        </w:div>
        <w:div w:id="2018730965">
          <w:marLeft w:val="1166"/>
          <w:marRight w:val="0"/>
          <w:marTop w:val="106"/>
          <w:marBottom w:val="0"/>
          <w:divBdr>
            <w:top w:val="none" w:sz="0" w:space="0" w:color="auto"/>
            <w:left w:val="none" w:sz="0" w:space="0" w:color="auto"/>
            <w:bottom w:val="none" w:sz="0" w:space="0" w:color="auto"/>
            <w:right w:val="none" w:sz="0" w:space="0" w:color="auto"/>
          </w:divBdr>
        </w:div>
        <w:div w:id="384453526">
          <w:marLeft w:val="1166"/>
          <w:marRight w:val="0"/>
          <w:marTop w:val="106"/>
          <w:marBottom w:val="0"/>
          <w:divBdr>
            <w:top w:val="none" w:sz="0" w:space="0" w:color="auto"/>
            <w:left w:val="none" w:sz="0" w:space="0" w:color="auto"/>
            <w:bottom w:val="none" w:sz="0" w:space="0" w:color="auto"/>
            <w:right w:val="none" w:sz="0" w:space="0" w:color="auto"/>
          </w:divBdr>
        </w:div>
        <w:div w:id="1554151999">
          <w:marLeft w:val="1166"/>
          <w:marRight w:val="0"/>
          <w:marTop w:val="106"/>
          <w:marBottom w:val="0"/>
          <w:divBdr>
            <w:top w:val="none" w:sz="0" w:space="0" w:color="auto"/>
            <w:left w:val="none" w:sz="0" w:space="0" w:color="auto"/>
            <w:bottom w:val="none" w:sz="0" w:space="0" w:color="auto"/>
            <w:right w:val="none" w:sz="0" w:space="0" w:color="auto"/>
          </w:divBdr>
        </w:div>
      </w:divsChild>
    </w:div>
    <w:div w:id="1790663610">
      <w:bodyDiv w:val="1"/>
      <w:marLeft w:val="0"/>
      <w:marRight w:val="0"/>
      <w:marTop w:val="0"/>
      <w:marBottom w:val="0"/>
      <w:divBdr>
        <w:top w:val="none" w:sz="0" w:space="0" w:color="auto"/>
        <w:left w:val="none" w:sz="0" w:space="0" w:color="auto"/>
        <w:bottom w:val="none" w:sz="0" w:space="0" w:color="auto"/>
        <w:right w:val="none" w:sz="0" w:space="0" w:color="auto"/>
      </w:divBdr>
      <w:divsChild>
        <w:div w:id="470246976">
          <w:marLeft w:val="547"/>
          <w:marRight w:val="0"/>
          <w:marTop w:val="115"/>
          <w:marBottom w:val="0"/>
          <w:divBdr>
            <w:top w:val="none" w:sz="0" w:space="0" w:color="auto"/>
            <w:left w:val="none" w:sz="0" w:space="0" w:color="auto"/>
            <w:bottom w:val="none" w:sz="0" w:space="0" w:color="auto"/>
            <w:right w:val="none" w:sz="0" w:space="0" w:color="auto"/>
          </w:divBdr>
        </w:div>
        <w:div w:id="1065642310">
          <w:marLeft w:val="1166"/>
          <w:marRight w:val="0"/>
          <w:marTop w:val="96"/>
          <w:marBottom w:val="0"/>
          <w:divBdr>
            <w:top w:val="none" w:sz="0" w:space="0" w:color="auto"/>
            <w:left w:val="none" w:sz="0" w:space="0" w:color="auto"/>
            <w:bottom w:val="none" w:sz="0" w:space="0" w:color="auto"/>
            <w:right w:val="none" w:sz="0" w:space="0" w:color="auto"/>
          </w:divBdr>
        </w:div>
        <w:div w:id="1482648821">
          <w:marLeft w:val="1166"/>
          <w:marRight w:val="0"/>
          <w:marTop w:val="96"/>
          <w:marBottom w:val="0"/>
          <w:divBdr>
            <w:top w:val="none" w:sz="0" w:space="0" w:color="auto"/>
            <w:left w:val="none" w:sz="0" w:space="0" w:color="auto"/>
            <w:bottom w:val="none" w:sz="0" w:space="0" w:color="auto"/>
            <w:right w:val="none" w:sz="0" w:space="0" w:color="auto"/>
          </w:divBdr>
        </w:div>
        <w:div w:id="260647723">
          <w:marLeft w:val="1166"/>
          <w:marRight w:val="0"/>
          <w:marTop w:val="96"/>
          <w:marBottom w:val="0"/>
          <w:divBdr>
            <w:top w:val="none" w:sz="0" w:space="0" w:color="auto"/>
            <w:left w:val="none" w:sz="0" w:space="0" w:color="auto"/>
            <w:bottom w:val="none" w:sz="0" w:space="0" w:color="auto"/>
            <w:right w:val="none" w:sz="0" w:space="0" w:color="auto"/>
          </w:divBdr>
        </w:div>
        <w:div w:id="572089160">
          <w:marLeft w:val="547"/>
          <w:marRight w:val="0"/>
          <w:marTop w:val="115"/>
          <w:marBottom w:val="0"/>
          <w:divBdr>
            <w:top w:val="none" w:sz="0" w:space="0" w:color="auto"/>
            <w:left w:val="none" w:sz="0" w:space="0" w:color="auto"/>
            <w:bottom w:val="none" w:sz="0" w:space="0" w:color="auto"/>
            <w:right w:val="none" w:sz="0" w:space="0" w:color="auto"/>
          </w:divBdr>
        </w:div>
        <w:div w:id="1727869982">
          <w:marLeft w:val="547"/>
          <w:marRight w:val="0"/>
          <w:marTop w:val="115"/>
          <w:marBottom w:val="0"/>
          <w:divBdr>
            <w:top w:val="none" w:sz="0" w:space="0" w:color="auto"/>
            <w:left w:val="none" w:sz="0" w:space="0" w:color="auto"/>
            <w:bottom w:val="none" w:sz="0" w:space="0" w:color="auto"/>
            <w:right w:val="none" w:sz="0" w:space="0" w:color="auto"/>
          </w:divBdr>
        </w:div>
      </w:divsChild>
    </w:div>
    <w:div w:id="1800491796">
      <w:bodyDiv w:val="1"/>
      <w:marLeft w:val="0"/>
      <w:marRight w:val="0"/>
      <w:marTop w:val="0"/>
      <w:marBottom w:val="0"/>
      <w:divBdr>
        <w:top w:val="none" w:sz="0" w:space="0" w:color="auto"/>
        <w:left w:val="none" w:sz="0" w:space="0" w:color="auto"/>
        <w:bottom w:val="none" w:sz="0" w:space="0" w:color="auto"/>
        <w:right w:val="none" w:sz="0" w:space="0" w:color="auto"/>
      </w:divBdr>
      <w:divsChild>
        <w:div w:id="1890803721">
          <w:marLeft w:val="547"/>
          <w:marRight w:val="0"/>
          <w:marTop w:val="154"/>
          <w:marBottom w:val="0"/>
          <w:divBdr>
            <w:top w:val="none" w:sz="0" w:space="0" w:color="auto"/>
            <w:left w:val="none" w:sz="0" w:space="0" w:color="auto"/>
            <w:bottom w:val="none" w:sz="0" w:space="0" w:color="auto"/>
            <w:right w:val="none" w:sz="0" w:space="0" w:color="auto"/>
          </w:divBdr>
        </w:div>
        <w:div w:id="755174637">
          <w:marLeft w:val="547"/>
          <w:marRight w:val="0"/>
          <w:marTop w:val="154"/>
          <w:marBottom w:val="0"/>
          <w:divBdr>
            <w:top w:val="none" w:sz="0" w:space="0" w:color="auto"/>
            <w:left w:val="none" w:sz="0" w:space="0" w:color="auto"/>
            <w:bottom w:val="none" w:sz="0" w:space="0" w:color="auto"/>
            <w:right w:val="none" w:sz="0" w:space="0" w:color="auto"/>
          </w:divBdr>
        </w:div>
      </w:divsChild>
    </w:div>
    <w:div w:id="1805535892">
      <w:bodyDiv w:val="1"/>
      <w:marLeft w:val="0"/>
      <w:marRight w:val="0"/>
      <w:marTop w:val="0"/>
      <w:marBottom w:val="0"/>
      <w:divBdr>
        <w:top w:val="none" w:sz="0" w:space="0" w:color="auto"/>
        <w:left w:val="none" w:sz="0" w:space="0" w:color="auto"/>
        <w:bottom w:val="none" w:sz="0" w:space="0" w:color="auto"/>
        <w:right w:val="none" w:sz="0" w:space="0" w:color="auto"/>
      </w:divBdr>
      <w:divsChild>
        <w:div w:id="1004091534">
          <w:marLeft w:val="1166"/>
          <w:marRight w:val="0"/>
          <w:marTop w:val="134"/>
          <w:marBottom w:val="0"/>
          <w:divBdr>
            <w:top w:val="none" w:sz="0" w:space="0" w:color="auto"/>
            <w:left w:val="none" w:sz="0" w:space="0" w:color="auto"/>
            <w:bottom w:val="none" w:sz="0" w:space="0" w:color="auto"/>
            <w:right w:val="none" w:sz="0" w:space="0" w:color="auto"/>
          </w:divBdr>
        </w:div>
        <w:div w:id="1240676992">
          <w:marLeft w:val="1166"/>
          <w:marRight w:val="0"/>
          <w:marTop w:val="134"/>
          <w:marBottom w:val="0"/>
          <w:divBdr>
            <w:top w:val="none" w:sz="0" w:space="0" w:color="auto"/>
            <w:left w:val="none" w:sz="0" w:space="0" w:color="auto"/>
            <w:bottom w:val="none" w:sz="0" w:space="0" w:color="auto"/>
            <w:right w:val="none" w:sz="0" w:space="0" w:color="auto"/>
          </w:divBdr>
        </w:div>
      </w:divsChild>
    </w:div>
    <w:div w:id="1812400996">
      <w:bodyDiv w:val="1"/>
      <w:marLeft w:val="0"/>
      <w:marRight w:val="0"/>
      <w:marTop w:val="0"/>
      <w:marBottom w:val="0"/>
      <w:divBdr>
        <w:top w:val="none" w:sz="0" w:space="0" w:color="auto"/>
        <w:left w:val="none" w:sz="0" w:space="0" w:color="auto"/>
        <w:bottom w:val="none" w:sz="0" w:space="0" w:color="auto"/>
        <w:right w:val="none" w:sz="0" w:space="0" w:color="auto"/>
      </w:divBdr>
      <w:divsChild>
        <w:div w:id="1317688625">
          <w:marLeft w:val="547"/>
          <w:marRight w:val="0"/>
          <w:marTop w:val="101"/>
          <w:marBottom w:val="0"/>
          <w:divBdr>
            <w:top w:val="none" w:sz="0" w:space="0" w:color="auto"/>
            <w:left w:val="none" w:sz="0" w:space="0" w:color="auto"/>
            <w:bottom w:val="none" w:sz="0" w:space="0" w:color="auto"/>
            <w:right w:val="none" w:sz="0" w:space="0" w:color="auto"/>
          </w:divBdr>
        </w:div>
        <w:div w:id="1305046412">
          <w:marLeft w:val="547"/>
          <w:marRight w:val="0"/>
          <w:marTop w:val="101"/>
          <w:marBottom w:val="0"/>
          <w:divBdr>
            <w:top w:val="none" w:sz="0" w:space="0" w:color="auto"/>
            <w:left w:val="none" w:sz="0" w:space="0" w:color="auto"/>
            <w:bottom w:val="none" w:sz="0" w:space="0" w:color="auto"/>
            <w:right w:val="none" w:sz="0" w:space="0" w:color="auto"/>
          </w:divBdr>
        </w:div>
        <w:div w:id="997881037">
          <w:marLeft w:val="547"/>
          <w:marRight w:val="0"/>
          <w:marTop w:val="101"/>
          <w:marBottom w:val="0"/>
          <w:divBdr>
            <w:top w:val="none" w:sz="0" w:space="0" w:color="auto"/>
            <w:left w:val="none" w:sz="0" w:space="0" w:color="auto"/>
            <w:bottom w:val="none" w:sz="0" w:space="0" w:color="auto"/>
            <w:right w:val="none" w:sz="0" w:space="0" w:color="auto"/>
          </w:divBdr>
        </w:div>
        <w:div w:id="601838196">
          <w:marLeft w:val="1166"/>
          <w:marRight w:val="0"/>
          <w:marTop w:val="86"/>
          <w:marBottom w:val="0"/>
          <w:divBdr>
            <w:top w:val="none" w:sz="0" w:space="0" w:color="auto"/>
            <w:left w:val="none" w:sz="0" w:space="0" w:color="auto"/>
            <w:bottom w:val="none" w:sz="0" w:space="0" w:color="auto"/>
            <w:right w:val="none" w:sz="0" w:space="0" w:color="auto"/>
          </w:divBdr>
        </w:div>
        <w:div w:id="1589194533">
          <w:marLeft w:val="1166"/>
          <w:marRight w:val="0"/>
          <w:marTop w:val="86"/>
          <w:marBottom w:val="0"/>
          <w:divBdr>
            <w:top w:val="none" w:sz="0" w:space="0" w:color="auto"/>
            <w:left w:val="none" w:sz="0" w:space="0" w:color="auto"/>
            <w:bottom w:val="none" w:sz="0" w:space="0" w:color="auto"/>
            <w:right w:val="none" w:sz="0" w:space="0" w:color="auto"/>
          </w:divBdr>
        </w:div>
        <w:div w:id="1181817550">
          <w:marLeft w:val="1166"/>
          <w:marRight w:val="0"/>
          <w:marTop w:val="86"/>
          <w:marBottom w:val="0"/>
          <w:divBdr>
            <w:top w:val="none" w:sz="0" w:space="0" w:color="auto"/>
            <w:left w:val="none" w:sz="0" w:space="0" w:color="auto"/>
            <w:bottom w:val="none" w:sz="0" w:space="0" w:color="auto"/>
            <w:right w:val="none" w:sz="0" w:space="0" w:color="auto"/>
          </w:divBdr>
        </w:div>
        <w:div w:id="1569998618">
          <w:marLeft w:val="1166"/>
          <w:marRight w:val="0"/>
          <w:marTop w:val="86"/>
          <w:marBottom w:val="0"/>
          <w:divBdr>
            <w:top w:val="none" w:sz="0" w:space="0" w:color="auto"/>
            <w:left w:val="none" w:sz="0" w:space="0" w:color="auto"/>
            <w:bottom w:val="none" w:sz="0" w:space="0" w:color="auto"/>
            <w:right w:val="none" w:sz="0" w:space="0" w:color="auto"/>
          </w:divBdr>
        </w:div>
        <w:div w:id="1611738619">
          <w:marLeft w:val="1166"/>
          <w:marRight w:val="0"/>
          <w:marTop w:val="86"/>
          <w:marBottom w:val="0"/>
          <w:divBdr>
            <w:top w:val="none" w:sz="0" w:space="0" w:color="auto"/>
            <w:left w:val="none" w:sz="0" w:space="0" w:color="auto"/>
            <w:bottom w:val="none" w:sz="0" w:space="0" w:color="auto"/>
            <w:right w:val="none" w:sz="0" w:space="0" w:color="auto"/>
          </w:divBdr>
        </w:div>
        <w:div w:id="2132817875">
          <w:marLeft w:val="1166"/>
          <w:marRight w:val="0"/>
          <w:marTop w:val="86"/>
          <w:marBottom w:val="0"/>
          <w:divBdr>
            <w:top w:val="none" w:sz="0" w:space="0" w:color="auto"/>
            <w:left w:val="none" w:sz="0" w:space="0" w:color="auto"/>
            <w:bottom w:val="none" w:sz="0" w:space="0" w:color="auto"/>
            <w:right w:val="none" w:sz="0" w:space="0" w:color="auto"/>
          </w:divBdr>
        </w:div>
        <w:div w:id="723875281">
          <w:marLeft w:val="1166"/>
          <w:marRight w:val="0"/>
          <w:marTop w:val="173"/>
          <w:marBottom w:val="0"/>
          <w:divBdr>
            <w:top w:val="none" w:sz="0" w:space="0" w:color="auto"/>
            <w:left w:val="none" w:sz="0" w:space="0" w:color="auto"/>
            <w:bottom w:val="none" w:sz="0" w:space="0" w:color="auto"/>
            <w:right w:val="none" w:sz="0" w:space="0" w:color="auto"/>
          </w:divBdr>
        </w:div>
      </w:divsChild>
    </w:div>
    <w:div w:id="1812403713">
      <w:bodyDiv w:val="1"/>
      <w:marLeft w:val="0"/>
      <w:marRight w:val="0"/>
      <w:marTop w:val="0"/>
      <w:marBottom w:val="0"/>
      <w:divBdr>
        <w:top w:val="none" w:sz="0" w:space="0" w:color="auto"/>
        <w:left w:val="none" w:sz="0" w:space="0" w:color="auto"/>
        <w:bottom w:val="none" w:sz="0" w:space="0" w:color="auto"/>
        <w:right w:val="none" w:sz="0" w:space="0" w:color="auto"/>
      </w:divBdr>
      <w:divsChild>
        <w:div w:id="1815682861">
          <w:marLeft w:val="547"/>
          <w:marRight w:val="0"/>
          <w:marTop w:val="106"/>
          <w:marBottom w:val="0"/>
          <w:divBdr>
            <w:top w:val="none" w:sz="0" w:space="0" w:color="auto"/>
            <w:left w:val="none" w:sz="0" w:space="0" w:color="auto"/>
            <w:bottom w:val="none" w:sz="0" w:space="0" w:color="auto"/>
            <w:right w:val="none" w:sz="0" w:space="0" w:color="auto"/>
          </w:divBdr>
        </w:div>
        <w:div w:id="256449401">
          <w:marLeft w:val="1166"/>
          <w:marRight w:val="0"/>
          <w:marTop w:val="96"/>
          <w:marBottom w:val="0"/>
          <w:divBdr>
            <w:top w:val="none" w:sz="0" w:space="0" w:color="auto"/>
            <w:left w:val="none" w:sz="0" w:space="0" w:color="auto"/>
            <w:bottom w:val="none" w:sz="0" w:space="0" w:color="auto"/>
            <w:right w:val="none" w:sz="0" w:space="0" w:color="auto"/>
          </w:divBdr>
        </w:div>
        <w:div w:id="187833702">
          <w:marLeft w:val="1166"/>
          <w:marRight w:val="0"/>
          <w:marTop w:val="96"/>
          <w:marBottom w:val="0"/>
          <w:divBdr>
            <w:top w:val="none" w:sz="0" w:space="0" w:color="auto"/>
            <w:left w:val="none" w:sz="0" w:space="0" w:color="auto"/>
            <w:bottom w:val="none" w:sz="0" w:space="0" w:color="auto"/>
            <w:right w:val="none" w:sz="0" w:space="0" w:color="auto"/>
          </w:divBdr>
        </w:div>
        <w:div w:id="1596599106">
          <w:marLeft w:val="1166"/>
          <w:marRight w:val="0"/>
          <w:marTop w:val="96"/>
          <w:marBottom w:val="0"/>
          <w:divBdr>
            <w:top w:val="none" w:sz="0" w:space="0" w:color="auto"/>
            <w:left w:val="none" w:sz="0" w:space="0" w:color="auto"/>
            <w:bottom w:val="none" w:sz="0" w:space="0" w:color="auto"/>
            <w:right w:val="none" w:sz="0" w:space="0" w:color="auto"/>
          </w:divBdr>
        </w:div>
        <w:div w:id="325520829">
          <w:marLeft w:val="547"/>
          <w:marRight w:val="0"/>
          <w:marTop w:val="106"/>
          <w:marBottom w:val="0"/>
          <w:divBdr>
            <w:top w:val="none" w:sz="0" w:space="0" w:color="auto"/>
            <w:left w:val="none" w:sz="0" w:space="0" w:color="auto"/>
            <w:bottom w:val="none" w:sz="0" w:space="0" w:color="auto"/>
            <w:right w:val="none" w:sz="0" w:space="0" w:color="auto"/>
          </w:divBdr>
        </w:div>
        <w:div w:id="519658834">
          <w:marLeft w:val="1166"/>
          <w:marRight w:val="0"/>
          <w:marTop w:val="96"/>
          <w:marBottom w:val="0"/>
          <w:divBdr>
            <w:top w:val="none" w:sz="0" w:space="0" w:color="auto"/>
            <w:left w:val="none" w:sz="0" w:space="0" w:color="auto"/>
            <w:bottom w:val="none" w:sz="0" w:space="0" w:color="auto"/>
            <w:right w:val="none" w:sz="0" w:space="0" w:color="auto"/>
          </w:divBdr>
        </w:div>
        <w:div w:id="626277847">
          <w:marLeft w:val="1166"/>
          <w:marRight w:val="0"/>
          <w:marTop w:val="96"/>
          <w:marBottom w:val="0"/>
          <w:divBdr>
            <w:top w:val="none" w:sz="0" w:space="0" w:color="auto"/>
            <w:left w:val="none" w:sz="0" w:space="0" w:color="auto"/>
            <w:bottom w:val="none" w:sz="0" w:space="0" w:color="auto"/>
            <w:right w:val="none" w:sz="0" w:space="0" w:color="auto"/>
          </w:divBdr>
        </w:div>
      </w:divsChild>
    </w:div>
    <w:div w:id="1812552221">
      <w:bodyDiv w:val="1"/>
      <w:marLeft w:val="0"/>
      <w:marRight w:val="0"/>
      <w:marTop w:val="0"/>
      <w:marBottom w:val="0"/>
      <w:divBdr>
        <w:top w:val="none" w:sz="0" w:space="0" w:color="auto"/>
        <w:left w:val="none" w:sz="0" w:space="0" w:color="auto"/>
        <w:bottom w:val="none" w:sz="0" w:space="0" w:color="auto"/>
        <w:right w:val="none" w:sz="0" w:space="0" w:color="auto"/>
      </w:divBdr>
      <w:divsChild>
        <w:div w:id="1930625908">
          <w:marLeft w:val="1166"/>
          <w:marRight w:val="0"/>
          <w:marTop w:val="96"/>
          <w:marBottom w:val="0"/>
          <w:divBdr>
            <w:top w:val="none" w:sz="0" w:space="0" w:color="auto"/>
            <w:left w:val="none" w:sz="0" w:space="0" w:color="auto"/>
            <w:bottom w:val="none" w:sz="0" w:space="0" w:color="auto"/>
            <w:right w:val="none" w:sz="0" w:space="0" w:color="auto"/>
          </w:divBdr>
        </w:div>
        <w:div w:id="1158573787">
          <w:marLeft w:val="1166"/>
          <w:marRight w:val="0"/>
          <w:marTop w:val="96"/>
          <w:marBottom w:val="0"/>
          <w:divBdr>
            <w:top w:val="none" w:sz="0" w:space="0" w:color="auto"/>
            <w:left w:val="none" w:sz="0" w:space="0" w:color="auto"/>
            <w:bottom w:val="none" w:sz="0" w:space="0" w:color="auto"/>
            <w:right w:val="none" w:sz="0" w:space="0" w:color="auto"/>
          </w:divBdr>
        </w:div>
        <w:div w:id="1886141177">
          <w:marLeft w:val="1166"/>
          <w:marRight w:val="0"/>
          <w:marTop w:val="96"/>
          <w:marBottom w:val="0"/>
          <w:divBdr>
            <w:top w:val="none" w:sz="0" w:space="0" w:color="auto"/>
            <w:left w:val="none" w:sz="0" w:space="0" w:color="auto"/>
            <w:bottom w:val="none" w:sz="0" w:space="0" w:color="auto"/>
            <w:right w:val="none" w:sz="0" w:space="0" w:color="auto"/>
          </w:divBdr>
        </w:div>
        <w:div w:id="1709259673">
          <w:marLeft w:val="1166"/>
          <w:marRight w:val="0"/>
          <w:marTop w:val="96"/>
          <w:marBottom w:val="0"/>
          <w:divBdr>
            <w:top w:val="none" w:sz="0" w:space="0" w:color="auto"/>
            <w:left w:val="none" w:sz="0" w:space="0" w:color="auto"/>
            <w:bottom w:val="none" w:sz="0" w:space="0" w:color="auto"/>
            <w:right w:val="none" w:sz="0" w:space="0" w:color="auto"/>
          </w:divBdr>
        </w:div>
      </w:divsChild>
    </w:div>
    <w:div w:id="1814368032">
      <w:bodyDiv w:val="1"/>
      <w:marLeft w:val="0"/>
      <w:marRight w:val="0"/>
      <w:marTop w:val="0"/>
      <w:marBottom w:val="0"/>
      <w:divBdr>
        <w:top w:val="none" w:sz="0" w:space="0" w:color="auto"/>
        <w:left w:val="none" w:sz="0" w:space="0" w:color="auto"/>
        <w:bottom w:val="none" w:sz="0" w:space="0" w:color="auto"/>
        <w:right w:val="none" w:sz="0" w:space="0" w:color="auto"/>
      </w:divBdr>
      <w:divsChild>
        <w:div w:id="233393441">
          <w:marLeft w:val="547"/>
          <w:marRight w:val="0"/>
          <w:marTop w:val="154"/>
          <w:marBottom w:val="0"/>
          <w:divBdr>
            <w:top w:val="none" w:sz="0" w:space="0" w:color="auto"/>
            <w:left w:val="none" w:sz="0" w:space="0" w:color="auto"/>
            <w:bottom w:val="none" w:sz="0" w:space="0" w:color="auto"/>
            <w:right w:val="none" w:sz="0" w:space="0" w:color="auto"/>
          </w:divBdr>
        </w:div>
        <w:div w:id="2073037498">
          <w:marLeft w:val="1166"/>
          <w:marRight w:val="0"/>
          <w:marTop w:val="134"/>
          <w:marBottom w:val="0"/>
          <w:divBdr>
            <w:top w:val="none" w:sz="0" w:space="0" w:color="auto"/>
            <w:left w:val="none" w:sz="0" w:space="0" w:color="auto"/>
            <w:bottom w:val="none" w:sz="0" w:space="0" w:color="auto"/>
            <w:right w:val="none" w:sz="0" w:space="0" w:color="auto"/>
          </w:divBdr>
        </w:div>
        <w:div w:id="149640965">
          <w:marLeft w:val="1166"/>
          <w:marRight w:val="0"/>
          <w:marTop w:val="134"/>
          <w:marBottom w:val="0"/>
          <w:divBdr>
            <w:top w:val="none" w:sz="0" w:space="0" w:color="auto"/>
            <w:left w:val="none" w:sz="0" w:space="0" w:color="auto"/>
            <w:bottom w:val="none" w:sz="0" w:space="0" w:color="auto"/>
            <w:right w:val="none" w:sz="0" w:space="0" w:color="auto"/>
          </w:divBdr>
        </w:div>
      </w:divsChild>
    </w:div>
    <w:div w:id="1819180492">
      <w:bodyDiv w:val="1"/>
      <w:marLeft w:val="0"/>
      <w:marRight w:val="0"/>
      <w:marTop w:val="0"/>
      <w:marBottom w:val="0"/>
      <w:divBdr>
        <w:top w:val="none" w:sz="0" w:space="0" w:color="auto"/>
        <w:left w:val="none" w:sz="0" w:space="0" w:color="auto"/>
        <w:bottom w:val="none" w:sz="0" w:space="0" w:color="auto"/>
        <w:right w:val="none" w:sz="0" w:space="0" w:color="auto"/>
      </w:divBdr>
      <w:divsChild>
        <w:div w:id="180320306">
          <w:marLeft w:val="547"/>
          <w:marRight w:val="0"/>
          <w:marTop w:val="115"/>
          <w:marBottom w:val="0"/>
          <w:divBdr>
            <w:top w:val="none" w:sz="0" w:space="0" w:color="auto"/>
            <w:left w:val="none" w:sz="0" w:space="0" w:color="auto"/>
            <w:bottom w:val="none" w:sz="0" w:space="0" w:color="auto"/>
            <w:right w:val="none" w:sz="0" w:space="0" w:color="auto"/>
          </w:divBdr>
        </w:div>
        <w:div w:id="183056543">
          <w:marLeft w:val="547"/>
          <w:marRight w:val="0"/>
          <w:marTop w:val="115"/>
          <w:marBottom w:val="0"/>
          <w:divBdr>
            <w:top w:val="none" w:sz="0" w:space="0" w:color="auto"/>
            <w:left w:val="none" w:sz="0" w:space="0" w:color="auto"/>
            <w:bottom w:val="none" w:sz="0" w:space="0" w:color="auto"/>
            <w:right w:val="none" w:sz="0" w:space="0" w:color="auto"/>
          </w:divBdr>
        </w:div>
        <w:div w:id="1086414645">
          <w:marLeft w:val="547"/>
          <w:marRight w:val="0"/>
          <w:marTop w:val="115"/>
          <w:marBottom w:val="0"/>
          <w:divBdr>
            <w:top w:val="none" w:sz="0" w:space="0" w:color="auto"/>
            <w:left w:val="none" w:sz="0" w:space="0" w:color="auto"/>
            <w:bottom w:val="none" w:sz="0" w:space="0" w:color="auto"/>
            <w:right w:val="none" w:sz="0" w:space="0" w:color="auto"/>
          </w:divBdr>
        </w:div>
        <w:div w:id="2041124560">
          <w:marLeft w:val="547"/>
          <w:marRight w:val="0"/>
          <w:marTop w:val="115"/>
          <w:marBottom w:val="0"/>
          <w:divBdr>
            <w:top w:val="none" w:sz="0" w:space="0" w:color="auto"/>
            <w:left w:val="none" w:sz="0" w:space="0" w:color="auto"/>
            <w:bottom w:val="none" w:sz="0" w:space="0" w:color="auto"/>
            <w:right w:val="none" w:sz="0" w:space="0" w:color="auto"/>
          </w:divBdr>
        </w:div>
        <w:div w:id="232395263">
          <w:marLeft w:val="1166"/>
          <w:marRight w:val="0"/>
          <w:marTop w:val="86"/>
          <w:marBottom w:val="0"/>
          <w:divBdr>
            <w:top w:val="none" w:sz="0" w:space="0" w:color="auto"/>
            <w:left w:val="none" w:sz="0" w:space="0" w:color="auto"/>
            <w:bottom w:val="none" w:sz="0" w:space="0" w:color="auto"/>
            <w:right w:val="none" w:sz="0" w:space="0" w:color="auto"/>
          </w:divBdr>
        </w:div>
        <w:div w:id="2077387463">
          <w:marLeft w:val="1166"/>
          <w:marRight w:val="0"/>
          <w:marTop w:val="86"/>
          <w:marBottom w:val="0"/>
          <w:divBdr>
            <w:top w:val="none" w:sz="0" w:space="0" w:color="auto"/>
            <w:left w:val="none" w:sz="0" w:space="0" w:color="auto"/>
            <w:bottom w:val="none" w:sz="0" w:space="0" w:color="auto"/>
            <w:right w:val="none" w:sz="0" w:space="0" w:color="auto"/>
          </w:divBdr>
        </w:div>
      </w:divsChild>
    </w:div>
    <w:div w:id="1821653280">
      <w:bodyDiv w:val="1"/>
      <w:marLeft w:val="0"/>
      <w:marRight w:val="0"/>
      <w:marTop w:val="0"/>
      <w:marBottom w:val="0"/>
      <w:divBdr>
        <w:top w:val="none" w:sz="0" w:space="0" w:color="auto"/>
        <w:left w:val="none" w:sz="0" w:space="0" w:color="auto"/>
        <w:bottom w:val="none" w:sz="0" w:space="0" w:color="auto"/>
        <w:right w:val="none" w:sz="0" w:space="0" w:color="auto"/>
      </w:divBdr>
      <w:divsChild>
        <w:div w:id="864052055">
          <w:marLeft w:val="547"/>
          <w:marRight w:val="0"/>
          <w:marTop w:val="144"/>
          <w:marBottom w:val="0"/>
          <w:divBdr>
            <w:top w:val="none" w:sz="0" w:space="0" w:color="auto"/>
            <w:left w:val="none" w:sz="0" w:space="0" w:color="auto"/>
            <w:bottom w:val="none" w:sz="0" w:space="0" w:color="auto"/>
            <w:right w:val="none" w:sz="0" w:space="0" w:color="auto"/>
          </w:divBdr>
        </w:div>
        <w:div w:id="403333277">
          <w:marLeft w:val="1166"/>
          <w:marRight w:val="0"/>
          <w:marTop w:val="125"/>
          <w:marBottom w:val="0"/>
          <w:divBdr>
            <w:top w:val="none" w:sz="0" w:space="0" w:color="auto"/>
            <w:left w:val="none" w:sz="0" w:space="0" w:color="auto"/>
            <w:bottom w:val="none" w:sz="0" w:space="0" w:color="auto"/>
            <w:right w:val="none" w:sz="0" w:space="0" w:color="auto"/>
          </w:divBdr>
        </w:div>
        <w:div w:id="40054245">
          <w:marLeft w:val="1166"/>
          <w:marRight w:val="0"/>
          <w:marTop w:val="125"/>
          <w:marBottom w:val="0"/>
          <w:divBdr>
            <w:top w:val="none" w:sz="0" w:space="0" w:color="auto"/>
            <w:left w:val="none" w:sz="0" w:space="0" w:color="auto"/>
            <w:bottom w:val="none" w:sz="0" w:space="0" w:color="auto"/>
            <w:right w:val="none" w:sz="0" w:space="0" w:color="auto"/>
          </w:divBdr>
        </w:div>
        <w:div w:id="1214200468">
          <w:marLeft w:val="1166"/>
          <w:marRight w:val="0"/>
          <w:marTop w:val="125"/>
          <w:marBottom w:val="0"/>
          <w:divBdr>
            <w:top w:val="none" w:sz="0" w:space="0" w:color="auto"/>
            <w:left w:val="none" w:sz="0" w:space="0" w:color="auto"/>
            <w:bottom w:val="none" w:sz="0" w:space="0" w:color="auto"/>
            <w:right w:val="none" w:sz="0" w:space="0" w:color="auto"/>
          </w:divBdr>
        </w:div>
        <w:div w:id="1379012568">
          <w:marLeft w:val="1166"/>
          <w:marRight w:val="0"/>
          <w:marTop w:val="125"/>
          <w:marBottom w:val="0"/>
          <w:divBdr>
            <w:top w:val="none" w:sz="0" w:space="0" w:color="auto"/>
            <w:left w:val="none" w:sz="0" w:space="0" w:color="auto"/>
            <w:bottom w:val="none" w:sz="0" w:space="0" w:color="auto"/>
            <w:right w:val="none" w:sz="0" w:space="0" w:color="auto"/>
          </w:divBdr>
        </w:div>
      </w:divsChild>
    </w:div>
    <w:div w:id="1840072983">
      <w:bodyDiv w:val="1"/>
      <w:marLeft w:val="0"/>
      <w:marRight w:val="0"/>
      <w:marTop w:val="0"/>
      <w:marBottom w:val="0"/>
      <w:divBdr>
        <w:top w:val="none" w:sz="0" w:space="0" w:color="auto"/>
        <w:left w:val="none" w:sz="0" w:space="0" w:color="auto"/>
        <w:bottom w:val="none" w:sz="0" w:space="0" w:color="auto"/>
        <w:right w:val="none" w:sz="0" w:space="0" w:color="auto"/>
      </w:divBdr>
      <w:divsChild>
        <w:div w:id="2035492871">
          <w:marLeft w:val="547"/>
          <w:marRight w:val="0"/>
          <w:marTop w:val="144"/>
          <w:marBottom w:val="0"/>
          <w:divBdr>
            <w:top w:val="none" w:sz="0" w:space="0" w:color="auto"/>
            <w:left w:val="none" w:sz="0" w:space="0" w:color="auto"/>
            <w:bottom w:val="none" w:sz="0" w:space="0" w:color="auto"/>
            <w:right w:val="none" w:sz="0" w:space="0" w:color="auto"/>
          </w:divBdr>
        </w:div>
        <w:div w:id="757598375">
          <w:marLeft w:val="1166"/>
          <w:marRight w:val="0"/>
          <w:marTop w:val="125"/>
          <w:marBottom w:val="0"/>
          <w:divBdr>
            <w:top w:val="none" w:sz="0" w:space="0" w:color="auto"/>
            <w:left w:val="none" w:sz="0" w:space="0" w:color="auto"/>
            <w:bottom w:val="none" w:sz="0" w:space="0" w:color="auto"/>
            <w:right w:val="none" w:sz="0" w:space="0" w:color="auto"/>
          </w:divBdr>
        </w:div>
        <w:div w:id="1757705707">
          <w:marLeft w:val="1166"/>
          <w:marRight w:val="0"/>
          <w:marTop w:val="125"/>
          <w:marBottom w:val="0"/>
          <w:divBdr>
            <w:top w:val="none" w:sz="0" w:space="0" w:color="auto"/>
            <w:left w:val="none" w:sz="0" w:space="0" w:color="auto"/>
            <w:bottom w:val="none" w:sz="0" w:space="0" w:color="auto"/>
            <w:right w:val="none" w:sz="0" w:space="0" w:color="auto"/>
          </w:divBdr>
        </w:div>
        <w:div w:id="1422026689">
          <w:marLeft w:val="1166"/>
          <w:marRight w:val="0"/>
          <w:marTop w:val="125"/>
          <w:marBottom w:val="0"/>
          <w:divBdr>
            <w:top w:val="none" w:sz="0" w:space="0" w:color="auto"/>
            <w:left w:val="none" w:sz="0" w:space="0" w:color="auto"/>
            <w:bottom w:val="none" w:sz="0" w:space="0" w:color="auto"/>
            <w:right w:val="none" w:sz="0" w:space="0" w:color="auto"/>
          </w:divBdr>
        </w:div>
      </w:divsChild>
    </w:div>
    <w:div w:id="1845783061">
      <w:bodyDiv w:val="1"/>
      <w:marLeft w:val="0"/>
      <w:marRight w:val="0"/>
      <w:marTop w:val="0"/>
      <w:marBottom w:val="0"/>
      <w:divBdr>
        <w:top w:val="none" w:sz="0" w:space="0" w:color="auto"/>
        <w:left w:val="none" w:sz="0" w:space="0" w:color="auto"/>
        <w:bottom w:val="none" w:sz="0" w:space="0" w:color="auto"/>
        <w:right w:val="none" w:sz="0" w:space="0" w:color="auto"/>
      </w:divBdr>
      <w:divsChild>
        <w:div w:id="1496720685">
          <w:marLeft w:val="547"/>
          <w:marRight w:val="0"/>
          <w:marTop w:val="96"/>
          <w:marBottom w:val="0"/>
          <w:divBdr>
            <w:top w:val="none" w:sz="0" w:space="0" w:color="auto"/>
            <w:left w:val="none" w:sz="0" w:space="0" w:color="auto"/>
            <w:bottom w:val="none" w:sz="0" w:space="0" w:color="auto"/>
            <w:right w:val="none" w:sz="0" w:space="0" w:color="auto"/>
          </w:divBdr>
        </w:div>
        <w:div w:id="1413117582">
          <w:marLeft w:val="547"/>
          <w:marRight w:val="0"/>
          <w:marTop w:val="96"/>
          <w:marBottom w:val="0"/>
          <w:divBdr>
            <w:top w:val="none" w:sz="0" w:space="0" w:color="auto"/>
            <w:left w:val="none" w:sz="0" w:space="0" w:color="auto"/>
            <w:bottom w:val="none" w:sz="0" w:space="0" w:color="auto"/>
            <w:right w:val="none" w:sz="0" w:space="0" w:color="auto"/>
          </w:divBdr>
        </w:div>
        <w:div w:id="1666401466">
          <w:marLeft w:val="1166"/>
          <w:marRight w:val="0"/>
          <w:marTop w:val="86"/>
          <w:marBottom w:val="0"/>
          <w:divBdr>
            <w:top w:val="none" w:sz="0" w:space="0" w:color="auto"/>
            <w:left w:val="none" w:sz="0" w:space="0" w:color="auto"/>
            <w:bottom w:val="none" w:sz="0" w:space="0" w:color="auto"/>
            <w:right w:val="none" w:sz="0" w:space="0" w:color="auto"/>
          </w:divBdr>
        </w:div>
        <w:div w:id="882867876">
          <w:marLeft w:val="1800"/>
          <w:marRight w:val="0"/>
          <w:marTop w:val="86"/>
          <w:marBottom w:val="0"/>
          <w:divBdr>
            <w:top w:val="none" w:sz="0" w:space="0" w:color="auto"/>
            <w:left w:val="none" w:sz="0" w:space="0" w:color="auto"/>
            <w:bottom w:val="none" w:sz="0" w:space="0" w:color="auto"/>
            <w:right w:val="none" w:sz="0" w:space="0" w:color="auto"/>
          </w:divBdr>
        </w:div>
        <w:div w:id="219220548">
          <w:marLeft w:val="1800"/>
          <w:marRight w:val="0"/>
          <w:marTop w:val="86"/>
          <w:marBottom w:val="0"/>
          <w:divBdr>
            <w:top w:val="none" w:sz="0" w:space="0" w:color="auto"/>
            <w:left w:val="none" w:sz="0" w:space="0" w:color="auto"/>
            <w:bottom w:val="none" w:sz="0" w:space="0" w:color="auto"/>
            <w:right w:val="none" w:sz="0" w:space="0" w:color="auto"/>
          </w:divBdr>
        </w:div>
        <w:div w:id="1693216086">
          <w:marLeft w:val="1800"/>
          <w:marRight w:val="0"/>
          <w:marTop w:val="86"/>
          <w:marBottom w:val="0"/>
          <w:divBdr>
            <w:top w:val="none" w:sz="0" w:space="0" w:color="auto"/>
            <w:left w:val="none" w:sz="0" w:space="0" w:color="auto"/>
            <w:bottom w:val="none" w:sz="0" w:space="0" w:color="auto"/>
            <w:right w:val="none" w:sz="0" w:space="0" w:color="auto"/>
          </w:divBdr>
        </w:div>
        <w:div w:id="550851846">
          <w:marLeft w:val="1800"/>
          <w:marRight w:val="0"/>
          <w:marTop w:val="86"/>
          <w:marBottom w:val="0"/>
          <w:divBdr>
            <w:top w:val="none" w:sz="0" w:space="0" w:color="auto"/>
            <w:left w:val="none" w:sz="0" w:space="0" w:color="auto"/>
            <w:bottom w:val="none" w:sz="0" w:space="0" w:color="auto"/>
            <w:right w:val="none" w:sz="0" w:space="0" w:color="auto"/>
          </w:divBdr>
        </w:div>
        <w:div w:id="1655065574">
          <w:marLeft w:val="547"/>
          <w:marRight w:val="0"/>
          <w:marTop w:val="96"/>
          <w:marBottom w:val="0"/>
          <w:divBdr>
            <w:top w:val="none" w:sz="0" w:space="0" w:color="auto"/>
            <w:left w:val="none" w:sz="0" w:space="0" w:color="auto"/>
            <w:bottom w:val="none" w:sz="0" w:space="0" w:color="auto"/>
            <w:right w:val="none" w:sz="0" w:space="0" w:color="auto"/>
          </w:divBdr>
        </w:div>
        <w:div w:id="1113213538">
          <w:marLeft w:val="1166"/>
          <w:marRight w:val="0"/>
          <w:marTop w:val="86"/>
          <w:marBottom w:val="0"/>
          <w:divBdr>
            <w:top w:val="none" w:sz="0" w:space="0" w:color="auto"/>
            <w:left w:val="none" w:sz="0" w:space="0" w:color="auto"/>
            <w:bottom w:val="none" w:sz="0" w:space="0" w:color="auto"/>
            <w:right w:val="none" w:sz="0" w:space="0" w:color="auto"/>
          </w:divBdr>
        </w:div>
        <w:div w:id="717894977">
          <w:marLeft w:val="1166"/>
          <w:marRight w:val="0"/>
          <w:marTop w:val="86"/>
          <w:marBottom w:val="0"/>
          <w:divBdr>
            <w:top w:val="none" w:sz="0" w:space="0" w:color="auto"/>
            <w:left w:val="none" w:sz="0" w:space="0" w:color="auto"/>
            <w:bottom w:val="none" w:sz="0" w:space="0" w:color="auto"/>
            <w:right w:val="none" w:sz="0" w:space="0" w:color="auto"/>
          </w:divBdr>
        </w:div>
        <w:div w:id="231627571">
          <w:marLeft w:val="1166"/>
          <w:marRight w:val="0"/>
          <w:marTop w:val="86"/>
          <w:marBottom w:val="0"/>
          <w:divBdr>
            <w:top w:val="none" w:sz="0" w:space="0" w:color="auto"/>
            <w:left w:val="none" w:sz="0" w:space="0" w:color="auto"/>
            <w:bottom w:val="none" w:sz="0" w:space="0" w:color="auto"/>
            <w:right w:val="none" w:sz="0" w:space="0" w:color="auto"/>
          </w:divBdr>
        </w:div>
        <w:div w:id="1508714289">
          <w:marLeft w:val="1166"/>
          <w:marRight w:val="0"/>
          <w:marTop w:val="86"/>
          <w:marBottom w:val="0"/>
          <w:divBdr>
            <w:top w:val="none" w:sz="0" w:space="0" w:color="auto"/>
            <w:left w:val="none" w:sz="0" w:space="0" w:color="auto"/>
            <w:bottom w:val="none" w:sz="0" w:space="0" w:color="auto"/>
            <w:right w:val="none" w:sz="0" w:space="0" w:color="auto"/>
          </w:divBdr>
        </w:div>
        <w:div w:id="130826927">
          <w:marLeft w:val="1166"/>
          <w:marRight w:val="0"/>
          <w:marTop w:val="86"/>
          <w:marBottom w:val="0"/>
          <w:divBdr>
            <w:top w:val="none" w:sz="0" w:space="0" w:color="auto"/>
            <w:left w:val="none" w:sz="0" w:space="0" w:color="auto"/>
            <w:bottom w:val="none" w:sz="0" w:space="0" w:color="auto"/>
            <w:right w:val="none" w:sz="0" w:space="0" w:color="auto"/>
          </w:divBdr>
        </w:div>
        <w:div w:id="1308777681">
          <w:marLeft w:val="1166"/>
          <w:marRight w:val="0"/>
          <w:marTop w:val="86"/>
          <w:marBottom w:val="0"/>
          <w:divBdr>
            <w:top w:val="none" w:sz="0" w:space="0" w:color="auto"/>
            <w:left w:val="none" w:sz="0" w:space="0" w:color="auto"/>
            <w:bottom w:val="none" w:sz="0" w:space="0" w:color="auto"/>
            <w:right w:val="none" w:sz="0" w:space="0" w:color="auto"/>
          </w:divBdr>
        </w:div>
      </w:divsChild>
    </w:div>
    <w:div w:id="1855461660">
      <w:bodyDiv w:val="1"/>
      <w:marLeft w:val="0"/>
      <w:marRight w:val="0"/>
      <w:marTop w:val="0"/>
      <w:marBottom w:val="0"/>
      <w:divBdr>
        <w:top w:val="none" w:sz="0" w:space="0" w:color="auto"/>
        <w:left w:val="none" w:sz="0" w:space="0" w:color="auto"/>
        <w:bottom w:val="none" w:sz="0" w:space="0" w:color="auto"/>
        <w:right w:val="none" w:sz="0" w:space="0" w:color="auto"/>
      </w:divBdr>
      <w:divsChild>
        <w:div w:id="1044283075">
          <w:marLeft w:val="547"/>
          <w:marRight w:val="0"/>
          <w:marTop w:val="86"/>
          <w:marBottom w:val="0"/>
          <w:divBdr>
            <w:top w:val="none" w:sz="0" w:space="0" w:color="auto"/>
            <w:left w:val="none" w:sz="0" w:space="0" w:color="auto"/>
            <w:bottom w:val="none" w:sz="0" w:space="0" w:color="auto"/>
            <w:right w:val="none" w:sz="0" w:space="0" w:color="auto"/>
          </w:divBdr>
        </w:div>
        <w:div w:id="1533492343">
          <w:marLeft w:val="547"/>
          <w:marRight w:val="0"/>
          <w:marTop w:val="86"/>
          <w:marBottom w:val="0"/>
          <w:divBdr>
            <w:top w:val="none" w:sz="0" w:space="0" w:color="auto"/>
            <w:left w:val="none" w:sz="0" w:space="0" w:color="auto"/>
            <w:bottom w:val="none" w:sz="0" w:space="0" w:color="auto"/>
            <w:right w:val="none" w:sz="0" w:space="0" w:color="auto"/>
          </w:divBdr>
        </w:div>
        <w:div w:id="1011302746">
          <w:marLeft w:val="547"/>
          <w:marRight w:val="0"/>
          <w:marTop w:val="86"/>
          <w:marBottom w:val="0"/>
          <w:divBdr>
            <w:top w:val="none" w:sz="0" w:space="0" w:color="auto"/>
            <w:left w:val="none" w:sz="0" w:space="0" w:color="auto"/>
            <w:bottom w:val="none" w:sz="0" w:space="0" w:color="auto"/>
            <w:right w:val="none" w:sz="0" w:space="0" w:color="auto"/>
          </w:divBdr>
        </w:div>
        <w:div w:id="706830047">
          <w:marLeft w:val="547"/>
          <w:marRight w:val="0"/>
          <w:marTop w:val="86"/>
          <w:marBottom w:val="0"/>
          <w:divBdr>
            <w:top w:val="none" w:sz="0" w:space="0" w:color="auto"/>
            <w:left w:val="none" w:sz="0" w:space="0" w:color="auto"/>
            <w:bottom w:val="none" w:sz="0" w:space="0" w:color="auto"/>
            <w:right w:val="none" w:sz="0" w:space="0" w:color="auto"/>
          </w:divBdr>
        </w:div>
        <w:div w:id="829171486">
          <w:marLeft w:val="547"/>
          <w:marRight w:val="0"/>
          <w:marTop w:val="86"/>
          <w:marBottom w:val="0"/>
          <w:divBdr>
            <w:top w:val="none" w:sz="0" w:space="0" w:color="auto"/>
            <w:left w:val="none" w:sz="0" w:space="0" w:color="auto"/>
            <w:bottom w:val="none" w:sz="0" w:space="0" w:color="auto"/>
            <w:right w:val="none" w:sz="0" w:space="0" w:color="auto"/>
          </w:divBdr>
        </w:div>
        <w:div w:id="1130981043">
          <w:marLeft w:val="547"/>
          <w:marRight w:val="0"/>
          <w:marTop w:val="86"/>
          <w:marBottom w:val="0"/>
          <w:divBdr>
            <w:top w:val="none" w:sz="0" w:space="0" w:color="auto"/>
            <w:left w:val="none" w:sz="0" w:space="0" w:color="auto"/>
            <w:bottom w:val="none" w:sz="0" w:space="0" w:color="auto"/>
            <w:right w:val="none" w:sz="0" w:space="0" w:color="auto"/>
          </w:divBdr>
        </w:div>
        <w:div w:id="2073843037">
          <w:marLeft w:val="547"/>
          <w:marRight w:val="0"/>
          <w:marTop w:val="86"/>
          <w:marBottom w:val="0"/>
          <w:divBdr>
            <w:top w:val="none" w:sz="0" w:space="0" w:color="auto"/>
            <w:left w:val="none" w:sz="0" w:space="0" w:color="auto"/>
            <w:bottom w:val="none" w:sz="0" w:space="0" w:color="auto"/>
            <w:right w:val="none" w:sz="0" w:space="0" w:color="auto"/>
          </w:divBdr>
        </w:div>
        <w:div w:id="2091540418">
          <w:marLeft w:val="547"/>
          <w:marRight w:val="0"/>
          <w:marTop w:val="86"/>
          <w:marBottom w:val="0"/>
          <w:divBdr>
            <w:top w:val="none" w:sz="0" w:space="0" w:color="auto"/>
            <w:left w:val="none" w:sz="0" w:space="0" w:color="auto"/>
            <w:bottom w:val="none" w:sz="0" w:space="0" w:color="auto"/>
            <w:right w:val="none" w:sz="0" w:space="0" w:color="auto"/>
          </w:divBdr>
        </w:div>
        <w:div w:id="1099107292">
          <w:marLeft w:val="547"/>
          <w:marRight w:val="0"/>
          <w:marTop w:val="86"/>
          <w:marBottom w:val="0"/>
          <w:divBdr>
            <w:top w:val="none" w:sz="0" w:space="0" w:color="auto"/>
            <w:left w:val="none" w:sz="0" w:space="0" w:color="auto"/>
            <w:bottom w:val="none" w:sz="0" w:space="0" w:color="auto"/>
            <w:right w:val="none" w:sz="0" w:space="0" w:color="auto"/>
          </w:divBdr>
        </w:div>
        <w:div w:id="125123237">
          <w:marLeft w:val="547"/>
          <w:marRight w:val="0"/>
          <w:marTop w:val="86"/>
          <w:marBottom w:val="0"/>
          <w:divBdr>
            <w:top w:val="none" w:sz="0" w:space="0" w:color="auto"/>
            <w:left w:val="none" w:sz="0" w:space="0" w:color="auto"/>
            <w:bottom w:val="none" w:sz="0" w:space="0" w:color="auto"/>
            <w:right w:val="none" w:sz="0" w:space="0" w:color="auto"/>
          </w:divBdr>
        </w:div>
      </w:divsChild>
    </w:div>
    <w:div w:id="1855530633">
      <w:bodyDiv w:val="1"/>
      <w:marLeft w:val="0"/>
      <w:marRight w:val="0"/>
      <w:marTop w:val="0"/>
      <w:marBottom w:val="0"/>
      <w:divBdr>
        <w:top w:val="none" w:sz="0" w:space="0" w:color="auto"/>
        <w:left w:val="none" w:sz="0" w:space="0" w:color="auto"/>
        <w:bottom w:val="none" w:sz="0" w:space="0" w:color="auto"/>
        <w:right w:val="none" w:sz="0" w:space="0" w:color="auto"/>
      </w:divBdr>
      <w:divsChild>
        <w:div w:id="30113777">
          <w:marLeft w:val="547"/>
          <w:marRight w:val="0"/>
          <w:marTop w:val="130"/>
          <w:marBottom w:val="0"/>
          <w:divBdr>
            <w:top w:val="none" w:sz="0" w:space="0" w:color="auto"/>
            <w:left w:val="none" w:sz="0" w:space="0" w:color="auto"/>
            <w:bottom w:val="none" w:sz="0" w:space="0" w:color="auto"/>
            <w:right w:val="none" w:sz="0" w:space="0" w:color="auto"/>
          </w:divBdr>
        </w:div>
        <w:div w:id="1977952029">
          <w:marLeft w:val="547"/>
          <w:marRight w:val="0"/>
          <w:marTop w:val="130"/>
          <w:marBottom w:val="0"/>
          <w:divBdr>
            <w:top w:val="none" w:sz="0" w:space="0" w:color="auto"/>
            <w:left w:val="none" w:sz="0" w:space="0" w:color="auto"/>
            <w:bottom w:val="none" w:sz="0" w:space="0" w:color="auto"/>
            <w:right w:val="none" w:sz="0" w:space="0" w:color="auto"/>
          </w:divBdr>
        </w:div>
        <w:div w:id="142889994">
          <w:marLeft w:val="547"/>
          <w:marRight w:val="0"/>
          <w:marTop w:val="130"/>
          <w:marBottom w:val="0"/>
          <w:divBdr>
            <w:top w:val="none" w:sz="0" w:space="0" w:color="auto"/>
            <w:left w:val="none" w:sz="0" w:space="0" w:color="auto"/>
            <w:bottom w:val="none" w:sz="0" w:space="0" w:color="auto"/>
            <w:right w:val="none" w:sz="0" w:space="0" w:color="auto"/>
          </w:divBdr>
        </w:div>
        <w:div w:id="405305862">
          <w:marLeft w:val="1166"/>
          <w:marRight w:val="0"/>
          <w:marTop w:val="115"/>
          <w:marBottom w:val="0"/>
          <w:divBdr>
            <w:top w:val="none" w:sz="0" w:space="0" w:color="auto"/>
            <w:left w:val="none" w:sz="0" w:space="0" w:color="auto"/>
            <w:bottom w:val="none" w:sz="0" w:space="0" w:color="auto"/>
            <w:right w:val="none" w:sz="0" w:space="0" w:color="auto"/>
          </w:divBdr>
        </w:div>
        <w:div w:id="1673996289">
          <w:marLeft w:val="1166"/>
          <w:marRight w:val="0"/>
          <w:marTop w:val="115"/>
          <w:marBottom w:val="0"/>
          <w:divBdr>
            <w:top w:val="none" w:sz="0" w:space="0" w:color="auto"/>
            <w:left w:val="none" w:sz="0" w:space="0" w:color="auto"/>
            <w:bottom w:val="none" w:sz="0" w:space="0" w:color="auto"/>
            <w:right w:val="none" w:sz="0" w:space="0" w:color="auto"/>
          </w:divBdr>
        </w:div>
        <w:div w:id="911743282">
          <w:marLeft w:val="1166"/>
          <w:marRight w:val="0"/>
          <w:marTop w:val="115"/>
          <w:marBottom w:val="0"/>
          <w:divBdr>
            <w:top w:val="none" w:sz="0" w:space="0" w:color="auto"/>
            <w:left w:val="none" w:sz="0" w:space="0" w:color="auto"/>
            <w:bottom w:val="none" w:sz="0" w:space="0" w:color="auto"/>
            <w:right w:val="none" w:sz="0" w:space="0" w:color="auto"/>
          </w:divBdr>
        </w:div>
        <w:div w:id="858666081">
          <w:marLeft w:val="547"/>
          <w:marRight w:val="0"/>
          <w:marTop w:val="130"/>
          <w:marBottom w:val="0"/>
          <w:divBdr>
            <w:top w:val="none" w:sz="0" w:space="0" w:color="auto"/>
            <w:left w:val="none" w:sz="0" w:space="0" w:color="auto"/>
            <w:bottom w:val="none" w:sz="0" w:space="0" w:color="auto"/>
            <w:right w:val="none" w:sz="0" w:space="0" w:color="auto"/>
          </w:divBdr>
        </w:div>
        <w:div w:id="103966023">
          <w:marLeft w:val="1166"/>
          <w:marRight w:val="0"/>
          <w:marTop w:val="115"/>
          <w:marBottom w:val="0"/>
          <w:divBdr>
            <w:top w:val="none" w:sz="0" w:space="0" w:color="auto"/>
            <w:left w:val="none" w:sz="0" w:space="0" w:color="auto"/>
            <w:bottom w:val="none" w:sz="0" w:space="0" w:color="auto"/>
            <w:right w:val="none" w:sz="0" w:space="0" w:color="auto"/>
          </w:divBdr>
        </w:div>
        <w:div w:id="2049337170">
          <w:marLeft w:val="1166"/>
          <w:marRight w:val="0"/>
          <w:marTop w:val="115"/>
          <w:marBottom w:val="0"/>
          <w:divBdr>
            <w:top w:val="none" w:sz="0" w:space="0" w:color="auto"/>
            <w:left w:val="none" w:sz="0" w:space="0" w:color="auto"/>
            <w:bottom w:val="none" w:sz="0" w:space="0" w:color="auto"/>
            <w:right w:val="none" w:sz="0" w:space="0" w:color="auto"/>
          </w:divBdr>
        </w:div>
      </w:divsChild>
    </w:div>
    <w:div w:id="1861043688">
      <w:bodyDiv w:val="1"/>
      <w:marLeft w:val="0"/>
      <w:marRight w:val="0"/>
      <w:marTop w:val="0"/>
      <w:marBottom w:val="0"/>
      <w:divBdr>
        <w:top w:val="none" w:sz="0" w:space="0" w:color="auto"/>
        <w:left w:val="none" w:sz="0" w:space="0" w:color="auto"/>
        <w:bottom w:val="none" w:sz="0" w:space="0" w:color="auto"/>
        <w:right w:val="none" w:sz="0" w:space="0" w:color="auto"/>
      </w:divBdr>
      <w:divsChild>
        <w:div w:id="1717048183">
          <w:marLeft w:val="1166"/>
          <w:marRight w:val="0"/>
          <w:marTop w:val="115"/>
          <w:marBottom w:val="0"/>
          <w:divBdr>
            <w:top w:val="none" w:sz="0" w:space="0" w:color="auto"/>
            <w:left w:val="none" w:sz="0" w:space="0" w:color="auto"/>
            <w:bottom w:val="none" w:sz="0" w:space="0" w:color="auto"/>
            <w:right w:val="none" w:sz="0" w:space="0" w:color="auto"/>
          </w:divBdr>
        </w:div>
        <w:div w:id="1517843428">
          <w:marLeft w:val="1166"/>
          <w:marRight w:val="0"/>
          <w:marTop w:val="115"/>
          <w:marBottom w:val="0"/>
          <w:divBdr>
            <w:top w:val="none" w:sz="0" w:space="0" w:color="auto"/>
            <w:left w:val="none" w:sz="0" w:space="0" w:color="auto"/>
            <w:bottom w:val="none" w:sz="0" w:space="0" w:color="auto"/>
            <w:right w:val="none" w:sz="0" w:space="0" w:color="auto"/>
          </w:divBdr>
        </w:div>
        <w:div w:id="782312789">
          <w:marLeft w:val="1166"/>
          <w:marRight w:val="0"/>
          <w:marTop w:val="115"/>
          <w:marBottom w:val="0"/>
          <w:divBdr>
            <w:top w:val="none" w:sz="0" w:space="0" w:color="auto"/>
            <w:left w:val="none" w:sz="0" w:space="0" w:color="auto"/>
            <w:bottom w:val="none" w:sz="0" w:space="0" w:color="auto"/>
            <w:right w:val="none" w:sz="0" w:space="0" w:color="auto"/>
          </w:divBdr>
        </w:div>
        <w:div w:id="1260912770">
          <w:marLeft w:val="1166"/>
          <w:marRight w:val="0"/>
          <w:marTop w:val="115"/>
          <w:marBottom w:val="0"/>
          <w:divBdr>
            <w:top w:val="none" w:sz="0" w:space="0" w:color="auto"/>
            <w:left w:val="none" w:sz="0" w:space="0" w:color="auto"/>
            <w:bottom w:val="none" w:sz="0" w:space="0" w:color="auto"/>
            <w:right w:val="none" w:sz="0" w:space="0" w:color="auto"/>
          </w:divBdr>
        </w:div>
        <w:div w:id="1957633554">
          <w:marLeft w:val="1166"/>
          <w:marRight w:val="0"/>
          <w:marTop w:val="115"/>
          <w:marBottom w:val="0"/>
          <w:divBdr>
            <w:top w:val="none" w:sz="0" w:space="0" w:color="auto"/>
            <w:left w:val="none" w:sz="0" w:space="0" w:color="auto"/>
            <w:bottom w:val="none" w:sz="0" w:space="0" w:color="auto"/>
            <w:right w:val="none" w:sz="0" w:space="0" w:color="auto"/>
          </w:divBdr>
        </w:div>
        <w:div w:id="455561288">
          <w:marLeft w:val="1166"/>
          <w:marRight w:val="0"/>
          <w:marTop w:val="115"/>
          <w:marBottom w:val="0"/>
          <w:divBdr>
            <w:top w:val="none" w:sz="0" w:space="0" w:color="auto"/>
            <w:left w:val="none" w:sz="0" w:space="0" w:color="auto"/>
            <w:bottom w:val="none" w:sz="0" w:space="0" w:color="auto"/>
            <w:right w:val="none" w:sz="0" w:space="0" w:color="auto"/>
          </w:divBdr>
        </w:div>
        <w:div w:id="2002930421">
          <w:marLeft w:val="1166"/>
          <w:marRight w:val="0"/>
          <w:marTop w:val="115"/>
          <w:marBottom w:val="0"/>
          <w:divBdr>
            <w:top w:val="none" w:sz="0" w:space="0" w:color="auto"/>
            <w:left w:val="none" w:sz="0" w:space="0" w:color="auto"/>
            <w:bottom w:val="none" w:sz="0" w:space="0" w:color="auto"/>
            <w:right w:val="none" w:sz="0" w:space="0" w:color="auto"/>
          </w:divBdr>
        </w:div>
        <w:div w:id="947548734">
          <w:marLeft w:val="1166"/>
          <w:marRight w:val="0"/>
          <w:marTop w:val="115"/>
          <w:marBottom w:val="0"/>
          <w:divBdr>
            <w:top w:val="none" w:sz="0" w:space="0" w:color="auto"/>
            <w:left w:val="none" w:sz="0" w:space="0" w:color="auto"/>
            <w:bottom w:val="none" w:sz="0" w:space="0" w:color="auto"/>
            <w:right w:val="none" w:sz="0" w:space="0" w:color="auto"/>
          </w:divBdr>
        </w:div>
      </w:divsChild>
    </w:div>
    <w:div w:id="1863783166">
      <w:bodyDiv w:val="1"/>
      <w:marLeft w:val="0"/>
      <w:marRight w:val="0"/>
      <w:marTop w:val="0"/>
      <w:marBottom w:val="0"/>
      <w:divBdr>
        <w:top w:val="none" w:sz="0" w:space="0" w:color="auto"/>
        <w:left w:val="none" w:sz="0" w:space="0" w:color="auto"/>
        <w:bottom w:val="none" w:sz="0" w:space="0" w:color="auto"/>
        <w:right w:val="none" w:sz="0" w:space="0" w:color="auto"/>
      </w:divBdr>
    </w:div>
    <w:div w:id="1864249894">
      <w:bodyDiv w:val="1"/>
      <w:marLeft w:val="0"/>
      <w:marRight w:val="0"/>
      <w:marTop w:val="0"/>
      <w:marBottom w:val="0"/>
      <w:divBdr>
        <w:top w:val="none" w:sz="0" w:space="0" w:color="auto"/>
        <w:left w:val="none" w:sz="0" w:space="0" w:color="auto"/>
        <w:bottom w:val="none" w:sz="0" w:space="0" w:color="auto"/>
        <w:right w:val="none" w:sz="0" w:space="0" w:color="auto"/>
      </w:divBdr>
      <w:divsChild>
        <w:div w:id="300118395">
          <w:marLeft w:val="1166"/>
          <w:marRight w:val="0"/>
          <w:marTop w:val="106"/>
          <w:marBottom w:val="0"/>
          <w:divBdr>
            <w:top w:val="none" w:sz="0" w:space="0" w:color="auto"/>
            <w:left w:val="none" w:sz="0" w:space="0" w:color="auto"/>
            <w:bottom w:val="none" w:sz="0" w:space="0" w:color="auto"/>
            <w:right w:val="none" w:sz="0" w:space="0" w:color="auto"/>
          </w:divBdr>
        </w:div>
        <w:div w:id="354160264">
          <w:marLeft w:val="1166"/>
          <w:marRight w:val="0"/>
          <w:marTop w:val="106"/>
          <w:marBottom w:val="0"/>
          <w:divBdr>
            <w:top w:val="none" w:sz="0" w:space="0" w:color="auto"/>
            <w:left w:val="none" w:sz="0" w:space="0" w:color="auto"/>
            <w:bottom w:val="none" w:sz="0" w:space="0" w:color="auto"/>
            <w:right w:val="none" w:sz="0" w:space="0" w:color="auto"/>
          </w:divBdr>
        </w:div>
        <w:div w:id="340743499">
          <w:marLeft w:val="1166"/>
          <w:marRight w:val="0"/>
          <w:marTop w:val="106"/>
          <w:marBottom w:val="0"/>
          <w:divBdr>
            <w:top w:val="none" w:sz="0" w:space="0" w:color="auto"/>
            <w:left w:val="none" w:sz="0" w:space="0" w:color="auto"/>
            <w:bottom w:val="none" w:sz="0" w:space="0" w:color="auto"/>
            <w:right w:val="none" w:sz="0" w:space="0" w:color="auto"/>
          </w:divBdr>
        </w:div>
        <w:div w:id="766266549">
          <w:marLeft w:val="1166"/>
          <w:marRight w:val="0"/>
          <w:marTop w:val="106"/>
          <w:marBottom w:val="0"/>
          <w:divBdr>
            <w:top w:val="none" w:sz="0" w:space="0" w:color="auto"/>
            <w:left w:val="none" w:sz="0" w:space="0" w:color="auto"/>
            <w:bottom w:val="none" w:sz="0" w:space="0" w:color="auto"/>
            <w:right w:val="none" w:sz="0" w:space="0" w:color="auto"/>
          </w:divBdr>
        </w:div>
        <w:div w:id="1284075152">
          <w:marLeft w:val="1800"/>
          <w:marRight w:val="0"/>
          <w:marTop w:val="91"/>
          <w:marBottom w:val="0"/>
          <w:divBdr>
            <w:top w:val="none" w:sz="0" w:space="0" w:color="auto"/>
            <w:left w:val="none" w:sz="0" w:space="0" w:color="auto"/>
            <w:bottom w:val="none" w:sz="0" w:space="0" w:color="auto"/>
            <w:right w:val="none" w:sz="0" w:space="0" w:color="auto"/>
          </w:divBdr>
        </w:div>
        <w:div w:id="775835470">
          <w:marLeft w:val="1800"/>
          <w:marRight w:val="0"/>
          <w:marTop w:val="91"/>
          <w:marBottom w:val="0"/>
          <w:divBdr>
            <w:top w:val="none" w:sz="0" w:space="0" w:color="auto"/>
            <w:left w:val="none" w:sz="0" w:space="0" w:color="auto"/>
            <w:bottom w:val="none" w:sz="0" w:space="0" w:color="auto"/>
            <w:right w:val="none" w:sz="0" w:space="0" w:color="auto"/>
          </w:divBdr>
        </w:div>
        <w:div w:id="2103063230">
          <w:marLeft w:val="1800"/>
          <w:marRight w:val="0"/>
          <w:marTop w:val="91"/>
          <w:marBottom w:val="0"/>
          <w:divBdr>
            <w:top w:val="none" w:sz="0" w:space="0" w:color="auto"/>
            <w:left w:val="none" w:sz="0" w:space="0" w:color="auto"/>
            <w:bottom w:val="none" w:sz="0" w:space="0" w:color="auto"/>
            <w:right w:val="none" w:sz="0" w:space="0" w:color="auto"/>
          </w:divBdr>
        </w:div>
        <w:div w:id="1284187732">
          <w:marLeft w:val="1800"/>
          <w:marRight w:val="0"/>
          <w:marTop w:val="91"/>
          <w:marBottom w:val="0"/>
          <w:divBdr>
            <w:top w:val="none" w:sz="0" w:space="0" w:color="auto"/>
            <w:left w:val="none" w:sz="0" w:space="0" w:color="auto"/>
            <w:bottom w:val="none" w:sz="0" w:space="0" w:color="auto"/>
            <w:right w:val="none" w:sz="0" w:space="0" w:color="auto"/>
          </w:divBdr>
        </w:div>
      </w:divsChild>
    </w:div>
    <w:div w:id="1867215568">
      <w:bodyDiv w:val="1"/>
      <w:marLeft w:val="0"/>
      <w:marRight w:val="0"/>
      <w:marTop w:val="0"/>
      <w:marBottom w:val="0"/>
      <w:divBdr>
        <w:top w:val="none" w:sz="0" w:space="0" w:color="auto"/>
        <w:left w:val="none" w:sz="0" w:space="0" w:color="auto"/>
        <w:bottom w:val="none" w:sz="0" w:space="0" w:color="auto"/>
        <w:right w:val="none" w:sz="0" w:space="0" w:color="auto"/>
      </w:divBdr>
      <w:divsChild>
        <w:div w:id="432558711">
          <w:marLeft w:val="547"/>
          <w:marRight w:val="0"/>
          <w:marTop w:val="130"/>
          <w:marBottom w:val="0"/>
          <w:divBdr>
            <w:top w:val="none" w:sz="0" w:space="0" w:color="auto"/>
            <w:left w:val="none" w:sz="0" w:space="0" w:color="auto"/>
            <w:bottom w:val="none" w:sz="0" w:space="0" w:color="auto"/>
            <w:right w:val="none" w:sz="0" w:space="0" w:color="auto"/>
          </w:divBdr>
        </w:div>
        <w:div w:id="792335033">
          <w:marLeft w:val="547"/>
          <w:marRight w:val="0"/>
          <w:marTop w:val="130"/>
          <w:marBottom w:val="0"/>
          <w:divBdr>
            <w:top w:val="none" w:sz="0" w:space="0" w:color="auto"/>
            <w:left w:val="none" w:sz="0" w:space="0" w:color="auto"/>
            <w:bottom w:val="none" w:sz="0" w:space="0" w:color="auto"/>
            <w:right w:val="none" w:sz="0" w:space="0" w:color="auto"/>
          </w:divBdr>
        </w:div>
        <w:div w:id="1650860227">
          <w:marLeft w:val="547"/>
          <w:marRight w:val="0"/>
          <w:marTop w:val="130"/>
          <w:marBottom w:val="0"/>
          <w:divBdr>
            <w:top w:val="none" w:sz="0" w:space="0" w:color="auto"/>
            <w:left w:val="none" w:sz="0" w:space="0" w:color="auto"/>
            <w:bottom w:val="none" w:sz="0" w:space="0" w:color="auto"/>
            <w:right w:val="none" w:sz="0" w:space="0" w:color="auto"/>
          </w:divBdr>
        </w:div>
        <w:div w:id="1621643579">
          <w:marLeft w:val="1166"/>
          <w:marRight w:val="0"/>
          <w:marTop w:val="115"/>
          <w:marBottom w:val="0"/>
          <w:divBdr>
            <w:top w:val="none" w:sz="0" w:space="0" w:color="auto"/>
            <w:left w:val="none" w:sz="0" w:space="0" w:color="auto"/>
            <w:bottom w:val="none" w:sz="0" w:space="0" w:color="auto"/>
            <w:right w:val="none" w:sz="0" w:space="0" w:color="auto"/>
          </w:divBdr>
        </w:div>
        <w:div w:id="1802966239">
          <w:marLeft w:val="1166"/>
          <w:marRight w:val="0"/>
          <w:marTop w:val="115"/>
          <w:marBottom w:val="0"/>
          <w:divBdr>
            <w:top w:val="none" w:sz="0" w:space="0" w:color="auto"/>
            <w:left w:val="none" w:sz="0" w:space="0" w:color="auto"/>
            <w:bottom w:val="none" w:sz="0" w:space="0" w:color="auto"/>
            <w:right w:val="none" w:sz="0" w:space="0" w:color="auto"/>
          </w:divBdr>
        </w:div>
        <w:div w:id="827020570">
          <w:marLeft w:val="1800"/>
          <w:marRight w:val="0"/>
          <w:marTop w:val="96"/>
          <w:marBottom w:val="0"/>
          <w:divBdr>
            <w:top w:val="none" w:sz="0" w:space="0" w:color="auto"/>
            <w:left w:val="none" w:sz="0" w:space="0" w:color="auto"/>
            <w:bottom w:val="none" w:sz="0" w:space="0" w:color="auto"/>
            <w:right w:val="none" w:sz="0" w:space="0" w:color="auto"/>
          </w:divBdr>
        </w:div>
        <w:div w:id="1634602480">
          <w:marLeft w:val="1800"/>
          <w:marRight w:val="0"/>
          <w:marTop w:val="96"/>
          <w:marBottom w:val="0"/>
          <w:divBdr>
            <w:top w:val="none" w:sz="0" w:space="0" w:color="auto"/>
            <w:left w:val="none" w:sz="0" w:space="0" w:color="auto"/>
            <w:bottom w:val="none" w:sz="0" w:space="0" w:color="auto"/>
            <w:right w:val="none" w:sz="0" w:space="0" w:color="auto"/>
          </w:divBdr>
        </w:div>
        <w:div w:id="1325741440">
          <w:marLeft w:val="1166"/>
          <w:marRight w:val="0"/>
          <w:marTop w:val="115"/>
          <w:marBottom w:val="0"/>
          <w:divBdr>
            <w:top w:val="none" w:sz="0" w:space="0" w:color="auto"/>
            <w:left w:val="none" w:sz="0" w:space="0" w:color="auto"/>
            <w:bottom w:val="none" w:sz="0" w:space="0" w:color="auto"/>
            <w:right w:val="none" w:sz="0" w:space="0" w:color="auto"/>
          </w:divBdr>
        </w:div>
        <w:div w:id="2045326769">
          <w:marLeft w:val="1166"/>
          <w:marRight w:val="0"/>
          <w:marTop w:val="115"/>
          <w:marBottom w:val="0"/>
          <w:divBdr>
            <w:top w:val="none" w:sz="0" w:space="0" w:color="auto"/>
            <w:left w:val="none" w:sz="0" w:space="0" w:color="auto"/>
            <w:bottom w:val="none" w:sz="0" w:space="0" w:color="auto"/>
            <w:right w:val="none" w:sz="0" w:space="0" w:color="auto"/>
          </w:divBdr>
        </w:div>
        <w:div w:id="1616979363">
          <w:marLeft w:val="1800"/>
          <w:marRight w:val="0"/>
          <w:marTop w:val="96"/>
          <w:marBottom w:val="0"/>
          <w:divBdr>
            <w:top w:val="none" w:sz="0" w:space="0" w:color="auto"/>
            <w:left w:val="none" w:sz="0" w:space="0" w:color="auto"/>
            <w:bottom w:val="none" w:sz="0" w:space="0" w:color="auto"/>
            <w:right w:val="none" w:sz="0" w:space="0" w:color="auto"/>
          </w:divBdr>
        </w:div>
      </w:divsChild>
    </w:div>
    <w:div w:id="1874027991">
      <w:bodyDiv w:val="1"/>
      <w:marLeft w:val="0"/>
      <w:marRight w:val="0"/>
      <w:marTop w:val="0"/>
      <w:marBottom w:val="0"/>
      <w:divBdr>
        <w:top w:val="none" w:sz="0" w:space="0" w:color="auto"/>
        <w:left w:val="none" w:sz="0" w:space="0" w:color="auto"/>
        <w:bottom w:val="none" w:sz="0" w:space="0" w:color="auto"/>
        <w:right w:val="none" w:sz="0" w:space="0" w:color="auto"/>
      </w:divBdr>
      <w:divsChild>
        <w:div w:id="1918631977">
          <w:marLeft w:val="547"/>
          <w:marRight w:val="0"/>
          <w:marTop w:val="154"/>
          <w:marBottom w:val="0"/>
          <w:divBdr>
            <w:top w:val="none" w:sz="0" w:space="0" w:color="auto"/>
            <w:left w:val="none" w:sz="0" w:space="0" w:color="auto"/>
            <w:bottom w:val="none" w:sz="0" w:space="0" w:color="auto"/>
            <w:right w:val="none" w:sz="0" w:space="0" w:color="auto"/>
          </w:divBdr>
        </w:div>
        <w:div w:id="1026834895">
          <w:marLeft w:val="1166"/>
          <w:marRight w:val="0"/>
          <w:marTop w:val="134"/>
          <w:marBottom w:val="0"/>
          <w:divBdr>
            <w:top w:val="none" w:sz="0" w:space="0" w:color="auto"/>
            <w:left w:val="none" w:sz="0" w:space="0" w:color="auto"/>
            <w:bottom w:val="none" w:sz="0" w:space="0" w:color="auto"/>
            <w:right w:val="none" w:sz="0" w:space="0" w:color="auto"/>
          </w:divBdr>
        </w:div>
        <w:div w:id="849368734">
          <w:marLeft w:val="547"/>
          <w:marRight w:val="0"/>
          <w:marTop w:val="154"/>
          <w:marBottom w:val="0"/>
          <w:divBdr>
            <w:top w:val="none" w:sz="0" w:space="0" w:color="auto"/>
            <w:left w:val="none" w:sz="0" w:space="0" w:color="auto"/>
            <w:bottom w:val="none" w:sz="0" w:space="0" w:color="auto"/>
            <w:right w:val="none" w:sz="0" w:space="0" w:color="auto"/>
          </w:divBdr>
        </w:div>
        <w:div w:id="2104719168">
          <w:marLeft w:val="1166"/>
          <w:marRight w:val="0"/>
          <w:marTop w:val="134"/>
          <w:marBottom w:val="0"/>
          <w:divBdr>
            <w:top w:val="none" w:sz="0" w:space="0" w:color="auto"/>
            <w:left w:val="none" w:sz="0" w:space="0" w:color="auto"/>
            <w:bottom w:val="none" w:sz="0" w:space="0" w:color="auto"/>
            <w:right w:val="none" w:sz="0" w:space="0" w:color="auto"/>
          </w:divBdr>
        </w:div>
      </w:divsChild>
    </w:div>
    <w:div w:id="1879051638">
      <w:bodyDiv w:val="1"/>
      <w:marLeft w:val="0"/>
      <w:marRight w:val="0"/>
      <w:marTop w:val="0"/>
      <w:marBottom w:val="0"/>
      <w:divBdr>
        <w:top w:val="none" w:sz="0" w:space="0" w:color="auto"/>
        <w:left w:val="none" w:sz="0" w:space="0" w:color="auto"/>
        <w:bottom w:val="none" w:sz="0" w:space="0" w:color="auto"/>
        <w:right w:val="none" w:sz="0" w:space="0" w:color="auto"/>
      </w:divBdr>
      <w:divsChild>
        <w:div w:id="1104836518">
          <w:marLeft w:val="547"/>
          <w:marRight w:val="0"/>
          <w:marTop w:val="144"/>
          <w:marBottom w:val="0"/>
          <w:divBdr>
            <w:top w:val="none" w:sz="0" w:space="0" w:color="auto"/>
            <w:left w:val="none" w:sz="0" w:space="0" w:color="auto"/>
            <w:bottom w:val="none" w:sz="0" w:space="0" w:color="auto"/>
            <w:right w:val="none" w:sz="0" w:space="0" w:color="auto"/>
          </w:divBdr>
        </w:div>
        <w:div w:id="1193884224">
          <w:marLeft w:val="547"/>
          <w:marRight w:val="0"/>
          <w:marTop w:val="144"/>
          <w:marBottom w:val="0"/>
          <w:divBdr>
            <w:top w:val="none" w:sz="0" w:space="0" w:color="auto"/>
            <w:left w:val="none" w:sz="0" w:space="0" w:color="auto"/>
            <w:bottom w:val="none" w:sz="0" w:space="0" w:color="auto"/>
            <w:right w:val="none" w:sz="0" w:space="0" w:color="auto"/>
          </w:divBdr>
        </w:div>
        <w:div w:id="1228102446">
          <w:marLeft w:val="547"/>
          <w:marRight w:val="0"/>
          <w:marTop w:val="144"/>
          <w:marBottom w:val="0"/>
          <w:divBdr>
            <w:top w:val="none" w:sz="0" w:space="0" w:color="auto"/>
            <w:left w:val="none" w:sz="0" w:space="0" w:color="auto"/>
            <w:bottom w:val="none" w:sz="0" w:space="0" w:color="auto"/>
            <w:right w:val="none" w:sz="0" w:space="0" w:color="auto"/>
          </w:divBdr>
        </w:div>
        <w:div w:id="133649006">
          <w:marLeft w:val="547"/>
          <w:marRight w:val="0"/>
          <w:marTop w:val="144"/>
          <w:marBottom w:val="0"/>
          <w:divBdr>
            <w:top w:val="none" w:sz="0" w:space="0" w:color="auto"/>
            <w:left w:val="none" w:sz="0" w:space="0" w:color="auto"/>
            <w:bottom w:val="none" w:sz="0" w:space="0" w:color="auto"/>
            <w:right w:val="none" w:sz="0" w:space="0" w:color="auto"/>
          </w:divBdr>
        </w:div>
      </w:divsChild>
    </w:div>
    <w:div w:id="1883397693">
      <w:bodyDiv w:val="1"/>
      <w:marLeft w:val="0"/>
      <w:marRight w:val="0"/>
      <w:marTop w:val="0"/>
      <w:marBottom w:val="0"/>
      <w:divBdr>
        <w:top w:val="none" w:sz="0" w:space="0" w:color="auto"/>
        <w:left w:val="none" w:sz="0" w:space="0" w:color="auto"/>
        <w:bottom w:val="none" w:sz="0" w:space="0" w:color="auto"/>
        <w:right w:val="none" w:sz="0" w:space="0" w:color="auto"/>
      </w:divBdr>
      <w:divsChild>
        <w:div w:id="1667202753">
          <w:marLeft w:val="547"/>
          <w:marRight w:val="0"/>
          <w:marTop w:val="154"/>
          <w:marBottom w:val="0"/>
          <w:divBdr>
            <w:top w:val="none" w:sz="0" w:space="0" w:color="auto"/>
            <w:left w:val="none" w:sz="0" w:space="0" w:color="auto"/>
            <w:bottom w:val="none" w:sz="0" w:space="0" w:color="auto"/>
            <w:right w:val="none" w:sz="0" w:space="0" w:color="auto"/>
          </w:divBdr>
        </w:div>
        <w:div w:id="1472819973">
          <w:marLeft w:val="547"/>
          <w:marRight w:val="0"/>
          <w:marTop w:val="154"/>
          <w:marBottom w:val="0"/>
          <w:divBdr>
            <w:top w:val="none" w:sz="0" w:space="0" w:color="auto"/>
            <w:left w:val="none" w:sz="0" w:space="0" w:color="auto"/>
            <w:bottom w:val="none" w:sz="0" w:space="0" w:color="auto"/>
            <w:right w:val="none" w:sz="0" w:space="0" w:color="auto"/>
          </w:divBdr>
        </w:div>
        <w:div w:id="670571412">
          <w:marLeft w:val="547"/>
          <w:marRight w:val="0"/>
          <w:marTop w:val="154"/>
          <w:marBottom w:val="0"/>
          <w:divBdr>
            <w:top w:val="none" w:sz="0" w:space="0" w:color="auto"/>
            <w:left w:val="none" w:sz="0" w:space="0" w:color="auto"/>
            <w:bottom w:val="none" w:sz="0" w:space="0" w:color="auto"/>
            <w:right w:val="none" w:sz="0" w:space="0" w:color="auto"/>
          </w:divBdr>
        </w:div>
        <w:div w:id="2083477766">
          <w:marLeft w:val="547"/>
          <w:marRight w:val="0"/>
          <w:marTop w:val="154"/>
          <w:marBottom w:val="0"/>
          <w:divBdr>
            <w:top w:val="none" w:sz="0" w:space="0" w:color="auto"/>
            <w:left w:val="none" w:sz="0" w:space="0" w:color="auto"/>
            <w:bottom w:val="none" w:sz="0" w:space="0" w:color="auto"/>
            <w:right w:val="none" w:sz="0" w:space="0" w:color="auto"/>
          </w:divBdr>
        </w:div>
      </w:divsChild>
    </w:div>
    <w:div w:id="1887250952">
      <w:bodyDiv w:val="1"/>
      <w:marLeft w:val="0"/>
      <w:marRight w:val="0"/>
      <w:marTop w:val="0"/>
      <w:marBottom w:val="0"/>
      <w:divBdr>
        <w:top w:val="none" w:sz="0" w:space="0" w:color="auto"/>
        <w:left w:val="none" w:sz="0" w:space="0" w:color="auto"/>
        <w:bottom w:val="none" w:sz="0" w:space="0" w:color="auto"/>
        <w:right w:val="none" w:sz="0" w:space="0" w:color="auto"/>
      </w:divBdr>
      <w:divsChild>
        <w:div w:id="76830501">
          <w:marLeft w:val="547"/>
          <w:marRight w:val="0"/>
          <w:marTop w:val="106"/>
          <w:marBottom w:val="0"/>
          <w:divBdr>
            <w:top w:val="none" w:sz="0" w:space="0" w:color="auto"/>
            <w:left w:val="none" w:sz="0" w:space="0" w:color="auto"/>
            <w:bottom w:val="none" w:sz="0" w:space="0" w:color="auto"/>
            <w:right w:val="none" w:sz="0" w:space="0" w:color="auto"/>
          </w:divBdr>
        </w:div>
        <w:div w:id="1378895749">
          <w:marLeft w:val="547"/>
          <w:marRight w:val="0"/>
          <w:marTop w:val="106"/>
          <w:marBottom w:val="0"/>
          <w:divBdr>
            <w:top w:val="none" w:sz="0" w:space="0" w:color="auto"/>
            <w:left w:val="none" w:sz="0" w:space="0" w:color="auto"/>
            <w:bottom w:val="none" w:sz="0" w:space="0" w:color="auto"/>
            <w:right w:val="none" w:sz="0" w:space="0" w:color="auto"/>
          </w:divBdr>
        </w:div>
        <w:div w:id="1578200614">
          <w:marLeft w:val="1166"/>
          <w:marRight w:val="0"/>
          <w:marTop w:val="106"/>
          <w:marBottom w:val="0"/>
          <w:divBdr>
            <w:top w:val="none" w:sz="0" w:space="0" w:color="auto"/>
            <w:left w:val="none" w:sz="0" w:space="0" w:color="auto"/>
            <w:bottom w:val="none" w:sz="0" w:space="0" w:color="auto"/>
            <w:right w:val="none" w:sz="0" w:space="0" w:color="auto"/>
          </w:divBdr>
        </w:div>
        <w:div w:id="1112167721">
          <w:marLeft w:val="1166"/>
          <w:marRight w:val="0"/>
          <w:marTop w:val="106"/>
          <w:marBottom w:val="0"/>
          <w:divBdr>
            <w:top w:val="none" w:sz="0" w:space="0" w:color="auto"/>
            <w:left w:val="none" w:sz="0" w:space="0" w:color="auto"/>
            <w:bottom w:val="none" w:sz="0" w:space="0" w:color="auto"/>
            <w:right w:val="none" w:sz="0" w:space="0" w:color="auto"/>
          </w:divBdr>
        </w:div>
        <w:div w:id="731389246">
          <w:marLeft w:val="547"/>
          <w:marRight w:val="0"/>
          <w:marTop w:val="106"/>
          <w:marBottom w:val="0"/>
          <w:divBdr>
            <w:top w:val="none" w:sz="0" w:space="0" w:color="auto"/>
            <w:left w:val="none" w:sz="0" w:space="0" w:color="auto"/>
            <w:bottom w:val="none" w:sz="0" w:space="0" w:color="auto"/>
            <w:right w:val="none" w:sz="0" w:space="0" w:color="auto"/>
          </w:divBdr>
        </w:div>
        <w:div w:id="1640257369">
          <w:marLeft w:val="547"/>
          <w:marRight w:val="0"/>
          <w:marTop w:val="106"/>
          <w:marBottom w:val="0"/>
          <w:divBdr>
            <w:top w:val="none" w:sz="0" w:space="0" w:color="auto"/>
            <w:left w:val="none" w:sz="0" w:space="0" w:color="auto"/>
            <w:bottom w:val="none" w:sz="0" w:space="0" w:color="auto"/>
            <w:right w:val="none" w:sz="0" w:space="0" w:color="auto"/>
          </w:divBdr>
        </w:div>
        <w:div w:id="100030406">
          <w:marLeft w:val="547"/>
          <w:marRight w:val="0"/>
          <w:marTop w:val="106"/>
          <w:marBottom w:val="0"/>
          <w:divBdr>
            <w:top w:val="none" w:sz="0" w:space="0" w:color="auto"/>
            <w:left w:val="none" w:sz="0" w:space="0" w:color="auto"/>
            <w:bottom w:val="none" w:sz="0" w:space="0" w:color="auto"/>
            <w:right w:val="none" w:sz="0" w:space="0" w:color="auto"/>
          </w:divBdr>
        </w:div>
      </w:divsChild>
    </w:div>
    <w:div w:id="1900092119">
      <w:bodyDiv w:val="1"/>
      <w:marLeft w:val="0"/>
      <w:marRight w:val="0"/>
      <w:marTop w:val="0"/>
      <w:marBottom w:val="0"/>
      <w:divBdr>
        <w:top w:val="none" w:sz="0" w:space="0" w:color="auto"/>
        <w:left w:val="none" w:sz="0" w:space="0" w:color="auto"/>
        <w:bottom w:val="none" w:sz="0" w:space="0" w:color="auto"/>
        <w:right w:val="none" w:sz="0" w:space="0" w:color="auto"/>
      </w:divBdr>
      <w:divsChild>
        <w:div w:id="413017991">
          <w:marLeft w:val="547"/>
          <w:marRight w:val="0"/>
          <w:marTop w:val="144"/>
          <w:marBottom w:val="0"/>
          <w:divBdr>
            <w:top w:val="none" w:sz="0" w:space="0" w:color="auto"/>
            <w:left w:val="none" w:sz="0" w:space="0" w:color="auto"/>
            <w:bottom w:val="none" w:sz="0" w:space="0" w:color="auto"/>
            <w:right w:val="none" w:sz="0" w:space="0" w:color="auto"/>
          </w:divBdr>
        </w:div>
        <w:div w:id="2104646822">
          <w:marLeft w:val="1166"/>
          <w:marRight w:val="0"/>
          <w:marTop w:val="125"/>
          <w:marBottom w:val="0"/>
          <w:divBdr>
            <w:top w:val="none" w:sz="0" w:space="0" w:color="auto"/>
            <w:left w:val="none" w:sz="0" w:space="0" w:color="auto"/>
            <w:bottom w:val="none" w:sz="0" w:space="0" w:color="auto"/>
            <w:right w:val="none" w:sz="0" w:space="0" w:color="auto"/>
          </w:divBdr>
        </w:div>
        <w:div w:id="1381247768">
          <w:marLeft w:val="547"/>
          <w:marRight w:val="0"/>
          <w:marTop w:val="144"/>
          <w:marBottom w:val="0"/>
          <w:divBdr>
            <w:top w:val="none" w:sz="0" w:space="0" w:color="auto"/>
            <w:left w:val="none" w:sz="0" w:space="0" w:color="auto"/>
            <w:bottom w:val="none" w:sz="0" w:space="0" w:color="auto"/>
            <w:right w:val="none" w:sz="0" w:space="0" w:color="auto"/>
          </w:divBdr>
        </w:div>
        <w:div w:id="1057628178">
          <w:marLeft w:val="1166"/>
          <w:marRight w:val="0"/>
          <w:marTop w:val="125"/>
          <w:marBottom w:val="0"/>
          <w:divBdr>
            <w:top w:val="none" w:sz="0" w:space="0" w:color="auto"/>
            <w:left w:val="none" w:sz="0" w:space="0" w:color="auto"/>
            <w:bottom w:val="none" w:sz="0" w:space="0" w:color="auto"/>
            <w:right w:val="none" w:sz="0" w:space="0" w:color="auto"/>
          </w:divBdr>
        </w:div>
      </w:divsChild>
    </w:div>
    <w:div w:id="1903100893">
      <w:bodyDiv w:val="1"/>
      <w:marLeft w:val="0"/>
      <w:marRight w:val="0"/>
      <w:marTop w:val="0"/>
      <w:marBottom w:val="0"/>
      <w:divBdr>
        <w:top w:val="none" w:sz="0" w:space="0" w:color="auto"/>
        <w:left w:val="none" w:sz="0" w:space="0" w:color="auto"/>
        <w:bottom w:val="none" w:sz="0" w:space="0" w:color="auto"/>
        <w:right w:val="none" w:sz="0" w:space="0" w:color="auto"/>
      </w:divBdr>
      <w:divsChild>
        <w:div w:id="1800830641">
          <w:marLeft w:val="547"/>
          <w:marRight w:val="0"/>
          <w:marTop w:val="144"/>
          <w:marBottom w:val="0"/>
          <w:divBdr>
            <w:top w:val="none" w:sz="0" w:space="0" w:color="auto"/>
            <w:left w:val="none" w:sz="0" w:space="0" w:color="auto"/>
            <w:bottom w:val="none" w:sz="0" w:space="0" w:color="auto"/>
            <w:right w:val="none" w:sz="0" w:space="0" w:color="auto"/>
          </w:divBdr>
        </w:div>
        <w:div w:id="2133010733">
          <w:marLeft w:val="1166"/>
          <w:marRight w:val="0"/>
          <w:marTop w:val="125"/>
          <w:marBottom w:val="0"/>
          <w:divBdr>
            <w:top w:val="none" w:sz="0" w:space="0" w:color="auto"/>
            <w:left w:val="none" w:sz="0" w:space="0" w:color="auto"/>
            <w:bottom w:val="none" w:sz="0" w:space="0" w:color="auto"/>
            <w:right w:val="none" w:sz="0" w:space="0" w:color="auto"/>
          </w:divBdr>
        </w:div>
        <w:div w:id="1065881167">
          <w:marLeft w:val="1166"/>
          <w:marRight w:val="0"/>
          <w:marTop w:val="125"/>
          <w:marBottom w:val="0"/>
          <w:divBdr>
            <w:top w:val="none" w:sz="0" w:space="0" w:color="auto"/>
            <w:left w:val="none" w:sz="0" w:space="0" w:color="auto"/>
            <w:bottom w:val="none" w:sz="0" w:space="0" w:color="auto"/>
            <w:right w:val="none" w:sz="0" w:space="0" w:color="auto"/>
          </w:divBdr>
        </w:div>
        <w:div w:id="108358840">
          <w:marLeft w:val="1166"/>
          <w:marRight w:val="0"/>
          <w:marTop w:val="125"/>
          <w:marBottom w:val="0"/>
          <w:divBdr>
            <w:top w:val="none" w:sz="0" w:space="0" w:color="auto"/>
            <w:left w:val="none" w:sz="0" w:space="0" w:color="auto"/>
            <w:bottom w:val="none" w:sz="0" w:space="0" w:color="auto"/>
            <w:right w:val="none" w:sz="0" w:space="0" w:color="auto"/>
          </w:divBdr>
        </w:div>
        <w:div w:id="2063020035">
          <w:marLeft w:val="547"/>
          <w:marRight w:val="0"/>
          <w:marTop w:val="144"/>
          <w:marBottom w:val="0"/>
          <w:divBdr>
            <w:top w:val="none" w:sz="0" w:space="0" w:color="auto"/>
            <w:left w:val="none" w:sz="0" w:space="0" w:color="auto"/>
            <w:bottom w:val="none" w:sz="0" w:space="0" w:color="auto"/>
            <w:right w:val="none" w:sz="0" w:space="0" w:color="auto"/>
          </w:divBdr>
        </w:div>
      </w:divsChild>
    </w:div>
    <w:div w:id="1904292845">
      <w:bodyDiv w:val="1"/>
      <w:marLeft w:val="0"/>
      <w:marRight w:val="0"/>
      <w:marTop w:val="0"/>
      <w:marBottom w:val="0"/>
      <w:divBdr>
        <w:top w:val="none" w:sz="0" w:space="0" w:color="auto"/>
        <w:left w:val="none" w:sz="0" w:space="0" w:color="auto"/>
        <w:bottom w:val="none" w:sz="0" w:space="0" w:color="auto"/>
        <w:right w:val="none" w:sz="0" w:space="0" w:color="auto"/>
      </w:divBdr>
      <w:divsChild>
        <w:div w:id="137302457">
          <w:marLeft w:val="547"/>
          <w:marRight w:val="0"/>
          <w:marTop w:val="130"/>
          <w:marBottom w:val="0"/>
          <w:divBdr>
            <w:top w:val="none" w:sz="0" w:space="0" w:color="auto"/>
            <w:left w:val="none" w:sz="0" w:space="0" w:color="auto"/>
            <w:bottom w:val="none" w:sz="0" w:space="0" w:color="auto"/>
            <w:right w:val="none" w:sz="0" w:space="0" w:color="auto"/>
          </w:divBdr>
        </w:div>
        <w:div w:id="2054112563">
          <w:marLeft w:val="1166"/>
          <w:marRight w:val="0"/>
          <w:marTop w:val="115"/>
          <w:marBottom w:val="0"/>
          <w:divBdr>
            <w:top w:val="none" w:sz="0" w:space="0" w:color="auto"/>
            <w:left w:val="none" w:sz="0" w:space="0" w:color="auto"/>
            <w:bottom w:val="none" w:sz="0" w:space="0" w:color="auto"/>
            <w:right w:val="none" w:sz="0" w:space="0" w:color="auto"/>
          </w:divBdr>
        </w:div>
        <w:div w:id="1194197319">
          <w:marLeft w:val="1166"/>
          <w:marRight w:val="0"/>
          <w:marTop w:val="115"/>
          <w:marBottom w:val="0"/>
          <w:divBdr>
            <w:top w:val="none" w:sz="0" w:space="0" w:color="auto"/>
            <w:left w:val="none" w:sz="0" w:space="0" w:color="auto"/>
            <w:bottom w:val="none" w:sz="0" w:space="0" w:color="auto"/>
            <w:right w:val="none" w:sz="0" w:space="0" w:color="auto"/>
          </w:divBdr>
        </w:div>
        <w:div w:id="405954814">
          <w:marLeft w:val="1800"/>
          <w:marRight w:val="0"/>
          <w:marTop w:val="96"/>
          <w:marBottom w:val="0"/>
          <w:divBdr>
            <w:top w:val="none" w:sz="0" w:space="0" w:color="auto"/>
            <w:left w:val="none" w:sz="0" w:space="0" w:color="auto"/>
            <w:bottom w:val="none" w:sz="0" w:space="0" w:color="auto"/>
            <w:right w:val="none" w:sz="0" w:space="0" w:color="auto"/>
          </w:divBdr>
        </w:div>
        <w:div w:id="661466575">
          <w:marLeft w:val="1800"/>
          <w:marRight w:val="0"/>
          <w:marTop w:val="96"/>
          <w:marBottom w:val="0"/>
          <w:divBdr>
            <w:top w:val="none" w:sz="0" w:space="0" w:color="auto"/>
            <w:left w:val="none" w:sz="0" w:space="0" w:color="auto"/>
            <w:bottom w:val="none" w:sz="0" w:space="0" w:color="auto"/>
            <w:right w:val="none" w:sz="0" w:space="0" w:color="auto"/>
          </w:divBdr>
        </w:div>
      </w:divsChild>
    </w:div>
    <w:div w:id="1913616241">
      <w:bodyDiv w:val="1"/>
      <w:marLeft w:val="0"/>
      <w:marRight w:val="0"/>
      <w:marTop w:val="0"/>
      <w:marBottom w:val="0"/>
      <w:divBdr>
        <w:top w:val="none" w:sz="0" w:space="0" w:color="auto"/>
        <w:left w:val="none" w:sz="0" w:space="0" w:color="auto"/>
        <w:bottom w:val="none" w:sz="0" w:space="0" w:color="auto"/>
        <w:right w:val="none" w:sz="0" w:space="0" w:color="auto"/>
      </w:divBdr>
      <w:divsChild>
        <w:div w:id="1451586006">
          <w:marLeft w:val="547"/>
          <w:marRight w:val="0"/>
          <w:marTop w:val="144"/>
          <w:marBottom w:val="0"/>
          <w:divBdr>
            <w:top w:val="none" w:sz="0" w:space="0" w:color="auto"/>
            <w:left w:val="none" w:sz="0" w:space="0" w:color="auto"/>
            <w:bottom w:val="none" w:sz="0" w:space="0" w:color="auto"/>
            <w:right w:val="none" w:sz="0" w:space="0" w:color="auto"/>
          </w:divBdr>
        </w:div>
        <w:div w:id="1709531646">
          <w:marLeft w:val="1166"/>
          <w:marRight w:val="0"/>
          <w:marTop w:val="125"/>
          <w:marBottom w:val="0"/>
          <w:divBdr>
            <w:top w:val="none" w:sz="0" w:space="0" w:color="auto"/>
            <w:left w:val="none" w:sz="0" w:space="0" w:color="auto"/>
            <w:bottom w:val="none" w:sz="0" w:space="0" w:color="auto"/>
            <w:right w:val="none" w:sz="0" w:space="0" w:color="auto"/>
          </w:divBdr>
        </w:div>
        <w:div w:id="1838810540">
          <w:marLeft w:val="1800"/>
          <w:marRight w:val="0"/>
          <w:marTop w:val="106"/>
          <w:marBottom w:val="0"/>
          <w:divBdr>
            <w:top w:val="none" w:sz="0" w:space="0" w:color="auto"/>
            <w:left w:val="none" w:sz="0" w:space="0" w:color="auto"/>
            <w:bottom w:val="none" w:sz="0" w:space="0" w:color="auto"/>
            <w:right w:val="none" w:sz="0" w:space="0" w:color="auto"/>
          </w:divBdr>
        </w:div>
        <w:div w:id="457452254">
          <w:marLeft w:val="1800"/>
          <w:marRight w:val="0"/>
          <w:marTop w:val="106"/>
          <w:marBottom w:val="0"/>
          <w:divBdr>
            <w:top w:val="none" w:sz="0" w:space="0" w:color="auto"/>
            <w:left w:val="none" w:sz="0" w:space="0" w:color="auto"/>
            <w:bottom w:val="none" w:sz="0" w:space="0" w:color="auto"/>
            <w:right w:val="none" w:sz="0" w:space="0" w:color="auto"/>
          </w:divBdr>
        </w:div>
        <w:div w:id="334967024">
          <w:marLeft w:val="1800"/>
          <w:marRight w:val="0"/>
          <w:marTop w:val="106"/>
          <w:marBottom w:val="0"/>
          <w:divBdr>
            <w:top w:val="none" w:sz="0" w:space="0" w:color="auto"/>
            <w:left w:val="none" w:sz="0" w:space="0" w:color="auto"/>
            <w:bottom w:val="none" w:sz="0" w:space="0" w:color="auto"/>
            <w:right w:val="none" w:sz="0" w:space="0" w:color="auto"/>
          </w:divBdr>
        </w:div>
        <w:div w:id="50925900">
          <w:marLeft w:val="1166"/>
          <w:marRight w:val="0"/>
          <w:marTop w:val="125"/>
          <w:marBottom w:val="0"/>
          <w:divBdr>
            <w:top w:val="none" w:sz="0" w:space="0" w:color="auto"/>
            <w:left w:val="none" w:sz="0" w:space="0" w:color="auto"/>
            <w:bottom w:val="none" w:sz="0" w:space="0" w:color="auto"/>
            <w:right w:val="none" w:sz="0" w:space="0" w:color="auto"/>
          </w:divBdr>
        </w:div>
        <w:div w:id="565797137">
          <w:marLeft w:val="1166"/>
          <w:marRight w:val="0"/>
          <w:marTop w:val="125"/>
          <w:marBottom w:val="0"/>
          <w:divBdr>
            <w:top w:val="none" w:sz="0" w:space="0" w:color="auto"/>
            <w:left w:val="none" w:sz="0" w:space="0" w:color="auto"/>
            <w:bottom w:val="none" w:sz="0" w:space="0" w:color="auto"/>
            <w:right w:val="none" w:sz="0" w:space="0" w:color="auto"/>
          </w:divBdr>
        </w:div>
        <w:div w:id="1793136231">
          <w:marLeft w:val="1166"/>
          <w:marRight w:val="0"/>
          <w:marTop w:val="125"/>
          <w:marBottom w:val="0"/>
          <w:divBdr>
            <w:top w:val="none" w:sz="0" w:space="0" w:color="auto"/>
            <w:left w:val="none" w:sz="0" w:space="0" w:color="auto"/>
            <w:bottom w:val="none" w:sz="0" w:space="0" w:color="auto"/>
            <w:right w:val="none" w:sz="0" w:space="0" w:color="auto"/>
          </w:divBdr>
        </w:div>
      </w:divsChild>
    </w:div>
    <w:div w:id="1915504881">
      <w:bodyDiv w:val="1"/>
      <w:marLeft w:val="0"/>
      <w:marRight w:val="0"/>
      <w:marTop w:val="0"/>
      <w:marBottom w:val="0"/>
      <w:divBdr>
        <w:top w:val="none" w:sz="0" w:space="0" w:color="auto"/>
        <w:left w:val="none" w:sz="0" w:space="0" w:color="auto"/>
        <w:bottom w:val="none" w:sz="0" w:space="0" w:color="auto"/>
        <w:right w:val="none" w:sz="0" w:space="0" w:color="auto"/>
      </w:divBdr>
      <w:divsChild>
        <w:div w:id="1076514291">
          <w:marLeft w:val="547"/>
          <w:marRight w:val="0"/>
          <w:marTop w:val="154"/>
          <w:marBottom w:val="0"/>
          <w:divBdr>
            <w:top w:val="none" w:sz="0" w:space="0" w:color="auto"/>
            <w:left w:val="none" w:sz="0" w:space="0" w:color="auto"/>
            <w:bottom w:val="none" w:sz="0" w:space="0" w:color="auto"/>
            <w:right w:val="none" w:sz="0" w:space="0" w:color="auto"/>
          </w:divBdr>
        </w:div>
        <w:div w:id="38480787">
          <w:marLeft w:val="547"/>
          <w:marRight w:val="0"/>
          <w:marTop w:val="154"/>
          <w:marBottom w:val="0"/>
          <w:divBdr>
            <w:top w:val="none" w:sz="0" w:space="0" w:color="auto"/>
            <w:left w:val="none" w:sz="0" w:space="0" w:color="auto"/>
            <w:bottom w:val="none" w:sz="0" w:space="0" w:color="auto"/>
            <w:right w:val="none" w:sz="0" w:space="0" w:color="auto"/>
          </w:divBdr>
        </w:div>
        <w:div w:id="1317109472">
          <w:marLeft w:val="1166"/>
          <w:marRight w:val="0"/>
          <w:marTop w:val="134"/>
          <w:marBottom w:val="0"/>
          <w:divBdr>
            <w:top w:val="none" w:sz="0" w:space="0" w:color="auto"/>
            <w:left w:val="none" w:sz="0" w:space="0" w:color="auto"/>
            <w:bottom w:val="none" w:sz="0" w:space="0" w:color="auto"/>
            <w:right w:val="none" w:sz="0" w:space="0" w:color="auto"/>
          </w:divBdr>
        </w:div>
        <w:div w:id="1977374437">
          <w:marLeft w:val="1166"/>
          <w:marRight w:val="0"/>
          <w:marTop w:val="134"/>
          <w:marBottom w:val="0"/>
          <w:divBdr>
            <w:top w:val="none" w:sz="0" w:space="0" w:color="auto"/>
            <w:left w:val="none" w:sz="0" w:space="0" w:color="auto"/>
            <w:bottom w:val="none" w:sz="0" w:space="0" w:color="auto"/>
            <w:right w:val="none" w:sz="0" w:space="0" w:color="auto"/>
          </w:divBdr>
        </w:div>
        <w:div w:id="597445640">
          <w:marLeft w:val="1166"/>
          <w:marRight w:val="0"/>
          <w:marTop w:val="134"/>
          <w:marBottom w:val="0"/>
          <w:divBdr>
            <w:top w:val="none" w:sz="0" w:space="0" w:color="auto"/>
            <w:left w:val="none" w:sz="0" w:space="0" w:color="auto"/>
            <w:bottom w:val="none" w:sz="0" w:space="0" w:color="auto"/>
            <w:right w:val="none" w:sz="0" w:space="0" w:color="auto"/>
          </w:divBdr>
        </w:div>
      </w:divsChild>
    </w:div>
    <w:div w:id="1922518539">
      <w:bodyDiv w:val="1"/>
      <w:marLeft w:val="0"/>
      <w:marRight w:val="0"/>
      <w:marTop w:val="0"/>
      <w:marBottom w:val="0"/>
      <w:divBdr>
        <w:top w:val="none" w:sz="0" w:space="0" w:color="auto"/>
        <w:left w:val="none" w:sz="0" w:space="0" w:color="auto"/>
        <w:bottom w:val="none" w:sz="0" w:space="0" w:color="auto"/>
        <w:right w:val="none" w:sz="0" w:space="0" w:color="auto"/>
      </w:divBdr>
      <w:divsChild>
        <w:div w:id="1019819576">
          <w:marLeft w:val="547"/>
          <w:marRight w:val="0"/>
          <w:marTop w:val="106"/>
          <w:marBottom w:val="0"/>
          <w:divBdr>
            <w:top w:val="none" w:sz="0" w:space="0" w:color="auto"/>
            <w:left w:val="none" w:sz="0" w:space="0" w:color="auto"/>
            <w:bottom w:val="none" w:sz="0" w:space="0" w:color="auto"/>
            <w:right w:val="none" w:sz="0" w:space="0" w:color="auto"/>
          </w:divBdr>
        </w:div>
        <w:div w:id="669601354">
          <w:marLeft w:val="547"/>
          <w:marRight w:val="0"/>
          <w:marTop w:val="106"/>
          <w:marBottom w:val="0"/>
          <w:divBdr>
            <w:top w:val="none" w:sz="0" w:space="0" w:color="auto"/>
            <w:left w:val="none" w:sz="0" w:space="0" w:color="auto"/>
            <w:bottom w:val="none" w:sz="0" w:space="0" w:color="auto"/>
            <w:right w:val="none" w:sz="0" w:space="0" w:color="auto"/>
          </w:divBdr>
        </w:div>
        <w:div w:id="2137024555">
          <w:marLeft w:val="547"/>
          <w:marRight w:val="0"/>
          <w:marTop w:val="106"/>
          <w:marBottom w:val="0"/>
          <w:divBdr>
            <w:top w:val="none" w:sz="0" w:space="0" w:color="auto"/>
            <w:left w:val="none" w:sz="0" w:space="0" w:color="auto"/>
            <w:bottom w:val="none" w:sz="0" w:space="0" w:color="auto"/>
            <w:right w:val="none" w:sz="0" w:space="0" w:color="auto"/>
          </w:divBdr>
        </w:div>
        <w:div w:id="1863473430">
          <w:marLeft w:val="547"/>
          <w:marRight w:val="0"/>
          <w:marTop w:val="106"/>
          <w:marBottom w:val="0"/>
          <w:divBdr>
            <w:top w:val="none" w:sz="0" w:space="0" w:color="auto"/>
            <w:left w:val="none" w:sz="0" w:space="0" w:color="auto"/>
            <w:bottom w:val="none" w:sz="0" w:space="0" w:color="auto"/>
            <w:right w:val="none" w:sz="0" w:space="0" w:color="auto"/>
          </w:divBdr>
        </w:div>
        <w:div w:id="1036084118">
          <w:marLeft w:val="547"/>
          <w:marRight w:val="0"/>
          <w:marTop w:val="106"/>
          <w:marBottom w:val="0"/>
          <w:divBdr>
            <w:top w:val="none" w:sz="0" w:space="0" w:color="auto"/>
            <w:left w:val="none" w:sz="0" w:space="0" w:color="auto"/>
            <w:bottom w:val="none" w:sz="0" w:space="0" w:color="auto"/>
            <w:right w:val="none" w:sz="0" w:space="0" w:color="auto"/>
          </w:divBdr>
        </w:div>
        <w:div w:id="412090884">
          <w:marLeft w:val="547"/>
          <w:marRight w:val="0"/>
          <w:marTop w:val="106"/>
          <w:marBottom w:val="0"/>
          <w:divBdr>
            <w:top w:val="none" w:sz="0" w:space="0" w:color="auto"/>
            <w:left w:val="none" w:sz="0" w:space="0" w:color="auto"/>
            <w:bottom w:val="none" w:sz="0" w:space="0" w:color="auto"/>
            <w:right w:val="none" w:sz="0" w:space="0" w:color="auto"/>
          </w:divBdr>
        </w:div>
        <w:div w:id="1388139849">
          <w:marLeft w:val="547"/>
          <w:marRight w:val="0"/>
          <w:marTop w:val="106"/>
          <w:marBottom w:val="0"/>
          <w:divBdr>
            <w:top w:val="none" w:sz="0" w:space="0" w:color="auto"/>
            <w:left w:val="none" w:sz="0" w:space="0" w:color="auto"/>
            <w:bottom w:val="none" w:sz="0" w:space="0" w:color="auto"/>
            <w:right w:val="none" w:sz="0" w:space="0" w:color="auto"/>
          </w:divBdr>
        </w:div>
      </w:divsChild>
    </w:div>
    <w:div w:id="1923031219">
      <w:bodyDiv w:val="1"/>
      <w:marLeft w:val="0"/>
      <w:marRight w:val="0"/>
      <w:marTop w:val="0"/>
      <w:marBottom w:val="0"/>
      <w:divBdr>
        <w:top w:val="none" w:sz="0" w:space="0" w:color="auto"/>
        <w:left w:val="none" w:sz="0" w:space="0" w:color="auto"/>
        <w:bottom w:val="none" w:sz="0" w:space="0" w:color="auto"/>
        <w:right w:val="none" w:sz="0" w:space="0" w:color="auto"/>
      </w:divBdr>
      <w:divsChild>
        <w:div w:id="855341685">
          <w:marLeft w:val="1166"/>
          <w:marRight w:val="0"/>
          <w:marTop w:val="125"/>
          <w:marBottom w:val="0"/>
          <w:divBdr>
            <w:top w:val="none" w:sz="0" w:space="0" w:color="auto"/>
            <w:left w:val="none" w:sz="0" w:space="0" w:color="auto"/>
            <w:bottom w:val="none" w:sz="0" w:space="0" w:color="auto"/>
            <w:right w:val="none" w:sz="0" w:space="0" w:color="auto"/>
          </w:divBdr>
        </w:div>
        <w:div w:id="121968327">
          <w:marLeft w:val="1166"/>
          <w:marRight w:val="0"/>
          <w:marTop w:val="125"/>
          <w:marBottom w:val="0"/>
          <w:divBdr>
            <w:top w:val="none" w:sz="0" w:space="0" w:color="auto"/>
            <w:left w:val="none" w:sz="0" w:space="0" w:color="auto"/>
            <w:bottom w:val="none" w:sz="0" w:space="0" w:color="auto"/>
            <w:right w:val="none" w:sz="0" w:space="0" w:color="auto"/>
          </w:divBdr>
        </w:div>
        <w:div w:id="1443528538">
          <w:marLeft w:val="1800"/>
          <w:marRight w:val="0"/>
          <w:marTop w:val="106"/>
          <w:marBottom w:val="0"/>
          <w:divBdr>
            <w:top w:val="none" w:sz="0" w:space="0" w:color="auto"/>
            <w:left w:val="none" w:sz="0" w:space="0" w:color="auto"/>
            <w:bottom w:val="none" w:sz="0" w:space="0" w:color="auto"/>
            <w:right w:val="none" w:sz="0" w:space="0" w:color="auto"/>
          </w:divBdr>
        </w:div>
        <w:div w:id="1356616332">
          <w:marLeft w:val="1800"/>
          <w:marRight w:val="0"/>
          <w:marTop w:val="106"/>
          <w:marBottom w:val="0"/>
          <w:divBdr>
            <w:top w:val="none" w:sz="0" w:space="0" w:color="auto"/>
            <w:left w:val="none" w:sz="0" w:space="0" w:color="auto"/>
            <w:bottom w:val="none" w:sz="0" w:space="0" w:color="auto"/>
            <w:right w:val="none" w:sz="0" w:space="0" w:color="auto"/>
          </w:divBdr>
        </w:div>
      </w:divsChild>
    </w:div>
    <w:div w:id="1926451856">
      <w:bodyDiv w:val="1"/>
      <w:marLeft w:val="0"/>
      <w:marRight w:val="0"/>
      <w:marTop w:val="0"/>
      <w:marBottom w:val="0"/>
      <w:divBdr>
        <w:top w:val="none" w:sz="0" w:space="0" w:color="auto"/>
        <w:left w:val="none" w:sz="0" w:space="0" w:color="auto"/>
        <w:bottom w:val="none" w:sz="0" w:space="0" w:color="auto"/>
        <w:right w:val="none" w:sz="0" w:space="0" w:color="auto"/>
      </w:divBdr>
      <w:divsChild>
        <w:div w:id="1909608510">
          <w:marLeft w:val="547"/>
          <w:marRight w:val="0"/>
          <w:marTop w:val="86"/>
          <w:marBottom w:val="0"/>
          <w:divBdr>
            <w:top w:val="none" w:sz="0" w:space="0" w:color="auto"/>
            <w:left w:val="none" w:sz="0" w:space="0" w:color="auto"/>
            <w:bottom w:val="none" w:sz="0" w:space="0" w:color="auto"/>
            <w:right w:val="none" w:sz="0" w:space="0" w:color="auto"/>
          </w:divBdr>
        </w:div>
        <w:div w:id="1804736212">
          <w:marLeft w:val="547"/>
          <w:marRight w:val="0"/>
          <w:marTop w:val="86"/>
          <w:marBottom w:val="0"/>
          <w:divBdr>
            <w:top w:val="none" w:sz="0" w:space="0" w:color="auto"/>
            <w:left w:val="none" w:sz="0" w:space="0" w:color="auto"/>
            <w:bottom w:val="none" w:sz="0" w:space="0" w:color="auto"/>
            <w:right w:val="none" w:sz="0" w:space="0" w:color="auto"/>
          </w:divBdr>
        </w:div>
        <w:div w:id="1384527754">
          <w:marLeft w:val="547"/>
          <w:marRight w:val="0"/>
          <w:marTop w:val="86"/>
          <w:marBottom w:val="0"/>
          <w:divBdr>
            <w:top w:val="none" w:sz="0" w:space="0" w:color="auto"/>
            <w:left w:val="none" w:sz="0" w:space="0" w:color="auto"/>
            <w:bottom w:val="none" w:sz="0" w:space="0" w:color="auto"/>
            <w:right w:val="none" w:sz="0" w:space="0" w:color="auto"/>
          </w:divBdr>
        </w:div>
        <w:div w:id="1239251485">
          <w:marLeft w:val="547"/>
          <w:marRight w:val="0"/>
          <w:marTop w:val="86"/>
          <w:marBottom w:val="0"/>
          <w:divBdr>
            <w:top w:val="none" w:sz="0" w:space="0" w:color="auto"/>
            <w:left w:val="none" w:sz="0" w:space="0" w:color="auto"/>
            <w:bottom w:val="none" w:sz="0" w:space="0" w:color="auto"/>
            <w:right w:val="none" w:sz="0" w:space="0" w:color="auto"/>
          </w:divBdr>
        </w:div>
        <w:div w:id="1216504504">
          <w:marLeft w:val="1166"/>
          <w:marRight w:val="0"/>
          <w:marTop w:val="86"/>
          <w:marBottom w:val="0"/>
          <w:divBdr>
            <w:top w:val="none" w:sz="0" w:space="0" w:color="auto"/>
            <w:left w:val="none" w:sz="0" w:space="0" w:color="auto"/>
            <w:bottom w:val="none" w:sz="0" w:space="0" w:color="auto"/>
            <w:right w:val="none" w:sz="0" w:space="0" w:color="auto"/>
          </w:divBdr>
        </w:div>
        <w:div w:id="1482307709">
          <w:marLeft w:val="1166"/>
          <w:marRight w:val="0"/>
          <w:marTop w:val="86"/>
          <w:marBottom w:val="0"/>
          <w:divBdr>
            <w:top w:val="none" w:sz="0" w:space="0" w:color="auto"/>
            <w:left w:val="none" w:sz="0" w:space="0" w:color="auto"/>
            <w:bottom w:val="none" w:sz="0" w:space="0" w:color="auto"/>
            <w:right w:val="none" w:sz="0" w:space="0" w:color="auto"/>
          </w:divBdr>
        </w:div>
        <w:div w:id="642153855">
          <w:marLeft w:val="547"/>
          <w:marRight w:val="0"/>
          <w:marTop w:val="86"/>
          <w:marBottom w:val="0"/>
          <w:divBdr>
            <w:top w:val="none" w:sz="0" w:space="0" w:color="auto"/>
            <w:left w:val="none" w:sz="0" w:space="0" w:color="auto"/>
            <w:bottom w:val="none" w:sz="0" w:space="0" w:color="auto"/>
            <w:right w:val="none" w:sz="0" w:space="0" w:color="auto"/>
          </w:divBdr>
        </w:div>
        <w:div w:id="615404388">
          <w:marLeft w:val="547"/>
          <w:marRight w:val="0"/>
          <w:marTop w:val="86"/>
          <w:marBottom w:val="0"/>
          <w:divBdr>
            <w:top w:val="none" w:sz="0" w:space="0" w:color="auto"/>
            <w:left w:val="none" w:sz="0" w:space="0" w:color="auto"/>
            <w:bottom w:val="none" w:sz="0" w:space="0" w:color="auto"/>
            <w:right w:val="none" w:sz="0" w:space="0" w:color="auto"/>
          </w:divBdr>
        </w:div>
        <w:div w:id="1031806761">
          <w:marLeft w:val="547"/>
          <w:marRight w:val="0"/>
          <w:marTop w:val="86"/>
          <w:marBottom w:val="0"/>
          <w:divBdr>
            <w:top w:val="none" w:sz="0" w:space="0" w:color="auto"/>
            <w:left w:val="none" w:sz="0" w:space="0" w:color="auto"/>
            <w:bottom w:val="none" w:sz="0" w:space="0" w:color="auto"/>
            <w:right w:val="none" w:sz="0" w:space="0" w:color="auto"/>
          </w:divBdr>
        </w:div>
      </w:divsChild>
    </w:div>
    <w:div w:id="1933321734">
      <w:bodyDiv w:val="1"/>
      <w:marLeft w:val="0"/>
      <w:marRight w:val="0"/>
      <w:marTop w:val="0"/>
      <w:marBottom w:val="0"/>
      <w:divBdr>
        <w:top w:val="none" w:sz="0" w:space="0" w:color="auto"/>
        <w:left w:val="none" w:sz="0" w:space="0" w:color="auto"/>
        <w:bottom w:val="none" w:sz="0" w:space="0" w:color="auto"/>
        <w:right w:val="none" w:sz="0" w:space="0" w:color="auto"/>
      </w:divBdr>
      <w:divsChild>
        <w:div w:id="221453657">
          <w:marLeft w:val="547"/>
          <w:marRight w:val="0"/>
          <w:marTop w:val="134"/>
          <w:marBottom w:val="0"/>
          <w:divBdr>
            <w:top w:val="none" w:sz="0" w:space="0" w:color="auto"/>
            <w:left w:val="none" w:sz="0" w:space="0" w:color="auto"/>
            <w:bottom w:val="none" w:sz="0" w:space="0" w:color="auto"/>
            <w:right w:val="none" w:sz="0" w:space="0" w:color="auto"/>
          </w:divBdr>
        </w:div>
        <w:div w:id="1911423108">
          <w:marLeft w:val="1166"/>
          <w:marRight w:val="0"/>
          <w:marTop w:val="115"/>
          <w:marBottom w:val="0"/>
          <w:divBdr>
            <w:top w:val="none" w:sz="0" w:space="0" w:color="auto"/>
            <w:left w:val="none" w:sz="0" w:space="0" w:color="auto"/>
            <w:bottom w:val="none" w:sz="0" w:space="0" w:color="auto"/>
            <w:right w:val="none" w:sz="0" w:space="0" w:color="auto"/>
          </w:divBdr>
        </w:div>
        <w:div w:id="1160342073">
          <w:marLeft w:val="1166"/>
          <w:marRight w:val="0"/>
          <w:marTop w:val="115"/>
          <w:marBottom w:val="0"/>
          <w:divBdr>
            <w:top w:val="none" w:sz="0" w:space="0" w:color="auto"/>
            <w:left w:val="none" w:sz="0" w:space="0" w:color="auto"/>
            <w:bottom w:val="none" w:sz="0" w:space="0" w:color="auto"/>
            <w:right w:val="none" w:sz="0" w:space="0" w:color="auto"/>
          </w:divBdr>
        </w:div>
        <w:div w:id="879246599">
          <w:marLeft w:val="1166"/>
          <w:marRight w:val="0"/>
          <w:marTop w:val="115"/>
          <w:marBottom w:val="0"/>
          <w:divBdr>
            <w:top w:val="none" w:sz="0" w:space="0" w:color="auto"/>
            <w:left w:val="none" w:sz="0" w:space="0" w:color="auto"/>
            <w:bottom w:val="none" w:sz="0" w:space="0" w:color="auto"/>
            <w:right w:val="none" w:sz="0" w:space="0" w:color="auto"/>
          </w:divBdr>
        </w:div>
        <w:div w:id="1291981304">
          <w:marLeft w:val="547"/>
          <w:marRight w:val="0"/>
          <w:marTop w:val="134"/>
          <w:marBottom w:val="0"/>
          <w:divBdr>
            <w:top w:val="none" w:sz="0" w:space="0" w:color="auto"/>
            <w:left w:val="none" w:sz="0" w:space="0" w:color="auto"/>
            <w:bottom w:val="none" w:sz="0" w:space="0" w:color="auto"/>
            <w:right w:val="none" w:sz="0" w:space="0" w:color="auto"/>
          </w:divBdr>
        </w:div>
        <w:div w:id="1585794444">
          <w:marLeft w:val="1166"/>
          <w:marRight w:val="0"/>
          <w:marTop w:val="115"/>
          <w:marBottom w:val="0"/>
          <w:divBdr>
            <w:top w:val="none" w:sz="0" w:space="0" w:color="auto"/>
            <w:left w:val="none" w:sz="0" w:space="0" w:color="auto"/>
            <w:bottom w:val="none" w:sz="0" w:space="0" w:color="auto"/>
            <w:right w:val="none" w:sz="0" w:space="0" w:color="auto"/>
          </w:divBdr>
        </w:div>
        <w:div w:id="269750646">
          <w:marLeft w:val="1166"/>
          <w:marRight w:val="0"/>
          <w:marTop w:val="115"/>
          <w:marBottom w:val="0"/>
          <w:divBdr>
            <w:top w:val="none" w:sz="0" w:space="0" w:color="auto"/>
            <w:left w:val="none" w:sz="0" w:space="0" w:color="auto"/>
            <w:bottom w:val="none" w:sz="0" w:space="0" w:color="auto"/>
            <w:right w:val="none" w:sz="0" w:space="0" w:color="auto"/>
          </w:divBdr>
        </w:div>
      </w:divsChild>
    </w:div>
    <w:div w:id="1939874206">
      <w:bodyDiv w:val="1"/>
      <w:marLeft w:val="0"/>
      <w:marRight w:val="0"/>
      <w:marTop w:val="0"/>
      <w:marBottom w:val="0"/>
      <w:divBdr>
        <w:top w:val="none" w:sz="0" w:space="0" w:color="auto"/>
        <w:left w:val="none" w:sz="0" w:space="0" w:color="auto"/>
        <w:bottom w:val="none" w:sz="0" w:space="0" w:color="auto"/>
        <w:right w:val="none" w:sz="0" w:space="0" w:color="auto"/>
      </w:divBdr>
      <w:divsChild>
        <w:div w:id="1224877714">
          <w:marLeft w:val="0"/>
          <w:marRight w:val="0"/>
          <w:marTop w:val="106"/>
          <w:marBottom w:val="0"/>
          <w:divBdr>
            <w:top w:val="none" w:sz="0" w:space="0" w:color="auto"/>
            <w:left w:val="none" w:sz="0" w:space="0" w:color="auto"/>
            <w:bottom w:val="none" w:sz="0" w:space="0" w:color="auto"/>
            <w:right w:val="none" w:sz="0" w:space="0" w:color="auto"/>
          </w:divBdr>
        </w:div>
        <w:div w:id="2059471967">
          <w:marLeft w:val="634"/>
          <w:marRight w:val="0"/>
          <w:marTop w:val="96"/>
          <w:marBottom w:val="0"/>
          <w:divBdr>
            <w:top w:val="none" w:sz="0" w:space="0" w:color="auto"/>
            <w:left w:val="none" w:sz="0" w:space="0" w:color="auto"/>
            <w:bottom w:val="none" w:sz="0" w:space="0" w:color="auto"/>
            <w:right w:val="none" w:sz="0" w:space="0" w:color="auto"/>
          </w:divBdr>
        </w:div>
        <w:div w:id="1786078968">
          <w:marLeft w:val="634"/>
          <w:marRight w:val="0"/>
          <w:marTop w:val="96"/>
          <w:marBottom w:val="0"/>
          <w:divBdr>
            <w:top w:val="none" w:sz="0" w:space="0" w:color="auto"/>
            <w:left w:val="none" w:sz="0" w:space="0" w:color="auto"/>
            <w:bottom w:val="none" w:sz="0" w:space="0" w:color="auto"/>
            <w:right w:val="none" w:sz="0" w:space="0" w:color="auto"/>
          </w:divBdr>
        </w:div>
        <w:div w:id="1405176807">
          <w:marLeft w:val="634"/>
          <w:marRight w:val="0"/>
          <w:marTop w:val="96"/>
          <w:marBottom w:val="0"/>
          <w:divBdr>
            <w:top w:val="none" w:sz="0" w:space="0" w:color="auto"/>
            <w:left w:val="none" w:sz="0" w:space="0" w:color="auto"/>
            <w:bottom w:val="none" w:sz="0" w:space="0" w:color="auto"/>
            <w:right w:val="none" w:sz="0" w:space="0" w:color="auto"/>
          </w:divBdr>
        </w:div>
        <w:div w:id="1573809319">
          <w:marLeft w:val="634"/>
          <w:marRight w:val="0"/>
          <w:marTop w:val="96"/>
          <w:marBottom w:val="0"/>
          <w:divBdr>
            <w:top w:val="none" w:sz="0" w:space="0" w:color="auto"/>
            <w:left w:val="none" w:sz="0" w:space="0" w:color="auto"/>
            <w:bottom w:val="none" w:sz="0" w:space="0" w:color="auto"/>
            <w:right w:val="none" w:sz="0" w:space="0" w:color="auto"/>
          </w:divBdr>
        </w:div>
        <w:div w:id="1534346661">
          <w:marLeft w:val="634"/>
          <w:marRight w:val="0"/>
          <w:marTop w:val="96"/>
          <w:marBottom w:val="0"/>
          <w:divBdr>
            <w:top w:val="none" w:sz="0" w:space="0" w:color="auto"/>
            <w:left w:val="none" w:sz="0" w:space="0" w:color="auto"/>
            <w:bottom w:val="none" w:sz="0" w:space="0" w:color="auto"/>
            <w:right w:val="none" w:sz="0" w:space="0" w:color="auto"/>
          </w:divBdr>
        </w:div>
      </w:divsChild>
    </w:div>
    <w:div w:id="1940287813">
      <w:bodyDiv w:val="1"/>
      <w:marLeft w:val="0"/>
      <w:marRight w:val="0"/>
      <w:marTop w:val="0"/>
      <w:marBottom w:val="0"/>
      <w:divBdr>
        <w:top w:val="none" w:sz="0" w:space="0" w:color="auto"/>
        <w:left w:val="none" w:sz="0" w:space="0" w:color="auto"/>
        <w:bottom w:val="none" w:sz="0" w:space="0" w:color="auto"/>
        <w:right w:val="none" w:sz="0" w:space="0" w:color="auto"/>
      </w:divBdr>
      <w:divsChild>
        <w:div w:id="1261447142">
          <w:marLeft w:val="547"/>
          <w:marRight w:val="0"/>
          <w:marTop w:val="106"/>
          <w:marBottom w:val="0"/>
          <w:divBdr>
            <w:top w:val="none" w:sz="0" w:space="0" w:color="auto"/>
            <w:left w:val="none" w:sz="0" w:space="0" w:color="auto"/>
            <w:bottom w:val="none" w:sz="0" w:space="0" w:color="auto"/>
            <w:right w:val="none" w:sz="0" w:space="0" w:color="auto"/>
          </w:divBdr>
        </w:div>
        <w:div w:id="217935169">
          <w:marLeft w:val="547"/>
          <w:marRight w:val="0"/>
          <w:marTop w:val="106"/>
          <w:marBottom w:val="0"/>
          <w:divBdr>
            <w:top w:val="none" w:sz="0" w:space="0" w:color="auto"/>
            <w:left w:val="none" w:sz="0" w:space="0" w:color="auto"/>
            <w:bottom w:val="none" w:sz="0" w:space="0" w:color="auto"/>
            <w:right w:val="none" w:sz="0" w:space="0" w:color="auto"/>
          </w:divBdr>
        </w:div>
        <w:div w:id="5402185">
          <w:marLeft w:val="1166"/>
          <w:marRight w:val="0"/>
          <w:marTop w:val="96"/>
          <w:marBottom w:val="0"/>
          <w:divBdr>
            <w:top w:val="none" w:sz="0" w:space="0" w:color="auto"/>
            <w:left w:val="none" w:sz="0" w:space="0" w:color="auto"/>
            <w:bottom w:val="none" w:sz="0" w:space="0" w:color="auto"/>
            <w:right w:val="none" w:sz="0" w:space="0" w:color="auto"/>
          </w:divBdr>
        </w:div>
        <w:div w:id="2095936176">
          <w:marLeft w:val="1800"/>
          <w:marRight w:val="0"/>
          <w:marTop w:val="82"/>
          <w:marBottom w:val="0"/>
          <w:divBdr>
            <w:top w:val="none" w:sz="0" w:space="0" w:color="auto"/>
            <w:left w:val="none" w:sz="0" w:space="0" w:color="auto"/>
            <w:bottom w:val="none" w:sz="0" w:space="0" w:color="auto"/>
            <w:right w:val="none" w:sz="0" w:space="0" w:color="auto"/>
          </w:divBdr>
        </w:div>
        <w:div w:id="51274595">
          <w:marLeft w:val="1800"/>
          <w:marRight w:val="0"/>
          <w:marTop w:val="82"/>
          <w:marBottom w:val="0"/>
          <w:divBdr>
            <w:top w:val="none" w:sz="0" w:space="0" w:color="auto"/>
            <w:left w:val="none" w:sz="0" w:space="0" w:color="auto"/>
            <w:bottom w:val="none" w:sz="0" w:space="0" w:color="auto"/>
            <w:right w:val="none" w:sz="0" w:space="0" w:color="auto"/>
          </w:divBdr>
        </w:div>
        <w:div w:id="1929192522">
          <w:marLeft w:val="1166"/>
          <w:marRight w:val="0"/>
          <w:marTop w:val="96"/>
          <w:marBottom w:val="0"/>
          <w:divBdr>
            <w:top w:val="none" w:sz="0" w:space="0" w:color="auto"/>
            <w:left w:val="none" w:sz="0" w:space="0" w:color="auto"/>
            <w:bottom w:val="none" w:sz="0" w:space="0" w:color="auto"/>
            <w:right w:val="none" w:sz="0" w:space="0" w:color="auto"/>
          </w:divBdr>
        </w:div>
        <w:div w:id="1081607304">
          <w:marLeft w:val="1800"/>
          <w:marRight w:val="0"/>
          <w:marTop w:val="82"/>
          <w:marBottom w:val="0"/>
          <w:divBdr>
            <w:top w:val="none" w:sz="0" w:space="0" w:color="auto"/>
            <w:left w:val="none" w:sz="0" w:space="0" w:color="auto"/>
            <w:bottom w:val="none" w:sz="0" w:space="0" w:color="auto"/>
            <w:right w:val="none" w:sz="0" w:space="0" w:color="auto"/>
          </w:divBdr>
        </w:div>
        <w:div w:id="1703819396">
          <w:marLeft w:val="1800"/>
          <w:marRight w:val="0"/>
          <w:marTop w:val="82"/>
          <w:marBottom w:val="0"/>
          <w:divBdr>
            <w:top w:val="none" w:sz="0" w:space="0" w:color="auto"/>
            <w:left w:val="none" w:sz="0" w:space="0" w:color="auto"/>
            <w:bottom w:val="none" w:sz="0" w:space="0" w:color="auto"/>
            <w:right w:val="none" w:sz="0" w:space="0" w:color="auto"/>
          </w:divBdr>
        </w:div>
        <w:div w:id="640227738">
          <w:marLeft w:val="547"/>
          <w:marRight w:val="0"/>
          <w:marTop w:val="106"/>
          <w:marBottom w:val="0"/>
          <w:divBdr>
            <w:top w:val="none" w:sz="0" w:space="0" w:color="auto"/>
            <w:left w:val="none" w:sz="0" w:space="0" w:color="auto"/>
            <w:bottom w:val="none" w:sz="0" w:space="0" w:color="auto"/>
            <w:right w:val="none" w:sz="0" w:space="0" w:color="auto"/>
          </w:divBdr>
        </w:div>
        <w:div w:id="1140417494">
          <w:marLeft w:val="1166"/>
          <w:marRight w:val="0"/>
          <w:marTop w:val="96"/>
          <w:marBottom w:val="0"/>
          <w:divBdr>
            <w:top w:val="none" w:sz="0" w:space="0" w:color="auto"/>
            <w:left w:val="none" w:sz="0" w:space="0" w:color="auto"/>
            <w:bottom w:val="none" w:sz="0" w:space="0" w:color="auto"/>
            <w:right w:val="none" w:sz="0" w:space="0" w:color="auto"/>
          </w:divBdr>
        </w:div>
        <w:div w:id="741677136">
          <w:marLeft w:val="1166"/>
          <w:marRight w:val="0"/>
          <w:marTop w:val="96"/>
          <w:marBottom w:val="0"/>
          <w:divBdr>
            <w:top w:val="none" w:sz="0" w:space="0" w:color="auto"/>
            <w:left w:val="none" w:sz="0" w:space="0" w:color="auto"/>
            <w:bottom w:val="none" w:sz="0" w:space="0" w:color="auto"/>
            <w:right w:val="none" w:sz="0" w:space="0" w:color="auto"/>
          </w:divBdr>
        </w:div>
        <w:div w:id="1085808595">
          <w:marLeft w:val="1166"/>
          <w:marRight w:val="0"/>
          <w:marTop w:val="96"/>
          <w:marBottom w:val="0"/>
          <w:divBdr>
            <w:top w:val="none" w:sz="0" w:space="0" w:color="auto"/>
            <w:left w:val="none" w:sz="0" w:space="0" w:color="auto"/>
            <w:bottom w:val="none" w:sz="0" w:space="0" w:color="auto"/>
            <w:right w:val="none" w:sz="0" w:space="0" w:color="auto"/>
          </w:divBdr>
        </w:div>
      </w:divsChild>
    </w:div>
    <w:div w:id="1941064819">
      <w:bodyDiv w:val="1"/>
      <w:marLeft w:val="0"/>
      <w:marRight w:val="0"/>
      <w:marTop w:val="0"/>
      <w:marBottom w:val="0"/>
      <w:divBdr>
        <w:top w:val="none" w:sz="0" w:space="0" w:color="auto"/>
        <w:left w:val="none" w:sz="0" w:space="0" w:color="auto"/>
        <w:bottom w:val="none" w:sz="0" w:space="0" w:color="auto"/>
        <w:right w:val="none" w:sz="0" w:space="0" w:color="auto"/>
      </w:divBdr>
      <w:divsChild>
        <w:div w:id="1789666532">
          <w:marLeft w:val="547"/>
          <w:marRight w:val="0"/>
          <w:marTop w:val="130"/>
          <w:marBottom w:val="0"/>
          <w:divBdr>
            <w:top w:val="none" w:sz="0" w:space="0" w:color="auto"/>
            <w:left w:val="none" w:sz="0" w:space="0" w:color="auto"/>
            <w:bottom w:val="none" w:sz="0" w:space="0" w:color="auto"/>
            <w:right w:val="none" w:sz="0" w:space="0" w:color="auto"/>
          </w:divBdr>
        </w:div>
        <w:div w:id="1622804422">
          <w:marLeft w:val="547"/>
          <w:marRight w:val="0"/>
          <w:marTop w:val="130"/>
          <w:marBottom w:val="0"/>
          <w:divBdr>
            <w:top w:val="none" w:sz="0" w:space="0" w:color="auto"/>
            <w:left w:val="none" w:sz="0" w:space="0" w:color="auto"/>
            <w:bottom w:val="none" w:sz="0" w:space="0" w:color="auto"/>
            <w:right w:val="none" w:sz="0" w:space="0" w:color="auto"/>
          </w:divBdr>
        </w:div>
        <w:div w:id="1398937798">
          <w:marLeft w:val="547"/>
          <w:marRight w:val="0"/>
          <w:marTop w:val="130"/>
          <w:marBottom w:val="0"/>
          <w:divBdr>
            <w:top w:val="none" w:sz="0" w:space="0" w:color="auto"/>
            <w:left w:val="none" w:sz="0" w:space="0" w:color="auto"/>
            <w:bottom w:val="none" w:sz="0" w:space="0" w:color="auto"/>
            <w:right w:val="none" w:sz="0" w:space="0" w:color="auto"/>
          </w:divBdr>
        </w:div>
        <w:div w:id="44335062">
          <w:marLeft w:val="547"/>
          <w:marRight w:val="0"/>
          <w:marTop w:val="130"/>
          <w:marBottom w:val="0"/>
          <w:divBdr>
            <w:top w:val="none" w:sz="0" w:space="0" w:color="auto"/>
            <w:left w:val="none" w:sz="0" w:space="0" w:color="auto"/>
            <w:bottom w:val="none" w:sz="0" w:space="0" w:color="auto"/>
            <w:right w:val="none" w:sz="0" w:space="0" w:color="auto"/>
          </w:divBdr>
        </w:div>
      </w:divsChild>
    </w:div>
    <w:div w:id="1941405207">
      <w:bodyDiv w:val="1"/>
      <w:marLeft w:val="0"/>
      <w:marRight w:val="0"/>
      <w:marTop w:val="0"/>
      <w:marBottom w:val="0"/>
      <w:divBdr>
        <w:top w:val="none" w:sz="0" w:space="0" w:color="auto"/>
        <w:left w:val="none" w:sz="0" w:space="0" w:color="auto"/>
        <w:bottom w:val="none" w:sz="0" w:space="0" w:color="auto"/>
        <w:right w:val="none" w:sz="0" w:space="0" w:color="auto"/>
      </w:divBdr>
      <w:divsChild>
        <w:div w:id="1523857996">
          <w:marLeft w:val="1166"/>
          <w:marRight w:val="0"/>
          <w:marTop w:val="115"/>
          <w:marBottom w:val="0"/>
          <w:divBdr>
            <w:top w:val="none" w:sz="0" w:space="0" w:color="auto"/>
            <w:left w:val="none" w:sz="0" w:space="0" w:color="auto"/>
            <w:bottom w:val="none" w:sz="0" w:space="0" w:color="auto"/>
            <w:right w:val="none" w:sz="0" w:space="0" w:color="auto"/>
          </w:divBdr>
        </w:div>
        <w:div w:id="529222695">
          <w:marLeft w:val="1166"/>
          <w:marRight w:val="0"/>
          <w:marTop w:val="115"/>
          <w:marBottom w:val="0"/>
          <w:divBdr>
            <w:top w:val="none" w:sz="0" w:space="0" w:color="auto"/>
            <w:left w:val="none" w:sz="0" w:space="0" w:color="auto"/>
            <w:bottom w:val="none" w:sz="0" w:space="0" w:color="auto"/>
            <w:right w:val="none" w:sz="0" w:space="0" w:color="auto"/>
          </w:divBdr>
        </w:div>
        <w:div w:id="529883075">
          <w:marLeft w:val="1166"/>
          <w:marRight w:val="0"/>
          <w:marTop w:val="115"/>
          <w:marBottom w:val="0"/>
          <w:divBdr>
            <w:top w:val="none" w:sz="0" w:space="0" w:color="auto"/>
            <w:left w:val="none" w:sz="0" w:space="0" w:color="auto"/>
            <w:bottom w:val="none" w:sz="0" w:space="0" w:color="auto"/>
            <w:right w:val="none" w:sz="0" w:space="0" w:color="auto"/>
          </w:divBdr>
        </w:div>
        <w:div w:id="1571571960">
          <w:marLeft w:val="1166"/>
          <w:marRight w:val="0"/>
          <w:marTop w:val="115"/>
          <w:marBottom w:val="0"/>
          <w:divBdr>
            <w:top w:val="none" w:sz="0" w:space="0" w:color="auto"/>
            <w:left w:val="none" w:sz="0" w:space="0" w:color="auto"/>
            <w:bottom w:val="none" w:sz="0" w:space="0" w:color="auto"/>
            <w:right w:val="none" w:sz="0" w:space="0" w:color="auto"/>
          </w:divBdr>
        </w:div>
        <w:div w:id="1937782234">
          <w:marLeft w:val="1166"/>
          <w:marRight w:val="0"/>
          <w:marTop w:val="115"/>
          <w:marBottom w:val="0"/>
          <w:divBdr>
            <w:top w:val="none" w:sz="0" w:space="0" w:color="auto"/>
            <w:left w:val="none" w:sz="0" w:space="0" w:color="auto"/>
            <w:bottom w:val="none" w:sz="0" w:space="0" w:color="auto"/>
            <w:right w:val="none" w:sz="0" w:space="0" w:color="auto"/>
          </w:divBdr>
        </w:div>
        <w:div w:id="2101901979">
          <w:marLeft w:val="1166"/>
          <w:marRight w:val="0"/>
          <w:marTop w:val="115"/>
          <w:marBottom w:val="0"/>
          <w:divBdr>
            <w:top w:val="none" w:sz="0" w:space="0" w:color="auto"/>
            <w:left w:val="none" w:sz="0" w:space="0" w:color="auto"/>
            <w:bottom w:val="none" w:sz="0" w:space="0" w:color="auto"/>
            <w:right w:val="none" w:sz="0" w:space="0" w:color="auto"/>
          </w:divBdr>
        </w:div>
        <w:div w:id="743571851">
          <w:marLeft w:val="1166"/>
          <w:marRight w:val="0"/>
          <w:marTop w:val="115"/>
          <w:marBottom w:val="0"/>
          <w:divBdr>
            <w:top w:val="none" w:sz="0" w:space="0" w:color="auto"/>
            <w:left w:val="none" w:sz="0" w:space="0" w:color="auto"/>
            <w:bottom w:val="none" w:sz="0" w:space="0" w:color="auto"/>
            <w:right w:val="none" w:sz="0" w:space="0" w:color="auto"/>
          </w:divBdr>
        </w:div>
        <w:div w:id="299238106">
          <w:marLeft w:val="1166"/>
          <w:marRight w:val="0"/>
          <w:marTop w:val="115"/>
          <w:marBottom w:val="0"/>
          <w:divBdr>
            <w:top w:val="none" w:sz="0" w:space="0" w:color="auto"/>
            <w:left w:val="none" w:sz="0" w:space="0" w:color="auto"/>
            <w:bottom w:val="none" w:sz="0" w:space="0" w:color="auto"/>
            <w:right w:val="none" w:sz="0" w:space="0" w:color="auto"/>
          </w:divBdr>
        </w:div>
      </w:divsChild>
    </w:div>
    <w:div w:id="1943683732">
      <w:bodyDiv w:val="1"/>
      <w:marLeft w:val="0"/>
      <w:marRight w:val="0"/>
      <w:marTop w:val="0"/>
      <w:marBottom w:val="0"/>
      <w:divBdr>
        <w:top w:val="none" w:sz="0" w:space="0" w:color="auto"/>
        <w:left w:val="none" w:sz="0" w:space="0" w:color="auto"/>
        <w:bottom w:val="none" w:sz="0" w:space="0" w:color="auto"/>
        <w:right w:val="none" w:sz="0" w:space="0" w:color="auto"/>
      </w:divBdr>
      <w:divsChild>
        <w:div w:id="517425987">
          <w:marLeft w:val="547"/>
          <w:marRight w:val="0"/>
          <w:marTop w:val="106"/>
          <w:marBottom w:val="0"/>
          <w:divBdr>
            <w:top w:val="none" w:sz="0" w:space="0" w:color="auto"/>
            <w:left w:val="none" w:sz="0" w:space="0" w:color="auto"/>
            <w:bottom w:val="none" w:sz="0" w:space="0" w:color="auto"/>
            <w:right w:val="none" w:sz="0" w:space="0" w:color="auto"/>
          </w:divBdr>
        </w:div>
        <w:div w:id="1566136755">
          <w:marLeft w:val="547"/>
          <w:marRight w:val="0"/>
          <w:marTop w:val="106"/>
          <w:marBottom w:val="0"/>
          <w:divBdr>
            <w:top w:val="none" w:sz="0" w:space="0" w:color="auto"/>
            <w:left w:val="none" w:sz="0" w:space="0" w:color="auto"/>
            <w:bottom w:val="none" w:sz="0" w:space="0" w:color="auto"/>
            <w:right w:val="none" w:sz="0" w:space="0" w:color="auto"/>
          </w:divBdr>
        </w:div>
        <w:div w:id="1237007951">
          <w:marLeft w:val="547"/>
          <w:marRight w:val="0"/>
          <w:marTop w:val="106"/>
          <w:marBottom w:val="0"/>
          <w:divBdr>
            <w:top w:val="none" w:sz="0" w:space="0" w:color="auto"/>
            <w:left w:val="none" w:sz="0" w:space="0" w:color="auto"/>
            <w:bottom w:val="none" w:sz="0" w:space="0" w:color="auto"/>
            <w:right w:val="none" w:sz="0" w:space="0" w:color="auto"/>
          </w:divBdr>
        </w:div>
      </w:divsChild>
    </w:div>
    <w:div w:id="1946570299">
      <w:bodyDiv w:val="1"/>
      <w:marLeft w:val="0"/>
      <w:marRight w:val="0"/>
      <w:marTop w:val="0"/>
      <w:marBottom w:val="0"/>
      <w:divBdr>
        <w:top w:val="none" w:sz="0" w:space="0" w:color="auto"/>
        <w:left w:val="none" w:sz="0" w:space="0" w:color="auto"/>
        <w:bottom w:val="none" w:sz="0" w:space="0" w:color="auto"/>
        <w:right w:val="none" w:sz="0" w:space="0" w:color="auto"/>
      </w:divBdr>
      <w:divsChild>
        <w:div w:id="1153718677">
          <w:marLeft w:val="547"/>
          <w:marRight w:val="0"/>
          <w:marTop w:val="154"/>
          <w:marBottom w:val="0"/>
          <w:divBdr>
            <w:top w:val="none" w:sz="0" w:space="0" w:color="auto"/>
            <w:left w:val="none" w:sz="0" w:space="0" w:color="auto"/>
            <w:bottom w:val="none" w:sz="0" w:space="0" w:color="auto"/>
            <w:right w:val="none" w:sz="0" w:space="0" w:color="auto"/>
          </w:divBdr>
        </w:div>
        <w:div w:id="1297099884">
          <w:marLeft w:val="547"/>
          <w:marRight w:val="0"/>
          <w:marTop w:val="154"/>
          <w:marBottom w:val="0"/>
          <w:divBdr>
            <w:top w:val="none" w:sz="0" w:space="0" w:color="auto"/>
            <w:left w:val="none" w:sz="0" w:space="0" w:color="auto"/>
            <w:bottom w:val="none" w:sz="0" w:space="0" w:color="auto"/>
            <w:right w:val="none" w:sz="0" w:space="0" w:color="auto"/>
          </w:divBdr>
        </w:div>
        <w:div w:id="1103308274">
          <w:marLeft w:val="547"/>
          <w:marRight w:val="0"/>
          <w:marTop w:val="154"/>
          <w:marBottom w:val="0"/>
          <w:divBdr>
            <w:top w:val="none" w:sz="0" w:space="0" w:color="auto"/>
            <w:left w:val="none" w:sz="0" w:space="0" w:color="auto"/>
            <w:bottom w:val="none" w:sz="0" w:space="0" w:color="auto"/>
            <w:right w:val="none" w:sz="0" w:space="0" w:color="auto"/>
          </w:divBdr>
        </w:div>
        <w:div w:id="1054231630">
          <w:marLeft w:val="547"/>
          <w:marRight w:val="0"/>
          <w:marTop w:val="154"/>
          <w:marBottom w:val="0"/>
          <w:divBdr>
            <w:top w:val="none" w:sz="0" w:space="0" w:color="auto"/>
            <w:left w:val="none" w:sz="0" w:space="0" w:color="auto"/>
            <w:bottom w:val="none" w:sz="0" w:space="0" w:color="auto"/>
            <w:right w:val="none" w:sz="0" w:space="0" w:color="auto"/>
          </w:divBdr>
        </w:div>
      </w:divsChild>
    </w:div>
    <w:div w:id="1954556705">
      <w:bodyDiv w:val="1"/>
      <w:marLeft w:val="0"/>
      <w:marRight w:val="0"/>
      <w:marTop w:val="0"/>
      <w:marBottom w:val="0"/>
      <w:divBdr>
        <w:top w:val="none" w:sz="0" w:space="0" w:color="auto"/>
        <w:left w:val="none" w:sz="0" w:space="0" w:color="auto"/>
        <w:bottom w:val="none" w:sz="0" w:space="0" w:color="auto"/>
        <w:right w:val="none" w:sz="0" w:space="0" w:color="auto"/>
      </w:divBdr>
      <w:divsChild>
        <w:div w:id="420109331">
          <w:marLeft w:val="547"/>
          <w:marRight w:val="0"/>
          <w:marTop w:val="154"/>
          <w:marBottom w:val="0"/>
          <w:divBdr>
            <w:top w:val="none" w:sz="0" w:space="0" w:color="auto"/>
            <w:left w:val="none" w:sz="0" w:space="0" w:color="auto"/>
            <w:bottom w:val="none" w:sz="0" w:space="0" w:color="auto"/>
            <w:right w:val="none" w:sz="0" w:space="0" w:color="auto"/>
          </w:divBdr>
        </w:div>
        <w:div w:id="1910268417">
          <w:marLeft w:val="1166"/>
          <w:marRight w:val="0"/>
          <w:marTop w:val="134"/>
          <w:marBottom w:val="0"/>
          <w:divBdr>
            <w:top w:val="none" w:sz="0" w:space="0" w:color="auto"/>
            <w:left w:val="none" w:sz="0" w:space="0" w:color="auto"/>
            <w:bottom w:val="none" w:sz="0" w:space="0" w:color="auto"/>
            <w:right w:val="none" w:sz="0" w:space="0" w:color="auto"/>
          </w:divBdr>
        </w:div>
        <w:div w:id="1488283628">
          <w:marLeft w:val="1166"/>
          <w:marRight w:val="0"/>
          <w:marTop w:val="134"/>
          <w:marBottom w:val="0"/>
          <w:divBdr>
            <w:top w:val="none" w:sz="0" w:space="0" w:color="auto"/>
            <w:left w:val="none" w:sz="0" w:space="0" w:color="auto"/>
            <w:bottom w:val="none" w:sz="0" w:space="0" w:color="auto"/>
            <w:right w:val="none" w:sz="0" w:space="0" w:color="auto"/>
          </w:divBdr>
        </w:div>
        <w:div w:id="1891457526">
          <w:marLeft w:val="1166"/>
          <w:marRight w:val="0"/>
          <w:marTop w:val="134"/>
          <w:marBottom w:val="0"/>
          <w:divBdr>
            <w:top w:val="none" w:sz="0" w:space="0" w:color="auto"/>
            <w:left w:val="none" w:sz="0" w:space="0" w:color="auto"/>
            <w:bottom w:val="none" w:sz="0" w:space="0" w:color="auto"/>
            <w:right w:val="none" w:sz="0" w:space="0" w:color="auto"/>
          </w:divBdr>
        </w:div>
        <w:div w:id="1460799321">
          <w:marLeft w:val="1166"/>
          <w:marRight w:val="0"/>
          <w:marTop w:val="134"/>
          <w:marBottom w:val="0"/>
          <w:divBdr>
            <w:top w:val="none" w:sz="0" w:space="0" w:color="auto"/>
            <w:left w:val="none" w:sz="0" w:space="0" w:color="auto"/>
            <w:bottom w:val="none" w:sz="0" w:space="0" w:color="auto"/>
            <w:right w:val="none" w:sz="0" w:space="0" w:color="auto"/>
          </w:divBdr>
        </w:div>
      </w:divsChild>
    </w:div>
    <w:div w:id="1976448225">
      <w:bodyDiv w:val="1"/>
      <w:marLeft w:val="0"/>
      <w:marRight w:val="0"/>
      <w:marTop w:val="0"/>
      <w:marBottom w:val="0"/>
      <w:divBdr>
        <w:top w:val="none" w:sz="0" w:space="0" w:color="auto"/>
        <w:left w:val="none" w:sz="0" w:space="0" w:color="auto"/>
        <w:bottom w:val="none" w:sz="0" w:space="0" w:color="auto"/>
        <w:right w:val="none" w:sz="0" w:space="0" w:color="auto"/>
      </w:divBdr>
      <w:divsChild>
        <w:div w:id="2024898083">
          <w:marLeft w:val="547"/>
          <w:marRight w:val="0"/>
          <w:marTop w:val="144"/>
          <w:marBottom w:val="0"/>
          <w:divBdr>
            <w:top w:val="none" w:sz="0" w:space="0" w:color="auto"/>
            <w:left w:val="none" w:sz="0" w:space="0" w:color="auto"/>
            <w:bottom w:val="none" w:sz="0" w:space="0" w:color="auto"/>
            <w:right w:val="none" w:sz="0" w:space="0" w:color="auto"/>
          </w:divBdr>
        </w:div>
        <w:div w:id="952858904">
          <w:marLeft w:val="1166"/>
          <w:marRight w:val="0"/>
          <w:marTop w:val="125"/>
          <w:marBottom w:val="0"/>
          <w:divBdr>
            <w:top w:val="none" w:sz="0" w:space="0" w:color="auto"/>
            <w:left w:val="none" w:sz="0" w:space="0" w:color="auto"/>
            <w:bottom w:val="none" w:sz="0" w:space="0" w:color="auto"/>
            <w:right w:val="none" w:sz="0" w:space="0" w:color="auto"/>
          </w:divBdr>
        </w:div>
        <w:div w:id="1152451486">
          <w:marLeft w:val="1166"/>
          <w:marRight w:val="0"/>
          <w:marTop w:val="125"/>
          <w:marBottom w:val="0"/>
          <w:divBdr>
            <w:top w:val="none" w:sz="0" w:space="0" w:color="auto"/>
            <w:left w:val="none" w:sz="0" w:space="0" w:color="auto"/>
            <w:bottom w:val="none" w:sz="0" w:space="0" w:color="auto"/>
            <w:right w:val="none" w:sz="0" w:space="0" w:color="auto"/>
          </w:divBdr>
        </w:div>
        <w:div w:id="1596086887">
          <w:marLeft w:val="547"/>
          <w:marRight w:val="0"/>
          <w:marTop w:val="144"/>
          <w:marBottom w:val="0"/>
          <w:divBdr>
            <w:top w:val="none" w:sz="0" w:space="0" w:color="auto"/>
            <w:left w:val="none" w:sz="0" w:space="0" w:color="auto"/>
            <w:bottom w:val="none" w:sz="0" w:space="0" w:color="auto"/>
            <w:right w:val="none" w:sz="0" w:space="0" w:color="auto"/>
          </w:divBdr>
        </w:div>
        <w:div w:id="1287196979">
          <w:marLeft w:val="547"/>
          <w:marRight w:val="0"/>
          <w:marTop w:val="144"/>
          <w:marBottom w:val="0"/>
          <w:divBdr>
            <w:top w:val="none" w:sz="0" w:space="0" w:color="auto"/>
            <w:left w:val="none" w:sz="0" w:space="0" w:color="auto"/>
            <w:bottom w:val="none" w:sz="0" w:space="0" w:color="auto"/>
            <w:right w:val="none" w:sz="0" w:space="0" w:color="auto"/>
          </w:divBdr>
        </w:div>
        <w:div w:id="1589463568">
          <w:marLeft w:val="547"/>
          <w:marRight w:val="0"/>
          <w:marTop w:val="144"/>
          <w:marBottom w:val="0"/>
          <w:divBdr>
            <w:top w:val="none" w:sz="0" w:space="0" w:color="auto"/>
            <w:left w:val="none" w:sz="0" w:space="0" w:color="auto"/>
            <w:bottom w:val="none" w:sz="0" w:space="0" w:color="auto"/>
            <w:right w:val="none" w:sz="0" w:space="0" w:color="auto"/>
          </w:divBdr>
        </w:div>
      </w:divsChild>
    </w:div>
    <w:div w:id="1986856206">
      <w:bodyDiv w:val="1"/>
      <w:marLeft w:val="0"/>
      <w:marRight w:val="0"/>
      <w:marTop w:val="0"/>
      <w:marBottom w:val="0"/>
      <w:divBdr>
        <w:top w:val="none" w:sz="0" w:space="0" w:color="auto"/>
        <w:left w:val="none" w:sz="0" w:space="0" w:color="auto"/>
        <w:bottom w:val="none" w:sz="0" w:space="0" w:color="auto"/>
        <w:right w:val="none" w:sz="0" w:space="0" w:color="auto"/>
      </w:divBdr>
      <w:divsChild>
        <w:div w:id="611548058">
          <w:marLeft w:val="1166"/>
          <w:marRight w:val="0"/>
          <w:marTop w:val="134"/>
          <w:marBottom w:val="0"/>
          <w:divBdr>
            <w:top w:val="none" w:sz="0" w:space="0" w:color="auto"/>
            <w:left w:val="none" w:sz="0" w:space="0" w:color="auto"/>
            <w:bottom w:val="none" w:sz="0" w:space="0" w:color="auto"/>
            <w:right w:val="none" w:sz="0" w:space="0" w:color="auto"/>
          </w:divBdr>
        </w:div>
        <w:div w:id="13777303">
          <w:marLeft w:val="1166"/>
          <w:marRight w:val="0"/>
          <w:marTop w:val="134"/>
          <w:marBottom w:val="0"/>
          <w:divBdr>
            <w:top w:val="none" w:sz="0" w:space="0" w:color="auto"/>
            <w:left w:val="none" w:sz="0" w:space="0" w:color="auto"/>
            <w:bottom w:val="none" w:sz="0" w:space="0" w:color="auto"/>
            <w:right w:val="none" w:sz="0" w:space="0" w:color="auto"/>
          </w:divBdr>
        </w:div>
      </w:divsChild>
    </w:div>
    <w:div w:id="1988124331">
      <w:bodyDiv w:val="1"/>
      <w:marLeft w:val="0"/>
      <w:marRight w:val="0"/>
      <w:marTop w:val="0"/>
      <w:marBottom w:val="0"/>
      <w:divBdr>
        <w:top w:val="none" w:sz="0" w:space="0" w:color="auto"/>
        <w:left w:val="none" w:sz="0" w:space="0" w:color="auto"/>
        <w:bottom w:val="none" w:sz="0" w:space="0" w:color="auto"/>
        <w:right w:val="none" w:sz="0" w:space="0" w:color="auto"/>
      </w:divBdr>
    </w:div>
    <w:div w:id="1988312784">
      <w:bodyDiv w:val="1"/>
      <w:marLeft w:val="0"/>
      <w:marRight w:val="0"/>
      <w:marTop w:val="0"/>
      <w:marBottom w:val="0"/>
      <w:divBdr>
        <w:top w:val="none" w:sz="0" w:space="0" w:color="auto"/>
        <w:left w:val="none" w:sz="0" w:space="0" w:color="auto"/>
        <w:bottom w:val="none" w:sz="0" w:space="0" w:color="auto"/>
        <w:right w:val="none" w:sz="0" w:space="0" w:color="auto"/>
      </w:divBdr>
      <w:divsChild>
        <w:div w:id="150217249">
          <w:marLeft w:val="547"/>
          <w:marRight w:val="0"/>
          <w:marTop w:val="154"/>
          <w:marBottom w:val="0"/>
          <w:divBdr>
            <w:top w:val="none" w:sz="0" w:space="0" w:color="auto"/>
            <w:left w:val="none" w:sz="0" w:space="0" w:color="auto"/>
            <w:bottom w:val="none" w:sz="0" w:space="0" w:color="auto"/>
            <w:right w:val="none" w:sz="0" w:space="0" w:color="auto"/>
          </w:divBdr>
        </w:div>
        <w:div w:id="1695039280">
          <w:marLeft w:val="1166"/>
          <w:marRight w:val="0"/>
          <w:marTop w:val="134"/>
          <w:marBottom w:val="0"/>
          <w:divBdr>
            <w:top w:val="none" w:sz="0" w:space="0" w:color="auto"/>
            <w:left w:val="none" w:sz="0" w:space="0" w:color="auto"/>
            <w:bottom w:val="none" w:sz="0" w:space="0" w:color="auto"/>
            <w:right w:val="none" w:sz="0" w:space="0" w:color="auto"/>
          </w:divBdr>
        </w:div>
        <w:div w:id="642077385">
          <w:marLeft w:val="1166"/>
          <w:marRight w:val="0"/>
          <w:marTop w:val="134"/>
          <w:marBottom w:val="0"/>
          <w:divBdr>
            <w:top w:val="none" w:sz="0" w:space="0" w:color="auto"/>
            <w:left w:val="none" w:sz="0" w:space="0" w:color="auto"/>
            <w:bottom w:val="none" w:sz="0" w:space="0" w:color="auto"/>
            <w:right w:val="none" w:sz="0" w:space="0" w:color="auto"/>
          </w:divBdr>
        </w:div>
        <w:div w:id="2052876061">
          <w:marLeft w:val="1166"/>
          <w:marRight w:val="0"/>
          <w:marTop w:val="134"/>
          <w:marBottom w:val="0"/>
          <w:divBdr>
            <w:top w:val="none" w:sz="0" w:space="0" w:color="auto"/>
            <w:left w:val="none" w:sz="0" w:space="0" w:color="auto"/>
            <w:bottom w:val="none" w:sz="0" w:space="0" w:color="auto"/>
            <w:right w:val="none" w:sz="0" w:space="0" w:color="auto"/>
          </w:divBdr>
        </w:div>
      </w:divsChild>
    </w:div>
    <w:div w:id="1989362831">
      <w:bodyDiv w:val="1"/>
      <w:marLeft w:val="0"/>
      <w:marRight w:val="0"/>
      <w:marTop w:val="0"/>
      <w:marBottom w:val="0"/>
      <w:divBdr>
        <w:top w:val="none" w:sz="0" w:space="0" w:color="auto"/>
        <w:left w:val="none" w:sz="0" w:space="0" w:color="auto"/>
        <w:bottom w:val="none" w:sz="0" w:space="0" w:color="auto"/>
        <w:right w:val="none" w:sz="0" w:space="0" w:color="auto"/>
      </w:divBdr>
      <w:divsChild>
        <w:div w:id="983696898">
          <w:marLeft w:val="547"/>
          <w:marRight w:val="0"/>
          <w:marTop w:val="144"/>
          <w:marBottom w:val="0"/>
          <w:divBdr>
            <w:top w:val="none" w:sz="0" w:space="0" w:color="auto"/>
            <w:left w:val="none" w:sz="0" w:space="0" w:color="auto"/>
            <w:bottom w:val="none" w:sz="0" w:space="0" w:color="auto"/>
            <w:right w:val="none" w:sz="0" w:space="0" w:color="auto"/>
          </w:divBdr>
        </w:div>
        <w:div w:id="855509544">
          <w:marLeft w:val="1166"/>
          <w:marRight w:val="0"/>
          <w:marTop w:val="125"/>
          <w:marBottom w:val="0"/>
          <w:divBdr>
            <w:top w:val="none" w:sz="0" w:space="0" w:color="auto"/>
            <w:left w:val="none" w:sz="0" w:space="0" w:color="auto"/>
            <w:bottom w:val="none" w:sz="0" w:space="0" w:color="auto"/>
            <w:right w:val="none" w:sz="0" w:space="0" w:color="auto"/>
          </w:divBdr>
        </w:div>
        <w:div w:id="1564832399">
          <w:marLeft w:val="547"/>
          <w:marRight w:val="0"/>
          <w:marTop w:val="144"/>
          <w:marBottom w:val="0"/>
          <w:divBdr>
            <w:top w:val="none" w:sz="0" w:space="0" w:color="auto"/>
            <w:left w:val="none" w:sz="0" w:space="0" w:color="auto"/>
            <w:bottom w:val="none" w:sz="0" w:space="0" w:color="auto"/>
            <w:right w:val="none" w:sz="0" w:space="0" w:color="auto"/>
          </w:divBdr>
        </w:div>
      </w:divsChild>
    </w:div>
    <w:div w:id="1990135554">
      <w:bodyDiv w:val="1"/>
      <w:marLeft w:val="0"/>
      <w:marRight w:val="0"/>
      <w:marTop w:val="0"/>
      <w:marBottom w:val="0"/>
      <w:divBdr>
        <w:top w:val="none" w:sz="0" w:space="0" w:color="auto"/>
        <w:left w:val="none" w:sz="0" w:space="0" w:color="auto"/>
        <w:bottom w:val="none" w:sz="0" w:space="0" w:color="auto"/>
        <w:right w:val="none" w:sz="0" w:space="0" w:color="auto"/>
      </w:divBdr>
      <w:divsChild>
        <w:div w:id="140510555">
          <w:marLeft w:val="1166"/>
          <w:marRight w:val="0"/>
          <w:marTop w:val="125"/>
          <w:marBottom w:val="0"/>
          <w:divBdr>
            <w:top w:val="none" w:sz="0" w:space="0" w:color="auto"/>
            <w:left w:val="none" w:sz="0" w:space="0" w:color="auto"/>
            <w:bottom w:val="none" w:sz="0" w:space="0" w:color="auto"/>
            <w:right w:val="none" w:sz="0" w:space="0" w:color="auto"/>
          </w:divBdr>
        </w:div>
        <w:div w:id="242573622">
          <w:marLeft w:val="1166"/>
          <w:marRight w:val="0"/>
          <w:marTop w:val="125"/>
          <w:marBottom w:val="0"/>
          <w:divBdr>
            <w:top w:val="none" w:sz="0" w:space="0" w:color="auto"/>
            <w:left w:val="none" w:sz="0" w:space="0" w:color="auto"/>
            <w:bottom w:val="none" w:sz="0" w:space="0" w:color="auto"/>
            <w:right w:val="none" w:sz="0" w:space="0" w:color="auto"/>
          </w:divBdr>
        </w:div>
        <w:div w:id="12339432">
          <w:marLeft w:val="1166"/>
          <w:marRight w:val="0"/>
          <w:marTop w:val="125"/>
          <w:marBottom w:val="0"/>
          <w:divBdr>
            <w:top w:val="none" w:sz="0" w:space="0" w:color="auto"/>
            <w:left w:val="none" w:sz="0" w:space="0" w:color="auto"/>
            <w:bottom w:val="none" w:sz="0" w:space="0" w:color="auto"/>
            <w:right w:val="none" w:sz="0" w:space="0" w:color="auto"/>
          </w:divBdr>
        </w:div>
        <w:div w:id="2137988014">
          <w:marLeft w:val="1166"/>
          <w:marRight w:val="0"/>
          <w:marTop w:val="125"/>
          <w:marBottom w:val="0"/>
          <w:divBdr>
            <w:top w:val="none" w:sz="0" w:space="0" w:color="auto"/>
            <w:left w:val="none" w:sz="0" w:space="0" w:color="auto"/>
            <w:bottom w:val="none" w:sz="0" w:space="0" w:color="auto"/>
            <w:right w:val="none" w:sz="0" w:space="0" w:color="auto"/>
          </w:divBdr>
        </w:div>
      </w:divsChild>
    </w:div>
    <w:div w:id="1994983469">
      <w:bodyDiv w:val="1"/>
      <w:marLeft w:val="0"/>
      <w:marRight w:val="0"/>
      <w:marTop w:val="0"/>
      <w:marBottom w:val="0"/>
      <w:divBdr>
        <w:top w:val="none" w:sz="0" w:space="0" w:color="auto"/>
        <w:left w:val="none" w:sz="0" w:space="0" w:color="auto"/>
        <w:bottom w:val="none" w:sz="0" w:space="0" w:color="auto"/>
        <w:right w:val="none" w:sz="0" w:space="0" w:color="auto"/>
      </w:divBdr>
      <w:divsChild>
        <w:div w:id="1128743710">
          <w:marLeft w:val="547"/>
          <w:marRight w:val="0"/>
          <w:marTop w:val="154"/>
          <w:marBottom w:val="0"/>
          <w:divBdr>
            <w:top w:val="none" w:sz="0" w:space="0" w:color="auto"/>
            <w:left w:val="none" w:sz="0" w:space="0" w:color="auto"/>
            <w:bottom w:val="none" w:sz="0" w:space="0" w:color="auto"/>
            <w:right w:val="none" w:sz="0" w:space="0" w:color="auto"/>
          </w:divBdr>
        </w:div>
        <w:div w:id="1751849568">
          <w:marLeft w:val="1166"/>
          <w:marRight w:val="0"/>
          <w:marTop w:val="134"/>
          <w:marBottom w:val="0"/>
          <w:divBdr>
            <w:top w:val="none" w:sz="0" w:space="0" w:color="auto"/>
            <w:left w:val="none" w:sz="0" w:space="0" w:color="auto"/>
            <w:bottom w:val="none" w:sz="0" w:space="0" w:color="auto"/>
            <w:right w:val="none" w:sz="0" w:space="0" w:color="auto"/>
          </w:divBdr>
        </w:div>
        <w:div w:id="1376923976">
          <w:marLeft w:val="547"/>
          <w:marRight w:val="0"/>
          <w:marTop w:val="154"/>
          <w:marBottom w:val="0"/>
          <w:divBdr>
            <w:top w:val="none" w:sz="0" w:space="0" w:color="auto"/>
            <w:left w:val="none" w:sz="0" w:space="0" w:color="auto"/>
            <w:bottom w:val="none" w:sz="0" w:space="0" w:color="auto"/>
            <w:right w:val="none" w:sz="0" w:space="0" w:color="auto"/>
          </w:divBdr>
        </w:div>
        <w:div w:id="915818607">
          <w:marLeft w:val="1166"/>
          <w:marRight w:val="0"/>
          <w:marTop w:val="134"/>
          <w:marBottom w:val="0"/>
          <w:divBdr>
            <w:top w:val="none" w:sz="0" w:space="0" w:color="auto"/>
            <w:left w:val="none" w:sz="0" w:space="0" w:color="auto"/>
            <w:bottom w:val="none" w:sz="0" w:space="0" w:color="auto"/>
            <w:right w:val="none" w:sz="0" w:space="0" w:color="auto"/>
          </w:divBdr>
        </w:div>
      </w:divsChild>
    </w:div>
    <w:div w:id="2005814922">
      <w:bodyDiv w:val="1"/>
      <w:marLeft w:val="0"/>
      <w:marRight w:val="0"/>
      <w:marTop w:val="0"/>
      <w:marBottom w:val="0"/>
      <w:divBdr>
        <w:top w:val="none" w:sz="0" w:space="0" w:color="auto"/>
        <w:left w:val="none" w:sz="0" w:space="0" w:color="auto"/>
        <w:bottom w:val="none" w:sz="0" w:space="0" w:color="auto"/>
        <w:right w:val="none" w:sz="0" w:space="0" w:color="auto"/>
      </w:divBdr>
      <w:divsChild>
        <w:div w:id="220793502">
          <w:marLeft w:val="547"/>
          <w:marRight w:val="0"/>
          <w:marTop w:val="96"/>
          <w:marBottom w:val="0"/>
          <w:divBdr>
            <w:top w:val="none" w:sz="0" w:space="0" w:color="auto"/>
            <w:left w:val="none" w:sz="0" w:space="0" w:color="auto"/>
            <w:bottom w:val="none" w:sz="0" w:space="0" w:color="auto"/>
            <w:right w:val="none" w:sz="0" w:space="0" w:color="auto"/>
          </w:divBdr>
        </w:div>
        <w:div w:id="1214653382">
          <w:marLeft w:val="547"/>
          <w:marRight w:val="0"/>
          <w:marTop w:val="96"/>
          <w:marBottom w:val="0"/>
          <w:divBdr>
            <w:top w:val="none" w:sz="0" w:space="0" w:color="auto"/>
            <w:left w:val="none" w:sz="0" w:space="0" w:color="auto"/>
            <w:bottom w:val="none" w:sz="0" w:space="0" w:color="auto"/>
            <w:right w:val="none" w:sz="0" w:space="0" w:color="auto"/>
          </w:divBdr>
        </w:div>
        <w:div w:id="2145193990">
          <w:marLeft w:val="547"/>
          <w:marRight w:val="0"/>
          <w:marTop w:val="96"/>
          <w:marBottom w:val="0"/>
          <w:divBdr>
            <w:top w:val="none" w:sz="0" w:space="0" w:color="auto"/>
            <w:left w:val="none" w:sz="0" w:space="0" w:color="auto"/>
            <w:bottom w:val="none" w:sz="0" w:space="0" w:color="auto"/>
            <w:right w:val="none" w:sz="0" w:space="0" w:color="auto"/>
          </w:divBdr>
        </w:div>
        <w:div w:id="1432049164">
          <w:marLeft w:val="1166"/>
          <w:marRight w:val="0"/>
          <w:marTop w:val="86"/>
          <w:marBottom w:val="0"/>
          <w:divBdr>
            <w:top w:val="none" w:sz="0" w:space="0" w:color="auto"/>
            <w:left w:val="none" w:sz="0" w:space="0" w:color="auto"/>
            <w:bottom w:val="none" w:sz="0" w:space="0" w:color="auto"/>
            <w:right w:val="none" w:sz="0" w:space="0" w:color="auto"/>
          </w:divBdr>
        </w:div>
        <w:div w:id="621300901">
          <w:marLeft w:val="1166"/>
          <w:marRight w:val="0"/>
          <w:marTop w:val="86"/>
          <w:marBottom w:val="0"/>
          <w:divBdr>
            <w:top w:val="none" w:sz="0" w:space="0" w:color="auto"/>
            <w:left w:val="none" w:sz="0" w:space="0" w:color="auto"/>
            <w:bottom w:val="none" w:sz="0" w:space="0" w:color="auto"/>
            <w:right w:val="none" w:sz="0" w:space="0" w:color="auto"/>
          </w:divBdr>
        </w:div>
        <w:div w:id="1682390992">
          <w:marLeft w:val="1166"/>
          <w:marRight w:val="0"/>
          <w:marTop w:val="86"/>
          <w:marBottom w:val="0"/>
          <w:divBdr>
            <w:top w:val="none" w:sz="0" w:space="0" w:color="auto"/>
            <w:left w:val="none" w:sz="0" w:space="0" w:color="auto"/>
            <w:bottom w:val="none" w:sz="0" w:space="0" w:color="auto"/>
            <w:right w:val="none" w:sz="0" w:space="0" w:color="auto"/>
          </w:divBdr>
        </w:div>
        <w:div w:id="507914314">
          <w:marLeft w:val="547"/>
          <w:marRight w:val="0"/>
          <w:marTop w:val="96"/>
          <w:marBottom w:val="0"/>
          <w:divBdr>
            <w:top w:val="none" w:sz="0" w:space="0" w:color="auto"/>
            <w:left w:val="none" w:sz="0" w:space="0" w:color="auto"/>
            <w:bottom w:val="none" w:sz="0" w:space="0" w:color="auto"/>
            <w:right w:val="none" w:sz="0" w:space="0" w:color="auto"/>
          </w:divBdr>
        </w:div>
        <w:div w:id="1001734160">
          <w:marLeft w:val="547"/>
          <w:marRight w:val="0"/>
          <w:marTop w:val="96"/>
          <w:marBottom w:val="0"/>
          <w:divBdr>
            <w:top w:val="none" w:sz="0" w:space="0" w:color="auto"/>
            <w:left w:val="none" w:sz="0" w:space="0" w:color="auto"/>
            <w:bottom w:val="none" w:sz="0" w:space="0" w:color="auto"/>
            <w:right w:val="none" w:sz="0" w:space="0" w:color="auto"/>
          </w:divBdr>
        </w:div>
        <w:div w:id="2087602513">
          <w:marLeft w:val="1166"/>
          <w:marRight w:val="0"/>
          <w:marTop w:val="86"/>
          <w:marBottom w:val="0"/>
          <w:divBdr>
            <w:top w:val="none" w:sz="0" w:space="0" w:color="auto"/>
            <w:left w:val="none" w:sz="0" w:space="0" w:color="auto"/>
            <w:bottom w:val="none" w:sz="0" w:space="0" w:color="auto"/>
            <w:right w:val="none" w:sz="0" w:space="0" w:color="auto"/>
          </w:divBdr>
        </w:div>
        <w:div w:id="1260795973">
          <w:marLeft w:val="1166"/>
          <w:marRight w:val="0"/>
          <w:marTop w:val="86"/>
          <w:marBottom w:val="0"/>
          <w:divBdr>
            <w:top w:val="none" w:sz="0" w:space="0" w:color="auto"/>
            <w:left w:val="none" w:sz="0" w:space="0" w:color="auto"/>
            <w:bottom w:val="none" w:sz="0" w:space="0" w:color="auto"/>
            <w:right w:val="none" w:sz="0" w:space="0" w:color="auto"/>
          </w:divBdr>
        </w:div>
        <w:div w:id="1410687079">
          <w:marLeft w:val="1166"/>
          <w:marRight w:val="0"/>
          <w:marTop w:val="86"/>
          <w:marBottom w:val="0"/>
          <w:divBdr>
            <w:top w:val="none" w:sz="0" w:space="0" w:color="auto"/>
            <w:left w:val="none" w:sz="0" w:space="0" w:color="auto"/>
            <w:bottom w:val="none" w:sz="0" w:space="0" w:color="auto"/>
            <w:right w:val="none" w:sz="0" w:space="0" w:color="auto"/>
          </w:divBdr>
        </w:div>
        <w:div w:id="25906915">
          <w:marLeft w:val="1166"/>
          <w:marRight w:val="0"/>
          <w:marTop w:val="86"/>
          <w:marBottom w:val="0"/>
          <w:divBdr>
            <w:top w:val="none" w:sz="0" w:space="0" w:color="auto"/>
            <w:left w:val="none" w:sz="0" w:space="0" w:color="auto"/>
            <w:bottom w:val="none" w:sz="0" w:space="0" w:color="auto"/>
            <w:right w:val="none" w:sz="0" w:space="0" w:color="auto"/>
          </w:divBdr>
        </w:div>
      </w:divsChild>
    </w:div>
    <w:div w:id="2028218364">
      <w:bodyDiv w:val="1"/>
      <w:marLeft w:val="0"/>
      <w:marRight w:val="0"/>
      <w:marTop w:val="0"/>
      <w:marBottom w:val="0"/>
      <w:divBdr>
        <w:top w:val="none" w:sz="0" w:space="0" w:color="auto"/>
        <w:left w:val="none" w:sz="0" w:space="0" w:color="auto"/>
        <w:bottom w:val="none" w:sz="0" w:space="0" w:color="auto"/>
        <w:right w:val="none" w:sz="0" w:space="0" w:color="auto"/>
      </w:divBdr>
      <w:divsChild>
        <w:div w:id="1972975287">
          <w:marLeft w:val="1166"/>
          <w:marRight w:val="0"/>
          <w:marTop w:val="96"/>
          <w:marBottom w:val="0"/>
          <w:divBdr>
            <w:top w:val="none" w:sz="0" w:space="0" w:color="auto"/>
            <w:left w:val="none" w:sz="0" w:space="0" w:color="auto"/>
            <w:bottom w:val="none" w:sz="0" w:space="0" w:color="auto"/>
            <w:right w:val="none" w:sz="0" w:space="0" w:color="auto"/>
          </w:divBdr>
        </w:div>
        <w:div w:id="399061656">
          <w:marLeft w:val="1166"/>
          <w:marRight w:val="0"/>
          <w:marTop w:val="96"/>
          <w:marBottom w:val="0"/>
          <w:divBdr>
            <w:top w:val="none" w:sz="0" w:space="0" w:color="auto"/>
            <w:left w:val="none" w:sz="0" w:space="0" w:color="auto"/>
            <w:bottom w:val="none" w:sz="0" w:space="0" w:color="auto"/>
            <w:right w:val="none" w:sz="0" w:space="0" w:color="auto"/>
          </w:divBdr>
        </w:div>
        <w:div w:id="84957965">
          <w:marLeft w:val="1166"/>
          <w:marRight w:val="0"/>
          <w:marTop w:val="96"/>
          <w:marBottom w:val="0"/>
          <w:divBdr>
            <w:top w:val="none" w:sz="0" w:space="0" w:color="auto"/>
            <w:left w:val="none" w:sz="0" w:space="0" w:color="auto"/>
            <w:bottom w:val="none" w:sz="0" w:space="0" w:color="auto"/>
            <w:right w:val="none" w:sz="0" w:space="0" w:color="auto"/>
          </w:divBdr>
        </w:div>
        <w:div w:id="1117335943">
          <w:marLeft w:val="1166"/>
          <w:marRight w:val="0"/>
          <w:marTop w:val="96"/>
          <w:marBottom w:val="0"/>
          <w:divBdr>
            <w:top w:val="none" w:sz="0" w:space="0" w:color="auto"/>
            <w:left w:val="none" w:sz="0" w:space="0" w:color="auto"/>
            <w:bottom w:val="none" w:sz="0" w:space="0" w:color="auto"/>
            <w:right w:val="none" w:sz="0" w:space="0" w:color="auto"/>
          </w:divBdr>
        </w:div>
        <w:div w:id="326566435">
          <w:marLeft w:val="1166"/>
          <w:marRight w:val="0"/>
          <w:marTop w:val="96"/>
          <w:marBottom w:val="0"/>
          <w:divBdr>
            <w:top w:val="none" w:sz="0" w:space="0" w:color="auto"/>
            <w:left w:val="none" w:sz="0" w:space="0" w:color="auto"/>
            <w:bottom w:val="none" w:sz="0" w:space="0" w:color="auto"/>
            <w:right w:val="none" w:sz="0" w:space="0" w:color="auto"/>
          </w:divBdr>
        </w:div>
        <w:div w:id="262080848">
          <w:marLeft w:val="1166"/>
          <w:marRight w:val="0"/>
          <w:marTop w:val="96"/>
          <w:marBottom w:val="0"/>
          <w:divBdr>
            <w:top w:val="none" w:sz="0" w:space="0" w:color="auto"/>
            <w:left w:val="none" w:sz="0" w:space="0" w:color="auto"/>
            <w:bottom w:val="none" w:sz="0" w:space="0" w:color="auto"/>
            <w:right w:val="none" w:sz="0" w:space="0" w:color="auto"/>
          </w:divBdr>
        </w:div>
        <w:div w:id="1154645317">
          <w:marLeft w:val="1166"/>
          <w:marRight w:val="0"/>
          <w:marTop w:val="96"/>
          <w:marBottom w:val="0"/>
          <w:divBdr>
            <w:top w:val="none" w:sz="0" w:space="0" w:color="auto"/>
            <w:left w:val="none" w:sz="0" w:space="0" w:color="auto"/>
            <w:bottom w:val="none" w:sz="0" w:space="0" w:color="auto"/>
            <w:right w:val="none" w:sz="0" w:space="0" w:color="auto"/>
          </w:divBdr>
        </w:div>
      </w:divsChild>
    </w:div>
    <w:div w:id="2028827886">
      <w:bodyDiv w:val="1"/>
      <w:marLeft w:val="0"/>
      <w:marRight w:val="0"/>
      <w:marTop w:val="0"/>
      <w:marBottom w:val="0"/>
      <w:divBdr>
        <w:top w:val="none" w:sz="0" w:space="0" w:color="auto"/>
        <w:left w:val="none" w:sz="0" w:space="0" w:color="auto"/>
        <w:bottom w:val="none" w:sz="0" w:space="0" w:color="auto"/>
        <w:right w:val="none" w:sz="0" w:space="0" w:color="auto"/>
      </w:divBdr>
      <w:divsChild>
        <w:div w:id="6057601">
          <w:marLeft w:val="547"/>
          <w:marRight w:val="0"/>
          <w:marTop w:val="96"/>
          <w:marBottom w:val="0"/>
          <w:divBdr>
            <w:top w:val="none" w:sz="0" w:space="0" w:color="auto"/>
            <w:left w:val="none" w:sz="0" w:space="0" w:color="auto"/>
            <w:bottom w:val="none" w:sz="0" w:space="0" w:color="auto"/>
            <w:right w:val="none" w:sz="0" w:space="0" w:color="auto"/>
          </w:divBdr>
        </w:div>
        <w:div w:id="628977347">
          <w:marLeft w:val="1166"/>
          <w:marRight w:val="0"/>
          <w:marTop w:val="86"/>
          <w:marBottom w:val="0"/>
          <w:divBdr>
            <w:top w:val="none" w:sz="0" w:space="0" w:color="auto"/>
            <w:left w:val="none" w:sz="0" w:space="0" w:color="auto"/>
            <w:bottom w:val="none" w:sz="0" w:space="0" w:color="auto"/>
            <w:right w:val="none" w:sz="0" w:space="0" w:color="auto"/>
          </w:divBdr>
        </w:div>
        <w:div w:id="1374966441">
          <w:marLeft w:val="1166"/>
          <w:marRight w:val="0"/>
          <w:marTop w:val="86"/>
          <w:marBottom w:val="0"/>
          <w:divBdr>
            <w:top w:val="none" w:sz="0" w:space="0" w:color="auto"/>
            <w:left w:val="none" w:sz="0" w:space="0" w:color="auto"/>
            <w:bottom w:val="none" w:sz="0" w:space="0" w:color="auto"/>
            <w:right w:val="none" w:sz="0" w:space="0" w:color="auto"/>
          </w:divBdr>
        </w:div>
        <w:div w:id="738551364">
          <w:marLeft w:val="1166"/>
          <w:marRight w:val="0"/>
          <w:marTop w:val="86"/>
          <w:marBottom w:val="0"/>
          <w:divBdr>
            <w:top w:val="none" w:sz="0" w:space="0" w:color="auto"/>
            <w:left w:val="none" w:sz="0" w:space="0" w:color="auto"/>
            <w:bottom w:val="none" w:sz="0" w:space="0" w:color="auto"/>
            <w:right w:val="none" w:sz="0" w:space="0" w:color="auto"/>
          </w:divBdr>
        </w:div>
        <w:div w:id="1818956390">
          <w:marLeft w:val="547"/>
          <w:marRight w:val="0"/>
          <w:marTop w:val="96"/>
          <w:marBottom w:val="0"/>
          <w:divBdr>
            <w:top w:val="none" w:sz="0" w:space="0" w:color="auto"/>
            <w:left w:val="none" w:sz="0" w:space="0" w:color="auto"/>
            <w:bottom w:val="none" w:sz="0" w:space="0" w:color="auto"/>
            <w:right w:val="none" w:sz="0" w:space="0" w:color="auto"/>
          </w:divBdr>
        </w:div>
        <w:div w:id="1742412066">
          <w:marLeft w:val="547"/>
          <w:marRight w:val="0"/>
          <w:marTop w:val="96"/>
          <w:marBottom w:val="0"/>
          <w:divBdr>
            <w:top w:val="none" w:sz="0" w:space="0" w:color="auto"/>
            <w:left w:val="none" w:sz="0" w:space="0" w:color="auto"/>
            <w:bottom w:val="none" w:sz="0" w:space="0" w:color="auto"/>
            <w:right w:val="none" w:sz="0" w:space="0" w:color="auto"/>
          </w:divBdr>
        </w:div>
        <w:div w:id="2043700731">
          <w:marLeft w:val="1166"/>
          <w:marRight w:val="0"/>
          <w:marTop w:val="86"/>
          <w:marBottom w:val="0"/>
          <w:divBdr>
            <w:top w:val="none" w:sz="0" w:space="0" w:color="auto"/>
            <w:left w:val="none" w:sz="0" w:space="0" w:color="auto"/>
            <w:bottom w:val="none" w:sz="0" w:space="0" w:color="auto"/>
            <w:right w:val="none" w:sz="0" w:space="0" w:color="auto"/>
          </w:divBdr>
        </w:div>
        <w:div w:id="2024164820">
          <w:marLeft w:val="1166"/>
          <w:marRight w:val="0"/>
          <w:marTop w:val="86"/>
          <w:marBottom w:val="0"/>
          <w:divBdr>
            <w:top w:val="none" w:sz="0" w:space="0" w:color="auto"/>
            <w:left w:val="none" w:sz="0" w:space="0" w:color="auto"/>
            <w:bottom w:val="none" w:sz="0" w:space="0" w:color="auto"/>
            <w:right w:val="none" w:sz="0" w:space="0" w:color="auto"/>
          </w:divBdr>
        </w:div>
        <w:div w:id="1786805410">
          <w:marLeft w:val="1166"/>
          <w:marRight w:val="0"/>
          <w:marTop w:val="86"/>
          <w:marBottom w:val="0"/>
          <w:divBdr>
            <w:top w:val="none" w:sz="0" w:space="0" w:color="auto"/>
            <w:left w:val="none" w:sz="0" w:space="0" w:color="auto"/>
            <w:bottom w:val="none" w:sz="0" w:space="0" w:color="auto"/>
            <w:right w:val="none" w:sz="0" w:space="0" w:color="auto"/>
          </w:divBdr>
        </w:div>
      </w:divsChild>
    </w:div>
    <w:div w:id="2030830295">
      <w:bodyDiv w:val="1"/>
      <w:marLeft w:val="0"/>
      <w:marRight w:val="0"/>
      <w:marTop w:val="0"/>
      <w:marBottom w:val="0"/>
      <w:divBdr>
        <w:top w:val="none" w:sz="0" w:space="0" w:color="auto"/>
        <w:left w:val="none" w:sz="0" w:space="0" w:color="auto"/>
        <w:bottom w:val="none" w:sz="0" w:space="0" w:color="auto"/>
        <w:right w:val="none" w:sz="0" w:space="0" w:color="auto"/>
      </w:divBdr>
      <w:divsChild>
        <w:div w:id="12802196">
          <w:marLeft w:val="547"/>
          <w:marRight w:val="0"/>
          <w:marTop w:val="96"/>
          <w:marBottom w:val="0"/>
          <w:divBdr>
            <w:top w:val="none" w:sz="0" w:space="0" w:color="auto"/>
            <w:left w:val="none" w:sz="0" w:space="0" w:color="auto"/>
            <w:bottom w:val="none" w:sz="0" w:space="0" w:color="auto"/>
            <w:right w:val="none" w:sz="0" w:space="0" w:color="auto"/>
          </w:divBdr>
        </w:div>
        <w:div w:id="1065762045">
          <w:marLeft w:val="547"/>
          <w:marRight w:val="0"/>
          <w:marTop w:val="96"/>
          <w:marBottom w:val="0"/>
          <w:divBdr>
            <w:top w:val="none" w:sz="0" w:space="0" w:color="auto"/>
            <w:left w:val="none" w:sz="0" w:space="0" w:color="auto"/>
            <w:bottom w:val="none" w:sz="0" w:space="0" w:color="auto"/>
            <w:right w:val="none" w:sz="0" w:space="0" w:color="auto"/>
          </w:divBdr>
        </w:div>
        <w:div w:id="1236553234">
          <w:marLeft w:val="547"/>
          <w:marRight w:val="0"/>
          <w:marTop w:val="96"/>
          <w:marBottom w:val="0"/>
          <w:divBdr>
            <w:top w:val="none" w:sz="0" w:space="0" w:color="auto"/>
            <w:left w:val="none" w:sz="0" w:space="0" w:color="auto"/>
            <w:bottom w:val="none" w:sz="0" w:space="0" w:color="auto"/>
            <w:right w:val="none" w:sz="0" w:space="0" w:color="auto"/>
          </w:divBdr>
        </w:div>
        <w:div w:id="609514831">
          <w:marLeft w:val="547"/>
          <w:marRight w:val="0"/>
          <w:marTop w:val="96"/>
          <w:marBottom w:val="0"/>
          <w:divBdr>
            <w:top w:val="none" w:sz="0" w:space="0" w:color="auto"/>
            <w:left w:val="none" w:sz="0" w:space="0" w:color="auto"/>
            <w:bottom w:val="none" w:sz="0" w:space="0" w:color="auto"/>
            <w:right w:val="none" w:sz="0" w:space="0" w:color="auto"/>
          </w:divBdr>
        </w:div>
        <w:div w:id="341902461">
          <w:marLeft w:val="1166"/>
          <w:marRight w:val="0"/>
          <w:marTop w:val="86"/>
          <w:marBottom w:val="0"/>
          <w:divBdr>
            <w:top w:val="none" w:sz="0" w:space="0" w:color="auto"/>
            <w:left w:val="none" w:sz="0" w:space="0" w:color="auto"/>
            <w:bottom w:val="none" w:sz="0" w:space="0" w:color="auto"/>
            <w:right w:val="none" w:sz="0" w:space="0" w:color="auto"/>
          </w:divBdr>
        </w:div>
        <w:div w:id="1008213612">
          <w:marLeft w:val="1166"/>
          <w:marRight w:val="0"/>
          <w:marTop w:val="86"/>
          <w:marBottom w:val="0"/>
          <w:divBdr>
            <w:top w:val="none" w:sz="0" w:space="0" w:color="auto"/>
            <w:left w:val="none" w:sz="0" w:space="0" w:color="auto"/>
            <w:bottom w:val="none" w:sz="0" w:space="0" w:color="auto"/>
            <w:right w:val="none" w:sz="0" w:space="0" w:color="auto"/>
          </w:divBdr>
        </w:div>
        <w:div w:id="533079454">
          <w:marLeft w:val="1166"/>
          <w:marRight w:val="0"/>
          <w:marTop w:val="86"/>
          <w:marBottom w:val="0"/>
          <w:divBdr>
            <w:top w:val="none" w:sz="0" w:space="0" w:color="auto"/>
            <w:left w:val="none" w:sz="0" w:space="0" w:color="auto"/>
            <w:bottom w:val="none" w:sz="0" w:space="0" w:color="auto"/>
            <w:right w:val="none" w:sz="0" w:space="0" w:color="auto"/>
          </w:divBdr>
        </w:div>
        <w:div w:id="980964547">
          <w:marLeft w:val="1166"/>
          <w:marRight w:val="0"/>
          <w:marTop w:val="86"/>
          <w:marBottom w:val="0"/>
          <w:divBdr>
            <w:top w:val="none" w:sz="0" w:space="0" w:color="auto"/>
            <w:left w:val="none" w:sz="0" w:space="0" w:color="auto"/>
            <w:bottom w:val="none" w:sz="0" w:space="0" w:color="auto"/>
            <w:right w:val="none" w:sz="0" w:space="0" w:color="auto"/>
          </w:divBdr>
        </w:div>
        <w:div w:id="1325358159">
          <w:marLeft w:val="547"/>
          <w:marRight w:val="0"/>
          <w:marTop w:val="96"/>
          <w:marBottom w:val="0"/>
          <w:divBdr>
            <w:top w:val="none" w:sz="0" w:space="0" w:color="auto"/>
            <w:left w:val="none" w:sz="0" w:space="0" w:color="auto"/>
            <w:bottom w:val="none" w:sz="0" w:space="0" w:color="auto"/>
            <w:right w:val="none" w:sz="0" w:space="0" w:color="auto"/>
          </w:divBdr>
        </w:div>
      </w:divsChild>
    </w:div>
    <w:div w:id="2031026605">
      <w:bodyDiv w:val="1"/>
      <w:marLeft w:val="0"/>
      <w:marRight w:val="0"/>
      <w:marTop w:val="0"/>
      <w:marBottom w:val="0"/>
      <w:divBdr>
        <w:top w:val="none" w:sz="0" w:space="0" w:color="auto"/>
        <w:left w:val="none" w:sz="0" w:space="0" w:color="auto"/>
        <w:bottom w:val="none" w:sz="0" w:space="0" w:color="auto"/>
        <w:right w:val="none" w:sz="0" w:space="0" w:color="auto"/>
      </w:divBdr>
      <w:divsChild>
        <w:div w:id="644897053">
          <w:marLeft w:val="547"/>
          <w:marRight w:val="0"/>
          <w:marTop w:val="154"/>
          <w:marBottom w:val="0"/>
          <w:divBdr>
            <w:top w:val="none" w:sz="0" w:space="0" w:color="auto"/>
            <w:left w:val="none" w:sz="0" w:space="0" w:color="auto"/>
            <w:bottom w:val="none" w:sz="0" w:space="0" w:color="auto"/>
            <w:right w:val="none" w:sz="0" w:space="0" w:color="auto"/>
          </w:divBdr>
        </w:div>
        <w:div w:id="1390690176">
          <w:marLeft w:val="1166"/>
          <w:marRight w:val="0"/>
          <w:marTop w:val="134"/>
          <w:marBottom w:val="0"/>
          <w:divBdr>
            <w:top w:val="none" w:sz="0" w:space="0" w:color="auto"/>
            <w:left w:val="none" w:sz="0" w:space="0" w:color="auto"/>
            <w:bottom w:val="none" w:sz="0" w:space="0" w:color="auto"/>
            <w:right w:val="none" w:sz="0" w:space="0" w:color="auto"/>
          </w:divBdr>
        </w:div>
        <w:div w:id="454446986">
          <w:marLeft w:val="1800"/>
          <w:marRight w:val="0"/>
          <w:marTop w:val="115"/>
          <w:marBottom w:val="0"/>
          <w:divBdr>
            <w:top w:val="none" w:sz="0" w:space="0" w:color="auto"/>
            <w:left w:val="none" w:sz="0" w:space="0" w:color="auto"/>
            <w:bottom w:val="none" w:sz="0" w:space="0" w:color="auto"/>
            <w:right w:val="none" w:sz="0" w:space="0" w:color="auto"/>
          </w:divBdr>
        </w:div>
        <w:div w:id="187455511">
          <w:marLeft w:val="1800"/>
          <w:marRight w:val="0"/>
          <w:marTop w:val="115"/>
          <w:marBottom w:val="0"/>
          <w:divBdr>
            <w:top w:val="none" w:sz="0" w:space="0" w:color="auto"/>
            <w:left w:val="none" w:sz="0" w:space="0" w:color="auto"/>
            <w:bottom w:val="none" w:sz="0" w:space="0" w:color="auto"/>
            <w:right w:val="none" w:sz="0" w:space="0" w:color="auto"/>
          </w:divBdr>
        </w:div>
        <w:div w:id="95056502">
          <w:marLeft w:val="1166"/>
          <w:marRight w:val="0"/>
          <w:marTop w:val="134"/>
          <w:marBottom w:val="0"/>
          <w:divBdr>
            <w:top w:val="none" w:sz="0" w:space="0" w:color="auto"/>
            <w:left w:val="none" w:sz="0" w:space="0" w:color="auto"/>
            <w:bottom w:val="none" w:sz="0" w:space="0" w:color="auto"/>
            <w:right w:val="none" w:sz="0" w:space="0" w:color="auto"/>
          </w:divBdr>
        </w:div>
        <w:div w:id="1275093856">
          <w:marLeft w:val="1800"/>
          <w:marRight w:val="0"/>
          <w:marTop w:val="115"/>
          <w:marBottom w:val="0"/>
          <w:divBdr>
            <w:top w:val="none" w:sz="0" w:space="0" w:color="auto"/>
            <w:left w:val="none" w:sz="0" w:space="0" w:color="auto"/>
            <w:bottom w:val="none" w:sz="0" w:space="0" w:color="auto"/>
            <w:right w:val="none" w:sz="0" w:space="0" w:color="auto"/>
          </w:divBdr>
        </w:div>
      </w:divsChild>
    </w:div>
    <w:div w:id="2031564509">
      <w:bodyDiv w:val="1"/>
      <w:marLeft w:val="0"/>
      <w:marRight w:val="0"/>
      <w:marTop w:val="0"/>
      <w:marBottom w:val="0"/>
      <w:divBdr>
        <w:top w:val="none" w:sz="0" w:space="0" w:color="auto"/>
        <w:left w:val="none" w:sz="0" w:space="0" w:color="auto"/>
        <w:bottom w:val="none" w:sz="0" w:space="0" w:color="auto"/>
        <w:right w:val="none" w:sz="0" w:space="0" w:color="auto"/>
      </w:divBdr>
      <w:divsChild>
        <w:div w:id="959720605">
          <w:marLeft w:val="1166"/>
          <w:marRight w:val="0"/>
          <w:marTop w:val="125"/>
          <w:marBottom w:val="0"/>
          <w:divBdr>
            <w:top w:val="none" w:sz="0" w:space="0" w:color="auto"/>
            <w:left w:val="none" w:sz="0" w:space="0" w:color="auto"/>
            <w:bottom w:val="none" w:sz="0" w:space="0" w:color="auto"/>
            <w:right w:val="none" w:sz="0" w:space="0" w:color="auto"/>
          </w:divBdr>
        </w:div>
        <w:div w:id="1769231893">
          <w:marLeft w:val="1166"/>
          <w:marRight w:val="0"/>
          <w:marTop w:val="125"/>
          <w:marBottom w:val="0"/>
          <w:divBdr>
            <w:top w:val="none" w:sz="0" w:space="0" w:color="auto"/>
            <w:left w:val="none" w:sz="0" w:space="0" w:color="auto"/>
            <w:bottom w:val="none" w:sz="0" w:space="0" w:color="auto"/>
            <w:right w:val="none" w:sz="0" w:space="0" w:color="auto"/>
          </w:divBdr>
        </w:div>
      </w:divsChild>
    </w:div>
    <w:div w:id="2039158371">
      <w:bodyDiv w:val="1"/>
      <w:marLeft w:val="0"/>
      <w:marRight w:val="0"/>
      <w:marTop w:val="0"/>
      <w:marBottom w:val="0"/>
      <w:divBdr>
        <w:top w:val="none" w:sz="0" w:space="0" w:color="auto"/>
        <w:left w:val="none" w:sz="0" w:space="0" w:color="auto"/>
        <w:bottom w:val="none" w:sz="0" w:space="0" w:color="auto"/>
        <w:right w:val="none" w:sz="0" w:space="0" w:color="auto"/>
      </w:divBdr>
      <w:divsChild>
        <w:div w:id="748767840">
          <w:marLeft w:val="547"/>
          <w:marRight w:val="0"/>
          <w:marTop w:val="120"/>
          <w:marBottom w:val="0"/>
          <w:divBdr>
            <w:top w:val="none" w:sz="0" w:space="0" w:color="auto"/>
            <w:left w:val="none" w:sz="0" w:space="0" w:color="auto"/>
            <w:bottom w:val="none" w:sz="0" w:space="0" w:color="auto"/>
            <w:right w:val="none" w:sz="0" w:space="0" w:color="auto"/>
          </w:divBdr>
        </w:div>
        <w:div w:id="1340111534">
          <w:marLeft w:val="547"/>
          <w:marRight w:val="0"/>
          <w:marTop w:val="120"/>
          <w:marBottom w:val="0"/>
          <w:divBdr>
            <w:top w:val="none" w:sz="0" w:space="0" w:color="auto"/>
            <w:left w:val="none" w:sz="0" w:space="0" w:color="auto"/>
            <w:bottom w:val="none" w:sz="0" w:space="0" w:color="auto"/>
            <w:right w:val="none" w:sz="0" w:space="0" w:color="auto"/>
          </w:divBdr>
        </w:div>
        <w:div w:id="487943434">
          <w:marLeft w:val="1166"/>
          <w:marRight w:val="0"/>
          <w:marTop w:val="106"/>
          <w:marBottom w:val="0"/>
          <w:divBdr>
            <w:top w:val="none" w:sz="0" w:space="0" w:color="auto"/>
            <w:left w:val="none" w:sz="0" w:space="0" w:color="auto"/>
            <w:bottom w:val="none" w:sz="0" w:space="0" w:color="auto"/>
            <w:right w:val="none" w:sz="0" w:space="0" w:color="auto"/>
          </w:divBdr>
        </w:div>
        <w:div w:id="1271743766">
          <w:marLeft w:val="1166"/>
          <w:marRight w:val="0"/>
          <w:marTop w:val="106"/>
          <w:marBottom w:val="0"/>
          <w:divBdr>
            <w:top w:val="none" w:sz="0" w:space="0" w:color="auto"/>
            <w:left w:val="none" w:sz="0" w:space="0" w:color="auto"/>
            <w:bottom w:val="none" w:sz="0" w:space="0" w:color="auto"/>
            <w:right w:val="none" w:sz="0" w:space="0" w:color="auto"/>
          </w:divBdr>
        </w:div>
        <w:div w:id="2122407362">
          <w:marLeft w:val="1800"/>
          <w:marRight w:val="0"/>
          <w:marTop w:val="91"/>
          <w:marBottom w:val="0"/>
          <w:divBdr>
            <w:top w:val="none" w:sz="0" w:space="0" w:color="auto"/>
            <w:left w:val="none" w:sz="0" w:space="0" w:color="auto"/>
            <w:bottom w:val="none" w:sz="0" w:space="0" w:color="auto"/>
            <w:right w:val="none" w:sz="0" w:space="0" w:color="auto"/>
          </w:divBdr>
        </w:div>
        <w:div w:id="258687174">
          <w:marLeft w:val="1800"/>
          <w:marRight w:val="0"/>
          <w:marTop w:val="91"/>
          <w:marBottom w:val="0"/>
          <w:divBdr>
            <w:top w:val="none" w:sz="0" w:space="0" w:color="auto"/>
            <w:left w:val="none" w:sz="0" w:space="0" w:color="auto"/>
            <w:bottom w:val="none" w:sz="0" w:space="0" w:color="auto"/>
            <w:right w:val="none" w:sz="0" w:space="0" w:color="auto"/>
          </w:divBdr>
        </w:div>
        <w:div w:id="77095184">
          <w:marLeft w:val="1800"/>
          <w:marRight w:val="0"/>
          <w:marTop w:val="91"/>
          <w:marBottom w:val="0"/>
          <w:divBdr>
            <w:top w:val="none" w:sz="0" w:space="0" w:color="auto"/>
            <w:left w:val="none" w:sz="0" w:space="0" w:color="auto"/>
            <w:bottom w:val="none" w:sz="0" w:space="0" w:color="auto"/>
            <w:right w:val="none" w:sz="0" w:space="0" w:color="auto"/>
          </w:divBdr>
        </w:div>
        <w:div w:id="1495026667">
          <w:marLeft w:val="547"/>
          <w:marRight w:val="0"/>
          <w:marTop w:val="120"/>
          <w:marBottom w:val="0"/>
          <w:divBdr>
            <w:top w:val="none" w:sz="0" w:space="0" w:color="auto"/>
            <w:left w:val="none" w:sz="0" w:space="0" w:color="auto"/>
            <w:bottom w:val="none" w:sz="0" w:space="0" w:color="auto"/>
            <w:right w:val="none" w:sz="0" w:space="0" w:color="auto"/>
          </w:divBdr>
        </w:div>
        <w:div w:id="79716274">
          <w:marLeft w:val="1166"/>
          <w:marRight w:val="0"/>
          <w:marTop w:val="106"/>
          <w:marBottom w:val="0"/>
          <w:divBdr>
            <w:top w:val="none" w:sz="0" w:space="0" w:color="auto"/>
            <w:left w:val="none" w:sz="0" w:space="0" w:color="auto"/>
            <w:bottom w:val="none" w:sz="0" w:space="0" w:color="auto"/>
            <w:right w:val="none" w:sz="0" w:space="0" w:color="auto"/>
          </w:divBdr>
        </w:div>
        <w:div w:id="1093554472">
          <w:marLeft w:val="1166"/>
          <w:marRight w:val="0"/>
          <w:marTop w:val="106"/>
          <w:marBottom w:val="0"/>
          <w:divBdr>
            <w:top w:val="none" w:sz="0" w:space="0" w:color="auto"/>
            <w:left w:val="none" w:sz="0" w:space="0" w:color="auto"/>
            <w:bottom w:val="none" w:sz="0" w:space="0" w:color="auto"/>
            <w:right w:val="none" w:sz="0" w:space="0" w:color="auto"/>
          </w:divBdr>
        </w:div>
      </w:divsChild>
    </w:div>
    <w:div w:id="2043047842">
      <w:bodyDiv w:val="1"/>
      <w:marLeft w:val="0"/>
      <w:marRight w:val="0"/>
      <w:marTop w:val="0"/>
      <w:marBottom w:val="0"/>
      <w:divBdr>
        <w:top w:val="none" w:sz="0" w:space="0" w:color="auto"/>
        <w:left w:val="none" w:sz="0" w:space="0" w:color="auto"/>
        <w:bottom w:val="none" w:sz="0" w:space="0" w:color="auto"/>
        <w:right w:val="none" w:sz="0" w:space="0" w:color="auto"/>
      </w:divBdr>
      <w:divsChild>
        <w:div w:id="818032568">
          <w:marLeft w:val="1166"/>
          <w:marRight w:val="0"/>
          <w:marTop w:val="125"/>
          <w:marBottom w:val="0"/>
          <w:divBdr>
            <w:top w:val="none" w:sz="0" w:space="0" w:color="auto"/>
            <w:left w:val="none" w:sz="0" w:space="0" w:color="auto"/>
            <w:bottom w:val="none" w:sz="0" w:space="0" w:color="auto"/>
            <w:right w:val="none" w:sz="0" w:space="0" w:color="auto"/>
          </w:divBdr>
        </w:div>
        <w:div w:id="951789924">
          <w:marLeft w:val="547"/>
          <w:marRight w:val="0"/>
          <w:marTop w:val="144"/>
          <w:marBottom w:val="0"/>
          <w:divBdr>
            <w:top w:val="none" w:sz="0" w:space="0" w:color="auto"/>
            <w:left w:val="none" w:sz="0" w:space="0" w:color="auto"/>
            <w:bottom w:val="none" w:sz="0" w:space="0" w:color="auto"/>
            <w:right w:val="none" w:sz="0" w:space="0" w:color="auto"/>
          </w:divBdr>
        </w:div>
        <w:div w:id="1796947627">
          <w:marLeft w:val="1166"/>
          <w:marRight w:val="0"/>
          <w:marTop w:val="125"/>
          <w:marBottom w:val="0"/>
          <w:divBdr>
            <w:top w:val="none" w:sz="0" w:space="0" w:color="auto"/>
            <w:left w:val="none" w:sz="0" w:space="0" w:color="auto"/>
            <w:bottom w:val="none" w:sz="0" w:space="0" w:color="auto"/>
            <w:right w:val="none" w:sz="0" w:space="0" w:color="auto"/>
          </w:divBdr>
        </w:div>
        <w:div w:id="1195263550">
          <w:marLeft w:val="1166"/>
          <w:marRight w:val="0"/>
          <w:marTop w:val="125"/>
          <w:marBottom w:val="0"/>
          <w:divBdr>
            <w:top w:val="none" w:sz="0" w:space="0" w:color="auto"/>
            <w:left w:val="none" w:sz="0" w:space="0" w:color="auto"/>
            <w:bottom w:val="none" w:sz="0" w:space="0" w:color="auto"/>
            <w:right w:val="none" w:sz="0" w:space="0" w:color="auto"/>
          </w:divBdr>
        </w:div>
        <w:div w:id="1364356697">
          <w:marLeft w:val="1166"/>
          <w:marRight w:val="0"/>
          <w:marTop w:val="125"/>
          <w:marBottom w:val="0"/>
          <w:divBdr>
            <w:top w:val="none" w:sz="0" w:space="0" w:color="auto"/>
            <w:left w:val="none" w:sz="0" w:space="0" w:color="auto"/>
            <w:bottom w:val="none" w:sz="0" w:space="0" w:color="auto"/>
            <w:right w:val="none" w:sz="0" w:space="0" w:color="auto"/>
          </w:divBdr>
        </w:div>
      </w:divsChild>
    </w:div>
    <w:div w:id="2045131477">
      <w:bodyDiv w:val="1"/>
      <w:marLeft w:val="0"/>
      <w:marRight w:val="0"/>
      <w:marTop w:val="0"/>
      <w:marBottom w:val="0"/>
      <w:divBdr>
        <w:top w:val="none" w:sz="0" w:space="0" w:color="auto"/>
        <w:left w:val="none" w:sz="0" w:space="0" w:color="auto"/>
        <w:bottom w:val="none" w:sz="0" w:space="0" w:color="auto"/>
        <w:right w:val="none" w:sz="0" w:space="0" w:color="auto"/>
      </w:divBdr>
      <w:divsChild>
        <w:div w:id="866677673">
          <w:marLeft w:val="547"/>
          <w:marRight w:val="0"/>
          <w:marTop w:val="144"/>
          <w:marBottom w:val="0"/>
          <w:divBdr>
            <w:top w:val="none" w:sz="0" w:space="0" w:color="auto"/>
            <w:left w:val="none" w:sz="0" w:space="0" w:color="auto"/>
            <w:bottom w:val="none" w:sz="0" w:space="0" w:color="auto"/>
            <w:right w:val="none" w:sz="0" w:space="0" w:color="auto"/>
          </w:divBdr>
        </w:div>
        <w:div w:id="1238709669">
          <w:marLeft w:val="1166"/>
          <w:marRight w:val="0"/>
          <w:marTop w:val="125"/>
          <w:marBottom w:val="0"/>
          <w:divBdr>
            <w:top w:val="none" w:sz="0" w:space="0" w:color="auto"/>
            <w:left w:val="none" w:sz="0" w:space="0" w:color="auto"/>
            <w:bottom w:val="none" w:sz="0" w:space="0" w:color="auto"/>
            <w:right w:val="none" w:sz="0" w:space="0" w:color="auto"/>
          </w:divBdr>
        </w:div>
        <w:div w:id="43532020">
          <w:marLeft w:val="547"/>
          <w:marRight w:val="0"/>
          <w:marTop w:val="144"/>
          <w:marBottom w:val="0"/>
          <w:divBdr>
            <w:top w:val="none" w:sz="0" w:space="0" w:color="auto"/>
            <w:left w:val="none" w:sz="0" w:space="0" w:color="auto"/>
            <w:bottom w:val="none" w:sz="0" w:space="0" w:color="auto"/>
            <w:right w:val="none" w:sz="0" w:space="0" w:color="auto"/>
          </w:divBdr>
        </w:div>
        <w:div w:id="975335523">
          <w:marLeft w:val="1166"/>
          <w:marRight w:val="0"/>
          <w:marTop w:val="125"/>
          <w:marBottom w:val="0"/>
          <w:divBdr>
            <w:top w:val="none" w:sz="0" w:space="0" w:color="auto"/>
            <w:left w:val="none" w:sz="0" w:space="0" w:color="auto"/>
            <w:bottom w:val="none" w:sz="0" w:space="0" w:color="auto"/>
            <w:right w:val="none" w:sz="0" w:space="0" w:color="auto"/>
          </w:divBdr>
        </w:div>
        <w:div w:id="887187051">
          <w:marLeft w:val="1800"/>
          <w:marRight w:val="0"/>
          <w:marTop w:val="106"/>
          <w:marBottom w:val="0"/>
          <w:divBdr>
            <w:top w:val="none" w:sz="0" w:space="0" w:color="auto"/>
            <w:left w:val="none" w:sz="0" w:space="0" w:color="auto"/>
            <w:bottom w:val="none" w:sz="0" w:space="0" w:color="auto"/>
            <w:right w:val="none" w:sz="0" w:space="0" w:color="auto"/>
          </w:divBdr>
        </w:div>
        <w:div w:id="1020354996">
          <w:marLeft w:val="1800"/>
          <w:marRight w:val="0"/>
          <w:marTop w:val="106"/>
          <w:marBottom w:val="0"/>
          <w:divBdr>
            <w:top w:val="none" w:sz="0" w:space="0" w:color="auto"/>
            <w:left w:val="none" w:sz="0" w:space="0" w:color="auto"/>
            <w:bottom w:val="none" w:sz="0" w:space="0" w:color="auto"/>
            <w:right w:val="none" w:sz="0" w:space="0" w:color="auto"/>
          </w:divBdr>
        </w:div>
        <w:div w:id="1755393394">
          <w:marLeft w:val="547"/>
          <w:marRight w:val="0"/>
          <w:marTop w:val="144"/>
          <w:marBottom w:val="0"/>
          <w:divBdr>
            <w:top w:val="none" w:sz="0" w:space="0" w:color="auto"/>
            <w:left w:val="none" w:sz="0" w:space="0" w:color="auto"/>
            <w:bottom w:val="none" w:sz="0" w:space="0" w:color="auto"/>
            <w:right w:val="none" w:sz="0" w:space="0" w:color="auto"/>
          </w:divBdr>
        </w:div>
      </w:divsChild>
    </w:div>
    <w:div w:id="2046830855">
      <w:bodyDiv w:val="1"/>
      <w:marLeft w:val="0"/>
      <w:marRight w:val="0"/>
      <w:marTop w:val="0"/>
      <w:marBottom w:val="0"/>
      <w:divBdr>
        <w:top w:val="none" w:sz="0" w:space="0" w:color="auto"/>
        <w:left w:val="none" w:sz="0" w:space="0" w:color="auto"/>
        <w:bottom w:val="none" w:sz="0" w:space="0" w:color="auto"/>
        <w:right w:val="none" w:sz="0" w:space="0" w:color="auto"/>
      </w:divBdr>
      <w:divsChild>
        <w:div w:id="1485928125">
          <w:marLeft w:val="1886"/>
          <w:marRight w:val="0"/>
          <w:marTop w:val="115"/>
          <w:marBottom w:val="0"/>
          <w:divBdr>
            <w:top w:val="none" w:sz="0" w:space="0" w:color="auto"/>
            <w:left w:val="none" w:sz="0" w:space="0" w:color="auto"/>
            <w:bottom w:val="none" w:sz="0" w:space="0" w:color="auto"/>
            <w:right w:val="none" w:sz="0" w:space="0" w:color="auto"/>
          </w:divBdr>
        </w:div>
        <w:div w:id="1458372977">
          <w:marLeft w:val="1886"/>
          <w:marRight w:val="0"/>
          <w:marTop w:val="115"/>
          <w:marBottom w:val="0"/>
          <w:divBdr>
            <w:top w:val="none" w:sz="0" w:space="0" w:color="auto"/>
            <w:left w:val="none" w:sz="0" w:space="0" w:color="auto"/>
            <w:bottom w:val="none" w:sz="0" w:space="0" w:color="auto"/>
            <w:right w:val="none" w:sz="0" w:space="0" w:color="auto"/>
          </w:divBdr>
        </w:div>
        <w:div w:id="1422411340">
          <w:marLeft w:val="1886"/>
          <w:marRight w:val="0"/>
          <w:marTop w:val="115"/>
          <w:marBottom w:val="0"/>
          <w:divBdr>
            <w:top w:val="none" w:sz="0" w:space="0" w:color="auto"/>
            <w:left w:val="none" w:sz="0" w:space="0" w:color="auto"/>
            <w:bottom w:val="none" w:sz="0" w:space="0" w:color="auto"/>
            <w:right w:val="none" w:sz="0" w:space="0" w:color="auto"/>
          </w:divBdr>
        </w:div>
        <w:div w:id="1861431152">
          <w:marLeft w:val="1886"/>
          <w:marRight w:val="0"/>
          <w:marTop w:val="115"/>
          <w:marBottom w:val="0"/>
          <w:divBdr>
            <w:top w:val="none" w:sz="0" w:space="0" w:color="auto"/>
            <w:left w:val="none" w:sz="0" w:space="0" w:color="auto"/>
            <w:bottom w:val="none" w:sz="0" w:space="0" w:color="auto"/>
            <w:right w:val="none" w:sz="0" w:space="0" w:color="auto"/>
          </w:divBdr>
        </w:div>
      </w:divsChild>
    </w:div>
    <w:div w:id="2059435438">
      <w:bodyDiv w:val="1"/>
      <w:marLeft w:val="0"/>
      <w:marRight w:val="0"/>
      <w:marTop w:val="0"/>
      <w:marBottom w:val="0"/>
      <w:divBdr>
        <w:top w:val="none" w:sz="0" w:space="0" w:color="auto"/>
        <w:left w:val="none" w:sz="0" w:space="0" w:color="auto"/>
        <w:bottom w:val="none" w:sz="0" w:space="0" w:color="auto"/>
        <w:right w:val="none" w:sz="0" w:space="0" w:color="auto"/>
      </w:divBdr>
      <w:divsChild>
        <w:div w:id="1005327101">
          <w:marLeft w:val="547"/>
          <w:marRight w:val="0"/>
          <w:marTop w:val="154"/>
          <w:marBottom w:val="0"/>
          <w:divBdr>
            <w:top w:val="none" w:sz="0" w:space="0" w:color="auto"/>
            <w:left w:val="none" w:sz="0" w:space="0" w:color="auto"/>
            <w:bottom w:val="none" w:sz="0" w:space="0" w:color="auto"/>
            <w:right w:val="none" w:sz="0" w:space="0" w:color="auto"/>
          </w:divBdr>
        </w:div>
        <w:div w:id="1882014346">
          <w:marLeft w:val="547"/>
          <w:marRight w:val="0"/>
          <w:marTop w:val="154"/>
          <w:marBottom w:val="0"/>
          <w:divBdr>
            <w:top w:val="none" w:sz="0" w:space="0" w:color="auto"/>
            <w:left w:val="none" w:sz="0" w:space="0" w:color="auto"/>
            <w:bottom w:val="none" w:sz="0" w:space="0" w:color="auto"/>
            <w:right w:val="none" w:sz="0" w:space="0" w:color="auto"/>
          </w:divBdr>
        </w:div>
        <w:div w:id="1279067460">
          <w:marLeft w:val="547"/>
          <w:marRight w:val="0"/>
          <w:marTop w:val="154"/>
          <w:marBottom w:val="0"/>
          <w:divBdr>
            <w:top w:val="none" w:sz="0" w:space="0" w:color="auto"/>
            <w:left w:val="none" w:sz="0" w:space="0" w:color="auto"/>
            <w:bottom w:val="none" w:sz="0" w:space="0" w:color="auto"/>
            <w:right w:val="none" w:sz="0" w:space="0" w:color="auto"/>
          </w:divBdr>
        </w:div>
      </w:divsChild>
    </w:div>
    <w:div w:id="2085645132">
      <w:bodyDiv w:val="1"/>
      <w:marLeft w:val="0"/>
      <w:marRight w:val="0"/>
      <w:marTop w:val="0"/>
      <w:marBottom w:val="0"/>
      <w:divBdr>
        <w:top w:val="none" w:sz="0" w:space="0" w:color="auto"/>
        <w:left w:val="none" w:sz="0" w:space="0" w:color="auto"/>
        <w:bottom w:val="none" w:sz="0" w:space="0" w:color="auto"/>
        <w:right w:val="none" w:sz="0" w:space="0" w:color="auto"/>
      </w:divBdr>
      <w:divsChild>
        <w:div w:id="1723749273">
          <w:marLeft w:val="1166"/>
          <w:marRight w:val="0"/>
          <w:marTop w:val="134"/>
          <w:marBottom w:val="0"/>
          <w:divBdr>
            <w:top w:val="none" w:sz="0" w:space="0" w:color="auto"/>
            <w:left w:val="none" w:sz="0" w:space="0" w:color="auto"/>
            <w:bottom w:val="none" w:sz="0" w:space="0" w:color="auto"/>
            <w:right w:val="none" w:sz="0" w:space="0" w:color="auto"/>
          </w:divBdr>
        </w:div>
        <w:div w:id="1103067434">
          <w:marLeft w:val="1166"/>
          <w:marRight w:val="0"/>
          <w:marTop w:val="134"/>
          <w:marBottom w:val="0"/>
          <w:divBdr>
            <w:top w:val="none" w:sz="0" w:space="0" w:color="auto"/>
            <w:left w:val="none" w:sz="0" w:space="0" w:color="auto"/>
            <w:bottom w:val="none" w:sz="0" w:space="0" w:color="auto"/>
            <w:right w:val="none" w:sz="0" w:space="0" w:color="auto"/>
          </w:divBdr>
        </w:div>
        <w:div w:id="1873033580">
          <w:marLeft w:val="1166"/>
          <w:marRight w:val="0"/>
          <w:marTop w:val="134"/>
          <w:marBottom w:val="0"/>
          <w:divBdr>
            <w:top w:val="none" w:sz="0" w:space="0" w:color="auto"/>
            <w:left w:val="none" w:sz="0" w:space="0" w:color="auto"/>
            <w:bottom w:val="none" w:sz="0" w:space="0" w:color="auto"/>
            <w:right w:val="none" w:sz="0" w:space="0" w:color="auto"/>
          </w:divBdr>
        </w:div>
      </w:divsChild>
    </w:div>
    <w:div w:id="2086683508">
      <w:bodyDiv w:val="1"/>
      <w:marLeft w:val="0"/>
      <w:marRight w:val="0"/>
      <w:marTop w:val="0"/>
      <w:marBottom w:val="0"/>
      <w:divBdr>
        <w:top w:val="none" w:sz="0" w:space="0" w:color="auto"/>
        <w:left w:val="none" w:sz="0" w:space="0" w:color="auto"/>
        <w:bottom w:val="none" w:sz="0" w:space="0" w:color="auto"/>
        <w:right w:val="none" w:sz="0" w:space="0" w:color="auto"/>
      </w:divBdr>
      <w:divsChild>
        <w:div w:id="2132631655">
          <w:marLeft w:val="1166"/>
          <w:marRight w:val="0"/>
          <w:marTop w:val="96"/>
          <w:marBottom w:val="0"/>
          <w:divBdr>
            <w:top w:val="none" w:sz="0" w:space="0" w:color="auto"/>
            <w:left w:val="none" w:sz="0" w:space="0" w:color="auto"/>
            <w:bottom w:val="none" w:sz="0" w:space="0" w:color="auto"/>
            <w:right w:val="none" w:sz="0" w:space="0" w:color="auto"/>
          </w:divBdr>
        </w:div>
        <w:div w:id="724959641">
          <w:marLeft w:val="1166"/>
          <w:marRight w:val="0"/>
          <w:marTop w:val="96"/>
          <w:marBottom w:val="0"/>
          <w:divBdr>
            <w:top w:val="none" w:sz="0" w:space="0" w:color="auto"/>
            <w:left w:val="none" w:sz="0" w:space="0" w:color="auto"/>
            <w:bottom w:val="none" w:sz="0" w:space="0" w:color="auto"/>
            <w:right w:val="none" w:sz="0" w:space="0" w:color="auto"/>
          </w:divBdr>
        </w:div>
        <w:div w:id="1156411339">
          <w:marLeft w:val="1166"/>
          <w:marRight w:val="0"/>
          <w:marTop w:val="96"/>
          <w:marBottom w:val="0"/>
          <w:divBdr>
            <w:top w:val="none" w:sz="0" w:space="0" w:color="auto"/>
            <w:left w:val="none" w:sz="0" w:space="0" w:color="auto"/>
            <w:bottom w:val="none" w:sz="0" w:space="0" w:color="auto"/>
            <w:right w:val="none" w:sz="0" w:space="0" w:color="auto"/>
          </w:divBdr>
        </w:div>
        <w:div w:id="2066445226">
          <w:marLeft w:val="1166"/>
          <w:marRight w:val="0"/>
          <w:marTop w:val="96"/>
          <w:marBottom w:val="0"/>
          <w:divBdr>
            <w:top w:val="none" w:sz="0" w:space="0" w:color="auto"/>
            <w:left w:val="none" w:sz="0" w:space="0" w:color="auto"/>
            <w:bottom w:val="none" w:sz="0" w:space="0" w:color="auto"/>
            <w:right w:val="none" w:sz="0" w:space="0" w:color="auto"/>
          </w:divBdr>
        </w:div>
        <w:div w:id="1553300171">
          <w:marLeft w:val="1166"/>
          <w:marRight w:val="0"/>
          <w:marTop w:val="96"/>
          <w:marBottom w:val="0"/>
          <w:divBdr>
            <w:top w:val="none" w:sz="0" w:space="0" w:color="auto"/>
            <w:left w:val="none" w:sz="0" w:space="0" w:color="auto"/>
            <w:bottom w:val="none" w:sz="0" w:space="0" w:color="auto"/>
            <w:right w:val="none" w:sz="0" w:space="0" w:color="auto"/>
          </w:divBdr>
        </w:div>
        <w:div w:id="2048989411">
          <w:marLeft w:val="1166"/>
          <w:marRight w:val="0"/>
          <w:marTop w:val="96"/>
          <w:marBottom w:val="0"/>
          <w:divBdr>
            <w:top w:val="none" w:sz="0" w:space="0" w:color="auto"/>
            <w:left w:val="none" w:sz="0" w:space="0" w:color="auto"/>
            <w:bottom w:val="none" w:sz="0" w:space="0" w:color="auto"/>
            <w:right w:val="none" w:sz="0" w:space="0" w:color="auto"/>
          </w:divBdr>
        </w:div>
        <w:div w:id="1527720522">
          <w:marLeft w:val="1166"/>
          <w:marRight w:val="0"/>
          <w:marTop w:val="96"/>
          <w:marBottom w:val="0"/>
          <w:divBdr>
            <w:top w:val="none" w:sz="0" w:space="0" w:color="auto"/>
            <w:left w:val="none" w:sz="0" w:space="0" w:color="auto"/>
            <w:bottom w:val="none" w:sz="0" w:space="0" w:color="auto"/>
            <w:right w:val="none" w:sz="0" w:space="0" w:color="auto"/>
          </w:divBdr>
        </w:div>
      </w:divsChild>
    </w:div>
    <w:div w:id="2090035820">
      <w:bodyDiv w:val="1"/>
      <w:marLeft w:val="0"/>
      <w:marRight w:val="0"/>
      <w:marTop w:val="0"/>
      <w:marBottom w:val="0"/>
      <w:divBdr>
        <w:top w:val="none" w:sz="0" w:space="0" w:color="auto"/>
        <w:left w:val="none" w:sz="0" w:space="0" w:color="auto"/>
        <w:bottom w:val="none" w:sz="0" w:space="0" w:color="auto"/>
        <w:right w:val="none" w:sz="0" w:space="0" w:color="auto"/>
      </w:divBdr>
      <w:divsChild>
        <w:div w:id="1700815765">
          <w:marLeft w:val="547"/>
          <w:marRight w:val="0"/>
          <w:marTop w:val="154"/>
          <w:marBottom w:val="0"/>
          <w:divBdr>
            <w:top w:val="none" w:sz="0" w:space="0" w:color="auto"/>
            <w:left w:val="none" w:sz="0" w:space="0" w:color="auto"/>
            <w:bottom w:val="none" w:sz="0" w:space="0" w:color="auto"/>
            <w:right w:val="none" w:sz="0" w:space="0" w:color="auto"/>
          </w:divBdr>
        </w:div>
      </w:divsChild>
    </w:div>
    <w:div w:id="2090686447">
      <w:bodyDiv w:val="1"/>
      <w:marLeft w:val="0"/>
      <w:marRight w:val="0"/>
      <w:marTop w:val="0"/>
      <w:marBottom w:val="0"/>
      <w:divBdr>
        <w:top w:val="none" w:sz="0" w:space="0" w:color="auto"/>
        <w:left w:val="none" w:sz="0" w:space="0" w:color="auto"/>
        <w:bottom w:val="none" w:sz="0" w:space="0" w:color="auto"/>
        <w:right w:val="none" w:sz="0" w:space="0" w:color="auto"/>
      </w:divBdr>
      <w:divsChild>
        <w:div w:id="840505389">
          <w:marLeft w:val="547"/>
          <w:marRight w:val="0"/>
          <w:marTop w:val="106"/>
          <w:marBottom w:val="0"/>
          <w:divBdr>
            <w:top w:val="none" w:sz="0" w:space="0" w:color="auto"/>
            <w:left w:val="none" w:sz="0" w:space="0" w:color="auto"/>
            <w:bottom w:val="none" w:sz="0" w:space="0" w:color="auto"/>
            <w:right w:val="none" w:sz="0" w:space="0" w:color="auto"/>
          </w:divBdr>
        </w:div>
      </w:divsChild>
    </w:div>
    <w:div w:id="2093625842">
      <w:bodyDiv w:val="1"/>
      <w:marLeft w:val="0"/>
      <w:marRight w:val="0"/>
      <w:marTop w:val="0"/>
      <w:marBottom w:val="0"/>
      <w:divBdr>
        <w:top w:val="none" w:sz="0" w:space="0" w:color="auto"/>
        <w:left w:val="none" w:sz="0" w:space="0" w:color="auto"/>
        <w:bottom w:val="none" w:sz="0" w:space="0" w:color="auto"/>
        <w:right w:val="none" w:sz="0" w:space="0" w:color="auto"/>
      </w:divBdr>
      <w:divsChild>
        <w:div w:id="598679113">
          <w:marLeft w:val="1166"/>
          <w:marRight w:val="0"/>
          <w:marTop w:val="96"/>
          <w:marBottom w:val="0"/>
          <w:divBdr>
            <w:top w:val="none" w:sz="0" w:space="0" w:color="auto"/>
            <w:left w:val="none" w:sz="0" w:space="0" w:color="auto"/>
            <w:bottom w:val="none" w:sz="0" w:space="0" w:color="auto"/>
            <w:right w:val="none" w:sz="0" w:space="0" w:color="auto"/>
          </w:divBdr>
        </w:div>
        <w:div w:id="1995524133">
          <w:marLeft w:val="1166"/>
          <w:marRight w:val="0"/>
          <w:marTop w:val="96"/>
          <w:marBottom w:val="0"/>
          <w:divBdr>
            <w:top w:val="none" w:sz="0" w:space="0" w:color="auto"/>
            <w:left w:val="none" w:sz="0" w:space="0" w:color="auto"/>
            <w:bottom w:val="none" w:sz="0" w:space="0" w:color="auto"/>
            <w:right w:val="none" w:sz="0" w:space="0" w:color="auto"/>
          </w:divBdr>
        </w:div>
        <w:div w:id="1704676102">
          <w:marLeft w:val="547"/>
          <w:marRight w:val="0"/>
          <w:marTop w:val="106"/>
          <w:marBottom w:val="0"/>
          <w:divBdr>
            <w:top w:val="none" w:sz="0" w:space="0" w:color="auto"/>
            <w:left w:val="none" w:sz="0" w:space="0" w:color="auto"/>
            <w:bottom w:val="none" w:sz="0" w:space="0" w:color="auto"/>
            <w:right w:val="none" w:sz="0" w:space="0" w:color="auto"/>
          </w:divBdr>
        </w:div>
        <w:div w:id="990451001">
          <w:marLeft w:val="1166"/>
          <w:marRight w:val="0"/>
          <w:marTop w:val="96"/>
          <w:marBottom w:val="0"/>
          <w:divBdr>
            <w:top w:val="none" w:sz="0" w:space="0" w:color="auto"/>
            <w:left w:val="none" w:sz="0" w:space="0" w:color="auto"/>
            <w:bottom w:val="none" w:sz="0" w:space="0" w:color="auto"/>
            <w:right w:val="none" w:sz="0" w:space="0" w:color="auto"/>
          </w:divBdr>
        </w:div>
        <w:div w:id="908148485">
          <w:marLeft w:val="1166"/>
          <w:marRight w:val="0"/>
          <w:marTop w:val="96"/>
          <w:marBottom w:val="0"/>
          <w:divBdr>
            <w:top w:val="none" w:sz="0" w:space="0" w:color="auto"/>
            <w:left w:val="none" w:sz="0" w:space="0" w:color="auto"/>
            <w:bottom w:val="none" w:sz="0" w:space="0" w:color="auto"/>
            <w:right w:val="none" w:sz="0" w:space="0" w:color="auto"/>
          </w:divBdr>
        </w:div>
        <w:div w:id="813302603">
          <w:marLeft w:val="547"/>
          <w:marRight w:val="0"/>
          <w:marTop w:val="106"/>
          <w:marBottom w:val="0"/>
          <w:divBdr>
            <w:top w:val="none" w:sz="0" w:space="0" w:color="auto"/>
            <w:left w:val="none" w:sz="0" w:space="0" w:color="auto"/>
            <w:bottom w:val="none" w:sz="0" w:space="0" w:color="auto"/>
            <w:right w:val="none" w:sz="0" w:space="0" w:color="auto"/>
          </w:divBdr>
        </w:div>
        <w:div w:id="1412703798">
          <w:marLeft w:val="1166"/>
          <w:marRight w:val="0"/>
          <w:marTop w:val="96"/>
          <w:marBottom w:val="0"/>
          <w:divBdr>
            <w:top w:val="none" w:sz="0" w:space="0" w:color="auto"/>
            <w:left w:val="none" w:sz="0" w:space="0" w:color="auto"/>
            <w:bottom w:val="none" w:sz="0" w:space="0" w:color="auto"/>
            <w:right w:val="none" w:sz="0" w:space="0" w:color="auto"/>
          </w:divBdr>
        </w:div>
        <w:div w:id="191234883">
          <w:marLeft w:val="1166"/>
          <w:marRight w:val="0"/>
          <w:marTop w:val="96"/>
          <w:marBottom w:val="0"/>
          <w:divBdr>
            <w:top w:val="none" w:sz="0" w:space="0" w:color="auto"/>
            <w:left w:val="none" w:sz="0" w:space="0" w:color="auto"/>
            <w:bottom w:val="none" w:sz="0" w:space="0" w:color="auto"/>
            <w:right w:val="none" w:sz="0" w:space="0" w:color="auto"/>
          </w:divBdr>
        </w:div>
        <w:div w:id="438527012">
          <w:marLeft w:val="1166"/>
          <w:marRight w:val="0"/>
          <w:marTop w:val="96"/>
          <w:marBottom w:val="0"/>
          <w:divBdr>
            <w:top w:val="none" w:sz="0" w:space="0" w:color="auto"/>
            <w:left w:val="none" w:sz="0" w:space="0" w:color="auto"/>
            <w:bottom w:val="none" w:sz="0" w:space="0" w:color="auto"/>
            <w:right w:val="none" w:sz="0" w:space="0" w:color="auto"/>
          </w:divBdr>
        </w:div>
        <w:div w:id="1906337493">
          <w:marLeft w:val="1166"/>
          <w:marRight w:val="0"/>
          <w:marTop w:val="96"/>
          <w:marBottom w:val="0"/>
          <w:divBdr>
            <w:top w:val="none" w:sz="0" w:space="0" w:color="auto"/>
            <w:left w:val="none" w:sz="0" w:space="0" w:color="auto"/>
            <w:bottom w:val="none" w:sz="0" w:space="0" w:color="auto"/>
            <w:right w:val="none" w:sz="0" w:space="0" w:color="auto"/>
          </w:divBdr>
        </w:div>
        <w:div w:id="283771616">
          <w:marLeft w:val="547"/>
          <w:marRight w:val="0"/>
          <w:marTop w:val="106"/>
          <w:marBottom w:val="0"/>
          <w:divBdr>
            <w:top w:val="none" w:sz="0" w:space="0" w:color="auto"/>
            <w:left w:val="none" w:sz="0" w:space="0" w:color="auto"/>
            <w:bottom w:val="none" w:sz="0" w:space="0" w:color="auto"/>
            <w:right w:val="none" w:sz="0" w:space="0" w:color="auto"/>
          </w:divBdr>
        </w:div>
        <w:div w:id="1526628218">
          <w:marLeft w:val="1166"/>
          <w:marRight w:val="0"/>
          <w:marTop w:val="96"/>
          <w:marBottom w:val="0"/>
          <w:divBdr>
            <w:top w:val="none" w:sz="0" w:space="0" w:color="auto"/>
            <w:left w:val="none" w:sz="0" w:space="0" w:color="auto"/>
            <w:bottom w:val="none" w:sz="0" w:space="0" w:color="auto"/>
            <w:right w:val="none" w:sz="0" w:space="0" w:color="auto"/>
          </w:divBdr>
        </w:div>
        <w:div w:id="631129283">
          <w:marLeft w:val="1166"/>
          <w:marRight w:val="0"/>
          <w:marTop w:val="96"/>
          <w:marBottom w:val="0"/>
          <w:divBdr>
            <w:top w:val="none" w:sz="0" w:space="0" w:color="auto"/>
            <w:left w:val="none" w:sz="0" w:space="0" w:color="auto"/>
            <w:bottom w:val="none" w:sz="0" w:space="0" w:color="auto"/>
            <w:right w:val="none" w:sz="0" w:space="0" w:color="auto"/>
          </w:divBdr>
        </w:div>
        <w:div w:id="127893320">
          <w:marLeft w:val="1166"/>
          <w:marRight w:val="0"/>
          <w:marTop w:val="96"/>
          <w:marBottom w:val="0"/>
          <w:divBdr>
            <w:top w:val="none" w:sz="0" w:space="0" w:color="auto"/>
            <w:left w:val="none" w:sz="0" w:space="0" w:color="auto"/>
            <w:bottom w:val="none" w:sz="0" w:space="0" w:color="auto"/>
            <w:right w:val="none" w:sz="0" w:space="0" w:color="auto"/>
          </w:divBdr>
        </w:div>
        <w:div w:id="192695968">
          <w:marLeft w:val="1166"/>
          <w:marRight w:val="0"/>
          <w:marTop w:val="96"/>
          <w:marBottom w:val="0"/>
          <w:divBdr>
            <w:top w:val="none" w:sz="0" w:space="0" w:color="auto"/>
            <w:left w:val="none" w:sz="0" w:space="0" w:color="auto"/>
            <w:bottom w:val="none" w:sz="0" w:space="0" w:color="auto"/>
            <w:right w:val="none" w:sz="0" w:space="0" w:color="auto"/>
          </w:divBdr>
        </w:div>
      </w:divsChild>
    </w:div>
    <w:div w:id="2096438137">
      <w:bodyDiv w:val="1"/>
      <w:marLeft w:val="0"/>
      <w:marRight w:val="0"/>
      <w:marTop w:val="0"/>
      <w:marBottom w:val="0"/>
      <w:divBdr>
        <w:top w:val="none" w:sz="0" w:space="0" w:color="auto"/>
        <w:left w:val="none" w:sz="0" w:space="0" w:color="auto"/>
        <w:bottom w:val="none" w:sz="0" w:space="0" w:color="auto"/>
        <w:right w:val="none" w:sz="0" w:space="0" w:color="auto"/>
      </w:divBdr>
      <w:divsChild>
        <w:div w:id="300309936">
          <w:marLeft w:val="547"/>
          <w:marRight w:val="0"/>
          <w:marTop w:val="144"/>
          <w:marBottom w:val="0"/>
          <w:divBdr>
            <w:top w:val="none" w:sz="0" w:space="0" w:color="auto"/>
            <w:left w:val="none" w:sz="0" w:space="0" w:color="auto"/>
            <w:bottom w:val="none" w:sz="0" w:space="0" w:color="auto"/>
            <w:right w:val="none" w:sz="0" w:space="0" w:color="auto"/>
          </w:divBdr>
        </w:div>
        <w:div w:id="927154946">
          <w:marLeft w:val="1440"/>
          <w:marRight w:val="0"/>
          <w:marTop w:val="115"/>
          <w:marBottom w:val="0"/>
          <w:divBdr>
            <w:top w:val="none" w:sz="0" w:space="0" w:color="auto"/>
            <w:left w:val="none" w:sz="0" w:space="0" w:color="auto"/>
            <w:bottom w:val="none" w:sz="0" w:space="0" w:color="auto"/>
            <w:right w:val="none" w:sz="0" w:space="0" w:color="auto"/>
          </w:divBdr>
        </w:div>
        <w:div w:id="322052031">
          <w:marLeft w:val="547"/>
          <w:marRight w:val="0"/>
          <w:marTop w:val="144"/>
          <w:marBottom w:val="0"/>
          <w:divBdr>
            <w:top w:val="none" w:sz="0" w:space="0" w:color="auto"/>
            <w:left w:val="none" w:sz="0" w:space="0" w:color="auto"/>
            <w:bottom w:val="none" w:sz="0" w:space="0" w:color="auto"/>
            <w:right w:val="none" w:sz="0" w:space="0" w:color="auto"/>
          </w:divBdr>
        </w:div>
        <w:div w:id="808401497">
          <w:marLeft w:val="1166"/>
          <w:marRight w:val="0"/>
          <w:marTop w:val="125"/>
          <w:marBottom w:val="0"/>
          <w:divBdr>
            <w:top w:val="none" w:sz="0" w:space="0" w:color="auto"/>
            <w:left w:val="none" w:sz="0" w:space="0" w:color="auto"/>
            <w:bottom w:val="none" w:sz="0" w:space="0" w:color="auto"/>
            <w:right w:val="none" w:sz="0" w:space="0" w:color="auto"/>
          </w:divBdr>
        </w:div>
        <w:div w:id="165173281">
          <w:marLeft w:val="1166"/>
          <w:marRight w:val="0"/>
          <w:marTop w:val="125"/>
          <w:marBottom w:val="0"/>
          <w:divBdr>
            <w:top w:val="none" w:sz="0" w:space="0" w:color="auto"/>
            <w:left w:val="none" w:sz="0" w:space="0" w:color="auto"/>
            <w:bottom w:val="none" w:sz="0" w:space="0" w:color="auto"/>
            <w:right w:val="none" w:sz="0" w:space="0" w:color="auto"/>
          </w:divBdr>
        </w:div>
      </w:divsChild>
    </w:div>
    <w:div w:id="2100712581">
      <w:bodyDiv w:val="1"/>
      <w:marLeft w:val="0"/>
      <w:marRight w:val="0"/>
      <w:marTop w:val="0"/>
      <w:marBottom w:val="0"/>
      <w:divBdr>
        <w:top w:val="none" w:sz="0" w:space="0" w:color="auto"/>
        <w:left w:val="none" w:sz="0" w:space="0" w:color="auto"/>
        <w:bottom w:val="none" w:sz="0" w:space="0" w:color="auto"/>
        <w:right w:val="none" w:sz="0" w:space="0" w:color="auto"/>
      </w:divBdr>
      <w:divsChild>
        <w:div w:id="1709067966">
          <w:marLeft w:val="547"/>
          <w:marRight w:val="0"/>
          <w:marTop w:val="154"/>
          <w:marBottom w:val="0"/>
          <w:divBdr>
            <w:top w:val="none" w:sz="0" w:space="0" w:color="auto"/>
            <w:left w:val="none" w:sz="0" w:space="0" w:color="auto"/>
            <w:bottom w:val="none" w:sz="0" w:space="0" w:color="auto"/>
            <w:right w:val="none" w:sz="0" w:space="0" w:color="auto"/>
          </w:divBdr>
        </w:div>
        <w:div w:id="1861121479">
          <w:marLeft w:val="1166"/>
          <w:marRight w:val="0"/>
          <w:marTop w:val="134"/>
          <w:marBottom w:val="0"/>
          <w:divBdr>
            <w:top w:val="none" w:sz="0" w:space="0" w:color="auto"/>
            <w:left w:val="none" w:sz="0" w:space="0" w:color="auto"/>
            <w:bottom w:val="none" w:sz="0" w:space="0" w:color="auto"/>
            <w:right w:val="none" w:sz="0" w:space="0" w:color="auto"/>
          </w:divBdr>
        </w:div>
        <w:div w:id="2136559351">
          <w:marLeft w:val="1166"/>
          <w:marRight w:val="0"/>
          <w:marTop w:val="134"/>
          <w:marBottom w:val="0"/>
          <w:divBdr>
            <w:top w:val="none" w:sz="0" w:space="0" w:color="auto"/>
            <w:left w:val="none" w:sz="0" w:space="0" w:color="auto"/>
            <w:bottom w:val="none" w:sz="0" w:space="0" w:color="auto"/>
            <w:right w:val="none" w:sz="0" w:space="0" w:color="auto"/>
          </w:divBdr>
        </w:div>
      </w:divsChild>
    </w:div>
    <w:div w:id="2103336911">
      <w:bodyDiv w:val="1"/>
      <w:marLeft w:val="0"/>
      <w:marRight w:val="0"/>
      <w:marTop w:val="0"/>
      <w:marBottom w:val="0"/>
      <w:divBdr>
        <w:top w:val="none" w:sz="0" w:space="0" w:color="auto"/>
        <w:left w:val="none" w:sz="0" w:space="0" w:color="auto"/>
        <w:bottom w:val="none" w:sz="0" w:space="0" w:color="auto"/>
        <w:right w:val="none" w:sz="0" w:space="0" w:color="auto"/>
      </w:divBdr>
      <w:divsChild>
        <w:div w:id="1476072077">
          <w:marLeft w:val="547"/>
          <w:marRight w:val="0"/>
          <w:marTop w:val="106"/>
          <w:marBottom w:val="0"/>
          <w:divBdr>
            <w:top w:val="none" w:sz="0" w:space="0" w:color="auto"/>
            <w:left w:val="none" w:sz="0" w:space="0" w:color="auto"/>
            <w:bottom w:val="none" w:sz="0" w:space="0" w:color="auto"/>
            <w:right w:val="none" w:sz="0" w:space="0" w:color="auto"/>
          </w:divBdr>
        </w:div>
        <w:div w:id="1200388543">
          <w:marLeft w:val="1166"/>
          <w:marRight w:val="0"/>
          <w:marTop w:val="96"/>
          <w:marBottom w:val="0"/>
          <w:divBdr>
            <w:top w:val="none" w:sz="0" w:space="0" w:color="auto"/>
            <w:left w:val="none" w:sz="0" w:space="0" w:color="auto"/>
            <w:bottom w:val="none" w:sz="0" w:space="0" w:color="auto"/>
            <w:right w:val="none" w:sz="0" w:space="0" w:color="auto"/>
          </w:divBdr>
        </w:div>
        <w:div w:id="921988116">
          <w:marLeft w:val="547"/>
          <w:marRight w:val="0"/>
          <w:marTop w:val="106"/>
          <w:marBottom w:val="0"/>
          <w:divBdr>
            <w:top w:val="none" w:sz="0" w:space="0" w:color="auto"/>
            <w:left w:val="none" w:sz="0" w:space="0" w:color="auto"/>
            <w:bottom w:val="none" w:sz="0" w:space="0" w:color="auto"/>
            <w:right w:val="none" w:sz="0" w:space="0" w:color="auto"/>
          </w:divBdr>
        </w:div>
        <w:div w:id="1690328111">
          <w:marLeft w:val="1166"/>
          <w:marRight w:val="0"/>
          <w:marTop w:val="96"/>
          <w:marBottom w:val="0"/>
          <w:divBdr>
            <w:top w:val="none" w:sz="0" w:space="0" w:color="auto"/>
            <w:left w:val="none" w:sz="0" w:space="0" w:color="auto"/>
            <w:bottom w:val="none" w:sz="0" w:space="0" w:color="auto"/>
            <w:right w:val="none" w:sz="0" w:space="0" w:color="auto"/>
          </w:divBdr>
        </w:div>
        <w:div w:id="248661795">
          <w:marLeft w:val="1166"/>
          <w:marRight w:val="0"/>
          <w:marTop w:val="96"/>
          <w:marBottom w:val="0"/>
          <w:divBdr>
            <w:top w:val="none" w:sz="0" w:space="0" w:color="auto"/>
            <w:left w:val="none" w:sz="0" w:space="0" w:color="auto"/>
            <w:bottom w:val="none" w:sz="0" w:space="0" w:color="auto"/>
            <w:right w:val="none" w:sz="0" w:space="0" w:color="auto"/>
          </w:divBdr>
        </w:div>
        <w:div w:id="352536883">
          <w:marLeft w:val="1800"/>
          <w:marRight w:val="0"/>
          <w:marTop w:val="86"/>
          <w:marBottom w:val="0"/>
          <w:divBdr>
            <w:top w:val="none" w:sz="0" w:space="0" w:color="auto"/>
            <w:left w:val="none" w:sz="0" w:space="0" w:color="auto"/>
            <w:bottom w:val="none" w:sz="0" w:space="0" w:color="auto"/>
            <w:right w:val="none" w:sz="0" w:space="0" w:color="auto"/>
          </w:divBdr>
        </w:div>
        <w:div w:id="1314333510">
          <w:marLeft w:val="1800"/>
          <w:marRight w:val="0"/>
          <w:marTop w:val="86"/>
          <w:marBottom w:val="0"/>
          <w:divBdr>
            <w:top w:val="none" w:sz="0" w:space="0" w:color="auto"/>
            <w:left w:val="none" w:sz="0" w:space="0" w:color="auto"/>
            <w:bottom w:val="none" w:sz="0" w:space="0" w:color="auto"/>
            <w:right w:val="none" w:sz="0" w:space="0" w:color="auto"/>
          </w:divBdr>
        </w:div>
        <w:div w:id="1428770632">
          <w:marLeft w:val="1800"/>
          <w:marRight w:val="0"/>
          <w:marTop w:val="86"/>
          <w:marBottom w:val="0"/>
          <w:divBdr>
            <w:top w:val="none" w:sz="0" w:space="0" w:color="auto"/>
            <w:left w:val="none" w:sz="0" w:space="0" w:color="auto"/>
            <w:bottom w:val="none" w:sz="0" w:space="0" w:color="auto"/>
            <w:right w:val="none" w:sz="0" w:space="0" w:color="auto"/>
          </w:divBdr>
        </w:div>
        <w:div w:id="603000674">
          <w:marLeft w:val="1800"/>
          <w:marRight w:val="0"/>
          <w:marTop w:val="86"/>
          <w:marBottom w:val="0"/>
          <w:divBdr>
            <w:top w:val="none" w:sz="0" w:space="0" w:color="auto"/>
            <w:left w:val="none" w:sz="0" w:space="0" w:color="auto"/>
            <w:bottom w:val="none" w:sz="0" w:space="0" w:color="auto"/>
            <w:right w:val="none" w:sz="0" w:space="0" w:color="auto"/>
          </w:divBdr>
        </w:div>
        <w:div w:id="659818860">
          <w:marLeft w:val="1800"/>
          <w:marRight w:val="0"/>
          <w:marTop w:val="86"/>
          <w:marBottom w:val="0"/>
          <w:divBdr>
            <w:top w:val="none" w:sz="0" w:space="0" w:color="auto"/>
            <w:left w:val="none" w:sz="0" w:space="0" w:color="auto"/>
            <w:bottom w:val="none" w:sz="0" w:space="0" w:color="auto"/>
            <w:right w:val="none" w:sz="0" w:space="0" w:color="auto"/>
          </w:divBdr>
        </w:div>
      </w:divsChild>
    </w:div>
    <w:div w:id="2103640162">
      <w:bodyDiv w:val="1"/>
      <w:marLeft w:val="0"/>
      <w:marRight w:val="0"/>
      <w:marTop w:val="0"/>
      <w:marBottom w:val="0"/>
      <w:divBdr>
        <w:top w:val="none" w:sz="0" w:space="0" w:color="auto"/>
        <w:left w:val="none" w:sz="0" w:space="0" w:color="auto"/>
        <w:bottom w:val="none" w:sz="0" w:space="0" w:color="auto"/>
        <w:right w:val="none" w:sz="0" w:space="0" w:color="auto"/>
      </w:divBdr>
      <w:divsChild>
        <w:div w:id="2090156873">
          <w:marLeft w:val="1166"/>
          <w:marRight w:val="0"/>
          <w:marTop w:val="115"/>
          <w:marBottom w:val="0"/>
          <w:divBdr>
            <w:top w:val="none" w:sz="0" w:space="0" w:color="auto"/>
            <w:left w:val="none" w:sz="0" w:space="0" w:color="auto"/>
            <w:bottom w:val="none" w:sz="0" w:space="0" w:color="auto"/>
            <w:right w:val="none" w:sz="0" w:space="0" w:color="auto"/>
          </w:divBdr>
        </w:div>
        <w:div w:id="1861045049">
          <w:marLeft w:val="1166"/>
          <w:marRight w:val="0"/>
          <w:marTop w:val="115"/>
          <w:marBottom w:val="0"/>
          <w:divBdr>
            <w:top w:val="none" w:sz="0" w:space="0" w:color="auto"/>
            <w:left w:val="none" w:sz="0" w:space="0" w:color="auto"/>
            <w:bottom w:val="none" w:sz="0" w:space="0" w:color="auto"/>
            <w:right w:val="none" w:sz="0" w:space="0" w:color="auto"/>
          </w:divBdr>
        </w:div>
        <w:div w:id="1598251821">
          <w:marLeft w:val="1166"/>
          <w:marRight w:val="0"/>
          <w:marTop w:val="115"/>
          <w:marBottom w:val="0"/>
          <w:divBdr>
            <w:top w:val="none" w:sz="0" w:space="0" w:color="auto"/>
            <w:left w:val="none" w:sz="0" w:space="0" w:color="auto"/>
            <w:bottom w:val="none" w:sz="0" w:space="0" w:color="auto"/>
            <w:right w:val="none" w:sz="0" w:space="0" w:color="auto"/>
          </w:divBdr>
        </w:div>
        <w:div w:id="1312445751">
          <w:marLeft w:val="1166"/>
          <w:marRight w:val="0"/>
          <w:marTop w:val="115"/>
          <w:marBottom w:val="0"/>
          <w:divBdr>
            <w:top w:val="none" w:sz="0" w:space="0" w:color="auto"/>
            <w:left w:val="none" w:sz="0" w:space="0" w:color="auto"/>
            <w:bottom w:val="none" w:sz="0" w:space="0" w:color="auto"/>
            <w:right w:val="none" w:sz="0" w:space="0" w:color="auto"/>
          </w:divBdr>
        </w:div>
        <w:div w:id="1113553797">
          <w:marLeft w:val="1166"/>
          <w:marRight w:val="0"/>
          <w:marTop w:val="115"/>
          <w:marBottom w:val="0"/>
          <w:divBdr>
            <w:top w:val="none" w:sz="0" w:space="0" w:color="auto"/>
            <w:left w:val="none" w:sz="0" w:space="0" w:color="auto"/>
            <w:bottom w:val="none" w:sz="0" w:space="0" w:color="auto"/>
            <w:right w:val="none" w:sz="0" w:space="0" w:color="auto"/>
          </w:divBdr>
        </w:div>
        <w:div w:id="1412312279">
          <w:marLeft w:val="1166"/>
          <w:marRight w:val="0"/>
          <w:marTop w:val="115"/>
          <w:marBottom w:val="0"/>
          <w:divBdr>
            <w:top w:val="none" w:sz="0" w:space="0" w:color="auto"/>
            <w:left w:val="none" w:sz="0" w:space="0" w:color="auto"/>
            <w:bottom w:val="none" w:sz="0" w:space="0" w:color="auto"/>
            <w:right w:val="none" w:sz="0" w:space="0" w:color="auto"/>
          </w:divBdr>
        </w:div>
        <w:div w:id="960115283">
          <w:marLeft w:val="1166"/>
          <w:marRight w:val="0"/>
          <w:marTop w:val="115"/>
          <w:marBottom w:val="0"/>
          <w:divBdr>
            <w:top w:val="none" w:sz="0" w:space="0" w:color="auto"/>
            <w:left w:val="none" w:sz="0" w:space="0" w:color="auto"/>
            <w:bottom w:val="none" w:sz="0" w:space="0" w:color="auto"/>
            <w:right w:val="none" w:sz="0" w:space="0" w:color="auto"/>
          </w:divBdr>
        </w:div>
        <w:div w:id="900214204">
          <w:marLeft w:val="1166"/>
          <w:marRight w:val="0"/>
          <w:marTop w:val="115"/>
          <w:marBottom w:val="0"/>
          <w:divBdr>
            <w:top w:val="none" w:sz="0" w:space="0" w:color="auto"/>
            <w:left w:val="none" w:sz="0" w:space="0" w:color="auto"/>
            <w:bottom w:val="none" w:sz="0" w:space="0" w:color="auto"/>
            <w:right w:val="none" w:sz="0" w:space="0" w:color="auto"/>
          </w:divBdr>
        </w:div>
        <w:div w:id="139464862">
          <w:marLeft w:val="1166"/>
          <w:marRight w:val="0"/>
          <w:marTop w:val="115"/>
          <w:marBottom w:val="0"/>
          <w:divBdr>
            <w:top w:val="none" w:sz="0" w:space="0" w:color="auto"/>
            <w:left w:val="none" w:sz="0" w:space="0" w:color="auto"/>
            <w:bottom w:val="none" w:sz="0" w:space="0" w:color="auto"/>
            <w:right w:val="none" w:sz="0" w:space="0" w:color="auto"/>
          </w:divBdr>
        </w:div>
      </w:divsChild>
    </w:div>
    <w:div w:id="2112578595">
      <w:bodyDiv w:val="1"/>
      <w:marLeft w:val="0"/>
      <w:marRight w:val="0"/>
      <w:marTop w:val="0"/>
      <w:marBottom w:val="0"/>
      <w:divBdr>
        <w:top w:val="none" w:sz="0" w:space="0" w:color="auto"/>
        <w:left w:val="none" w:sz="0" w:space="0" w:color="auto"/>
        <w:bottom w:val="none" w:sz="0" w:space="0" w:color="auto"/>
        <w:right w:val="none" w:sz="0" w:space="0" w:color="auto"/>
      </w:divBdr>
      <w:divsChild>
        <w:div w:id="61413549">
          <w:marLeft w:val="547"/>
          <w:marRight w:val="0"/>
          <w:marTop w:val="154"/>
          <w:marBottom w:val="0"/>
          <w:divBdr>
            <w:top w:val="none" w:sz="0" w:space="0" w:color="auto"/>
            <w:left w:val="none" w:sz="0" w:space="0" w:color="auto"/>
            <w:bottom w:val="none" w:sz="0" w:space="0" w:color="auto"/>
            <w:right w:val="none" w:sz="0" w:space="0" w:color="auto"/>
          </w:divBdr>
        </w:div>
        <w:div w:id="651178746">
          <w:marLeft w:val="547"/>
          <w:marRight w:val="0"/>
          <w:marTop w:val="154"/>
          <w:marBottom w:val="0"/>
          <w:divBdr>
            <w:top w:val="none" w:sz="0" w:space="0" w:color="auto"/>
            <w:left w:val="none" w:sz="0" w:space="0" w:color="auto"/>
            <w:bottom w:val="none" w:sz="0" w:space="0" w:color="auto"/>
            <w:right w:val="none" w:sz="0" w:space="0" w:color="auto"/>
          </w:divBdr>
        </w:div>
        <w:div w:id="900672722">
          <w:marLeft w:val="547"/>
          <w:marRight w:val="0"/>
          <w:marTop w:val="154"/>
          <w:marBottom w:val="0"/>
          <w:divBdr>
            <w:top w:val="none" w:sz="0" w:space="0" w:color="auto"/>
            <w:left w:val="none" w:sz="0" w:space="0" w:color="auto"/>
            <w:bottom w:val="none" w:sz="0" w:space="0" w:color="auto"/>
            <w:right w:val="none" w:sz="0" w:space="0" w:color="auto"/>
          </w:divBdr>
        </w:div>
      </w:divsChild>
    </w:div>
    <w:div w:id="2114857106">
      <w:bodyDiv w:val="1"/>
      <w:marLeft w:val="0"/>
      <w:marRight w:val="0"/>
      <w:marTop w:val="0"/>
      <w:marBottom w:val="0"/>
      <w:divBdr>
        <w:top w:val="none" w:sz="0" w:space="0" w:color="auto"/>
        <w:left w:val="none" w:sz="0" w:space="0" w:color="auto"/>
        <w:bottom w:val="none" w:sz="0" w:space="0" w:color="auto"/>
        <w:right w:val="none" w:sz="0" w:space="0" w:color="auto"/>
      </w:divBdr>
      <w:divsChild>
        <w:div w:id="918439874">
          <w:marLeft w:val="547"/>
          <w:marRight w:val="0"/>
          <w:marTop w:val="154"/>
          <w:marBottom w:val="0"/>
          <w:divBdr>
            <w:top w:val="none" w:sz="0" w:space="0" w:color="auto"/>
            <w:left w:val="none" w:sz="0" w:space="0" w:color="auto"/>
            <w:bottom w:val="none" w:sz="0" w:space="0" w:color="auto"/>
            <w:right w:val="none" w:sz="0" w:space="0" w:color="auto"/>
          </w:divBdr>
        </w:div>
        <w:div w:id="2116823134">
          <w:marLeft w:val="1166"/>
          <w:marRight w:val="0"/>
          <w:marTop w:val="134"/>
          <w:marBottom w:val="0"/>
          <w:divBdr>
            <w:top w:val="none" w:sz="0" w:space="0" w:color="auto"/>
            <w:left w:val="none" w:sz="0" w:space="0" w:color="auto"/>
            <w:bottom w:val="none" w:sz="0" w:space="0" w:color="auto"/>
            <w:right w:val="none" w:sz="0" w:space="0" w:color="auto"/>
          </w:divBdr>
        </w:div>
        <w:div w:id="586496417">
          <w:marLeft w:val="547"/>
          <w:marRight w:val="0"/>
          <w:marTop w:val="154"/>
          <w:marBottom w:val="0"/>
          <w:divBdr>
            <w:top w:val="none" w:sz="0" w:space="0" w:color="auto"/>
            <w:left w:val="none" w:sz="0" w:space="0" w:color="auto"/>
            <w:bottom w:val="none" w:sz="0" w:space="0" w:color="auto"/>
            <w:right w:val="none" w:sz="0" w:space="0" w:color="auto"/>
          </w:divBdr>
        </w:div>
        <w:div w:id="2093621333">
          <w:marLeft w:val="1166"/>
          <w:marRight w:val="0"/>
          <w:marTop w:val="134"/>
          <w:marBottom w:val="0"/>
          <w:divBdr>
            <w:top w:val="none" w:sz="0" w:space="0" w:color="auto"/>
            <w:left w:val="none" w:sz="0" w:space="0" w:color="auto"/>
            <w:bottom w:val="none" w:sz="0" w:space="0" w:color="auto"/>
            <w:right w:val="none" w:sz="0" w:space="0" w:color="auto"/>
          </w:divBdr>
        </w:div>
        <w:div w:id="1887598117">
          <w:marLeft w:val="1166"/>
          <w:marRight w:val="0"/>
          <w:marTop w:val="134"/>
          <w:marBottom w:val="0"/>
          <w:divBdr>
            <w:top w:val="none" w:sz="0" w:space="0" w:color="auto"/>
            <w:left w:val="none" w:sz="0" w:space="0" w:color="auto"/>
            <w:bottom w:val="none" w:sz="0" w:space="0" w:color="auto"/>
            <w:right w:val="none" w:sz="0" w:space="0" w:color="auto"/>
          </w:divBdr>
        </w:div>
        <w:div w:id="622612096">
          <w:marLeft w:val="1166"/>
          <w:marRight w:val="0"/>
          <w:marTop w:val="134"/>
          <w:marBottom w:val="0"/>
          <w:divBdr>
            <w:top w:val="none" w:sz="0" w:space="0" w:color="auto"/>
            <w:left w:val="none" w:sz="0" w:space="0" w:color="auto"/>
            <w:bottom w:val="none" w:sz="0" w:space="0" w:color="auto"/>
            <w:right w:val="none" w:sz="0" w:space="0" w:color="auto"/>
          </w:divBdr>
        </w:div>
        <w:div w:id="735203967">
          <w:marLeft w:val="1166"/>
          <w:marRight w:val="0"/>
          <w:marTop w:val="134"/>
          <w:marBottom w:val="0"/>
          <w:divBdr>
            <w:top w:val="none" w:sz="0" w:space="0" w:color="auto"/>
            <w:left w:val="none" w:sz="0" w:space="0" w:color="auto"/>
            <w:bottom w:val="none" w:sz="0" w:space="0" w:color="auto"/>
            <w:right w:val="none" w:sz="0" w:space="0" w:color="auto"/>
          </w:divBdr>
        </w:div>
      </w:divsChild>
    </w:div>
    <w:div w:id="2121872489">
      <w:bodyDiv w:val="1"/>
      <w:marLeft w:val="0"/>
      <w:marRight w:val="0"/>
      <w:marTop w:val="0"/>
      <w:marBottom w:val="0"/>
      <w:divBdr>
        <w:top w:val="none" w:sz="0" w:space="0" w:color="auto"/>
        <w:left w:val="none" w:sz="0" w:space="0" w:color="auto"/>
        <w:bottom w:val="none" w:sz="0" w:space="0" w:color="auto"/>
        <w:right w:val="none" w:sz="0" w:space="0" w:color="auto"/>
      </w:divBdr>
      <w:divsChild>
        <w:div w:id="431827876">
          <w:marLeft w:val="547"/>
          <w:marRight w:val="0"/>
          <w:marTop w:val="130"/>
          <w:marBottom w:val="0"/>
          <w:divBdr>
            <w:top w:val="none" w:sz="0" w:space="0" w:color="auto"/>
            <w:left w:val="none" w:sz="0" w:space="0" w:color="auto"/>
            <w:bottom w:val="none" w:sz="0" w:space="0" w:color="auto"/>
            <w:right w:val="none" w:sz="0" w:space="0" w:color="auto"/>
          </w:divBdr>
        </w:div>
        <w:div w:id="1516573592">
          <w:marLeft w:val="547"/>
          <w:marRight w:val="0"/>
          <w:marTop w:val="130"/>
          <w:marBottom w:val="0"/>
          <w:divBdr>
            <w:top w:val="none" w:sz="0" w:space="0" w:color="auto"/>
            <w:left w:val="none" w:sz="0" w:space="0" w:color="auto"/>
            <w:bottom w:val="none" w:sz="0" w:space="0" w:color="auto"/>
            <w:right w:val="none" w:sz="0" w:space="0" w:color="auto"/>
          </w:divBdr>
        </w:div>
        <w:div w:id="873466749">
          <w:marLeft w:val="547"/>
          <w:marRight w:val="0"/>
          <w:marTop w:val="130"/>
          <w:marBottom w:val="0"/>
          <w:divBdr>
            <w:top w:val="none" w:sz="0" w:space="0" w:color="auto"/>
            <w:left w:val="none" w:sz="0" w:space="0" w:color="auto"/>
            <w:bottom w:val="none" w:sz="0" w:space="0" w:color="auto"/>
            <w:right w:val="none" w:sz="0" w:space="0" w:color="auto"/>
          </w:divBdr>
        </w:div>
        <w:div w:id="1468280344">
          <w:marLeft w:val="1166"/>
          <w:marRight w:val="0"/>
          <w:marTop w:val="115"/>
          <w:marBottom w:val="0"/>
          <w:divBdr>
            <w:top w:val="none" w:sz="0" w:space="0" w:color="auto"/>
            <w:left w:val="none" w:sz="0" w:space="0" w:color="auto"/>
            <w:bottom w:val="none" w:sz="0" w:space="0" w:color="auto"/>
            <w:right w:val="none" w:sz="0" w:space="0" w:color="auto"/>
          </w:divBdr>
        </w:div>
        <w:div w:id="1823227712">
          <w:marLeft w:val="1166"/>
          <w:marRight w:val="0"/>
          <w:marTop w:val="115"/>
          <w:marBottom w:val="0"/>
          <w:divBdr>
            <w:top w:val="none" w:sz="0" w:space="0" w:color="auto"/>
            <w:left w:val="none" w:sz="0" w:space="0" w:color="auto"/>
            <w:bottom w:val="none" w:sz="0" w:space="0" w:color="auto"/>
            <w:right w:val="none" w:sz="0" w:space="0" w:color="auto"/>
          </w:divBdr>
        </w:div>
        <w:div w:id="313262150">
          <w:marLeft w:val="547"/>
          <w:marRight w:val="0"/>
          <w:marTop w:val="130"/>
          <w:marBottom w:val="0"/>
          <w:divBdr>
            <w:top w:val="none" w:sz="0" w:space="0" w:color="auto"/>
            <w:left w:val="none" w:sz="0" w:space="0" w:color="auto"/>
            <w:bottom w:val="none" w:sz="0" w:space="0" w:color="auto"/>
            <w:right w:val="none" w:sz="0" w:space="0" w:color="auto"/>
          </w:divBdr>
        </w:div>
        <w:div w:id="2091385182">
          <w:marLeft w:val="547"/>
          <w:marRight w:val="0"/>
          <w:marTop w:val="130"/>
          <w:marBottom w:val="0"/>
          <w:divBdr>
            <w:top w:val="none" w:sz="0" w:space="0" w:color="auto"/>
            <w:left w:val="none" w:sz="0" w:space="0" w:color="auto"/>
            <w:bottom w:val="none" w:sz="0" w:space="0" w:color="auto"/>
            <w:right w:val="none" w:sz="0" w:space="0" w:color="auto"/>
          </w:divBdr>
        </w:div>
      </w:divsChild>
    </w:div>
    <w:div w:id="2126073869">
      <w:bodyDiv w:val="1"/>
      <w:marLeft w:val="0"/>
      <w:marRight w:val="0"/>
      <w:marTop w:val="0"/>
      <w:marBottom w:val="0"/>
      <w:divBdr>
        <w:top w:val="none" w:sz="0" w:space="0" w:color="auto"/>
        <w:left w:val="none" w:sz="0" w:space="0" w:color="auto"/>
        <w:bottom w:val="none" w:sz="0" w:space="0" w:color="auto"/>
        <w:right w:val="none" w:sz="0" w:space="0" w:color="auto"/>
      </w:divBdr>
      <w:divsChild>
        <w:div w:id="193662146">
          <w:marLeft w:val="1166"/>
          <w:marRight w:val="0"/>
          <w:marTop w:val="86"/>
          <w:marBottom w:val="0"/>
          <w:divBdr>
            <w:top w:val="none" w:sz="0" w:space="0" w:color="auto"/>
            <w:left w:val="none" w:sz="0" w:space="0" w:color="auto"/>
            <w:bottom w:val="none" w:sz="0" w:space="0" w:color="auto"/>
            <w:right w:val="none" w:sz="0" w:space="0" w:color="auto"/>
          </w:divBdr>
        </w:div>
        <w:div w:id="2113668928">
          <w:marLeft w:val="1166"/>
          <w:marRight w:val="0"/>
          <w:marTop w:val="86"/>
          <w:marBottom w:val="0"/>
          <w:divBdr>
            <w:top w:val="none" w:sz="0" w:space="0" w:color="auto"/>
            <w:left w:val="none" w:sz="0" w:space="0" w:color="auto"/>
            <w:bottom w:val="none" w:sz="0" w:space="0" w:color="auto"/>
            <w:right w:val="none" w:sz="0" w:space="0" w:color="auto"/>
          </w:divBdr>
        </w:div>
        <w:div w:id="748691540">
          <w:marLeft w:val="1166"/>
          <w:marRight w:val="0"/>
          <w:marTop w:val="86"/>
          <w:marBottom w:val="0"/>
          <w:divBdr>
            <w:top w:val="none" w:sz="0" w:space="0" w:color="auto"/>
            <w:left w:val="none" w:sz="0" w:space="0" w:color="auto"/>
            <w:bottom w:val="none" w:sz="0" w:space="0" w:color="auto"/>
            <w:right w:val="none" w:sz="0" w:space="0" w:color="auto"/>
          </w:divBdr>
        </w:div>
        <w:div w:id="1500458770">
          <w:marLeft w:val="1166"/>
          <w:marRight w:val="0"/>
          <w:marTop w:val="86"/>
          <w:marBottom w:val="0"/>
          <w:divBdr>
            <w:top w:val="none" w:sz="0" w:space="0" w:color="auto"/>
            <w:left w:val="none" w:sz="0" w:space="0" w:color="auto"/>
            <w:bottom w:val="none" w:sz="0" w:space="0" w:color="auto"/>
            <w:right w:val="none" w:sz="0" w:space="0" w:color="auto"/>
          </w:divBdr>
        </w:div>
        <w:div w:id="1567255483">
          <w:marLeft w:val="1166"/>
          <w:marRight w:val="0"/>
          <w:marTop w:val="86"/>
          <w:marBottom w:val="0"/>
          <w:divBdr>
            <w:top w:val="none" w:sz="0" w:space="0" w:color="auto"/>
            <w:left w:val="none" w:sz="0" w:space="0" w:color="auto"/>
            <w:bottom w:val="none" w:sz="0" w:space="0" w:color="auto"/>
            <w:right w:val="none" w:sz="0" w:space="0" w:color="auto"/>
          </w:divBdr>
        </w:div>
        <w:div w:id="948704767">
          <w:marLeft w:val="1166"/>
          <w:marRight w:val="0"/>
          <w:marTop w:val="86"/>
          <w:marBottom w:val="0"/>
          <w:divBdr>
            <w:top w:val="none" w:sz="0" w:space="0" w:color="auto"/>
            <w:left w:val="none" w:sz="0" w:space="0" w:color="auto"/>
            <w:bottom w:val="none" w:sz="0" w:space="0" w:color="auto"/>
            <w:right w:val="none" w:sz="0" w:space="0" w:color="auto"/>
          </w:divBdr>
        </w:div>
        <w:div w:id="120461609">
          <w:marLeft w:val="1166"/>
          <w:marRight w:val="0"/>
          <w:marTop w:val="86"/>
          <w:marBottom w:val="0"/>
          <w:divBdr>
            <w:top w:val="none" w:sz="0" w:space="0" w:color="auto"/>
            <w:left w:val="none" w:sz="0" w:space="0" w:color="auto"/>
            <w:bottom w:val="none" w:sz="0" w:space="0" w:color="auto"/>
            <w:right w:val="none" w:sz="0" w:space="0" w:color="auto"/>
          </w:divBdr>
        </w:div>
        <w:div w:id="812404034">
          <w:marLeft w:val="1166"/>
          <w:marRight w:val="0"/>
          <w:marTop w:val="86"/>
          <w:marBottom w:val="0"/>
          <w:divBdr>
            <w:top w:val="none" w:sz="0" w:space="0" w:color="auto"/>
            <w:left w:val="none" w:sz="0" w:space="0" w:color="auto"/>
            <w:bottom w:val="none" w:sz="0" w:space="0" w:color="auto"/>
            <w:right w:val="none" w:sz="0" w:space="0" w:color="auto"/>
          </w:divBdr>
        </w:div>
      </w:divsChild>
    </w:div>
    <w:div w:id="2128504414">
      <w:bodyDiv w:val="1"/>
      <w:marLeft w:val="0"/>
      <w:marRight w:val="0"/>
      <w:marTop w:val="0"/>
      <w:marBottom w:val="0"/>
      <w:divBdr>
        <w:top w:val="none" w:sz="0" w:space="0" w:color="auto"/>
        <w:left w:val="none" w:sz="0" w:space="0" w:color="auto"/>
        <w:bottom w:val="none" w:sz="0" w:space="0" w:color="auto"/>
        <w:right w:val="none" w:sz="0" w:space="0" w:color="auto"/>
      </w:divBdr>
      <w:divsChild>
        <w:div w:id="1773233766">
          <w:marLeft w:val="1166"/>
          <w:marRight w:val="0"/>
          <w:marTop w:val="134"/>
          <w:marBottom w:val="0"/>
          <w:divBdr>
            <w:top w:val="none" w:sz="0" w:space="0" w:color="auto"/>
            <w:left w:val="none" w:sz="0" w:space="0" w:color="auto"/>
            <w:bottom w:val="none" w:sz="0" w:space="0" w:color="auto"/>
            <w:right w:val="none" w:sz="0" w:space="0" w:color="auto"/>
          </w:divBdr>
        </w:div>
        <w:div w:id="1969166302">
          <w:marLeft w:val="1166"/>
          <w:marRight w:val="0"/>
          <w:marTop w:val="134"/>
          <w:marBottom w:val="0"/>
          <w:divBdr>
            <w:top w:val="none" w:sz="0" w:space="0" w:color="auto"/>
            <w:left w:val="none" w:sz="0" w:space="0" w:color="auto"/>
            <w:bottom w:val="none" w:sz="0" w:space="0" w:color="auto"/>
            <w:right w:val="none" w:sz="0" w:space="0" w:color="auto"/>
          </w:divBdr>
        </w:div>
        <w:div w:id="796679054">
          <w:marLeft w:val="1166"/>
          <w:marRight w:val="0"/>
          <w:marTop w:val="134"/>
          <w:marBottom w:val="0"/>
          <w:divBdr>
            <w:top w:val="none" w:sz="0" w:space="0" w:color="auto"/>
            <w:left w:val="none" w:sz="0" w:space="0" w:color="auto"/>
            <w:bottom w:val="none" w:sz="0" w:space="0" w:color="auto"/>
            <w:right w:val="none" w:sz="0" w:space="0" w:color="auto"/>
          </w:divBdr>
        </w:div>
      </w:divsChild>
    </w:div>
    <w:div w:id="2133280654">
      <w:bodyDiv w:val="1"/>
      <w:marLeft w:val="0"/>
      <w:marRight w:val="0"/>
      <w:marTop w:val="0"/>
      <w:marBottom w:val="0"/>
      <w:divBdr>
        <w:top w:val="none" w:sz="0" w:space="0" w:color="auto"/>
        <w:left w:val="none" w:sz="0" w:space="0" w:color="auto"/>
        <w:bottom w:val="none" w:sz="0" w:space="0" w:color="auto"/>
        <w:right w:val="none" w:sz="0" w:space="0" w:color="auto"/>
      </w:divBdr>
      <w:divsChild>
        <w:div w:id="1762413023">
          <w:marLeft w:val="547"/>
          <w:marRight w:val="0"/>
          <w:marTop w:val="115"/>
          <w:marBottom w:val="0"/>
          <w:divBdr>
            <w:top w:val="none" w:sz="0" w:space="0" w:color="auto"/>
            <w:left w:val="none" w:sz="0" w:space="0" w:color="auto"/>
            <w:bottom w:val="none" w:sz="0" w:space="0" w:color="auto"/>
            <w:right w:val="none" w:sz="0" w:space="0" w:color="auto"/>
          </w:divBdr>
        </w:div>
        <w:div w:id="131868037">
          <w:marLeft w:val="547"/>
          <w:marRight w:val="0"/>
          <w:marTop w:val="115"/>
          <w:marBottom w:val="0"/>
          <w:divBdr>
            <w:top w:val="none" w:sz="0" w:space="0" w:color="auto"/>
            <w:left w:val="none" w:sz="0" w:space="0" w:color="auto"/>
            <w:bottom w:val="none" w:sz="0" w:space="0" w:color="auto"/>
            <w:right w:val="none" w:sz="0" w:space="0" w:color="auto"/>
          </w:divBdr>
        </w:div>
        <w:div w:id="1708330437">
          <w:marLeft w:val="547"/>
          <w:marRight w:val="0"/>
          <w:marTop w:val="115"/>
          <w:marBottom w:val="0"/>
          <w:divBdr>
            <w:top w:val="none" w:sz="0" w:space="0" w:color="auto"/>
            <w:left w:val="none" w:sz="0" w:space="0" w:color="auto"/>
            <w:bottom w:val="none" w:sz="0" w:space="0" w:color="auto"/>
            <w:right w:val="none" w:sz="0" w:space="0" w:color="auto"/>
          </w:divBdr>
        </w:div>
        <w:div w:id="1290890860">
          <w:marLeft w:val="547"/>
          <w:marRight w:val="0"/>
          <w:marTop w:val="115"/>
          <w:marBottom w:val="0"/>
          <w:divBdr>
            <w:top w:val="none" w:sz="0" w:space="0" w:color="auto"/>
            <w:left w:val="none" w:sz="0" w:space="0" w:color="auto"/>
            <w:bottom w:val="none" w:sz="0" w:space="0" w:color="auto"/>
            <w:right w:val="none" w:sz="0" w:space="0" w:color="auto"/>
          </w:divBdr>
        </w:div>
        <w:div w:id="1516726016">
          <w:marLeft w:val="547"/>
          <w:marRight w:val="0"/>
          <w:marTop w:val="115"/>
          <w:marBottom w:val="0"/>
          <w:divBdr>
            <w:top w:val="none" w:sz="0" w:space="0" w:color="auto"/>
            <w:left w:val="none" w:sz="0" w:space="0" w:color="auto"/>
            <w:bottom w:val="none" w:sz="0" w:space="0" w:color="auto"/>
            <w:right w:val="none" w:sz="0" w:space="0" w:color="auto"/>
          </w:divBdr>
        </w:div>
      </w:divsChild>
    </w:div>
    <w:div w:id="2140372580">
      <w:bodyDiv w:val="1"/>
      <w:marLeft w:val="0"/>
      <w:marRight w:val="0"/>
      <w:marTop w:val="0"/>
      <w:marBottom w:val="0"/>
      <w:divBdr>
        <w:top w:val="none" w:sz="0" w:space="0" w:color="auto"/>
        <w:left w:val="none" w:sz="0" w:space="0" w:color="auto"/>
        <w:bottom w:val="none" w:sz="0" w:space="0" w:color="auto"/>
        <w:right w:val="none" w:sz="0" w:space="0" w:color="auto"/>
      </w:divBdr>
      <w:divsChild>
        <w:div w:id="1465466172">
          <w:marLeft w:val="547"/>
          <w:marRight w:val="0"/>
          <w:marTop w:val="106"/>
          <w:marBottom w:val="0"/>
          <w:divBdr>
            <w:top w:val="none" w:sz="0" w:space="0" w:color="auto"/>
            <w:left w:val="none" w:sz="0" w:space="0" w:color="auto"/>
            <w:bottom w:val="none" w:sz="0" w:space="0" w:color="auto"/>
            <w:right w:val="none" w:sz="0" w:space="0" w:color="auto"/>
          </w:divBdr>
        </w:div>
        <w:div w:id="1371537814">
          <w:marLeft w:val="1166"/>
          <w:marRight w:val="0"/>
          <w:marTop w:val="96"/>
          <w:marBottom w:val="0"/>
          <w:divBdr>
            <w:top w:val="none" w:sz="0" w:space="0" w:color="auto"/>
            <w:left w:val="none" w:sz="0" w:space="0" w:color="auto"/>
            <w:bottom w:val="none" w:sz="0" w:space="0" w:color="auto"/>
            <w:right w:val="none" w:sz="0" w:space="0" w:color="auto"/>
          </w:divBdr>
        </w:div>
        <w:div w:id="1362512276">
          <w:marLeft w:val="1166"/>
          <w:marRight w:val="0"/>
          <w:marTop w:val="96"/>
          <w:marBottom w:val="0"/>
          <w:divBdr>
            <w:top w:val="none" w:sz="0" w:space="0" w:color="auto"/>
            <w:left w:val="none" w:sz="0" w:space="0" w:color="auto"/>
            <w:bottom w:val="none" w:sz="0" w:space="0" w:color="auto"/>
            <w:right w:val="none" w:sz="0" w:space="0" w:color="auto"/>
          </w:divBdr>
        </w:div>
        <w:div w:id="1157725343">
          <w:marLeft w:val="1166"/>
          <w:marRight w:val="0"/>
          <w:marTop w:val="96"/>
          <w:marBottom w:val="0"/>
          <w:divBdr>
            <w:top w:val="none" w:sz="0" w:space="0" w:color="auto"/>
            <w:left w:val="none" w:sz="0" w:space="0" w:color="auto"/>
            <w:bottom w:val="none" w:sz="0" w:space="0" w:color="auto"/>
            <w:right w:val="none" w:sz="0" w:space="0" w:color="auto"/>
          </w:divBdr>
        </w:div>
        <w:div w:id="112090911">
          <w:marLeft w:val="1166"/>
          <w:marRight w:val="0"/>
          <w:marTop w:val="96"/>
          <w:marBottom w:val="0"/>
          <w:divBdr>
            <w:top w:val="none" w:sz="0" w:space="0" w:color="auto"/>
            <w:left w:val="none" w:sz="0" w:space="0" w:color="auto"/>
            <w:bottom w:val="none" w:sz="0" w:space="0" w:color="auto"/>
            <w:right w:val="none" w:sz="0" w:space="0" w:color="auto"/>
          </w:divBdr>
        </w:div>
        <w:div w:id="1393582199">
          <w:marLeft w:val="1166"/>
          <w:marRight w:val="0"/>
          <w:marTop w:val="96"/>
          <w:marBottom w:val="0"/>
          <w:divBdr>
            <w:top w:val="none" w:sz="0" w:space="0" w:color="auto"/>
            <w:left w:val="none" w:sz="0" w:space="0" w:color="auto"/>
            <w:bottom w:val="none" w:sz="0" w:space="0" w:color="auto"/>
            <w:right w:val="none" w:sz="0" w:space="0" w:color="auto"/>
          </w:divBdr>
        </w:div>
        <w:div w:id="1654598148">
          <w:marLeft w:val="1166"/>
          <w:marRight w:val="0"/>
          <w:marTop w:val="96"/>
          <w:marBottom w:val="0"/>
          <w:divBdr>
            <w:top w:val="none" w:sz="0" w:space="0" w:color="auto"/>
            <w:left w:val="none" w:sz="0" w:space="0" w:color="auto"/>
            <w:bottom w:val="none" w:sz="0" w:space="0" w:color="auto"/>
            <w:right w:val="none" w:sz="0" w:space="0" w:color="auto"/>
          </w:divBdr>
        </w:div>
        <w:div w:id="1953393358">
          <w:marLeft w:val="547"/>
          <w:marRight w:val="0"/>
          <w:marTop w:val="106"/>
          <w:marBottom w:val="0"/>
          <w:divBdr>
            <w:top w:val="none" w:sz="0" w:space="0" w:color="auto"/>
            <w:left w:val="none" w:sz="0" w:space="0" w:color="auto"/>
            <w:bottom w:val="none" w:sz="0" w:space="0" w:color="auto"/>
            <w:right w:val="none" w:sz="0" w:space="0" w:color="auto"/>
          </w:divBdr>
        </w:div>
        <w:div w:id="2137092999">
          <w:marLeft w:val="1166"/>
          <w:marRight w:val="0"/>
          <w:marTop w:val="96"/>
          <w:marBottom w:val="0"/>
          <w:divBdr>
            <w:top w:val="none" w:sz="0" w:space="0" w:color="auto"/>
            <w:left w:val="none" w:sz="0" w:space="0" w:color="auto"/>
            <w:bottom w:val="none" w:sz="0" w:space="0" w:color="auto"/>
            <w:right w:val="none" w:sz="0" w:space="0" w:color="auto"/>
          </w:divBdr>
        </w:div>
        <w:div w:id="702436280">
          <w:marLeft w:val="1166"/>
          <w:marRight w:val="0"/>
          <w:marTop w:val="96"/>
          <w:marBottom w:val="0"/>
          <w:divBdr>
            <w:top w:val="none" w:sz="0" w:space="0" w:color="auto"/>
            <w:left w:val="none" w:sz="0" w:space="0" w:color="auto"/>
            <w:bottom w:val="none" w:sz="0" w:space="0" w:color="auto"/>
            <w:right w:val="none" w:sz="0" w:space="0" w:color="auto"/>
          </w:divBdr>
        </w:div>
        <w:div w:id="1220092166">
          <w:marLeft w:val="1166"/>
          <w:marRight w:val="0"/>
          <w:marTop w:val="96"/>
          <w:marBottom w:val="0"/>
          <w:divBdr>
            <w:top w:val="none" w:sz="0" w:space="0" w:color="auto"/>
            <w:left w:val="none" w:sz="0" w:space="0" w:color="auto"/>
            <w:bottom w:val="none" w:sz="0" w:space="0" w:color="auto"/>
            <w:right w:val="none" w:sz="0" w:space="0" w:color="auto"/>
          </w:divBdr>
        </w:div>
      </w:divsChild>
    </w:div>
    <w:div w:id="2140996425">
      <w:bodyDiv w:val="1"/>
      <w:marLeft w:val="0"/>
      <w:marRight w:val="0"/>
      <w:marTop w:val="0"/>
      <w:marBottom w:val="0"/>
      <w:divBdr>
        <w:top w:val="none" w:sz="0" w:space="0" w:color="auto"/>
        <w:left w:val="none" w:sz="0" w:space="0" w:color="auto"/>
        <w:bottom w:val="none" w:sz="0" w:space="0" w:color="auto"/>
        <w:right w:val="none" w:sz="0" w:space="0" w:color="auto"/>
      </w:divBdr>
      <w:divsChild>
        <w:div w:id="364141506">
          <w:marLeft w:val="1166"/>
          <w:marRight w:val="0"/>
          <w:marTop w:val="134"/>
          <w:marBottom w:val="0"/>
          <w:divBdr>
            <w:top w:val="none" w:sz="0" w:space="0" w:color="auto"/>
            <w:left w:val="none" w:sz="0" w:space="0" w:color="auto"/>
            <w:bottom w:val="none" w:sz="0" w:space="0" w:color="auto"/>
            <w:right w:val="none" w:sz="0" w:space="0" w:color="auto"/>
          </w:divBdr>
        </w:div>
        <w:div w:id="1053431129">
          <w:marLeft w:val="1166"/>
          <w:marRight w:val="0"/>
          <w:marTop w:val="134"/>
          <w:marBottom w:val="0"/>
          <w:divBdr>
            <w:top w:val="none" w:sz="0" w:space="0" w:color="auto"/>
            <w:left w:val="none" w:sz="0" w:space="0" w:color="auto"/>
            <w:bottom w:val="none" w:sz="0" w:space="0" w:color="auto"/>
            <w:right w:val="none" w:sz="0" w:space="0" w:color="auto"/>
          </w:divBdr>
        </w:div>
        <w:div w:id="164172803">
          <w:marLeft w:val="1166"/>
          <w:marRight w:val="0"/>
          <w:marTop w:val="134"/>
          <w:marBottom w:val="0"/>
          <w:divBdr>
            <w:top w:val="none" w:sz="0" w:space="0" w:color="auto"/>
            <w:left w:val="none" w:sz="0" w:space="0" w:color="auto"/>
            <w:bottom w:val="none" w:sz="0" w:space="0" w:color="auto"/>
            <w:right w:val="none" w:sz="0" w:space="0" w:color="auto"/>
          </w:divBdr>
        </w:div>
        <w:div w:id="1353188095">
          <w:marLeft w:val="1166"/>
          <w:marRight w:val="0"/>
          <w:marTop w:val="134"/>
          <w:marBottom w:val="0"/>
          <w:divBdr>
            <w:top w:val="none" w:sz="0" w:space="0" w:color="auto"/>
            <w:left w:val="none" w:sz="0" w:space="0" w:color="auto"/>
            <w:bottom w:val="none" w:sz="0" w:space="0" w:color="auto"/>
            <w:right w:val="none" w:sz="0" w:space="0" w:color="auto"/>
          </w:divBdr>
        </w:div>
      </w:divsChild>
    </w:div>
    <w:div w:id="2143837569">
      <w:bodyDiv w:val="1"/>
      <w:marLeft w:val="0"/>
      <w:marRight w:val="0"/>
      <w:marTop w:val="0"/>
      <w:marBottom w:val="0"/>
      <w:divBdr>
        <w:top w:val="none" w:sz="0" w:space="0" w:color="auto"/>
        <w:left w:val="none" w:sz="0" w:space="0" w:color="auto"/>
        <w:bottom w:val="none" w:sz="0" w:space="0" w:color="auto"/>
        <w:right w:val="none" w:sz="0" w:space="0" w:color="auto"/>
      </w:divBdr>
      <w:divsChild>
        <w:div w:id="1676112589">
          <w:marLeft w:val="1166"/>
          <w:marRight w:val="0"/>
          <w:marTop w:val="106"/>
          <w:marBottom w:val="0"/>
          <w:divBdr>
            <w:top w:val="none" w:sz="0" w:space="0" w:color="auto"/>
            <w:left w:val="none" w:sz="0" w:space="0" w:color="auto"/>
            <w:bottom w:val="none" w:sz="0" w:space="0" w:color="auto"/>
            <w:right w:val="none" w:sz="0" w:space="0" w:color="auto"/>
          </w:divBdr>
        </w:div>
        <w:div w:id="1086074681">
          <w:marLeft w:val="1166"/>
          <w:marRight w:val="0"/>
          <w:marTop w:val="106"/>
          <w:marBottom w:val="0"/>
          <w:divBdr>
            <w:top w:val="none" w:sz="0" w:space="0" w:color="auto"/>
            <w:left w:val="none" w:sz="0" w:space="0" w:color="auto"/>
            <w:bottom w:val="none" w:sz="0" w:space="0" w:color="auto"/>
            <w:right w:val="none" w:sz="0" w:space="0" w:color="auto"/>
          </w:divBdr>
        </w:div>
        <w:div w:id="824130846">
          <w:marLeft w:val="1800"/>
          <w:marRight w:val="0"/>
          <w:marTop w:val="91"/>
          <w:marBottom w:val="0"/>
          <w:divBdr>
            <w:top w:val="none" w:sz="0" w:space="0" w:color="auto"/>
            <w:left w:val="none" w:sz="0" w:space="0" w:color="auto"/>
            <w:bottom w:val="none" w:sz="0" w:space="0" w:color="auto"/>
            <w:right w:val="none" w:sz="0" w:space="0" w:color="auto"/>
          </w:divBdr>
        </w:div>
        <w:div w:id="903099185">
          <w:marLeft w:val="1800"/>
          <w:marRight w:val="0"/>
          <w:marTop w:val="91"/>
          <w:marBottom w:val="0"/>
          <w:divBdr>
            <w:top w:val="none" w:sz="0" w:space="0" w:color="auto"/>
            <w:left w:val="none" w:sz="0" w:space="0" w:color="auto"/>
            <w:bottom w:val="none" w:sz="0" w:space="0" w:color="auto"/>
            <w:right w:val="none" w:sz="0" w:space="0" w:color="auto"/>
          </w:divBdr>
        </w:div>
        <w:div w:id="2070421521">
          <w:marLeft w:val="1800"/>
          <w:marRight w:val="0"/>
          <w:marTop w:val="91"/>
          <w:marBottom w:val="0"/>
          <w:divBdr>
            <w:top w:val="none" w:sz="0" w:space="0" w:color="auto"/>
            <w:left w:val="none" w:sz="0" w:space="0" w:color="auto"/>
            <w:bottom w:val="none" w:sz="0" w:space="0" w:color="auto"/>
            <w:right w:val="none" w:sz="0" w:space="0" w:color="auto"/>
          </w:divBdr>
        </w:div>
        <w:div w:id="1292596946">
          <w:marLeft w:val="1800"/>
          <w:marRight w:val="0"/>
          <w:marTop w:val="91"/>
          <w:marBottom w:val="0"/>
          <w:divBdr>
            <w:top w:val="none" w:sz="0" w:space="0" w:color="auto"/>
            <w:left w:val="none" w:sz="0" w:space="0" w:color="auto"/>
            <w:bottom w:val="none" w:sz="0" w:space="0" w:color="auto"/>
            <w:right w:val="none" w:sz="0" w:space="0" w:color="auto"/>
          </w:divBdr>
        </w:div>
        <w:div w:id="314918251">
          <w:marLeft w:val="1166"/>
          <w:marRight w:val="0"/>
          <w:marTop w:val="106"/>
          <w:marBottom w:val="0"/>
          <w:divBdr>
            <w:top w:val="none" w:sz="0" w:space="0" w:color="auto"/>
            <w:left w:val="none" w:sz="0" w:space="0" w:color="auto"/>
            <w:bottom w:val="none" w:sz="0" w:space="0" w:color="auto"/>
            <w:right w:val="none" w:sz="0" w:space="0" w:color="auto"/>
          </w:divBdr>
        </w:div>
        <w:div w:id="945424604">
          <w:marLeft w:val="1800"/>
          <w:marRight w:val="0"/>
          <w:marTop w:val="91"/>
          <w:marBottom w:val="0"/>
          <w:divBdr>
            <w:top w:val="none" w:sz="0" w:space="0" w:color="auto"/>
            <w:left w:val="none" w:sz="0" w:space="0" w:color="auto"/>
            <w:bottom w:val="none" w:sz="0" w:space="0" w:color="auto"/>
            <w:right w:val="none" w:sz="0" w:space="0" w:color="auto"/>
          </w:divBdr>
        </w:div>
        <w:div w:id="2020693011">
          <w:marLeft w:val="1800"/>
          <w:marRight w:val="0"/>
          <w:marTop w:val="91"/>
          <w:marBottom w:val="0"/>
          <w:divBdr>
            <w:top w:val="none" w:sz="0" w:space="0" w:color="auto"/>
            <w:left w:val="none" w:sz="0" w:space="0" w:color="auto"/>
            <w:bottom w:val="none" w:sz="0" w:space="0" w:color="auto"/>
            <w:right w:val="none" w:sz="0" w:space="0" w:color="auto"/>
          </w:divBdr>
        </w:div>
        <w:div w:id="144594200">
          <w:marLeft w:val="1166"/>
          <w:marRight w:val="0"/>
          <w:marTop w:val="106"/>
          <w:marBottom w:val="0"/>
          <w:divBdr>
            <w:top w:val="none" w:sz="0" w:space="0" w:color="auto"/>
            <w:left w:val="none" w:sz="0" w:space="0" w:color="auto"/>
            <w:bottom w:val="none" w:sz="0" w:space="0" w:color="auto"/>
            <w:right w:val="none" w:sz="0" w:space="0" w:color="auto"/>
          </w:divBdr>
        </w:div>
        <w:div w:id="424498615">
          <w:marLeft w:val="1800"/>
          <w:marRight w:val="0"/>
          <w:marTop w:val="91"/>
          <w:marBottom w:val="0"/>
          <w:divBdr>
            <w:top w:val="none" w:sz="0" w:space="0" w:color="auto"/>
            <w:left w:val="none" w:sz="0" w:space="0" w:color="auto"/>
            <w:bottom w:val="none" w:sz="0" w:space="0" w:color="auto"/>
            <w:right w:val="none" w:sz="0" w:space="0" w:color="auto"/>
          </w:divBdr>
        </w:div>
        <w:div w:id="1890412903">
          <w:marLeft w:val="1800"/>
          <w:marRight w:val="0"/>
          <w:marTop w:val="91"/>
          <w:marBottom w:val="0"/>
          <w:divBdr>
            <w:top w:val="none" w:sz="0" w:space="0" w:color="auto"/>
            <w:left w:val="none" w:sz="0" w:space="0" w:color="auto"/>
            <w:bottom w:val="none" w:sz="0" w:space="0" w:color="auto"/>
            <w:right w:val="none" w:sz="0" w:space="0" w:color="auto"/>
          </w:divBdr>
        </w:div>
        <w:div w:id="1076586353">
          <w:marLeft w:val="1800"/>
          <w:marRight w:val="0"/>
          <w:marTop w:val="91"/>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package" Target="embeddings/Microsoft_Office_PowerPoint_Slide1.sldx"/><Relationship Id="rId5" Type="http://schemas.openxmlformats.org/officeDocument/2006/relationships/image" Target="media/image1.png"/><Relationship Id="rId15" Type="http://schemas.openxmlformats.org/officeDocument/2006/relationships/image" Target="media/image9.png"/><Relationship Id="rId10" Type="http://schemas.openxmlformats.org/officeDocument/2006/relationships/image" Target="media/image5.emf"/><Relationship Id="rId4" Type="http://schemas.openxmlformats.org/officeDocument/2006/relationships/webSettings" Target="webSettings.xml"/><Relationship Id="rId9" Type="http://schemas.openxmlformats.org/officeDocument/2006/relationships/oleObject" Target="embeddings/Microsoft_Office_Word_97_-_2003_Document1.doc"/><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115</Pages>
  <Words>29951</Words>
  <Characters>170721</Characters>
  <Application>Microsoft Office Word</Application>
  <DocSecurity>0</DocSecurity>
  <Lines>1422</Lines>
  <Paragraphs>400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200272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Amjad Ali</dc:creator>
  <cp:lastModifiedBy>Dr. Amjad Ali</cp:lastModifiedBy>
  <cp:revision>2</cp:revision>
  <dcterms:created xsi:type="dcterms:W3CDTF">2013-08-07T07:29:00Z</dcterms:created>
  <dcterms:modified xsi:type="dcterms:W3CDTF">2013-08-07T07:29:00Z</dcterms:modified>
</cp:coreProperties>
</file>