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10272"/>
      </w:tblGrid>
      <w:tr w:rsidR="007B665E" w:rsidRPr="007B665E" w:rsidTr="00E57592">
        <w:trPr>
          <w:tblCellSpacing w:w="6" w:type="dxa"/>
          <w:jc w:val="center"/>
        </w:trPr>
        <w:tc>
          <w:tcPr>
            <w:tcW w:w="4988" w:type="pct"/>
            <w:vAlign w:val="center"/>
            <w:hideMark/>
          </w:tcPr>
          <w:p w:rsidR="007B665E" w:rsidRPr="007B665E" w:rsidRDefault="00015513" w:rsidP="007B665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t xml:space="preserve">  </w:t>
            </w:r>
            <w:r w:rsidR="00BD31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21D8F" w:rsidRDefault="00E21D8F"/>
    <w:p w:rsidR="00E21D8F" w:rsidRPr="00570B74" w:rsidRDefault="00E21D8F" w:rsidP="00E21D8F">
      <w:pPr>
        <w:pStyle w:val="Heading1"/>
        <w:spacing w:before="0" w:after="0"/>
        <w:jc w:val="center"/>
        <w:rPr>
          <w:rFonts w:ascii="Times New Roman" w:hAnsi="Times New Roman"/>
          <w:sz w:val="48"/>
          <w:szCs w:val="48"/>
        </w:rPr>
      </w:pPr>
      <w:r w:rsidRPr="00570B74">
        <w:rPr>
          <w:rFonts w:ascii="Times New Roman" w:hAnsi="Times New Roman"/>
          <w:noProof/>
          <w:sz w:val="48"/>
          <w:szCs w:val="48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-203835</wp:posOffset>
            </wp:positionH>
            <wp:positionV relativeFrom="paragraph">
              <wp:posOffset>-175260</wp:posOffset>
            </wp:positionV>
            <wp:extent cx="839470" cy="834390"/>
            <wp:effectExtent l="19050" t="0" r="0" b="0"/>
            <wp:wrapSquare wrapText="bothSides"/>
            <wp:docPr id="2" name="Picture 2" descr="logo-coms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comsats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834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0B74">
        <w:rPr>
          <w:rFonts w:ascii="Times New Roman" w:hAnsi="Times New Roman"/>
          <w:sz w:val="48"/>
          <w:szCs w:val="48"/>
        </w:rPr>
        <w:t>COMSATS Institute of Information Technology (Virtual Campus)</w:t>
      </w:r>
    </w:p>
    <w:p w:rsidR="00E21D8F" w:rsidRPr="00570B74" w:rsidRDefault="00E21D8F" w:rsidP="00E21D8F">
      <w:pPr>
        <w:pStyle w:val="Heading1"/>
        <w:spacing w:before="0" w:after="0"/>
        <w:ind w:left="1440" w:firstLine="720"/>
        <w:jc w:val="center"/>
        <w:rPr>
          <w:rFonts w:ascii="Times New Roman" w:hAnsi="Times New Roman"/>
          <w:b w:val="0"/>
          <w:sz w:val="48"/>
          <w:szCs w:val="48"/>
        </w:rPr>
      </w:pPr>
      <w:r w:rsidRPr="00570B74">
        <w:rPr>
          <w:rFonts w:ascii="Times New Roman" w:hAnsi="Times New Roman"/>
          <w:b w:val="0"/>
          <w:sz w:val="48"/>
          <w:szCs w:val="48"/>
        </w:rPr>
        <w:t>Block F, NISTE Building, H-8/1 Islamabad Pakistan</w:t>
      </w:r>
    </w:p>
    <w:p w:rsidR="00E21D8F" w:rsidRPr="00570B74" w:rsidRDefault="00E21D8F" w:rsidP="00E21D8F">
      <w:pPr>
        <w:spacing w:after="0"/>
        <w:jc w:val="center"/>
        <w:rPr>
          <w:rFonts w:ascii="Times New Roman" w:hAnsi="Times New Roman" w:cs="Times New Roman"/>
          <w:b/>
          <w:sz w:val="48"/>
          <w:szCs w:val="48"/>
          <w:lang w:eastAsia="ar-SA"/>
        </w:rPr>
      </w:pPr>
    </w:p>
    <w:p w:rsidR="00E21D8F" w:rsidRPr="00570B74" w:rsidRDefault="00E21D8F" w:rsidP="00E21D8F">
      <w:pPr>
        <w:spacing w:after="0"/>
        <w:jc w:val="center"/>
        <w:rPr>
          <w:rFonts w:ascii="Times New Roman" w:hAnsi="Times New Roman" w:cs="Times New Roman"/>
          <w:b/>
          <w:i/>
          <w:sz w:val="48"/>
          <w:szCs w:val="48"/>
          <w:u w:val="single"/>
          <w:lang w:eastAsia="ar-SA"/>
        </w:rPr>
      </w:pPr>
      <w:r w:rsidRPr="00570B74">
        <w:rPr>
          <w:rFonts w:ascii="Times New Roman" w:hAnsi="Times New Roman" w:cs="Times New Roman"/>
          <w:b/>
          <w:i/>
          <w:sz w:val="48"/>
          <w:szCs w:val="48"/>
          <w:u w:val="single"/>
          <w:lang w:eastAsia="ar-SA"/>
        </w:rPr>
        <w:t>Lecture Schedule</w:t>
      </w:r>
    </w:p>
    <w:p w:rsidR="00E21D8F" w:rsidRPr="00570B74" w:rsidRDefault="00E21D8F" w:rsidP="00E21D8F">
      <w:pPr>
        <w:spacing w:after="0"/>
        <w:jc w:val="center"/>
        <w:rPr>
          <w:rFonts w:ascii="Times New Roman" w:hAnsi="Times New Roman" w:cs="Times New Roman"/>
          <w:b/>
          <w:i/>
          <w:sz w:val="48"/>
          <w:szCs w:val="48"/>
          <w:u w:val="single"/>
          <w:lang w:eastAsia="ar-SA"/>
        </w:rPr>
      </w:pPr>
    </w:p>
    <w:p w:rsidR="00E21D8F" w:rsidRPr="00570B74" w:rsidRDefault="00E21D8F" w:rsidP="00E21D8F">
      <w:pPr>
        <w:spacing w:after="0" w:line="240" w:lineRule="auto"/>
        <w:rPr>
          <w:rFonts w:ascii="Times New Roman" w:hAnsi="Times New Roman" w:cs="Times New Roman"/>
          <w:sz w:val="48"/>
          <w:szCs w:val="48"/>
          <w:lang w:eastAsia="ar-SA"/>
        </w:rPr>
      </w:pPr>
      <w:r w:rsidRPr="00570B74">
        <w:rPr>
          <w:rFonts w:ascii="Times New Roman" w:hAnsi="Times New Roman" w:cs="Times New Roman"/>
          <w:sz w:val="48"/>
          <w:szCs w:val="48"/>
          <w:lang w:eastAsia="ar-SA"/>
        </w:rPr>
        <w:t>Course Code: MGT400</w:t>
      </w:r>
      <w:r w:rsidRPr="00570B74">
        <w:rPr>
          <w:rFonts w:ascii="Times New Roman" w:hAnsi="Times New Roman" w:cs="Times New Roman"/>
          <w:sz w:val="48"/>
          <w:szCs w:val="48"/>
          <w:lang w:eastAsia="ar-SA"/>
        </w:rPr>
        <w:tab/>
      </w:r>
      <w:r w:rsidRPr="00570B74">
        <w:rPr>
          <w:rFonts w:ascii="Times New Roman" w:hAnsi="Times New Roman" w:cs="Times New Roman"/>
          <w:sz w:val="48"/>
          <w:szCs w:val="48"/>
          <w:lang w:eastAsia="ar-SA"/>
        </w:rPr>
        <w:tab/>
      </w:r>
      <w:r w:rsidRPr="00570B74">
        <w:rPr>
          <w:rFonts w:ascii="Times New Roman" w:hAnsi="Times New Roman" w:cs="Times New Roman"/>
          <w:sz w:val="48"/>
          <w:szCs w:val="48"/>
          <w:lang w:eastAsia="ar-SA"/>
        </w:rPr>
        <w:tab/>
      </w:r>
      <w:r w:rsidRPr="00570B74">
        <w:rPr>
          <w:rFonts w:ascii="Times New Roman" w:hAnsi="Times New Roman" w:cs="Times New Roman"/>
          <w:sz w:val="48"/>
          <w:szCs w:val="48"/>
          <w:lang w:eastAsia="ar-SA"/>
        </w:rPr>
        <w:tab/>
      </w:r>
      <w:r w:rsidRPr="00570B74">
        <w:rPr>
          <w:rFonts w:ascii="Times New Roman" w:hAnsi="Times New Roman" w:cs="Times New Roman"/>
          <w:sz w:val="48"/>
          <w:szCs w:val="48"/>
          <w:lang w:eastAsia="ar-SA"/>
        </w:rPr>
        <w:tab/>
      </w:r>
      <w:r w:rsidRPr="00570B74">
        <w:rPr>
          <w:rFonts w:ascii="Times New Roman" w:hAnsi="Times New Roman" w:cs="Times New Roman"/>
          <w:sz w:val="48"/>
          <w:szCs w:val="48"/>
          <w:lang w:eastAsia="ar-SA"/>
        </w:rPr>
        <w:tab/>
      </w:r>
      <w:r w:rsidRPr="00570B74">
        <w:rPr>
          <w:rFonts w:ascii="Times New Roman" w:hAnsi="Times New Roman" w:cs="Times New Roman"/>
          <w:sz w:val="48"/>
          <w:szCs w:val="48"/>
          <w:lang w:eastAsia="ar-SA"/>
        </w:rPr>
        <w:tab/>
        <w:t>Credit Hrs: 3(3, 0)</w:t>
      </w:r>
    </w:p>
    <w:p w:rsidR="00E21D8F" w:rsidRPr="00570B74" w:rsidRDefault="00E21D8F" w:rsidP="00E21D8F">
      <w:pPr>
        <w:spacing w:after="0" w:line="240" w:lineRule="auto"/>
        <w:rPr>
          <w:rFonts w:ascii="Times New Roman" w:hAnsi="Times New Roman" w:cs="Times New Roman"/>
          <w:sz w:val="48"/>
          <w:szCs w:val="48"/>
          <w:lang w:eastAsia="ar-SA"/>
        </w:rPr>
      </w:pPr>
      <w:r w:rsidRPr="00570B74">
        <w:rPr>
          <w:rFonts w:ascii="Times New Roman" w:hAnsi="Times New Roman" w:cs="Times New Roman"/>
          <w:sz w:val="48"/>
          <w:szCs w:val="48"/>
          <w:lang w:eastAsia="ar-SA"/>
        </w:rPr>
        <w:t>Course Title:</w:t>
      </w:r>
      <w:r w:rsidRPr="00570B74">
        <w:rPr>
          <w:rFonts w:ascii="Times New Roman" w:hAnsi="Times New Roman" w:cs="Times New Roman"/>
          <w:sz w:val="48"/>
          <w:szCs w:val="48"/>
          <w:lang w:eastAsia="ar-SA"/>
        </w:rPr>
        <w:tab/>
        <w:t xml:space="preserve"> Management Theory and Practice</w:t>
      </w:r>
    </w:p>
    <w:p w:rsidR="00E21D8F" w:rsidRPr="00570B74" w:rsidRDefault="00E21D8F" w:rsidP="00E21D8F">
      <w:pPr>
        <w:spacing w:after="0" w:line="240" w:lineRule="auto"/>
        <w:rPr>
          <w:rFonts w:ascii="Times New Roman" w:hAnsi="Times New Roman" w:cs="Times New Roman"/>
          <w:sz w:val="48"/>
          <w:szCs w:val="48"/>
          <w:lang w:eastAsia="ar-SA"/>
        </w:rPr>
      </w:pPr>
    </w:p>
    <w:p w:rsidR="00E21D8F" w:rsidRPr="00570B74" w:rsidRDefault="00E21D8F" w:rsidP="00E21D8F">
      <w:pPr>
        <w:spacing w:after="0" w:line="240" w:lineRule="auto"/>
        <w:rPr>
          <w:rFonts w:ascii="Times New Roman" w:hAnsi="Times New Roman" w:cs="Times New Roman"/>
          <w:sz w:val="48"/>
          <w:szCs w:val="48"/>
          <w:lang w:eastAsia="ar-SA"/>
        </w:rPr>
      </w:pPr>
      <w:r w:rsidRPr="00570B74">
        <w:rPr>
          <w:rFonts w:ascii="Times New Roman" w:hAnsi="Times New Roman" w:cs="Times New Roman"/>
          <w:sz w:val="48"/>
          <w:szCs w:val="48"/>
          <w:lang w:eastAsia="ar-SA"/>
        </w:rPr>
        <w:t>Faculty Id:</w:t>
      </w:r>
      <w:r w:rsidRPr="00570B74">
        <w:rPr>
          <w:rFonts w:ascii="Times New Roman" w:hAnsi="Times New Roman" w:cs="Times New Roman"/>
          <w:sz w:val="48"/>
          <w:szCs w:val="48"/>
          <w:lang w:eastAsia="ar-SA"/>
        </w:rPr>
        <w:tab/>
        <w:t>01</w:t>
      </w:r>
      <w:r w:rsidRPr="00570B74">
        <w:rPr>
          <w:rFonts w:ascii="Times New Roman" w:hAnsi="Times New Roman" w:cs="Times New Roman"/>
          <w:sz w:val="48"/>
          <w:szCs w:val="48"/>
          <w:lang w:eastAsia="ar-SA"/>
        </w:rPr>
        <w:tab/>
      </w:r>
      <w:r w:rsidRPr="00570B74">
        <w:rPr>
          <w:rFonts w:ascii="Times New Roman" w:hAnsi="Times New Roman" w:cs="Times New Roman"/>
          <w:sz w:val="48"/>
          <w:szCs w:val="48"/>
          <w:lang w:eastAsia="ar-SA"/>
        </w:rPr>
        <w:tab/>
      </w:r>
      <w:r w:rsidRPr="00570B74">
        <w:rPr>
          <w:rFonts w:ascii="Times New Roman" w:hAnsi="Times New Roman" w:cs="Times New Roman"/>
          <w:sz w:val="48"/>
          <w:szCs w:val="48"/>
          <w:lang w:eastAsia="ar-SA"/>
        </w:rPr>
        <w:tab/>
      </w:r>
      <w:r w:rsidRPr="00570B74">
        <w:rPr>
          <w:rFonts w:ascii="Times New Roman" w:hAnsi="Times New Roman" w:cs="Times New Roman"/>
          <w:sz w:val="48"/>
          <w:szCs w:val="48"/>
          <w:lang w:eastAsia="ar-SA"/>
        </w:rPr>
        <w:tab/>
      </w:r>
      <w:r w:rsidRPr="00570B74">
        <w:rPr>
          <w:rFonts w:ascii="Times New Roman" w:hAnsi="Times New Roman" w:cs="Times New Roman"/>
          <w:sz w:val="48"/>
          <w:szCs w:val="48"/>
          <w:lang w:eastAsia="ar-SA"/>
        </w:rPr>
        <w:tab/>
      </w:r>
      <w:r w:rsidRPr="00570B74">
        <w:rPr>
          <w:rFonts w:ascii="Times New Roman" w:hAnsi="Times New Roman" w:cs="Times New Roman"/>
          <w:sz w:val="48"/>
          <w:szCs w:val="48"/>
          <w:lang w:eastAsia="ar-SA"/>
        </w:rPr>
        <w:tab/>
      </w:r>
      <w:r w:rsidRPr="00570B74">
        <w:rPr>
          <w:rFonts w:ascii="Times New Roman" w:hAnsi="Times New Roman" w:cs="Times New Roman"/>
          <w:sz w:val="48"/>
          <w:szCs w:val="48"/>
          <w:lang w:eastAsia="ar-SA"/>
        </w:rPr>
        <w:tab/>
      </w:r>
      <w:r w:rsidRPr="00570B74">
        <w:rPr>
          <w:rFonts w:ascii="Times New Roman" w:hAnsi="Times New Roman" w:cs="Times New Roman"/>
          <w:sz w:val="48"/>
          <w:szCs w:val="48"/>
          <w:lang w:eastAsia="ar-SA"/>
        </w:rPr>
        <w:tab/>
        <w:t>Semester: FA-12</w:t>
      </w:r>
      <w:r w:rsidRPr="00570B74">
        <w:rPr>
          <w:rFonts w:ascii="Times New Roman" w:hAnsi="Times New Roman" w:cs="Times New Roman"/>
          <w:sz w:val="48"/>
          <w:szCs w:val="48"/>
          <w:lang w:eastAsia="ar-SA"/>
        </w:rPr>
        <w:tab/>
      </w:r>
    </w:p>
    <w:p w:rsidR="00E21D8F" w:rsidRPr="00570B74" w:rsidRDefault="00E21D8F" w:rsidP="00E21D8F">
      <w:pPr>
        <w:spacing w:after="0" w:line="240" w:lineRule="auto"/>
        <w:rPr>
          <w:rFonts w:ascii="Times New Roman" w:hAnsi="Times New Roman" w:cs="Times New Roman"/>
          <w:sz w:val="48"/>
          <w:szCs w:val="48"/>
          <w:lang w:eastAsia="ar-SA"/>
        </w:rPr>
      </w:pPr>
      <w:r w:rsidRPr="00570B74">
        <w:rPr>
          <w:rFonts w:ascii="Times New Roman" w:hAnsi="Times New Roman" w:cs="Times New Roman"/>
          <w:sz w:val="48"/>
          <w:szCs w:val="48"/>
          <w:lang w:eastAsia="ar-SA"/>
        </w:rPr>
        <w:t xml:space="preserve">Faculty Name: Dr. Muhammad </w:t>
      </w:r>
      <w:proofErr w:type="spellStart"/>
      <w:r w:rsidRPr="00570B74">
        <w:rPr>
          <w:rFonts w:ascii="Times New Roman" w:hAnsi="Times New Roman" w:cs="Times New Roman"/>
          <w:sz w:val="48"/>
          <w:szCs w:val="48"/>
          <w:lang w:eastAsia="ar-SA"/>
        </w:rPr>
        <w:t>Tahir</w:t>
      </w:r>
      <w:proofErr w:type="spellEnd"/>
      <w:r w:rsidRPr="00570B74">
        <w:rPr>
          <w:rFonts w:ascii="Times New Roman" w:hAnsi="Times New Roman" w:cs="Times New Roman"/>
          <w:sz w:val="48"/>
          <w:szCs w:val="48"/>
          <w:lang w:eastAsia="ar-SA"/>
        </w:rPr>
        <w:t xml:space="preserve"> Masood</w:t>
      </w:r>
    </w:p>
    <w:p w:rsidR="00EB0067" w:rsidRPr="00570B74" w:rsidRDefault="00EB0067">
      <w:pPr>
        <w:rPr>
          <w:rFonts w:ascii="Times New Roman" w:hAnsi="Times New Roman" w:cs="Times New Roman"/>
          <w:sz w:val="48"/>
          <w:szCs w:val="48"/>
        </w:rPr>
      </w:pPr>
    </w:p>
    <w:p w:rsidR="00E21D8F" w:rsidRPr="00570B74" w:rsidRDefault="00570B74" w:rsidP="00570B74">
      <w:pPr>
        <w:ind w:left="720" w:firstLine="720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COURSE </w:t>
      </w:r>
      <w:proofErr w:type="gramStart"/>
      <w:r>
        <w:rPr>
          <w:rFonts w:ascii="Times New Roman" w:hAnsi="Times New Roman" w:cs="Times New Roman"/>
          <w:b/>
          <w:sz w:val="48"/>
          <w:szCs w:val="48"/>
        </w:rPr>
        <w:t>LECTURE  TOPICS</w:t>
      </w:r>
      <w:proofErr w:type="gramEnd"/>
    </w:p>
    <w:p w:rsidR="003F2CD5" w:rsidRPr="00570B74" w:rsidRDefault="003F2CD5" w:rsidP="003F2CD5">
      <w:pPr>
        <w:rPr>
          <w:rFonts w:ascii="Times New Roman" w:hAnsi="Times New Roman" w:cs="Times New Roman"/>
          <w:b/>
          <w:iCs/>
          <w:sz w:val="48"/>
          <w:szCs w:val="48"/>
        </w:rPr>
      </w:pPr>
      <w:r w:rsidRPr="00570B74">
        <w:rPr>
          <w:rFonts w:ascii="Times New Roman" w:hAnsi="Times New Roman" w:cs="Times New Roman"/>
          <w:b/>
          <w:iCs/>
          <w:sz w:val="48"/>
          <w:szCs w:val="48"/>
        </w:rPr>
        <w:t xml:space="preserve">Textbook: </w:t>
      </w:r>
    </w:p>
    <w:p w:rsidR="003F2CD5" w:rsidRPr="00570B74" w:rsidRDefault="005C1D5E" w:rsidP="0020387D">
      <w:pPr>
        <w:pStyle w:val="NoSpacing"/>
        <w:rPr>
          <w:rFonts w:ascii="Times New Roman" w:hAnsi="Times New Roman" w:cs="Times New Roman"/>
          <w:sz w:val="48"/>
          <w:szCs w:val="48"/>
        </w:rPr>
      </w:pPr>
      <w:proofErr w:type="gramStart"/>
      <w:r>
        <w:rPr>
          <w:rFonts w:ascii="Times New Roman" w:hAnsi="Times New Roman" w:cs="Times New Roman"/>
          <w:i/>
          <w:iCs/>
          <w:sz w:val="48"/>
          <w:szCs w:val="48"/>
        </w:rPr>
        <w:t xml:space="preserve">Management </w:t>
      </w:r>
      <w:r w:rsidR="003F2CD5" w:rsidRPr="00570B74">
        <w:rPr>
          <w:rFonts w:ascii="Times New Roman" w:hAnsi="Times New Roman" w:cs="Times New Roman"/>
          <w:i/>
          <w:iCs/>
          <w:sz w:val="48"/>
          <w:szCs w:val="48"/>
        </w:rPr>
        <w:t xml:space="preserve"> Theory</w:t>
      </w:r>
      <w:proofErr w:type="gramEnd"/>
      <w:r w:rsidR="003F2CD5" w:rsidRPr="00570B74">
        <w:rPr>
          <w:rFonts w:ascii="Times New Roman" w:hAnsi="Times New Roman" w:cs="Times New Roman"/>
          <w:i/>
          <w:iCs/>
          <w:sz w:val="48"/>
          <w:szCs w:val="48"/>
        </w:rPr>
        <w:t xml:space="preserve"> and Practice</w:t>
      </w:r>
      <w:r w:rsidR="003F2CD5" w:rsidRPr="00570B74">
        <w:rPr>
          <w:rFonts w:ascii="Times New Roman" w:hAnsi="Times New Roman" w:cs="Times New Roman"/>
          <w:i/>
          <w:iCs/>
          <w:sz w:val="48"/>
          <w:szCs w:val="48"/>
        </w:rPr>
        <w:br/>
      </w:r>
      <w:r w:rsidR="0020387D" w:rsidRPr="00570B74">
        <w:rPr>
          <w:rFonts w:ascii="Times New Roman" w:hAnsi="Times New Roman" w:cs="Times New Roman"/>
          <w:sz w:val="48"/>
          <w:szCs w:val="48"/>
        </w:rPr>
        <w:t xml:space="preserve">Gerald A Cole, </w:t>
      </w:r>
      <w:r w:rsidR="003F2CD5" w:rsidRPr="00570B74">
        <w:rPr>
          <w:rFonts w:ascii="Times New Roman" w:hAnsi="Times New Roman" w:cs="Times New Roman"/>
          <w:sz w:val="48"/>
          <w:szCs w:val="48"/>
        </w:rPr>
        <w:t>Phil K</w:t>
      </w:r>
      <w:r w:rsidR="0020387D" w:rsidRPr="00570B74">
        <w:rPr>
          <w:rFonts w:ascii="Times New Roman" w:hAnsi="Times New Roman" w:cs="Times New Roman"/>
          <w:sz w:val="48"/>
          <w:szCs w:val="48"/>
        </w:rPr>
        <w:t xml:space="preserve">elly, Liverpool Business School, </w:t>
      </w:r>
      <w:r w:rsidR="003F2CD5" w:rsidRPr="00570B74">
        <w:rPr>
          <w:rFonts w:ascii="Times New Roman" w:hAnsi="Times New Roman" w:cs="Times New Roman"/>
          <w:sz w:val="48"/>
          <w:szCs w:val="48"/>
        </w:rPr>
        <w:t>540pp</w:t>
      </w:r>
      <w:r w:rsidR="003F2CD5" w:rsidRPr="00570B74">
        <w:rPr>
          <w:rFonts w:ascii="Times New Roman" w:hAnsi="Times New Roman" w:cs="Times New Roman"/>
          <w:sz w:val="48"/>
          <w:szCs w:val="48"/>
        </w:rPr>
        <w:br/>
        <w:t xml:space="preserve">Published by </w:t>
      </w:r>
      <w:proofErr w:type="spellStart"/>
      <w:r w:rsidR="003F2CD5" w:rsidRPr="00570B74">
        <w:rPr>
          <w:rFonts w:ascii="Times New Roman" w:hAnsi="Times New Roman" w:cs="Times New Roman"/>
          <w:sz w:val="48"/>
          <w:szCs w:val="48"/>
        </w:rPr>
        <w:t>Cengage</w:t>
      </w:r>
      <w:proofErr w:type="spellEnd"/>
      <w:r w:rsidR="003F2CD5" w:rsidRPr="00570B74">
        <w:rPr>
          <w:rFonts w:ascii="Times New Roman" w:hAnsi="Times New Roman" w:cs="Times New Roman"/>
          <w:sz w:val="48"/>
          <w:szCs w:val="48"/>
        </w:rPr>
        <w:t xml:space="preserve"> Learning EMEA, </w:t>
      </w:r>
    </w:p>
    <w:p w:rsidR="003F2CD5" w:rsidRPr="00570B74" w:rsidRDefault="003F2CD5" w:rsidP="0020387D">
      <w:pPr>
        <w:pStyle w:val="NoSpacing"/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eastAsia="Times New Roman" w:hAnsi="Times New Roman" w:cs="Times New Roman"/>
          <w:sz w:val="48"/>
          <w:szCs w:val="48"/>
        </w:rPr>
        <w:t xml:space="preserve">418, F.I.E. </w:t>
      </w:r>
      <w:proofErr w:type="spellStart"/>
      <w:r w:rsidRPr="00570B74">
        <w:rPr>
          <w:rFonts w:ascii="Times New Roman" w:eastAsia="Times New Roman" w:hAnsi="Times New Roman" w:cs="Times New Roman"/>
          <w:sz w:val="48"/>
          <w:szCs w:val="48"/>
        </w:rPr>
        <w:t>Patparganj</w:t>
      </w:r>
      <w:proofErr w:type="spellEnd"/>
      <w:r w:rsidRPr="00570B74">
        <w:rPr>
          <w:rFonts w:ascii="Times New Roman" w:eastAsia="Times New Roman" w:hAnsi="Times New Roman" w:cs="Times New Roman"/>
          <w:sz w:val="48"/>
          <w:szCs w:val="48"/>
        </w:rPr>
        <w:br/>
        <w:t>New Delhi - 110092</w:t>
      </w:r>
      <w:r w:rsidRPr="00570B74">
        <w:rPr>
          <w:rFonts w:ascii="Times New Roman" w:eastAsia="Times New Roman" w:hAnsi="Times New Roman" w:cs="Times New Roman"/>
          <w:sz w:val="48"/>
          <w:szCs w:val="48"/>
        </w:rPr>
        <w:br/>
        <w:t>India</w:t>
      </w:r>
      <w:r w:rsidRPr="00570B74">
        <w:rPr>
          <w:rFonts w:ascii="Times New Roman" w:eastAsia="Times New Roman" w:hAnsi="Times New Roman" w:cs="Times New Roman"/>
          <w:sz w:val="48"/>
          <w:szCs w:val="48"/>
        </w:rPr>
        <w:br/>
        <w:t>Tel: 011 4364 1111</w:t>
      </w:r>
      <w:r w:rsidRPr="00570B74">
        <w:rPr>
          <w:rFonts w:ascii="Times New Roman" w:eastAsia="Times New Roman" w:hAnsi="Times New Roman" w:cs="Times New Roman"/>
          <w:sz w:val="48"/>
          <w:szCs w:val="48"/>
        </w:rPr>
        <w:br/>
        <w:t>Fax: 011 4364 1100</w:t>
      </w:r>
      <w:r w:rsidRPr="00570B74">
        <w:rPr>
          <w:rFonts w:ascii="Times New Roman" w:hAnsi="Times New Roman" w:cs="Times New Roman"/>
          <w:sz w:val="48"/>
          <w:szCs w:val="48"/>
        </w:rPr>
        <w:t xml:space="preserve">New Delhi, India, ©2011 </w:t>
      </w:r>
      <w:r w:rsidRPr="00570B74">
        <w:rPr>
          <w:rFonts w:ascii="Times New Roman" w:hAnsi="Times New Roman" w:cs="Times New Roman"/>
          <w:sz w:val="48"/>
          <w:szCs w:val="48"/>
        </w:rPr>
        <w:br/>
      </w:r>
      <w:r w:rsidRPr="00570B74">
        <w:rPr>
          <w:rFonts w:ascii="Times New Roman" w:hAnsi="Times New Roman" w:cs="Times New Roman"/>
          <w:b/>
          <w:bCs/>
          <w:sz w:val="48"/>
          <w:szCs w:val="48"/>
        </w:rPr>
        <w:t xml:space="preserve">  </w:t>
      </w:r>
    </w:p>
    <w:p w:rsidR="00A752A5" w:rsidRPr="00570B74" w:rsidRDefault="00BD3190" w:rsidP="00A752A5">
      <w:pPr>
        <w:rPr>
          <w:rFonts w:ascii="Times New Roman" w:hAnsi="Times New Roman" w:cs="Times New Roman"/>
          <w:b/>
          <w:sz w:val="48"/>
          <w:szCs w:val="48"/>
        </w:rPr>
      </w:pPr>
      <w:r w:rsidRPr="00570B74">
        <w:rPr>
          <w:rFonts w:ascii="Times New Roman" w:hAnsi="Times New Roman" w:cs="Times New Roman"/>
          <w:b/>
          <w:sz w:val="48"/>
          <w:szCs w:val="48"/>
        </w:rPr>
        <w:t>_______________</w:t>
      </w:r>
      <w:r w:rsidR="00570B74">
        <w:rPr>
          <w:rFonts w:ascii="Times New Roman" w:hAnsi="Times New Roman" w:cs="Times New Roman"/>
          <w:b/>
          <w:sz w:val="48"/>
          <w:szCs w:val="48"/>
        </w:rPr>
        <w:t>___________________________</w:t>
      </w:r>
    </w:p>
    <w:p w:rsidR="00F271C6" w:rsidRPr="00570B74" w:rsidRDefault="006E7D8A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b/>
          <w:sz w:val="48"/>
          <w:szCs w:val="48"/>
        </w:rPr>
        <w:lastRenderedPageBreak/>
        <w:t>Part One – Management Theory</w:t>
      </w:r>
      <w:r w:rsidRPr="00570B74">
        <w:rPr>
          <w:rFonts w:ascii="Times New Roman" w:hAnsi="Times New Roman" w:cs="Times New Roman"/>
          <w:b/>
          <w:sz w:val="48"/>
          <w:szCs w:val="48"/>
        </w:rPr>
        <w:br/>
      </w:r>
      <w:r w:rsidRPr="006F53DA">
        <w:rPr>
          <w:rFonts w:ascii="Times New Roman" w:hAnsi="Times New Roman" w:cs="Times New Roman"/>
          <w:b/>
          <w:sz w:val="48"/>
          <w:szCs w:val="48"/>
        </w:rPr>
        <w:t>Section 1. Introduction</w:t>
      </w:r>
    </w:p>
    <w:p w:rsidR="00F271C6" w:rsidRPr="00570B74" w:rsidRDefault="00F271C6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 1-2: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 xml:space="preserve">1.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Developments in Management Theory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2.</w:t>
      </w:r>
      <w:proofErr w:type="gram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Definitions of Management</w:t>
      </w:r>
      <w:r w:rsidR="006F53DA">
        <w:rPr>
          <w:rFonts w:ascii="Times New Roman" w:hAnsi="Times New Roman" w:cs="Times New Roman"/>
          <w:sz w:val="48"/>
          <w:szCs w:val="48"/>
        </w:rPr>
        <w:t xml:space="preserve"> and important business definitions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</w:r>
      <w:r w:rsidR="006E7D8A" w:rsidRPr="006F53DA">
        <w:rPr>
          <w:rFonts w:ascii="Times New Roman" w:hAnsi="Times New Roman" w:cs="Times New Roman"/>
          <w:b/>
          <w:sz w:val="48"/>
          <w:szCs w:val="48"/>
        </w:rPr>
        <w:t>Section 2.</w:t>
      </w:r>
      <w:proofErr w:type="gramEnd"/>
      <w:r w:rsidR="006E7D8A" w:rsidRPr="006F53DA">
        <w:rPr>
          <w:rFonts w:ascii="Times New Roman" w:hAnsi="Times New Roman" w:cs="Times New Roman"/>
          <w:b/>
          <w:sz w:val="48"/>
          <w:szCs w:val="48"/>
        </w:rPr>
        <w:t xml:space="preserve"> Classical Theories of Management</w:t>
      </w:r>
    </w:p>
    <w:p w:rsidR="00491CB9" w:rsidRPr="00570B74" w:rsidRDefault="00F271C6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 3: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 xml:space="preserve">3.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The Search for Principles of Management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4.</w:t>
      </w:r>
      <w:proofErr w:type="gram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Max Weber and the Idea of Bureaucracy</w:t>
      </w:r>
    </w:p>
    <w:p w:rsidR="00281EC0" w:rsidRPr="006F53DA" w:rsidRDefault="006E7D8A">
      <w:pPr>
        <w:rPr>
          <w:rFonts w:ascii="Times New Roman" w:hAnsi="Times New Roman" w:cs="Times New Roman"/>
          <w:b/>
          <w:sz w:val="48"/>
          <w:szCs w:val="48"/>
        </w:rPr>
      </w:pPr>
      <w:proofErr w:type="gramStart"/>
      <w:r w:rsidRPr="006F53DA">
        <w:rPr>
          <w:rFonts w:ascii="Times New Roman" w:hAnsi="Times New Roman" w:cs="Times New Roman"/>
          <w:b/>
          <w:sz w:val="48"/>
          <w:szCs w:val="48"/>
        </w:rPr>
        <w:t>Section 3.</w:t>
      </w:r>
      <w:proofErr w:type="gramEnd"/>
      <w:r w:rsidRPr="006F53DA">
        <w:rPr>
          <w:rFonts w:ascii="Times New Roman" w:hAnsi="Times New Roman" w:cs="Times New Roman"/>
          <w:b/>
          <w:sz w:val="48"/>
          <w:szCs w:val="48"/>
        </w:rPr>
        <w:t xml:space="preserve"> Human Relations and Social Psychological Theories</w:t>
      </w:r>
    </w:p>
    <w:p w:rsidR="00281EC0" w:rsidRPr="006F53DA" w:rsidRDefault="00F271C6">
      <w:pPr>
        <w:rPr>
          <w:rFonts w:ascii="Times New Roman" w:hAnsi="Times New Roman" w:cs="Times New Roman"/>
          <w:b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 4</w:t>
      </w:r>
      <w:r w:rsidR="00281EC0" w:rsidRPr="00570B74">
        <w:rPr>
          <w:rFonts w:ascii="Times New Roman" w:hAnsi="Times New Roman" w:cs="Times New Roman"/>
          <w:sz w:val="48"/>
          <w:szCs w:val="48"/>
        </w:rPr>
        <w:t>: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 xml:space="preserve">5.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Motivation- The Early Theorists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6.</w:t>
      </w:r>
      <w:proofErr w:type="gram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Motivation- Later Theorists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</w:r>
      <w:r w:rsidR="006E7D8A" w:rsidRPr="006F53DA">
        <w:rPr>
          <w:rFonts w:ascii="Times New Roman" w:hAnsi="Times New Roman" w:cs="Times New Roman"/>
          <w:b/>
          <w:sz w:val="48"/>
          <w:szCs w:val="48"/>
        </w:rPr>
        <w:t>Section 4.</w:t>
      </w:r>
      <w:proofErr w:type="gramEnd"/>
      <w:r w:rsidR="006E7D8A" w:rsidRPr="006F53DA">
        <w:rPr>
          <w:rFonts w:ascii="Times New Roman" w:hAnsi="Times New Roman" w:cs="Times New Roman"/>
          <w:b/>
          <w:sz w:val="48"/>
          <w:szCs w:val="48"/>
        </w:rPr>
        <w:t xml:space="preserve"> Theories of Leadership and Group </w:t>
      </w:r>
      <w:proofErr w:type="spellStart"/>
      <w:r w:rsidR="006E7D8A" w:rsidRPr="006F53DA">
        <w:rPr>
          <w:rFonts w:ascii="Times New Roman" w:hAnsi="Times New Roman" w:cs="Times New Roman"/>
          <w:b/>
          <w:sz w:val="48"/>
          <w:szCs w:val="48"/>
        </w:rPr>
        <w:t>Behaviour</w:t>
      </w:r>
      <w:proofErr w:type="spellEnd"/>
    </w:p>
    <w:p w:rsidR="00073A97" w:rsidRDefault="00F271C6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 5</w:t>
      </w:r>
      <w:r w:rsidR="00281EC0" w:rsidRPr="00570B74">
        <w:rPr>
          <w:rFonts w:ascii="Times New Roman" w:hAnsi="Times New Roman" w:cs="Times New Roman"/>
          <w:sz w:val="48"/>
          <w:szCs w:val="48"/>
        </w:rPr>
        <w:t>: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 xml:space="preserve">7.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Leadership- Theory and Practic</w:t>
      </w:r>
      <w:r w:rsidR="006F53DA">
        <w:rPr>
          <w:rFonts w:ascii="Times New Roman" w:hAnsi="Times New Roman" w:cs="Times New Roman"/>
          <w:sz w:val="48"/>
          <w:szCs w:val="48"/>
        </w:rPr>
        <w:t>e</w:t>
      </w:r>
      <w:r w:rsidR="006F53DA">
        <w:rPr>
          <w:rFonts w:ascii="Times New Roman" w:hAnsi="Times New Roman" w:cs="Times New Roman"/>
          <w:sz w:val="48"/>
          <w:szCs w:val="48"/>
        </w:rPr>
        <w:br/>
        <w:t>8.</w:t>
      </w:r>
      <w:proofErr w:type="gramEnd"/>
      <w:r w:rsidR="006F53DA">
        <w:rPr>
          <w:rFonts w:ascii="Times New Roman" w:hAnsi="Times New Roman" w:cs="Times New Roman"/>
          <w:sz w:val="48"/>
          <w:szCs w:val="48"/>
        </w:rPr>
        <w:t xml:space="preserve"> Groups and Group </w:t>
      </w:r>
      <w:proofErr w:type="spellStart"/>
      <w:r w:rsidR="006F53DA">
        <w:rPr>
          <w:rFonts w:ascii="Times New Roman" w:hAnsi="Times New Roman" w:cs="Times New Roman"/>
          <w:sz w:val="48"/>
          <w:szCs w:val="48"/>
        </w:rPr>
        <w:t>Behaviour</w:t>
      </w:r>
      <w:proofErr w:type="spellEnd"/>
      <w:r w:rsidR="006E7D8A" w:rsidRPr="00570B74">
        <w:rPr>
          <w:rFonts w:ascii="Times New Roman" w:hAnsi="Times New Roman" w:cs="Times New Roman"/>
          <w:sz w:val="48"/>
          <w:szCs w:val="48"/>
        </w:rPr>
        <w:br/>
      </w:r>
      <w:r w:rsidRPr="00570B74">
        <w:rPr>
          <w:rFonts w:ascii="Times New Roman" w:hAnsi="Times New Roman" w:cs="Times New Roman"/>
          <w:sz w:val="48"/>
          <w:szCs w:val="48"/>
        </w:rPr>
        <w:t>Lecture 6</w:t>
      </w:r>
      <w:r w:rsidR="000B1BC0" w:rsidRPr="00570B74">
        <w:rPr>
          <w:rFonts w:ascii="Times New Roman" w:hAnsi="Times New Roman" w:cs="Times New Roman"/>
          <w:sz w:val="48"/>
          <w:szCs w:val="48"/>
        </w:rPr>
        <w:t xml:space="preserve">: </w:t>
      </w:r>
      <w:r w:rsidR="006E7D8A" w:rsidRPr="00570B74">
        <w:rPr>
          <w:rFonts w:ascii="Times New Roman" w:hAnsi="Times New Roman" w:cs="Times New Roman"/>
          <w:sz w:val="48"/>
          <w:szCs w:val="48"/>
        </w:rPr>
        <w:t>Section 5. Systems and Contingency Approaches to Management Theory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 xml:space="preserve">9. </w:t>
      </w:r>
      <w:proofErr w:type="spellStart"/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Organisations</w:t>
      </w:r>
      <w:proofErr w:type="spell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as Systems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10.</w:t>
      </w:r>
      <w:proofErr w:type="gram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Conti</w:t>
      </w:r>
      <w:r w:rsidR="006F53DA">
        <w:rPr>
          <w:rFonts w:ascii="Times New Roman" w:hAnsi="Times New Roman" w:cs="Times New Roman"/>
          <w:sz w:val="48"/>
          <w:szCs w:val="48"/>
        </w:rPr>
        <w:t>ngency Approaches to Management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</w:r>
      <w:r w:rsidR="006E7D8A" w:rsidRPr="00073A97">
        <w:rPr>
          <w:rFonts w:ascii="Times New Roman" w:hAnsi="Times New Roman" w:cs="Times New Roman"/>
          <w:b/>
          <w:sz w:val="48"/>
          <w:szCs w:val="48"/>
        </w:rPr>
        <w:t>Section 6. Modern Approaches to Management Theory</w:t>
      </w:r>
    </w:p>
    <w:p w:rsidR="006F53DA" w:rsidRDefault="00073A97">
      <w:pPr>
        <w:rPr>
          <w:rFonts w:ascii="Times New Roman" w:hAnsi="Times New Roman" w:cs="Times New Roman"/>
          <w:b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lastRenderedPageBreak/>
        <w:t>Lecture 7: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 xml:space="preserve">11. </w:t>
      </w:r>
      <w:r w:rsidR="00395E44">
        <w:rPr>
          <w:rFonts w:ascii="Times New Roman" w:hAnsi="Times New Roman" w:cs="Times New Roman"/>
          <w:sz w:val="48"/>
          <w:szCs w:val="48"/>
        </w:rPr>
        <w:t>Modern Approaches to Management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</w:r>
      <w:r w:rsidR="006E7D8A" w:rsidRPr="00073A97">
        <w:rPr>
          <w:rFonts w:ascii="Times New Roman" w:hAnsi="Times New Roman" w:cs="Times New Roman"/>
          <w:b/>
          <w:sz w:val="48"/>
          <w:szCs w:val="48"/>
        </w:rPr>
        <w:t>Part Two – Management in Practice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</w:r>
      <w:r w:rsidR="006E7D8A" w:rsidRPr="006F53DA">
        <w:rPr>
          <w:rFonts w:ascii="Times New Roman" w:hAnsi="Times New Roman" w:cs="Times New Roman"/>
          <w:b/>
          <w:sz w:val="48"/>
          <w:szCs w:val="48"/>
        </w:rPr>
        <w:t>Section 7. The Context of Management</w:t>
      </w:r>
    </w:p>
    <w:p w:rsidR="000B1BC0" w:rsidRPr="00570B74" w:rsidRDefault="006F53DA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 8: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 xml:space="preserve">12.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Business </w:t>
      </w:r>
      <w:proofErr w:type="spellStart"/>
      <w:r w:rsidR="006E7D8A" w:rsidRPr="00570B74">
        <w:rPr>
          <w:rFonts w:ascii="Times New Roman" w:hAnsi="Times New Roman" w:cs="Times New Roman"/>
          <w:sz w:val="48"/>
          <w:szCs w:val="48"/>
        </w:rPr>
        <w:t>Organisations</w:t>
      </w:r>
      <w:proofErr w:type="spell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and Corporate Governance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13.</w:t>
      </w:r>
      <w:proofErr w:type="gram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Developing an </w:t>
      </w:r>
      <w:proofErr w:type="spellStart"/>
      <w:r w:rsidR="006E7D8A" w:rsidRPr="00570B74">
        <w:rPr>
          <w:rFonts w:ascii="Times New Roman" w:hAnsi="Times New Roman" w:cs="Times New Roman"/>
          <w:sz w:val="48"/>
          <w:szCs w:val="48"/>
        </w:rPr>
        <w:t>Organisation</w:t>
      </w:r>
      <w:proofErr w:type="spell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Culture</w:t>
      </w:r>
    </w:p>
    <w:p w:rsidR="00470356" w:rsidRPr="00570B74" w:rsidRDefault="00F271C6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 9</w:t>
      </w:r>
      <w:r w:rsidR="000B1BC0" w:rsidRPr="00570B74">
        <w:rPr>
          <w:rFonts w:ascii="Times New Roman" w:hAnsi="Times New Roman" w:cs="Times New Roman"/>
          <w:sz w:val="48"/>
          <w:szCs w:val="48"/>
        </w:rPr>
        <w:t>: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 xml:space="preserve">14.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Women in Management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15.</w:t>
      </w:r>
      <w:proofErr w:type="gram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The International Context of Management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</w:r>
      <w:r w:rsidR="006E7D8A" w:rsidRPr="00395E44">
        <w:rPr>
          <w:rFonts w:ascii="Times New Roman" w:hAnsi="Times New Roman" w:cs="Times New Roman"/>
          <w:b/>
          <w:sz w:val="48"/>
          <w:szCs w:val="48"/>
        </w:rPr>
        <w:t>Section 8.</w:t>
      </w:r>
      <w:proofErr w:type="gramEnd"/>
      <w:r w:rsidR="006E7D8A" w:rsidRPr="00395E44">
        <w:rPr>
          <w:rFonts w:ascii="Times New Roman" w:hAnsi="Times New Roman" w:cs="Times New Roman"/>
          <w:b/>
          <w:sz w:val="48"/>
          <w:szCs w:val="48"/>
        </w:rPr>
        <w:t xml:space="preserve"> Management Planning</w:t>
      </w:r>
      <w:r w:rsidR="006E7D8A" w:rsidRPr="00395E44">
        <w:rPr>
          <w:rFonts w:ascii="Times New Roman" w:hAnsi="Times New Roman" w:cs="Times New Roman"/>
          <w:b/>
          <w:sz w:val="48"/>
          <w:szCs w:val="48"/>
        </w:rPr>
        <w:br/>
      </w:r>
      <w:r w:rsidRPr="00570B74">
        <w:rPr>
          <w:rFonts w:ascii="Times New Roman" w:hAnsi="Times New Roman" w:cs="Times New Roman"/>
          <w:sz w:val="48"/>
          <w:szCs w:val="48"/>
        </w:rPr>
        <w:t>Lecture 10</w:t>
      </w:r>
      <w:r w:rsidR="00470356" w:rsidRPr="00570B74">
        <w:rPr>
          <w:rFonts w:ascii="Times New Roman" w:hAnsi="Times New Roman" w:cs="Times New Roman"/>
          <w:sz w:val="48"/>
          <w:szCs w:val="48"/>
        </w:rPr>
        <w:t xml:space="preserve">: </w:t>
      </w:r>
    </w:p>
    <w:p w:rsidR="00470356" w:rsidRPr="00570B74" w:rsidRDefault="006E7D8A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16. Strategic Aspects of Management</w:t>
      </w:r>
      <w:r w:rsidRPr="00570B74">
        <w:rPr>
          <w:rFonts w:ascii="Times New Roman" w:hAnsi="Times New Roman" w:cs="Times New Roman"/>
          <w:sz w:val="48"/>
          <w:szCs w:val="48"/>
        </w:rPr>
        <w:br/>
        <w:t xml:space="preserve">17. Objectives, Policies and </w:t>
      </w:r>
      <w:proofErr w:type="spellStart"/>
      <w:r w:rsidRPr="00570B74">
        <w:rPr>
          <w:rFonts w:ascii="Times New Roman" w:hAnsi="Times New Roman" w:cs="Times New Roman"/>
          <w:sz w:val="48"/>
          <w:szCs w:val="48"/>
        </w:rPr>
        <w:t>Organisational</w:t>
      </w:r>
      <w:proofErr w:type="spellEnd"/>
      <w:r w:rsidRPr="00570B74">
        <w:rPr>
          <w:rFonts w:ascii="Times New Roman" w:hAnsi="Times New Roman" w:cs="Times New Roman"/>
          <w:sz w:val="48"/>
          <w:szCs w:val="48"/>
        </w:rPr>
        <w:t xml:space="preserve"> Ethics</w:t>
      </w:r>
      <w:r w:rsidRPr="00570B74">
        <w:rPr>
          <w:rFonts w:ascii="Times New Roman" w:hAnsi="Times New Roman" w:cs="Times New Roman"/>
          <w:sz w:val="48"/>
          <w:szCs w:val="48"/>
        </w:rPr>
        <w:br/>
      </w:r>
      <w:r w:rsidR="00F271C6" w:rsidRPr="00570B74">
        <w:rPr>
          <w:rFonts w:ascii="Times New Roman" w:hAnsi="Times New Roman" w:cs="Times New Roman"/>
          <w:sz w:val="48"/>
          <w:szCs w:val="48"/>
        </w:rPr>
        <w:t>Lecture 11</w:t>
      </w:r>
      <w:r w:rsidR="00470356" w:rsidRPr="00570B74">
        <w:rPr>
          <w:rFonts w:ascii="Times New Roman" w:hAnsi="Times New Roman" w:cs="Times New Roman"/>
          <w:sz w:val="48"/>
          <w:szCs w:val="48"/>
        </w:rPr>
        <w:t xml:space="preserve">: </w:t>
      </w:r>
    </w:p>
    <w:p w:rsidR="00470356" w:rsidRPr="00570B74" w:rsidRDefault="006E7D8A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18. Performance Standards in Management</w:t>
      </w:r>
      <w:r w:rsidRPr="00570B74">
        <w:rPr>
          <w:rFonts w:ascii="Times New Roman" w:hAnsi="Times New Roman" w:cs="Times New Roman"/>
          <w:sz w:val="48"/>
          <w:szCs w:val="48"/>
        </w:rPr>
        <w:br/>
        <w:t xml:space="preserve">19. Decision-making in </w:t>
      </w:r>
      <w:proofErr w:type="spellStart"/>
      <w:r w:rsidRPr="00570B74">
        <w:rPr>
          <w:rFonts w:ascii="Times New Roman" w:hAnsi="Times New Roman" w:cs="Times New Roman"/>
          <w:sz w:val="48"/>
          <w:szCs w:val="48"/>
        </w:rPr>
        <w:t>Organisations</w:t>
      </w:r>
      <w:proofErr w:type="spellEnd"/>
    </w:p>
    <w:p w:rsidR="00470356" w:rsidRPr="00395E44" w:rsidRDefault="00F271C6">
      <w:pPr>
        <w:rPr>
          <w:rFonts w:ascii="Times New Roman" w:hAnsi="Times New Roman" w:cs="Times New Roman"/>
          <w:b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 12</w:t>
      </w:r>
      <w:r w:rsidR="00470356" w:rsidRPr="00570B74">
        <w:rPr>
          <w:rFonts w:ascii="Times New Roman" w:hAnsi="Times New Roman" w:cs="Times New Roman"/>
          <w:sz w:val="48"/>
          <w:szCs w:val="48"/>
        </w:rPr>
        <w:t>: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 xml:space="preserve">20.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Human Resource Planning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21.</w:t>
      </w:r>
      <w:proofErr w:type="gram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Work Structuring, Job Design and </w:t>
      </w:r>
      <w:r w:rsidR="00395E44">
        <w:rPr>
          <w:rFonts w:ascii="Times New Roman" w:hAnsi="Times New Roman" w:cs="Times New Roman"/>
          <w:sz w:val="48"/>
          <w:szCs w:val="48"/>
        </w:rPr>
        <w:t>Business Process Re-engineering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</w:r>
      <w:r w:rsidR="006E7D8A" w:rsidRPr="00395E44">
        <w:rPr>
          <w:rFonts w:ascii="Times New Roman" w:hAnsi="Times New Roman" w:cs="Times New Roman"/>
          <w:b/>
          <w:sz w:val="48"/>
          <w:szCs w:val="48"/>
        </w:rPr>
        <w:t>Section 9. Organizing for Management</w:t>
      </w:r>
    </w:p>
    <w:p w:rsidR="006948EE" w:rsidRPr="00570B74" w:rsidRDefault="00F271C6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 13</w:t>
      </w:r>
      <w:r w:rsidR="00470356" w:rsidRPr="00570B74">
        <w:rPr>
          <w:rFonts w:ascii="Times New Roman" w:hAnsi="Times New Roman" w:cs="Times New Roman"/>
          <w:sz w:val="48"/>
          <w:szCs w:val="48"/>
        </w:rPr>
        <w:t>: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 xml:space="preserve">22. </w:t>
      </w:r>
      <w:proofErr w:type="spellStart"/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Organisation</w:t>
      </w:r>
      <w:proofErr w:type="spell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Structures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23.</w:t>
      </w:r>
      <w:proofErr w:type="gram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Delegation and Empowerment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24.</w:t>
      </w:r>
      <w:proofErr w:type="gram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Managing Change: Key Concepts</w:t>
      </w:r>
    </w:p>
    <w:p w:rsidR="006948EE" w:rsidRPr="00570B74" w:rsidRDefault="00F271C6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lastRenderedPageBreak/>
        <w:t>Lecture 14</w:t>
      </w:r>
      <w:r w:rsidR="006948EE" w:rsidRPr="00570B74">
        <w:rPr>
          <w:rFonts w:ascii="Times New Roman" w:hAnsi="Times New Roman" w:cs="Times New Roman"/>
          <w:sz w:val="48"/>
          <w:szCs w:val="48"/>
        </w:rPr>
        <w:t>: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 xml:space="preserve">25.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Implementing Change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26.</w:t>
      </w:r>
      <w:proofErr w:type="gram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Communication in </w:t>
      </w:r>
      <w:proofErr w:type="spellStart"/>
      <w:r w:rsidR="006E7D8A" w:rsidRPr="00570B74">
        <w:rPr>
          <w:rFonts w:ascii="Times New Roman" w:hAnsi="Times New Roman" w:cs="Times New Roman"/>
          <w:sz w:val="48"/>
          <w:szCs w:val="48"/>
        </w:rPr>
        <w:t>Organisations</w:t>
      </w:r>
      <w:proofErr w:type="spellEnd"/>
      <w:r w:rsidR="006E7D8A" w:rsidRPr="00570B74">
        <w:rPr>
          <w:rFonts w:ascii="Times New Roman" w:hAnsi="Times New Roman" w:cs="Times New Roman"/>
          <w:sz w:val="48"/>
          <w:szCs w:val="48"/>
        </w:rPr>
        <w:br/>
        <w:t>27.</w:t>
      </w:r>
      <w:proofErr w:type="gram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Time Manage</w:t>
      </w:r>
      <w:r w:rsidRPr="00570B74">
        <w:rPr>
          <w:rFonts w:ascii="Times New Roman" w:hAnsi="Times New Roman" w:cs="Times New Roman"/>
          <w:sz w:val="48"/>
          <w:szCs w:val="48"/>
        </w:rPr>
        <w:t>ment and Personal Effectiveness</w:t>
      </w:r>
    </w:p>
    <w:p w:rsidR="006948EE" w:rsidRPr="00395E44" w:rsidRDefault="006E7D8A">
      <w:pPr>
        <w:rPr>
          <w:rFonts w:ascii="Times New Roman" w:hAnsi="Times New Roman" w:cs="Times New Roman"/>
          <w:b/>
          <w:sz w:val="48"/>
          <w:szCs w:val="48"/>
        </w:rPr>
      </w:pPr>
      <w:proofErr w:type="gramStart"/>
      <w:r w:rsidRPr="00395E44">
        <w:rPr>
          <w:rFonts w:ascii="Times New Roman" w:hAnsi="Times New Roman" w:cs="Times New Roman"/>
          <w:b/>
          <w:sz w:val="48"/>
          <w:szCs w:val="48"/>
        </w:rPr>
        <w:t>Section 10.</w:t>
      </w:r>
      <w:proofErr w:type="gramEnd"/>
      <w:r w:rsidRPr="00395E44">
        <w:rPr>
          <w:rFonts w:ascii="Times New Roman" w:hAnsi="Times New Roman" w:cs="Times New Roman"/>
          <w:b/>
          <w:sz w:val="48"/>
          <w:szCs w:val="48"/>
        </w:rPr>
        <w:t xml:space="preserve"> Control in Management</w:t>
      </w:r>
    </w:p>
    <w:p w:rsidR="006948EE" w:rsidRPr="00570B74" w:rsidRDefault="00F271C6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 15</w:t>
      </w:r>
      <w:r w:rsidR="006948EE" w:rsidRPr="00570B74">
        <w:rPr>
          <w:rFonts w:ascii="Times New Roman" w:hAnsi="Times New Roman" w:cs="Times New Roman"/>
          <w:sz w:val="48"/>
          <w:szCs w:val="48"/>
        </w:rPr>
        <w:t>: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 xml:space="preserve">28.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Controlling Performance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29.</w:t>
      </w:r>
      <w:proofErr w:type="gram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Quality Standards and Management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30.</w:t>
      </w:r>
      <w:proofErr w:type="gram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The</w:t>
      </w:r>
      <w:r w:rsidR="00395E44">
        <w:rPr>
          <w:rFonts w:ascii="Times New Roman" w:hAnsi="Times New Roman" w:cs="Times New Roman"/>
          <w:sz w:val="48"/>
          <w:szCs w:val="48"/>
        </w:rPr>
        <w:t xml:space="preserve"> Role of Information Technology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</w:r>
      <w:r w:rsidR="006E7D8A" w:rsidRPr="00395E44">
        <w:rPr>
          <w:rFonts w:ascii="Times New Roman" w:hAnsi="Times New Roman" w:cs="Times New Roman"/>
          <w:b/>
          <w:sz w:val="48"/>
          <w:szCs w:val="48"/>
        </w:rPr>
        <w:t>Part Three – Functional Management: Marketing, Production, Personnel and Financial</w:t>
      </w:r>
      <w:r w:rsidR="006E7D8A" w:rsidRPr="00395E44">
        <w:rPr>
          <w:rFonts w:ascii="Times New Roman" w:hAnsi="Times New Roman" w:cs="Times New Roman"/>
          <w:b/>
          <w:sz w:val="48"/>
          <w:szCs w:val="48"/>
        </w:rPr>
        <w:br/>
      </w:r>
      <w:r w:rsidR="006E7D8A" w:rsidRPr="00CE32DF">
        <w:rPr>
          <w:rFonts w:ascii="Times New Roman" w:hAnsi="Times New Roman" w:cs="Times New Roman"/>
          <w:b/>
          <w:sz w:val="48"/>
          <w:szCs w:val="48"/>
        </w:rPr>
        <w:t>Section 11. Marketing Management</w:t>
      </w:r>
    </w:p>
    <w:p w:rsidR="006948EE" w:rsidRPr="00570B74" w:rsidRDefault="006948EE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</w:t>
      </w:r>
      <w:r w:rsidR="00F271C6" w:rsidRPr="00570B74">
        <w:rPr>
          <w:rFonts w:ascii="Times New Roman" w:hAnsi="Times New Roman" w:cs="Times New Roman"/>
          <w:sz w:val="48"/>
          <w:szCs w:val="48"/>
        </w:rPr>
        <w:t xml:space="preserve"> </w:t>
      </w:r>
      <w:r w:rsidR="004779F8" w:rsidRPr="00570B74">
        <w:rPr>
          <w:rFonts w:ascii="Times New Roman" w:hAnsi="Times New Roman" w:cs="Times New Roman"/>
          <w:sz w:val="48"/>
          <w:szCs w:val="48"/>
        </w:rPr>
        <w:t>16</w:t>
      </w:r>
      <w:r w:rsidRPr="00570B74">
        <w:rPr>
          <w:rFonts w:ascii="Times New Roman" w:hAnsi="Times New Roman" w:cs="Times New Roman"/>
          <w:sz w:val="48"/>
          <w:szCs w:val="48"/>
        </w:rPr>
        <w:t>: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 xml:space="preserve">31.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The Marketing Concept, Competitiveness and the Global Dimension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32.</w:t>
      </w:r>
      <w:proofErr w:type="gram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The Marketing Mix: Product and Price</w:t>
      </w:r>
    </w:p>
    <w:p w:rsidR="004779F8" w:rsidRPr="00570B74" w:rsidRDefault="006948EE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</w:t>
      </w:r>
      <w:r w:rsidR="004779F8" w:rsidRPr="00570B74">
        <w:rPr>
          <w:rFonts w:ascii="Times New Roman" w:hAnsi="Times New Roman" w:cs="Times New Roman"/>
          <w:sz w:val="48"/>
          <w:szCs w:val="48"/>
        </w:rPr>
        <w:t xml:space="preserve"> 17</w:t>
      </w:r>
      <w:r w:rsidRPr="00570B74">
        <w:rPr>
          <w:rFonts w:ascii="Times New Roman" w:hAnsi="Times New Roman" w:cs="Times New Roman"/>
          <w:sz w:val="48"/>
          <w:szCs w:val="48"/>
        </w:rPr>
        <w:t>: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33. The Marketing Mix: Promotion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34. The Marketing Mix: Distribution</w:t>
      </w:r>
    </w:p>
    <w:p w:rsidR="004779F8" w:rsidRPr="00570B74" w:rsidRDefault="004779F8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 xml:space="preserve">Lecture 18-19: 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 xml:space="preserve">35.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Marketing Research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36.</w:t>
      </w:r>
      <w:proofErr w:type="gram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Marketing </w:t>
      </w:r>
      <w:proofErr w:type="spellStart"/>
      <w:r w:rsidR="006E7D8A" w:rsidRPr="00570B74">
        <w:rPr>
          <w:rFonts w:ascii="Times New Roman" w:hAnsi="Times New Roman" w:cs="Times New Roman"/>
          <w:sz w:val="48"/>
          <w:szCs w:val="48"/>
        </w:rPr>
        <w:t>Organisation</w:t>
      </w:r>
      <w:proofErr w:type="spellEnd"/>
      <w:r w:rsidR="006E7D8A" w:rsidRPr="00570B74">
        <w:rPr>
          <w:rFonts w:ascii="Times New Roman" w:hAnsi="Times New Roman" w:cs="Times New Roman"/>
          <w:sz w:val="48"/>
          <w:szCs w:val="48"/>
        </w:rPr>
        <w:br/>
        <w:t>37.</w:t>
      </w:r>
      <w:proofErr w:type="gram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Customer Services and Consumer Protection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</w:r>
      <w:r w:rsidR="006E7D8A" w:rsidRPr="00CE32DF">
        <w:rPr>
          <w:rFonts w:ascii="Times New Roman" w:hAnsi="Times New Roman" w:cs="Times New Roman"/>
          <w:b/>
          <w:sz w:val="48"/>
          <w:szCs w:val="48"/>
        </w:rPr>
        <w:t>Section 12.</w:t>
      </w:r>
      <w:proofErr w:type="gramEnd"/>
      <w:r w:rsidR="006E7D8A" w:rsidRPr="00CE32DF">
        <w:rPr>
          <w:rFonts w:ascii="Times New Roman" w:hAnsi="Times New Roman" w:cs="Times New Roman"/>
          <w:b/>
          <w:sz w:val="48"/>
          <w:szCs w:val="48"/>
        </w:rPr>
        <w:t xml:space="preserve"> Production Management</w:t>
      </w:r>
    </w:p>
    <w:p w:rsidR="004779F8" w:rsidRPr="00570B74" w:rsidRDefault="004779F8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 xml:space="preserve">Lecture 20: 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 xml:space="preserve">38.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Production Planning and Control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39.</w:t>
      </w:r>
      <w:proofErr w:type="gram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Types of Production</w:t>
      </w:r>
    </w:p>
    <w:p w:rsidR="004779F8" w:rsidRPr="00570B74" w:rsidRDefault="004779F8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lastRenderedPageBreak/>
        <w:t>Lecture 21-22: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 xml:space="preserve">40.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Aids to Production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41.</w:t>
      </w:r>
      <w:proofErr w:type="gram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New Technology in Manufacturing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</w:r>
      <w:r w:rsidR="006E7D8A" w:rsidRPr="00CE32DF">
        <w:rPr>
          <w:rFonts w:ascii="Times New Roman" w:hAnsi="Times New Roman" w:cs="Times New Roman"/>
          <w:b/>
          <w:sz w:val="48"/>
          <w:szCs w:val="48"/>
        </w:rPr>
        <w:t>Section 13.</w:t>
      </w:r>
      <w:proofErr w:type="gramEnd"/>
      <w:r w:rsidR="006E7D8A" w:rsidRPr="00CE32DF">
        <w:rPr>
          <w:rFonts w:ascii="Times New Roman" w:hAnsi="Times New Roman" w:cs="Times New Roman"/>
          <w:b/>
          <w:sz w:val="48"/>
          <w:szCs w:val="48"/>
        </w:rPr>
        <w:t xml:space="preserve"> Personnel Management</w:t>
      </w:r>
    </w:p>
    <w:p w:rsidR="004779F8" w:rsidRPr="00570B74" w:rsidRDefault="004779F8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 23-24: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42. Human Resource Management</w:t>
      </w:r>
      <w:r w:rsidRPr="00570B74">
        <w:rPr>
          <w:rFonts w:ascii="Times New Roman" w:hAnsi="Times New Roman" w:cs="Times New Roman"/>
          <w:sz w:val="48"/>
          <w:szCs w:val="48"/>
        </w:rPr>
        <w:t>; Communication Man</w:t>
      </w:r>
      <w:r w:rsidR="00CE32DF">
        <w:rPr>
          <w:rFonts w:ascii="Times New Roman" w:hAnsi="Times New Roman" w:cs="Times New Roman"/>
          <w:sz w:val="48"/>
          <w:szCs w:val="48"/>
        </w:rPr>
        <w:t>a</w:t>
      </w:r>
      <w:r w:rsidRPr="00570B74">
        <w:rPr>
          <w:rFonts w:ascii="Times New Roman" w:hAnsi="Times New Roman" w:cs="Times New Roman"/>
          <w:sz w:val="48"/>
          <w:szCs w:val="48"/>
        </w:rPr>
        <w:t>gement</w:t>
      </w:r>
    </w:p>
    <w:p w:rsidR="004779F8" w:rsidRPr="00570B74" w:rsidRDefault="004779F8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 25: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43. Recruitment and Selection</w:t>
      </w:r>
    </w:p>
    <w:p w:rsidR="004779F8" w:rsidRPr="00570B74" w:rsidRDefault="004779F8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 26: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 xml:space="preserve">44.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Employee Development and Training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45.</w:t>
      </w:r>
      <w:proofErr w:type="gram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Performance Appraisal, Discipline and Grievances</w:t>
      </w:r>
    </w:p>
    <w:p w:rsidR="004779F8" w:rsidRPr="00570B74" w:rsidRDefault="004779F8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Lecture 27: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 xml:space="preserve">46. </w:t>
      </w:r>
      <w:proofErr w:type="gramStart"/>
      <w:r w:rsidR="006E7D8A" w:rsidRPr="00570B74">
        <w:rPr>
          <w:rFonts w:ascii="Times New Roman" w:hAnsi="Times New Roman" w:cs="Times New Roman"/>
          <w:sz w:val="48"/>
          <w:szCs w:val="48"/>
        </w:rPr>
        <w:t>Developing Managerial Competencies</w:t>
      </w:r>
      <w:r w:rsidR="006E7D8A" w:rsidRPr="00570B74">
        <w:rPr>
          <w:rFonts w:ascii="Times New Roman" w:hAnsi="Times New Roman" w:cs="Times New Roman"/>
          <w:sz w:val="48"/>
          <w:szCs w:val="48"/>
        </w:rPr>
        <w:br/>
        <w:t>47.</w:t>
      </w:r>
      <w:proofErr w:type="gramEnd"/>
      <w:r w:rsidR="006E7D8A" w:rsidRPr="00570B74">
        <w:rPr>
          <w:rFonts w:ascii="Times New Roman" w:hAnsi="Times New Roman" w:cs="Times New Roman"/>
          <w:sz w:val="48"/>
          <w:szCs w:val="48"/>
        </w:rPr>
        <w:t xml:space="preserve"> Stress Management and Employee </w:t>
      </w:r>
      <w:proofErr w:type="spellStart"/>
      <w:r w:rsidR="006E7D8A" w:rsidRPr="00570B74">
        <w:rPr>
          <w:rFonts w:ascii="Times New Roman" w:hAnsi="Times New Roman" w:cs="Times New Roman"/>
          <w:sz w:val="48"/>
          <w:szCs w:val="48"/>
        </w:rPr>
        <w:t>Counselling</w:t>
      </w:r>
      <w:proofErr w:type="spellEnd"/>
    </w:p>
    <w:p w:rsidR="00344968" w:rsidRPr="005E191B" w:rsidRDefault="004779F8" w:rsidP="005E191B">
      <w:pPr>
        <w:pStyle w:val="NoSpacing"/>
        <w:rPr>
          <w:rFonts w:ascii="Times New Roman" w:hAnsi="Times New Roman" w:cs="Times New Roman"/>
          <w:sz w:val="48"/>
          <w:szCs w:val="48"/>
        </w:rPr>
      </w:pPr>
      <w:r w:rsidRPr="005E191B">
        <w:rPr>
          <w:rFonts w:ascii="Times New Roman" w:hAnsi="Times New Roman" w:cs="Times New Roman"/>
          <w:sz w:val="48"/>
          <w:szCs w:val="48"/>
        </w:rPr>
        <w:t>Lecture 28:</w:t>
      </w:r>
      <w:r w:rsidR="006E7D8A" w:rsidRPr="005E191B">
        <w:rPr>
          <w:rFonts w:ascii="Times New Roman" w:hAnsi="Times New Roman" w:cs="Times New Roman"/>
          <w:sz w:val="48"/>
          <w:szCs w:val="48"/>
        </w:rPr>
        <w:br/>
        <w:t>48. Job Evaluation</w:t>
      </w:r>
    </w:p>
    <w:p w:rsidR="00344968" w:rsidRPr="005E191B" w:rsidRDefault="00344968" w:rsidP="005E191B">
      <w:pPr>
        <w:pStyle w:val="NoSpacing"/>
        <w:rPr>
          <w:rFonts w:ascii="Times New Roman" w:hAnsi="Times New Roman" w:cs="Times New Roman"/>
          <w:sz w:val="48"/>
          <w:szCs w:val="48"/>
        </w:rPr>
      </w:pPr>
      <w:r w:rsidRPr="005E191B">
        <w:rPr>
          <w:rFonts w:ascii="Times New Roman" w:hAnsi="Times New Roman" w:cs="Times New Roman"/>
          <w:sz w:val="48"/>
          <w:szCs w:val="48"/>
        </w:rPr>
        <w:t>Lecture 29:</w:t>
      </w:r>
      <w:r w:rsidR="006E7D8A" w:rsidRPr="005E191B">
        <w:rPr>
          <w:rFonts w:ascii="Times New Roman" w:hAnsi="Times New Roman" w:cs="Times New Roman"/>
          <w:sz w:val="48"/>
          <w:szCs w:val="48"/>
        </w:rPr>
        <w:br/>
        <w:t>49. Employee Relations and Collective Rights</w:t>
      </w:r>
    </w:p>
    <w:p w:rsidR="00344968" w:rsidRPr="005E191B" w:rsidRDefault="00344968" w:rsidP="005E191B">
      <w:pPr>
        <w:pStyle w:val="NoSpacing"/>
        <w:rPr>
          <w:rFonts w:ascii="Times New Roman" w:hAnsi="Times New Roman" w:cs="Times New Roman"/>
          <w:b/>
          <w:sz w:val="48"/>
          <w:szCs w:val="48"/>
        </w:rPr>
      </w:pPr>
      <w:r w:rsidRPr="005E191B">
        <w:rPr>
          <w:rFonts w:ascii="Times New Roman" w:hAnsi="Times New Roman" w:cs="Times New Roman"/>
          <w:sz w:val="48"/>
          <w:szCs w:val="48"/>
        </w:rPr>
        <w:t>Lecture 30:</w:t>
      </w:r>
      <w:r w:rsidR="006E7D8A" w:rsidRPr="005E191B">
        <w:rPr>
          <w:rFonts w:ascii="Times New Roman" w:hAnsi="Times New Roman" w:cs="Times New Roman"/>
          <w:sz w:val="48"/>
          <w:szCs w:val="48"/>
        </w:rPr>
        <w:br/>
        <w:t xml:space="preserve">50. </w:t>
      </w:r>
      <w:proofErr w:type="gramStart"/>
      <w:r w:rsidR="006E7D8A" w:rsidRPr="005E191B">
        <w:rPr>
          <w:rFonts w:ascii="Times New Roman" w:hAnsi="Times New Roman" w:cs="Times New Roman"/>
          <w:sz w:val="48"/>
          <w:szCs w:val="48"/>
        </w:rPr>
        <w:t>Legal Aspects of Employment- Individual Rights</w:t>
      </w:r>
      <w:r w:rsidR="006E7D8A" w:rsidRPr="005E191B">
        <w:rPr>
          <w:rFonts w:ascii="Times New Roman" w:hAnsi="Times New Roman" w:cs="Times New Roman"/>
          <w:sz w:val="48"/>
          <w:szCs w:val="48"/>
        </w:rPr>
        <w:br/>
      </w:r>
      <w:r w:rsidR="006E7D8A" w:rsidRPr="005E191B">
        <w:rPr>
          <w:rFonts w:ascii="Times New Roman" w:hAnsi="Times New Roman" w:cs="Times New Roman"/>
          <w:b/>
          <w:sz w:val="48"/>
          <w:szCs w:val="48"/>
        </w:rPr>
        <w:t>Section 14.</w:t>
      </w:r>
      <w:proofErr w:type="gramEnd"/>
      <w:r w:rsidR="006E7D8A" w:rsidRPr="005E191B">
        <w:rPr>
          <w:rFonts w:ascii="Times New Roman" w:hAnsi="Times New Roman" w:cs="Times New Roman"/>
          <w:b/>
          <w:sz w:val="48"/>
          <w:szCs w:val="48"/>
        </w:rPr>
        <w:t xml:space="preserve"> Financial Aspects of Management</w:t>
      </w:r>
    </w:p>
    <w:p w:rsidR="00344968" w:rsidRPr="005E191B" w:rsidRDefault="00344968" w:rsidP="005E191B">
      <w:pPr>
        <w:pStyle w:val="NoSpacing"/>
        <w:rPr>
          <w:rFonts w:ascii="Times New Roman" w:hAnsi="Times New Roman" w:cs="Times New Roman"/>
          <w:sz w:val="48"/>
          <w:szCs w:val="48"/>
        </w:rPr>
      </w:pPr>
      <w:r w:rsidRPr="005E191B">
        <w:rPr>
          <w:rFonts w:ascii="Times New Roman" w:hAnsi="Times New Roman" w:cs="Times New Roman"/>
          <w:sz w:val="48"/>
          <w:szCs w:val="48"/>
        </w:rPr>
        <w:t>Lecture 31:</w:t>
      </w:r>
      <w:r w:rsidR="006E7D8A" w:rsidRPr="005E191B">
        <w:rPr>
          <w:rFonts w:ascii="Times New Roman" w:hAnsi="Times New Roman" w:cs="Times New Roman"/>
          <w:sz w:val="48"/>
          <w:szCs w:val="48"/>
        </w:rPr>
        <w:br/>
        <w:t>51. Company Accounts</w:t>
      </w:r>
    </w:p>
    <w:p w:rsidR="006D44BC" w:rsidRDefault="00344968" w:rsidP="005E191B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  <w:sz w:val="48"/>
          <w:szCs w:val="48"/>
        </w:rPr>
      </w:pPr>
      <w:r w:rsidRPr="005E191B">
        <w:rPr>
          <w:rFonts w:ascii="Times New Roman" w:hAnsi="Times New Roman" w:cs="Times New Roman"/>
          <w:sz w:val="48"/>
          <w:szCs w:val="48"/>
        </w:rPr>
        <w:t>Lecture 32:</w:t>
      </w:r>
      <w:r w:rsidR="006E7D8A" w:rsidRPr="005E191B">
        <w:rPr>
          <w:rFonts w:ascii="Times New Roman" w:hAnsi="Times New Roman" w:cs="Times New Roman"/>
          <w:sz w:val="48"/>
          <w:szCs w:val="48"/>
        </w:rPr>
        <w:br/>
        <w:t>52. Budgets</w:t>
      </w:r>
      <w:r w:rsidR="006E7D8A" w:rsidRPr="00570B74">
        <w:t xml:space="preserve">, </w:t>
      </w:r>
      <w:r w:rsidR="006E7D8A" w:rsidRPr="005E191B">
        <w:rPr>
          <w:rFonts w:ascii="Times New Roman" w:hAnsi="Times New Roman" w:cs="Times New Roman"/>
          <w:sz w:val="48"/>
          <w:szCs w:val="48"/>
        </w:rPr>
        <w:t>Forecasts and Business Plans</w:t>
      </w:r>
    </w:p>
    <w:p w:rsidR="005E191B" w:rsidRPr="00570B74" w:rsidRDefault="005E191B" w:rsidP="005E191B">
      <w:pPr>
        <w:pStyle w:val="NoSpacing"/>
      </w:pPr>
    </w:p>
    <w:sectPr w:rsidR="005E191B" w:rsidRPr="00570B74" w:rsidSect="00772867"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E7D8A"/>
    <w:rsid w:val="00015513"/>
    <w:rsid w:val="00073A97"/>
    <w:rsid w:val="00077761"/>
    <w:rsid w:val="000B1BC0"/>
    <w:rsid w:val="0020387D"/>
    <w:rsid w:val="00281EC0"/>
    <w:rsid w:val="00344968"/>
    <w:rsid w:val="00395E44"/>
    <w:rsid w:val="003F2CD5"/>
    <w:rsid w:val="00466993"/>
    <w:rsid w:val="00470356"/>
    <w:rsid w:val="004779F8"/>
    <w:rsid w:val="00491CB9"/>
    <w:rsid w:val="00570B74"/>
    <w:rsid w:val="005C1D5E"/>
    <w:rsid w:val="005C352C"/>
    <w:rsid w:val="005E191B"/>
    <w:rsid w:val="006948EE"/>
    <w:rsid w:val="006D44BC"/>
    <w:rsid w:val="006E7D8A"/>
    <w:rsid w:val="006F53DA"/>
    <w:rsid w:val="0075655B"/>
    <w:rsid w:val="00772867"/>
    <w:rsid w:val="007B665E"/>
    <w:rsid w:val="00A752A5"/>
    <w:rsid w:val="00AA58AF"/>
    <w:rsid w:val="00BD3190"/>
    <w:rsid w:val="00BE0208"/>
    <w:rsid w:val="00CC309E"/>
    <w:rsid w:val="00CE32DF"/>
    <w:rsid w:val="00E21D8F"/>
    <w:rsid w:val="00E57592"/>
    <w:rsid w:val="00EB0067"/>
    <w:rsid w:val="00F271C6"/>
    <w:rsid w:val="00F8212B"/>
    <w:rsid w:val="00FB6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4BC"/>
  </w:style>
  <w:style w:type="paragraph" w:styleId="Heading1">
    <w:name w:val="heading 1"/>
    <w:basedOn w:val="Normal"/>
    <w:next w:val="Normal"/>
    <w:link w:val="Heading1Char"/>
    <w:uiPriority w:val="9"/>
    <w:qFormat/>
    <w:rsid w:val="00E21D8F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">
    <w:name w:val="sectionhead"/>
    <w:basedOn w:val="Normal"/>
    <w:rsid w:val="007B6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B665E"/>
    <w:rPr>
      <w:b/>
      <w:bCs/>
    </w:rPr>
  </w:style>
  <w:style w:type="paragraph" w:styleId="NormalWeb">
    <w:name w:val="Normal (Web)"/>
    <w:basedOn w:val="Normal"/>
    <w:uiPriority w:val="99"/>
    <w:unhideWhenUsed/>
    <w:rsid w:val="007B6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B665E"/>
    <w:rPr>
      <w:color w:val="0000FF"/>
      <w:u w:val="single"/>
    </w:rPr>
  </w:style>
  <w:style w:type="paragraph" w:customStyle="1" w:styleId="blueheading">
    <w:name w:val="blueheading"/>
    <w:basedOn w:val="Normal"/>
    <w:rsid w:val="007B6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76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21D8F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NoSpacing">
    <w:name w:val="No Spacing"/>
    <w:uiPriority w:val="1"/>
    <w:qFormat/>
    <w:rsid w:val="0020387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9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dr.tahir masood</dc:creator>
  <cp:keywords/>
  <dc:description/>
  <cp:lastModifiedBy>dr.tahir masood</cp:lastModifiedBy>
  <cp:revision>2</cp:revision>
  <dcterms:created xsi:type="dcterms:W3CDTF">2012-03-26T08:42:00Z</dcterms:created>
  <dcterms:modified xsi:type="dcterms:W3CDTF">2012-03-26T08:42:00Z</dcterms:modified>
</cp:coreProperties>
</file>