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1F04E8" w:rsidRDefault="00395DD0" w:rsidP="001D32DE">
      <w:pPr>
        <w:pStyle w:val="Heading1"/>
        <w:ind w:left="0" w:firstLine="0"/>
        <w:rPr>
          <w:rFonts w:ascii="Arial" w:hAnsi="Arial" w:cs="Arial"/>
          <w:b/>
          <w:bCs/>
          <w:color w:val="000000" w:themeColor="text1"/>
          <w:sz w:val="24"/>
          <w:szCs w:val="24"/>
        </w:rPr>
      </w:pPr>
      <w:bookmarkStart w:id="0" w:name="_GoBack"/>
      <w:r>
        <w:rPr>
          <w:rFonts w:ascii="Arial" w:hAnsi="Arial" w:cs="Arial"/>
          <w:b/>
          <w:bCs/>
          <w:color w:val="000000" w:themeColor="text1"/>
          <w:sz w:val="24"/>
          <w:szCs w:val="24"/>
        </w:rPr>
        <w:t xml:space="preserve">Lecture 27. </w:t>
      </w:r>
      <w:r w:rsidR="00E431F5" w:rsidRPr="001F04E8">
        <w:rPr>
          <w:rFonts w:ascii="Arial" w:hAnsi="Arial" w:cs="Arial"/>
          <w:b/>
          <w:bCs/>
          <w:color w:val="000000" w:themeColor="text1"/>
          <w:sz w:val="24"/>
          <w:szCs w:val="24"/>
        </w:rPr>
        <w:t>SOCIOLOGY OF Population, Demography AND Urbanization</w:t>
      </w:r>
      <w:r w:rsidR="00E431F5" w:rsidRPr="001F04E8">
        <w:rPr>
          <w:rFonts w:ascii="Arial" w:hAnsi="Arial" w:cs="Arial"/>
          <w:b/>
          <w:bCs/>
          <w:color w:val="000000" w:themeColor="text1"/>
          <w:sz w:val="24"/>
          <w:szCs w:val="24"/>
        </w:rPr>
        <w:br/>
      </w:r>
    </w:p>
    <w:bookmarkEnd w:id="0"/>
    <w:p w:rsidR="00000000" w:rsidRPr="001F04E8" w:rsidRDefault="00E431F5">
      <w:pPr>
        <w:pStyle w:val="Heading2"/>
        <w:ind w:left="0" w:firstLine="0"/>
        <w:jc w:val="right"/>
        <w:rPr>
          <w:rFonts w:ascii="Arial" w:hAnsi="Arial" w:cs="Arial"/>
          <w:color w:val="000000" w:themeColor="text1"/>
          <w:sz w:val="24"/>
          <w:szCs w:val="24"/>
        </w:rPr>
      </w:pPr>
      <w:r w:rsidRPr="001F04E8">
        <w:rPr>
          <w:rFonts w:ascii="Arial" w:hAnsi="Arial" w:cs="Arial"/>
          <w:color w:val="000000" w:themeColor="text1"/>
          <w:sz w:val="24"/>
          <w:szCs w:val="24"/>
        </w:rPr>
        <w:t>Dr Sadaf Sajjad</w:t>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POPULATION</w:t>
      </w:r>
    </w:p>
    <w:p w:rsidR="00000000" w:rsidRDefault="00E431F5" w:rsidP="001D32DE">
      <w:pPr>
        <w:pStyle w:val="Heading2"/>
        <w:ind w:left="0" w:firstLine="0"/>
        <w:rPr>
          <w:rFonts w:ascii="Arial" w:hAnsi="Arial" w:cs="Arial"/>
          <w:color w:val="000000" w:themeColor="text1"/>
          <w:sz w:val="24"/>
          <w:szCs w:val="24"/>
        </w:rPr>
      </w:pPr>
      <w:r w:rsidRPr="001F04E8">
        <w:rPr>
          <w:rFonts w:ascii="Arial" w:hAnsi="Arial" w:cs="Arial"/>
          <w:color w:val="000000" w:themeColor="text1"/>
          <w:sz w:val="24"/>
          <w:szCs w:val="24"/>
        </w:rPr>
        <w:t>A </w:t>
      </w:r>
      <w:r w:rsidRPr="001F04E8">
        <w:rPr>
          <w:rFonts w:ascii="Arial" w:hAnsi="Arial" w:cs="Arial"/>
          <w:b/>
          <w:bCs/>
          <w:color w:val="000000" w:themeColor="text1"/>
          <w:sz w:val="24"/>
          <w:szCs w:val="24"/>
        </w:rPr>
        <w:t>population</w:t>
      </w:r>
      <w:r w:rsidRPr="001F04E8">
        <w:rPr>
          <w:rFonts w:ascii="Arial" w:hAnsi="Arial" w:cs="Arial"/>
          <w:color w:val="000000" w:themeColor="text1"/>
          <w:sz w:val="24"/>
          <w:szCs w:val="24"/>
        </w:rPr>
        <w:t> is a summation of all the organisms of the same group, which live in the same geographical area, and have the capability of interbreeding.</w:t>
      </w:r>
    </w:p>
    <w:p w:rsidR="001D32DE" w:rsidRPr="001D32DE" w:rsidRDefault="001D32DE" w:rsidP="001D32DE"/>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Demography and the Census</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i/>
          <w:iCs/>
          <w:color w:val="000000" w:themeColor="text1"/>
          <w:sz w:val="24"/>
          <w:szCs w:val="24"/>
        </w:rPr>
        <w:t>Demography</w:t>
      </w:r>
      <w:r w:rsidRPr="001F04E8">
        <w:rPr>
          <w:rFonts w:ascii="Arial" w:hAnsi="Arial" w:cs="Arial"/>
          <w:color w:val="000000" w:themeColor="text1"/>
          <w:sz w:val="24"/>
          <w:szCs w:val="24"/>
        </w:rPr>
        <w:t xml:space="preserve"> is the scientific study of the current state and changes over time in the size, composition, and distribution of populations. </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A </w:t>
      </w:r>
      <w:r w:rsidRPr="001F04E8">
        <w:rPr>
          <w:rFonts w:ascii="Arial" w:hAnsi="Arial" w:cs="Arial"/>
          <w:i/>
          <w:iCs/>
          <w:color w:val="000000" w:themeColor="text1"/>
          <w:sz w:val="24"/>
          <w:szCs w:val="24"/>
        </w:rPr>
        <w:t>census</w:t>
      </w:r>
      <w:r w:rsidRPr="001F04E8">
        <w:rPr>
          <w:rFonts w:ascii="Arial" w:hAnsi="Arial" w:cs="Arial"/>
          <w:color w:val="000000" w:themeColor="text1"/>
          <w:sz w:val="24"/>
          <w:szCs w:val="24"/>
        </w:rPr>
        <w:t xml:space="preserve"> is a head count of the entire population of a country, usually done at regula</w:t>
      </w:r>
      <w:r w:rsidRPr="001F04E8">
        <w:rPr>
          <w:rFonts w:ascii="Arial" w:hAnsi="Arial" w:cs="Arial"/>
          <w:color w:val="000000" w:themeColor="text1"/>
          <w:sz w:val="24"/>
          <w:szCs w:val="24"/>
        </w:rPr>
        <w:t xml:space="preserve">r intervals. </w:t>
      </w:r>
    </w:p>
    <w:p w:rsidR="00000000"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i/>
          <w:iCs/>
          <w:color w:val="000000" w:themeColor="text1"/>
          <w:sz w:val="24"/>
          <w:szCs w:val="24"/>
        </w:rPr>
        <w:t>Vital statistics</w:t>
      </w:r>
      <w:r w:rsidRPr="001F04E8">
        <w:rPr>
          <w:rFonts w:ascii="Arial" w:hAnsi="Arial" w:cs="Arial"/>
          <w:color w:val="000000" w:themeColor="text1"/>
          <w:sz w:val="24"/>
          <w:szCs w:val="24"/>
        </w:rPr>
        <w:t xml:space="preserve"> include information about births, marriages, deaths, migrations in and out of the country, and other fundamental quantities related to population.</w:t>
      </w:r>
    </w:p>
    <w:p w:rsidR="001D32DE" w:rsidRPr="001D32DE" w:rsidRDefault="001D32DE" w:rsidP="001D32DE"/>
    <w:p w:rsidR="00000000" w:rsidRPr="001F04E8" w:rsidRDefault="001D32DE">
      <w:pPr>
        <w:pStyle w:val="Heading1"/>
        <w:ind w:left="0" w:firstLine="0"/>
        <w:rPr>
          <w:rFonts w:ascii="Arial" w:hAnsi="Arial" w:cs="Arial"/>
          <w:b/>
          <w:bCs/>
          <w:color w:val="000000" w:themeColor="text1"/>
          <w:sz w:val="24"/>
          <w:szCs w:val="24"/>
        </w:rPr>
      </w:pPr>
      <w:r>
        <w:rPr>
          <w:rFonts w:ascii="Arial" w:hAnsi="Arial" w:cs="Arial"/>
          <w:b/>
          <w:bCs/>
          <w:color w:val="000000" w:themeColor="text1"/>
          <w:sz w:val="24"/>
          <w:szCs w:val="24"/>
        </w:rPr>
        <w:t xml:space="preserve">Three </w:t>
      </w:r>
      <w:r w:rsidR="00E431F5" w:rsidRPr="001F04E8">
        <w:rPr>
          <w:rFonts w:ascii="Arial" w:hAnsi="Arial" w:cs="Arial"/>
          <w:b/>
          <w:bCs/>
          <w:color w:val="000000" w:themeColor="text1"/>
          <w:sz w:val="24"/>
          <w:szCs w:val="24"/>
        </w:rPr>
        <w:t>Demographic Processes</w:t>
      </w:r>
    </w:p>
    <w:p w:rsidR="00000000" w:rsidRPr="001F04E8" w:rsidRDefault="00E431F5" w:rsidP="001F04E8">
      <w:pPr>
        <w:pStyle w:val="Heading2"/>
        <w:numPr>
          <w:ilvl w:val="0"/>
          <w:numId w:val="3"/>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The number of people in a society is determ</w:t>
      </w:r>
      <w:r w:rsidRPr="001F04E8">
        <w:rPr>
          <w:rFonts w:ascii="Arial" w:hAnsi="Arial" w:cs="Arial"/>
          <w:color w:val="000000" w:themeColor="text1"/>
          <w:sz w:val="24"/>
          <w:szCs w:val="24"/>
        </w:rPr>
        <w:t>ined by:</w:t>
      </w:r>
    </w:p>
    <w:p w:rsidR="00000000" w:rsidRPr="001F04E8" w:rsidRDefault="00E431F5" w:rsidP="001F04E8">
      <w:pPr>
        <w:pStyle w:val="Heading3"/>
        <w:numPr>
          <w:ilvl w:val="0"/>
          <w:numId w:val="4"/>
        </w:numPr>
        <w:ind w:left="820"/>
        <w:rPr>
          <w:rFonts w:ascii="Arial" w:hAnsi="Arial" w:cs="Arial"/>
          <w:color w:val="000000" w:themeColor="text1"/>
          <w:sz w:val="24"/>
          <w:szCs w:val="24"/>
        </w:rPr>
      </w:pPr>
      <w:r w:rsidRPr="001F04E8">
        <w:rPr>
          <w:rFonts w:ascii="Arial" w:hAnsi="Arial" w:cs="Arial"/>
          <w:color w:val="000000" w:themeColor="text1"/>
          <w:sz w:val="24"/>
          <w:szCs w:val="24"/>
        </w:rPr>
        <w:t>Births</w:t>
      </w:r>
    </w:p>
    <w:p w:rsidR="00000000" w:rsidRPr="001F04E8" w:rsidRDefault="00E431F5" w:rsidP="001F04E8">
      <w:pPr>
        <w:pStyle w:val="Heading3"/>
        <w:numPr>
          <w:ilvl w:val="0"/>
          <w:numId w:val="4"/>
        </w:numPr>
        <w:ind w:left="820"/>
        <w:rPr>
          <w:rFonts w:ascii="Arial" w:hAnsi="Arial" w:cs="Arial"/>
          <w:color w:val="000000" w:themeColor="text1"/>
          <w:sz w:val="24"/>
          <w:szCs w:val="24"/>
        </w:rPr>
      </w:pPr>
      <w:r w:rsidRPr="001F04E8">
        <w:rPr>
          <w:rFonts w:ascii="Arial" w:hAnsi="Arial" w:cs="Arial"/>
          <w:color w:val="000000" w:themeColor="text1"/>
          <w:sz w:val="24"/>
          <w:szCs w:val="24"/>
        </w:rPr>
        <w:t>Deaths</w:t>
      </w:r>
    </w:p>
    <w:p w:rsidR="00000000" w:rsidRPr="001F04E8" w:rsidRDefault="00E431F5" w:rsidP="001F04E8">
      <w:pPr>
        <w:pStyle w:val="Heading3"/>
        <w:numPr>
          <w:ilvl w:val="0"/>
          <w:numId w:val="4"/>
        </w:numPr>
        <w:ind w:left="820"/>
        <w:rPr>
          <w:rFonts w:ascii="Arial" w:hAnsi="Arial" w:cs="Arial"/>
          <w:color w:val="000000" w:themeColor="text1"/>
          <w:sz w:val="24"/>
          <w:szCs w:val="24"/>
        </w:rPr>
      </w:pPr>
      <w:r w:rsidRPr="001F04E8">
        <w:rPr>
          <w:rFonts w:ascii="Arial" w:hAnsi="Arial" w:cs="Arial"/>
          <w:color w:val="000000" w:themeColor="text1"/>
          <w:sz w:val="24"/>
          <w:szCs w:val="24"/>
        </w:rPr>
        <w:t>Migrations</w:t>
      </w:r>
    </w:p>
    <w:p w:rsidR="00000000"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World Population Growth in Millions</w:t>
      </w:r>
    </w:p>
    <w:p w:rsidR="009E2C6A" w:rsidRDefault="00E431F5" w:rsidP="009E2C6A">
      <w:r>
        <w:rPr>
          <w:noProof/>
        </w:rPr>
        <w:drawing>
          <wp:inline distT="0" distB="0" distL="0" distR="0">
            <wp:extent cx="3181350" cy="2962275"/>
            <wp:effectExtent l="0" t="0" r="0" b="9525"/>
            <wp:docPr id="1" name="Picture 7" descr="Description: 21-1.jpg                                                       0021549FMacintosh HD                   BB71028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21-1.jpg                                                       0021549FMacintosh HD                   BB710281:"/>
                    <pic:cNvPicPr>
                      <a:picLocks noGrp="1"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1350" cy="2962275"/>
                    </a:xfrm>
                    <a:prstGeom prst="rect">
                      <a:avLst/>
                    </a:prstGeom>
                    <a:noFill/>
                    <a:ln>
                      <a:noFill/>
                    </a:ln>
                  </pic:spPr>
                </pic:pic>
              </a:graphicData>
            </a:graphic>
          </wp:inline>
        </w:drawing>
      </w:r>
    </w:p>
    <w:p w:rsidR="009E2C6A" w:rsidRPr="009E2C6A" w:rsidRDefault="009E2C6A" w:rsidP="009E2C6A"/>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lastRenderedPageBreak/>
        <w:t> Death</w:t>
      </w:r>
    </w:p>
    <w:p w:rsidR="00000000" w:rsidRPr="001F04E8" w:rsidRDefault="00E431F5" w:rsidP="001F04E8">
      <w:pPr>
        <w:pStyle w:val="Heading2"/>
        <w:numPr>
          <w:ilvl w:val="0"/>
          <w:numId w:val="5"/>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The U.S. ranks near the bottom among Western nations with a life expectancy of 76.2. </w:t>
      </w:r>
    </w:p>
    <w:p w:rsidR="00000000" w:rsidRDefault="00E431F5" w:rsidP="001F04E8">
      <w:pPr>
        <w:pStyle w:val="Heading2"/>
        <w:numPr>
          <w:ilvl w:val="0"/>
          <w:numId w:val="5"/>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The lo</w:t>
      </w:r>
      <w:r w:rsidRPr="001F04E8">
        <w:rPr>
          <w:rFonts w:ascii="Arial" w:hAnsi="Arial" w:cs="Arial"/>
          <w:color w:val="000000" w:themeColor="text1"/>
          <w:sz w:val="24"/>
          <w:szCs w:val="24"/>
        </w:rPr>
        <w:t xml:space="preserve">wer one's social class, the less one's life expectancy, regardless of gender. </w:t>
      </w:r>
    </w:p>
    <w:p w:rsidR="009E2C6A" w:rsidRPr="009E2C6A" w:rsidRDefault="009E2C6A" w:rsidP="009E2C6A"/>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GENDER Ratio and the Population Pyramid</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The gender ratio is the number of males per 100 females, or the number of males divided by the number of females, times 100.</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A gender ratio above 100 means there are more males than females in the population; below 100, more females than males. </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In the United States, 105 males are born for every 100 females, for a genfer ratio of 105. </w:t>
      </w:r>
    </w:p>
    <w:p w:rsidR="00000000"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After factoring in male mortality, th</w:t>
      </w:r>
      <w:r w:rsidRPr="001F04E8">
        <w:rPr>
          <w:rFonts w:ascii="Arial" w:hAnsi="Arial" w:cs="Arial"/>
          <w:color w:val="000000" w:themeColor="text1"/>
          <w:sz w:val="24"/>
          <w:szCs w:val="24"/>
        </w:rPr>
        <w:t>e gender ratio is  94—there are 94 males for every 100 females.</w:t>
      </w:r>
    </w:p>
    <w:p w:rsidR="009E2C6A" w:rsidRPr="009E2C6A" w:rsidRDefault="009E2C6A" w:rsidP="009E2C6A"/>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Cohorts</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A cohort, consists of all the persons born within a given period.</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Over time, cohorts remain the same size or get smaller due to deaths, they never grow larger.</w:t>
      </w:r>
    </w:p>
    <w:p w:rsidR="00000000"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If we know of death rates for this population, we can predict the size of the cohort as it passes through the stages of life from infancy through adulthood to old age.</w:t>
      </w:r>
    </w:p>
    <w:p w:rsidR="009E2C6A" w:rsidRPr="009E2C6A" w:rsidRDefault="009E2C6A" w:rsidP="009E2C6A"/>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Malthusian Theory</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The idea that a population tends to grow faster than the subsistenc</w:t>
      </w:r>
      <w:r w:rsidRPr="001F04E8">
        <w:rPr>
          <w:rFonts w:ascii="Arial" w:hAnsi="Arial" w:cs="Arial"/>
          <w:color w:val="000000" w:themeColor="text1"/>
          <w:sz w:val="24"/>
          <w:szCs w:val="24"/>
        </w:rPr>
        <w:t>e needed to sustain it.</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Malthus noted that populations grow not by arithmetic increase but by exponential increase.</w:t>
      </w:r>
    </w:p>
    <w:p w:rsidR="00000000" w:rsidRDefault="00E431F5" w:rsidP="001F04E8">
      <w:pPr>
        <w:pStyle w:val="Heading3"/>
        <w:numPr>
          <w:ilvl w:val="0"/>
          <w:numId w:val="6"/>
        </w:numPr>
        <w:ind w:left="820"/>
        <w:rPr>
          <w:rFonts w:ascii="Arial" w:hAnsi="Arial" w:cs="Arial"/>
          <w:color w:val="000000" w:themeColor="text1"/>
          <w:sz w:val="24"/>
          <w:szCs w:val="24"/>
        </w:rPr>
      </w:pPr>
      <w:r w:rsidRPr="001F04E8">
        <w:rPr>
          <w:rFonts w:ascii="Arial" w:hAnsi="Arial" w:cs="Arial"/>
          <w:color w:val="000000" w:themeColor="text1"/>
          <w:sz w:val="24"/>
          <w:szCs w:val="24"/>
        </w:rPr>
        <w:t xml:space="preserve">The number of individuals added each year increases, with the larger population  generating an even larger number of births with each </w:t>
      </w:r>
      <w:r w:rsidRPr="001F04E8">
        <w:rPr>
          <w:rFonts w:ascii="Arial" w:hAnsi="Arial" w:cs="Arial"/>
          <w:color w:val="000000" w:themeColor="text1"/>
          <w:sz w:val="24"/>
          <w:szCs w:val="24"/>
        </w:rPr>
        <w:t>passing year.</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M</w:t>
      </w:r>
      <w:r w:rsidRPr="001F04E8">
        <w:rPr>
          <w:rFonts w:ascii="Arial" w:hAnsi="Arial" w:cs="Arial"/>
          <w:color w:val="000000" w:themeColor="text1"/>
          <w:sz w:val="24"/>
          <w:szCs w:val="24"/>
        </w:rPr>
        <w:t xml:space="preserve">althus failed to foresee three revolutionary developments that derailed his cycle of growth and catastrophe. </w:t>
      </w:r>
    </w:p>
    <w:p w:rsidR="00000000" w:rsidRPr="001F04E8"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t>In agriculture, technol</w:t>
      </w:r>
      <w:r w:rsidRPr="001F04E8">
        <w:rPr>
          <w:rFonts w:ascii="Arial" w:hAnsi="Arial" w:cs="Arial"/>
          <w:color w:val="000000" w:themeColor="text1"/>
          <w:sz w:val="24"/>
          <w:szCs w:val="24"/>
        </w:rPr>
        <w:t xml:space="preserve">ogical advances permitted farmers to work larger plots of land and grow more food per acre. </w:t>
      </w:r>
    </w:p>
    <w:p w:rsidR="00000000" w:rsidRPr="001F04E8"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t>In medicine, science fought off diseases that  Malthus expected to wipe out entire nations.</w:t>
      </w:r>
    </w:p>
    <w:p w:rsidR="00000000"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lastRenderedPageBreak/>
        <w:t>The development of contraceptives kept the birthrate at a level l</w:t>
      </w:r>
      <w:r w:rsidRPr="001F04E8">
        <w:rPr>
          <w:rFonts w:ascii="Arial" w:hAnsi="Arial" w:cs="Arial"/>
          <w:color w:val="000000" w:themeColor="text1"/>
          <w:sz w:val="24"/>
          <w:szCs w:val="24"/>
        </w:rPr>
        <w:t>ower than Malthus thought possible.</w:t>
      </w:r>
    </w:p>
    <w:p w:rsidR="00185DBB" w:rsidRPr="00185DBB" w:rsidRDefault="00185DBB" w:rsidP="00185DBB"/>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Demographic Transition Theory</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Proposes that countries pass through a predictable and consistent sequence of population patterns linked to the degree of technological development in the society, ending with a situation</w:t>
      </w:r>
      <w:r w:rsidRPr="001F04E8">
        <w:rPr>
          <w:rFonts w:ascii="Arial" w:hAnsi="Arial" w:cs="Arial"/>
          <w:color w:val="000000" w:themeColor="text1"/>
          <w:sz w:val="24"/>
          <w:szCs w:val="24"/>
        </w:rPr>
        <w:t xml:space="preserve"> in which the birthrates and death rates are both relatively low. </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The population level is predicted to eventually stabilize, with little subsequent increase or decrease over the long term.</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Population change involves 3  </w:t>
      </w:r>
      <w:r w:rsidRPr="001F04E8">
        <w:rPr>
          <w:rFonts w:ascii="Arial" w:hAnsi="Arial" w:cs="Arial"/>
          <w:color w:val="000000" w:themeColor="text1"/>
          <w:sz w:val="24"/>
          <w:szCs w:val="24"/>
        </w:rPr>
        <w:t>main stages:</w:t>
      </w:r>
    </w:p>
    <w:p w:rsidR="00000000" w:rsidRPr="001F04E8"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t xml:space="preserve">Stage 1 is characterized by a high birthrate and high death rate. </w:t>
      </w:r>
    </w:p>
    <w:p w:rsidR="00000000" w:rsidRPr="001F04E8"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t xml:space="preserve">Stage 2 is characterized by a high birthrate but a declining death rate, increasing the overall level of the population. </w:t>
      </w:r>
    </w:p>
    <w:p w:rsidR="00000000" w:rsidRPr="001F04E8" w:rsidRDefault="00E431F5" w:rsidP="001F04E8">
      <w:pPr>
        <w:pStyle w:val="Heading3"/>
        <w:numPr>
          <w:ilvl w:val="0"/>
          <w:numId w:val="6"/>
        </w:numPr>
        <w:ind w:left="821"/>
        <w:rPr>
          <w:rFonts w:ascii="Arial" w:hAnsi="Arial" w:cs="Arial"/>
          <w:color w:val="000000" w:themeColor="text1"/>
          <w:sz w:val="24"/>
          <w:szCs w:val="24"/>
        </w:rPr>
      </w:pPr>
      <w:r w:rsidRPr="001F04E8">
        <w:rPr>
          <w:rFonts w:ascii="Arial" w:hAnsi="Arial" w:cs="Arial"/>
          <w:color w:val="000000" w:themeColor="text1"/>
          <w:sz w:val="24"/>
          <w:szCs w:val="24"/>
        </w:rPr>
        <w:t>Stage 3 is characterized by a low birthrate a</w:t>
      </w:r>
      <w:r w:rsidRPr="001F04E8">
        <w:rPr>
          <w:rFonts w:ascii="Arial" w:hAnsi="Arial" w:cs="Arial"/>
          <w:color w:val="000000" w:themeColor="text1"/>
          <w:sz w:val="24"/>
          <w:szCs w:val="24"/>
        </w:rPr>
        <w:t>nd low death rate.</w:t>
      </w:r>
    </w:p>
    <w:p w:rsidR="00000000"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The overall level of the population tends to stabilize in Stage 3.</w:t>
      </w:r>
    </w:p>
    <w:p w:rsidR="00185DBB" w:rsidRPr="00185DBB" w:rsidRDefault="00185DBB" w:rsidP="00185DBB"/>
    <w:p w:rsidR="00000000"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Demographic Transition Theory</w:t>
      </w:r>
    </w:p>
    <w:p w:rsidR="00185DBB" w:rsidRPr="00185DBB" w:rsidRDefault="00E431F5" w:rsidP="00185DBB">
      <w:r>
        <w:rPr>
          <w:noProof/>
        </w:rPr>
        <w:drawing>
          <wp:inline distT="0" distB="0" distL="0" distR="0">
            <wp:extent cx="2867025" cy="2200275"/>
            <wp:effectExtent l="0" t="0" r="9525" b="9525"/>
            <wp:docPr id="4" name="Picture 5" descr="Description: 21-3.jpg                                                       0021549FMacintosh HD                   BB71028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1-3.jpg                                                       0021549FMacintosh HD                   BB710281:"/>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025" cy="2200275"/>
                    </a:xfrm>
                    <a:prstGeom prst="rect">
                      <a:avLst/>
                    </a:prstGeom>
                    <a:noFill/>
                    <a:ln>
                      <a:noFill/>
                    </a:ln>
                  </pic:spPr>
                </pic:pic>
              </a:graphicData>
            </a:graphic>
          </wp:inline>
        </w:drawing>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Zero Population Growth</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Achievement of zero population growth solves the problem of unchecked population growth.</w:t>
      </w:r>
    </w:p>
    <w:p w:rsidR="00000000"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Zero population growth has been achieved in the United States and other countries.</w:t>
      </w:r>
    </w:p>
    <w:p w:rsidR="00185DBB" w:rsidRDefault="00185DBB" w:rsidP="00185DBB"/>
    <w:p w:rsidR="00185DBB" w:rsidRDefault="00185DBB" w:rsidP="00185DBB"/>
    <w:p w:rsidR="00185DBB" w:rsidRPr="00185DBB" w:rsidRDefault="00185DBB" w:rsidP="00185DBB"/>
    <w:p w:rsidR="00000000"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lastRenderedPageBreak/>
        <w:t>Comparison of Demographic Theories</w:t>
      </w:r>
    </w:p>
    <w:p w:rsidR="00185DBB" w:rsidRPr="00185DBB" w:rsidRDefault="00E431F5" w:rsidP="00185DBB">
      <w:r>
        <w:rPr>
          <w:noProof/>
        </w:rPr>
        <w:drawing>
          <wp:inline distT="0" distB="0" distL="0" distR="0">
            <wp:extent cx="470535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2743200"/>
                    </a:xfrm>
                    <a:prstGeom prst="rect">
                      <a:avLst/>
                    </a:prstGeom>
                    <a:noFill/>
                    <a:ln>
                      <a:noFill/>
                    </a:ln>
                  </pic:spPr>
                </pic:pic>
              </a:graphicData>
            </a:graphic>
          </wp:inline>
        </w:drawing>
      </w:r>
    </w:p>
    <w:p w:rsidR="00185DBB" w:rsidRDefault="00E431F5">
      <w:pPr>
        <w:pStyle w:val="Heading1"/>
        <w:ind w:left="0" w:firstLine="0"/>
        <w:rPr>
          <w:rFonts w:ascii="Arial" w:hAnsi="Arial" w:cs="Arial"/>
          <w:b/>
          <w:bCs/>
          <w:color w:val="000000" w:themeColor="text1"/>
          <w:sz w:val="24"/>
          <w:szCs w:val="24"/>
        </w:rPr>
      </w:pPr>
      <w:r>
        <w:rPr>
          <w:rFonts w:ascii="Arial" w:hAnsi="Arial" w:cs="Arial"/>
          <w:b/>
          <w:bCs/>
          <w:noProof/>
          <w:color w:val="000000" w:themeColor="text1"/>
          <w:sz w:val="24"/>
          <w:szCs w:val="24"/>
        </w:rPr>
        <w:drawing>
          <wp:inline distT="0" distB="0" distL="0" distR="0">
            <wp:extent cx="5029200" cy="3095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3095625"/>
                    </a:xfrm>
                    <a:prstGeom prst="rect">
                      <a:avLst/>
                    </a:prstGeom>
                    <a:noFill/>
                    <a:ln>
                      <a:noFill/>
                    </a:ln>
                  </pic:spPr>
                </pic:pic>
              </a:graphicData>
            </a:graphic>
          </wp:inline>
        </w:drawing>
      </w:r>
    </w:p>
    <w:p w:rsidR="001F326B" w:rsidRPr="001F326B" w:rsidRDefault="00E431F5" w:rsidP="001F326B">
      <w:r>
        <w:rPr>
          <w:noProof/>
        </w:rPr>
        <w:lastRenderedPageBreak/>
        <w:drawing>
          <wp:inline distT="0" distB="0" distL="0" distR="0">
            <wp:extent cx="5219700" cy="3333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700" cy="3333750"/>
                    </a:xfrm>
                    <a:prstGeom prst="rect">
                      <a:avLst/>
                    </a:prstGeom>
                    <a:noFill/>
                    <a:ln>
                      <a:noFill/>
                    </a:ln>
                  </pic:spPr>
                </pic:pic>
              </a:graphicData>
            </a:graphic>
          </wp:inline>
        </w:drawing>
      </w:r>
    </w:p>
    <w:p w:rsidR="00185DBB" w:rsidRDefault="00185DBB">
      <w:pPr>
        <w:pStyle w:val="Heading1"/>
        <w:ind w:left="0" w:firstLine="0"/>
        <w:rPr>
          <w:rFonts w:ascii="Arial" w:hAnsi="Arial" w:cs="Arial"/>
          <w:b/>
          <w:bCs/>
          <w:color w:val="000000" w:themeColor="text1"/>
          <w:sz w:val="24"/>
          <w:szCs w:val="24"/>
        </w:rPr>
      </w:pP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Urbanization</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Scholars locate the development of the first city at</w:t>
      </w:r>
      <w:r w:rsidRPr="001F04E8">
        <w:rPr>
          <w:rFonts w:ascii="Arial" w:hAnsi="Arial" w:cs="Arial"/>
          <w:color w:val="000000" w:themeColor="text1"/>
          <w:sz w:val="24"/>
          <w:szCs w:val="24"/>
        </w:rPr>
        <w:t xml:space="preserve"> around 3500 B.C.</w:t>
      </w:r>
    </w:p>
    <w:p w:rsidR="00000000" w:rsidRPr="001F04E8"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color w:val="000000" w:themeColor="text1"/>
          <w:sz w:val="24"/>
          <w:szCs w:val="24"/>
        </w:rPr>
        <w:t xml:space="preserve">The study of the urban, the rural, and the suburban is the task of </w:t>
      </w:r>
      <w:r w:rsidRPr="001F04E8">
        <w:rPr>
          <w:rFonts w:ascii="Arial" w:hAnsi="Arial" w:cs="Arial"/>
          <w:i/>
          <w:iCs/>
          <w:color w:val="000000" w:themeColor="text1"/>
          <w:sz w:val="24"/>
          <w:szCs w:val="24"/>
        </w:rPr>
        <w:t>urban sociology</w:t>
      </w:r>
      <w:r w:rsidRPr="001F04E8">
        <w:rPr>
          <w:rFonts w:ascii="Arial" w:hAnsi="Arial" w:cs="Arial"/>
          <w:color w:val="000000" w:themeColor="text1"/>
          <w:sz w:val="24"/>
          <w:szCs w:val="24"/>
        </w:rPr>
        <w:t>, a subfield of sociology that examines the social structure and cultural aspects of the city in comparison to rural and suburban centers.</w:t>
      </w:r>
    </w:p>
    <w:p w:rsidR="00000000" w:rsidRDefault="00E431F5" w:rsidP="001F04E8">
      <w:pPr>
        <w:pStyle w:val="Heading2"/>
        <w:numPr>
          <w:ilvl w:val="0"/>
          <w:numId w:val="2"/>
        </w:numPr>
        <w:ind w:left="432" w:hanging="432"/>
        <w:rPr>
          <w:rFonts w:ascii="Arial" w:hAnsi="Arial" w:cs="Arial"/>
          <w:color w:val="000000" w:themeColor="text1"/>
          <w:sz w:val="24"/>
          <w:szCs w:val="24"/>
        </w:rPr>
      </w:pPr>
      <w:r w:rsidRPr="001F04E8">
        <w:rPr>
          <w:rFonts w:ascii="Arial" w:hAnsi="Arial" w:cs="Arial"/>
          <w:i/>
          <w:iCs/>
          <w:color w:val="000000" w:themeColor="text1"/>
          <w:sz w:val="24"/>
          <w:szCs w:val="24"/>
        </w:rPr>
        <w:t xml:space="preserve">Urbanization </w:t>
      </w:r>
      <w:r w:rsidRPr="001F04E8">
        <w:rPr>
          <w:rFonts w:ascii="Arial" w:hAnsi="Arial" w:cs="Arial"/>
          <w:color w:val="000000" w:themeColor="text1"/>
          <w:sz w:val="24"/>
          <w:szCs w:val="24"/>
        </w:rPr>
        <w:t>is the process by which a community has the characteristics of city life and the “urban” end of the rural–urban continuum.</w:t>
      </w:r>
    </w:p>
    <w:p w:rsidR="00F95602" w:rsidRPr="00F95602" w:rsidRDefault="00F95602" w:rsidP="00F95602"/>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Theories of Urbanism</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b/>
          <w:bCs/>
          <w:color w:val="000000" w:themeColor="text1"/>
          <w:sz w:val="24"/>
          <w:szCs w:val="24"/>
        </w:rPr>
        <w:t>Simmel</w:t>
      </w:r>
      <w:r w:rsidRPr="001F04E8">
        <w:rPr>
          <w:rFonts w:ascii="Arial" w:hAnsi="Arial" w:cs="Arial"/>
          <w:color w:val="000000" w:themeColor="text1"/>
          <w:sz w:val="24"/>
          <w:szCs w:val="24"/>
        </w:rPr>
        <w:t xml:space="preserve"> - urban life leads individuals to avoid emotional involvement. </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b/>
          <w:bCs/>
          <w:color w:val="000000" w:themeColor="text1"/>
          <w:sz w:val="24"/>
          <w:szCs w:val="24"/>
        </w:rPr>
        <w:t>Wirth</w:t>
      </w:r>
      <w:r w:rsidRPr="001F04E8">
        <w:rPr>
          <w:rFonts w:ascii="Arial" w:hAnsi="Arial" w:cs="Arial"/>
          <w:color w:val="000000" w:themeColor="text1"/>
          <w:sz w:val="24"/>
          <w:szCs w:val="24"/>
        </w:rPr>
        <w:t xml:space="preserve"> - the city is a </w:t>
      </w:r>
      <w:r w:rsidRPr="001F04E8">
        <w:rPr>
          <w:rFonts w:ascii="Arial" w:hAnsi="Arial" w:cs="Arial"/>
          <w:color w:val="000000" w:themeColor="text1"/>
          <w:sz w:val="24"/>
          <w:szCs w:val="24"/>
        </w:rPr>
        <w:t>center of distant, cold interpersonal interaction.</w:t>
      </w:r>
    </w:p>
    <w:p w:rsidR="00000000"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b/>
          <w:bCs/>
          <w:color w:val="000000" w:themeColor="text1"/>
          <w:sz w:val="24"/>
          <w:szCs w:val="24"/>
        </w:rPr>
        <w:t>Gans</w:t>
      </w:r>
      <w:r w:rsidRPr="001F04E8">
        <w:rPr>
          <w:rFonts w:ascii="Arial" w:hAnsi="Arial" w:cs="Arial"/>
          <w:color w:val="000000" w:themeColor="text1"/>
          <w:sz w:val="24"/>
          <w:szCs w:val="24"/>
        </w:rPr>
        <w:t xml:space="preserve">  - many city residents develop strong loyalties and have a sense of community.</w:t>
      </w:r>
    </w:p>
    <w:p w:rsidR="00F95602" w:rsidRPr="00F95602" w:rsidRDefault="00F95602" w:rsidP="00F95602"/>
    <w:p w:rsidR="00000000" w:rsidRPr="001F04E8" w:rsidRDefault="00F95602">
      <w:pPr>
        <w:pStyle w:val="Heading1"/>
        <w:ind w:left="0" w:firstLine="0"/>
        <w:rPr>
          <w:rFonts w:ascii="Arial" w:hAnsi="Arial" w:cs="Arial"/>
          <w:b/>
          <w:bCs/>
          <w:color w:val="000000" w:themeColor="text1"/>
          <w:sz w:val="24"/>
          <w:szCs w:val="24"/>
        </w:rPr>
      </w:pPr>
      <w:r>
        <w:rPr>
          <w:rFonts w:ascii="Arial" w:hAnsi="Arial" w:cs="Arial"/>
          <w:b/>
          <w:bCs/>
          <w:color w:val="000000" w:themeColor="text1"/>
          <w:sz w:val="24"/>
          <w:szCs w:val="24"/>
        </w:rPr>
        <w:t xml:space="preserve">Human Ecology </w:t>
      </w:r>
      <w:r w:rsidR="00E431F5" w:rsidRPr="001F04E8">
        <w:rPr>
          <w:rFonts w:ascii="Arial" w:hAnsi="Arial" w:cs="Arial"/>
          <w:b/>
          <w:bCs/>
          <w:color w:val="000000" w:themeColor="text1"/>
          <w:sz w:val="24"/>
          <w:szCs w:val="24"/>
        </w:rPr>
        <w:t>and the Environment</w:t>
      </w:r>
    </w:p>
    <w:p w:rsidR="00000000" w:rsidRPr="001F04E8" w:rsidRDefault="00E431F5">
      <w:pPr>
        <w:pStyle w:val="Heading2"/>
        <w:ind w:left="430" w:hanging="430"/>
        <w:rPr>
          <w:rFonts w:ascii="Arial" w:hAnsi="Arial" w:cs="Arial"/>
          <w:color w:val="000000" w:themeColor="text1"/>
          <w:sz w:val="24"/>
          <w:szCs w:val="24"/>
        </w:rPr>
      </w:pPr>
      <w:r w:rsidRPr="001F04E8">
        <w:rPr>
          <w:rFonts w:ascii="Arial" w:hAnsi="Arial" w:cs="Arial"/>
          <w:color w:val="000000" w:themeColor="text1"/>
          <w:sz w:val="24"/>
          <w:szCs w:val="24"/>
        </w:rPr>
        <w:t>Any society is an ecosystem with interdependent forces:</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human populations</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natural resources</w:t>
      </w:r>
    </w:p>
    <w:p w:rsidR="00000000"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 xml:space="preserve">the environment </w:t>
      </w:r>
    </w:p>
    <w:p w:rsidR="00F95602" w:rsidRPr="00F95602" w:rsidRDefault="00F95602" w:rsidP="00F95602"/>
    <w:p w:rsidR="00000000"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lastRenderedPageBreak/>
        <w:t>Worldwide Carbon Dioxide Emissions from Burning Fossil Fuels</w:t>
      </w:r>
    </w:p>
    <w:p w:rsidR="00F95602" w:rsidRPr="00F95602" w:rsidRDefault="00E431F5" w:rsidP="00F95602">
      <w:r>
        <w:rPr>
          <w:noProof/>
        </w:rPr>
        <w:drawing>
          <wp:inline distT="0" distB="0" distL="0" distR="0">
            <wp:extent cx="3343275" cy="2790825"/>
            <wp:effectExtent l="0" t="0" r="9525" b="9525"/>
            <wp:docPr id="12" name="Picture 5" descr="Description: 21-5.jpg                                                       0021549FMacintosh HD                   BB71028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1-5.jpg                                                       0021549FMacintosh HD                   BB710281:"/>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3275" cy="2790825"/>
                    </a:xfrm>
                    <a:prstGeom prst="rect">
                      <a:avLst/>
                    </a:prstGeom>
                    <a:noFill/>
                    <a:ln>
                      <a:noFill/>
                    </a:ln>
                  </pic:spPr>
                </pic:pic>
              </a:graphicData>
            </a:graphic>
          </wp:inline>
        </w:drawing>
      </w:r>
    </w:p>
    <w:p w:rsidR="00000000" w:rsidRPr="001F04E8" w:rsidRDefault="00F95602">
      <w:pPr>
        <w:pStyle w:val="Heading1"/>
        <w:ind w:left="0" w:firstLine="0"/>
        <w:rPr>
          <w:rFonts w:ascii="Arial" w:hAnsi="Arial" w:cs="Arial"/>
          <w:b/>
          <w:bCs/>
          <w:color w:val="000000" w:themeColor="text1"/>
          <w:sz w:val="24"/>
          <w:szCs w:val="24"/>
        </w:rPr>
      </w:pPr>
      <w:r>
        <w:rPr>
          <w:rFonts w:ascii="Arial" w:hAnsi="Arial" w:cs="Arial"/>
          <w:b/>
          <w:bCs/>
          <w:color w:val="000000" w:themeColor="text1"/>
          <w:sz w:val="24"/>
          <w:szCs w:val="24"/>
        </w:rPr>
        <w:t xml:space="preserve">Environmental Racism </w:t>
      </w:r>
      <w:r w:rsidR="00E431F5" w:rsidRPr="001F04E8">
        <w:rPr>
          <w:rFonts w:ascii="Arial" w:hAnsi="Arial" w:cs="Arial"/>
          <w:b/>
          <w:bCs/>
          <w:color w:val="000000" w:themeColor="text1"/>
          <w:sz w:val="24"/>
          <w:szCs w:val="24"/>
        </w:rPr>
        <w:t>and Classism</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Wastes are dumped disproportionately frequency in areas with high concentrations of minorities.</w:t>
      </w:r>
    </w:p>
    <w:p w:rsidR="00000000"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Studies found a greater proportion of ethnic minority households closer to toxic sites even when considering households of comparable low-income status.</w:t>
      </w:r>
    </w:p>
    <w:p w:rsidR="00F95602" w:rsidRPr="00F95602" w:rsidRDefault="00F95602" w:rsidP="00F95602"/>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Feminism and the Environment</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Women tend to be more concerned with issues of environmental risk.</w:t>
      </w:r>
    </w:p>
    <w:p w:rsidR="00000000"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W</w:t>
      </w:r>
      <w:r w:rsidRPr="001F04E8">
        <w:rPr>
          <w:rFonts w:ascii="Arial" w:hAnsi="Arial" w:cs="Arial"/>
          <w:color w:val="000000" w:themeColor="text1"/>
          <w:sz w:val="24"/>
          <w:szCs w:val="24"/>
        </w:rPr>
        <w:t>omen were more likely than men to believe that abandoned waste sites cause health problems.</w:t>
      </w:r>
    </w:p>
    <w:p w:rsidR="00F95602" w:rsidRPr="00F95602" w:rsidRDefault="00F95602" w:rsidP="00F95602"/>
    <w:p w:rsidR="00000000" w:rsidRPr="001F04E8" w:rsidRDefault="00F95602">
      <w:pPr>
        <w:pStyle w:val="Heading1"/>
        <w:ind w:left="0" w:firstLine="0"/>
        <w:rPr>
          <w:rFonts w:ascii="Arial" w:hAnsi="Arial" w:cs="Arial"/>
          <w:b/>
          <w:bCs/>
          <w:color w:val="000000" w:themeColor="text1"/>
          <w:sz w:val="24"/>
          <w:szCs w:val="24"/>
        </w:rPr>
      </w:pPr>
      <w:r>
        <w:rPr>
          <w:rFonts w:ascii="Arial" w:hAnsi="Arial" w:cs="Arial"/>
          <w:b/>
          <w:bCs/>
          <w:color w:val="000000" w:themeColor="text1"/>
          <w:sz w:val="24"/>
          <w:szCs w:val="24"/>
        </w:rPr>
        <w:t xml:space="preserve">Globalization Population and </w:t>
      </w:r>
      <w:r w:rsidR="00E431F5" w:rsidRPr="001F04E8">
        <w:rPr>
          <w:rFonts w:ascii="Arial" w:hAnsi="Arial" w:cs="Arial"/>
          <w:b/>
          <w:bCs/>
          <w:color w:val="000000" w:themeColor="text1"/>
          <w:sz w:val="24"/>
          <w:szCs w:val="24"/>
        </w:rPr>
        <w:t>Environment in the 21st Century</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The U.S. census predicts that the world’</w:t>
      </w:r>
      <w:r w:rsidRPr="001F04E8">
        <w:rPr>
          <w:rFonts w:ascii="Arial" w:hAnsi="Arial" w:cs="Arial"/>
          <w:color w:val="000000" w:themeColor="text1"/>
          <w:sz w:val="24"/>
          <w:szCs w:val="24"/>
        </w:rPr>
        <w:t xml:space="preserve">s population will increase from the 6 billion it is now to 7.9 billion by the year 2020. </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A few years ago, the United Nations Division on Population estimated that the world population would stabilize as it reached 9 billion.</w:t>
      </w:r>
    </w:p>
    <w:p w:rsidR="00000000"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That estimate has been revised to 10 billion, with a high estimate of as much as 14 billion.</w:t>
      </w:r>
    </w:p>
    <w:p w:rsidR="00FE4A24" w:rsidRPr="00FE4A24" w:rsidRDefault="00FE4A24" w:rsidP="00FE4A24"/>
    <w:p w:rsidR="00000000" w:rsidRPr="001F04E8" w:rsidRDefault="00FE4A24">
      <w:pPr>
        <w:pStyle w:val="Heading1"/>
        <w:ind w:left="0" w:firstLine="0"/>
        <w:rPr>
          <w:rFonts w:ascii="Arial" w:hAnsi="Arial" w:cs="Arial"/>
          <w:b/>
          <w:bCs/>
          <w:color w:val="000000" w:themeColor="text1"/>
          <w:sz w:val="24"/>
          <w:szCs w:val="24"/>
        </w:rPr>
      </w:pPr>
      <w:r>
        <w:rPr>
          <w:rFonts w:ascii="Arial" w:hAnsi="Arial" w:cs="Arial"/>
          <w:b/>
          <w:bCs/>
          <w:color w:val="000000" w:themeColor="text1"/>
          <w:sz w:val="24"/>
          <w:szCs w:val="24"/>
        </w:rPr>
        <w:t xml:space="preserve">Globalization Population and </w:t>
      </w:r>
      <w:r w:rsidR="00E431F5" w:rsidRPr="001F04E8">
        <w:rPr>
          <w:rFonts w:ascii="Arial" w:hAnsi="Arial" w:cs="Arial"/>
          <w:b/>
          <w:bCs/>
          <w:color w:val="000000" w:themeColor="text1"/>
          <w:sz w:val="24"/>
          <w:szCs w:val="24"/>
        </w:rPr>
        <w:t>Environment in the 21st Century</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Sociologists predict that the United States will continue to experience increasing suburban develo</w:t>
      </w:r>
      <w:r w:rsidRPr="001F04E8">
        <w:rPr>
          <w:rFonts w:ascii="Arial" w:hAnsi="Arial" w:cs="Arial"/>
          <w:color w:val="000000" w:themeColor="text1"/>
          <w:sz w:val="24"/>
          <w:szCs w:val="24"/>
        </w:rPr>
        <w:t xml:space="preserve">pment, with accompanying increases in heavy industry and additional pollution. </w:t>
      </w:r>
    </w:p>
    <w:p w:rsidR="00000000" w:rsidRPr="001F04E8" w:rsidRDefault="00E431F5" w:rsidP="001F04E8">
      <w:pPr>
        <w:pStyle w:val="Heading2"/>
        <w:numPr>
          <w:ilvl w:val="0"/>
          <w:numId w:val="2"/>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lastRenderedPageBreak/>
        <w:t>Concerns today’s sociologists have for the future:</w:t>
      </w:r>
    </w:p>
    <w:p w:rsidR="00000000" w:rsidRPr="001F04E8" w:rsidRDefault="00E431F5" w:rsidP="001F04E8">
      <w:pPr>
        <w:pStyle w:val="Heading3"/>
        <w:numPr>
          <w:ilvl w:val="0"/>
          <w:numId w:val="6"/>
        </w:numPr>
        <w:ind w:left="820"/>
        <w:rPr>
          <w:rFonts w:ascii="Arial" w:hAnsi="Arial" w:cs="Arial"/>
          <w:color w:val="000000" w:themeColor="text1"/>
          <w:sz w:val="24"/>
          <w:szCs w:val="24"/>
        </w:rPr>
      </w:pPr>
      <w:r w:rsidRPr="001F04E8">
        <w:rPr>
          <w:rFonts w:ascii="Arial" w:hAnsi="Arial" w:cs="Arial"/>
          <w:color w:val="000000" w:themeColor="text1"/>
          <w:sz w:val="24"/>
          <w:szCs w:val="24"/>
        </w:rPr>
        <w:t>The effect that a changing planet will have upon our lifestyle.</w:t>
      </w:r>
    </w:p>
    <w:p w:rsidR="00000000" w:rsidRPr="001F04E8" w:rsidRDefault="00E431F5" w:rsidP="001F04E8">
      <w:pPr>
        <w:pStyle w:val="Heading3"/>
        <w:numPr>
          <w:ilvl w:val="0"/>
          <w:numId w:val="6"/>
        </w:numPr>
        <w:ind w:left="820"/>
        <w:rPr>
          <w:rFonts w:ascii="Arial" w:hAnsi="Arial" w:cs="Arial"/>
          <w:color w:val="000000" w:themeColor="text1"/>
          <w:sz w:val="24"/>
          <w:szCs w:val="24"/>
        </w:rPr>
      </w:pPr>
      <w:r w:rsidRPr="001F04E8">
        <w:rPr>
          <w:rFonts w:ascii="Arial" w:hAnsi="Arial" w:cs="Arial"/>
          <w:color w:val="000000" w:themeColor="text1"/>
          <w:sz w:val="24"/>
          <w:szCs w:val="24"/>
        </w:rPr>
        <w:t>The effect our lifestyle will have on the planet.</w:t>
      </w:r>
    </w:p>
    <w:p w:rsidR="00000000" w:rsidRPr="001F04E8" w:rsidRDefault="00E431F5">
      <w:pPr>
        <w:pStyle w:val="Heading1"/>
        <w:rPr>
          <w:rFonts w:ascii="Arial" w:hAnsi="Arial" w:cs="Arial"/>
          <w:color w:val="000000" w:themeColor="text1"/>
          <w:sz w:val="24"/>
          <w:szCs w:val="24"/>
        </w:rPr>
      </w:pPr>
    </w:p>
    <w:p w:rsidR="00FE4A24" w:rsidRPr="00FE4A24" w:rsidRDefault="00FE4A24" w:rsidP="00FE4A24">
      <w:pPr>
        <w:pStyle w:val="Heading1"/>
        <w:rPr>
          <w:rFonts w:ascii="Arial" w:hAnsi="Arial" w:cs="Arial"/>
          <w:color w:val="000000" w:themeColor="text1"/>
          <w:sz w:val="24"/>
          <w:szCs w:val="24"/>
        </w:rPr>
      </w:pPr>
      <w:r w:rsidRPr="00FE4A24">
        <w:rPr>
          <w:rFonts w:ascii="Arial" w:hAnsi="Arial" w:cs="Arial"/>
          <w:b/>
          <w:bCs/>
          <w:color w:val="000000" w:themeColor="text1"/>
          <w:sz w:val="24"/>
          <w:szCs w:val="24"/>
        </w:rPr>
        <w:t>Case Study: Mega Cities</w:t>
      </w:r>
    </w:p>
    <w:p w:rsidR="00FE4A24" w:rsidRPr="00FE4A24" w:rsidRDefault="00FE4A24" w:rsidP="00FE4A24">
      <w:pPr>
        <w:pStyle w:val="Heading1"/>
        <w:ind w:left="0" w:firstLine="0"/>
        <w:jc w:val="both"/>
        <w:rPr>
          <w:rFonts w:ascii="Arial" w:hAnsi="Arial" w:cs="Arial"/>
          <w:color w:val="000000" w:themeColor="text1"/>
          <w:sz w:val="24"/>
          <w:szCs w:val="24"/>
        </w:rPr>
      </w:pPr>
      <w:r w:rsidRPr="00FE4A24">
        <w:rPr>
          <w:rFonts w:ascii="Arial" w:hAnsi="Arial" w:cs="Arial"/>
          <w:color w:val="000000" w:themeColor="text1"/>
          <w:sz w:val="24"/>
          <w:szCs w:val="24"/>
        </w:rPr>
        <w:t>Enormous cities such as,Brazil (Latin America), are considered megacities, or urban areas with a population of more than 10 million. More than 280 million people live in the world’s 25 megacities. People flock to these cities for work, but large population centers face challenges in providing transportation, energy, health care, and law enforcement.</w:t>
      </w:r>
    </w:p>
    <w:p w:rsidR="00000000" w:rsidRPr="001F04E8" w:rsidRDefault="00E431F5">
      <w:pPr>
        <w:pStyle w:val="Heading1"/>
        <w:rPr>
          <w:rFonts w:ascii="Arial" w:hAnsi="Arial" w:cs="Arial"/>
          <w:color w:val="000000" w:themeColor="text1"/>
          <w:sz w:val="24"/>
          <w:szCs w:val="24"/>
        </w:rPr>
      </w:pPr>
    </w:p>
    <w:p w:rsidR="00F87458" w:rsidRPr="00F87458" w:rsidRDefault="00F87458" w:rsidP="00F87458">
      <w:pPr>
        <w:pStyle w:val="Heading1"/>
        <w:rPr>
          <w:rFonts w:ascii="Arial" w:hAnsi="Arial" w:cs="Arial"/>
          <w:color w:val="000000" w:themeColor="text1"/>
          <w:sz w:val="24"/>
          <w:szCs w:val="24"/>
        </w:rPr>
      </w:pPr>
      <w:r w:rsidRPr="00F87458">
        <w:rPr>
          <w:rFonts w:ascii="Arial" w:hAnsi="Arial" w:cs="Arial"/>
          <w:b/>
          <w:bCs/>
          <w:color w:val="000000" w:themeColor="text1"/>
          <w:sz w:val="24"/>
          <w:szCs w:val="24"/>
        </w:rPr>
        <w:t>Section 1 at a Glance</w:t>
      </w:r>
    </w:p>
    <w:p w:rsidR="00F87458" w:rsidRPr="00F87458" w:rsidRDefault="00F87458" w:rsidP="00F87458">
      <w:pPr>
        <w:pStyle w:val="Heading1"/>
        <w:rPr>
          <w:rFonts w:ascii="Arial" w:hAnsi="Arial" w:cs="Arial"/>
          <w:color w:val="000000" w:themeColor="text1"/>
          <w:sz w:val="24"/>
          <w:szCs w:val="24"/>
        </w:rPr>
      </w:pPr>
      <w:r w:rsidRPr="00F87458">
        <w:rPr>
          <w:rFonts w:ascii="Arial" w:hAnsi="Arial" w:cs="Arial"/>
          <w:b/>
          <w:bCs/>
          <w:color w:val="000000" w:themeColor="text1"/>
          <w:sz w:val="24"/>
          <w:szCs w:val="24"/>
        </w:rPr>
        <w:t>Population Change</w:t>
      </w:r>
    </w:p>
    <w:p w:rsidR="00000000" w:rsidRPr="00F87458" w:rsidRDefault="00F87458" w:rsidP="00F87458">
      <w:pPr>
        <w:pStyle w:val="Heading1"/>
        <w:numPr>
          <w:ilvl w:val="0"/>
          <w:numId w:val="7"/>
        </w:numPr>
        <w:rPr>
          <w:rFonts w:ascii="Arial" w:hAnsi="Arial" w:cs="Arial"/>
          <w:color w:val="000000" w:themeColor="text1"/>
          <w:sz w:val="24"/>
          <w:szCs w:val="24"/>
        </w:rPr>
      </w:pPr>
      <w:r w:rsidRPr="00F87458">
        <w:rPr>
          <w:rFonts w:ascii="Arial" w:hAnsi="Arial" w:cs="Arial"/>
          <w:color w:val="000000" w:themeColor="text1"/>
          <w:sz w:val="24"/>
          <w:szCs w:val="24"/>
        </w:rPr>
        <w:t>Three factors affect the growth or decline of a region’s population: the birthrate, the death rate, and the rate of migration.</w:t>
      </w:r>
    </w:p>
    <w:p w:rsidR="00000000" w:rsidRPr="00F87458" w:rsidRDefault="00F87458" w:rsidP="00F87458">
      <w:pPr>
        <w:pStyle w:val="Heading1"/>
        <w:numPr>
          <w:ilvl w:val="0"/>
          <w:numId w:val="7"/>
        </w:numPr>
        <w:rPr>
          <w:rFonts w:ascii="Arial" w:hAnsi="Arial" w:cs="Arial"/>
          <w:color w:val="000000" w:themeColor="text1"/>
          <w:sz w:val="24"/>
          <w:szCs w:val="24"/>
        </w:rPr>
      </w:pPr>
      <w:r w:rsidRPr="00F87458">
        <w:rPr>
          <w:rFonts w:ascii="Arial" w:hAnsi="Arial" w:cs="Arial"/>
          <w:color w:val="000000" w:themeColor="text1"/>
          <w:sz w:val="24"/>
          <w:szCs w:val="24"/>
        </w:rPr>
        <w:t>In the late 1700s, Thomas Malthus predicted that populations around the world would continue to grow rapidly. His theory also stated that a rapidly growing population would outpace food production, which would cause famine.</w:t>
      </w:r>
    </w:p>
    <w:p w:rsidR="00F87458" w:rsidRPr="00F87458" w:rsidRDefault="00F87458" w:rsidP="00F87458">
      <w:pPr>
        <w:pStyle w:val="Heading1"/>
        <w:rPr>
          <w:rFonts w:ascii="Arial" w:hAnsi="Arial" w:cs="Arial"/>
          <w:color w:val="000000" w:themeColor="text1"/>
          <w:sz w:val="24"/>
          <w:szCs w:val="24"/>
        </w:rPr>
      </w:pPr>
      <w:r w:rsidRPr="00F87458">
        <w:rPr>
          <w:rFonts w:ascii="Arial" w:hAnsi="Arial" w:cs="Arial"/>
          <w:b/>
          <w:bCs/>
          <w:color w:val="000000" w:themeColor="text1"/>
          <w:sz w:val="24"/>
          <w:szCs w:val="24"/>
        </w:rPr>
        <w:t>Main Idea</w:t>
      </w:r>
    </w:p>
    <w:p w:rsidR="00000000" w:rsidRPr="00F87458" w:rsidRDefault="00F87458" w:rsidP="00F87458">
      <w:pPr>
        <w:pStyle w:val="Heading1"/>
        <w:numPr>
          <w:ilvl w:val="0"/>
          <w:numId w:val="8"/>
        </w:numPr>
        <w:rPr>
          <w:rFonts w:ascii="Arial" w:hAnsi="Arial" w:cs="Arial"/>
          <w:color w:val="000000" w:themeColor="text1"/>
          <w:sz w:val="24"/>
          <w:szCs w:val="24"/>
        </w:rPr>
      </w:pPr>
      <w:r w:rsidRPr="00F87458">
        <w:rPr>
          <w:rFonts w:ascii="Arial" w:hAnsi="Arial" w:cs="Arial"/>
          <w:color w:val="000000" w:themeColor="text1"/>
          <w:sz w:val="24"/>
          <w:szCs w:val="24"/>
        </w:rPr>
        <w:t>The world’s population is constantly changing. Demographers study these changes and apply theories to explain them.</w:t>
      </w:r>
    </w:p>
    <w:p w:rsidR="00F87458" w:rsidRPr="00F87458" w:rsidRDefault="00F87458" w:rsidP="00F87458">
      <w:pPr>
        <w:pStyle w:val="Heading1"/>
        <w:rPr>
          <w:rFonts w:ascii="Arial" w:hAnsi="Arial" w:cs="Arial"/>
          <w:color w:val="000000" w:themeColor="text1"/>
          <w:sz w:val="24"/>
          <w:szCs w:val="24"/>
        </w:rPr>
      </w:pPr>
      <w:r w:rsidRPr="00F87458">
        <w:rPr>
          <w:rFonts w:ascii="Arial" w:hAnsi="Arial" w:cs="Arial"/>
          <w:b/>
          <w:bCs/>
          <w:color w:val="000000" w:themeColor="text1"/>
          <w:sz w:val="24"/>
          <w:szCs w:val="24"/>
        </w:rPr>
        <w:t>Reading Focus</w:t>
      </w:r>
    </w:p>
    <w:p w:rsidR="00000000" w:rsidRPr="00F87458" w:rsidRDefault="00F87458" w:rsidP="00F87458">
      <w:pPr>
        <w:pStyle w:val="Heading1"/>
        <w:numPr>
          <w:ilvl w:val="0"/>
          <w:numId w:val="9"/>
        </w:numPr>
        <w:rPr>
          <w:rFonts w:ascii="Arial" w:hAnsi="Arial" w:cs="Arial"/>
          <w:color w:val="000000" w:themeColor="text1"/>
          <w:sz w:val="24"/>
          <w:szCs w:val="24"/>
        </w:rPr>
      </w:pPr>
      <w:r w:rsidRPr="00F87458">
        <w:rPr>
          <w:rFonts w:ascii="Arial" w:hAnsi="Arial" w:cs="Arial"/>
          <w:color w:val="000000" w:themeColor="text1"/>
          <w:sz w:val="24"/>
          <w:szCs w:val="24"/>
        </w:rPr>
        <w:t>How do demographers study world population change?</w:t>
      </w:r>
    </w:p>
    <w:p w:rsidR="00000000" w:rsidRPr="00F87458" w:rsidRDefault="00F87458" w:rsidP="00F87458">
      <w:pPr>
        <w:pStyle w:val="Heading1"/>
        <w:numPr>
          <w:ilvl w:val="0"/>
          <w:numId w:val="9"/>
        </w:numPr>
        <w:rPr>
          <w:rFonts w:ascii="Arial" w:hAnsi="Arial" w:cs="Arial"/>
          <w:color w:val="000000" w:themeColor="text1"/>
          <w:sz w:val="24"/>
          <w:szCs w:val="24"/>
        </w:rPr>
      </w:pPr>
      <w:r w:rsidRPr="00F87458">
        <w:rPr>
          <w:rFonts w:ascii="Arial" w:hAnsi="Arial" w:cs="Arial"/>
          <w:color w:val="000000" w:themeColor="text1"/>
          <w:sz w:val="24"/>
          <w:szCs w:val="24"/>
        </w:rPr>
        <w:t>What theories attempt to explain population change?</w:t>
      </w:r>
    </w:p>
    <w:p w:rsidR="00000000" w:rsidRDefault="00F87458" w:rsidP="00F87458">
      <w:pPr>
        <w:pStyle w:val="Heading1"/>
        <w:numPr>
          <w:ilvl w:val="0"/>
          <w:numId w:val="9"/>
        </w:numPr>
        <w:rPr>
          <w:rFonts w:ascii="Arial" w:hAnsi="Arial" w:cs="Arial"/>
          <w:color w:val="000000" w:themeColor="text1"/>
          <w:sz w:val="24"/>
          <w:szCs w:val="24"/>
        </w:rPr>
      </w:pPr>
      <w:r w:rsidRPr="00F87458">
        <w:rPr>
          <w:rFonts w:ascii="Arial" w:hAnsi="Arial" w:cs="Arial"/>
          <w:color w:val="000000" w:themeColor="text1"/>
          <w:sz w:val="24"/>
          <w:szCs w:val="24"/>
        </w:rPr>
        <w:t>Why do some countries want to control population growth?</w:t>
      </w:r>
    </w:p>
    <w:p w:rsidR="00E93265" w:rsidRPr="00E93265" w:rsidRDefault="00E93265" w:rsidP="00E93265"/>
    <w:p w:rsidR="00E93265" w:rsidRPr="00E93265" w:rsidRDefault="00E93265" w:rsidP="00E93265">
      <w:pPr>
        <w:pStyle w:val="Heading1"/>
        <w:rPr>
          <w:rFonts w:ascii="Arial" w:hAnsi="Arial" w:cs="Arial"/>
          <w:color w:val="000000" w:themeColor="text1"/>
          <w:sz w:val="24"/>
          <w:szCs w:val="24"/>
        </w:rPr>
      </w:pPr>
      <w:r w:rsidRPr="00E93265">
        <w:rPr>
          <w:rFonts w:ascii="Arial" w:hAnsi="Arial" w:cs="Arial"/>
          <w:b/>
          <w:bCs/>
          <w:color w:val="000000" w:themeColor="text1"/>
          <w:sz w:val="24"/>
          <w:szCs w:val="24"/>
        </w:rPr>
        <w:t>World Population Change</w:t>
      </w:r>
    </w:p>
    <w:p w:rsidR="00000000" w:rsidRPr="001F04E8" w:rsidRDefault="00E431F5">
      <w:pPr>
        <w:pStyle w:val="Heading1"/>
        <w:rPr>
          <w:rFonts w:ascii="Arial" w:hAnsi="Arial" w:cs="Arial"/>
          <w:color w:val="000000" w:themeColor="text1"/>
          <w:sz w:val="24"/>
          <w:szCs w:val="24"/>
        </w:rPr>
      </w:pPr>
    </w:p>
    <w:p w:rsidR="00E93265" w:rsidRPr="00E93265" w:rsidRDefault="00E93265" w:rsidP="00E93265">
      <w:pPr>
        <w:pStyle w:val="Heading1"/>
        <w:rPr>
          <w:rFonts w:ascii="Arial" w:hAnsi="Arial" w:cs="Arial"/>
          <w:color w:val="000000" w:themeColor="text1"/>
          <w:sz w:val="24"/>
          <w:szCs w:val="24"/>
        </w:rPr>
      </w:pPr>
      <w:r w:rsidRPr="00E93265">
        <w:rPr>
          <w:rFonts w:ascii="Arial" w:hAnsi="Arial" w:cs="Arial"/>
          <w:color w:val="000000" w:themeColor="text1"/>
          <w:sz w:val="24"/>
          <w:szCs w:val="24"/>
        </w:rPr>
        <w:t>The rapid population growth of recent years has had a tremendous effect on social life.</w:t>
      </w:r>
    </w:p>
    <w:p w:rsidR="00E93265" w:rsidRPr="00E93265" w:rsidRDefault="00E93265" w:rsidP="00E93265">
      <w:pPr>
        <w:pStyle w:val="Heading1"/>
        <w:rPr>
          <w:rFonts w:ascii="Arial" w:hAnsi="Arial" w:cs="Arial"/>
          <w:color w:val="000000" w:themeColor="text1"/>
          <w:sz w:val="24"/>
          <w:szCs w:val="24"/>
        </w:rPr>
      </w:pPr>
      <w:r w:rsidRPr="00E93265">
        <w:rPr>
          <w:rFonts w:ascii="Arial" w:hAnsi="Arial" w:cs="Arial"/>
          <w:b/>
          <w:bCs/>
          <w:color w:val="000000" w:themeColor="text1"/>
          <w:sz w:val="24"/>
          <w:szCs w:val="24"/>
        </w:rPr>
        <w:t>Population:</w:t>
      </w:r>
      <w:r w:rsidRPr="00E93265">
        <w:rPr>
          <w:rFonts w:ascii="Arial" w:hAnsi="Arial" w:cs="Arial"/>
          <w:color w:val="000000" w:themeColor="text1"/>
          <w:sz w:val="24"/>
          <w:szCs w:val="24"/>
        </w:rPr>
        <w:t xml:space="preserve"> number of people living in an area at a particular time</w:t>
      </w:r>
    </w:p>
    <w:p w:rsidR="00E93265" w:rsidRPr="00E93265" w:rsidRDefault="00E93265" w:rsidP="00E93265">
      <w:pPr>
        <w:pStyle w:val="Heading1"/>
        <w:rPr>
          <w:rFonts w:ascii="Arial" w:hAnsi="Arial" w:cs="Arial"/>
          <w:color w:val="000000" w:themeColor="text1"/>
          <w:sz w:val="24"/>
          <w:szCs w:val="24"/>
        </w:rPr>
      </w:pPr>
      <w:r w:rsidRPr="00E93265">
        <w:rPr>
          <w:rFonts w:ascii="Arial" w:hAnsi="Arial" w:cs="Arial"/>
          <w:b/>
          <w:bCs/>
          <w:color w:val="000000" w:themeColor="text1"/>
          <w:sz w:val="24"/>
          <w:szCs w:val="24"/>
        </w:rPr>
        <w:t>Demography:</w:t>
      </w:r>
      <w:r w:rsidRPr="00E93265">
        <w:rPr>
          <w:rFonts w:ascii="Arial" w:hAnsi="Arial" w:cs="Arial"/>
          <w:color w:val="000000" w:themeColor="text1"/>
          <w:sz w:val="24"/>
          <w:szCs w:val="24"/>
        </w:rPr>
        <w:t xml:space="preserve"> the study of human populations</w:t>
      </w:r>
    </w:p>
    <w:p w:rsidR="00E93265" w:rsidRPr="00E93265" w:rsidRDefault="00E93265" w:rsidP="00E93265">
      <w:pPr>
        <w:pStyle w:val="Heading1"/>
        <w:rPr>
          <w:rFonts w:ascii="Arial" w:hAnsi="Arial" w:cs="Arial"/>
          <w:color w:val="000000" w:themeColor="text1"/>
          <w:sz w:val="24"/>
          <w:szCs w:val="24"/>
        </w:rPr>
      </w:pPr>
      <w:r w:rsidRPr="00E93265">
        <w:rPr>
          <w:rFonts w:ascii="Arial" w:hAnsi="Arial" w:cs="Arial"/>
          <w:b/>
          <w:bCs/>
          <w:color w:val="000000" w:themeColor="text1"/>
          <w:sz w:val="24"/>
          <w:szCs w:val="24"/>
        </w:rPr>
        <w:t>Migration Rate</w:t>
      </w:r>
    </w:p>
    <w:p w:rsidR="00000000" w:rsidRPr="00E93265" w:rsidRDefault="00E93265" w:rsidP="00E93265">
      <w:pPr>
        <w:pStyle w:val="Heading1"/>
        <w:numPr>
          <w:ilvl w:val="0"/>
          <w:numId w:val="10"/>
        </w:numPr>
        <w:rPr>
          <w:rFonts w:ascii="Arial" w:hAnsi="Arial" w:cs="Arial"/>
          <w:color w:val="000000" w:themeColor="text1"/>
          <w:sz w:val="24"/>
          <w:szCs w:val="24"/>
        </w:rPr>
      </w:pPr>
      <w:r w:rsidRPr="00E93265">
        <w:rPr>
          <w:rFonts w:ascii="Arial" w:hAnsi="Arial" w:cs="Arial"/>
          <w:b/>
          <w:bCs/>
          <w:color w:val="000000" w:themeColor="text1"/>
          <w:sz w:val="24"/>
          <w:szCs w:val="24"/>
        </w:rPr>
        <w:t>Migration:</w:t>
      </w:r>
      <w:r w:rsidRPr="00E93265">
        <w:rPr>
          <w:rFonts w:ascii="Arial" w:hAnsi="Arial" w:cs="Arial"/>
          <w:color w:val="000000" w:themeColor="text1"/>
          <w:sz w:val="24"/>
          <w:szCs w:val="24"/>
        </w:rPr>
        <w:t xml:space="preserve"> the movement of people from one area to another</w:t>
      </w:r>
    </w:p>
    <w:p w:rsidR="00000000" w:rsidRPr="00E93265" w:rsidRDefault="00E93265" w:rsidP="00E93265">
      <w:pPr>
        <w:pStyle w:val="Heading1"/>
        <w:numPr>
          <w:ilvl w:val="0"/>
          <w:numId w:val="10"/>
        </w:numPr>
        <w:rPr>
          <w:rFonts w:ascii="Arial" w:hAnsi="Arial" w:cs="Arial"/>
          <w:color w:val="000000" w:themeColor="text1"/>
          <w:sz w:val="24"/>
          <w:szCs w:val="24"/>
        </w:rPr>
      </w:pPr>
      <w:r w:rsidRPr="00E93265">
        <w:rPr>
          <w:rFonts w:ascii="Arial" w:hAnsi="Arial" w:cs="Arial"/>
          <w:color w:val="000000" w:themeColor="text1"/>
          <w:sz w:val="24"/>
          <w:szCs w:val="24"/>
        </w:rPr>
        <w:t>Migration rate: annual number of people who move into a specified area per 1,000 members of that area’s population</w:t>
      </w:r>
    </w:p>
    <w:p w:rsidR="00000000" w:rsidRPr="00E93265" w:rsidRDefault="00E93265" w:rsidP="00E93265">
      <w:pPr>
        <w:pStyle w:val="Heading1"/>
        <w:numPr>
          <w:ilvl w:val="0"/>
          <w:numId w:val="10"/>
        </w:numPr>
        <w:rPr>
          <w:rFonts w:ascii="Arial" w:hAnsi="Arial" w:cs="Arial"/>
          <w:color w:val="000000" w:themeColor="text1"/>
          <w:sz w:val="24"/>
          <w:szCs w:val="24"/>
        </w:rPr>
      </w:pPr>
      <w:r w:rsidRPr="00E93265">
        <w:rPr>
          <w:rFonts w:ascii="Arial" w:hAnsi="Arial" w:cs="Arial"/>
          <w:color w:val="000000" w:themeColor="text1"/>
          <w:sz w:val="24"/>
          <w:szCs w:val="24"/>
        </w:rPr>
        <w:t>Push factors: factors that encourage people to move out of a place. Examples: persecution, famine, racial discrimination, overpopulation</w:t>
      </w:r>
    </w:p>
    <w:p w:rsidR="00000000" w:rsidRDefault="00E93265" w:rsidP="00E93265">
      <w:pPr>
        <w:pStyle w:val="Heading1"/>
        <w:numPr>
          <w:ilvl w:val="0"/>
          <w:numId w:val="10"/>
        </w:numPr>
        <w:rPr>
          <w:rFonts w:ascii="Arial" w:hAnsi="Arial" w:cs="Arial"/>
          <w:color w:val="000000" w:themeColor="text1"/>
          <w:sz w:val="24"/>
          <w:szCs w:val="24"/>
        </w:rPr>
      </w:pPr>
      <w:r w:rsidRPr="00E93265">
        <w:rPr>
          <w:rFonts w:ascii="Arial" w:hAnsi="Arial" w:cs="Arial"/>
          <w:color w:val="000000" w:themeColor="text1"/>
          <w:sz w:val="24"/>
          <w:szCs w:val="24"/>
        </w:rPr>
        <w:t>Pull factors: factors that encourage people to move into a place. Examples: religious and political freedom, economic opportunities, high standard of living</w:t>
      </w:r>
    </w:p>
    <w:p w:rsidR="00C86D71" w:rsidRPr="00C86D71" w:rsidRDefault="00C86D71" w:rsidP="00C86D71"/>
    <w:p w:rsidR="00C86D71" w:rsidRPr="00C86D71" w:rsidRDefault="00C86D71" w:rsidP="00C86D71">
      <w:pPr>
        <w:pStyle w:val="Heading1"/>
        <w:rPr>
          <w:rFonts w:ascii="Arial" w:hAnsi="Arial" w:cs="Arial"/>
          <w:color w:val="000000" w:themeColor="text1"/>
          <w:sz w:val="24"/>
          <w:szCs w:val="24"/>
        </w:rPr>
      </w:pPr>
      <w:r w:rsidRPr="00C86D71">
        <w:rPr>
          <w:rFonts w:ascii="Arial" w:hAnsi="Arial" w:cs="Arial"/>
          <w:b/>
          <w:bCs/>
          <w:color w:val="000000" w:themeColor="text1"/>
          <w:sz w:val="24"/>
          <w:szCs w:val="24"/>
        </w:rPr>
        <w:t>Summarize</w:t>
      </w:r>
    </w:p>
    <w:p w:rsidR="00C86D71" w:rsidRPr="00C86D71" w:rsidRDefault="00C86D71" w:rsidP="00C86D71">
      <w:pPr>
        <w:pStyle w:val="Heading1"/>
        <w:rPr>
          <w:rFonts w:ascii="Arial" w:hAnsi="Arial" w:cs="Arial"/>
          <w:color w:val="000000" w:themeColor="text1"/>
          <w:sz w:val="24"/>
          <w:szCs w:val="24"/>
        </w:rPr>
      </w:pPr>
      <w:r w:rsidRPr="00C86D71">
        <w:rPr>
          <w:rFonts w:ascii="Arial" w:hAnsi="Arial" w:cs="Arial"/>
          <w:color w:val="000000" w:themeColor="text1"/>
          <w:sz w:val="24"/>
          <w:szCs w:val="24"/>
        </w:rPr>
        <w:t>What three factors affect a region’s growth or decline in population?</w:t>
      </w:r>
    </w:p>
    <w:p w:rsidR="00F65F02" w:rsidRPr="00F65F02" w:rsidRDefault="00F65F02" w:rsidP="00F65F02">
      <w:pPr>
        <w:pStyle w:val="Heading1"/>
        <w:rPr>
          <w:rFonts w:ascii="Arial" w:hAnsi="Arial" w:cs="Arial"/>
          <w:color w:val="000000" w:themeColor="text1"/>
          <w:sz w:val="24"/>
          <w:szCs w:val="24"/>
        </w:rPr>
      </w:pPr>
      <w:r w:rsidRPr="00F65F02">
        <w:rPr>
          <w:rFonts w:ascii="Arial" w:hAnsi="Arial" w:cs="Arial"/>
          <w:b/>
          <w:bCs/>
          <w:color w:val="000000" w:themeColor="text1"/>
          <w:sz w:val="24"/>
          <w:szCs w:val="24"/>
        </w:rPr>
        <w:t xml:space="preserve">Answer: </w:t>
      </w:r>
      <w:r w:rsidRPr="00F65F02">
        <w:rPr>
          <w:rFonts w:ascii="Arial" w:hAnsi="Arial" w:cs="Arial"/>
          <w:i/>
          <w:iCs/>
          <w:color w:val="000000" w:themeColor="text1"/>
          <w:sz w:val="24"/>
          <w:szCs w:val="24"/>
        </w:rPr>
        <w:t>birthrate, death rate, and migration rate</w:t>
      </w:r>
    </w:p>
    <w:p w:rsidR="00000000" w:rsidRPr="001F04E8" w:rsidRDefault="00E431F5">
      <w:pPr>
        <w:pStyle w:val="Heading1"/>
        <w:rPr>
          <w:rFonts w:ascii="Arial" w:hAnsi="Arial" w:cs="Arial"/>
          <w:color w:val="000000" w:themeColor="text1"/>
          <w:sz w:val="24"/>
          <w:szCs w:val="24"/>
        </w:rPr>
      </w:pPr>
    </w:p>
    <w:p w:rsidR="00FC3D5F" w:rsidRPr="00FC3D5F" w:rsidRDefault="00FC3D5F" w:rsidP="00FC3D5F">
      <w:pPr>
        <w:pStyle w:val="Heading1"/>
        <w:rPr>
          <w:rFonts w:ascii="Arial" w:hAnsi="Arial" w:cs="Arial"/>
          <w:color w:val="000000" w:themeColor="text1"/>
          <w:sz w:val="24"/>
          <w:szCs w:val="24"/>
        </w:rPr>
      </w:pPr>
      <w:r w:rsidRPr="00FC3D5F">
        <w:rPr>
          <w:rFonts w:ascii="Arial" w:hAnsi="Arial" w:cs="Arial"/>
          <w:b/>
          <w:bCs/>
          <w:color w:val="000000" w:themeColor="text1"/>
          <w:sz w:val="24"/>
          <w:szCs w:val="24"/>
        </w:rPr>
        <w:lastRenderedPageBreak/>
        <w:t>Urban Life</w:t>
      </w:r>
    </w:p>
    <w:p w:rsidR="00000000" w:rsidRPr="00FC3D5F" w:rsidRDefault="00FC3D5F" w:rsidP="00FC3D5F">
      <w:pPr>
        <w:pStyle w:val="Heading1"/>
        <w:numPr>
          <w:ilvl w:val="0"/>
          <w:numId w:val="11"/>
        </w:numPr>
        <w:rPr>
          <w:rFonts w:ascii="Arial" w:hAnsi="Arial" w:cs="Arial"/>
          <w:color w:val="000000" w:themeColor="text1"/>
          <w:sz w:val="24"/>
          <w:szCs w:val="24"/>
        </w:rPr>
      </w:pPr>
      <w:r w:rsidRPr="00FC3D5F">
        <w:rPr>
          <w:rFonts w:ascii="Arial" w:hAnsi="Arial" w:cs="Arial"/>
          <w:color w:val="000000" w:themeColor="text1"/>
          <w:sz w:val="24"/>
          <w:szCs w:val="24"/>
        </w:rPr>
        <w:t>Some sociologists study ways that the movement of populations affects the social world, especially the movement called urbanization. This movement involves the concentration of the population in cities.</w:t>
      </w:r>
    </w:p>
    <w:p w:rsidR="00000000" w:rsidRPr="00FC3D5F" w:rsidRDefault="00FC3D5F" w:rsidP="00FC3D5F">
      <w:pPr>
        <w:pStyle w:val="Heading1"/>
        <w:numPr>
          <w:ilvl w:val="0"/>
          <w:numId w:val="11"/>
        </w:numPr>
        <w:rPr>
          <w:rFonts w:ascii="Arial" w:hAnsi="Arial" w:cs="Arial"/>
          <w:color w:val="000000" w:themeColor="text1"/>
          <w:sz w:val="24"/>
          <w:szCs w:val="24"/>
        </w:rPr>
      </w:pPr>
      <w:r w:rsidRPr="00FC3D5F">
        <w:rPr>
          <w:rFonts w:ascii="Arial" w:hAnsi="Arial" w:cs="Arial"/>
          <w:color w:val="000000" w:themeColor="text1"/>
          <w:sz w:val="24"/>
          <w:szCs w:val="24"/>
        </w:rPr>
        <w:t>Cities first arose about 6,000 years ago on the fertile banks of major rivers in North Africa and Asia. Many of these early cities were small by modern standards and contained a few thousand people. Most preindustrial cities were very crowded and lacked any kind of sanitation system. As a result, death rates in cities were higher than those in rural areas.</w:t>
      </w:r>
    </w:p>
    <w:p w:rsidR="00000000" w:rsidRPr="00FC3D5F" w:rsidRDefault="00FC3D5F" w:rsidP="00FC3D5F">
      <w:pPr>
        <w:pStyle w:val="Heading1"/>
        <w:numPr>
          <w:ilvl w:val="0"/>
          <w:numId w:val="11"/>
        </w:numPr>
        <w:rPr>
          <w:rFonts w:ascii="Arial" w:hAnsi="Arial" w:cs="Arial"/>
          <w:color w:val="000000" w:themeColor="text1"/>
          <w:sz w:val="24"/>
          <w:szCs w:val="24"/>
        </w:rPr>
      </w:pPr>
      <w:r w:rsidRPr="00FC3D5F">
        <w:rPr>
          <w:rFonts w:ascii="Arial" w:hAnsi="Arial" w:cs="Arial"/>
          <w:color w:val="000000" w:themeColor="text1"/>
          <w:sz w:val="24"/>
          <w:szCs w:val="24"/>
        </w:rPr>
        <w:t>The industrial city was much larger than the preindustrial city, and commerce was the focal point of urban life. For the first time in history, people worked outside of the home in offices and factories. As industrial cities grew larger, crime, overcrowding and pollution increased.</w:t>
      </w:r>
    </w:p>
    <w:p w:rsidR="00C672D6" w:rsidRPr="00C672D6" w:rsidRDefault="00C672D6" w:rsidP="00C672D6">
      <w:pPr>
        <w:pStyle w:val="Heading1"/>
        <w:ind w:left="360" w:firstLine="0"/>
        <w:rPr>
          <w:rFonts w:ascii="Arial" w:hAnsi="Arial" w:cs="Arial"/>
          <w:color w:val="000000" w:themeColor="text1"/>
          <w:sz w:val="24"/>
          <w:szCs w:val="24"/>
        </w:rPr>
      </w:pPr>
      <w:r w:rsidRPr="00C672D6">
        <w:rPr>
          <w:rFonts w:ascii="Arial" w:hAnsi="Arial" w:cs="Arial"/>
          <w:b/>
          <w:bCs/>
          <w:color w:val="000000" w:themeColor="text1"/>
          <w:sz w:val="24"/>
          <w:szCs w:val="24"/>
        </w:rPr>
        <w:t>Main Idea</w:t>
      </w:r>
    </w:p>
    <w:p w:rsidR="00C672D6" w:rsidRPr="00C672D6" w:rsidRDefault="00C672D6" w:rsidP="00C672D6">
      <w:pPr>
        <w:pStyle w:val="Heading1"/>
        <w:numPr>
          <w:ilvl w:val="0"/>
          <w:numId w:val="11"/>
        </w:numPr>
        <w:rPr>
          <w:rFonts w:ascii="Arial" w:hAnsi="Arial" w:cs="Arial"/>
          <w:color w:val="000000" w:themeColor="text1"/>
          <w:sz w:val="24"/>
          <w:szCs w:val="24"/>
        </w:rPr>
      </w:pPr>
      <w:r w:rsidRPr="00C672D6">
        <w:rPr>
          <w:rFonts w:ascii="Arial" w:hAnsi="Arial" w:cs="Arial"/>
          <w:color w:val="000000" w:themeColor="text1"/>
          <w:sz w:val="24"/>
          <w:szCs w:val="24"/>
        </w:rPr>
        <w:t>Cities have evolved through time, and face many challenges today.</w:t>
      </w:r>
    </w:p>
    <w:p w:rsidR="00000000" w:rsidRPr="001F04E8" w:rsidRDefault="00E431F5">
      <w:pPr>
        <w:pStyle w:val="Heading1"/>
        <w:rPr>
          <w:rFonts w:ascii="Arial" w:hAnsi="Arial" w:cs="Arial"/>
          <w:color w:val="000000" w:themeColor="text1"/>
          <w:sz w:val="24"/>
          <w:szCs w:val="24"/>
        </w:rPr>
      </w:pPr>
    </w:p>
    <w:p w:rsidR="00C672D6" w:rsidRPr="00C672D6" w:rsidRDefault="00C672D6" w:rsidP="00C672D6">
      <w:pPr>
        <w:pStyle w:val="Heading1"/>
        <w:ind w:hanging="70"/>
        <w:rPr>
          <w:rFonts w:ascii="Arial" w:hAnsi="Arial" w:cs="Arial"/>
          <w:color w:val="000000" w:themeColor="text1"/>
          <w:sz w:val="24"/>
          <w:szCs w:val="24"/>
        </w:rPr>
      </w:pPr>
      <w:r w:rsidRPr="00C672D6">
        <w:rPr>
          <w:rFonts w:ascii="Arial" w:hAnsi="Arial" w:cs="Arial"/>
          <w:b/>
          <w:bCs/>
          <w:color w:val="000000" w:themeColor="text1"/>
          <w:sz w:val="24"/>
          <w:szCs w:val="24"/>
        </w:rPr>
        <w:t>Reading Focus</w:t>
      </w:r>
    </w:p>
    <w:p w:rsidR="00000000" w:rsidRPr="00C672D6" w:rsidRDefault="00C672D6" w:rsidP="00C672D6">
      <w:pPr>
        <w:pStyle w:val="Heading1"/>
        <w:numPr>
          <w:ilvl w:val="0"/>
          <w:numId w:val="13"/>
        </w:numPr>
        <w:rPr>
          <w:rFonts w:ascii="Arial" w:hAnsi="Arial" w:cs="Arial"/>
          <w:color w:val="000000" w:themeColor="text1"/>
          <w:sz w:val="24"/>
          <w:szCs w:val="24"/>
        </w:rPr>
      </w:pPr>
      <w:r w:rsidRPr="00C672D6">
        <w:rPr>
          <w:rFonts w:ascii="Arial" w:hAnsi="Arial" w:cs="Arial"/>
          <w:color w:val="000000" w:themeColor="text1"/>
          <w:sz w:val="24"/>
          <w:szCs w:val="24"/>
        </w:rPr>
        <w:t>How did cities evolve?</w:t>
      </w:r>
    </w:p>
    <w:p w:rsidR="00000000" w:rsidRPr="00C672D6" w:rsidRDefault="00C672D6" w:rsidP="00C672D6">
      <w:pPr>
        <w:pStyle w:val="Heading1"/>
        <w:numPr>
          <w:ilvl w:val="0"/>
          <w:numId w:val="13"/>
        </w:numPr>
        <w:rPr>
          <w:rFonts w:ascii="Arial" w:hAnsi="Arial" w:cs="Arial"/>
          <w:color w:val="000000" w:themeColor="text1"/>
          <w:sz w:val="24"/>
          <w:szCs w:val="24"/>
        </w:rPr>
      </w:pPr>
      <w:r w:rsidRPr="00C672D6">
        <w:rPr>
          <w:rFonts w:ascii="Arial" w:hAnsi="Arial" w:cs="Arial"/>
          <w:color w:val="000000" w:themeColor="text1"/>
          <w:sz w:val="24"/>
          <w:szCs w:val="24"/>
        </w:rPr>
        <w:t>What are some of the challenges cities face today?</w:t>
      </w:r>
    </w:p>
    <w:p w:rsidR="00000000" w:rsidRPr="001F04E8" w:rsidRDefault="00E431F5">
      <w:pPr>
        <w:pStyle w:val="Heading1"/>
        <w:rPr>
          <w:rFonts w:ascii="Arial" w:hAnsi="Arial" w:cs="Arial"/>
          <w:color w:val="000000" w:themeColor="text1"/>
          <w:sz w:val="24"/>
          <w:szCs w:val="24"/>
        </w:rPr>
      </w:pPr>
    </w:p>
    <w:p w:rsidR="00063CFA" w:rsidRPr="00063CFA" w:rsidRDefault="00063CFA" w:rsidP="00063CFA">
      <w:pPr>
        <w:pStyle w:val="Heading1"/>
        <w:rPr>
          <w:rFonts w:ascii="Arial" w:hAnsi="Arial" w:cs="Arial"/>
          <w:color w:val="000000" w:themeColor="text1"/>
          <w:sz w:val="24"/>
          <w:szCs w:val="24"/>
        </w:rPr>
      </w:pPr>
      <w:r w:rsidRPr="00063CFA">
        <w:rPr>
          <w:rFonts w:ascii="Arial" w:hAnsi="Arial" w:cs="Arial"/>
          <w:b/>
          <w:bCs/>
          <w:color w:val="000000" w:themeColor="text1"/>
          <w:sz w:val="24"/>
          <w:szCs w:val="24"/>
        </w:rPr>
        <w:t>The Evolution of the City</w:t>
      </w:r>
    </w:p>
    <w:p w:rsidR="00063CFA" w:rsidRPr="00063CFA" w:rsidRDefault="00063CFA" w:rsidP="00063CFA">
      <w:pPr>
        <w:pStyle w:val="Heading1"/>
        <w:ind w:firstLine="0"/>
        <w:rPr>
          <w:rFonts w:ascii="Arial" w:hAnsi="Arial" w:cs="Arial"/>
          <w:color w:val="000000" w:themeColor="text1"/>
          <w:sz w:val="24"/>
          <w:szCs w:val="24"/>
        </w:rPr>
      </w:pPr>
      <w:r w:rsidRPr="00063CFA">
        <w:rPr>
          <w:rFonts w:ascii="Arial" w:hAnsi="Arial" w:cs="Arial"/>
          <w:b/>
          <w:bCs/>
          <w:color w:val="000000" w:themeColor="text1"/>
          <w:sz w:val="24"/>
          <w:szCs w:val="24"/>
        </w:rPr>
        <w:t>Urbanization</w:t>
      </w:r>
      <w:r w:rsidRPr="00063CFA">
        <w:rPr>
          <w:rFonts w:ascii="Arial" w:hAnsi="Arial" w:cs="Arial"/>
          <w:color w:val="000000" w:themeColor="text1"/>
          <w:sz w:val="24"/>
          <w:szCs w:val="24"/>
        </w:rPr>
        <w:t xml:space="preserve"> is the concentration of the population into cities. A </w:t>
      </w:r>
      <w:r w:rsidRPr="00063CFA">
        <w:rPr>
          <w:rFonts w:ascii="Arial" w:hAnsi="Arial" w:cs="Arial"/>
          <w:b/>
          <w:bCs/>
          <w:color w:val="000000" w:themeColor="text1"/>
          <w:sz w:val="24"/>
          <w:szCs w:val="24"/>
        </w:rPr>
        <w:t>city</w:t>
      </w:r>
      <w:r w:rsidRPr="00063CFA">
        <w:rPr>
          <w:rFonts w:ascii="Arial" w:hAnsi="Arial" w:cs="Arial"/>
          <w:color w:val="000000" w:themeColor="text1"/>
          <w:sz w:val="24"/>
          <w:szCs w:val="24"/>
        </w:rPr>
        <w:t xml:space="preserve"> is a permanent concentration of a relatively large number of people who are engaged mainly in nonfarming activities.</w:t>
      </w:r>
    </w:p>
    <w:p w:rsidR="00063CFA" w:rsidRPr="00063CFA" w:rsidRDefault="00063CFA" w:rsidP="00063CFA">
      <w:pPr>
        <w:pStyle w:val="Heading1"/>
        <w:rPr>
          <w:rFonts w:ascii="Arial" w:hAnsi="Arial" w:cs="Arial"/>
          <w:color w:val="000000" w:themeColor="text1"/>
          <w:sz w:val="24"/>
          <w:szCs w:val="24"/>
        </w:rPr>
      </w:pPr>
      <w:r w:rsidRPr="00063CFA">
        <w:rPr>
          <w:rFonts w:ascii="Arial" w:hAnsi="Arial" w:cs="Arial"/>
          <w:b/>
          <w:bCs/>
          <w:color w:val="000000" w:themeColor="text1"/>
          <w:sz w:val="24"/>
          <w:szCs w:val="24"/>
        </w:rPr>
        <w:t>The Preindustrial City</w:t>
      </w:r>
    </w:p>
    <w:p w:rsidR="00000000" w:rsidRPr="00063CFA" w:rsidRDefault="00063CFA" w:rsidP="00063CFA">
      <w:pPr>
        <w:pStyle w:val="Heading1"/>
        <w:numPr>
          <w:ilvl w:val="0"/>
          <w:numId w:val="14"/>
        </w:numPr>
        <w:rPr>
          <w:rFonts w:ascii="Arial" w:hAnsi="Arial" w:cs="Arial"/>
          <w:color w:val="000000" w:themeColor="text1"/>
          <w:sz w:val="24"/>
          <w:szCs w:val="24"/>
        </w:rPr>
      </w:pPr>
      <w:r w:rsidRPr="00063CFA">
        <w:rPr>
          <w:rFonts w:ascii="Arial" w:hAnsi="Arial" w:cs="Arial"/>
          <w:color w:val="000000" w:themeColor="text1"/>
          <w:sz w:val="24"/>
          <w:szCs w:val="24"/>
        </w:rPr>
        <w:t>The first cities arose about 6,000 years ago and grew because of advances in agriculture.</w:t>
      </w:r>
    </w:p>
    <w:p w:rsidR="00000000" w:rsidRPr="00063CFA" w:rsidRDefault="00063CFA" w:rsidP="00063CFA">
      <w:pPr>
        <w:pStyle w:val="Heading1"/>
        <w:numPr>
          <w:ilvl w:val="0"/>
          <w:numId w:val="14"/>
        </w:numPr>
        <w:rPr>
          <w:rFonts w:ascii="Arial" w:hAnsi="Arial" w:cs="Arial"/>
          <w:color w:val="000000" w:themeColor="text1"/>
          <w:sz w:val="24"/>
          <w:szCs w:val="24"/>
        </w:rPr>
      </w:pPr>
      <w:r w:rsidRPr="00063CFA">
        <w:rPr>
          <w:rFonts w:ascii="Arial" w:hAnsi="Arial" w:cs="Arial"/>
          <w:color w:val="000000" w:themeColor="text1"/>
          <w:sz w:val="24"/>
          <w:szCs w:val="24"/>
        </w:rPr>
        <w:t xml:space="preserve">Life in early cities was crowded and dirty. </w:t>
      </w:r>
    </w:p>
    <w:p w:rsidR="00063CFA" w:rsidRPr="00063CFA" w:rsidRDefault="00063CFA" w:rsidP="00063CFA">
      <w:pPr>
        <w:pStyle w:val="Heading1"/>
        <w:rPr>
          <w:rFonts w:ascii="Arial" w:hAnsi="Arial" w:cs="Arial"/>
          <w:color w:val="000000" w:themeColor="text1"/>
          <w:sz w:val="24"/>
          <w:szCs w:val="24"/>
        </w:rPr>
      </w:pPr>
      <w:r w:rsidRPr="00063CFA">
        <w:rPr>
          <w:rFonts w:ascii="Arial" w:hAnsi="Arial" w:cs="Arial"/>
          <w:b/>
          <w:bCs/>
          <w:color w:val="000000" w:themeColor="text1"/>
          <w:sz w:val="24"/>
          <w:szCs w:val="24"/>
        </w:rPr>
        <w:t>The Industrial City</w:t>
      </w:r>
    </w:p>
    <w:p w:rsidR="00000000" w:rsidRPr="00063CFA" w:rsidRDefault="00063CFA" w:rsidP="00063CFA">
      <w:pPr>
        <w:pStyle w:val="Heading1"/>
        <w:numPr>
          <w:ilvl w:val="0"/>
          <w:numId w:val="15"/>
        </w:numPr>
        <w:rPr>
          <w:rFonts w:ascii="Arial" w:hAnsi="Arial" w:cs="Arial"/>
          <w:color w:val="000000" w:themeColor="text1"/>
          <w:sz w:val="24"/>
          <w:szCs w:val="24"/>
        </w:rPr>
      </w:pPr>
      <w:r w:rsidRPr="00063CFA">
        <w:rPr>
          <w:rFonts w:ascii="Arial" w:hAnsi="Arial" w:cs="Arial"/>
          <w:color w:val="000000" w:themeColor="text1"/>
          <w:sz w:val="24"/>
          <w:szCs w:val="24"/>
        </w:rPr>
        <w:t xml:space="preserve">The Industrial Revolution changed life in the cities. </w:t>
      </w:r>
    </w:p>
    <w:p w:rsidR="00000000" w:rsidRPr="00063CFA" w:rsidRDefault="00063CFA" w:rsidP="00063CFA">
      <w:pPr>
        <w:pStyle w:val="Heading1"/>
        <w:numPr>
          <w:ilvl w:val="0"/>
          <w:numId w:val="15"/>
        </w:numPr>
        <w:rPr>
          <w:rFonts w:ascii="Arial" w:hAnsi="Arial" w:cs="Arial"/>
          <w:color w:val="000000" w:themeColor="text1"/>
          <w:sz w:val="24"/>
          <w:szCs w:val="24"/>
        </w:rPr>
      </w:pPr>
      <w:r w:rsidRPr="00063CFA">
        <w:rPr>
          <w:rFonts w:ascii="Arial" w:hAnsi="Arial" w:cs="Arial"/>
          <w:color w:val="000000" w:themeColor="text1"/>
          <w:sz w:val="24"/>
          <w:szCs w:val="24"/>
        </w:rPr>
        <w:t>Mechanization of agriculture led people to move to cities.</w:t>
      </w:r>
    </w:p>
    <w:p w:rsidR="00000000" w:rsidRPr="00063CFA" w:rsidRDefault="00063CFA" w:rsidP="00063CFA">
      <w:pPr>
        <w:pStyle w:val="Heading1"/>
        <w:numPr>
          <w:ilvl w:val="0"/>
          <w:numId w:val="15"/>
        </w:numPr>
        <w:rPr>
          <w:rFonts w:ascii="Arial" w:hAnsi="Arial" w:cs="Arial"/>
          <w:color w:val="000000" w:themeColor="text1"/>
          <w:sz w:val="24"/>
          <w:szCs w:val="24"/>
        </w:rPr>
      </w:pPr>
      <w:r w:rsidRPr="00063CFA">
        <w:rPr>
          <w:rFonts w:ascii="Arial" w:hAnsi="Arial" w:cs="Arial"/>
          <w:color w:val="000000" w:themeColor="text1"/>
          <w:sz w:val="24"/>
          <w:szCs w:val="24"/>
        </w:rPr>
        <w:t>Commerce and society became the focal point of life instead of the family.</w:t>
      </w:r>
    </w:p>
    <w:p w:rsidR="00000000" w:rsidRPr="001F04E8" w:rsidRDefault="00E431F5">
      <w:pPr>
        <w:pStyle w:val="Heading1"/>
        <w:rPr>
          <w:rFonts w:ascii="Arial" w:hAnsi="Arial" w:cs="Arial"/>
          <w:color w:val="000000" w:themeColor="text1"/>
          <w:sz w:val="24"/>
          <w:szCs w:val="24"/>
        </w:rPr>
      </w:pPr>
    </w:p>
    <w:p w:rsidR="00B81394" w:rsidRPr="00B81394" w:rsidRDefault="00B81394" w:rsidP="00B81394">
      <w:pPr>
        <w:pStyle w:val="Heading1"/>
        <w:rPr>
          <w:rFonts w:ascii="Arial" w:hAnsi="Arial" w:cs="Arial"/>
          <w:color w:val="000000" w:themeColor="text1"/>
          <w:sz w:val="24"/>
          <w:szCs w:val="24"/>
        </w:rPr>
      </w:pPr>
      <w:r w:rsidRPr="00B81394">
        <w:rPr>
          <w:rFonts w:ascii="Arial" w:hAnsi="Arial" w:cs="Arial"/>
          <w:b/>
          <w:bCs/>
          <w:color w:val="000000" w:themeColor="text1"/>
          <w:sz w:val="24"/>
          <w:szCs w:val="24"/>
        </w:rPr>
        <w:t>Contrast</w:t>
      </w:r>
    </w:p>
    <w:p w:rsidR="00B81394" w:rsidRPr="00B81394" w:rsidRDefault="00B81394" w:rsidP="00B81394">
      <w:pPr>
        <w:pStyle w:val="Heading1"/>
        <w:rPr>
          <w:rFonts w:ascii="Arial" w:hAnsi="Arial" w:cs="Arial"/>
          <w:color w:val="000000" w:themeColor="text1"/>
          <w:sz w:val="24"/>
          <w:szCs w:val="24"/>
        </w:rPr>
      </w:pPr>
      <w:r w:rsidRPr="00B81394">
        <w:rPr>
          <w:rFonts w:ascii="Arial" w:hAnsi="Arial" w:cs="Arial"/>
          <w:color w:val="000000" w:themeColor="text1"/>
          <w:sz w:val="24"/>
          <w:szCs w:val="24"/>
        </w:rPr>
        <w:t xml:space="preserve">How did the industrial city differ from </w:t>
      </w:r>
      <w:r w:rsidRPr="00B81394">
        <w:rPr>
          <w:rFonts w:ascii="Arial" w:hAnsi="Arial" w:cs="Arial"/>
          <w:color w:val="000000" w:themeColor="text1"/>
          <w:sz w:val="24"/>
          <w:szCs w:val="24"/>
        </w:rPr>
        <w:br/>
        <w:t>the preindustrial city?</w:t>
      </w:r>
    </w:p>
    <w:p w:rsidR="00B81394" w:rsidRPr="00B81394" w:rsidRDefault="00B81394" w:rsidP="00B81394">
      <w:pPr>
        <w:pStyle w:val="Heading1"/>
        <w:rPr>
          <w:rFonts w:ascii="Arial" w:hAnsi="Arial" w:cs="Arial"/>
          <w:color w:val="000000" w:themeColor="text1"/>
          <w:sz w:val="24"/>
          <w:szCs w:val="24"/>
        </w:rPr>
      </w:pPr>
      <w:r w:rsidRPr="00B81394">
        <w:rPr>
          <w:rFonts w:ascii="Arial" w:hAnsi="Arial" w:cs="Arial"/>
          <w:b/>
          <w:bCs/>
          <w:color w:val="000000" w:themeColor="text1"/>
          <w:sz w:val="24"/>
          <w:szCs w:val="24"/>
        </w:rPr>
        <w:t xml:space="preserve">Answer: </w:t>
      </w:r>
      <w:r w:rsidRPr="00B81394">
        <w:rPr>
          <w:rFonts w:ascii="Arial" w:hAnsi="Arial" w:cs="Arial"/>
          <w:i/>
          <w:iCs/>
          <w:color w:val="000000" w:themeColor="text1"/>
          <w:sz w:val="24"/>
          <w:szCs w:val="24"/>
        </w:rPr>
        <w:t>The industrial city was larger in area and population. Central business districts replaced parts of the city devoted to certain trades. People worked farther away from where they lived, and the family became a less powerful force in controlling the daily life of the individual.</w:t>
      </w:r>
    </w:p>
    <w:p w:rsidR="00B81394" w:rsidRPr="00B81394" w:rsidRDefault="00B81394" w:rsidP="00B81394">
      <w:pPr>
        <w:pStyle w:val="Heading1"/>
        <w:rPr>
          <w:rFonts w:ascii="Arial" w:hAnsi="Arial" w:cs="Arial"/>
          <w:b/>
          <w:color w:val="000000" w:themeColor="text1"/>
          <w:sz w:val="24"/>
          <w:szCs w:val="24"/>
        </w:rPr>
      </w:pPr>
      <w:r w:rsidRPr="00B81394">
        <w:rPr>
          <w:rFonts w:ascii="Arial" w:hAnsi="Arial" w:cs="Arial"/>
          <w:b/>
          <w:bCs/>
          <w:color w:val="000000" w:themeColor="text1"/>
          <w:sz w:val="24"/>
          <w:szCs w:val="24"/>
        </w:rPr>
        <w:t>Urban Challenges Today</w:t>
      </w:r>
    </w:p>
    <w:p w:rsidR="00000000" w:rsidRPr="00B81394" w:rsidRDefault="00B81394" w:rsidP="00B81394">
      <w:pPr>
        <w:pStyle w:val="Heading1"/>
        <w:numPr>
          <w:ilvl w:val="0"/>
          <w:numId w:val="16"/>
        </w:numPr>
        <w:rPr>
          <w:rFonts w:ascii="Arial" w:hAnsi="Arial" w:cs="Arial"/>
          <w:color w:val="000000" w:themeColor="text1"/>
          <w:sz w:val="24"/>
          <w:szCs w:val="24"/>
        </w:rPr>
      </w:pPr>
      <w:r w:rsidRPr="00B81394">
        <w:rPr>
          <w:rFonts w:ascii="Arial" w:hAnsi="Arial" w:cs="Arial"/>
          <w:bCs/>
          <w:color w:val="000000" w:themeColor="text1"/>
          <w:sz w:val="24"/>
          <w:szCs w:val="24"/>
        </w:rPr>
        <w:t xml:space="preserve">Urbanization </w:t>
      </w:r>
      <w:r w:rsidRPr="00B81394">
        <w:rPr>
          <w:rFonts w:ascii="Arial" w:hAnsi="Arial" w:cs="Arial"/>
          <w:color w:val="000000" w:themeColor="text1"/>
          <w:sz w:val="24"/>
          <w:szCs w:val="24"/>
        </w:rPr>
        <w:t>in more-developed countries has usually resulted in increased rates of literacy, greater economic opportunities, and improved health care.</w:t>
      </w:r>
    </w:p>
    <w:p w:rsidR="00000000" w:rsidRPr="00B81394" w:rsidRDefault="00B81394" w:rsidP="00B81394">
      <w:pPr>
        <w:pStyle w:val="Heading1"/>
        <w:numPr>
          <w:ilvl w:val="0"/>
          <w:numId w:val="16"/>
        </w:numPr>
        <w:rPr>
          <w:rFonts w:ascii="Arial" w:hAnsi="Arial" w:cs="Arial"/>
          <w:color w:val="000000" w:themeColor="text1"/>
          <w:sz w:val="24"/>
          <w:szCs w:val="24"/>
        </w:rPr>
      </w:pPr>
      <w:r w:rsidRPr="00B81394">
        <w:rPr>
          <w:rFonts w:ascii="Arial" w:hAnsi="Arial" w:cs="Arial"/>
          <w:bCs/>
          <w:color w:val="000000" w:themeColor="text1"/>
          <w:sz w:val="24"/>
          <w:szCs w:val="24"/>
        </w:rPr>
        <w:t xml:space="preserve">Urbanization </w:t>
      </w:r>
      <w:r w:rsidRPr="00B81394">
        <w:rPr>
          <w:rFonts w:ascii="Arial" w:hAnsi="Arial" w:cs="Arial"/>
          <w:color w:val="000000" w:themeColor="text1"/>
          <w:sz w:val="24"/>
          <w:szCs w:val="24"/>
        </w:rPr>
        <w:t>in less-developed countries has been less orderly and more rapid.</w:t>
      </w:r>
    </w:p>
    <w:p w:rsidR="00000000" w:rsidRPr="00B81394" w:rsidRDefault="00B81394" w:rsidP="00B81394">
      <w:pPr>
        <w:pStyle w:val="Heading1"/>
        <w:numPr>
          <w:ilvl w:val="0"/>
          <w:numId w:val="16"/>
        </w:numPr>
        <w:rPr>
          <w:rFonts w:ascii="Arial" w:hAnsi="Arial" w:cs="Arial"/>
          <w:color w:val="000000" w:themeColor="text1"/>
          <w:sz w:val="24"/>
          <w:szCs w:val="24"/>
        </w:rPr>
      </w:pPr>
      <w:r w:rsidRPr="00B81394">
        <w:rPr>
          <w:rFonts w:ascii="Arial" w:hAnsi="Arial" w:cs="Arial"/>
          <w:bCs/>
          <w:color w:val="000000" w:themeColor="text1"/>
          <w:sz w:val="24"/>
          <w:szCs w:val="24"/>
        </w:rPr>
        <w:t xml:space="preserve">Overurbanization: </w:t>
      </w:r>
      <w:r w:rsidRPr="00B81394">
        <w:rPr>
          <w:rFonts w:ascii="Arial" w:hAnsi="Arial" w:cs="Arial"/>
          <w:color w:val="000000" w:themeColor="text1"/>
          <w:sz w:val="24"/>
          <w:szCs w:val="24"/>
        </w:rPr>
        <w:t>a situation in which more people live in a city than can be supported in terms of jobs and facilities.</w:t>
      </w:r>
    </w:p>
    <w:p w:rsidR="00000000" w:rsidRPr="00B81394" w:rsidRDefault="00B81394" w:rsidP="00B81394">
      <w:pPr>
        <w:pStyle w:val="Heading1"/>
        <w:numPr>
          <w:ilvl w:val="1"/>
          <w:numId w:val="16"/>
        </w:numPr>
        <w:rPr>
          <w:rFonts w:ascii="Arial" w:hAnsi="Arial" w:cs="Arial"/>
          <w:color w:val="000000" w:themeColor="text1"/>
          <w:sz w:val="24"/>
          <w:szCs w:val="24"/>
        </w:rPr>
      </w:pPr>
      <w:r w:rsidRPr="00B81394">
        <w:rPr>
          <w:rFonts w:ascii="Arial" w:hAnsi="Arial" w:cs="Arial"/>
          <w:color w:val="000000" w:themeColor="text1"/>
          <w:sz w:val="24"/>
          <w:szCs w:val="24"/>
        </w:rPr>
        <w:lastRenderedPageBreak/>
        <w:t>Inadequate housing, food, sewage disposal, and hospitals</w:t>
      </w:r>
    </w:p>
    <w:p w:rsidR="00000000" w:rsidRPr="00B81394" w:rsidRDefault="00B81394" w:rsidP="00B81394">
      <w:pPr>
        <w:pStyle w:val="Heading1"/>
        <w:numPr>
          <w:ilvl w:val="1"/>
          <w:numId w:val="16"/>
        </w:numPr>
        <w:rPr>
          <w:rFonts w:ascii="Arial" w:hAnsi="Arial" w:cs="Arial"/>
          <w:color w:val="000000" w:themeColor="text1"/>
          <w:sz w:val="24"/>
          <w:szCs w:val="24"/>
        </w:rPr>
      </w:pPr>
      <w:r w:rsidRPr="00B81394">
        <w:rPr>
          <w:rFonts w:ascii="Arial" w:hAnsi="Arial" w:cs="Arial"/>
          <w:color w:val="000000" w:themeColor="text1"/>
          <w:sz w:val="24"/>
          <w:szCs w:val="24"/>
        </w:rPr>
        <w:t>High rates of illness and death</w:t>
      </w:r>
    </w:p>
    <w:p w:rsidR="00426F88" w:rsidRPr="00426F88" w:rsidRDefault="00426F88" w:rsidP="00426F88">
      <w:pPr>
        <w:pStyle w:val="Heading1"/>
        <w:rPr>
          <w:rFonts w:ascii="Arial" w:hAnsi="Arial" w:cs="Arial"/>
          <w:b/>
          <w:color w:val="000000" w:themeColor="text1"/>
          <w:sz w:val="24"/>
          <w:szCs w:val="24"/>
        </w:rPr>
      </w:pPr>
      <w:r w:rsidRPr="00426F88">
        <w:rPr>
          <w:rFonts w:ascii="Arial" w:hAnsi="Arial" w:cs="Arial"/>
          <w:b/>
          <w:bCs/>
          <w:color w:val="000000" w:themeColor="text1"/>
          <w:sz w:val="24"/>
          <w:szCs w:val="24"/>
        </w:rPr>
        <w:t>Cultural Diversity and Sociology</w:t>
      </w:r>
    </w:p>
    <w:p w:rsidR="00426F88" w:rsidRPr="00426F88" w:rsidRDefault="00426F88" w:rsidP="00426F88">
      <w:pPr>
        <w:pStyle w:val="Heading1"/>
        <w:ind w:firstLine="0"/>
        <w:rPr>
          <w:rFonts w:ascii="Arial" w:hAnsi="Arial" w:cs="Arial"/>
          <w:color w:val="000000" w:themeColor="text1"/>
          <w:sz w:val="24"/>
          <w:szCs w:val="24"/>
        </w:rPr>
      </w:pPr>
      <w:r w:rsidRPr="00426F88">
        <w:rPr>
          <w:rFonts w:ascii="Arial" w:hAnsi="Arial" w:cs="Arial"/>
          <w:bCs/>
          <w:color w:val="000000" w:themeColor="text1"/>
          <w:sz w:val="24"/>
          <w:szCs w:val="24"/>
        </w:rPr>
        <w:t>New York City’s Ethnic Neighborhoods</w:t>
      </w:r>
    </w:p>
    <w:p w:rsidR="00426F88" w:rsidRDefault="00426F88" w:rsidP="00426F88">
      <w:pPr>
        <w:pStyle w:val="Heading1"/>
        <w:ind w:firstLine="0"/>
        <w:rPr>
          <w:rFonts w:ascii="Arial" w:hAnsi="Arial" w:cs="Arial"/>
          <w:color w:val="000000" w:themeColor="text1"/>
          <w:sz w:val="24"/>
          <w:szCs w:val="24"/>
        </w:rPr>
      </w:pPr>
      <w:r w:rsidRPr="00426F88">
        <w:rPr>
          <w:rFonts w:ascii="Arial" w:hAnsi="Arial" w:cs="Arial"/>
          <w:color w:val="000000" w:themeColor="text1"/>
          <w:sz w:val="24"/>
          <w:szCs w:val="24"/>
        </w:rPr>
        <w:t>Centuries of migration and immigration have shaped New York City into hundreds of distinct ethnic neighborhoods that have come to reflect the diverse cultures of these immigrants.</w:t>
      </w:r>
    </w:p>
    <w:p w:rsidR="00000000" w:rsidRPr="00426F88" w:rsidRDefault="00426F88" w:rsidP="00426F88">
      <w:pPr>
        <w:numPr>
          <w:ilvl w:val="0"/>
          <w:numId w:val="17"/>
        </w:numPr>
        <w:rPr>
          <w:rFonts w:ascii="Arial" w:hAnsi="Arial" w:cs="Arial"/>
          <w:sz w:val="24"/>
          <w:szCs w:val="24"/>
        </w:rPr>
      </w:pPr>
      <w:r w:rsidRPr="00426F88">
        <w:rPr>
          <w:rFonts w:ascii="Arial" w:hAnsi="Arial" w:cs="Arial"/>
          <w:sz w:val="24"/>
          <w:szCs w:val="24"/>
        </w:rPr>
        <w:t>Lower East Side: large population of Jews, home of the city’s first synagogue</w:t>
      </w:r>
    </w:p>
    <w:p w:rsidR="00000000" w:rsidRPr="00426F88" w:rsidRDefault="00426F88" w:rsidP="00426F88">
      <w:pPr>
        <w:numPr>
          <w:ilvl w:val="0"/>
          <w:numId w:val="17"/>
        </w:numPr>
        <w:rPr>
          <w:rFonts w:ascii="Arial" w:hAnsi="Arial" w:cs="Arial"/>
          <w:sz w:val="24"/>
          <w:szCs w:val="24"/>
        </w:rPr>
      </w:pPr>
      <w:r w:rsidRPr="00426F88">
        <w:rPr>
          <w:rFonts w:ascii="Arial" w:hAnsi="Arial" w:cs="Arial"/>
          <w:sz w:val="24"/>
          <w:szCs w:val="24"/>
        </w:rPr>
        <w:t>Chinatown: street signs in both English and Chinese, Chinese groceries and restaurants</w:t>
      </w:r>
    </w:p>
    <w:p w:rsidR="00000000" w:rsidRPr="00426F88" w:rsidRDefault="00426F88" w:rsidP="00426F88">
      <w:pPr>
        <w:numPr>
          <w:ilvl w:val="0"/>
          <w:numId w:val="17"/>
        </w:numPr>
        <w:rPr>
          <w:rFonts w:ascii="Arial" w:hAnsi="Arial" w:cs="Arial"/>
          <w:sz w:val="24"/>
          <w:szCs w:val="24"/>
        </w:rPr>
      </w:pPr>
      <w:r w:rsidRPr="00426F88">
        <w:rPr>
          <w:rFonts w:ascii="Arial" w:hAnsi="Arial" w:cs="Arial"/>
          <w:sz w:val="24"/>
          <w:szCs w:val="24"/>
        </w:rPr>
        <w:t>Jackson Heights: “Little India,” Bollywood theaters and Indian restaurants, also home to immigrants from Latin America, Eastern Europe, and Russia</w:t>
      </w:r>
    </w:p>
    <w:p w:rsidR="00414A49" w:rsidRPr="00414A49" w:rsidRDefault="00414A49" w:rsidP="00414A49">
      <w:pPr>
        <w:rPr>
          <w:rFonts w:ascii="Arial" w:hAnsi="Arial" w:cs="Arial"/>
          <w:sz w:val="24"/>
          <w:szCs w:val="24"/>
        </w:rPr>
      </w:pPr>
      <w:r w:rsidRPr="00414A49">
        <w:rPr>
          <w:rFonts w:ascii="Arial" w:hAnsi="Arial" w:cs="Arial"/>
          <w:b/>
          <w:bCs/>
          <w:sz w:val="24"/>
          <w:szCs w:val="24"/>
        </w:rPr>
        <w:t>Urban Ecology</w:t>
      </w:r>
    </w:p>
    <w:p w:rsidR="00000000" w:rsidRPr="00414A49" w:rsidRDefault="00414A49" w:rsidP="00414A49">
      <w:pPr>
        <w:numPr>
          <w:ilvl w:val="0"/>
          <w:numId w:val="18"/>
        </w:numPr>
        <w:rPr>
          <w:rFonts w:ascii="Arial" w:hAnsi="Arial" w:cs="Arial"/>
          <w:sz w:val="24"/>
          <w:szCs w:val="24"/>
        </w:rPr>
      </w:pPr>
      <w:r w:rsidRPr="00414A49">
        <w:rPr>
          <w:rFonts w:ascii="Arial" w:hAnsi="Arial" w:cs="Arial"/>
          <w:sz w:val="24"/>
          <w:szCs w:val="24"/>
        </w:rPr>
        <w:t>Some sociologists developed urban ecology as an approach to studying cities. This approach examines the relationship between people and the urban environment.</w:t>
      </w:r>
    </w:p>
    <w:p w:rsidR="00000000" w:rsidRPr="00414A49" w:rsidRDefault="00414A49" w:rsidP="00414A49">
      <w:pPr>
        <w:numPr>
          <w:ilvl w:val="0"/>
          <w:numId w:val="18"/>
        </w:numPr>
        <w:rPr>
          <w:rFonts w:ascii="Arial" w:hAnsi="Arial" w:cs="Arial"/>
          <w:sz w:val="24"/>
          <w:szCs w:val="24"/>
        </w:rPr>
      </w:pPr>
      <w:r w:rsidRPr="00414A49">
        <w:rPr>
          <w:rFonts w:ascii="Arial" w:hAnsi="Arial" w:cs="Arial"/>
          <w:sz w:val="24"/>
          <w:szCs w:val="24"/>
        </w:rPr>
        <w:t>In addition to studying the structure of cities, sociologists are interested in the nature of life in cities. Several theories try to explain city life—urban anomie, compositional, and subcultural.</w:t>
      </w:r>
    </w:p>
    <w:p w:rsidR="00414A49" w:rsidRPr="00414A49" w:rsidRDefault="00414A49" w:rsidP="00414A49">
      <w:pPr>
        <w:rPr>
          <w:rFonts w:ascii="Arial" w:hAnsi="Arial" w:cs="Arial"/>
          <w:sz w:val="24"/>
          <w:szCs w:val="24"/>
        </w:rPr>
      </w:pPr>
      <w:r w:rsidRPr="00414A49">
        <w:rPr>
          <w:rFonts w:ascii="Arial" w:hAnsi="Arial" w:cs="Arial"/>
          <w:b/>
          <w:bCs/>
          <w:sz w:val="24"/>
          <w:szCs w:val="24"/>
        </w:rPr>
        <w:t>Main Idea</w:t>
      </w:r>
    </w:p>
    <w:p w:rsidR="00414A49" w:rsidRPr="00414A49" w:rsidRDefault="00414A49" w:rsidP="00414A49">
      <w:pPr>
        <w:numPr>
          <w:ilvl w:val="0"/>
          <w:numId w:val="18"/>
        </w:numPr>
        <w:rPr>
          <w:rFonts w:ascii="Arial" w:hAnsi="Arial" w:cs="Arial"/>
          <w:sz w:val="24"/>
          <w:szCs w:val="24"/>
        </w:rPr>
      </w:pPr>
      <w:r w:rsidRPr="00414A49">
        <w:rPr>
          <w:rFonts w:ascii="Arial" w:hAnsi="Arial" w:cs="Arial"/>
          <w:sz w:val="24"/>
          <w:szCs w:val="24"/>
        </w:rPr>
        <w:t>Researchers have created several models to explain the structure of cities and several theories to explain city life.</w:t>
      </w:r>
    </w:p>
    <w:p w:rsidR="00414A49" w:rsidRPr="00414A49" w:rsidRDefault="00414A49" w:rsidP="00414A49">
      <w:pPr>
        <w:rPr>
          <w:rFonts w:ascii="Arial" w:hAnsi="Arial" w:cs="Arial"/>
          <w:sz w:val="24"/>
          <w:szCs w:val="24"/>
        </w:rPr>
      </w:pPr>
      <w:r w:rsidRPr="00414A49">
        <w:rPr>
          <w:rFonts w:ascii="Arial" w:hAnsi="Arial" w:cs="Arial"/>
          <w:b/>
          <w:bCs/>
          <w:sz w:val="24"/>
          <w:szCs w:val="24"/>
        </w:rPr>
        <w:t>Reading Focus</w:t>
      </w:r>
    </w:p>
    <w:p w:rsidR="00000000" w:rsidRPr="00414A49" w:rsidRDefault="00414A49" w:rsidP="00414A49">
      <w:pPr>
        <w:numPr>
          <w:ilvl w:val="0"/>
          <w:numId w:val="19"/>
        </w:numPr>
        <w:rPr>
          <w:rFonts w:ascii="Arial" w:hAnsi="Arial" w:cs="Arial"/>
          <w:sz w:val="24"/>
          <w:szCs w:val="24"/>
        </w:rPr>
      </w:pPr>
      <w:r w:rsidRPr="00414A49">
        <w:rPr>
          <w:rFonts w:ascii="Arial" w:hAnsi="Arial" w:cs="Arial"/>
          <w:sz w:val="24"/>
          <w:szCs w:val="24"/>
        </w:rPr>
        <w:t>What models of city structure are there?</w:t>
      </w:r>
    </w:p>
    <w:p w:rsidR="00000000" w:rsidRPr="00414A49" w:rsidRDefault="00414A49" w:rsidP="00414A49">
      <w:pPr>
        <w:numPr>
          <w:ilvl w:val="0"/>
          <w:numId w:val="19"/>
        </w:numPr>
        <w:rPr>
          <w:rFonts w:ascii="Arial" w:hAnsi="Arial" w:cs="Arial"/>
          <w:sz w:val="24"/>
          <w:szCs w:val="24"/>
        </w:rPr>
      </w:pPr>
      <w:r w:rsidRPr="00414A49">
        <w:rPr>
          <w:rFonts w:ascii="Arial" w:hAnsi="Arial" w:cs="Arial"/>
          <w:sz w:val="24"/>
          <w:szCs w:val="24"/>
        </w:rPr>
        <w:t>How do some theories explain city life?</w:t>
      </w:r>
    </w:p>
    <w:p w:rsidR="00831488" w:rsidRPr="00831488" w:rsidRDefault="00831488" w:rsidP="00831488">
      <w:pPr>
        <w:rPr>
          <w:rFonts w:ascii="Arial" w:hAnsi="Arial" w:cs="Arial"/>
          <w:sz w:val="24"/>
          <w:szCs w:val="24"/>
        </w:rPr>
      </w:pPr>
      <w:r w:rsidRPr="00831488">
        <w:rPr>
          <w:rFonts w:ascii="Arial" w:hAnsi="Arial" w:cs="Arial"/>
          <w:b/>
          <w:bCs/>
          <w:sz w:val="24"/>
          <w:szCs w:val="24"/>
        </w:rPr>
        <w:t>Models of City Structure</w:t>
      </w:r>
    </w:p>
    <w:p w:rsidR="00831488" w:rsidRPr="00831488" w:rsidRDefault="00831488" w:rsidP="00831488">
      <w:pPr>
        <w:rPr>
          <w:rFonts w:ascii="Arial" w:hAnsi="Arial" w:cs="Arial"/>
          <w:sz w:val="24"/>
          <w:szCs w:val="24"/>
        </w:rPr>
      </w:pPr>
      <w:r w:rsidRPr="00831488">
        <w:rPr>
          <w:rFonts w:ascii="Arial" w:hAnsi="Arial" w:cs="Arial"/>
          <w:b/>
          <w:bCs/>
          <w:sz w:val="24"/>
          <w:szCs w:val="24"/>
        </w:rPr>
        <w:t>Urban ecology</w:t>
      </w:r>
      <w:r w:rsidRPr="00831488">
        <w:rPr>
          <w:rFonts w:ascii="Arial" w:hAnsi="Arial" w:cs="Arial"/>
          <w:sz w:val="24"/>
          <w:szCs w:val="24"/>
        </w:rPr>
        <w:t xml:space="preserve"> examines the relationship between people and the urban environment.</w:t>
      </w:r>
    </w:p>
    <w:p w:rsidR="00000000" w:rsidRPr="00831488" w:rsidRDefault="00831488" w:rsidP="00831488">
      <w:pPr>
        <w:numPr>
          <w:ilvl w:val="1"/>
          <w:numId w:val="20"/>
        </w:numPr>
        <w:rPr>
          <w:rFonts w:ascii="Arial" w:hAnsi="Arial" w:cs="Arial"/>
          <w:sz w:val="24"/>
          <w:szCs w:val="24"/>
        </w:rPr>
      </w:pPr>
      <w:r w:rsidRPr="00831488">
        <w:rPr>
          <w:rFonts w:ascii="Arial" w:hAnsi="Arial" w:cs="Arial"/>
          <w:sz w:val="24"/>
          <w:szCs w:val="24"/>
        </w:rPr>
        <w:t>Human behavior determines the layout of the urban environment, and in turn the urban environment affects human behavior.</w:t>
      </w:r>
    </w:p>
    <w:p w:rsidR="00000000" w:rsidRPr="00831488" w:rsidRDefault="00831488" w:rsidP="00831488">
      <w:pPr>
        <w:numPr>
          <w:ilvl w:val="1"/>
          <w:numId w:val="20"/>
        </w:numPr>
        <w:rPr>
          <w:rFonts w:ascii="Arial" w:hAnsi="Arial" w:cs="Arial"/>
          <w:sz w:val="24"/>
          <w:szCs w:val="24"/>
        </w:rPr>
      </w:pPr>
      <w:r w:rsidRPr="00831488">
        <w:rPr>
          <w:rFonts w:ascii="Arial" w:hAnsi="Arial" w:cs="Arial"/>
          <w:sz w:val="24"/>
          <w:szCs w:val="24"/>
        </w:rPr>
        <w:t>Areas of a city are created for set purposes, and as a result, people, buildings, and activities are distributed in certain patterns.</w:t>
      </w:r>
    </w:p>
    <w:p w:rsidR="00831488" w:rsidRPr="00831488" w:rsidRDefault="00831488" w:rsidP="00831488">
      <w:pPr>
        <w:rPr>
          <w:rFonts w:ascii="Arial" w:hAnsi="Arial" w:cs="Arial"/>
          <w:sz w:val="24"/>
          <w:szCs w:val="24"/>
        </w:rPr>
      </w:pPr>
      <w:r w:rsidRPr="00831488">
        <w:rPr>
          <w:rFonts w:ascii="Arial" w:hAnsi="Arial" w:cs="Arial"/>
          <w:b/>
          <w:bCs/>
          <w:sz w:val="24"/>
          <w:szCs w:val="24"/>
        </w:rPr>
        <w:t>Concentric Zone Model</w:t>
      </w:r>
    </w:p>
    <w:p w:rsidR="00000000" w:rsidRPr="00831488" w:rsidRDefault="00831488" w:rsidP="00831488">
      <w:pPr>
        <w:numPr>
          <w:ilvl w:val="0"/>
          <w:numId w:val="21"/>
        </w:numPr>
        <w:rPr>
          <w:rFonts w:ascii="Arial" w:hAnsi="Arial" w:cs="Arial"/>
          <w:sz w:val="24"/>
          <w:szCs w:val="24"/>
        </w:rPr>
      </w:pPr>
      <w:r w:rsidRPr="00831488">
        <w:rPr>
          <w:rFonts w:ascii="Arial" w:hAnsi="Arial" w:cs="Arial"/>
          <w:sz w:val="24"/>
          <w:szCs w:val="24"/>
        </w:rPr>
        <w:lastRenderedPageBreak/>
        <w:t>A typical industrial city spreads outward from the center, resulting in a series of circles or zones.</w:t>
      </w:r>
    </w:p>
    <w:p w:rsidR="00000000" w:rsidRPr="00831488" w:rsidRDefault="00831488" w:rsidP="00831488">
      <w:pPr>
        <w:numPr>
          <w:ilvl w:val="0"/>
          <w:numId w:val="21"/>
        </w:numPr>
        <w:rPr>
          <w:rFonts w:ascii="Arial" w:hAnsi="Arial" w:cs="Arial"/>
          <w:sz w:val="24"/>
          <w:szCs w:val="24"/>
        </w:rPr>
      </w:pPr>
      <w:r w:rsidRPr="00831488">
        <w:rPr>
          <w:rFonts w:ascii="Arial" w:hAnsi="Arial" w:cs="Arial"/>
          <w:sz w:val="24"/>
          <w:szCs w:val="24"/>
        </w:rPr>
        <w:t>Each zone used differently</w:t>
      </w:r>
    </w:p>
    <w:p w:rsidR="00000000" w:rsidRPr="00831488" w:rsidRDefault="00831488" w:rsidP="00831488">
      <w:pPr>
        <w:numPr>
          <w:ilvl w:val="0"/>
          <w:numId w:val="21"/>
        </w:numPr>
        <w:rPr>
          <w:rFonts w:ascii="Arial" w:hAnsi="Arial" w:cs="Arial"/>
          <w:sz w:val="24"/>
          <w:szCs w:val="24"/>
        </w:rPr>
      </w:pPr>
      <w:r w:rsidRPr="00831488">
        <w:rPr>
          <w:rFonts w:ascii="Arial" w:hAnsi="Arial" w:cs="Arial"/>
          <w:sz w:val="24"/>
          <w:szCs w:val="24"/>
        </w:rPr>
        <w:t>Residential areas constantly changing</w:t>
      </w:r>
    </w:p>
    <w:p w:rsidR="00000000" w:rsidRPr="00831488" w:rsidRDefault="00831488" w:rsidP="00831488">
      <w:pPr>
        <w:numPr>
          <w:ilvl w:val="0"/>
          <w:numId w:val="21"/>
        </w:numPr>
        <w:rPr>
          <w:rFonts w:ascii="Arial" w:hAnsi="Arial" w:cs="Arial"/>
          <w:sz w:val="24"/>
          <w:szCs w:val="24"/>
        </w:rPr>
      </w:pPr>
      <w:r w:rsidRPr="00831488">
        <w:rPr>
          <w:rFonts w:ascii="Arial" w:hAnsi="Arial" w:cs="Arial"/>
          <w:sz w:val="24"/>
          <w:szCs w:val="24"/>
        </w:rPr>
        <w:t>Geographical features might change structure</w:t>
      </w:r>
    </w:p>
    <w:p w:rsidR="00831488" w:rsidRPr="00831488" w:rsidRDefault="00831488" w:rsidP="00831488">
      <w:pPr>
        <w:rPr>
          <w:rFonts w:ascii="Arial" w:hAnsi="Arial" w:cs="Arial"/>
          <w:sz w:val="24"/>
          <w:szCs w:val="24"/>
        </w:rPr>
      </w:pPr>
      <w:r w:rsidRPr="00831488">
        <w:rPr>
          <w:rFonts w:ascii="Arial" w:hAnsi="Arial" w:cs="Arial"/>
          <w:b/>
          <w:bCs/>
          <w:sz w:val="24"/>
          <w:szCs w:val="24"/>
        </w:rPr>
        <w:t xml:space="preserve">Sector Model  </w:t>
      </w:r>
    </w:p>
    <w:p w:rsidR="00000000" w:rsidRPr="00831488" w:rsidRDefault="00831488" w:rsidP="00831488">
      <w:pPr>
        <w:numPr>
          <w:ilvl w:val="0"/>
          <w:numId w:val="22"/>
        </w:numPr>
        <w:rPr>
          <w:rFonts w:ascii="Arial" w:hAnsi="Arial" w:cs="Arial"/>
          <w:sz w:val="24"/>
          <w:szCs w:val="24"/>
        </w:rPr>
      </w:pPr>
      <w:r w:rsidRPr="00831488">
        <w:rPr>
          <w:rFonts w:ascii="Arial" w:hAnsi="Arial" w:cs="Arial"/>
          <w:sz w:val="24"/>
          <w:szCs w:val="24"/>
        </w:rPr>
        <w:t>Growth occurs in wedge-shaped sectors—not concentric circles—outward from the center to the edge of the city.</w:t>
      </w:r>
    </w:p>
    <w:p w:rsidR="00000000" w:rsidRPr="00831488" w:rsidRDefault="00831488" w:rsidP="00831488">
      <w:pPr>
        <w:numPr>
          <w:ilvl w:val="0"/>
          <w:numId w:val="22"/>
        </w:numPr>
        <w:rPr>
          <w:rFonts w:ascii="Arial" w:hAnsi="Arial" w:cs="Arial"/>
          <w:sz w:val="24"/>
          <w:szCs w:val="24"/>
        </w:rPr>
      </w:pPr>
      <w:r w:rsidRPr="00831488">
        <w:rPr>
          <w:rFonts w:ascii="Arial" w:hAnsi="Arial" w:cs="Arial"/>
          <w:sz w:val="24"/>
          <w:szCs w:val="24"/>
        </w:rPr>
        <w:t>Transportation routes shape city.</w:t>
      </w:r>
    </w:p>
    <w:p w:rsidR="00831488" w:rsidRPr="00831488" w:rsidRDefault="00831488" w:rsidP="00831488">
      <w:pPr>
        <w:rPr>
          <w:rFonts w:ascii="Arial" w:hAnsi="Arial" w:cs="Arial"/>
          <w:sz w:val="24"/>
          <w:szCs w:val="24"/>
        </w:rPr>
      </w:pPr>
      <w:r w:rsidRPr="00831488">
        <w:rPr>
          <w:rFonts w:ascii="Arial" w:hAnsi="Arial" w:cs="Arial"/>
          <w:b/>
          <w:bCs/>
          <w:sz w:val="24"/>
          <w:szCs w:val="24"/>
        </w:rPr>
        <w:t xml:space="preserve">Multiple Nuclei Model </w:t>
      </w:r>
    </w:p>
    <w:p w:rsidR="00000000" w:rsidRPr="00831488" w:rsidRDefault="00831488" w:rsidP="00831488">
      <w:pPr>
        <w:numPr>
          <w:ilvl w:val="0"/>
          <w:numId w:val="23"/>
        </w:numPr>
        <w:rPr>
          <w:rFonts w:ascii="Arial" w:hAnsi="Arial" w:cs="Arial"/>
          <w:sz w:val="24"/>
          <w:szCs w:val="24"/>
        </w:rPr>
      </w:pPr>
      <w:r w:rsidRPr="00831488">
        <w:rPr>
          <w:rFonts w:ascii="Arial" w:hAnsi="Arial" w:cs="Arial"/>
          <w:sz w:val="24"/>
          <w:szCs w:val="24"/>
        </w:rPr>
        <w:t>A city grows outward from several centers of activity (nuclei), not just one.</w:t>
      </w:r>
    </w:p>
    <w:p w:rsidR="00000000" w:rsidRPr="00831488" w:rsidRDefault="00831488" w:rsidP="00831488">
      <w:pPr>
        <w:numPr>
          <w:ilvl w:val="0"/>
          <w:numId w:val="23"/>
        </w:numPr>
        <w:rPr>
          <w:rFonts w:ascii="Arial" w:hAnsi="Arial" w:cs="Arial"/>
          <w:sz w:val="24"/>
          <w:szCs w:val="24"/>
        </w:rPr>
      </w:pPr>
      <w:r w:rsidRPr="00831488">
        <w:rPr>
          <w:rFonts w:ascii="Arial" w:hAnsi="Arial" w:cs="Arial"/>
          <w:sz w:val="24"/>
          <w:szCs w:val="24"/>
        </w:rPr>
        <w:t>Addresses use of automobile in cities</w:t>
      </w:r>
    </w:p>
    <w:p w:rsidR="00000000" w:rsidRPr="00831488" w:rsidRDefault="00831488" w:rsidP="00831488">
      <w:pPr>
        <w:numPr>
          <w:ilvl w:val="0"/>
          <w:numId w:val="23"/>
        </w:numPr>
        <w:rPr>
          <w:rFonts w:ascii="Arial" w:hAnsi="Arial" w:cs="Arial"/>
          <w:sz w:val="24"/>
          <w:szCs w:val="24"/>
        </w:rPr>
      </w:pPr>
      <w:r w:rsidRPr="00831488">
        <w:rPr>
          <w:rFonts w:ascii="Arial" w:hAnsi="Arial" w:cs="Arial"/>
          <w:sz w:val="24"/>
          <w:szCs w:val="24"/>
        </w:rPr>
        <w:t>Clustering occurs because it is beneficial: several stores grouped together will attract more customers than one single store.</w:t>
      </w:r>
    </w:p>
    <w:p w:rsidR="00426F88" w:rsidRPr="00414A49" w:rsidRDefault="00E431F5" w:rsidP="0010183A">
      <w:pPr>
        <w:jc w:val="center"/>
        <w:rPr>
          <w:rFonts w:ascii="Arial" w:hAnsi="Arial" w:cs="Arial"/>
          <w:sz w:val="24"/>
          <w:szCs w:val="24"/>
        </w:rPr>
      </w:pPr>
      <w:r>
        <w:rPr>
          <w:rFonts w:ascii="Arial" w:hAnsi="Arial" w:cs="Arial"/>
          <w:noProof/>
          <w:sz w:val="24"/>
          <w:szCs w:val="24"/>
        </w:rPr>
        <w:drawing>
          <wp:inline distT="0" distB="0" distL="0" distR="0">
            <wp:extent cx="5381625" cy="3419475"/>
            <wp:effectExtent l="0" t="0" r="9525" b="9525"/>
            <wp:docPr id="15" name="Picture 6" descr="Description: soc_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oc_3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1625" cy="3419475"/>
                    </a:xfrm>
                    <a:prstGeom prst="rect">
                      <a:avLst/>
                    </a:prstGeom>
                    <a:noFill/>
                    <a:ln>
                      <a:noFill/>
                    </a:ln>
                  </pic:spPr>
                </pic:pic>
              </a:graphicData>
            </a:graphic>
          </wp:inline>
        </w:drawing>
      </w:r>
    </w:p>
    <w:p w:rsidR="00000000" w:rsidRPr="00B81394" w:rsidRDefault="00E431F5">
      <w:pPr>
        <w:pStyle w:val="Heading1"/>
        <w:rPr>
          <w:rFonts w:ascii="Arial" w:hAnsi="Arial" w:cs="Arial"/>
          <w:b/>
          <w:color w:val="000000" w:themeColor="text1"/>
          <w:sz w:val="24"/>
          <w:szCs w:val="24"/>
        </w:rPr>
      </w:pPr>
    </w:p>
    <w:p w:rsidR="0010183A" w:rsidRPr="0010183A" w:rsidRDefault="0010183A" w:rsidP="0010183A">
      <w:pPr>
        <w:pStyle w:val="Heading1"/>
        <w:rPr>
          <w:rFonts w:ascii="Arial" w:hAnsi="Arial" w:cs="Arial"/>
          <w:color w:val="000000" w:themeColor="text1"/>
          <w:sz w:val="24"/>
          <w:szCs w:val="24"/>
        </w:rPr>
      </w:pPr>
      <w:r w:rsidRPr="0010183A">
        <w:rPr>
          <w:rFonts w:ascii="Arial" w:hAnsi="Arial" w:cs="Arial"/>
          <w:b/>
          <w:bCs/>
          <w:color w:val="000000" w:themeColor="text1"/>
          <w:sz w:val="24"/>
          <w:szCs w:val="24"/>
        </w:rPr>
        <w:t>Summarize</w:t>
      </w:r>
    </w:p>
    <w:p w:rsidR="0010183A" w:rsidRPr="0010183A" w:rsidRDefault="0010183A" w:rsidP="0010183A">
      <w:pPr>
        <w:pStyle w:val="Heading1"/>
        <w:rPr>
          <w:rFonts w:ascii="Arial" w:hAnsi="Arial" w:cs="Arial"/>
          <w:color w:val="000000" w:themeColor="text1"/>
          <w:sz w:val="24"/>
          <w:szCs w:val="24"/>
        </w:rPr>
      </w:pPr>
      <w:r w:rsidRPr="0010183A">
        <w:rPr>
          <w:rFonts w:ascii="Arial" w:hAnsi="Arial" w:cs="Arial"/>
          <w:color w:val="000000" w:themeColor="text1"/>
          <w:sz w:val="24"/>
          <w:szCs w:val="24"/>
        </w:rPr>
        <w:lastRenderedPageBreak/>
        <w:t>What are the models of city structure?</w:t>
      </w:r>
    </w:p>
    <w:p w:rsidR="0010183A" w:rsidRDefault="0010183A" w:rsidP="0010183A">
      <w:pPr>
        <w:pStyle w:val="Heading1"/>
        <w:rPr>
          <w:rFonts w:ascii="Arial" w:hAnsi="Arial" w:cs="Arial"/>
          <w:i/>
          <w:iCs/>
          <w:color w:val="000000" w:themeColor="text1"/>
          <w:sz w:val="24"/>
          <w:szCs w:val="24"/>
        </w:rPr>
      </w:pPr>
      <w:r w:rsidRPr="0010183A">
        <w:rPr>
          <w:rFonts w:ascii="Arial" w:hAnsi="Arial" w:cs="Arial"/>
          <w:b/>
          <w:bCs/>
          <w:color w:val="000000" w:themeColor="text1"/>
          <w:sz w:val="24"/>
          <w:szCs w:val="24"/>
        </w:rPr>
        <w:t xml:space="preserve">Answer: </w:t>
      </w:r>
      <w:r w:rsidRPr="0010183A">
        <w:rPr>
          <w:rFonts w:ascii="Arial" w:hAnsi="Arial" w:cs="Arial"/>
          <w:i/>
          <w:iCs/>
          <w:color w:val="000000" w:themeColor="text1"/>
          <w:sz w:val="24"/>
          <w:szCs w:val="24"/>
        </w:rPr>
        <w:t>concentric zone, sector, multiple nuclei</w:t>
      </w:r>
    </w:p>
    <w:p w:rsidR="0010183A" w:rsidRPr="0010183A" w:rsidRDefault="0010183A" w:rsidP="0010183A"/>
    <w:p w:rsidR="0010183A" w:rsidRPr="0010183A" w:rsidRDefault="0010183A" w:rsidP="0010183A">
      <w:pPr>
        <w:pStyle w:val="Heading1"/>
        <w:rPr>
          <w:rFonts w:ascii="Arial" w:hAnsi="Arial" w:cs="Arial"/>
          <w:color w:val="000000" w:themeColor="text1"/>
          <w:sz w:val="24"/>
          <w:szCs w:val="24"/>
        </w:rPr>
      </w:pPr>
      <w:r w:rsidRPr="0010183A">
        <w:rPr>
          <w:rFonts w:ascii="Arial" w:hAnsi="Arial" w:cs="Arial"/>
          <w:b/>
          <w:bCs/>
          <w:color w:val="000000" w:themeColor="text1"/>
          <w:sz w:val="24"/>
          <w:szCs w:val="24"/>
        </w:rPr>
        <w:t>Theories of City Life</w:t>
      </w:r>
    </w:p>
    <w:p w:rsidR="00000000" w:rsidRPr="001F04E8" w:rsidRDefault="00E431F5">
      <w:pPr>
        <w:pStyle w:val="Heading1"/>
        <w:rPr>
          <w:rFonts w:ascii="Arial" w:hAnsi="Arial" w:cs="Arial"/>
          <w:color w:val="000000" w:themeColor="text1"/>
          <w:sz w:val="24"/>
          <w:szCs w:val="24"/>
        </w:rPr>
      </w:pPr>
    </w:p>
    <w:p w:rsidR="0010183A" w:rsidRPr="0010183A" w:rsidRDefault="0010183A" w:rsidP="0010183A">
      <w:pPr>
        <w:pStyle w:val="Heading1"/>
        <w:rPr>
          <w:rFonts w:ascii="Arial" w:hAnsi="Arial" w:cs="Arial"/>
          <w:color w:val="000000" w:themeColor="text1"/>
          <w:sz w:val="24"/>
          <w:szCs w:val="24"/>
        </w:rPr>
      </w:pPr>
      <w:r w:rsidRPr="0010183A">
        <w:rPr>
          <w:rFonts w:ascii="Arial" w:hAnsi="Arial" w:cs="Arial"/>
          <w:b/>
          <w:bCs/>
          <w:color w:val="000000" w:themeColor="text1"/>
          <w:sz w:val="24"/>
          <w:szCs w:val="24"/>
        </w:rPr>
        <w:t>Compositional Theory</w:t>
      </w:r>
    </w:p>
    <w:p w:rsidR="00000000" w:rsidRPr="0010183A" w:rsidRDefault="0010183A" w:rsidP="0010183A">
      <w:pPr>
        <w:pStyle w:val="Heading1"/>
        <w:numPr>
          <w:ilvl w:val="1"/>
          <w:numId w:val="24"/>
        </w:numPr>
        <w:rPr>
          <w:rFonts w:ascii="Arial" w:hAnsi="Arial" w:cs="Arial"/>
          <w:color w:val="000000" w:themeColor="text1"/>
          <w:sz w:val="24"/>
          <w:szCs w:val="24"/>
        </w:rPr>
      </w:pPr>
      <w:r w:rsidRPr="0010183A">
        <w:rPr>
          <w:rFonts w:ascii="Arial" w:hAnsi="Arial" w:cs="Arial"/>
          <w:color w:val="000000" w:themeColor="text1"/>
          <w:sz w:val="24"/>
          <w:szCs w:val="24"/>
        </w:rPr>
        <w:t>The composition of a city’s population influences city life.</w:t>
      </w:r>
    </w:p>
    <w:p w:rsidR="00000000" w:rsidRPr="0010183A" w:rsidRDefault="0010183A" w:rsidP="0010183A">
      <w:pPr>
        <w:pStyle w:val="Heading1"/>
        <w:numPr>
          <w:ilvl w:val="1"/>
          <w:numId w:val="24"/>
        </w:numPr>
        <w:rPr>
          <w:rFonts w:ascii="Arial" w:hAnsi="Arial" w:cs="Arial"/>
          <w:color w:val="000000" w:themeColor="text1"/>
          <w:sz w:val="24"/>
          <w:szCs w:val="24"/>
        </w:rPr>
      </w:pPr>
      <w:r w:rsidRPr="0010183A">
        <w:rPr>
          <w:rFonts w:ascii="Arial" w:hAnsi="Arial" w:cs="Arial"/>
          <w:color w:val="000000" w:themeColor="text1"/>
          <w:sz w:val="24"/>
          <w:szCs w:val="24"/>
        </w:rPr>
        <w:t>Age, race, ethnicity, education, income, and occupation affect urban lifestyle.</w:t>
      </w:r>
    </w:p>
    <w:p w:rsidR="00000000" w:rsidRPr="0010183A" w:rsidRDefault="0010183A" w:rsidP="0010183A">
      <w:pPr>
        <w:pStyle w:val="Heading1"/>
        <w:numPr>
          <w:ilvl w:val="1"/>
          <w:numId w:val="24"/>
        </w:numPr>
        <w:rPr>
          <w:rFonts w:ascii="Arial" w:hAnsi="Arial" w:cs="Arial"/>
          <w:color w:val="000000" w:themeColor="text1"/>
          <w:sz w:val="24"/>
          <w:szCs w:val="24"/>
        </w:rPr>
      </w:pPr>
      <w:r w:rsidRPr="0010183A">
        <w:rPr>
          <w:rFonts w:ascii="Arial" w:hAnsi="Arial" w:cs="Arial"/>
          <w:color w:val="000000" w:themeColor="text1"/>
          <w:sz w:val="24"/>
          <w:szCs w:val="24"/>
        </w:rPr>
        <w:t>Five identifiable lifestyles among city dwellers</w:t>
      </w:r>
    </w:p>
    <w:p w:rsidR="0010183A" w:rsidRPr="0010183A" w:rsidRDefault="0010183A" w:rsidP="0010183A">
      <w:pPr>
        <w:pStyle w:val="Heading1"/>
        <w:rPr>
          <w:rFonts w:ascii="Arial" w:hAnsi="Arial" w:cs="Arial"/>
          <w:color w:val="000000" w:themeColor="text1"/>
          <w:sz w:val="24"/>
          <w:szCs w:val="24"/>
        </w:rPr>
      </w:pPr>
      <w:r w:rsidRPr="0010183A">
        <w:rPr>
          <w:rFonts w:ascii="Arial" w:hAnsi="Arial" w:cs="Arial"/>
          <w:b/>
          <w:bCs/>
          <w:color w:val="000000" w:themeColor="text1"/>
          <w:sz w:val="24"/>
          <w:szCs w:val="24"/>
        </w:rPr>
        <w:t>Subcultural Theory</w:t>
      </w:r>
    </w:p>
    <w:p w:rsidR="00000000" w:rsidRPr="0010183A" w:rsidRDefault="0010183A" w:rsidP="0010183A">
      <w:pPr>
        <w:pStyle w:val="Heading1"/>
        <w:numPr>
          <w:ilvl w:val="1"/>
          <w:numId w:val="25"/>
        </w:numPr>
        <w:rPr>
          <w:rFonts w:ascii="Arial" w:hAnsi="Arial" w:cs="Arial"/>
          <w:color w:val="000000" w:themeColor="text1"/>
          <w:sz w:val="24"/>
          <w:szCs w:val="24"/>
        </w:rPr>
      </w:pPr>
      <w:r w:rsidRPr="0010183A">
        <w:rPr>
          <w:rFonts w:ascii="Arial" w:hAnsi="Arial" w:cs="Arial"/>
          <w:color w:val="000000" w:themeColor="text1"/>
          <w:sz w:val="24"/>
          <w:szCs w:val="24"/>
        </w:rPr>
        <w:t>Characteristics of the city encourages primary group relationships. People form groups around interests.</w:t>
      </w:r>
    </w:p>
    <w:p w:rsidR="00000000" w:rsidRDefault="0010183A" w:rsidP="0010183A">
      <w:pPr>
        <w:pStyle w:val="Heading1"/>
        <w:numPr>
          <w:ilvl w:val="1"/>
          <w:numId w:val="25"/>
        </w:numPr>
        <w:rPr>
          <w:rFonts w:ascii="Arial" w:hAnsi="Arial" w:cs="Arial"/>
          <w:color w:val="000000" w:themeColor="text1"/>
          <w:sz w:val="24"/>
          <w:szCs w:val="24"/>
        </w:rPr>
      </w:pPr>
      <w:r w:rsidRPr="0010183A">
        <w:rPr>
          <w:rFonts w:ascii="Arial" w:hAnsi="Arial" w:cs="Arial"/>
          <w:color w:val="000000" w:themeColor="text1"/>
          <w:sz w:val="24"/>
          <w:szCs w:val="24"/>
        </w:rPr>
        <w:t>Because of the city’s size and diversity, people can find others who share their interests and lifestyles.</w:t>
      </w:r>
    </w:p>
    <w:p w:rsidR="0010183A" w:rsidRPr="0010183A" w:rsidRDefault="0010183A" w:rsidP="0010183A"/>
    <w:p w:rsidR="00000000" w:rsidRPr="001F04E8" w:rsidRDefault="00E431F5">
      <w:pPr>
        <w:pStyle w:val="Heading1"/>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5943600" cy="3733800"/>
            <wp:effectExtent l="0" t="0" r="0" b="0"/>
            <wp:docPr id="18" name="Picture 6" descr="Description: soc_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oc_38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inline>
        </w:drawing>
      </w: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6B1076" w:rsidRPr="006B1076" w:rsidRDefault="006B1076" w:rsidP="006B1076">
      <w:pPr>
        <w:pStyle w:val="Heading1"/>
        <w:rPr>
          <w:rFonts w:ascii="Arial" w:hAnsi="Arial" w:cs="Arial"/>
          <w:color w:val="000000" w:themeColor="text1"/>
          <w:sz w:val="24"/>
          <w:szCs w:val="24"/>
        </w:rPr>
      </w:pPr>
      <w:r w:rsidRPr="006B1076">
        <w:rPr>
          <w:rFonts w:ascii="Arial" w:hAnsi="Arial" w:cs="Arial"/>
          <w:b/>
          <w:bCs/>
          <w:color w:val="000000" w:themeColor="text1"/>
          <w:sz w:val="24"/>
          <w:szCs w:val="24"/>
        </w:rPr>
        <w:lastRenderedPageBreak/>
        <w:t>Explain</w:t>
      </w:r>
    </w:p>
    <w:p w:rsidR="006B1076" w:rsidRPr="006B1076" w:rsidRDefault="006B1076" w:rsidP="006B1076">
      <w:pPr>
        <w:pStyle w:val="Heading1"/>
        <w:rPr>
          <w:rFonts w:ascii="Arial" w:hAnsi="Arial" w:cs="Arial"/>
          <w:color w:val="000000" w:themeColor="text1"/>
          <w:sz w:val="24"/>
          <w:szCs w:val="24"/>
        </w:rPr>
      </w:pPr>
      <w:r w:rsidRPr="006B1076">
        <w:rPr>
          <w:rFonts w:ascii="Arial" w:hAnsi="Arial" w:cs="Arial"/>
          <w:color w:val="000000" w:themeColor="text1"/>
          <w:sz w:val="24"/>
          <w:szCs w:val="24"/>
        </w:rPr>
        <w:t>How does the subcultural theory describe the formation of relationships?</w:t>
      </w:r>
    </w:p>
    <w:p w:rsidR="006B1076" w:rsidRPr="006B1076" w:rsidRDefault="006B1076" w:rsidP="006B1076">
      <w:pPr>
        <w:pStyle w:val="Heading1"/>
        <w:rPr>
          <w:rFonts w:ascii="Arial" w:hAnsi="Arial" w:cs="Arial"/>
          <w:color w:val="000000" w:themeColor="text1"/>
          <w:sz w:val="24"/>
          <w:szCs w:val="24"/>
        </w:rPr>
      </w:pPr>
      <w:r w:rsidRPr="006B1076">
        <w:rPr>
          <w:rFonts w:ascii="Arial" w:hAnsi="Arial" w:cs="Arial"/>
          <w:b/>
          <w:bCs/>
          <w:color w:val="000000" w:themeColor="text1"/>
          <w:sz w:val="24"/>
          <w:szCs w:val="24"/>
        </w:rPr>
        <w:t xml:space="preserve">Answer: </w:t>
      </w:r>
      <w:r w:rsidRPr="006B1076">
        <w:rPr>
          <w:rFonts w:ascii="Arial" w:hAnsi="Arial" w:cs="Arial"/>
          <w:i/>
          <w:iCs/>
          <w:color w:val="000000" w:themeColor="text1"/>
          <w:sz w:val="24"/>
          <w:szCs w:val="24"/>
        </w:rPr>
        <w:t>Since there are many people in cities who might share one’s interests, there are also more opportunities to form associations and friendships with people.</w:t>
      </w:r>
    </w:p>
    <w:p w:rsidR="006B1076" w:rsidRPr="006B1076" w:rsidRDefault="006B1076" w:rsidP="006B1076">
      <w:pPr>
        <w:pStyle w:val="Heading1"/>
        <w:rPr>
          <w:rFonts w:ascii="Arial" w:hAnsi="Arial" w:cs="Arial"/>
          <w:color w:val="000000" w:themeColor="text1"/>
          <w:sz w:val="24"/>
          <w:szCs w:val="24"/>
        </w:rPr>
      </w:pPr>
      <w:r w:rsidRPr="006B1076">
        <w:rPr>
          <w:rFonts w:ascii="Arial" w:hAnsi="Arial" w:cs="Arial"/>
          <w:b/>
          <w:bCs/>
          <w:color w:val="000000" w:themeColor="text1"/>
          <w:sz w:val="24"/>
          <w:szCs w:val="24"/>
        </w:rPr>
        <w:t>Lab: Applying What You’ve Learned</w:t>
      </w:r>
    </w:p>
    <w:p w:rsidR="006B1076" w:rsidRPr="006B1076" w:rsidRDefault="006B1076" w:rsidP="006B1076">
      <w:pPr>
        <w:pStyle w:val="Heading1"/>
        <w:rPr>
          <w:rFonts w:ascii="Arial" w:hAnsi="Arial" w:cs="Arial"/>
          <w:color w:val="000000" w:themeColor="text1"/>
          <w:sz w:val="24"/>
          <w:szCs w:val="24"/>
        </w:rPr>
      </w:pPr>
      <w:r w:rsidRPr="006B1076">
        <w:rPr>
          <w:rFonts w:ascii="Arial" w:hAnsi="Arial" w:cs="Arial"/>
          <w:b/>
          <w:bCs/>
          <w:color w:val="000000" w:themeColor="text1"/>
          <w:sz w:val="24"/>
          <w:szCs w:val="24"/>
        </w:rPr>
        <w:t>Analyzing World Population Statistics</w:t>
      </w:r>
    </w:p>
    <w:p w:rsidR="006B1076" w:rsidRDefault="006B1076" w:rsidP="006B1076">
      <w:pPr>
        <w:pStyle w:val="Heading1"/>
        <w:rPr>
          <w:rFonts w:ascii="Arial" w:hAnsi="Arial" w:cs="Arial"/>
          <w:color w:val="000000" w:themeColor="text1"/>
          <w:sz w:val="24"/>
          <w:szCs w:val="24"/>
        </w:rPr>
      </w:pPr>
      <w:r w:rsidRPr="006B1076">
        <w:rPr>
          <w:rFonts w:ascii="Arial" w:hAnsi="Arial" w:cs="Arial"/>
          <w:color w:val="000000" w:themeColor="text1"/>
          <w:sz w:val="24"/>
          <w:szCs w:val="24"/>
        </w:rPr>
        <w:t>How does the population of the United States differ from the population of other countries?</w:t>
      </w:r>
    </w:p>
    <w:p w:rsidR="006B1076" w:rsidRPr="00CD58D3" w:rsidRDefault="00CD58D3" w:rsidP="006B1076">
      <w:pPr>
        <w:rPr>
          <w:rFonts w:ascii="Arial" w:hAnsi="Arial" w:cs="Arial"/>
          <w:b/>
          <w:sz w:val="24"/>
          <w:szCs w:val="24"/>
        </w:rPr>
      </w:pPr>
      <w:r>
        <w:rPr>
          <w:rFonts w:ascii="Arial" w:hAnsi="Arial" w:cs="Arial"/>
          <w:b/>
          <w:sz w:val="24"/>
          <w:szCs w:val="24"/>
        </w:rPr>
        <w:t xml:space="preserve">1. </w:t>
      </w:r>
      <w:r w:rsidR="006B1076" w:rsidRPr="00CD58D3">
        <w:rPr>
          <w:rFonts w:ascii="Arial" w:hAnsi="Arial" w:cs="Arial"/>
          <w:b/>
          <w:sz w:val="24"/>
          <w:szCs w:val="24"/>
        </w:rPr>
        <w:t>Introduction</w:t>
      </w:r>
    </w:p>
    <w:p w:rsidR="00000000" w:rsidRPr="006B1076" w:rsidRDefault="006B1076" w:rsidP="006B1076">
      <w:pPr>
        <w:pStyle w:val="Heading1"/>
        <w:numPr>
          <w:ilvl w:val="0"/>
          <w:numId w:val="26"/>
        </w:numPr>
        <w:rPr>
          <w:rFonts w:ascii="Arial" w:hAnsi="Arial" w:cs="Arial"/>
          <w:color w:val="000000" w:themeColor="text1"/>
          <w:sz w:val="24"/>
          <w:szCs w:val="24"/>
        </w:rPr>
      </w:pPr>
      <w:r w:rsidRPr="006B1076">
        <w:rPr>
          <w:rFonts w:ascii="Arial" w:hAnsi="Arial" w:cs="Arial"/>
          <w:color w:val="000000" w:themeColor="text1"/>
          <w:sz w:val="24"/>
          <w:szCs w:val="24"/>
        </w:rPr>
        <w:t>In this lab, you will analyze population statistics for the United States and for another country.</w:t>
      </w:r>
    </w:p>
    <w:p w:rsidR="00000000" w:rsidRPr="006B1076" w:rsidRDefault="006B1076" w:rsidP="006B1076">
      <w:pPr>
        <w:pStyle w:val="Heading1"/>
        <w:numPr>
          <w:ilvl w:val="0"/>
          <w:numId w:val="26"/>
        </w:numPr>
        <w:rPr>
          <w:rFonts w:ascii="Arial" w:hAnsi="Arial" w:cs="Arial"/>
          <w:color w:val="000000" w:themeColor="text1"/>
          <w:sz w:val="24"/>
          <w:szCs w:val="24"/>
        </w:rPr>
      </w:pPr>
      <w:r w:rsidRPr="006B1076">
        <w:rPr>
          <w:rFonts w:ascii="Arial" w:hAnsi="Arial" w:cs="Arial"/>
          <w:color w:val="000000" w:themeColor="text1"/>
          <w:sz w:val="24"/>
          <w:szCs w:val="24"/>
        </w:rPr>
        <w:t>Work in pairs to research a country and find statistics for both countries.</w:t>
      </w:r>
    </w:p>
    <w:p w:rsidR="00000000" w:rsidRPr="001F04E8" w:rsidRDefault="00E431F5">
      <w:pPr>
        <w:pStyle w:val="Heading1"/>
        <w:rPr>
          <w:rFonts w:ascii="Arial" w:hAnsi="Arial" w:cs="Arial"/>
          <w:color w:val="000000" w:themeColor="text1"/>
          <w:sz w:val="24"/>
          <w:szCs w:val="24"/>
        </w:rPr>
      </w:pPr>
    </w:p>
    <w:p w:rsidR="00CD58D3" w:rsidRPr="00CD58D3" w:rsidRDefault="00CD58D3" w:rsidP="00CD58D3">
      <w:pPr>
        <w:pStyle w:val="Heading1"/>
        <w:rPr>
          <w:rFonts w:ascii="Arial" w:hAnsi="Arial" w:cs="Arial"/>
          <w:color w:val="000000" w:themeColor="text1"/>
          <w:sz w:val="24"/>
          <w:szCs w:val="24"/>
        </w:rPr>
      </w:pPr>
      <w:r w:rsidRPr="00CD58D3">
        <w:rPr>
          <w:rFonts w:ascii="Arial" w:hAnsi="Arial" w:cs="Arial"/>
          <w:b/>
          <w:bCs/>
          <w:color w:val="000000" w:themeColor="text1"/>
          <w:sz w:val="24"/>
          <w:szCs w:val="24"/>
        </w:rPr>
        <w:t>2. Compiling Statistics and Creating a Poster</w:t>
      </w:r>
    </w:p>
    <w:p w:rsidR="00000000" w:rsidRPr="0038349E" w:rsidRDefault="0038349E" w:rsidP="0038349E">
      <w:pPr>
        <w:pStyle w:val="Heading1"/>
        <w:numPr>
          <w:ilvl w:val="0"/>
          <w:numId w:val="27"/>
        </w:numPr>
        <w:rPr>
          <w:rFonts w:ascii="Arial" w:hAnsi="Arial" w:cs="Arial"/>
          <w:color w:val="000000" w:themeColor="text1"/>
          <w:sz w:val="24"/>
          <w:szCs w:val="24"/>
        </w:rPr>
      </w:pPr>
      <w:r w:rsidRPr="0038349E">
        <w:rPr>
          <w:rFonts w:ascii="Arial" w:hAnsi="Arial" w:cs="Arial"/>
          <w:color w:val="000000" w:themeColor="text1"/>
          <w:sz w:val="24"/>
          <w:szCs w:val="24"/>
        </w:rPr>
        <w:t>Enter your statistics in a chart.</w:t>
      </w:r>
    </w:p>
    <w:p w:rsidR="00000000" w:rsidRPr="0038349E" w:rsidRDefault="0038349E" w:rsidP="0038349E">
      <w:pPr>
        <w:pStyle w:val="Heading1"/>
        <w:numPr>
          <w:ilvl w:val="0"/>
          <w:numId w:val="27"/>
        </w:numPr>
        <w:rPr>
          <w:rFonts w:ascii="Arial" w:hAnsi="Arial" w:cs="Arial"/>
          <w:color w:val="000000" w:themeColor="text1"/>
          <w:sz w:val="24"/>
          <w:szCs w:val="24"/>
        </w:rPr>
      </w:pPr>
      <w:r w:rsidRPr="0038349E">
        <w:rPr>
          <w:rFonts w:ascii="Arial" w:hAnsi="Arial" w:cs="Arial"/>
          <w:color w:val="000000" w:themeColor="text1"/>
          <w:sz w:val="24"/>
          <w:szCs w:val="24"/>
        </w:rPr>
        <w:t>Add your chart and a title to a piece of poster board.</w:t>
      </w:r>
    </w:p>
    <w:p w:rsidR="00000000" w:rsidRPr="0038349E" w:rsidRDefault="0038349E" w:rsidP="0038349E">
      <w:pPr>
        <w:pStyle w:val="Heading1"/>
        <w:numPr>
          <w:ilvl w:val="0"/>
          <w:numId w:val="27"/>
        </w:numPr>
        <w:rPr>
          <w:rFonts w:ascii="Arial" w:hAnsi="Arial" w:cs="Arial"/>
          <w:color w:val="000000" w:themeColor="text1"/>
          <w:sz w:val="24"/>
          <w:szCs w:val="24"/>
        </w:rPr>
      </w:pPr>
      <w:r w:rsidRPr="0038349E">
        <w:rPr>
          <w:rFonts w:ascii="Arial" w:hAnsi="Arial" w:cs="Arial"/>
          <w:color w:val="000000" w:themeColor="text1"/>
          <w:sz w:val="24"/>
          <w:szCs w:val="24"/>
        </w:rPr>
        <w:t>Print the population pyramids you found and add those.</w:t>
      </w:r>
    </w:p>
    <w:p w:rsidR="00000000" w:rsidRPr="0038349E" w:rsidRDefault="0038349E" w:rsidP="0038349E">
      <w:pPr>
        <w:pStyle w:val="Heading1"/>
        <w:numPr>
          <w:ilvl w:val="0"/>
          <w:numId w:val="27"/>
        </w:numPr>
        <w:rPr>
          <w:rFonts w:ascii="Arial" w:hAnsi="Arial" w:cs="Arial"/>
          <w:color w:val="000000" w:themeColor="text1"/>
          <w:sz w:val="24"/>
          <w:szCs w:val="24"/>
        </w:rPr>
      </w:pPr>
      <w:r w:rsidRPr="0038349E">
        <w:rPr>
          <w:rFonts w:ascii="Arial" w:hAnsi="Arial" w:cs="Arial"/>
          <w:color w:val="000000" w:themeColor="text1"/>
          <w:sz w:val="24"/>
          <w:szCs w:val="24"/>
        </w:rPr>
        <w:t>Finally, add photographs or illustrations that explain the data.</w:t>
      </w:r>
    </w:p>
    <w:p w:rsidR="0038349E" w:rsidRPr="0038349E" w:rsidRDefault="0038349E" w:rsidP="0038349E">
      <w:pPr>
        <w:pStyle w:val="Heading1"/>
        <w:rPr>
          <w:rFonts w:ascii="Arial" w:hAnsi="Arial" w:cs="Arial"/>
          <w:color w:val="000000" w:themeColor="text1"/>
          <w:sz w:val="24"/>
          <w:szCs w:val="24"/>
        </w:rPr>
      </w:pPr>
      <w:r w:rsidRPr="0038349E">
        <w:rPr>
          <w:rFonts w:ascii="Arial" w:hAnsi="Arial" w:cs="Arial"/>
          <w:b/>
          <w:bCs/>
          <w:color w:val="000000" w:themeColor="text1"/>
          <w:sz w:val="24"/>
          <w:szCs w:val="24"/>
        </w:rPr>
        <w:t>3. Presenting Your Poster</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color w:val="000000" w:themeColor="text1"/>
          <w:sz w:val="24"/>
          <w:szCs w:val="24"/>
        </w:rPr>
        <w:t>Work with your partner to decide who will present which parts of the poster.</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b/>
          <w:bCs/>
          <w:color w:val="000000" w:themeColor="text1"/>
          <w:sz w:val="24"/>
          <w:szCs w:val="24"/>
        </w:rPr>
        <w:t>Talk about the following:</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color w:val="000000" w:themeColor="text1"/>
          <w:sz w:val="24"/>
          <w:szCs w:val="24"/>
        </w:rPr>
        <w:t>Statistics tables</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color w:val="000000" w:themeColor="text1"/>
          <w:sz w:val="24"/>
          <w:szCs w:val="24"/>
        </w:rPr>
        <w:t>Population pyramids</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color w:val="000000" w:themeColor="text1"/>
          <w:sz w:val="24"/>
          <w:szCs w:val="24"/>
        </w:rPr>
        <w:t>Comparing the two countries</w:t>
      </w:r>
    </w:p>
    <w:p w:rsidR="00000000" w:rsidRPr="0038349E" w:rsidRDefault="0038349E" w:rsidP="0038349E">
      <w:pPr>
        <w:pStyle w:val="Heading1"/>
        <w:numPr>
          <w:ilvl w:val="0"/>
          <w:numId w:val="28"/>
        </w:numPr>
        <w:rPr>
          <w:rFonts w:ascii="Arial" w:hAnsi="Arial" w:cs="Arial"/>
          <w:color w:val="000000" w:themeColor="text1"/>
          <w:sz w:val="24"/>
          <w:szCs w:val="24"/>
        </w:rPr>
      </w:pPr>
      <w:r w:rsidRPr="0038349E">
        <w:rPr>
          <w:rFonts w:ascii="Arial" w:hAnsi="Arial" w:cs="Arial"/>
          <w:color w:val="000000" w:themeColor="text1"/>
          <w:sz w:val="24"/>
          <w:szCs w:val="24"/>
        </w:rPr>
        <w:t>Explaining the illustrations</w:t>
      </w:r>
    </w:p>
    <w:p w:rsidR="0038349E" w:rsidRPr="0038349E" w:rsidRDefault="0038349E" w:rsidP="0038349E">
      <w:pPr>
        <w:pStyle w:val="Heading1"/>
        <w:rPr>
          <w:rFonts w:ascii="Arial" w:hAnsi="Arial" w:cs="Arial"/>
          <w:color w:val="000000" w:themeColor="text1"/>
          <w:sz w:val="24"/>
          <w:szCs w:val="24"/>
        </w:rPr>
      </w:pPr>
      <w:r w:rsidRPr="0038349E">
        <w:rPr>
          <w:rFonts w:ascii="Arial" w:hAnsi="Arial" w:cs="Arial"/>
          <w:b/>
          <w:bCs/>
          <w:color w:val="000000" w:themeColor="text1"/>
          <w:sz w:val="24"/>
          <w:szCs w:val="24"/>
        </w:rPr>
        <w:t>4. Discussion</w:t>
      </w:r>
    </w:p>
    <w:p w:rsidR="00000000" w:rsidRPr="0038349E" w:rsidRDefault="0038349E" w:rsidP="0038349E">
      <w:pPr>
        <w:pStyle w:val="Heading1"/>
        <w:numPr>
          <w:ilvl w:val="0"/>
          <w:numId w:val="29"/>
        </w:numPr>
        <w:rPr>
          <w:rFonts w:ascii="Arial" w:hAnsi="Arial" w:cs="Arial"/>
          <w:color w:val="000000" w:themeColor="text1"/>
          <w:sz w:val="24"/>
          <w:szCs w:val="24"/>
        </w:rPr>
      </w:pPr>
      <w:r w:rsidRPr="0038349E">
        <w:rPr>
          <w:rFonts w:ascii="Arial" w:hAnsi="Arial" w:cs="Arial"/>
          <w:b/>
          <w:bCs/>
          <w:color w:val="000000" w:themeColor="text1"/>
          <w:sz w:val="24"/>
          <w:szCs w:val="24"/>
        </w:rPr>
        <w:t>What did you learn from this lab? As a group, discuss the following:</w:t>
      </w:r>
    </w:p>
    <w:p w:rsidR="00000000" w:rsidRPr="0038349E" w:rsidRDefault="0038349E" w:rsidP="0038349E">
      <w:pPr>
        <w:pStyle w:val="Heading1"/>
        <w:numPr>
          <w:ilvl w:val="0"/>
          <w:numId w:val="29"/>
        </w:numPr>
        <w:rPr>
          <w:rFonts w:ascii="Arial" w:hAnsi="Arial" w:cs="Arial"/>
          <w:color w:val="000000" w:themeColor="text1"/>
          <w:sz w:val="24"/>
          <w:szCs w:val="24"/>
        </w:rPr>
      </w:pPr>
      <w:r w:rsidRPr="0038349E">
        <w:rPr>
          <w:rFonts w:ascii="Arial" w:hAnsi="Arial" w:cs="Arial"/>
          <w:color w:val="000000" w:themeColor="text1"/>
          <w:sz w:val="24"/>
          <w:szCs w:val="24"/>
        </w:rPr>
        <w:t>What differences and similarities among countries did you find?</w:t>
      </w:r>
    </w:p>
    <w:p w:rsidR="00000000" w:rsidRPr="0038349E" w:rsidRDefault="0038349E" w:rsidP="0038349E">
      <w:pPr>
        <w:pStyle w:val="Heading1"/>
        <w:numPr>
          <w:ilvl w:val="0"/>
          <w:numId w:val="29"/>
        </w:numPr>
        <w:rPr>
          <w:rFonts w:ascii="Arial" w:hAnsi="Arial" w:cs="Arial"/>
          <w:color w:val="000000" w:themeColor="text1"/>
          <w:sz w:val="24"/>
          <w:szCs w:val="24"/>
        </w:rPr>
      </w:pPr>
      <w:r w:rsidRPr="0038349E">
        <w:rPr>
          <w:rFonts w:ascii="Arial" w:hAnsi="Arial" w:cs="Arial"/>
          <w:color w:val="000000" w:themeColor="text1"/>
          <w:sz w:val="24"/>
          <w:szCs w:val="24"/>
        </w:rPr>
        <w:t>Do you think the growth rate of a country affects its society? Explain.</w:t>
      </w:r>
    </w:p>
    <w:p w:rsidR="00000000" w:rsidRPr="0038349E" w:rsidRDefault="0038349E" w:rsidP="0038349E">
      <w:pPr>
        <w:pStyle w:val="Heading1"/>
        <w:numPr>
          <w:ilvl w:val="0"/>
          <w:numId w:val="29"/>
        </w:numPr>
        <w:rPr>
          <w:rFonts w:ascii="Arial" w:hAnsi="Arial" w:cs="Arial"/>
          <w:color w:val="000000" w:themeColor="text1"/>
          <w:sz w:val="24"/>
          <w:szCs w:val="24"/>
        </w:rPr>
      </w:pPr>
      <w:r w:rsidRPr="0038349E">
        <w:rPr>
          <w:rFonts w:ascii="Arial" w:hAnsi="Arial" w:cs="Arial"/>
          <w:color w:val="000000" w:themeColor="text1"/>
          <w:sz w:val="24"/>
          <w:szCs w:val="24"/>
        </w:rPr>
        <w:t>Which assigned country has the lowest birthrate?</w:t>
      </w:r>
    </w:p>
    <w:p w:rsidR="00000000" w:rsidRPr="0038349E" w:rsidRDefault="0038349E" w:rsidP="0038349E">
      <w:pPr>
        <w:pStyle w:val="Heading1"/>
        <w:numPr>
          <w:ilvl w:val="0"/>
          <w:numId w:val="29"/>
        </w:numPr>
        <w:rPr>
          <w:rFonts w:ascii="Arial" w:hAnsi="Arial" w:cs="Arial"/>
          <w:color w:val="000000" w:themeColor="text1"/>
          <w:sz w:val="24"/>
          <w:szCs w:val="24"/>
        </w:rPr>
      </w:pPr>
      <w:r w:rsidRPr="0038349E">
        <w:rPr>
          <w:rFonts w:ascii="Arial" w:hAnsi="Arial" w:cs="Arial"/>
          <w:color w:val="000000" w:themeColor="text1"/>
          <w:sz w:val="24"/>
          <w:szCs w:val="24"/>
        </w:rPr>
        <w:t>Which assigned country has the largest percentage of teenagers?</w:t>
      </w:r>
    </w:p>
    <w:p w:rsidR="00000000" w:rsidRDefault="00E431F5">
      <w:pPr>
        <w:pStyle w:val="Heading1"/>
        <w:rPr>
          <w:rFonts w:ascii="Arial" w:hAnsi="Arial" w:cs="Arial"/>
          <w:color w:val="000000" w:themeColor="text1"/>
          <w:sz w:val="24"/>
          <w:szCs w:val="24"/>
        </w:rPr>
      </w:pPr>
    </w:p>
    <w:p w:rsidR="0038349E" w:rsidRDefault="0038349E" w:rsidP="0038349E"/>
    <w:p w:rsidR="0038349E" w:rsidRDefault="0038349E" w:rsidP="0038349E"/>
    <w:p w:rsidR="0038349E" w:rsidRDefault="0038349E" w:rsidP="0038349E"/>
    <w:p w:rsidR="0038349E" w:rsidRDefault="0038349E" w:rsidP="0038349E"/>
    <w:p w:rsidR="0038349E" w:rsidRDefault="0038349E" w:rsidP="0038349E"/>
    <w:p w:rsidR="0038349E" w:rsidRDefault="0038349E" w:rsidP="0038349E"/>
    <w:p w:rsidR="0038349E" w:rsidRPr="0038349E" w:rsidRDefault="0038349E" w:rsidP="0038349E"/>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1"/>
        <w:ind w:left="0" w:firstLine="0"/>
        <w:jc w:val="right"/>
        <w:rPr>
          <w:rFonts w:ascii="Arial" w:hAnsi="Arial" w:cs="Arial"/>
          <w:b/>
          <w:bCs/>
          <w:color w:val="000000" w:themeColor="text1"/>
          <w:sz w:val="24"/>
          <w:szCs w:val="24"/>
        </w:rPr>
      </w:pPr>
      <w:r w:rsidRPr="001F04E8">
        <w:rPr>
          <w:rFonts w:ascii="Arial" w:hAnsi="Arial" w:cs="Arial"/>
          <w:b/>
          <w:bCs/>
          <w:color w:val="000000" w:themeColor="text1"/>
          <w:sz w:val="24"/>
          <w:szCs w:val="24"/>
        </w:rPr>
        <w:t>Quick Quiz</w:t>
      </w: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2"/>
        <w:ind w:left="430" w:hanging="430"/>
        <w:rPr>
          <w:rFonts w:ascii="Arial" w:hAnsi="Arial" w:cs="Arial"/>
          <w:color w:val="000000" w:themeColor="text1"/>
          <w:sz w:val="24"/>
          <w:szCs w:val="24"/>
        </w:rPr>
      </w:pPr>
      <w:r w:rsidRPr="001F04E8">
        <w:rPr>
          <w:rFonts w:ascii="Arial" w:hAnsi="Arial" w:cs="Arial"/>
          <w:color w:val="000000" w:themeColor="text1"/>
          <w:sz w:val="24"/>
          <w:szCs w:val="24"/>
        </w:rPr>
        <w:t>1. The study of the current state and changes over time in the size, distribution, and composition of human populations is called:</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a.</w:t>
      </w:r>
      <w:r w:rsidRPr="001F04E8">
        <w:rPr>
          <w:rFonts w:ascii="Arial" w:hAnsi="Arial" w:cs="Arial"/>
          <w:color w:val="000000" w:themeColor="text1"/>
          <w:sz w:val="24"/>
          <w:szCs w:val="24"/>
        </w:rPr>
        <w:tab/>
        <w:t xml:space="preserve"> etiology</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b.</w:t>
      </w:r>
      <w:r w:rsidRPr="001F04E8">
        <w:rPr>
          <w:rFonts w:ascii="Arial" w:hAnsi="Arial" w:cs="Arial"/>
          <w:color w:val="000000" w:themeColor="text1"/>
          <w:sz w:val="24"/>
          <w:szCs w:val="24"/>
        </w:rPr>
        <w:tab/>
        <w:t xml:space="preserve"> ecology</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c.</w:t>
      </w:r>
      <w:r w:rsidRPr="001F04E8">
        <w:rPr>
          <w:rFonts w:ascii="Arial" w:hAnsi="Arial" w:cs="Arial"/>
          <w:color w:val="000000" w:themeColor="text1"/>
          <w:sz w:val="24"/>
          <w:szCs w:val="24"/>
        </w:rPr>
        <w:tab/>
        <w:t xml:space="preserve"> urban planning</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d.</w:t>
      </w:r>
      <w:r w:rsidRPr="001F04E8">
        <w:rPr>
          <w:rFonts w:ascii="Arial" w:hAnsi="Arial" w:cs="Arial"/>
          <w:color w:val="000000" w:themeColor="text1"/>
          <w:sz w:val="24"/>
          <w:szCs w:val="24"/>
        </w:rPr>
        <w:tab/>
        <w:t xml:space="preserve"> demography</w:t>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 xml:space="preserve">Answer: d </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 xml:space="preserve">The study of the current state and changes over time in the size, distribution, and composition of human populations is called </w:t>
      </w:r>
      <w:r w:rsidRPr="001F04E8">
        <w:rPr>
          <w:rFonts w:ascii="Arial" w:hAnsi="Arial" w:cs="Arial"/>
          <w:b/>
          <w:bCs/>
          <w:color w:val="000000" w:themeColor="text1"/>
          <w:sz w:val="24"/>
          <w:szCs w:val="24"/>
        </w:rPr>
        <w:t>demography</w:t>
      </w:r>
      <w:r w:rsidRPr="001F04E8">
        <w:rPr>
          <w:rFonts w:ascii="Arial" w:hAnsi="Arial" w:cs="Arial"/>
          <w:color w:val="000000" w:themeColor="text1"/>
          <w:sz w:val="24"/>
          <w:szCs w:val="24"/>
        </w:rPr>
        <w:t>.</w:t>
      </w:r>
    </w:p>
    <w:p w:rsidR="00000000" w:rsidRPr="001F04E8" w:rsidRDefault="00E431F5">
      <w:pPr>
        <w:pStyle w:val="Heading2"/>
        <w:ind w:left="430" w:hanging="430"/>
        <w:rPr>
          <w:rFonts w:ascii="Arial" w:hAnsi="Arial" w:cs="Arial"/>
          <w:color w:val="000000" w:themeColor="text1"/>
          <w:sz w:val="24"/>
          <w:szCs w:val="24"/>
        </w:rPr>
      </w:pP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2"/>
        <w:ind w:left="430" w:hanging="430"/>
        <w:rPr>
          <w:rFonts w:ascii="Arial" w:hAnsi="Arial" w:cs="Arial"/>
          <w:color w:val="000000" w:themeColor="text1"/>
          <w:sz w:val="24"/>
          <w:szCs w:val="24"/>
        </w:rPr>
      </w:pPr>
      <w:r w:rsidRPr="001F04E8">
        <w:rPr>
          <w:rFonts w:ascii="Arial" w:hAnsi="Arial" w:cs="Arial"/>
          <w:color w:val="000000" w:themeColor="text1"/>
          <w:sz w:val="24"/>
          <w:szCs w:val="24"/>
        </w:rPr>
        <w:t>2. The idea that a population tends to grow faster than the subsistence needed to sustain it, is referred to as:</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a.</w:t>
      </w:r>
      <w:r w:rsidRPr="001F04E8">
        <w:rPr>
          <w:rFonts w:ascii="Arial" w:hAnsi="Arial" w:cs="Arial"/>
          <w:color w:val="000000" w:themeColor="text1"/>
          <w:sz w:val="24"/>
          <w:szCs w:val="24"/>
        </w:rPr>
        <w:tab/>
        <w:t xml:space="preserve"> human ecology</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b.</w:t>
      </w:r>
      <w:r w:rsidRPr="001F04E8">
        <w:rPr>
          <w:rFonts w:ascii="Arial" w:hAnsi="Arial" w:cs="Arial"/>
          <w:color w:val="000000" w:themeColor="text1"/>
          <w:sz w:val="24"/>
          <w:szCs w:val="24"/>
        </w:rPr>
        <w:tab/>
        <w:t xml:space="preserve"> population bomb</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c.</w:t>
      </w:r>
      <w:r w:rsidRPr="001F04E8">
        <w:rPr>
          <w:rFonts w:ascii="Arial" w:hAnsi="Arial" w:cs="Arial"/>
          <w:color w:val="000000" w:themeColor="text1"/>
          <w:sz w:val="24"/>
          <w:szCs w:val="24"/>
        </w:rPr>
        <w:tab/>
        <w:t xml:space="preserve"> Malthusian theory</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d.</w:t>
      </w:r>
      <w:r w:rsidRPr="001F04E8">
        <w:rPr>
          <w:rFonts w:ascii="Arial" w:hAnsi="Arial" w:cs="Arial"/>
          <w:color w:val="000000" w:themeColor="text1"/>
          <w:sz w:val="24"/>
          <w:szCs w:val="24"/>
        </w:rPr>
        <w:tab/>
        <w:t xml:space="preserve"> demographic transition theory</w:t>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Answer: c</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 xml:space="preserve">The idea that a population tends to grow faster than the subsistence needed to sustain it, is referred to as </w:t>
      </w:r>
      <w:r w:rsidRPr="001F04E8">
        <w:rPr>
          <w:rFonts w:ascii="Arial" w:hAnsi="Arial" w:cs="Arial"/>
          <w:b/>
          <w:bCs/>
          <w:color w:val="000000" w:themeColor="text1"/>
          <w:sz w:val="24"/>
          <w:szCs w:val="24"/>
        </w:rPr>
        <w:t>Malthusian theory.</w:t>
      </w: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2"/>
        <w:ind w:left="430" w:hanging="430"/>
        <w:rPr>
          <w:rFonts w:ascii="Arial" w:hAnsi="Arial" w:cs="Arial"/>
          <w:color w:val="000000" w:themeColor="text1"/>
          <w:sz w:val="24"/>
          <w:szCs w:val="24"/>
        </w:rPr>
      </w:pPr>
      <w:r w:rsidRPr="001F04E8">
        <w:rPr>
          <w:rFonts w:ascii="Arial" w:hAnsi="Arial" w:cs="Arial"/>
          <w:color w:val="000000" w:themeColor="text1"/>
          <w:sz w:val="24"/>
          <w:szCs w:val="24"/>
        </w:rPr>
        <w:t>3. All of the following are what Malthus called 'positive checks" on population growth, except:</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a.</w:t>
      </w:r>
      <w:r w:rsidRPr="001F04E8">
        <w:rPr>
          <w:rFonts w:ascii="Arial" w:hAnsi="Arial" w:cs="Arial"/>
          <w:color w:val="000000" w:themeColor="text1"/>
          <w:sz w:val="24"/>
          <w:szCs w:val="24"/>
        </w:rPr>
        <w:tab/>
        <w:t xml:space="preserve"> disease</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b.</w:t>
      </w:r>
      <w:r w:rsidRPr="001F04E8">
        <w:rPr>
          <w:rFonts w:ascii="Arial" w:hAnsi="Arial" w:cs="Arial"/>
          <w:color w:val="000000" w:themeColor="text1"/>
          <w:sz w:val="24"/>
          <w:szCs w:val="24"/>
        </w:rPr>
        <w:tab/>
        <w:t xml:space="preserve"> birth control</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c.</w:t>
      </w:r>
      <w:r w:rsidRPr="001F04E8">
        <w:rPr>
          <w:rFonts w:ascii="Arial" w:hAnsi="Arial" w:cs="Arial"/>
          <w:color w:val="000000" w:themeColor="text1"/>
          <w:sz w:val="24"/>
          <w:szCs w:val="24"/>
        </w:rPr>
        <w:tab/>
        <w:t xml:space="preserve"> war</w:t>
      </w:r>
    </w:p>
    <w:p w:rsidR="00000000" w:rsidRPr="001F04E8" w:rsidRDefault="00E431F5">
      <w:pPr>
        <w:pStyle w:val="Heading3"/>
        <w:ind w:left="820"/>
        <w:rPr>
          <w:rFonts w:ascii="Arial" w:hAnsi="Arial" w:cs="Arial"/>
          <w:color w:val="000000" w:themeColor="text1"/>
          <w:sz w:val="24"/>
          <w:szCs w:val="24"/>
        </w:rPr>
      </w:pPr>
      <w:r w:rsidRPr="001F04E8">
        <w:rPr>
          <w:rFonts w:ascii="Arial" w:hAnsi="Arial" w:cs="Arial"/>
          <w:color w:val="000000" w:themeColor="text1"/>
          <w:sz w:val="24"/>
          <w:szCs w:val="24"/>
        </w:rPr>
        <w:t>d.</w:t>
      </w:r>
      <w:r w:rsidRPr="001F04E8">
        <w:rPr>
          <w:rFonts w:ascii="Arial" w:hAnsi="Arial" w:cs="Arial"/>
          <w:color w:val="000000" w:themeColor="text1"/>
          <w:sz w:val="24"/>
          <w:szCs w:val="24"/>
        </w:rPr>
        <w:tab/>
        <w:t xml:space="preserve"> famine</w:t>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Answer: b</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 xml:space="preserve">All of the following are what Malthus called 'positive checks" on population growth, except </w:t>
      </w:r>
      <w:r w:rsidRPr="001F04E8">
        <w:rPr>
          <w:rFonts w:ascii="Arial" w:hAnsi="Arial" w:cs="Arial"/>
          <w:b/>
          <w:bCs/>
          <w:color w:val="000000" w:themeColor="text1"/>
          <w:sz w:val="24"/>
          <w:szCs w:val="24"/>
        </w:rPr>
        <w:t xml:space="preserve">birth </w:t>
      </w:r>
      <w:r w:rsidRPr="001F04E8">
        <w:rPr>
          <w:rFonts w:ascii="Arial" w:hAnsi="Arial" w:cs="Arial"/>
          <w:b/>
          <w:bCs/>
          <w:color w:val="000000" w:themeColor="text1"/>
          <w:sz w:val="24"/>
          <w:szCs w:val="24"/>
        </w:rPr>
        <w:t>control.</w:t>
      </w:r>
    </w:p>
    <w:p w:rsidR="00000000" w:rsidRPr="001F04E8" w:rsidRDefault="00E431F5">
      <w:pPr>
        <w:pStyle w:val="Heading1"/>
        <w:rPr>
          <w:rFonts w:ascii="Arial" w:hAnsi="Arial" w:cs="Arial"/>
          <w:color w:val="000000" w:themeColor="text1"/>
          <w:sz w:val="24"/>
          <w:szCs w:val="24"/>
        </w:rPr>
      </w:pPr>
    </w:p>
    <w:p w:rsidR="00000000" w:rsidRPr="001F04E8" w:rsidRDefault="00E431F5">
      <w:pPr>
        <w:pStyle w:val="Heading2"/>
        <w:ind w:left="960" w:hanging="960"/>
        <w:rPr>
          <w:rFonts w:ascii="Arial" w:hAnsi="Arial" w:cs="Arial"/>
          <w:color w:val="000000" w:themeColor="text1"/>
          <w:sz w:val="24"/>
          <w:szCs w:val="24"/>
        </w:rPr>
      </w:pPr>
      <w:r w:rsidRPr="001F04E8">
        <w:rPr>
          <w:rFonts w:ascii="Arial" w:hAnsi="Arial" w:cs="Arial"/>
          <w:color w:val="000000" w:themeColor="text1"/>
          <w:sz w:val="24"/>
          <w:szCs w:val="24"/>
        </w:rPr>
        <w:t>4.  Birthrate and family size are known to be related to the overall level of economic development of a country.</w:t>
      </w:r>
    </w:p>
    <w:p w:rsidR="00000000" w:rsidRPr="001F04E8" w:rsidRDefault="00E431F5">
      <w:pPr>
        <w:pStyle w:val="Heading4"/>
        <w:ind w:left="2400" w:hanging="960"/>
        <w:rPr>
          <w:rFonts w:ascii="Arial" w:hAnsi="Arial" w:cs="Arial"/>
          <w:color w:val="000000" w:themeColor="text1"/>
          <w:sz w:val="24"/>
          <w:szCs w:val="24"/>
        </w:rPr>
      </w:pPr>
      <w:r w:rsidRPr="001F04E8">
        <w:rPr>
          <w:rFonts w:ascii="Arial" w:hAnsi="Arial" w:cs="Arial"/>
          <w:color w:val="000000" w:themeColor="text1"/>
          <w:sz w:val="24"/>
          <w:szCs w:val="24"/>
        </w:rPr>
        <w:t>a. True</w:t>
      </w:r>
    </w:p>
    <w:p w:rsidR="00000000" w:rsidRPr="001F04E8" w:rsidRDefault="00E431F5">
      <w:pPr>
        <w:pStyle w:val="Heading4"/>
        <w:ind w:left="2400" w:hanging="960"/>
        <w:rPr>
          <w:rFonts w:ascii="Arial" w:hAnsi="Arial" w:cs="Arial"/>
          <w:color w:val="000000" w:themeColor="text1"/>
          <w:sz w:val="24"/>
          <w:szCs w:val="24"/>
        </w:rPr>
      </w:pPr>
      <w:r w:rsidRPr="001F04E8">
        <w:rPr>
          <w:rFonts w:ascii="Arial" w:hAnsi="Arial" w:cs="Arial"/>
          <w:color w:val="000000" w:themeColor="text1"/>
          <w:sz w:val="24"/>
          <w:szCs w:val="24"/>
        </w:rPr>
        <w:t xml:space="preserve">b. False   </w:t>
      </w:r>
    </w:p>
    <w:p w:rsidR="00000000" w:rsidRPr="001F04E8" w:rsidRDefault="00E431F5">
      <w:pPr>
        <w:pStyle w:val="Heading1"/>
        <w:ind w:left="0" w:firstLine="0"/>
        <w:rPr>
          <w:rFonts w:ascii="Arial" w:hAnsi="Arial" w:cs="Arial"/>
          <w:b/>
          <w:bCs/>
          <w:color w:val="000000" w:themeColor="text1"/>
          <w:sz w:val="24"/>
          <w:szCs w:val="24"/>
        </w:rPr>
      </w:pPr>
      <w:r w:rsidRPr="001F04E8">
        <w:rPr>
          <w:rFonts w:ascii="Arial" w:hAnsi="Arial" w:cs="Arial"/>
          <w:b/>
          <w:bCs/>
          <w:color w:val="000000" w:themeColor="text1"/>
          <w:sz w:val="24"/>
          <w:szCs w:val="24"/>
        </w:rPr>
        <w:t xml:space="preserve">Answer: True </w:t>
      </w:r>
    </w:p>
    <w:p w:rsidR="00000000" w:rsidRPr="001F04E8" w:rsidRDefault="00E431F5" w:rsidP="001F04E8">
      <w:pPr>
        <w:pStyle w:val="Heading2"/>
        <w:numPr>
          <w:ilvl w:val="0"/>
          <w:numId w:val="1"/>
        </w:numPr>
        <w:ind w:left="430" w:hanging="430"/>
        <w:rPr>
          <w:rFonts w:ascii="Arial" w:hAnsi="Arial" w:cs="Arial"/>
          <w:color w:val="000000" w:themeColor="text1"/>
          <w:sz w:val="24"/>
          <w:szCs w:val="24"/>
        </w:rPr>
      </w:pPr>
      <w:r w:rsidRPr="001F04E8">
        <w:rPr>
          <w:rFonts w:ascii="Arial" w:hAnsi="Arial" w:cs="Arial"/>
          <w:color w:val="000000" w:themeColor="text1"/>
          <w:sz w:val="24"/>
          <w:szCs w:val="24"/>
        </w:rPr>
        <w:t>Birthrate and family size are known to be related to the overall level of economic development o</w:t>
      </w:r>
      <w:r w:rsidRPr="001F04E8">
        <w:rPr>
          <w:rFonts w:ascii="Arial" w:hAnsi="Arial" w:cs="Arial"/>
          <w:color w:val="000000" w:themeColor="text1"/>
          <w:sz w:val="24"/>
          <w:szCs w:val="24"/>
        </w:rPr>
        <w:t>f a country.</w:t>
      </w:r>
    </w:p>
    <w:p w:rsidR="00000000" w:rsidRPr="001F04E8" w:rsidRDefault="00E431F5">
      <w:pPr>
        <w:pStyle w:val="Heading1"/>
        <w:rPr>
          <w:rFonts w:ascii="Arial" w:hAnsi="Arial" w:cs="Arial"/>
          <w:color w:val="000000" w:themeColor="text1"/>
          <w:sz w:val="24"/>
          <w:szCs w:val="24"/>
        </w:rPr>
      </w:pPr>
    </w:p>
    <w:p w:rsidR="00FE4A24" w:rsidRPr="001F04E8" w:rsidRDefault="00FE4A24">
      <w:pPr>
        <w:pStyle w:val="Heading1"/>
        <w:rPr>
          <w:rFonts w:ascii="Arial" w:hAnsi="Arial" w:cs="Arial"/>
          <w:color w:val="000000" w:themeColor="text1"/>
          <w:sz w:val="24"/>
          <w:szCs w:val="24"/>
        </w:rPr>
      </w:pPr>
    </w:p>
    <w:sectPr w:rsidR="00FE4A24" w:rsidRPr="001F04E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804FAB0"/>
    <w:lvl w:ilvl="0">
      <w:numFmt w:val="bullet"/>
      <w:lvlText w:val="*"/>
      <w:lvlJc w:val="left"/>
    </w:lvl>
  </w:abstractNum>
  <w:abstractNum w:abstractNumId="1">
    <w:nsid w:val="084F6120"/>
    <w:multiLevelType w:val="hybridMultilevel"/>
    <w:tmpl w:val="CBEE187C"/>
    <w:lvl w:ilvl="0" w:tplc="A9AA6E4C">
      <w:start w:val="1"/>
      <w:numFmt w:val="bullet"/>
      <w:lvlText w:val="•"/>
      <w:lvlJc w:val="left"/>
      <w:pPr>
        <w:tabs>
          <w:tab w:val="num" w:pos="720"/>
        </w:tabs>
        <w:ind w:left="720" w:hanging="360"/>
      </w:pPr>
      <w:rPr>
        <w:rFonts w:ascii="Times New Roman" w:hAnsi="Times New Roman" w:hint="default"/>
      </w:rPr>
    </w:lvl>
    <w:lvl w:ilvl="1" w:tplc="D820BFE0" w:tentative="1">
      <w:start w:val="1"/>
      <w:numFmt w:val="bullet"/>
      <w:lvlText w:val="•"/>
      <w:lvlJc w:val="left"/>
      <w:pPr>
        <w:tabs>
          <w:tab w:val="num" w:pos="1440"/>
        </w:tabs>
        <w:ind w:left="1440" w:hanging="360"/>
      </w:pPr>
      <w:rPr>
        <w:rFonts w:ascii="Times New Roman" w:hAnsi="Times New Roman" w:hint="default"/>
      </w:rPr>
    </w:lvl>
    <w:lvl w:ilvl="2" w:tplc="79D0A2B2" w:tentative="1">
      <w:start w:val="1"/>
      <w:numFmt w:val="bullet"/>
      <w:lvlText w:val="•"/>
      <w:lvlJc w:val="left"/>
      <w:pPr>
        <w:tabs>
          <w:tab w:val="num" w:pos="2160"/>
        </w:tabs>
        <w:ind w:left="2160" w:hanging="360"/>
      </w:pPr>
      <w:rPr>
        <w:rFonts w:ascii="Times New Roman" w:hAnsi="Times New Roman" w:hint="default"/>
      </w:rPr>
    </w:lvl>
    <w:lvl w:ilvl="3" w:tplc="29B4333E" w:tentative="1">
      <w:start w:val="1"/>
      <w:numFmt w:val="bullet"/>
      <w:lvlText w:val="•"/>
      <w:lvlJc w:val="left"/>
      <w:pPr>
        <w:tabs>
          <w:tab w:val="num" w:pos="2880"/>
        </w:tabs>
        <w:ind w:left="2880" w:hanging="360"/>
      </w:pPr>
      <w:rPr>
        <w:rFonts w:ascii="Times New Roman" w:hAnsi="Times New Roman" w:hint="default"/>
      </w:rPr>
    </w:lvl>
    <w:lvl w:ilvl="4" w:tplc="25BAC382" w:tentative="1">
      <w:start w:val="1"/>
      <w:numFmt w:val="bullet"/>
      <w:lvlText w:val="•"/>
      <w:lvlJc w:val="left"/>
      <w:pPr>
        <w:tabs>
          <w:tab w:val="num" w:pos="3600"/>
        </w:tabs>
        <w:ind w:left="3600" w:hanging="360"/>
      </w:pPr>
      <w:rPr>
        <w:rFonts w:ascii="Times New Roman" w:hAnsi="Times New Roman" w:hint="default"/>
      </w:rPr>
    </w:lvl>
    <w:lvl w:ilvl="5" w:tplc="FA30C788" w:tentative="1">
      <w:start w:val="1"/>
      <w:numFmt w:val="bullet"/>
      <w:lvlText w:val="•"/>
      <w:lvlJc w:val="left"/>
      <w:pPr>
        <w:tabs>
          <w:tab w:val="num" w:pos="4320"/>
        </w:tabs>
        <w:ind w:left="4320" w:hanging="360"/>
      </w:pPr>
      <w:rPr>
        <w:rFonts w:ascii="Times New Roman" w:hAnsi="Times New Roman" w:hint="default"/>
      </w:rPr>
    </w:lvl>
    <w:lvl w:ilvl="6" w:tplc="3036F92A" w:tentative="1">
      <w:start w:val="1"/>
      <w:numFmt w:val="bullet"/>
      <w:lvlText w:val="•"/>
      <w:lvlJc w:val="left"/>
      <w:pPr>
        <w:tabs>
          <w:tab w:val="num" w:pos="5040"/>
        </w:tabs>
        <w:ind w:left="5040" w:hanging="360"/>
      </w:pPr>
      <w:rPr>
        <w:rFonts w:ascii="Times New Roman" w:hAnsi="Times New Roman" w:hint="default"/>
      </w:rPr>
    </w:lvl>
    <w:lvl w:ilvl="7" w:tplc="6B700496" w:tentative="1">
      <w:start w:val="1"/>
      <w:numFmt w:val="bullet"/>
      <w:lvlText w:val="•"/>
      <w:lvlJc w:val="left"/>
      <w:pPr>
        <w:tabs>
          <w:tab w:val="num" w:pos="5760"/>
        </w:tabs>
        <w:ind w:left="5760" w:hanging="360"/>
      </w:pPr>
      <w:rPr>
        <w:rFonts w:ascii="Times New Roman" w:hAnsi="Times New Roman" w:hint="default"/>
      </w:rPr>
    </w:lvl>
    <w:lvl w:ilvl="8" w:tplc="5C2C9F5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C623926"/>
    <w:multiLevelType w:val="hybridMultilevel"/>
    <w:tmpl w:val="3D16CAF6"/>
    <w:lvl w:ilvl="0" w:tplc="EE6E95E6">
      <w:start w:val="1"/>
      <w:numFmt w:val="bullet"/>
      <w:lvlText w:val="•"/>
      <w:lvlJc w:val="left"/>
      <w:pPr>
        <w:tabs>
          <w:tab w:val="num" w:pos="720"/>
        </w:tabs>
        <w:ind w:left="720" w:hanging="360"/>
      </w:pPr>
      <w:rPr>
        <w:rFonts w:ascii="Times New Roman" w:hAnsi="Times New Roman" w:hint="default"/>
      </w:rPr>
    </w:lvl>
    <w:lvl w:ilvl="1" w:tplc="46104612" w:tentative="1">
      <w:start w:val="1"/>
      <w:numFmt w:val="bullet"/>
      <w:lvlText w:val="•"/>
      <w:lvlJc w:val="left"/>
      <w:pPr>
        <w:tabs>
          <w:tab w:val="num" w:pos="1440"/>
        </w:tabs>
        <w:ind w:left="1440" w:hanging="360"/>
      </w:pPr>
      <w:rPr>
        <w:rFonts w:ascii="Times New Roman" w:hAnsi="Times New Roman" w:hint="default"/>
      </w:rPr>
    </w:lvl>
    <w:lvl w:ilvl="2" w:tplc="8848D80A" w:tentative="1">
      <w:start w:val="1"/>
      <w:numFmt w:val="bullet"/>
      <w:lvlText w:val="•"/>
      <w:lvlJc w:val="left"/>
      <w:pPr>
        <w:tabs>
          <w:tab w:val="num" w:pos="2160"/>
        </w:tabs>
        <w:ind w:left="2160" w:hanging="360"/>
      </w:pPr>
      <w:rPr>
        <w:rFonts w:ascii="Times New Roman" w:hAnsi="Times New Roman" w:hint="default"/>
      </w:rPr>
    </w:lvl>
    <w:lvl w:ilvl="3" w:tplc="9722A256" w:tentative="1">
      <w:start w:val="1"/>
      <w:numFmt w:val="bullet"/>
      <w:lvlText w:val="•"/>
      <w:lvlJc w:val="left"/>
      <w:pPr>
        <w:tabs>
          <w:tab w:val="num" w:pos="2880"/>
        </w:tabs>
        <w:ind w:left="2880" w:hanging="360"/>
      </w:pPr>
      <w:rPr>
        <w:rFonts w:ascii="Times New Roman" w:hAnsi="Times New Roman" w:hint="default"/>
      </w:rPr>
    </w:lvl>
    <w:lvl w:ilvl="4" w:tplc="65B8D71A" w:tentative="1">
      <w:start w:val="1"/>
      <w:numFmt w:val="bullet"/>
      <w:lvlText w:val="•"/>
      <w:lvlJc w:val="left"/>
      <w:pPr>
        <w:tabs>
          <w:tab w:val="num" w:pos="3600"/>
        </w:tabs>
        <w:ind w:left="3600" w:hanging="360"/>
      </w:pPr>
      <w:rPr>
        <w:rFonts w:ascii="Times New Roman" w:hAnsi="Times New Roman" w:hint="default"/>
      </w:rPr>
    </w:lvl>
    <w:lvl w:ilvl="5" w:tplc="88B05DB0" w:tentative="1">
      <w:start w:val="1"/>
      <w:numFmt w:val="bullet"/>
      <w:lvlText w:val="•"/>
      <w:lvlJc w:val="left"/>
      <w:pPr>
        <w:tabs>
          <w:tab w:val="num" w:pos="4320"/>
        </w:tabs>
        <w:ind w:left="4320" w:hanging="360"/>
      </w:pPr>
      <w:rPr>
        <w:rFonts w:ascii="Times New Roman" w:hAnsi="Times New Roman" w:hint="default"/>
      </w:rPr>
    </w:lvl>
    <w:lvl w:ilvl="6" w:tplc="BCBC0632" w:tentative="1">
      <w:start w:val="1"/>
      <w:numFmt w:val="bullet"/>
      <w:lvlText w:val="•"/>
      <w:lvlJc w:val="left"/>
      <w:pPr>
        <w:tabs>
          <w:tab w:val="num" w:pos="5040"/>
        </w:tabs>
        <w:ind w:left="5040" w:hanging="360"/>
      </w:pPr>
      <w:rPr>
        <w:rFonts w:ascii="Times New Roman" w:hAnsi="Times New Roman" w:hint="default"/>
      </w:rPr>
    </w:lvl>
    <w:lvl w:ilvl="7" w:tplc="0106C10C" w:tentative="1">
      <w:start w:val="1"/>
      <w:numFmt w:val="bullet"/>
      <w:lvlText w:val="•"/>
      <w:lvlJc w:val="left"/>
      <w:pPr>
        <w:tabs>
          <w:tab w:val="num" w:pos="5760"/>
        </w:tabs>
        <w:ind w:left="5760" w:hanging="360"/>
      </w:pPr>
      <w:rPr>
        <w:rFonts w:ascii="Times New Roman" w:hAnsi="Times New Roman" w:hint="default"/>
      </w:rPr>
    </w:lvl>
    <w:lvl w:ilvl="8" w:tplc="76228D1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3D850F2"/>
    <w:multiLevelType w:val="hybridMultilevel"/>
    <w:tmpl w:val="3372FEC6"/>
    <w:lvl w:ilvl="0" w:tplc="91525B5E">
      <w:start w:val="1"/>
      <w:numFmt w:val="bullet"/>
      <w:lvlText w:val="•"/>
      <w:lvlJc w:val="left"/>
      <w:pPr>
        <w:tabs>
          <w:tab w:val="num" w:pos="720"/>
        </w:tabs>
        <w:ind w:left="720" w:hanging="360"/>
      </w:pPr>
      <w:rPr>
        <w:rFonts w:ascii="Times New Roman" w:hAnsi="Times New Roman" w:hint="default"/>
      </w:rPr>
    </w:lvl>
    <w:lvl w:ilvl="1" w:tplc="87A44178" w:tentative="1">
      <w:start w:val="1"/>
      <w:numFmt w:val="bullet"/>
      <w:lvlText w:val="•"/>
      <w:lvlJc w:val="left"/>
      <w:pPr>
        <w:tabs>
          <w:tab w:val="num" w:pos="1440"/>
        </w:tabs>
        <w:ind w:left="1440" w:hanging="360"/>
      </w:pPr>
      <w:rPr>
        <w:rFonts w:ascii="Times New Roman" w:hAnsi="Times New Roman" w:hint="default"/>
      </w:rPr>
    </w:lvl>
    <w:lvl w:ilvl="2" w:tplc="F012A8A6" w:tentative="1">
      <w:start w:val="1"/>
      <w:numFmt w:val="bullet"/>
      <w:lvlText w:val="•"/>
      <w:lvlJc w:val="left"/>
      <w:pPr>
        <w:tabs>
          <w:tab w:val="num" w:pos="2160"/>
        </w:tabs>
        <w:ind w:left="2160" w:hanging="360"/>
      </w:pPr>
      <w:rPr>
        <w:rFonts w:ascii="Times New Roman" w:hAnsi="Times New Roman" w:hint="default"/>
      </w:rPr>
    </w:lvl>
    <w:lvl w:ilvl="3" w:tplc="6EAC2EDE" w:tentative="1">
      <w:start w:val="1"/>
      <w:numFmt w:val="bullet"/>
      <w:lvlText w:val="•"/>
      <w:lvlJc w:val="left"/>
      <w:pPr>
        <w:tabs>
          <w:tab w:val="num" w:pos="2880"/>
        </w:tabs>
        <w:ind w:left="2880" w:hanging="360"/>
      </w:pPr>
      <w:rPr>
        <w:rFonts w:ascii="Times New Roman" w:hAnsi="Times New Roman" w:hint="default"/>
      </w:rPr>
    </w:lvl>
    <w:lvl w:ilvl="4" w:tplc="8780CFFC" w:tentative="1">
      <w:start w:val="1"/>
      <w:numFmt w:val="bullet"/>
      <w:lvlText w:val="•"/>
      <w:lvlJc w:val="left"/>
      <w:pPr>
        <w:tabs>
          <w:tab w:val="num" w:pos="3600"/>
        </w:tabs>
        <w:ind w:left="3600" w:hanging="360"/>
      </w:pPr>
      <w:rPr>
        <w:rFonts w:ascii="Times New Roman" w:hAnsi="Times New Roman" w:hint="default"/>
      </w:rPr>
    </w:lvl>
    <w:lvl w:ilvl="5" w:tplc="9F26226A" w:tentative="1">
      <w:start w:val="1"/>
      <w:numFmt w:val="bullet"/>
      <w:lvlText w:val="•"/>
      <w:lvlJc w:val="left"/>
      <w:pPr>
        <w:tabs>
          <w:tab w:val="num" w:pos="4320"/>
        </w:tabs>
        <w:ind w:left="4320" w:hanging="360"/>
      </w:pPr>
      <w:rPr>
        <w:rFonts w:ascii="Times New Roman" w:hAnsi="Times New Roman" w:hint="default"/>
      </w:rPr>
    </w:lvl>
    <w:lvl w:ilvl="6" w:tplc="BE54314A" w:tentative="1">
      <w:start w:val="1"/>
      <w:numFmt w:val="bullet"/>
      <w:lvlText w:val="•"/>
      <w:lvlJc w:val="left"/>
      <w:pPr>
        <w:tabs>
          <w:tab w:val="num" w:pos="5040"/>
        </w:tabs>
        <w:ind w:left="5040" w:hanging="360"/>
      </w:pPr>
      <w:rPr>
        <w:rFonts w:ascii="Times New Roman" w:hAnsi="Times New Roman" w:hint="default"/>
      </w:rPr>
    </w:lvl>
    <w:lvl w:ilvl="7" w:tplc="712C0E20" w:tentative="1">
      <w:start w:val="1"/>
      <w:numFmt w:val="bullet"/>
      <w:lvlText w:val="•"/>
      <w:lvlJc w:val="left"/>
      <w:pPr>
        <w:tabs>
          <w:tab w:val="num" w:pos="5760"/>
        </w:tabs>
        <w:ind w:left="5760" w:hanging="360"/>
      </w:pPr>
      <w:rPr>
        <w:rFonts w:ascii="Times New Roman" w:hAnsi="Times New Roman" w:hint="default"/>
      </w:rPr>
    </w:lvl>
    <w:lvl w:ilvl="8" w:tplc="1FEE66C0" w:tentative="1">
      <w:start w:val="1"/>
      <w:numFmt w:val="bullet"/>
      <w:lvlText w:val="•"/>
      <w:lvlJc w:val="left"/>
      <w:pPr>
        <w:tabs>
          <w:tab w:val="num" w:pos="6480"/>
        </w:tabs>
        <w:ind w:left="6480" w:hanging="360"/>
      </w:pPr>
      <w:rPr>
        <w:rFonts w:ascii="Times New Roman" w:hAnsi="Times New Roman" w:hint="default"/>
      </w:rPr>
    </w:lvl>
  </w:abstractNum>
  <w:abstractNum w:abstractNumId="4">
    <w:nsid w:val="269F5903"/>
    <w:multiLevelType w:val="hybridMultilevel"/>
    <w:tmpl w:val="24D0BACA"/>
    <w:lvl w:ilvl="0" w:tplc="5B505F5A">
      <w:start w:val="1"/>
      <w:numFmt w:val="bullet"/>
      <w:lvlText w:val="•"/>
      <w:lvlJc w:val="left"/>
      <w:pPr>
        <w:tabs>
          <w:tab w:val="num" w:pos="720"/>
        </w:tabs>
        <w:ind w:left="720" w:hanging="360"/>
      </w:pPr>
      <w:rPr>
        <w:rFonts w:ascii="Times New Roman" w:hAnsi="Times New Roman" w:hint="default"/>
      </w:rPr>
    </w:lvl>
    <w:lvl w:ilvl="1" w:tplc="764EFB86">
      <w:start w:val="-1"/>
      <w:numFmt w:val="bullet"/>
      <w:lvlText w:val="–"/>
      <w:lvlJc w:val="left"/>
      <w:pPr>
        <w:tabs>
          <w:tab w:val="num" w:pos="1440"/>
        </w:tabs>
        <w:ind w:left="1440" w:hanging="360"/>
      </w:pPr>
      <w:rPr>
        <w:rFonts w:ascii="Times New Roman" w:hAnsi="Times New Roman" w:hint="default"/>
      </w:rPr>
    </w:lvl>
    <w:lvl w:ilvl="2" w:tplc="0632E8DE" w:tentative="1">
      <w:start w:val="1"/>
      <w:numFmt w:val="bullet"/>
      <w:lvlText w:val="•"/>
      <w:lvlJc w:val="left"/>
      <w:pPr>
        <w:tabs>
          <w:tab w:val="num" w:pos="2160"/>
        </w:tabs>
        <w:ind w:left="2160" w:hanging="360"/>
      </w:pPr>
      <w:rPr>
        <w:rFonts w:ascii="Times New Roman" w:hAnsi="Times New Roman" w:hint="default"/>
      </w:rPr>
    </w:lvl>
    <w:lvl w:ilvl="3" w:tplc="5490A414" w:tentative="1">
      <w:start w:val="1"/>
      <w:numFmt w:val="bullet"/>
      <w:lvlText w:val="•"/>
      <w:lvlJc w:val="left"/>
      <w:pPr>
        <w:tabs>
          <w:tab w:val="num" w:pos="2880"/>
        </w:tabs>
        <w:ind w:left="2880" w:hanging="360"/>
      </w:pPr>
      <w:rPr>
        <w:rFonts w:ascii="Times New Roman" w:hAnsi="Times New Roman" w:hint="default"/>
      </w:rPr>
    </w:lvl>
    <w:lvl w:ilvl="4" w:tplc="FD182408" w:tentative="1">
      <w:start w:val="1"/>
      <w:numFmt w:val="bullet"/>
      <w:lvlText w:val="•"/>
      <w:lvlJc w:val="left"/>
      <w:pPr>
        <w:tabs>
          <w:tab w:val="num" w:pos="3600"/>
        </w:tabs>
        <w:ind w:left="3600" w:hanging="360"/>
      </w:pPr>
      <w:rPr>
        <w:rFonts w:ascii="Times New Roman" w:hAnsi="Times New Roman" w:hint="default"/>
      </w:rPr>
    </w:lvl>
    <w:lvl w:ilvl="5" w:tplc="A27C05BA" w:tentative="1">
      <w:start w:val="1"/>
      <w:numFmt w:val="bullet"/>
      <w:lvlText w:val="•"/>
      <w:lvlJc w:val="left"/>
      <w:pPr>
        <w:tabs>
          <w:tab w:val="num" w:pos="4320"/>
        </w:tabs>
        <w:ind w:left="4320" w:hanging="360"/>
      </w:pPr>
      <w:rPr>
        <w:rFonts w:ascii="Times New Roman" w:hAnsi="Times New Roman" w:hint="default"/>
      </w:rPr>
    </w:lvl>
    <w:lvl w:ilvl="6" w:tplc="13FE3DD0" w:tentative="1">
      <w:start w:val="1"/>
      <w:numFmt w:val="bullet"/>
      <w:lvlText w:val="•"/>
      <w:lvlJc w:val="left"/>
      <w:pPr>
        <w:tabs>
          <w:tab w:val="num" w:pos="5040"/>
        </w:tabs>
        <w:ind w:left="5040" w:hanging="360"/>
      </w:pPr>
      <w:rPr>
        <w:rFonts w:ascii="Times New Roman" w:hAnsi="Times New Roman" w:hint="default"/>
      </w:rPr>
    </w:lvl>
    <w:lvl w:ilvl="7" w:tplc="9D66CE1E" w:tentative="1">
      <w:start w:val="1"/>
      <w:numFmt w:val="bullet"/>
      <w:lvlText w:val="•"/>
      <w:lvlJc w:val="left"/>
      <w:pPr>
        <w:tabs>
          <w:tab w:val="num" w:pos="5760"/>
        </w:tabs>
        <w:ind w:left="5760" w:hanging="360"/>
      </w:pPr>
      <w:rPr>
        <w:rFonts w:ascii="Times New Roman" w:hAnsi="Times New Roman" w:hint="default"/>
      </w:rPr>
    </w:lvl>
    <w:lvl w:ilvl="8" w:tplc="071E640E" w:tentative="1">
      <w:start w:val="1"/>
      <w:numFmt w:val="bullet"/>
      <w:lvlText w:val="•"/>
      <w:lvlJc w:val="left"/>
      <w:pPr>
        <w:tabs>
          <w:tab w:val="num" w:pos="6480"/>
        </w:tabs>
        <w:ind w:left="6480" w:hanging="360"/>
      </w:pPr>
      <w:rPr>
        <w:rFonts w:ascii="Times New Roman" w:hAnsi="Times New Roman" w:hint="default"/>
      </w:rPr>
    </w:lvl>
  </w:abstractNum>
  <w:abstractNum w:abstractNumId="5">
    <w:nsid w:val="276F0322"/>
    <w:multiLevelType w:val="hybridMultilevel"/>
    <w:tmpl w:val="A98845AA"/>
    <w:lvl w:ilvl="0" w:tplc="0606749A">
      <w:start w:val="1"/>
      <w:numFmt w:val="bullet"/>
      <w:lvlText w:val="–"/>
      <w:lvlJc w:val="left"/>
      <w:pPr>
        <w:tabs>
          <w:tab w:val="num" w:pos="720"/>
        </w:tabs>
        <w:ind w:left="720" w:hanging="360"/>
      </w:pPr>
      <w:rPr>
        <w:rFonts w:ascii="Times New Roman" w:hAnsi="Times New Roman" w:hint="default"/>
      </w:rPr>
    </w:lvl>
    <w:lvl w:ilvl="1" w:tplc="AB5C6C8A">
      <w:start w:val="1"/>
      <w:numFmt w:val="bullet"/>
      <w:lvlText w:val="–"/>
      <w:lvlJc w:val="left"/>
      <w:pPr>
        <w:tabs>
          <w:tab w:val="num" w:pos="1440"/>
        </w:tabs>
        <w:ind w:left="1440" w:hanging="360"/>
      </w:pPr>
      <w:rPr>
        <w:rFonts w:ascii="Times New Roman" w:hAnsi="Times New Roman" w:hint="default"/>
      </w:rPr>
    </w:lvl>
    <w:lvl w:ilvl="2" w:tplc="43A2192C" w:tentative="1">
      <w:start w:val="1"/>
      <w:numFmt w:val="bullet"/>
      <w:lvlText w:val="–"/>
      <w:lvlJc w:val="left"/>
      <w:pPr>
        <w:tabs>
          <w:tab w:val="num" w:pos="2160"/>
        </w:tabs>
        <w:ind w:left="2160" w:hanging="360"/>
      </w:pPr>
      <w:rPr>
        <w:rFonts w:ascii="Times New Roman" w:hAnsi="Times New Roman" w:hint="default"/>
      </w:rPr>
    </w:lvl>
    <w:lvl w:ilvl="3" w:tplc="0EE271DC" w:tentative="1">
      <w:start w:val="1"/>
      <w:numFmt w:val="bullet"/>
      <w:lvlText w:val="–"/>
      <w:lvlJc w:val="left"/>
      <w:pPr>
        <w:tabs>
          <w:tab w:val="num" w:pos="2880"/>
        </w:tabs>
        <w:ind w:left="2880" w:hanging="360"/>
      </w:pPr>
      <w:rPr>
        <w:rFonts w:ascii="Times New Roman" w:hAnsi="Times New Roman" w:hint="default"/>
      </w:rPr>
    </w:lvl>
    <w:lvl w:ilvl="4" w:tplc="7A045A74" w:tentative="1">
      <w:start w:val="1"/>
      <w:numFmt w:val="bullet"/>
      <w:lvlText w:val="–"/>
      <w:lvlJc w:val="left"/>
      <w:pPr>
        <w:tabs>
          <w:tab w:val="num" w:pos="3600"/>
        </w:tabs>
        <w:ind w:left="3600" w:hanging="360"/>
      </w:pPr>
      <w:rPr>
        <w:rFonts w:ascii="Times New Roman" w:hAnsi="Times New Roman" w:hint="default"/>
      </w:rPr>
    </w:lvl>
    <w:lvl w:ilvl="5" w:tplc="A120E702" w:tentative="1">
      <w:start w:val="1"/>
      <w:numFmt w:val="bullet"/>
      <w:lvlText w:val="–"/>
      <w:lvlJc w:val="left"/>
      <w:pPr>
        <w:tabs>
          <w:tab w:val="num" w:pos="4320"/>
        </w:tabs>
        <w:ind w:left="4320" w:hanging="360"/>
      </w:pPr>
      <w:rPr>
        <w:rFonts w:ascii="Times New Roman" w:hAnsi="Times New Roman" w:hint="default"/>
      </w:rPr>
    </w:lvl>
    <w:lvl w:ilvl="6" w:tplc="F200B416" w:tentative="1">
      <w:start w:val="1"/>
      <w:numFmt w:val="bullet"/>
      <w:lvlText w:val="–"/>
      <w:lvlJc w:val="left"/>
      <w:pPr>
        <w:tabs>
          <w:tab w:val="num" w:pos="5040"/>
        </w:tabs>
        <w:ind w:left="5040" w:hanging="360"/>
      </w:pPr>
      <w:rPr>
        <w:rFonts w:ascii="Times New Roman" w:hAnsi="Times New Roman" w:hint="default"/>
      </w:rPr>
    </w:lvl>
    <w:lvl w:ilvl="7" w:tplc="2AC8AB6A" w:tentative="1">
      <w:start w:val="1"/>
      <w:numFmt w:val="bullet"/>
      <w:lvlText w:val="–"/>
      <w:lvlJc w:val="left"/>
      <w:pPr>
        <w:tabs>
          <w:tab w:val="num" w:pos="5760"/>
        </w:tabs>
        <w:ind w:left="5760" w:hanging="360"/>
      </w:pPr>
      <w:rPr>
        <w:rFonts w:ascii="Times New Roman" w:hAnsi="Times New Roman" w:hint="default"/>
      </w:rPr>
    </w:lvl>
    <w:lvl w:ilvl="8" w:tplc="9E98BB68" w:tentative="1">
      <w:start w:val="1"/>
      <w:numFmt w:val="bullet"/>
      <w:lvlText w:val="–"/>
      <w:lvlJc w:val="left"/>
      <w:pPr>
        <w:tabs>
          <w:tab w:val="num" w:pos="6480"/>
        </w:tabs>
        <w:ind w:left="6480" w:hanging="360"/>
      </w:pPr>
      <w:rPr>
        <w:rFonts w:ascii="Times New Roman" w:hAnsi="Times New Roman" w:hint="default"/>
      </w:rPr>
    </w:lvl>
  </w:abstractNum>
  <w:abstractNum w:abstractNumId="6">
    <w:nsid w:val="2B767B26"/>
    <w:multiLevelType w:val="hybridMultilevel"/>
    <w:tmpl w:val="704697BC"/>
    <w:lvl w:ilvl="0" w:tplc="B0CC24DA">
      <w:start w:val="1"/>
      <w:numFmt w:val="bullet"/>
      <w:lvlText w:val="•"/>
      <w:lvlJc w:val="left"/>
      <w:pPr>
        <w:tabs>
          <w:tab w:val="num" w:pos="720"/>
        </w:tabs>
        <w:ind w:left="720" w:hanging="360"/>
      </w:pPr>
      <w:rPr>
        <w:rFonts w:ascii="Times New Roman" w:hAnsi="Times New Roman" w:hint="default"/>
      </w:rPr>
    </w:lvl>
    <w:lvl w:ilvl="1" w:tplc="24A2E5E0" w:tentative="1">
      <w:start w:val="1"/>
      <w:numFmt w:val="bullet"/>
      <w:lvlText w:val="•"/>
      <w:lvlJc w:val="left"/>
      <w:pPr>
        <w:tabs>
          <w:tab w:val="num" w:pos="1440"/>
        </w:tabs>
        <w:ind w:left="1440" w:hanging="360"/>
      </w:pPr>
      <w:rPr>
        <w:rFonts w:ascii="Times New Roman" w:hAnsi="Times New Roman" w:hint="default"/>
      </w:rPr>
    </w:lvl>
    <w:lvl w:ilvl="2" w:tplc="80664ACE" w:tentative="1">
      <w:start w:val="1"/>
      <w:numFmt w:val="bullet"/>
      <w:lvlText w:val="•"/>
      <w:lvlJc w:val="left"/>
      <w:pPr>
        <w:tabs>
          <w:tab w:val="num" w:pos="2160"/>
        </w:tabs>
        <w:ind w:left="2160" w:hanging="360"/>
      </w:pPr>
      <w:rPr>
        <w:rFonts w:ascii="Times New Roman" w:hAnsi="Times New Roman" w:hint="default"/>
      </w:rPr>
    </w:lvl>
    <w:lvl w:ilvl="3" w:tplc="2A58FFCE" w:tentative="1">
      <w:start w:val="1"/>
      <w:numFmt w:val="bullet"/>
      <w:lvlText w:val="•"/>
      <w:lvlJc w:val="left"/>
      <w:pPr>
        <w:tabs>
          <w:tab w:val="num" w:pos="2880"/>
        </w:tabs>
        <w:ind w:left="2880" w:hanging="360"/>
      </w:pPr>
      <w:rPr>
        <w:rFonts w:ascii="Times New Roman" w:hAnsi="Times New Roman" w:hint="default"/>
      </w:rPr>
    </w:lvl>
    <w:lvl w:ilvl="4" w:tplc="3B801E76" w:tentative="1">
      <w:start w:val="1"/>
      <w:numFmt w:val="bullet"/>
      <w:lvlText w:val="•"/>
      <w:lvlJc w:val="left"/>
      <w:pPr>
        <w:tabs>
          <w:tab w:val="num" w:pos="3600"/>
        </w:tabs>
        <w:ind w:left="3600" w:hanging="360"/>
      </w:pPr>
      <w:rPr>
        <w:rFonts w:ascii="Times New Roman" w:hAnsi="Times New Roman" w:hint="default"/>
      </w:rPr>
    </w:lvl>
    <w:lvl w:ilvl="5" w:tplc="1AF69E7E" w:tentative="1">
      <w:start w:val="1"/>
      <w:numFmt w:val="bullet"/>
      <w:lvlText w:val="•"/>
      <w:lvlJc w:val="left"/>
      <w:pPr>
        <w:tabs>
          <w:tab w:val="num" w:pos="4320"/>
        </w:tabs>
        <w:ind w:left="4320" w:hanging="360"/>
      </w:pPr>
      <w:rPr>
        <w:rFonts w:ascii="Times New Roman" w:hAnsi="Times New Roman" w:hint="default"/>
      </w:rPr>
    </w:lvl>
    <w:lvl w:ilvl="6" w:tplc="DA9C0EDE" w:tentative="1">
      <w:start w:val="1"/>
      <w:numFmt w:val="bullet"/>
      <w:lvlText w:val="•"/>
      <w:lvlJc w:val="left"/>
      <w:pPr>
        <w:tabs>
          <w:tab w:val="num" w:pos="5040"/>
        </w:tabs>
        <w:ind w:left="5040" w:hanging="360"/>
      </w:pPr>
      <w:rPr>
        <w:rFonts w:ascii="Times New Roman" w:hAnsi="Times New Roman" w:hint="default"/>
      </w:rPr>
    </w:lvl>
    <w:lvl w:ilvl="7" w:tplc="D1B21E2E" w:tentative="1">
      <w:start w:val="1"/>
      <w:numFmt w:val="bullet"/>
      <w:lvlText w:val="•"/>
      <w:lvlJc w:val="left"/>
      <w:pPr>
        <w:tabs>
          <w:tab w:val="num" w:pos="5760"/>
        </w:tabs>
        <w:ind w:left="5760" w:hanging="360"/>
      </w:pPr>
      <w:rPr>
        <w:rFonts w:ascii="Times New Roman" w:hAnsi="Times New Roman" w:hint="default"/>
      </w:rPr>
    </w:lvl>
    <w:lvl w:ilvl="8" w:tplc="32AAF0FA" w:tentative="1">
      <w:start w:val="1"/>
      <w:numFmt w:val="bullet"/>
      <w:lvlText w:val="•"/>
      <w:lvlJc w:val="left"/>
      <w:pPr>
        <w:tabs>
          <w:tab w:val="num" w:pos="6480"/>
        </w:tabs>
        <w:ind w:left="6480" w:hanging="360"/>
      </w:pPr>
      <w:rPr>
        <w:rFonts w:ascii="Times New Roman" w:hAnsi="Times New Roman" w:hint="default"/>
      </w:rPr>
    </w:lvl>
  </w:abstractNum>
  <w:abstractNum w:abstractNumId="7">
    <w:nsid w:val="35A369E0"/>
    <w:multiLevelType w:val="hybridMultilevel"/>
    <w:tmpl w:val="E9A6147E"/>
    <w:lvl w:ilvl="0" w:tplc="A9AEEE9E">
      <w:start w:val="1"/>
      <w:numFmt w:val="bullet"/>
      <w:lvlText w:val="•"/>
      <w:lvlJc w:val="left"/>
      <w:pPr>
        <w:tabs>
          <w:tab w:val="num" w:pos="720"/>
        </w:tabs>
        <w:ind w:left="720" w:hanging="360"/>
      </w:pPr>
      <w:rPr>
        <w:rFonts w:ascii="Times New Roman" w:hAnsi="Times New Roman" w:hint="default"/>
      </w:rPr>
    </w:lvl>
    <w:lvl w:ilvl="1" w:tplc="A498D4E8" w:tentative="1">
      <w:start w:val="1"/>
      <w:numFmt w:val="bullet"/>
      <w:lvlText w:val="•"/>
      <w:lvlJc w:val="left"/>
      <w:pPr>
        <w:tabs>
          <w:tab w:val="num" w:pos="1440"/>
        </w:tabs>
        <w:ind w:left="1440" w:hanging="360"/>
      </w:pPr>
      <w:rPr>
        <w:rFonts w:ascii="Times New Roman" w:hAnsi="Times New Roman" w:hint="default"/>
      </w:rPr>
    </w:lvl>
    <w:lvl w:ilvl="2" w:tplc="7744CC9C" w:tentative="1">
      <w:start w:val="1"/>
      <w:numFmt w:val="bullet"/>
      <w:lvlText w:val="•"/>
      <w:lvlJc w:val="left"/>
      <w:pPr>
        <w:tabs>
          <w:tab w:val="num" w:pos="2160"/>
        </w:tabs>
        <w:ind w:left="2160" w:hanging="360"/>
      </w:pPr>
      <w:rPr>
        <w:rFonts w:ascii="Times New Roman" w:hAnsi="Times New Roman" w:hint="default"/>
      </w:rPr>
    </w:lvl>
    <w:lvl w:ilvl="3" w:tplc="0EC88342" w:tentative="1">
      <w:start w:val="1"/>
      <w:numFmt w:val="bullet"/>
      <w:lvlText w:val="•"/>
      <w:lvlJc w:val="left"/>
      <w:pPr>
        <w:tabs>
          <w:tab w:val="num" w:pos="2880"/>
        </w:tabs>
        <w:ind w:left="2880" w:hanging="360"/>
      </w:pPr>
      <w:rPr>
        <w:rFonts w:ascii="Times New Roman" w:hAnsi="Times New Roman" w:hint="default"/>
      </w:rPr>
    </w:lvl>
    <w:lvl w:ilvl="4" w:tplc="ED4C02EE" w:tentative="1">
      <w:start w:val="1"/>
      <w:numFmt w:val="bullet"/>
      <w:lvlText w:val="•"/>
      <w:lvlJc w:val="left"/>
      <w:pPr>
        <w:tabs>
          <w:tab w:val="num" w:pos="3600"/>
        </w:tabs>
        <w:ind w:left="3600" w:hanging="360"/>
      </w:pPr>
      <w:rPr>
        <w:rFonts w:ascii="Times New Roman" w:hAnsi="Times New Roman" w:hint="default"/>
      </w:rPr>
    </w:lvl>
    <w:lvl w:ilvl="5" w:tplc="AAC60248" w:tentative="1">
      <w:start w:val="1"/>
      <w:numFmt w:val="bullet"/>
      <w:lvlText w:val="•"/>
      <w:lvlJc w:val="left"/>
      <w:pPr>
        <w:tabs>
          <w:tab w:val="num" w:pos="4320"/>
        </w:tabs>
        <w:ind w:left="4320" w:hanging="360"/>
      </w:pPr>
      <w:rPr>
        <w:rFonts w:ascii="Times New Roman" w:hAnsi="Times New Roman" w:hint="default"/>
      </w:rPr>
    </w:lvl>
    <w:lvl w:ilvl="6" w:tplc="BE46F5BA" w:tentative="1">
      <w:start w:val="1"/>
      <w:numFmt w:val="bullet"/>
      <w:lvlText w:val="•"/>
      <w:lvlJc w:val="left"/>
      <w:pPr>
        <w:tabs>
          <w:tab w:val="num" w:pos="5040"/>
        </w:tabs>
        <w:ind w:left="5040" w:hanging="360"/>
      </w:pPr>
      <w:rPr>
        <w:rFonts w:ascii="Times New Roman" w:hAnsi="Times New Roman" w:hint="default"/>
      </w:rPr>
    </w:lvl>
    <w:lvl w:ilvl="7" w:tplc="9AC851FE" w:tentative="1">
      <w:start w:val="1"/>
      <w:numFmt w:val="bullet"/>
      <w:lvlText w:val="•"/>
      <w:lvlJc w:val="left"/>
      <w:pPr>
        <w:tabs>
          <w:tab w:val="num" w:pos="5760"/>
        </w:tabs>
        <w:ind w:left="5760" w:hanging="360"/>
      </w:pPr>
      <w:rPr>
        <w:rFonts w:ascii="Times New Roman" w:hAnsi="Times New Roman" w:hint="default"/>
      </w:rPr>
    </w:lvl>
    <w:lvl w:ilvl="8" w:tplc="0D802644" w:tentative="1">
      <w:start w:val="1"/>
      <w:numFmt w:val="bullet"/>
      <w:lvlText w:val="•"/>
      <w:lvlJc w:val="left"/>
      <w:pPr>
        <w:tabs>
          <w:tab w:val="num" w:pos="6480"/>
        </w:tabs>
        <w:ind w:left="6480" w:hanging="360"/>
      </w:pPr>
      <w:rPr>
        <w:rFonts w:ascii="Times New Roman" w:hAnsi="Times New Roman" w:hint="default"/>
      </w:rPr>
    </w:lvl>
  </w:abstractNum>
  <w:abstractNum w:abstractNumId="8">
    <w:nsid w:val="363262DF"/>
    <w:multiLevelType w:val="hybridMultilevel"/>
    <w:tmpl w:val="A6BAB69A"/>
    <w:lvl w:ilvl="0" w:tplc="D196EE04">
      <w:start w:val="1"/>
      <w:numFmt w:val="bullet"/>
      <w:lvlText w:val="•"/>
      <w:lvlJc w:val="left"/>
      <w:pPr>
        <w:tabs>
          <w:tab w:val="num" w:pos="720"/>
        </w:tabs>
        <w:ind w:left="720" w:hanging="360"/>
      </w:pPr>
      <w:rPr>
        <w:rFonts w:ascii="Times New Roman" w:hAnsi="Times New Roman" w:hint="default"/>
      </w:rPr>
    </w:lvl>
    <w:lvl w:ilvl="1" w:tplc="A238CB52" w:tentative="1">
      <w:start w:val="1"/>
      <w:numFmt w:val="bullet"/>
      <w:lvlText w:val="•"/>
      <w:lvlJc w:val="left"/>
      <w:pPr>
        <w:tabs>
          <w:tab w:val="num" w:pos="1440"/>
        </w:tabs>
        <w:ind w:left="1440" w:hanging="360"/>
      </w:pPr>
      <w:rPr>
        <w:rFonts w:ascii="Times New Roman" w:hAnsi="Times New Roman" w:hint="default"/>
      </w:rPr>
    </w:lvl>
    <w:lvl w:ilvl="2" w:tplc="9F10A288" w:tentative="1">
      <w:start w:val="1"/>
      <w:numFmt w:val="bullet"/>
      <w:lvlText w:val="•"/>
      <w:lvlJc w:val="left"/>
      <w:pPr>
        <w:tabs>
          <w:tab w:val="num" w:pos="2160"/>
        </w:tabs>
        <w:ind w:left="2160" w:hanging="360"/>
      </w:pPr>
      <w:rPr>
        <w:rFonts w:ascii="Times New Roman" w:hAnsi="Times New Roman" w:hint="default"/>
      </w:rPr>
    </w:lvl>
    <w:lvl w:ilvl="3" w:tplc="CEAAE7E0" w:tentative="1">
      <w:start w:val="1"/>
      <w:numFmt w:val="bullet"/>
      <w:lvlText w:val="•"/>
      <w:lvlJc w:val="left"/>
      <w:pPr>
        <w:tabs>
          <w:tab w:val="num" w:pos="2880"/>
        </w:tabs>
        <w:ind w:left="2880" w:hanging="360"/>
      </w:pPr>
      <w:rPr>
        <w:rFonts w:ascii="Times New Roman" w:hAnsi="Times New Roman" w:hint="default"/>
      </w:rPr>
    </w:lvl>
    <w:lvl w:ilvl="4" w:tplc="26AE4A10" w:tentative="1">
      <w:start w:val="1"/>
      <w:numFmt w:val="bullet"/>
      <w:lvlText w:val="•"/>
      <w:lvlJc w:val="left"/>
      <w:pPr>
        <w:tabs>
          <w:tab w:val="num" w:pos="3600"/>
        </w:tabs>
        <w:ind w:left="3600" w:hanging="360"/>
      </w:pPr>
      <w:rPr>
        <w:rFonts w:ascii="Times New Roman" w:hAnsi="Times New Roman" w:hint="default"/>
      </w:rPr>
    </w:lvl>
    <w:lvl w:ilvl="5" w:tplc="AF328F44" w:tentative="1">
      <w:start w:val="1"/>
      <w:numFmt w:val="bullet"/>
      <w:lvlText w:val="•"/>
      <w:lvlJc w:val="left"/>
      <w:pPr>
        <w:tabs>
          <w:tab w:val="num" w:pos="4320"/>
        </w:tabs>
        <w:ind w:left="4320" w:hanging="360"/>
      </w:pPr>
      <w:rPr>
        <w:rFonts w:ascii="Times New Roman" w:hAnsi="Times New Roman" w:hint="default"/>
      </w:rPr>
    </w:lvl>
    <w:lvl w:ilvl="6" w:tplc="CFEAE80A" w:tentative="1">
      <w:start w:val="1"/>
      <w:numFmt w:val="bullet"/>
      <w:lvlText w:val="•"/>
      <w:lvlJc w:val="left"/>
      <w:pPr>
        <w:tabs>
          <w:tab w:val="num" w:pos="5040"/>
        </w:tabs>
        <w:ind w:left="5040" w:hanging="360"/>
      </w:pPr>
      <w:rPr>
        <w:rFonts w:ascii="Times New Roman" w:hAnsi="Times New Roman" w:hint="default"/>
      </w:rPr>
    </w:lvl>
    <w:lvl w:ilvl="7" w:tplc="6A7ECE82" w:tentative="1">
      <w:start w:val="1"/>
      <w:numFmt w:val="bullet"/>
      <w:lvlText w:val="•"/>
      <w:lvlJc w:val="left"/>
      <w:pPr>
        <w:tabs>
          <w:tab w:val="num" w:pos="5760"/>
        </w:tabs>
        <w:ind w:left="5760" w:hanging="360"/>
      </w:pPr>
      <w:rPr>
        <w:rFonts w:ascii="Times New Roman" w:hAnsi="Times New Roman" w:hint="default"/>
      </w:rPr>
    </w:lvl>
    <w:lvl w:ilvl="8" w:tplc="F85EDA58" w:tentative="1">
      <w:start w:val="1"/>
      <w:numFmt w:val="bullet"/>
      <w:lvlText w:val="•"/>
      <w:lvlJc w:val="left"/>
      <w:pPr>
        <w:tabs>
          <w:tab w:val="num" w:pos="6480"/>
        </w:tabs>
        <w:ind w:left="6480" w:hanging="360"/>
      </w:pPr>
      <w:rPr>
        <w:rFonts w:ascii="Times New Roman" w:hAnsi="Times New Roman" w:hint="default"/>
      </w:rPr>
    </w:lvl>
  </w:abstractNum>
  <w:abstractNum w:abstractNumId="9">
    <w:nsid w:val="37142B9C"/>
    <w:multiLevelType w:val="hybridMultilevel"/>
    <w:tmpl w:val="71B46C98"/>
    <w:lvl w:ilvl="0" w:tplc="6D665A5E">
      <w:start w:val="1"/>
      <w:numFmt w:val="bullet"/>
      <w:lvlText w:val="•"/>
      <w:lvlJc w:val="left"/>
      <w:pPr>
        <w:tabs>
          <w:tab w:val="num" w:pos="720"/>
        </w:tabs>
        <w:ind w:left="720" w:hanging="360"/>
      </w:pPr>
      <w:rPr>
        <w:rFonts w:ascii="Times New Roman" w:hAnsi="Times New Roman" w:hint="default"/>
      </w:rPr>
    </w:lvl>
    <w:lvl w:ilvl="1" w:tplc="5598282C" w:tentative="1">
      <w:start w:val="1"/>
      <w:numFmt w:val="bullet"/>
      <w:lvlText w:val="•"/>
      <w:lvlJc w:val="left"/>
      <w:pPr>
        <w:tabs>
          <w:tab w:val="num" w:pos="1440"/>
        </w:tabs>
        <w:ind w:left="1440" w:hanging="360"/>
      </w:pPr>
      <w:rPr>
        <w:rFonts w:ascii="Times New Roman" w:hAnsi="Times New Roman" w:hint="default"/>
      </w:rPr>
    </w:lvl>
    <w:lvl w:ilvl="2" w:tplc="821CD530" w:tentative="1">
      <w:start w:val="1"/>
      <w:numFmt w:val="bullet"/>
      <w:lvlText w:val="•"/>
      <w:lvlJc w:val="left"/>
      <w:pPr>
        <w:tabs>
          <w:tab w:val="num" w:pos="2160"/>
        </w:tabs>
        <w:ind w:left="2160" w:hanging="360"/>
      </w:pPr>
      <w:rPr>
        <w:rFonts w:ascii="Times New Roman" w:hAnsi="Times New Roman" w:hint="default"/>
      </w:rPr>
    </w:lvl>
    <w:lvl w:ilvl="3" w:tplc="3A60C704" w:tentative="1">
      <w:start w:val="1"/>
      <w:numFmt w:val="bullet"/>
      <w:lvlText w:val="•"/>
      <w:lvlJc w:val="left"/>
      <w:pPr>
        <w:tabs>
          <w:tab w:val="num" w:pos="2880"/>
        </w:tabs>
        <w:ind w:left="2880" w:hanging="360"/>
      </w:pPr>
      <w:rPr>
        <w:rFonts w:ascii="Times New Roman" w:hAnsi="Times New Roman" w:hint="default"/>
      </w:rPr>
    </w:lvl>
    <w:lvl w:ilvl="4" w:tplc="7AC69218" w:tentative="1">
      <w:start w:val="1"/>
      <w:numFmt w:val="bullet"/>
      <w:lvlText w:val="•"/>
      <w:lvlJc w:val="left"/>
      <w:pPr>
        <w:tabs>
          <w:tab w:val="num" w:pos="3600"/>
        </w:tabs>
        <w:ind w:left="3600" w:hanging="360"/>
      </w:pPr>
      <w:rPr>
        <w:rFonts w:ascii="Times New Roman" w:hAnsi="Times New Roman" w:hint="default"/>
      </w:rPr>
    </w:lvl>
    <w:lvl w:ilvl="5" w:tplc="09CE8BFA" w:tentative="1">
      <w:start w:val="1"/>
      <w:numFmt w:val="bullet"/>
      <w:lvlText w:val="•"/>
      <w:lvlJc w:val="left"/>
      <w:pPr>
        <w:tabs>
          <w:tab w:val="num" w:pos="4320"/>
        </w:tabs>
        <w:ind w:left="4320" w:hanging="360"/>
      </w:pPr>
      <w:rPr>
        <w:rFonts w:ascii="Times New Roman" w:hAnsi="Times New Roman" w:hint="default"/>
      </w:rPr>
    </w:lvl>
    <w:lvl w:ilvl="6" w:tplc="65307490" w:tentative="1">
      <w:start w:val="1"/>
      <w:numFmt w:val="bullet"/>
      <w:lvlText w:val="•"/>
      <w:lvlJc w:val="left"/>
      <w:pPr>
        <w:tabs>
          <w:tab w:val="num" w:pos="5040"/>
        </w:tabs>
        <w:ind w:left="5040" w:hanging="360"/>
      </w:pPr>
      <w:rPr>
        <w:rFonts w:ascii="Times New Roman" w:hAnsi="Times New Roman" w:hint="default"/>
      </w:rPr>
    </w:lvl>
    <w:lvl w:ilvl="7" w:tplc="3AE60DCA" w:tentative="1">
      <w:start w:val="1"/>
      <w:numFmt w:val="bullet"/>
      <w:lvlText w:val="•"/>
      <w:lvlJc w:val="left"/>
      <w:pPr>
        <w:tabs>
          <w:tab w:val="num" w:pos="5760"/>
        </w:tabs>
        <w:ind w:left="5760" w:hanging="360"/>
      </w:pPr>
      <w:rPr>
        <w:rFonts w:ascii="Times New Roman" w:hAnsi="Times New Roman" w:hint="default"/>
      </w:rPr>
    </w:lvl>
    <w:lvl w:ilvl="8" w:tplc="3D00B4C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949681F"/>
    <w:multiLevelType w:val="hybridMultilevel"/>
    <w:tmpl w:val="59E646B2"/>
    <w:lvl w:ilvl="0" w:tplc="882A39CA">
      <w:start w:val="1"/>
      <w:numFmt w:val="bullet"/>
      <w:lvlText w:val="•"/>
      <w:lvlJc w:val="left"/>
      <w:pPr>
        <w:tabs>
          <w:tab w:val="num" w:pos="720"/>
        </w:tabs>
        <w:ind w:left="720" w:hanging="360"/>
      </w:pPr>
      <w:rPr>
        <w:rFonts w:ascii="Times New Roman" w:hAnsi="Times New Roman" w:hint="default"/>
      </w:rPr>
    </w:lvl>
    <w:lvl w:ilvl="1" w:tplc="4540367C" w:tentative="1">
      <w:start w:val="1"/>
      <w:numFmt w:val="bullet"/>
      <w:lvlText w:val="•"/>
      <w:lvlJc w:val="left"/>
      <w:pPr>
        <w:tabs>
          <w:tab w:val="num" w:pos="1440"/>
        </w:tabs>
        <w:ind w:left="1440" w:hanging="360"/>
      </w:pPr>
      <w:rPr>
        <w:rFonts w:ascii="Times New Roman" w:hAnsi="Times New Roman" w:hint="default"/>
      </w:rPr>
    </w:lvl>
    <w:lvl w:ilvl="2" w:tplc="C406C29C" w:tentative="1">
      <w:start w:val="1"/>
      <w:numFmt w:val="bullet"/>
      <w:lvlText w:val="•"/>
      <w:lvlJc w:val="left"/>
      <w:pPr>
        <w:tabs>
          <w:tab w:val="num" w:pos="2160"/>
        </w:tabs>
        <w:ind w:left="2160" w:hanging="360"/>
      </w:pPr>
      <w:rPr>
        <w:rFonts w:ascii="Times New Roman" w:hAnsi="Times New Roman" w:hint="default"/>
      </w:rPr>
    </w:lvl>
    <w:lvl w:ilvl="3" w:tplc="71B2305E" w:tentative="1">
      <w:start w:val="1"/>
      <w:numFmt w:val="bullet"/>
      <w:lvlText w:val="•"/>
      <w:lvlJc w:val="left"/>
      <w:pPr>
        <w:tabs>
          <w:tab w:val="num" w:pos="2880"/>
        </w:tabs>
        <w:ind w:left="2880" w:hanging="360"/>
      </w:pPr>
      <w:rPr>
        <w:rFonts w:ascii="Times New Roman" w:hAnsi="Times New Roman" w:hint="default"/>
      </w:rPr>
    </w:lvl>
    <w:lvl w:ilvl="4" w:tplc="CC7C500A" w:tentative="1">
      <w:start w:val="1"/>
      <w:numFmt w:val="bullet"/>
      <w:lvlText w:val="•"/>
      <w:lvlJc w:val="left"/>
      <w:pPr>
        <w:tabs>
          <w:tab w:val="num" w:pos="3600"/>
        </w:tabs>
        <w:ind w:left="3600" w:hanging="360"/>
      </w:pPr>
      <w:rPr>
        <w:rFonts w:ascii="Times New Roman" w:hAnsi="Times New Roman" w:hint="default"/>
      </w:rPr>
    </w:lvl>
    <w:lvl w:ilvl="5" w:tplc="1CCE6C5C" w:tentative="1">
      <w:start w:val="1"/>
      <w:numFmt w:val="bullet"/>
      <w:lvlText w:val="•"/>
      <w:lvlJc w:val="left"/>
      <w:pPr>
        <w:tabs>
          <w:tab w:val="num" w:pos="4320"/>
        </w:tabs>
        <w:ind w:left="4320" w:hanging="360"/>
      </w:pPr>
      <w:rPr>
        <w:rFonts w:ascii="Times New Roman" w:hAnsi="Times New Roman" w:hint="default"/>
      </w:rPr>
    </w:lvl>
    <w:lvl w:ilvl="6" w:tplc="6EC884DC" w:tentative="1">
      <w:start w:val="1"/>
      <w:numFmt w:val="bullet"/>
      <w:lvlText w:val="•"/>
      <w:lvlJc w:val="left"/>
      <w:pPr>
        <w:tabs>
          <w:tab w:val="num" w:pos="5040"/>
        </w:tabs>
        <w:ind w:left="5040" w:hanging="360"/>
      </w:pPr>
      <w:rPr>
        <w:rFonts w:ascii="Times New Roman" w:hAnsi="Times New Roman" w:hint="default"/>
      </w:rPr>
    </w:lvl>
    <w:lvl w:ilvl="7" w:tplc="7DC09B02" w:tentative="1">
      <w:start w:val="1"/>
      <w:numFmt w:val="bullet"/>
      <w:lvlText w:val="•"/>
      <w:lvlJc w:val="left"/>
      <w:pPr>
        <w:tabs>
          <w:tab w:val="num" w:pos="5760"/>
        </w:tabs>
        <w:ind w:left="5760" w:hanging="360"/>
      </w:pPr>
      <w:rPr>
        <w:rFonts w:ascii="Times New Roman" w:hAnsi="Times New Roman" w:hint="default"/>
      </w:rPr>
    </w:lvl>
    <w:lvl w:ilvl="8" w:tplc="307668E0"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B043EF9"/>
    <w:multiLevelType w:val="hybridMultilevel"/>
    <w:tmpl w:val="0BA2C8AA"/>
    <w:lvl w:ilvl="0" w:tplc="CFB8781C">
      <w:start w:val="1"/>
      <w:numFmt w:val="bullet"/>
      <w:lvlText w:val="•"/>
      <w:lvlJc w:val="left"/>
      <w:pPr>
        <w:tabs>
          <w:tab w:val="num" w:pos="720"/>
        </w:tabs>
        <w:ind w:left="720" w:hanging="360"/>
      </w:pPr>
      <w:rPr>
        <w:rFonts w:ascii="Times New Roman" w:hAnsi="Times New Roman" w:hint="default"/>
      </w:rPr>
    </w:lvl>
    <w:lvl w:ilvl="1" w:tplc="24AE8786" w:tentative="1">
      <w:start w:val="1"/>
      <w:numFmt w:val="bullet"/>
      <w:lvlText w:val="•"/>
      <w:lvlJc w:val="left"/>
      <w:pPr>
        <w:tabs>
          <w:tab w:val="num" w:pos="1440"/>
        </w:tabs>
        <w:ind w:left="1440" w:hanging="360"/>
      </w:pPr>
      <w:rPr>
        <w:rFonts w:ascii="Times New Roman" w:hAnsi="Times New Roman" w:hint="default"/>
      </w:rPr>
    </w:lvl>
    <w:lvl w:ilvl="2" w:tplc="AE02F824" w:tentative="1">
      <w:start w:val="1"/>
      <w:numFmt w:val="bullet"/>
      <w:lvlText w:val="•"/>
      <w:lvlJc w:val="left"/>
      <w:pPr>
        <w:tabs>
          <w:tab w:val="num" w:pos="2160"/>
        </w:tabs>
        <w:ind w:left="2160" w:hanging="360"/>
      </w:pPr>
      <w:rPr>
        <w:rFonts w:ascii="Times New Roman" w:hAnsi="Times New Roman" w:hint="default"/>
      </w:rPr>
    </w:lvl>
    <w:lvl w:ilvl="3" w:tplc="44D27ED0" w:tentative="1">
      <w:start w:val="1"/>
      <w:numFmt w:val="bullet"/>
      <w:lvlText w:val="•"/>
      <w:lvlJc w:val="left"/>
      <w:pPr>
        <w:tabs>
          <w:tab w:val="num" w:pos="2880"/>
        </w:tabs>
        <w:ind w:left="2880" w:hanging="360"/>
      </w:pPr>
      <w:rPr>
        <w:rFonts w:ascii="Times New Roman" w:hAnsi="Times New Roman" w:hint="default"/>
      </w:rPr>
    </w:lvl>
    <w:lvl w:ilvl="4" w:tplc="7B9EBCF0" w:tentative="1">
      <w:start w:val="1"/>
      <w:numFmt w:val="bullet"/>
      <w:lvlText w:val="•"/>
      <w:lvlJc w:val="left"/>
      <w:pPr>
        <w:tabs>
          <w:tab w:val="num" w:pos="3600"/>
        </w:tabs>
        <w:ind w:left="3600" w:hanging="360"/>
      </w:pPr>
      <w:rPr>
        <w:rFonts w:ascii="Times New Roman" w:hAnsi="Times New Roman" w:hint="default"/>
      </w:rPr>
    </w:lvl>
    <w:lvl w:ilvl="5" w:tplc="FE92E400" w:tentative="1">
      <w:start w:val="1"/>
      <w:numFmt w:val="bullet"/>
      <w:lvlText w:val="•"/>
      <w:lvlJc w:val="left"/>
      <w:pPr>
        <w:tabs>
          <w:tab w:val="num" w:pos="4320"/>
        </w:tabs>
        <w:ind w:left="4320" w:hanging="360"/>
      </w:pPr>
      <w:rPr>
        <w:rFonts w:ascii="Times New Roman" w:hAnsi="Times New Roman" w:hint="default"/>
      </w:rPr>
    </w:lvl>
    <w:lvl w:ilvl="6" w:tplc="7B2CEB6C" w:tentative="1">
      <w:start w:val="1"/>
      <w:numFmt w:val="bullet"/>
      <w:lvlText w:val="•"/>
      <w:lvlJc w:val="left"/>
      <w:pPr>
        <w:tabs>
          <w:tab w:val="num" w:pos="5040"/>
        </w:tabs>
        <w:ind w:left="5040" w:hanging="360"/>
      </w:pPr>
      <w:rPr>
        <w:rFonts w:ascii="Times New Roman" w:hAnsi="Times New Roman" w:hint="default"/>
      </w:rPr>
    </w:lvl>
    <w:lvl w:ilvl="7" w:tplc="4E7C5C78" w:tentative="1">
      <w:start w:val="1"/>
      <w:numFmt w:val="bullet"/>
      <w:lvlText w:val="•"/>
      <w:lvlJc w:val="left"/>
      <w:pPr>
        <w:tabs>
          <w:tab w:val="num" w:pos="5760"/>
        </w:tabs>
        <w:ind w:left="5760" w:hanging="360"/>
      </w:pPr>
      <w:rPr>
        <w:rFonts w:ascii="Times New Roman" w:hAnsi="Times New Roman" w:hint="default"/>
      </w:rPr>
    </w:lvl>
    <w:lvl w:ilvl="8" w:tplc="CDEEA9C0"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D6802F7"/>
    <w:multiLevelType w:val="hybridMultilevel"/>
    <w:tmpl w:val="DA569EF4"/>
    <w:lvl w:ilvl="0" w:tplc="7A687C2A">
      <w:start w:val="1"/>
      <w:numFmt w:val="bullet"/>
      <w:lvlText w:val="•"/>
      <w:lvlJc w:val="left"/>
      <w:pPr>
        <w:tabs>
          <w:tab w:val="num" w:pos="720"/>
        </w:tabs>
        <w:ind w:left="720" w:hanging="360"/>
      </w:pPr>
      <w:rPr>
        <w:rFonts w:ascii="Times New Roman" w:hAnsi="Times New Roman" w:hint="default"/>
      </w:rPr>
    </w:lvl>
    <w:lvl w:ilvl="1" w:tplc="D04A239E" w:tentative="1">
      <w:start w:val="1"/>
      <w:numFmt w:val="bullet"/>
      <w:lvlText w:val="•"/>
      <w:lvlJc w:val="left"/>
      <w:pPr>
        <w:tabs>
          <w:tab w:val="num" w:pos="1440"/>
        </w:tabs>
        <w:ind w:left="1440" w:hanging="360"/>
      </w:pPr>
      <w:rPr>
        <w:rFonts w:ascii="Times New Roman" w:hAnsi="Times New Roman" w:hint="default"/>
      </w:rPr>
    </w:lvl>
    <w:lvl w:ilvl="2" w:tplc="CE0C538E" w:tentative="1">
      <w:start w:val="1"/>
      <w:numFmt w:val="bullet"/>
      <w:lvlText w:val="•"/>
      <w:lvlJc w:val="left"/>
      <w:pPr>
        <w:tabs>
          <w:tab w:val="num" w:pos="2160"/>
        </w:tabs>
        <w:ind w:left="2160" w:hanging="360"/>
      </w:pPr>
      <w:rPr>
        <w:rFonts w:ascii="Times New Roman" w:hAnsi="Times New Roman" w:hint="default"/>
      </w:rPr>
    </w:lvl>
    <w:lvl w:ilvl="3" w:tplc="DC6EFA3E" w:tentative="1">
      <w:start w:val="1"/>
      <w:numFmt w:val="bullet"/>
      <w:lvlText w:val="•"/>
      <w:lvlJc w:val="left"/>
      <w:pPr>
        <w:tabs>
          <w:tab w:val="num" w:pos="2880"/>
        </w:tabs>
        <w:ind w:left="2880" w:hanging="360"/>
      </w:pPr>
      <w:rPr>
        <w:rFonts w:ascii="Times New Roman" w:hAnsi="Times New Roman" w:hint="default"/>
      </w:rPr>
    </w:lvl>
    <w:lvl w:ilvl="4" w:tplc="B75030E4" w:tentative="1">
      <w:start w:val="1"/>
      <w:numFmt w:val="bullet"/>
      <w:lvlText w:val="•"/>
      <w:lvlJc w:val="left"/>
      <w:pPr>
        <w:tabs>
          <w:tab w:val="num" w:pos="3600"/>
        </w:tabs>
        <w:ind w:left="3600" w:hanging="360"/>
      </w:pPr>
      <w:rPr>
        <w:rFonts w:ascii="Times New Roman" w:hAnsi="Times New Roman" w:hint="default"/>
      </w:rPr>
    </w:lvl>
    <w:lvl w:ilvl="5" w:tplc="FAB6C872" w:tentative="1">
      <w:start w:val="1"/>
      <w:numFmt w:val="bullet"/>
      <w:lvlText w:val="•"/>
      <w:lvlJc w:val="left"/>
      <w:pPr>
        <w:tabs>
          <w:tab w:val="num" w:pos="4320"/>
        </w:tabs>
        <w:ind w:left="4320" w:hanging="360"/>
      </w:pPr>
      <w:rPr>
        <w:rFonts w:ascii="Times New Roman" w:hAnsi="Times New Roman" w:hint="default"/>
      </w:rPr>
    </w:lvl>
    <w:lvl w:ilvl="6" w:tplc="35E6224A" w:tentative="1">
      <w:start w:val="1"/>
      <w:numFmt w:val="bullet"/>
      <w:lvlText w:val="•"/>
      <w:lvlJc w:val="left"/>
      <w:pPr>
        <w:tabs>
          <w:tab w:val="num" w:pos="5040"/>
        </w:tabs>
        <w:ind w:left="5040" w:hanging="360"/>
      </w:pPr>
      <w:rPr>
        <w:rFonts w:ascii="Times New Roman" w:hAnsi="Times New Roman" w:hint="default"/>
      </w:rPr>
    </w:lvl>
    <w:lvl w:ilvl="7" w:tplc="ED7C6E24" w:tentative="1">
      <w:start w:val="1"/>
      <w:numFmt w:val="bullet"/>
      <w:lvlText w:val="•"/>
      <w:lvlJc w:val="left"/>
      <w:pPr>
        <w:tabs>
          <w:tab w:val="num" w:pos="5760"/>
        </w:tabs>
        <w:ind w:left="5760" w:hanging="360"/>
      </w:pPr>
      <w:rPr>
        <w:rFonts w:ascii="Times New Roman" w:hAnsi="Times New Roman" w:hint="default"/>
      </w:rPr>
    </w:lvl>
    <w:lvl w:ilvl="8" w:tplc="E7A06AE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15D4CAD"/>
    <w:multiLevelType w:val="hybridMultilevel"/>
    <w:tmpl w:val="79B48E3A"/>
    <w:lvl w:ilvl="0" w:tplc="C624CA70">
      <w:start w:val="1"/>
      <w:numFmt w:val="bullet"/>
      <w:lvlText w:val="•"/>
      <w:lvlJc w:val="left"/>
      <w:pPr>
        <w:tabs>
          <w:tab w:val="num" w:pos="720"/>
        </w:tabs>
        <w:ind w:left="720" w:hanging="360"/>
      </w:pPr>
      <w:rPr>
        <w:rFonts w:ascii="Times New Roman" w:hAnsi="Times New Roman" w:hint="default"/>
      </w:rPr>
    </w:lvl>
    <w:lvl w:ilvl="1" w:tplc="D1D43B0C">
      <w:start w:val="1"/>
      <w:numFmt w:val="bullet"/>
      <w:lvlText w:val="•"/>
      <w:lvlJc w:val="left"/>
      <w:pPr>
        <w:tabs>
          <w:tab w:val="num" w:pos="1440"/>
        </w:tabs>
        <w:ind w:left="1440" w:hanging="360"/>
      </w:pPr>
      <w:rPr>
        <w:rFonts w:ascii="Times New Roman" w:hAnsi="Times New Roman" w:hint="default"/>
      </w:rPr>
    </w:lvl>
    <w:lvl w:ilvl="2" w:tplc="CD361BC4" w:tentative="1">
      <w:start w:val="1"/>
      <w:numFmt w:val="bullet"/>
      <w:lvlText w:val="•"/>
      <w:lvlJc w:val="left"/>
      <w:pPr>
        <w:tabs>
          <w:tab w:val="num" w:pos="2160"/>
        </w:tabs>
        <w:ind w:left="2160" w:hanging="360"/>
      </w:pPr>
      <w:rPr>
        <w:rFonts w:ascii="Times New Roman" w:hAnsi="Times New Roman" w:hint="default"/>
      </w:rPr>
    </w:lvl>
    <w:lvl w:ilvl="3" w:tplc="7662FEDA" w:tentative="1">
      <w:start w:val="1"/>
      <w:numFmt w:val="bullet"/>
      <w:lvlText w:val="•"/>
      <w:lvlJc w:val="left"/>
      <w:pPr>
        <w:tabs>
          <w:tab w:val="num" w:pos="2880"/>
        </w:tabs>
        <w:ind w:left="2880" w:hanging="360"/>
      </w:pPr>
      <w:rPr>
        <w:rFonts w:ascii="Times New Roman" w:hAnsi="Times New Roman" w:hint="default"/>
      </w:rPr>
    </w:lvl>
    <w:lvl w:ilvl="4" w:tplc="AA041108" w:tentative="1">
      <w:start w:val="1"/>
      <w:numFmt w:val="bullet"/>
      <w:lvlText w:val="•"/>
      <w:lvlJc w:val="left"/>
      <w:pPr>
        <w:tabs>
          <w:tab w:val="num" w:pos="3600"/>
        </w:tabs>
        <w:ind w:left="3600" w:hanging="360"/>
      </w:pPr>
      <w:rPr>
        <w:rFonts w:ascii="Times New Roman" w:hAnsi="Times New Roman" w:hint="default"/>
      </w:rPr>
    </w:lvl>
    <w:lvl w:ilvl="5" w:tplc="BDAC248C" w:tentative="1">
      <w:start w:val="1"/>
      <w:numFmt w:val="bullet"/>
      <w:lvlText w:val="•"/>
      <w:lvlJc w:val="left"/>
      <w:pPr>
        <w:tabs>
          <w:tab w:val="num" w:pos="4320"/>
        </w:tabs>
        <w:ind w:left="4320" w:hanging="360"/>
      </w:pPr>
      <w:rPr>
        <w:rFonts w:ascii="Times New Roman" w:hAnsi="Times New Roman" w:hint="default"/>
      </w:rPr>
    </w:lvl>
    <w:lvl w:ilvl="6" w:tplc="6B96F6B2" w:tentative="1">
      <w:start w:val="1"/>
      <w:numFmt w:val="bullet"/>
      <w:lvlText w:val="•"/>
      <w:lvlJc w:val="left"/>
      <w:pPr>
        <w:tabs>
          <w:tab w:val="num" w:pos="5040"/>
        </w:tabs>
        <w:ind w:left="5040" w:hanging="360"/>
      </w:pPr>
      <w:rPr>
        <w:rFonts w:ascii="Times New Roman" w:hAnsi="Times New Roman" w:hint="default"/>
      </w:rPr>
    </w:lvl>
    <w:lvl w:ilvl="7" w:tplc="A8262F5A" w:tentative="1">
      <w:start w:val="1"/>
      <w:numFmt w:val="bullet"/>
      <w:lvlText w:val="•"/>
      <w:lvlJc w:val="left"/>
      <w:pPr>
        <w:tabs>
          <w:tab w:val="num" w:pos="5760"/>
        </w:tabs>
        <w:ind w:left="5760" w:hanging="360"/>
      </w:pPr>
      <w:rPr>
        <w:rFonts w:ascii="Times New Roman" w:hAnsi="Times New Roman" w:hint="default"/>
      </w:rPr>
    </w:lvl>
    <w:lvl w:ilvl="8" w:tplc="D64CC5B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5B15631"/>
    <w:multiLevelType w:val="hybridMultilevel"/>
    <w:tmpl w:val="9B1AE292"/>
    <w:lvl w:ilvl="0" w:tplc="76340C80">
      <w:start w:val="1"/>
      <w:numFmt w:val="bullet"/>
      <w:lvlText w:val="•"/>
      <w:lvlJc w:val="left"/>
      <w:pPr>
        <w:tabs>
          <w:tab w:val="num" w:pos="720"/>
        </w:tabs>
        <w:ind w:left="720" w:hanging="360"/>
      </w:pPr>
      <w:rPr>
        <w:rFonts w:ascii="Times New Roman" w:hAnsi="Times New Roman" w:hint="default"/>
      </w:rPr>
    </w:lvl>
    <w:lvl w:ilvl="1" w:tplc="E084CEFC" w:tentative="1">
      <w:start w:val="1"/>
      <w:numFmt w:val="bullet"/>
      <w:lvlText w:val="•"/>
      <w:lvlJc w:val="left"/>
      <w:pPr>
        <w:tabs>
          <w:tab w:val="num" w:pos="1440"/>
        </w:tabs>
        <w:ind w:left="1440" w:hanging="360"/>
      </w:pPr>
      <w:rPr>
        <w:rFonts w:ascii="Times New Roman" w:hAnsi="Times New Roman" w:hint="default"/>
      </w:rPr>
    </w:lvl>
    <w:lvl w:ilvl="2" w:tplc="43383E3C" w:tentative="1">
      <w:start w:val="1"/>
      <w:numFmt w:val="bullet"/>
      <w:lvlText w:val="•"/>
      <w:lvlJc w:val="left"/>
      <w:pPr>
        <w:tabs>
          <w:tab w:val="num" w:pos="2160"/>
        </w:tabs>
        <w:ind w:left="2160" w:hanging="360"/>
      </w:pPr>
      <w:rPr>
        <w:rFonts w:ascii="Times New Roman" w:hAnsi="Times New Roman" w:hint="default"/>
      </w:rPr>
    </w:lvl>
    <w:lvl w:ilvl="3" w:tplc="0598F2EA" w:tentative="1">
      <w:start w:val="1"/>
      <w:numFmt w:val="bullet"/>
      <w:lvlText w:val="•"/>
      <w:lvlJc w:val="left"/>
      <w:pPr>
        <w:tabs>
          <w:tab w:val="num" w:pos="2880"/>
        </w:tabs>
        <w:ind w:left="2880" w:hanging="360"/>
      </w:pPr>
      <w:rPr>
        <w:rFonts w:ascii="Times New Roman" w:hAnsi="Times New Roman" w:hint="default"/>
      </w:rPr>
    </w:lvl>
    <w:lvl w:ilvl="4" w:tplc="871A85C6" w:tentative="1">
      <w:start w:val="1"/>
      <w:numFmt w:val="bullet"/>
      <w:lvlText w:val="•"/>
      <w:lvlJc w:val="left"/>
      <w:pPr>
        <w:tabs>
          <w:tab w:val="num" w:pos="3600"/>
        </w:tabs>
        <w:ind w:left="3600" w:hanging="360"/>
      </w:pPr>
      <w:rPr>
        <w:rFonts w:ascii="Times New Roman" w:hAnsi="Times New Roman" w:hint="default"/>
      </w:rPr>
    </w:lvl>
    <w:lvl w:ilvl="5" w:tplc="6EE0EC3E" w:tentative="1">
      <w:start w:val="1"/>
      <w:numFmt w:val="bullet"/>
      <w:lvlText w:val="•"/>
      <w:lvlJc w:val="left"/>
      <w:pPr>
        <w:tabs>
          <w:tab w:val="num" w:pos="4320"/>
        </w:tabs>
        <w:ind w:left="4320" w:hanging="360"/>
      </w:pPr>
      <w:rPr>
        <w:rFonts w:ascii="Times New Roman" w:hAnsi="Times New Roman" w:hint="default"/>
      </w:rPr>
    </w:lvl>
    <w:lvl w:ilvl="6" w:tplc="B46C31AA" w:tentative="1">
      <w:start w:val="1"/>
      <w:numFmt w:val="bullet"/>
      <w:lvlText w:val="•"/>
      <w:lvlJc w:val="left"/>
      <w:pPr>
        <w:tabs>
          <w:tab w:val="num" w:pos="5040"/>
        </w:tabs>
        <w:ind w:left="5040" w:hanging="360"/>
      </w:pPr>
      <w:rPr>
        <w:rFonts w:ascii="Times New Roman" w:hAnsi="Times New Roman" w:hint="default"/>
      </w:rPr>
    </w:lvl>
    <w:lvl w:ilvl="7" w:tplc="B4C2190C" w:tentative="1">
      <w:start w:val="1"/>
      <w:numFmt w:val="bullet"/>
      <w:lvlText w:val="•"/>
      <w:lvlJc w:val="left"/>
      <w:pPr>
        <w:tabs>
          <w:tab w:val="num" w:pos="5760"/>
        </w:tabs>
        <w:ind w:left="5760" w:hanging="360"/>
      </w:pPr>
      <w:rPr>
        <w:rFonts w:ascii="Times New Roman" w:hAnsi="Times New Roman" w:hint="default"/>
      </w:rPr>
    </w:lvl>
    <w:lvl w:ilvl="8" w:tplc="2E92235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B3166FC"/>
    <w:multiLevelType w:val="hybridMultilevel"/>
    <w:tmpl w:val="203E2C3C"/>
    <w:lvl w:ilvl="0" w:tplc="4E9AEA4E">
      <w:start w:val="1"/>
      <w:numFmt w:val="bullet"/>
      <w:lvlText w:val="•"/>
      <w:lvlJc w:val="left"/>
      <w:pPr>
        <w:tabs>
          <w:tab w:val="num" w:pos="720"/>
        </w:tabs>
        <w:ind w:left="720" w:hanging="360"/>
      </w:pPr>
      <w:rPr>
        <w:rFonts w:ascii="Times New Roman" w:hAnsi="Times New Roman" w:hint="default"/>
      </w:rPr>
    </w:lvl>
    <w:lvl w:ilvl="1" w:tplc="710C3BE6" w:tentative="1">
      <w:start w:val="1"/>
      <w:numFmt w:val="bullet"/>
      <w:lvlText w:val="•"/>
      <w:lvlJc w:val="left"/>
      <w:pPr>
        <w:tabs>
          <w:tab w:val="num" w:pos="1440"/>
        </w:tabs>
        <w:ind w:left="1440" w:hanging="360"/>
      </w:pPr>
      <w:rPr>
        <w:rFonts w:ascii="Times New Roman" w:hAnsi="Times New Roman" w:hint="default"/>
      </w:rPr>
    </w:lvl>
    <w:lvl w:ilvl="2" w:tplc="4B6825B8" w:tentative="1">
      <w:start w:val="1"/>
      <w:numFmt w:val="bullet"/>
      <w:lvlText w:val="•"/>
      <w:lvlJc w:val="left"/>
      <w:pPr>
        <w:tabs>
          <w:tab w:val="num" w:pos="2160"/>
        </w:tabs>
        <w:ind w:left="2160" w:hanging="360"/>
      </w:pPr>
      <w:rPr>
        <w:rFonts w:ascii="Times New Roman" w:hAnsi="Times New Roman" w:hint="default"/>
      </w:rPr>
    </w:lvl>
    <w:lvl w:ilvl="3" w:tplc="6276C494" w:tentative="1">
      <w:start w:val="1"/>
      <w:numFmt w:val="bullet"/>
      <w:lvlText w:val="•"/>
      <w:lvlJc w:val="left"/>
      <w:pPr>
        <w:tabs>
          <w:tab w:val="num" w:pos="2880"/>
        </w:tabs>
        <w:ind w:left="2880" w:hanging="360"/>
      </w:pPr>
      <w:rPr>
        <w:rFonts w:ascii="Times New Roman" w:hAnsi="Times New Roman" w:hint="default"/>
      </w:rPr>
    </w:lvl>
    <w:lvl w:ilvl="4" w:tplc="173A85A4" w:tentative="1">
      <w:start w:val="1"/>
      <w:numFmt w:val="bullet"/>
      <w:lvlText w:val="•"/>
      <w:lvlJc w:val="left"/>
      <w:pPr>
        <w:tabs>
          <w:tab w:val="num" w:pos="3600"/>
        </w:tabs>
        <w:ind w:left="3600" w:hanging="360"/>
      </w:pPr>
      <w:rPr>
        <w:rFonts w:ascii="Times New Roman" w:hAnsi="Times New Roman" w:hint="default"/>
      </w:rPr>
    </w:lvl>
    <w:lvl w:ilvl="5" w:tplc="7DFA70B6" w:tentative="1">
      <w:start w:val="1"/>
      <w:numFmt w:val="bullet"/>
      <w:lvlText w:val="•"/>
      <w:lvlJc w:val="left"/>
      <w:pPr>
        <w:tabs>
          <w:tab w:val="num" w:pos="4320"/>
        </w:tabs>
        <w:ind w:left="4320" w:hanging="360"/>
      </w:pPr>
      <w:rPr>
        <w:rFonts w:ascii="Times New Roman" w:hAnsi="Times New Roman" w:hint="default"/>
      </w:rPr>
    </w:lvl>
    <w:lvl w:ilvl="6" w:tplc="8F90FD94" w:tentative="1">
      <w:start w:val="1"/>
      <w:numFmt w:val="bullet"/>
      <w:lvlText w:val="•"/>
      <w:lvlJc w:val="left"/>
      <w:pPr>
        <w:tabs>
          <w:tab w:val="num" w:pos="5040"/>
        </w:tabs>
        <w:ind w:left="5040" w:hanging="360"/>
      </w:pPr>
      <w:rPr>
        <w:rFonts w:ascii="Times New Roman" w:hAnsi="Times New Roman" w:hint="default"/>
      </w:rPr>
    </w:lvl>
    <w:lvl w:ilvl="7" w:tplc="AFACCC3C" w:tentative="1">
      <w:start w:val="1"/>
      <w:numFmt w:val="bullet"/>
      <w:lvlText w:val="•"/>
      <w:lvlJc w:val="left"/>
      <w:pPr>
        <w:tabs>
          <w:tab w:val="num" w:pos="5760"/>
        </w:tabs>
        <w:ind w:left="5760" w:hanging="360"/>
      </w:pPr>
      <w:rPr>
        <w:rFonts w:ascii="Times New Roman" w:hAnsi="Times New Roman" w:hint="default"/>
      </w:rPr>
    </w:lvl>
    <w:lvl w:ilvl="8" w:tplc="ACD2806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51A20AF"/>
    <w:multiLevelType w:val="hybridMultilevel"/>
    <w:tmpl w:val="36D865BE"/>
    <w:lvl w:ilvl="0" w:tplc="ACEE9EFA">
      <w:start w:val="1"/>
      <w:numFmt w:val="bullet"/>
      <w:lvlText w:val="•"/>
      <w:lvlJc w:val="left"/>
      <w:pPr>
        <w:tabs>
          <w:tab w:val="num" w:pos="720"/>
        </w:tabs>
        <w:ind w:left="720" w:hanging="360"/>
      </w:pPr>
      <w:rPr>
        <w:rFonts w:ascii="Times New Roman" w:hAnsi="Times New Roman" w:hint="default"/>
      </w:rPr>
    </w:lvl>
    <w:lvl w:ilvl="1" w:tplc="4B380C18" w:tentative="1">
      <w:start w:val="1"/>
      <w:numFmt w:val="bullet"/>
      <w:lvlText w:val="•"/>
      <w:lvlJc w:val="left"/>
      <w:pPr>
        <w:tabs>
          <w:tab w:val="num" w:pos="1440"/>
        </w:tabs>
        <w:ind w:left="1440" w:hanging="360"/>
      </w:pPr>
      <w:rPr>
        <w:rFonts w:ascii="Times New Roman" w:hAnsi="Times New Roman" w:hint="default"/>
      </w:rPr>
    </w:lvl>
    <w:lvl w:ilvl="2" w:tplc="5706F01C" w:tentative="1">
      <w:start w:val="1"/>
      <w:numFmt w:val="bullet"/>
      <w:lvlText w:val="•"/>
      <w:lvlJc w:val="left"/>
      <w:pPr>
        <w:tabs>
          <w:tab w:val="num" w:pos="2160"/>
        </w:tabs>
        <w:ind w:left="2160" w:hanging="360"/>
      </w:pPr>
      <w:rPr>
        <w:rFonts w:ascii="Times New Roman" w:hAnsi="Times New Roman" w:hint="default"/>
      </w:rPr>
    </w:lvl>
    <w:lvl w:ilvl="3" w:tplc="E7205BE4" w:tentative="1">
      <w:start w:val="1"/>
      <w:numFmt w:val="bullet"/>
      <w:lvlText w:val="•"/>
      <w:lvlJc w:val="left"/>
      <w:pPr>
        <w:tabs>
          <w:tab w:val="num" w:pos="2880"/>
        </w:tabs>
        <w:ind w:left="2880" w:hanging="360"/>
      </w:pPr>
      <w:rPr>
        <w:rFonts w:ascii="Times New Roman" w:hAnsi="Times New Roman" w:hint="default"/>
      </w:rPr>
    </w:lvl>
    <w:lvl w:ilvl="4" w:tplc="AAC4ABDC" w:tentative="1">
      <w:start w:val="1"/>
      <w:numFmt w:val="bullet"/>
      <w:lvlText w:val="•"/>
      <w:lvlJc w:val="left"/>
      <w:pPr>
        <w:tabs>
          <w:tab w:val="num" w:pos="3600"/>
        </w:tabs>
        <w:ind w:left="3600" w:hanging="360"/>
      </w:pPr>
      <w:rPr>
        <w:rFonts w:ascii="Times New Roman" w:hAnsi="Times New Roman" w:hint="default"/>
      </w:rPr>
    </w:lvl>
    <w:lvl w:ilvl="5" w:tplc="85CA1A3C" w:tentative="1">
      <w:start w:val="1"/>
      <w:numFmt w:val="bullet"/>
      <w:lvlText w:val="•"/>
      <w:lvlJc w:val="left"/>
      <w:pPr>
        <w:tabs>
          <w:tab w:val="num" w:pos="4320"/>
        </w:tabs>
        <w:ind w:left="4320" w:hanging="360"/>
      </w:pPr>
      <w:rPr>
        <w:rFonts w:ascii="Times New Roman" w:hAnsi="Times New Roman" w:hint="default"/>
      </w:rPr>
    </w:lvl>
    <w:lvl w:ilvl="6" w:tplc="F50C7E5A" w:tentative="1">
      <w:start w:val="1"/>
      <w:numFmt w:val="bullet"/>
      <w:lvlText w:val="•"/>
      <w:lvlJc w:val="left"/>
      <w:pPr>
        <w:tabs>
          <w:tab w:val="num" w:pos="5040"/>
        </w:tabs>
        <w:ind w:left="5040" w:hanging="360"/>
      </w:pPr>
      <w:rPr>
        <w:rFonts w:ascii="Times New Roman" w:hAnsi="Times New Roman" w:hint="default"/>
      </w:rPr>
    </w:lvl>
    <w:lvl w:ilvl="7" w:tplc="B562F10C" w:tentative="1">
      <w:start w:val="1"/>
      <w:numFmt w:val="bullet"/>
      <w:lvlText w:val="•"/>
      <w:lvlJc w:val="left"/>
      <w:pPr>
        <w:tabs>
          <w:tab w:val="num" w:pos="5760"/>
        </w:tabs>
        <w:ind w:left="5760" w:hanging="360"/>
      </w:pPr>
      <w:rPr>
        <w:rFonts w:ascii="Times New Roman" w:hAnsi="Times New Roman" w:hint="default"/>
      </w:rPr>
    </w:lvl>
    <w:lvl w:ilvl="8" w:tplc="F6C480A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6D328EB"/>
    <w:multiLevelType w:val="hybridMultilevel"/>
    <w:tmpl w:val="1264FB36"/>
    <w:lvl w:ilvl="0" w:tplc="E6C809BE">
      <w:start w:val="1"/>
      <w:numFmt w:val="bullet"/>
      <w:lvlText w:val="•"/>
      <w:lvlJc w:val="left"/>
      <w:pPr>
        <w:tabs>
          <w:tab w:val="num" w:pos="720"/>
        </w:tabs>
        <w:ind w:left="720" w:hanging="360"/>
      </w:pPr>
      <w:rPr>
        <w:rFonts w:ascii="Times New Roman" w:hAnsi="Times New Roman" w:hint="default"/>
      </w:rPr>
    </w:lvl>
    <w:lvl w:ilvl="1" w:tplc="2F1CBAD2" w:tentative="1">
      <w:start w:val="1"/>
      <w:numFmt w:val="bullet"/>
      <w:lvlText w:val="•"/>
      <w:lvlJc w:val="left"/>
      <w:pPr>
        <w:tabs>
          <w:tab w:val="num" w:pos="1440"/>
        </w:tabs>
        <w:ind w:left="1440" w:hanging="360"/>
      </w:pPr>
      <w:rPr>
        <w:rFonts w:ascii="Times New Roman" w:hAnsi="Times New Roman" w:hint="default"/>
      </w:rPr>
    </w:lvl>
    <w:lvl w:ilvl="2" w:tplc="86DC47F0" w:tentative="1">
      <w:start w:val="1"/>
      <w:numFmt w:val="bullet"/>
      <w:lvlText w:val="•"/>
      <w:lvlJc w:val="left"/>
      <w:pPr>
        <w:tabs>
          <w:tab w:val="num" w:pos="2160"/>
        </w:tabs>
        <w:ind w:left="2160" w:hanging="360"/>
      </w:pPr>
      <w:rPr>
        <w:rFonts w:ascii="Times New Roman" w:hAnsi="Times New Roman" w:hint="default"/>
      </w:rPr>
    </w:lvl>
    <w:lvl w:ilvl="3" w:tplc="1B620358" w:tentative="1">
      <w:start w:val="1"/>
      <w:numFmt w:val="bullet"/>
      <w:lvlText w:val="•"/>
      <w:lvlJc w:val="left"/>
      <w:pPr>
        <w:tabs>
          <w:tab w:val="num" w:pos="2880"/>
        </w:tabs>
        <w:ind w:left="2880" w:hanging="360"/>
      </w:pPr>
      <w:rPr>
        <w:rFonts w:ascii="Times New Roman" w:hAnsi="Times New Roman" w:hint="default"/>
      </w:rPr>
    </w:lvl>
    <w:lvl w:ilvl="4" w:tplc="8A541A66" w:tentative="1">
      <w:start w:val="1"/>
      <w:numFmt w:val="bullet"/>
      <w:lvlText w:val="•"/>
      <w:lvlJc w:val="left"/>
      <w:pPr>
        <w:tabs>
          <w:tab w:val="num" w:pos="3600"/>
        </w:tabs>
        <w:ind w:left="3600" w:hanging="360"/>
      </w:pPr>
      <w:rPr>
        <w:rFonts w:ascii="Times New Roman" w:hAnsi="Times New Roman" w:hint="default"/>
      </w:rPr>
    </w:lvl>
    <w:lvl w:ilvl="5" w:tplc="336E67CA" w:tentative="1">
      <w:start w:val="1"/>
      <w:numFmt w:val="bullet"/>
      <w:lvlText w:val="•"/>
      <w:lvlJc w:val="left"/>
      <w:pPr>
        <w:tabs>
          <w:tab w:val="num" w:pos="4320"/>
        </w:tabs>
        <w:ind w:left="4320" w:hanging="360"/>
      </w:pPr>
      <w:rPr>
        <w:rFonts w:ascii="Times New Roman" w:hAnsi="Times New Roman" w:hint="default"/>
      </w:rPr>
    </w:lvl>
    <w:lvl w:ilvl="6" w:tplc="12186874" w:tentative="1">
      <w:start w:val="1"/>
      <w:numFmt w:val="bullet"/>
      <w:lvlText w:val="•"/>
      <w:lvlJc w:val="left"/>
      <w:pPr>
        <w:tabs>
          <w:tab w:val="num" w:pos="5040"/>
        </w:tabs>
        <w:ind w:left="5040" w:hanging="360"/>
      </w:pPr>
      <w:rPr>
        <w:rFonts w:ascii="Times New Roman" w:hAnsi="Times New Roman" w:hint="default"/>
      </w:rPr>
    </w:lvl>
    <w:lvl w:ilvl="7" w:tplc="B6F206EE" w:tentative="1">
      <w:start w:val="1"/>
      <w:numFmt w:val="bullet"/>
      <w:lvlText w:val="•"/>
      <w:lvlJc w:val="left"/>
      <w:pPr>
        <w:tabs>
          <w:tab w:val="num" w:pos="5760"/>
        </w:tabs>
        <w:ind w:left="5760" w:hanging="360"/>
      </w:pPr>
      <w:rPr>
        <w:rFonts w:ascii="Times New Roman" w:hAnsi="Times New Roman" w:hint="default"/>
      </w:rPr>
    </w:lvl>
    <w:lvl w:ilvl="8" w:tplc="19D2F59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7330594F"/>
    <w:multiLevelType w:val="hybridMultilevel"/>
    <w:tmpl w:val="F8E27978"/>
    <w:lvl w:ilvl="0" w:tplc="65886D60">
      <w:start w:val="1"/>
      <w:numFmt w:val="bullet"/>
      <w:lvlText w:val="•"/>
      <w:lvlJc w:val="left"/>
      <w:pPr>
        <w:tabs>
          <w:tab w:val="num" w:pos="720"/>
        </w:tabs>
        <w:ind w:left="720" w:hanging="360"/>
      </w:pPr>
      <w:rPr>
        <w:rFonts w:ascii="Times New Roman" w:hAnsi="Times New Roman" w:hint="default"/>
      </w:rPr>
    </w:lvl>
    <w:lvl w:ilvl="1" w:tplc="869A3A32" w:tentative="1">
      <w:start w:val="1"/>
      <w:numFmt w:val="bullet"/>
      <w:lvlText w:val="•"/>
      <w:lvlJc w:val="left"/>
      <w:pPr>
        <w:tabs>
          <w:tab w:val="num" w:pos="1440"/>
        </w:tabs>
        <w:ind w:left="1440" w:hanging="360"/>
      </w:pPr>
      <w:rPr>
        <w:rFonts w:ascii="Times New Roman" w:hAnsi="Times New Roman" w:hint="default"/>
      </w:rPr>
    </w:lvl>
    <w:lvl w:ilvl="2" w:tplc="E472AA1A" w:tentative="1">
      <w:start w:val="1"/>
      <w:numFmt w:val="bullet"/>
      <w:lvlText w:val="•"/>
      <w:lvlJc w:val="left"/>
      <w:pPr>
        <w:tabs>
          <w:tab w:val="num" w:pos="2160"/>
        </w:tabs>
        <w:ind w:left="2160" w:hanging="360"/>
      </w:pPr>
      <w:rPr>
        <w:rFonts w:ascii="Times New Roman" w:hAnsi="Times New Roman" w:hint="default"/>
      </w:rPr>
    </w:lvl>
    <w:lvl w:ilvl="3" w:tplc="285E2A82" w:tentative="1">
      <w:start w:val="1"/>
      <w:numFmt w:val="bullet"/>
      <w:lvlText w:val="•"/>
      <w:lvlJc w:val="left"/>
      <w:pPr>
        <w:tabs>
          <w:tab w:val="num" w:pos="2880"/>
        </w:tabs>
        <w:ind w:left="2880" w:hanging="360"/>
      </w:pPr>
      <w:rPr>
        <w:rFonts w:ascii="Times New Roman" w:hAnsi="Times New Roman" w:hint="default"/>
      </w:rPr>
    </w:lvl>
    <w:lvl w:ilvl="4" w:tplc="0B8421D6" w:tentative="1">
      <w:start w:val="1"/>
      <w:numFmt w:val="bullet"/>
      <w:lvlText w:val="•"/>
      <w:lvlJc w:val="left"/>
      <w:pPr>
        <w:tabs>
          <w:tab w:val="num" w:pos="3600"/>
        </w:tabs>
        <w:ind w:left="3600" w:hanging="360"/>
      </w:pPr>
      <w:rPr>
        <w:rFonts w:ascii="Times New Roman" w:hAnsi="Times New Roman" w:hint="default"/>
      </w:rPr>
    </w:lvl>
    <w:lvl w:ilvl="5" w:tplc="5FFE0DBE" w:tentative="1">
      <w:start w:val="1"/>
      <w:numFmt w:val="bullet"/>
      <w:lvlText w:val="•"/>
      <w:lvlJc w:val="left"/>
      <w:pPr>
        <w:tabs>
          <w:tab w:val="num" w:pos="4320"/>
        </w:tabs>
        <w:ind w:left="4320" w:hanging="360"/>
      </w:pPr>
      <w:rPr>
        <w:rFonts w:ascii="Times New Roman" w:hAnsi="Times New Roman" w:hint="default"/>
      </w:rPr>
    </w:lvl>
    <w:lvl w:ilvl="6" w:tplc="7AA0B310" w:tentative="1">
      <w:start w:val="1"/>
      <w:numFmt w:val="bullet"/>
      <w:lvlText w:val="•"/>
      <w:lvlJc w:val="left"/>
      <w:pPr>
        <w:tabs>
          <w:tab w:val="num" w:pos="5040"/>
        </w:tabs>
        <w:ind w:left="5040" w:hanging="360"/>
      </w:pPr>
      <w:rPr>
        <w:rFonts w:ascii="Times New Roman" w:hAnsi="Times New Roman" w:hint="default"/>
      </w:rPr>
    </w:lvl>
    <w:lvl w:ilvl="7" w:tplc="F7DA2C8C" w:tentative="1">
      <w:start w:val="1"/>
      <w:numFmt w:val="bullet"/>
      <w:lvlText w:val="•"/>
      <w:lvlJc w:val="left"/>
      <w:pPr>
        <w:tabs>
          <w:tab w:val="num" w:pos="5760"/>
        </w:tabs>
        <w:ind w:left="5760" w:hanging="360"/>
      </w:pPr>
      <w:rPr>
        <w:rFonts w:ascii="Times New Roman" w:hAnsi="Times New Roman" w:hint="default"/>
      </w:rPr>
    </w:lvl>
    <w:lvl w:ilvl="8" w:tplc="6DEC532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75EE763F"/>
    <w:multiLevelType w:val="hybridMultilevel"/>
    <w:tmpl w:val="63A64458"/>
    <w:lvl w:ilvl="0" w:tplc="37A4FE1A">
      <w:start w:val="1"/>
      <w:numFmt w:val="bullet"/>
      <w:lvlText w:val="•"/>
      <w:lvlJc w:val="left"/>
      <w:pPr>
        <w:tabs>
          <w:tab w:val="num" w:pos="720"/>
        </w:tabs>
        <w:ind w:left="720" w:hanging="360"/>
      </w:pPr>
      <w:rPr>
        <w:rFonts w:ascii="Times New Roman" w:hAnsi="Times New Roman" w:hint="default"/>
      </w:rPr>
    </w:lvl>
    <w:lvl w:ilvl="1" w:tplc="B2620126" w:tentative="1">
      <w:start w:val="1"/>
      <w:numFmt w:val="bullet"/>
      <w:lvlText w:val="•"/>
      <w:lvlJc w:val="left"/>
      <w:pPr>
        <w:tabs>
          <w:tab w:val="num" w:pos="1440"/>
        </w:tabs>
        <w:ind w:left="1440" w:hanging="360"/>
      </w:pPr>
      <w:rPr>
        <w:rFonts w:ascii="Times New Roman" w:hAnsi="Times New Roman" w:hint="default"/>
      </w:rPr>
    </w:lvl>
    <w:lvl w:ilvl="2" w:tplc="700AAFBA" w:tentative="1">
      <w:start w:val="1"/>
      <w:numFmt w:val="bullet"/>
      <w:lvlText w:val="•"/>
      <w:lvlJc w:val="left"/>
      <w:pPr>
        <w:tabs>
          <w:tab w:val="num" w:pos="2160"/>
        </w:tabs>
        <w:ind w:left="2160" w:hanging="360"/>
      </w:pPr>
      <w:rPr>
        <w:rFonts w:ascii="Times New Roman" w:hAnsi="Times New Roman" w:hint="default"/>
      </w:rPr>
    </w:lvl>
    <w:lvl w:ilvl="3" w:tplc="EA1E2CA8" w:tentative="1">
      <w:start w:val="1"/>
      <w:numFmt w:val="bullet"/>
      <w:lvlText w:val="•"/>
      <w:lvlJc w:val="left"/>
      <w:pPr>
        <w:tabs>
          <w:tab w:val="num" w:pos="2880"/>
        </w:tabs>
        <w:ind w:left="2880" w:hanging="360"/>
      </w:pPr>
      <w:rPr>
        <w:rFonts w:ascii="Times New Roman" w:hAnsi="Times New Roman" w:hint="default"/>
      </w:rPr>
    </w:lvl>
    <w:lvl w:ilvl="4" w:tplc="AFEEF480" w:tentative="1">
      <w:start w:val="1"/>
      <w:numFmt w:val="bullet"/>
      <w:lvlText w:val="•"/>
      <w:lvlJc w:val="left"/>
      <w:pPr>
        <w:tabs>
          <w:tab w:val="num" w:pos="3600"/>
        </w:tabs>
        <w:ind w:left="3600" w:hanging="360"/>
      </w:pPr>
      <w:rPr>
        <w:rFonts w:ascii="Times New Roman" w:hAnsi="Times New Roman" w:hint="default"/>
      </w:rPr>
    </w:lvl>
    <w:lvl w:ilvl="5" w:tplc="52EA7030" w:tentative="1">
      <w:start w:val="1"/>
      <w:numFmt w:val="bullet"/>
      <w:lvlText w:val="•"/>
      <w:lvlJc w:val="left"/>
      <w:pPr>
        <w:tabs>
          <w:tab w:val="num" w:pos="4320"/>
        </w:tabs>
        <w:ind w:left="4320" w:hanging="360"/>
      </w:pPr>
      <w:rPr>
        <w:rFonts w:ascii="Times New Roman" w:hAnsi="Times New Roman" w:hint="default"/>
      </w:rPr>
    </w:lvl>
    <w:lvl w:ilvl="6" w:tplc="689CB8FE" w:tentative="1">
      <w:start w:val="1"/>
      <w:numFmt w:val="bullet"/>
      <w:lvlText w:val="•"/>
      <w:lvlJc w:val="left"/>
      <w:pPr>
        <w:tabs>
          <w:tab w:val="num" w:pos="5040"/>
        </w:tabs>
        <w:ind w:left="5040" w:hanging="360"/>
      </w:pPr>
      <w:rPr>
        <w:rFonts w:ascii="Times New Roman" w:hAnsi="Times New Roman" w:hint="default"/>
      </w:rPr>
    </w:lvl>
    <w:lvl w:ilvl="7" w:tplc="827A0A48" w:tentative="1">
      <w:start w:val="1"/>
      <w:numFmt w:val="bullet"/>
      <w:lvlText w:val="•"/>
      <w:lvlJc w:val="left"/>
      <w:pPr>
        <w:tabs>
          <w:tab w:val="num" w:pos="5760"/>
        </w:tabs>
        <w:ind w:left="5760" w:hanging="360"/>
      </w:pPr>
      <w:rPr>
        <w:rFonts w:ascii="Times New Roman" w:hAnsi="Times New Roman" w:hint="default"/>
      </w:rPr>
    </w:lvl>
    <w:lvl w:ilvl="8" w:tplc="D95C52A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772B794D"/>
    <w:multiLevelType w:val="hybridMultilevel"/>
    <w:tmpl w:val="A1524A5A"/>
    <w:lvl w:ilvl="0" w:tplc="D7DA3E56">
      <w:start w:val="1"/>
      <w:numFmt w:val="bullet"/>
      <w:lvlText w:val="•"/>
      <w:lvlJc w:val="left"/>
      <w:pPr>
        <w:tabs>
          <w:tab w:val="num" w:pos="720"/>
        </w:tabs>
        <w:ind w:left="720" w:hanging="360"/>
      </w:pPr>
      <w:rPr>
        <w:rFonts w:ascii="Times New Roman" w:hAnsi="Times New Roman" w:hint="default"/>
      </w:rPr>
    </w:lvl>
    <w:lvl w:ilvl="1" w:tplc="C8563C48" w:tentative="1">
      <w:start w:val="1"/>
      <w:numFmt w:val="bullet"/>
      <w:lvlText w:val="•"/>
      <w:lvlJc w:val="left"/>
      <w:pPr>
        <w:tabs>
          <w:tab w:val="num" w:pos="1440"/>
        </w:tabs>
        <w:ind w:left="1440" w:hanging="360"/>
      </w:pPr>
      <w:rPr>
        <w:rFonts w:ascii="Times New Roman" w:hAnsi="Times New Roman" w:hint="default"/>
      </w:rPr>
    </w:lvl>
    <w:lvl w:ilvl="2" w:tplc="099E6956" w:tentative="1">
      <w:start w:val="1"/>
      <w:numFmt w:val="bullet"/>
      <w:lvlText w:val="•"/>
      <w:lvlJc w:val="left"/>
      <w:pPr>
        <w:tabs>
          <w:tab w:val="num" w:pos="2160"/>
        </w:tabs>
        <w:ind w:left="2160" w:hanging="360"/>
      </w:pPr>
      <w:rPr>
        <w:rFonts w:ascii="Times New Roman" w:hAnsi="Times New Roman" w:hint="default"/>
      </w:rPr>
    </w:lvl>
    <w:lvl w:ilvl="3" w:tplc="9968B96C" w:tentative="1">
      <w:start w:val="1"/>
      <w:numFmt w:val="bullet"/>
      <w:lvlText w:val="•"/>
      <w:lvlJc w:val="left"/>
      <w:pPr>
        <w:tabs>
          <w:tab w:val="num" w:pos="2880"/>
        </w:tabs>
        <w:ind w:left="2880" w:hanging="360"/>
      </w:pPr>
      <w:rPr>
        <w:rFonts w:ascii="Times New Roman" w:hAnsi="Times New Roman" w:hint="default"/>
      </w:rPr>
    </w:lvl>
    <w:lvl w:ilvl="4" w:tplc="F410A0EA" w:tentative="1">
      <w:start w:val="1"/>
      <w:numFmt w:val="bullet"/>
      <w:lvlText w:val="•"/>
      <w:lvlJc w:val="left"/>
      <w:pPr>
        <w:tabs>
          <w:tab w:val="num" w:pos="3600"/>
        </w:tabs>
        <w:ind w:left="3600" w:hanging="360"/>
      </w:pPr>
      <w:rPr>
        <w:rFonts w:ascii="Times New Roman" w:hAnsi="Times New Roman" w:hint="default"/>
      </w:rPr>
    </w:lvl>
    <w:lvl w:ilvl="5" w:tplc="AA32D7CC" w:tentative="1">
      <w:start w:val="1"/>
      <w:numFmt w:val="bullet"/>
      <w:lvlText w:val="•"/>
      <w:lvlJc w:val="left"/>
      <w:pPr>
        <w:tabs>
          <w:tab w:val="num" w:pos="4320"/>
        </w:tabs>
        <w:ind w:left="4320" w:hanging="360"/>
      </w:pPr>
      <w:rPr>
        <w:rFonts w:ascii="Times New Roman" w:hAnsi="Times New Roman" w:hint="default"/>
      </w:rPr>
    </w:lvl>
    <w:lvl w:ilvl="6" w:tplc="46B61DEC" w:tentative="1">
      <w:start w:val="1"/>
      <w:numFmt w:val="bullet"/>
      <w:lvlText w:val="•"/>
      <w:lvlJc w:val="left"/>
      <w:pPr>
        <w:tabs>
          <w:tab w:val="num" w:pos="5040"/>
        </w:tabs>
        <w:ind w:left="5040" w:hanging="360"/>
      </w:pPr>
      <w:rPr>
        <w:rFonts w:ascii="Times New Roman" w:hAnsi="Times New Roman" w:hint="default"/>
      </w:rPr>
    </w:lvl>
    <w:lvl w:ilvl="7" w:tplc="63B20A3C" w:tentative="1">
      <w:start w:val="1"/>
      <w:numFmt w:val="bullet"/>
      <w:lvlText w:val="•"/>
      <w:lvlJc w:val="left"/>
      <w:pPr>
        <w:tabs>
          <w:tab w:val="num" w:pos="5760"/>
        </w:tabs>
        <w:ind w:left="5760" w:hanging="360"/>
      </w:pPr>
      <w:rPr>
        <w:rFonts w:ascii="Times New Roman" w:hAnsi="Times New Roman" w:hint="default"/>
      </w:rPr>
    </w:lvl>
    <w:lvl w:ilvl="8" w:tplc="0576D9D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7D576F4"/>
    <w:multiLevelType w:val="hybridMultilevel"/>
    <w:tmpl w:val="87E6FE04"/>
    <w:lvl w:ilvl="0" w:tplc="8D208A40">
      <w:start w:val="1"/>
      <w:numFmt w:val="bullet"/>
      <w:lvlText w:val="•"/>
      <w:lvlJc w:val="left"/>
      <w:pPr>
        <w:tabs>
          <w:tab w:val="num" w:pos="720"/>
        </w:tabs>
        <w:ind w:left="720" w:hanging="360"/>
      </w:pPr>
      <w:rPr>
        <w:rFonts w:ascii="Times New Roman" w:hAnsi="Times New Roman" w:hint="default"/>
      </w:rPr>
    </w:lvl>
    <w:lvl w:ilvl="1" w:tplc="1CB49024" w:tentative="1">
      <w:start w:val="1"/>
      <w:numFmt w:val="bullet"/>
      <w:lvlText w:val="•"/>
      <w:lvlJc w:val="left"/>
      <w:pPr>
        <w:tabs>
          <w:tab w:val="num" w:pos="1440"/>
        </w:tabs>
        <w:ind w:left="1440" w:hanging="360"/>
      </w:pPr>
      <w:rPr>
        <w:rFonts w:ascii="Times New Roman" w:hAnsi="Times New Roman" w:hint="default"/>
      </w:rPr>
    </w:lvl>
    <w:lvl w:ilvl="2" w:tplc="1D1891EE" w:tentative="1">
      <w:start w:val="1"/>
      <w:numFmt w:val="bullet"/>
      <w:lvlText w:val="•"/>
      <w:lvlJc w:val="left"/>
      <w:pPr>
        <w:tabs>
          <w:tab w:val="num" w:pos="2160"/>
        </w:tabs>
        <w:ind w:left="2160" w:hanging="360"/>
      </w:pPr>
      <w:rPr>
        <w:rFonts w:ascii="Times New Roman" w:hAnsi="Times New Roman" w:hint="default"/>
      </w:rPr>
    </w:lvl>
    <w:lvl w:ilvl="3" w:tplc="F104F006" w:tentative="1">
      <w:start w:val="1"/>
      <w:numFmt w:val="bullet"/>
      <w:lvlText w:val="•"/>
      <w:lvlJc w:val="left"/>
      <w:pPr>
        <w:tabs>
          <w:tab w:val="num" w:pos="2880"/>
        </w:tabs>
        <w:ind w:left="2880" w:hanging="360"/>
      </w:pPr>
      <w:rPr>
        <w:rFonts w:ascii="Times New Roman" w:hAnsi="Times New Roman" w:hint="default"/>
      </w:rPr>
    </w:lvl>
    <w:lvl w:ilvl="4" w:tplc="BF5A8032" w:tentative="1">
      <w:start w:val="1"/>
      <w:numFmt w:val="bullet"/>
      <w:lvlText w:val="•"/>
      <w:lvlJc w:val="left"/>
      <w:pPr>
        <w:tabs>
          <w:tab w:val="num" w:pos="3600"/>
        </w:tabs>
        <w:ind w:left="3600" w:hanging="360"/>
      </w:pPr>
      <w:rPr>
        <w:rFonts w:ascii="Times New Roman" w:hAnsi="Times New Roman" w:hint="default"/>
      </w:rPr>
    </w:lvl>
    <w:lvl w:ilvl="5" w:tplc="7074A2A8" w:tentative="1">
      <w:start w:val="1"/>
      <w:numFmt w:val="bullet"/>
      <w:lvlText w:val="•"/>
      <w:lvlJc w:val="left"/>
      <w:pPr>
        <w:tabs>
          <w:tab w:val="num" w:pos="4320"/>
        </w:tabs>
        <w:ind w:left="4320" w:hanging="360"/>
      </w:pPr>
      <w:rPr>
        <w:rFonts w:ascii="Times New Roman" w:hAnsi="Times New Roman" w:hint="default"/>
      </w:rPr>
    </w:lvl>
    <w:lvl w:ilvl="6" w:tplc="A774A53A" w:tentative="1">
      <w:start w:val="1"/>
      <w:numFmt w:val="bullet"/>
      <w:lvlText w:val="•"/>
      <w:lvlJc w:val="left"/>
      <w:pPr>
        <w:tabs>
          <w:tab w:val="num" w:pos="5040"/>
        </w:tabs>
        <w:ind w:left="5040" w:hanging="360"/>
      </w:pPr>
      <w:rPr>
        <w:rFonts w:ascii="Times New Roman" w:hAnsi="Times New Roman" w:hint="default"/>
      </w:rPr>
    </w:lvl>
    <w:lvl w:ilvl="7" w:tplc="2214A3D8" w:tentative="1">
      <w:start w:val="1"/>
      <w:numFmt w:val="bullet"/>
      <w:lvlText w:val="•"/>
      <w:lvlJc w:val="left"/>
      <w:pPr>
        <w:tabs>
          <w:tab w:val="num" w:pos="5760"/>
        </w:tabs>
        <w:ind w:left="5760" w:hanging="360"/>
      </w:pPr>
      <w:rPr>
        <w:rFonts w:ascii="Times New Roman" w:hAnsi="Times New Roman" w:hint="default"/>
      </w:rPr>
    </w:lvl>
    <w:lvl w:ilvl="8" w:tplc="4732A57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ECC2461"/>
    <w:multiLevelType w:val="hybridMultilevel"/>
    <w:tmpl w:val="C25CFE6A"/>
    <w:lvl w:ilvl="0" w:tplc="F0B29AA4">
      <w:start w:val="1"/>
      <w:numFmt w:val="bullet"/>
      <w:lvlText w:val="•"/>
      <w:lvlJc w:val="left"/>
      <w:pPr>
        <w:tabs>
          <w:tab w:val="num" w:pos="720"/>
        </w:tabs>
        <w:ind w:left="720" w:hanging="360"/>
      </w:pPr>
      <w:rPr>
        <w:rFonts w:ascii="Times New Roman" w:hAnsi="Times New Roman" w:hint="default"/>
      </w:rPr>
    </w:lvl>
    <w:lvl w:ilvl="1" w:tplc="02445B78" w:tentative="1">
      <w:start w:val="1"/>
      <w:numFmt w:val="bullet"/>
      <w:lvlText w:val="•"/>
      <w:lvlJc w:val="left"/>
      <w:pPr>
        <w:tabs>
          <w:tab w:val="num" w:pos="1440"/>
        </w:tabs>
        <w:ind w:left="1440" w:hanging="360"/>
      </w:pPr>
      <w:rPr>
        <w:rFonts w:ascii="Times New Roman" w:hAnsi="Times New Roman" w:hint="default"/>
      </w:rPr>
    </w:lvl>
    <w:lvl w:ilvl="2" w:tplc="74823ADA" w:tentative="1">
      <w:start w:val="1"/>
      <w:numFmt w:val="bullet"/>
      <w:lvlText w:val="•"/>
      <w:lvlJc w:val="left"/>
      <w:pPr>
        <w:tabs>
          <w:tab w:val="num" w:pos="2160"/>
        </w:tabs>
        <w:ind w:left="2160" w:hanging="360"/>
      </w:pPr>
      <w:rPr>
        <w:rFonts w:ascii="Times New Roman" w:hAnsi="Times New Roman" w:hint="default"/>
      </w:rPr>
    </w:lvl>
    <w:lvl w:ilvl="3" w:tplc="459CEBFE" w:tentative="1">
      <w:start w:val="1"/>
      <w:numFmt w:val="bullet"/>
      <w:lvlText w:val="•"/>
      <w:lvlJc w:val="left"/>
      <w:pPr>
        <w:tabs>
          <w:tab w:val="num" w:pos="2880"/>
        </w:tabs>
        <w:ind w:left="2880" w:hanging="360"/>
      </w:pPr>
      <w:rPr>
        <w:rFonts w:ascii="Times New Roman" w:hAnsi="Times New Roman" w:hint="default"/>
      </w:rPr>
    </w:lvl>
    <w:lvl w:ilvl="4" w:tplc="3490FB2C" w:tentative="1">
      <w:start w:val="1"/>
      <w:numFmt w:val="bullet"/>
      <w:lvlText w:val="•"/>
      <w:lvlJc w:val="left"/>
      <w:pPr>
        <w:tabs>
          <w:tab w:val="num" w:pos="3600"/>
        </w:tabs>
        <w:ind w:left="3600" w:hanging="360"/>
      </w:pPr>
      <w:rPr>
        <w:rFonts w:ascii="Times New Roman" w:hAnsi="Times New Roman" w:hint="default"/>
      </w:rPr>
    </w:lvl>
    <w:lvl w:ilvl="5" w:tplc="6DD27B00" w:tentative="1">
      <w:start w:val="1"/>
      <w:numFmt w:val="bullet"/>
      <w:lvlText w:val="•"/>
      <w:lvlJc w:val="left"/>
      <w:pPr>
        <w:tabs>
          <w:tab w:val="num" w:pos="4320"/>
        </w:tabs>
        <w:ind w:left="4320" w:hanging="360"/>
      </w:pPr>
      <w:rPr>
        <w:rFonts w:ascii="Times New Roman" w:hAnsi="Times New Roman" w:hint="default"/>
      </w:rPr>
    </w:lvl>
    <w:lvl w:ilvl="6" w:tplc="557C051C" w:tentative="1">
      <w:start w:val="1"/>
      <w:numFmt w:val="bullet"/>
      <w:lvlText w:val="•"/>
      <w:lvlJc w:val="left"/>
      <w:pPr>
        <w:tabs>
          <w:tab w:val="num" w:pos="5040"/>
        </w:tabs>
        <w:ind w:left="5040" w:hanging="360"/>
      </w:pPr>
      <w:rPr>
        <w:rFonts w:ascii="Times New Roman" w:hAnsi="Times New Roman" w:hint="default"/>
      </w:rPr>
    </w:lvl>
    <w:lvl w:ilvl="7" w:tplc="762E4BF8" w:tentative="1">
      <w:start w:val="1"/>
      <w:numFmt w:val="bullet"/>
      <w:lvlText w:val="•"/>
      <w:lvlJc w:val="left"/>
      <w:pPr>
        <w:tabs>
          <w:tab w:val="num" w:pos="5760"/>
        </w:tabs>
        <w:ind w:left="5760" w:hanging="360"/>
      </w:pPr>
      <w:rPr>
        <w:rFonts w:ascii="Times New Roman" w:hAnsi="Times New Roman" w:hint="default"/>
      </w:rPr>
    </w:lvl>
    <w:lvl w:ilvl="8" w:tplc="FFAC1598"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F8E4D06"/>
    <w:multiLevelType w:val="hybridMultilevel"/>
    <w:tmpl w:val="2CC4A6F2"/>
    <w:lvl w:ilvl="0" w:tplc="0B5AE8B8">
      <w:start w:val="1"/>
      <w:numFmt w:val="bullet"/>
      <w:lvlText w:val="•"/>
      <w:lvlJc w:val="left"/>
      <w:pPr>
        <w:tabs>
          <w:tab w:val="num" w:pos="720"/>
        </w:tabs>
        <w:ind w:left="720" w:hanging="360"/>
      </w:pPr>
      <w:rPr>
        <w:rFonts w:ascii="Times New Roman" w:hAnsi="Times New Roman" w:hint="default"/>
      </w:rPr>
    </w:lvl>
    <w:lvl w:ilvl="1" w:tplc="99027258">
      <w:start w:val="1"/>
      <w:numFmt w:val="bullet"/>
      <w:lvlText w:val="•"/>
      <w:lvlJc w:val="left"/>
      <w:pPr>
        <w:tabs>
          <w:tab w:val="num" w:pos="1440"/>
        </w:tabs>
        <w:ind w:left="1440" w:hanging="360"/>
      </w:pPr>
      <w:rPr>
        <w:rFonts w:ascii="Times New Roman" w:hAnsi="Times New Roman" w:hint="default"/>
      </w:rPr>
    </w:lvl>
    <w:lvl w:ilvl="2" w:tplc="27B807D8" w:tentative="1">
      <w:start w:val="1"/>
      <w:numFmt w:val="bullet"/>
      <w:lvlText w:val="•"/>
      <w:lvlJc w:val="left"/>
      <w:pPr>
        <w:tabs>
          <w:tab w:val="num" w:pos="2160"/>
        </w:tabs>
        <w:ind w:left="2160" w:hanging="360"/>
      </w:pPr>
      <w:rPr>
        <w:rFonts w:ascii="Times New Roman" w:hAnsi="Times New Roman" w:hint="default"/>
      </w:rPr>
    </w:lvl>
    <w:lvl w:ilvl="3" w:tplc="60AE65C4" w:tentative="1">
      <w:start w:val="1"/>
      <w:numFmt w:val="bullet"/>
      <w:lvlText w:val="•"/>
      <w:lvlJc w:val="left"/>
      <w:pPr>
        <w:tabs>
          <w:tab w:val="num" w:pos="2880"/>
        </w:tabs>
        <w:ind w:left="2880" w:hanging="360"/>
      </w:pPr>
      <w:rPr>
        <w:rFonts w:ascii="Times New Roman" w:hAnsi="Times New Roman" w:hint="default"/>
      </w:rPr>
    </w:lvl>
    <w:lvl w:ilvl="4" w:tplc="A10CE4B4" w:tentative="1">
      <w:start w:val="1"/>
      <w:numFmt w:val="bullet"/>
      <w:lvlText w:val="•"/>
      <w:lvlJc w:val="left"/>
      <w:pPr>
        <w:tabs>
          <w:tab w:val="num" w:pos="3600"/>
        </w:tabs>
        <w:ind w:left="3600" w:hanging="360"/>
      </w:pPr>
      <w:rPr>
        <w:rFonts w:ascii="Times New Roman" w:hAnsi="Times New Roman" w:hint="default"/>
      </w:rPr>
    </w:lvl>
    <w:lvl w:ilvl="5" w:tplc="521A2C36" w:tentative="1">
      <w:start w:val="1"/>
      <w:numFmt w:val="bullet"/>
      <w:lvlText w:val="•"/>
      <w:lvlJc w:val="left"/>
      <w:pPr>
        <w:tabs>
          <w:tab w:val="num" w:pos="4320"/>
        </w:tabs>
        <w:ind w:left="4320" w:hanging="360"/>
      </w:pPr>
      <w:rPr>
        <w:rFonts w:ascii="Times New Roman" w:hAnsi="Times New Roman" w:hint="default"/>
      </w:rPr>
    </w:lvl>
    <w:lvl w:ilvl="6" w:tplc="9150499E" w:tentative="1">
      <w:start w:val="1"/>
      <w:numFmt w:val="bullet"/>
      <w:lvlText w:val="•"/>
      <w:lvlJc w:val="left"/>
      <w:pPr>
        <w:tabs>
          <w:tab w:val="num" w:pos="5040"/>
        </w:tabs>
        <w:ind w:left="5040" w:hanging="360"/>
      </w:pPr>
      <w:rPr>
        <w:rFonts w:ascii="Times New Roman" w:hAnsi="Times New Roman" w:hint="default"/>
      </w:rPr>
    </w:lvl>
    <w:lvl w:ilvl="7" w:tplc="A948D23E" w:tentative="1">
      <w:start w:val="1"/>
      <w:numFmt w:val="bullet"/>
      <w:lvlText w:val="•"/>
      <w:lvlJc w:val="left"/>
      <w:pPr>
        <w:tabs>
          <w:tab w:val="num" w:pos="5760"/>
        </w:tabs>
        <w:ind w:left="5760" w:hanging="360"/>
      </w:pPr>
      <w:rPr>
        <w:rFonts w:ascii="Times New Roman" w:hAnsi="Times New Roman" w:hint="default"/>
      </w:rPr>
    </w:lvl>
    <w:lvl w:ilvl="8" w:tplc="4410892C" w:tentative="1">
      <w:start w:val="1"/>
      <w:numFmt w:val="bullet"/>
      <w:lvlText w:val="•"/>
      <w:lvlJc w:val="left"/>
      <w:pPr>
        <w:tabs>
          <w:tab w:val="num" w:pos="6480"/>
        </w:tabs>
        <w:ind w:left="6480" w:hanging="360"/>
      </w:pPr>
      <w:rPr>
        <w:rFonts w:ascii="Times New Roman" w:hAnsi="Times New Roman" w:hint="default"/>
      </w:rPr>
    </w:lvl>
  </w:abstractNum>
  <w:num w:numId="1">
    <w:abstractNumId w:val="0"/>
    <w:lvlOverride w:ilvl="0">
      <w:lvl w:ilvl="0">
        <w:numFmt w:val="bullet"/>
        <w:lvlText w:val=""/>
        <w:legacy w:legacy="1" w:legacySpace="0" w:legacyIndent="0"/>
        <w:lvlJc w:val="left"/>
        <w:rPr>
          <w:rFonts w:ascii="Wingdings 2" w:hAnsi="Wingdings 2" w:hint="default"/>
          <w:sz w:val="38"/>
        </w:rPr>
      </w:lvl>
    </w:lvlOverride>
  </w:num>
  <w:num w:numId="2">
    <w:abstractNumId w:val="0"/>
    <w:lvlOverride w:ilvl="0">
      <w:lvl w:ilvl="0">
        <w:numFmt w:val="bullet"/>
        <w:lvlText w:val=""/>
        <w:legacy w:legacy="1" w:legacySpace="0" w:legacyIndent="0"/>
        <w:lvlJc w:val="left"/>
        <w:rPr>
          <w:rFonts w:ascii="Wingdings 2" w:hAnsi="Wingdings 2" w:hint="default"/>
          <w:sz w:val="41"/>
        </w:rPr>
      </w:lvl>
    </w:lvlOverride>
  </w:num>
  <w:num w:numId="3">
    <w:abstractNumId w:val="0"/>
    <w:lvlOverride w:ilvl="0">
      <w:lvl w:ilvl="0">
        <w:numFmt w:val="bullet"/>
        <w:lvlText w:val=""/>
        <w:legacy w:legacy="1" w:legacySpace="0" w:legacyIndent="0"/>
        <w:lvlJc w:val="left"/>
        <w:rPr>
          <w:rFonts w:ascii="Wingdings 2" w:hAnsi="Wingdings 2" w:hint="default"/>
          <w:sz w:val="53"/>
        </w:rPr>
      </w:lvl>
    </w:lvlOverride>
  </w:num>
  <w:num w:numId="4">
    <w:abstractNumId w:val="0"/>
    <w:lvlOverride w:ilvl="0">
      <w:lvl w:ilvl="0">
        <w:numFmt w:val="bullet"/>
        <w:lvlText w:val=""/>
        <w:legacy w:legacy="1" w:legacySpace="0" w:legacyIndent="0"/>
        <w:lvlJc w:val="left"/>
        <w:rPr>
          <w:rFonts w:ascii="Wingdings 2" w:hAnsi="Wingdings 2" w:hint="default"/>
          <w:sz w:val="58"/>
        </w:rPr>
      </w:lvl>
    </w:lvlOverride>
  </w:num>
  <w:num w:numId="5">
    <w:abstractNumId w:val="0"/>
    <w:lvlOverride w:ilvl="0">
      <w:lvl w:ilvl="0">
        <w:numFmt w:val="bullet"/>
        <w:lvlText w:val=""/>
        <w:legacy w:legacy="1" w:legacySpace="0" w:legacyIndent="0"/>
        <w:lvlJc w:val="left"/>
        <w:rPr>
          <w:rFonts w:ascii="Wingdings 2" w:hAnsi="Wingdings 2" w:hint="default"/>
          <w:sz w:val="58"/>
        </w:rPr>
      </w:lvl>
    </w:lvlOverride>
  </w:num>
  <w:num w:numId="6">
    <w:abstractNumId w:val="0"/>
    <w:lvlOverride w:ilvl="0">
      <w:lvl w:ilvl="0">
        <w:numFmt w:val="bullet"/>
        <w:lvlText w:val=""/>
        <w:legacy w:legacy="1" w:legacySpace="0" w:legacyIndent="0"/>
        <w:lvlJc w:val="left"/>
        <w:rPr>
          <w:rFonts w:ascii="Wingdings 2" w:hAnsi="Wingdings 2" w:hint="default"/>
          <w:sz w:val="45"/>
        </w:rPr>
      </w:lvl>
    </w:lvlOverride>
  </w:num>
  <w:num w:numId="7">
    <w:abstractNumId w:val="14"/>
  </w:num>
  <w:num w:numId="8">
    <w:abstractNumId w:val="7"/>
  </w:num>
  <w:num w:numId="9">
    <w:abstractNumId w:val="1"/>
  </w:num>
  <w:num w:numId="10">
    <w:abstractNumId w:val="21"/>
  </w:num>
  <w:num w:numId="11">
    <w:abstractNumId w:val="11"/>
  </w:num>
  <w:num w:numId="12">
    <w:abstractNumId w:val="2"/>
  </w:num>
  <w:num w:numId="13">
    <w:abstractNumId w:val="6"/>
  </w:num>
  <w:num w:numId="14">
    <w:abstractNumId w:val="8"/>
  </w:num>
  <w:num w:numId="15">
    <w:abstractNumId w:val="9"/>
  </w:num>
  <w:num w:numId="16">
    <w:abstractNumId w:val="4"/>
  </w:num>
  <w:num w:numId="17">
    <w:abstractNumId w:val="22"/>
  </w:num>
  <w:num w:numId="18">
    <w:abstractNumId w:val="12"/>
  </w:num>
  <w:num w:numId="19">
    <w:abstractNumId w:val="15"/>
  </w:num>
  <w:num w:numId="20">
    <w:abstractNumId w:val="5"/>
  </w:num>
  <w:num w:numId="21">
    <w:abstractNumId w:val="3"/>
  </w:num>
  <w:num w:numId="22">
    <w:abstractNumId w:val="18"/>
  </w:num>
  <w:num w:numId="23">
    <w:abstractNumId w:val="16"/>
  </w:num>
  <w:num w:numId="24">
    <w:abstractNumId w:val="23"/>
  </w:num>
  <w:num w:numId="25">
    <w:abstractNumId w:val="13"/>
  </w:num>
  <w:num w:numId="26">
    <w:abstractNumId w:val="20"/>
  </w:num>
  <w:num w:numId="27">
    <w:abstractNumId w:val="19"/>
  </w:num>
  <w:num w:numId="28">
    <w:abstractNumId w:val="1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4E8"/>
    <w:rsid w:val="00063CFA"/>
    <w:rsid w:val="0010183A"/>
    <w:rsid w:val="00185DBB"/>
    <w:rsid w:val="001D32DE"/>
    <w:rsid w:val="001F04E8"/>
    <w:rsid w:val="001F326B"/>
    <w:rsid w:val="0038349E"/>
    <w:rsid w:val="00395DD0"/>
    <w:rsid w:val="00414A49"/>
    <w:rsid w:val="00426F88"/>
    <w:rsid w:val="006B1076"/>
    <w:rsid w:val="00831488"/>
    <w:rsid w:val="009E2C6A"/>
    <w:rsid w:val="00B81394"/>
    <w:rsid w:val="00C672D6"/>
    <w:rsid w:val="00C86D71"/>
    <w:rsid w:val="00CD58D3"/>
    <w:rsid w:val="00D17BBB"/>
    <w:rsid w:val="00E431F5"/>
    <w:rsid w:val="00E93265"/>
    <w:rsid w:val="00F65F02"/>
    <w:rsid w:val="00F87458"/>
    <w:rsid w:val="00F95602"/>
    <w:rsid w:val="00FC3D5F"/>
    <w:rsid w:val="00FE4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20" w:hanging="360"/>
      <w:outlineLvl w:val="1"/>
    </w:pPr>
    <w:rPr>
      <w:rFonts w:ascii="Times New Roman" w:hAnsi="Times New Roman" w:cs="Times New Roman"/>
      <w:color w:val="6C6C6C"/>
      <w:kern w:val="24"/>
      <w:sz w:val="46"/>
      <w:szCs w:val="4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195"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583" w:hanging="360"/>
      <w:outlineLvl w:val="3"/>
    </w:pPr>
    <w:rPr>
      <w:rFonts w:ascii="Times New Roman" w:hAnsi="Times New Roman" w:cs="Times New Roman"/>
      <w:color w:val="6C6C6C"/>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015"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318" w:hanging="288"/>
      <w:outlineLvl w:val="5"/>
    </w:pPr>
    <w:rPr>
      <w:rFonts w:ascii="Times New Roman" w:hAnsi="Times New Roman" w:cs="Times New Roman"/>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2635"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2909" w:hanging="288"/>
      <w:outlineLvl w:val="7"/>
    </w:pPr>
    <w:rPr>
      <w:rFonts w:ascii="Times New Roman" w:hAnsi="Times New Roman" w:cs="Times New Roman"/>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240"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20" w:hanging="360"/>
      <w:outlineLvl w:val="1"/>
    </w:pPr>
    <w:rPr>
      <w:rFonts w:ascii="Times New Roman" w:hAnsi="Times New Roman" w:cs="Times New Roman"/>
      <w:color w:val="6C6C6C"/>
      <w:kern w:val="24"/>
      <w:sz w:val="46"/>
      <w:szCs w:val="4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195"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583" w:hanging="360"/>
      <w:outlineLvl w:val="3"/>
    </w:pPr>
    <w:rPr>
      <w:rFonts w:ascii="Times New Roman" w:hAnsi="Times New Roman" w:cs="Times New Roman"/>
      <w:color w:val="6C6C6C"/>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015"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318" w:hanging="288"/>
      <w:outlineLvl w:val="5"/>
    </w:pPr>
    <w:rPr>
      <w:rFonts w:ascii="Times New Roman" w:hAnsi="Times New Roman" w:cs="Times New Roman"/>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2635"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2909" w:hanging="288"/>
      <w:outlineLvl w:val="7"/>
    </w:pPr>
    <w:rPr>
      <w:rFonts w:ascii="Times New Roman" w:hAnsi="Times New Roman" w:cs="Times New Roman"/>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240"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3254">
      <w:bodyDiv w:val="1"/>
      <w:marLeft w:val="0"/>
      <w:marRight w:val="0"/>
      <w:marTop w:val="0"/>
      <w:marBottom w:val="0"/>
      <w:divBdr>
        <w:top w:val="none" w:sz="0" w:space="0" w:color="auto"/>
        <w:left w:val="none" w:sz="0" w:space="0" w:color="auto"/>
        <w:bottom w:val="none" w:sz="0" w:space="0" w:color="auto"/>
        <w:right w:val="none" w:sz="0" w:space="0" w:color="auto"/>
      </w:divBdr>
    </w:div>
    <w:div w:id="38017808">
      <w:bodyDiv w:val="1"/>
      <w:marLeft w:val="0"/>
      <w:marRight w:val="0"/>
      <w:marTop w:val="0"/>
      <w:marBottom w:val="0"/>
      <w:divBdr>
        <w:top w:val="none" w:sz="0" w:space="0" w:color="auto"/>
        <w:left w:val="none" w:sz="0" w:space="0" w:color="auto"/>
        <w:bottom w:val="none" w:sz="0" w:space="0" w:color="auto"/>
        <w:right w:val="none" w:sz="0" w:space="0" w:color="auto"/>
      </w:divBdr>
      <w:divsChild>
        <w:div w:id="1391727264">
          <w:marLeft w:val="374"/>
          <w:marRight w:val="0"/>
          <w:marTop w:val="0"/>
          <w:marBottom w:val="120"/>
          <w:divBdr>
            <w:top w:val="none" w:sz="0" w:space="0" w:color="auto"/>
            <w:left w:val="none" w:sz="0" w:space="0" w:color="auto"/>
            <w:bottom w:val="none" w:sz="0" w:space="0" w:color="auto"/>
            <w:right w:val="none" w:sz="0" w:space="0" w:color="auto"/>
          </w:divBdr>
        </w:div>
        <w:div w:id="1405713776">
          <w:marLeft w:val="374"/>
          <w:marRight w:val="0"/>
          <w:marTop w:val="0"/>
          <w:marBottom w:val="120"/>
          <w:divBdr>
            <w:top w:val="none" w:sz="0" w:space="0" w:color="auto"/>
            <w:left w:val="none" w:sz="0" w:space="0" w:color="auto"/>
            <w:bottom w:val="none" w:sz="0" w:space="0" w:color="auto"/>
            <w:right w:val="none" w:sz="0" w:space="0" w:color="auto"/>
          </w:divBdr>
        </w:div>
        <w:div w:id="1542479415">
          <w:marLeft w:val="374"/>
          <w:marRight w:val="0"/>
          <w:marTop w:val="0"/>
          <w:marBottom w:val="120"/>
          <w:divBdr>
            <w:top w:val="none" w:sz="0" w:space="0" w:color="auto"/>
            <w:left w:val="none" w:sz="0" w:space="0" w:color="auto"/>
            <w:bottom w:val="none" w:sz="0" w:space="0" w:color="auto"/>
            <w:right w:val="none" w:sz="0" w:space="0" w:color="auto"/>
          </w:divBdr>
        </w:div>
      </w:divsChild>
    </w:div>
    <w:div w:id="100078312">
      <w:bodyDiv w:val="1"/>
      <w:marLeft w:val="0"/>
      <w:marRight w:val="0"/>
      <w:marTop w:val="0"/>
      <w:marBottom w:val="0"/>
      <w:divBdr>
        <w:top w:val="none" w:sz="0" w:space="0" w:color="auto"/>
        <w:left w:val="none" w:sz="0" w:space="0" w:color="auto"/>
        <w:bottom w:val="none" w:sz="0" w:space="0" w:color="auto"/>
        <w:right w:val="none" w:sz="0" w:space="0" w:color="auto"/>
      </w:divBdr>
      <w:divsChild>
        <w:div w:id="18435285">
          <w:marLeft w:val="374"/>
          <w:marRight w:val="0"/>
          <w:marTop w:val="0"/>
          <w:marBottom w:val="144"/>
          <w:divBdr>
            <w:top w:val="none" w:sz="0" w:space="0" w:color="auto"/>
            <w:left w:val="none" w:sz="0" w:space="0" w:color="auto"/>
            <w:bottom w:val="none" w:sz="0" w:space="0" w:color="auto"/>
            <w:right w:val="none" w:sz="0" w:space="0" w:color="auto"/>
          </w:divBdr>
        </w:div>
        <w:div w:id="1401831128">
          <w:marLeft w:val="374"/>
          <w:marRight w:val="0"/>
          <w:marTop w:val="0"/>
          <w:marBottom w:val="144"/>
          <w:divBdr>
            <w:top w:val="none" w:sz="0" w:space="0" w:color="auto"/>
            <w:left w:val="none" w:sz="0" w:space="0" w:color="auto"/>
            <w:bottom w:val="none" w:sz="0" w:space="0" w:color="auto"/>
            <w:right w:val="none" w:sz="0" w:space="0" w:color="auto"/>
          </w:divBdr>
        </w:div>
      </w:divsChild>
    </w:div>
    <w:div w:id="124203015">
      <w:bodyDiv w:val="1"/>
      <w:marLeft w:val="0"/>
      <w:marRight w:val="0"/>
      <w:marTop w:val="0"/>
      <w:marBottom w:val="0"/>
      <w:divBdr>
        <w:top w:val="none" w:sz="0" w:space="0" w:color="auto"/>
        <w:left w:val="none" w:sz="0" w:space="0" w:color="auto"/>
        <w:bottom w:val="none" w:sz="0" w:space="0" w:color="auto"/>
        <w:right w:val="none" w:sz="0" w:space="0" w:color="auto"/>
      </w:divBdr>
      <w:divsChild>
        <w:div w:id="1104495978">
          <w:marLeft w:val="374"/>
          <w:marRight w:val="0"/>
          <w:marTop w:val="0"/>
          <w:marBottom w:val="173"/>
          <w:divBdr>
            <w:top w:val="none" w:sz="0" w:space="0" w:color="auto"/>
            <w:left w:val="none" w:sz="0" w:space="0" w:color="auto"/>
            <w:bottom w:val="none" w:sz="0" w:space="0" w:color="auto"/>
            <w:right w:val="none" w:sz="0" w:space="0" w:color="auto"/>
          </w:divBdr>
        </w:div>
        <w:div w:id="400954293">
          <w:marLeft w:val="374"/>
          <w:marRight w:val="0"/>
          <w:marTop w:val="0"/>
          <w:marBottom w:val="173"/>
          <w:divBdr>
            <w:top w:val="none" w:sz="0" w:space="0" w:color="auto"/>
            <w:left w:val="none" w:sz="0" w:space="0" w:color="auto"/>
            <w:bottom w:val="none" w:sz="0" w:space="0" w:color="auto"/>
            <w:right w:val="none" w:sz="0" w:space="0" w:color="auto"/>
          </w:divBdr>
        </w:div>
      </w:divsChild>
    </w:div>
    <w:div w:id="155536025">
      <w:bodyDiv w:val="1"/>
      <w:marLeft w:val="0"/>
      <w:marRight w:val="0"/>
      <w:marTop w:val="0"/>
      <w:marBottom w:val="0"/>
      <w:divBdr>
        <w:top w:val="none" w:sz="0" w:space="0" w:color="auto"/>
        <w:left w:val="none" w:sz="0" w:space="0" w:color="auto"/>
        <w:bottom w:val="none" w:sz="0" w:space="0" w:color="auto"/>
        <w:right w:val="none" w:sz="0" w:space="0" w:color="auto"/>
      </w:divBdr>
      <w:divsChild>
        <w:div w:id="720835255">
          <w:marLeft w:val="1080"/>
          <w:marRight w:val="0"/>
          <w:marTop w:val="0"/>
          <w:marBottom w:val="144"/>
          <w:divBdr>
            <w:top w:val="none" w:sz="0" w:space="0" w:color="auto"/>
            <w:left w:val="none" w:sz="0" w:space="0" w:color="auto"/>
            <w:bottom w:val="none" w:sz="0" w:space="0" w:color="auto"/>
            <w:right w:val="none" w:sz="0" w:space="0" w:color="auto"/>
          </w:divBdr>
        </w:div>
        <w:div w:id="1405760612">
          <w:marLeft w:val="1080"/>
          <w:marRight w:val="0"/>
          <w:marTop w:val="0"/>
          <w:marBottom w:val="144"/>
          <w:divBdr>
            <w:top w:val="none" w:sz="0" w:space="0" w:color="auto"/>
            <w:left w:val="none" w:sz="0" w:space="0" w:color="auto"/>
            <w:bottom w:val="none" w:sz="0" w:space="0" w:color="auto"/>
            <w:right w:val="none" w:sz="0" w:space="0" w:color="auto"/>
          </w:divBdr>
        </w:div>
      </w:divsChild>
    </w:div>
    <w:div w:id="194655044">
      <w:bodyDiv w:val="1"/>
      <w:marLeft w:val="0"/>
      <w:marRight w:val="0"/>
      <w:marTop w:val="0"/>
      <w:marBottom w:val="0"/>
      <w:divBdr>
        <w:top w:val="none" w:sz="0" w:space="0" w:color="auto"/>
        <w:left w:val="none" w:sz="0" w:space="0" w:color="auto"/>
        <w:bottom w:val="none" w:sz="0" w:space="0" w:color="auto"/>
        <w:right w:val="none" w:sz="0" w:space="0" w:color="auto"/>
      </w:divBdr>
      <w:divsChild>
        <w:div w:id="872376593">
          <w:marLeft w:val="374"/>
          <w:marRight w:val="0"/>
          <w:marTop w:val="0"/>
          <w:marBottom w:val="144"/>
          <w:divBdr>
            <w:top w:val="none" w:sz="0" w:space="0" w:color="auto"/>
            <w:left w:val="none" w:sz="0" w:space="0" w:color="auto"/>
            <w:bottom w:val="none" w:sz="0" w:space="0" w:color="auto"/>
            <w:right w:val="none" w:sz="0" w:space="0" w:color="auto"/>
          </w:divBdr>
        </w:div>
        <w:div w:id="412167660">
          <w:marLeft w:val="374"/>
          <w:marRight w:val="0"/>
          <w:marTop w:val="0"/>
          <w:marBottom w:val="144"/>
          <w:divBdr>
            <w:top w:val="none" w:sz="0" w:space="0" w:color="auto"/>
            <w:left w:val="none" w:sz="0" w:space="0" w:color="auto"/>
            <w:bottom w:val="none" w:sz="0" w:space="0" w:color="auto"/>
            <w:right w:val="none" w:sz="0" w:space="0" w:color="auto"/>
          </w:divBdr>
        </w:div>
        <w:div w:id="490409308">
          <w:marLeft w:val="374"/>
          <w:marRight w:val="0"/>
          <w:marTop w:val="0"/>
          <w:marBottom w:val="144"/>
          <w:divBdr>
            <w:top w:val="none" w:sz="0" w:space="0" w:color="auto"/>
            <w:left w:val="none" w:sz="0" w:space="0" w:color="auto"/>
            <w:bottom w:val="none" w:sz="0" w:space="0" w:color="auto"/>
            <w:right w:val="none" w:sz="0" w:space="0" w:color="auto"/>
          </w:divBdr>
        </w:div>
      </w:divsChild>
    </w:div>
    <w:div w:id="289749007">
      <w:bodyDiv w:val="1"/>
      <w:marLeft w:val="0"/>
      <w:marRight w:val="0"/>
      <w:marTop w:val="0"/>
      <w:marBottom w:val="0"/>
      <w:divBdr>
        <w:top w:val="none" w:sz="0" w:space="0" w:color="auto"/>
        <w:left w:val="none" w:sz="0" w:space="0" w:color="auto"/>
        <w:bottom w:val="none" w:sz="0" w:space="0" w:color="auto"/>
        <w:right w:val="none" w:sz="0" w:space="0" w:color="auto"/>
      </w:divBdr>
    </w:div>
    <w:div w:id="312298142">
      <w:bodyDiv w:val="1"/>
      <w:marLeft w:val="0"/>
      <w:marRight w:val="0"/>
      <w:marTop w:val="0"/>
      <w:marBottom w:val="0"/>
      <w:divBdr>
        <w:top w:val="none" w:sz="0" w:space="0" w:color="auto"/>
        <w:left w:val="none" w:sz="0" w:space="0" w:color="auto"/>
        <w:bottom w:val="none" w:sz="0" w:space="0" w:color="auto"/>
        <w:right w:val="none" w:sz="0" w:space="0" w:color="auto"/>
      </w:divBdr>
    </w:div>
    <w:div w:id="340358912">
      <w:bodyDiv w:val="1"/>
      <w:marLeft w:val="0"/>
      <w:marRight w:val="0"/>
      <w:marTop w:val="0"/>
      <w:marBottom w:val="0"/>
      <w:divBdr>
        <w:top w:val="none" w:sz="0" w:space="0" w:color="auto"/>
        <w:left w:val="none" w:sz="0" w:space="0" w:color="auto"/>
        <w:bottom w:val="none" w:sz="0" w:space="0" w:color="auto"/>
        <w:right w:val="none" w:sz="0" w:space="0" w:color="auto"/>
      </w:divBdr>
      <w:divsChild>
        <w:div w:id="1374504504">
          <w:marLeft w:val="374"/>
          <w:marRight w:val="0"/>
          <w:marTop w:val="0"/>
          <w:marBottom w:val="173"/>
          <w:divBdr>
            <w:top w:val="none" w:sz="0" w:space="0" w:color="auto"/>
            <w:left w:val="none" w:sz="0" w:space="0" w:color="auto"/>
            <w:bottom w:val="none" w:sz="0" w:space="0" w:color="auto"/>
            <w:right w:val="none" w:sz="0" w:space="0" w:color="auto"/>
          </w:divBdr>
        </w:div>
        <w:div w:id="262107364">
          <w:marLeft w:val="374"/>
          <w:marRight w:val="0"/>
          <w:marTop w:val="0"/>
          <w:marBottom w:val="173"/>
          <w:divBdr>
            <w:top w:val="none" w:sz="0" w:space="0" w:color="auto"/>
            <w:left w:val="none" w:sz="0" w:space="0" w:color="auto"/>
            <w:bottom w:val="none" w:sz="0" w:space="0" w:color="auto"/>
            <w:right w:val="none" w:sz="0" w:space="0" w:color="auto"/>
          </w:divBdr>
        </w:div>
      </w:divsChild>
    </w:div>
    <w:div w:id="355815143">
      <w:bodyDiv w:val="1"/>
      <w:marLeft w:val="0"/>
      <w:marRight w:val="0"/>
      <w:marTop w:val="0"/>
      <w:marBottom w:val="0"/>
      <w:divBdr>
        <w:top w:val="none" w:sz="0" w:space="0" w:color="auto"/>
        <w:left w:val="none" w:sz="0" w:space="0" w:color="auto"/>
        <w:bottom w:val="none" w:sz="0" w:space="0" w:color="auto"/>
        <w:right w:val="none" w:sz="0" w:space="0" w:color="auto"/>
      </w:divBdr>
      <w:divsChild>
        <w:div w:id="539513574">
          <w:marLeft w:val="0"/>
          <w:marRight w:val="0"/>
          <w:marTop w:val="106"/>
          <w:marBottom w:val="132"/>
          <w:divBdr>
            <w:top w:val="none" w:sz="0" w:space="0" w:color="auto"/>
            <w:left w:val="none" w:sz="0" w:space="0" w:color="auto"/>
            <w:bottom w:val="none" w:sz="0" w:space="0" w:color="auto"/>
            <w:right w:val="none" w:sz="0" w:space="0" w:color="auto"/>
          </w:divBdr>
        </w:div>
        <w:div w:id="255098393">
          <w:marLeft w:val="0"/>
          <w:marRight w:val="0"/>
          <w:marTop w:val="106"/>
          <w:marBottom w:val="132"/>
          <w:divBdr>
            <w:top w:val="none" w:sz="0" w:space="0" w:color="auto"/>
            <w:left w:val="none" w:sz="0" w:space="0" w:color="auto"/>
            <w:bottom w:val="none" w:sz="0" w:space="0" w:color="auto"/>
            <w:right w:val="none" w:sz="0" w:space="0" w:color="auto"/>
          </w:divBdr>
        </w:div>
        <w:div w:id="734471034">
          <w:marLeft w:val="0"/>
          <w:marRight w:val="0"/>
          <w:marTop w:val="106"/>
          <w:marBottom w:val="132"/>
          <w:divBdr>
            <w:top w:val="none" w:sz="0" w:space="0" w:color="auto"/>
            <w:left w:val="none" w:sz="0" w:space="0" w:color="auto"/>
            <w:bottom w:val="none" w:sz="0" w:space="0" w:color="auto"/>
            <w:right w:val="none" w:sz="0" w:space="0" w:color="auto"/>
          </w:divBdr>
        </w:div>
      </w:divsChild>
    </w:div>
    <w:div w:id="471406818">
      <w:bodyDiv w:val="1"/>
      <w:marLeft w:val="0"/>
      <w:marRight w:val="0"/>
      <w:marTop w:val="0"/>
      <w:marBottom w:val="0"/>
      <w:divBdr>
        <w:top w:val="none" w:sz="0" w:space="0" w:color="auto"/>
        <w:left w:val="none" w:sz="0" w:space="0" w:color="auto"/>
        <w:bottom w:val="none" w:sz="0" w:space="0" w:color="auto"/>
        <w:right w:val="none" w:sz="0" w:space="0" w:color="auto"/>
      </w:divBdr>
      <w:divsChild>
        <w:div w:id="544559171">
          <w:marLeft w:val="0"/>
          <w:marRight w:val="0"/>
          <w:marTop w:val="106"/>
          <w:marBottom w:val="0"/>
          <w:divBdr>
            <w:top w:val="none" w:sz="0" w:space="0" w:color="auto"/>
            <w:left w:val="none" w:sz="0" w:space="0" w:color="auto"/>
            <w:bottom w:val="none" w:sz="0" w:space="0" w:color="auto"/>
            <w:right w:val="none" w:sz="0" w:space="0" w:color="auto"/>
          </w:divBdr>
        </w:div>
        <w:div w:id="356930512">
          <w:marLeft w:val="0"/>
          <w:marRight w:val="0"/>
          <w:marTop w:val="106"/>
          <w:marBottom w:val="0"/>
          <w:divBdr>
            <w:top w:val="none" w:sz="0" w:space="0" w:color="auto"/>
            <w:left w:val="none" w:sz="0" w:space="0" w:color="auto"/>
            <w:bottom w:val="none" w:sz="0" w:space="0" w:color="auto"/>
            <w:right w:val="none" w:sz="0" w:space="0" w:color="auto"/>
          </w:divBdr>
        </w:div>
        <w:div w:id="681467508">
          <w:marLeft w:val="0"/>
          <w:marRight w:val="0"/>
          <w:marTop w:val="106"/>
          <w:marBottom w:val="0"/>
          <w:divBdr>
            <w:top w:val="none" w:sz="0" w:space="0" w:color="auto"/>
            <w:left w:val="none" w:sz="0" w:space="0" w:color="auto"/>
            <w:bottom w:val="none" w:sz="0" w:space="0" w:color="auto"/>
            <w:right w:val="none" w:sz="0" w:space="0" w:color="auto"/>
          </w:divBdr>
        </w:div>
      </w:divsChild>
    </w:div>
    <w:div w:id="511454272">
      <w:bodyDiv w:val="1"/>
      <w:marLeft w:val="0"/>
      <w:marRight w:val="0"/>
      <w:marTop w:val="0"/>
      <w:marBottom w:val="0"/>
      <w:divBdr>
        <w:top w:val="none" w:sz="0" w:space="0" w:color="auto"/>
        <w:left w:val="none" w:sz="0" w:space="0" w:color="auto"/>
        <w:bottom w:val="none" w:sz="0" w:space="0" w:color="auto"/>
        <w:right w:val="none" w:sz="0" w:space="0" w:color="auto"/>
      </w:divBdr>
    </w:div>
    <w:div w:id="512963831">
      <w:bodyDiv w:val="1"/>
      <w:marLeft w:val="0"/>
      <w:marRight w:val="0"/>
      <w:marTop w:val="0"/>
      <w:marBottom w:val="0"/>
      <w:divBdr>
        <w:top w:val="none" w:sz="0" w:space="0" w:color="auto"/>
        <w:left w:val="none" w:sz="0" w:space="0" w:color="auto"/>
        <w:bottom w:val="none" w:sz="0" w:space="0" w:color="auto"/>
        <w:right w:val="none" w:sz="0" w:space="0" w:color="auto"/>
      </w:divBdr>
      <w:divsChild>
        <w:div w:id="488060180">
          <w:marLeft w:val="374"/>
          <w:marRight w:val="0"/>
          <w:marTop w:val="0"/>
          <w:marBottom w:val="173"/>
          <w:divBdr>
            <w:top w:val="none" w:sz="0" w:space="0" w:color="auto"/>
            <w:left w:val="none" w:sz="0" w:space="0" w:color="auto"/>
            <w:bottom w:val="none" w:sz="0" w:space="0" w:color="auto"/>
            <w:right w:val="none" w:sz="0" w:space="0" w:color="auto"/>
          </w:divBdr>
        </w:div>
        <w:div w:id="333341460">
          <w:marLeft w:val="374"/>
          <w:marRight w:val="0"/>
          <w:marTop w:val="0"/>
          <w:marBottom w:val="173"/>
          <w:divBdr>
            <w:top w:val="none" w:sz="0" w:space="0" w:color="auto"/>
            <w:left w:val="none" w:sz="0" w:space="0" w:color="auto"/>
            <w:bottom w:val="none" w:sz="0" w:space="0" w:color="auto"/>
            <w:right w:val="none" w:sz="0" w:space="0" w:color="auto"/>
          </w:divBdr>
        </w:div>
      </w:divsChild>
    </w:div>
    <w:div w:id="577983228">
      <w:bodyDiv w:val="1"/>
      <w:marLeft w:val="0"/>
      <w:marRight w:val="0"/>
      <w:marTop w:val="0"/>
      <w:marBottom w:val="0"/>
      <w:divBdr>
        <w:top w:val="none" w:sz="0" w:space="0" w:color="auto"/>
        <w:left w:val="none" w:sz="0" w:space="0" w:color="auto"/>
        <w:bottom w:val="none" w:sz="0" w:space="0" w:color="auto"/>
        <w:right w:val="none" w:sz="0" w:space="0" w:color="auto"/>
      </w:divBdr>
    </w:div>
    <w:div w:id="619411789">
      <w:bodyDiv w:val="1"/>
      <w:marLeft w:val="0"/>
      <w:marRight w:val="0"/>
      <w:marTop w:val="0"/>
      <w:marBottom w:val="0"/>
      <w:divBdr>
        <w:top w:val="none" w:sz="0" w:space="0" w:color="auto"/>
        <w:left w:val="none" w:sz="0" w:space="0" w:color="auto"/>
        <w:bottom w:val="none" w:sz="0" w:space="0" w:color="auto"/>
        <w:right w:val="none" w:sz="0" w:space="0" w:color="auto"/>
      </w:divBdr>
      <w:divsChild>
        <w:div w:id="2073696618">
          <w:marLeft w:val="0"/>
          <w:marRight w:val="0"/>
          <w:marTop w:val="106"/>
          <w:marBottom w:val="132"/>
          <w:divBdr>
            <w:top w:val="none" w:sz="0" w:space="0" w:color="auto"/>
            <w:left w:val="none" w:sz="0" w:space="0" w:color="auto"/>
            <w:bottom w:val="none" w:sz="0" w:space="0" w:color="auto"/>
            <w:right w:val="none" w:sz="0" w:space="0" w:color="auto"/>
          </w:divBdr>
        </w:div>
        <w:div w:id="756826656">
          <w:marLeft w:val="0"/>
          <w:marRight w:val="0"/>
          <w:marTop w:val="106"/>
          <w:marBottom w:val="132"/>
          <w:divBdr>
            <w:top w:val="none" w:sz="0" w:space="0" w:color="auto"/>
            <w:left w:val="none" w:sz="0" w:space="0" w:color="auto"/>
            <w:bottom w:val="none" w:sz="0" w:space="0" w:color="auto"/>
            <w:right w:val="none" w:sz="0" w:space="0" w:color="auto"/>
          </w:divBdr>
        </w:div>
        <w:div w:id="452528433">
          <w:marLeft w:val="0"/>
          <w:marRight w:val="0"/>
          <w:marTop w:val="106"/>
          <w:marBottom w:val="132"/>
          <w:divBdr>
            <w:top w:val="none" w:sz="0" w:space="0" w:color="auto"/>
            <w:left w:val="none" w:sz="0" w:space="0" w:color="auto"/>
            <w:bottom w:val="none" w:sz="0" w:space="0" w:color="auto"/>
            <w:right w:val="none" w:sz="0" w:space="0" w:color="auto"/>
          </w:divBdr>
        </w:div>
        <w:div w:id="922028457">
          <w:marLeft w:val="0"/>
          <w:marRight w:val="0"/>
          <w:marTop w:val="106"/>
          <w:marBottom w:val="132"/>
          <w:divBdr>
            <w:top w:val="none" w:sz="0" w:space="0" w:color="auto"/>
            <w:left w:val="none" w:sz="0" w:space="0" w:color="auto"/>
            <w:bottom w:val="none" w:sz="0" w:space="0" w:color="auto"/>
            <w:right w:val="none" w:sz="0" w:space="0" w:color="auto"/>
          </w:divBdr>
        </w:div>
      </w:divsChild>
    </w:div>
    <w:div w:id="758595980">
      <w:bodyDiv w:val="1"/>
      <w:marLeft w:val="0"/>
      <w:marRight w:val="0"/>
      <w:marTop w:val="0"/>
      <w:marBottom w:val="0"/>
      <w:divBdr>
        <w:top w:val="none" w:sz="0" w:space="0" w:color="auto"/>
        <w:left w:val="none" w:sz="0" w:space="0" w:color="auto"/>
        <w:bottom w:val="none" w:sz="0" w:space="0" w:color="auto"/>
        <w:right w:val="none" w:sz="0" w:space="0" w:color="auto"/>
      </w:divBdr>
    </w:div>
    <w:div w:id="803889955">
      <w:bodyDiv w:val="1"/>
      <w:marLeft w:val="0"/>
      <w:marRight w:val="0"/>
      <w:marTop w:val="0"/>
      <w:marBottom w:val="0"/>
      <w:divBdr>
        <w:top w:val="none" w:sz="0" w:space="0" w:color="auto"/>
        <w:left w:val="none" w:sz="0" w:space="0" w:color="auto"/>
        <w:bottom w:val="none" w:sz="0" w:space="0" w:color="auto"/>
        <w:right w:val="none" w:sz="0" w:space="0" w:color="auto"/>
      </w:divBdr>
    </w:div>
    <w:div w:id="812023101">
      <w:bodyDiv w:val="1"/>
      <w:marLeft w:val="0"/>
      <w:marRight w:val="0"/>
      <w:marTop w:val="0"/>
      <w:marBottom w:val="0"/>
      <w:divBdr>
        <w:top w:val="none" w:sz="0" w:space="0" w:color="auto"/>
        <w:left w:val="none" w:sz="0" w:space="0" w:color="auto"/>
        <w:bottom w:val="none" w:sz="0" w:space="0" w:color="auto"/>
        <w:right w:val="none" w:sz="0" w:space="0" w:color="auto"/>
      </w:divBdr>
    </w:div>
    <w:div w:id="815028619">
      <w:bodyDiv w:val="1"/>
      <w:marLeft w:val="0"/>
      <w:marRight w:val="0"/>
      <w:marTop w:val="0"/>
      <w:marBottom w:val="0"/>
      <w:divBdr>
        <w:top w:val="none" w:sz="0" w:space="0" w:color="auto"/>
        <w:left w:val="none" w:sz="0" w:space="0" w:color="auto"/>
        <w:bottom w:val="none" w:sz="0" w:space="0" w:color="auto"/>
        <w:right w:val="none" w:sz="0" w:space="0" w:color="auto"/>
      </w:divBdr>
    </w:div>
    <w:div w:id="840006193">
      <w:bodyDiv w:val="1"/>
      <w:marLeft w:val="0"/>
      <w:marRight w:val="0"/>
      <w:marTop w:val="0"/>
      <w:marBottom w:val="0"/>
      <w:divBdr>
        <w:top w:val="none" w:sz="0" w:space="0" w:color="auto"/>
        <w:left w:val="none" w:sz="0" w:space="0" w:color="auto"/>
        <w:bottom w:val="none" w:sz="0" w:space="0" w:color="auto"/>
        <w:right w:val="none" w:sz="0" w:space="0" w:color="auto"/>
      </w:divBdr>
      <w:divsChild>
        <w:div w:id="550314496">
          <w:marLeft w:val="0"/>
          <w:marRight w:val="0"/>
          <w:marTop w:val="96"/>
          <w:marBottom w:val="120"/>
          <w:divBdr>
            <w:top w:val="none" w:sz="0" w:space="0" w:color="auto"/>
            <w:left w:val="none" w:sz="0" w:space="0" w:color="auto"/>
            <w:bottom w:val="none" w:sz="0" w:space="0" w:color="auto"/>
            <w:right w:val="none" w:sz="0" w:space="0" w:color="auto"/>
          </w:divBdr>
        </w:div>
        <w:div w:id="898630192">
          <w:marLeft w:val="0"/>
          <w:marRight w:val="0"/>
          <w:marTop w:val="96"/>
          <w:marBottom w:val="120"/>
          <w:divBdr>
            <w:top w:val="none" w:sz="0" w:space="0" w:color="auto"/>
            <w:left w:val="none" w:sz="0" w:space="0" w:color="auto"/>
            <w:bottom w:val="none" w:sz="0" w:space="0" w:color="auto"/>
            <w:right w:val="none" w:sz="0" w:space="0" w:color="auto"/>
          </w:divBdr>
        </w:div>
        <w:div w:id="571308294">
          <w:marLeft w:val="0"/>
          <w:marRight w:val="0"/>
          <w:marTop w:val="96"/>
          <w:marBottom w:val="120"/>
          <w:divBdr>
            <w:top w:val="none" w:sz="0" w:space="0" w:color="auto"/>
            <w:left w:val="none" w:sz="0" w:space="0" w:color="auto"/>
            <w:bottom w:val="none" w:sz="0" w:space="0" w:color="auto"/>
            <w:right w:val="none" w:sz="0" w:space="0" w:color="auto"/>
          </w:divBdr>
        </w:div>
        <w:div w:id="1806073343">
          <w:marLeft w:val="0"/>
          <w:marRight w:val="0"/>
          <w:marTop w:val="96"/>
          <w:marBottom w:val="120"/>
          <w:divBdr>
            <w:top w:val="none" w:sz="0" w:space="0" w:color="auto"/>
            <w:left w:val="none" w:sz="0" w:space="0" w:color="auto"/>
            <w:bottom w:val="none" w:sz="0" w:space="0" w:color="auto"/>
            <w:right w:val="none" w:sz="0" w:space="0" w:color="auto"/>
          </w:divBdr>
        </w:div>
        <w:div w:id="1140071666">
          <w:marLeft w:val="0"/>
          <w:marRight w:val="0"/>
          <w:marTop w:val="96"/>
          <w:marBottom w:val="120"/>
          <w:divBdr>
            <w:top w:val="none" w:sz="0" w:space="0" w:color="auto"/>
            <w:left w:val="none" w:sz="0" w:space="0" w:color="auto"/>
            <w:bottom w:val="none" w:sz="0" w:space="0" w:color="auto"/>
            <w:right w:val="none" w:sz="0" w:space="0" w:color="auto"/>
          </w:divBdr>
        </w:div>
        <w:div w:id="310596905">
          <w:marLeft w:val="0"/>
          <w:marRight w:val="0"/>
          <w:marTop w:val="96"/>
          <w:marBottom w:val="120"/>
          <w:divBdr>
            <w:top w:val="none" w:sz="0" w:space="0" w:color="auto"/>
            <w:left w:val="none" w:sz="0" w:space="0" w:color="auto"/>
            <w:bottom w:val="none" w:sz="0" w:space="0" w:color="auto"/>
            <w:right w:val="none" w:sz="0" w:space="0" w:color="auto"/>
          </w:divBdr>
        </w:div>
      </w:divsChild>
    </w:div>
    <w:div w:id="869992009">
      <w:bodyDiv w:val="1"/>
      <w:marLeft w:val="0"/>
      <w:marRight w:val="0"/>
      <w:marTop w:val="0"/>
      <w:marBottom w:val="0"/>
      <w:divBdr>
        <w:top w:val="none" w:sz="0" w:space="0" w:color="auto"/>
        <w:left w:val="none" w:sz="0" w:space="0" w:color="auto"/>
        <w:bottom w:val="none" w:sz="0" w:space="0" w:color="auto"/>
        <w:right w:val="none" w:sz="0" w:space="0" w:color="auto"/>
      </w:divBdr>
    </w:div>
    <w:div w:id="885875541">
      <w:bodyDiv w:val="1"/>
      <w:marLeft w:val="0"/>
      <w:marRight w:val="0"/>
      <w:marTop w:val="0"/>
      <w:marBottom w:val="0"/>
      <w:divBdr>
        <w:top w:val="none" w:sz="0" w:space="0" w:color="auto"/>
        <w:left w:val="none" w:sz="0" w:space="0" w:color="auto"/>
        <w:bottom w:val="none" w:sz="0" w:space="0" w:color="auto"/>
        <w:right w:val="none" w:sz="0" w:space="0" w:color="auto"/>
      </w:divBdr>
    </w:div>
    <w:div w:id="897933807">
      <w:bodyDiv w:val="1"/>
      <w:marLeft w:val="0"/>
      <w:marRight w:val="0"/>
      <w:marTop w:val="0"/>
      <w:marBottom w:val="0"/>
      <w:divBdr>
        <w:top w:val="none" w:sz="0" w:space="0" w:color="auto"/>
        <w:left w:val="none" w:sz="0" w:space="0" w:color="auto"/>
        <w:bottom w:val="none" w:sz="0" w:space="0" w:color="auto"/>
        <w:right w:val="none" w:sz="0" w:space="0" w:color="auto"/>
      </w:divBdr>
    </w:div>
    <w:div w:id="899558137">
      <w:bodyDiv w:val="1"/>
      <w:marLeft w:val="0"/>
      <w:marRight w:val="0"/>
      <w:marTop w:val="0"/>
      <w:marBottom w:val="0"/>
      <w:divBdr>
        <w:top w:val="none" w:sz="0" w:space="0" w:color="auto"/>
        <w:left w:val="none" w:sz="0" w:space="0" w:color="auto"/>
        <w:bottom w:val="none" w:sz="0" w:space="0" w:color="auto"/>
        <w:right w:val="none" w:sz="0" w:space="0" w:color="auto"/>
      </w:divBdr>
      <w:divsChild>
        <w:div w:id="595599144">
          <w:marLeft w:val="374"/>
          <w:marRight w:val="0"/>
          <w:marTop w:val="0"/>
          <w:marBottom w:val="173"/>
          <w:divBdr>
            <w:top w:val="none" w:sz="0" w:space="0" w:color="auto"/>
            <w:left w:val="none" w:sz="0" w:space="0" w:color="auto"/>
            <w:bottom w:val="none" w:sz="0" w:space="0" w:color="auto"/>
            <w:right w:val="none" w:sz="0" w:space="0" w:color="auto"/>
          </w:divBdr>
        </w:div>
        <w:div w:id="1256866434">
          <w:marLeft w:val="374"/>
          <w:marRight w:val="0"/>
          <w:marTop w:val="0"/>
          <w:marBottom w:val="173"/>
          <w:divBdr>
            <w:top w:val="none" w:sz="0" w:space="0" w:color="auto"/>
            <w:left w:val="none" w:sz="0" w:space="0" w:color="auto"/>
            <w:bottom w:val="none" w:sz="0" w:space="0" w:color="auto"/>
            <w:right w:val="none" w:sz="0" w:space="0" w:color="auto"/>
          </w:divBdr>
        </w:div>
        <w:div w:id="452554598">
          <w:marLeft w:val="374"/>
          <w:marRight w:val="0"/>
          <w:marTop w:val="0"/>
          <w:marBottom w:val="173"/>
          <w:divBdr>
            <w:top w:val="none" w:sz="0" w:space="0" w:color="auto"/>
            <w:left w:val="none" w:sz="0" w:space="0" w:color="auto"/>
            <w:bottom w:val="none" w:sz="0" w:space="0" w:color="auto"/>
            <w:right w:val="none" w:sz="0" w:space="0" w:color="auto"/>
          </w:divBdr>
        </w:div>
        <w:div w:id="1240871262">
          <w:marLeft w:val="1080"/>
          <w:marRight w:val="0"/>
          <w:marTop w:val="0"/>
          <w:marBottom w:val="158"/>
          <w:divBdr>
            <w:top w:val="none" w:sz="0" w:space="0" w:color="auto"/>
            <w:left w:val="none" w:sz="0" w:space="0" w:color="auto"/>
            <w:bottom w:val="none" w:sz="0" w:space="0" w:color="auto"/>
            <w:right w:val="none" w:sz="0" w:space="0" w:color="auto"/>
          </w:divBdr>
        </w:div>
        <w:div w:id="944268887">
          <w:marLeft w:val="1080"/>
          <w:marRight w:val="0"/>
          <w:marTop w:val="0"/>
          <w:marBottom w:val="158"/>
          <w:divBdr>
            <w:top w:val="none" w:sz="0" w:space="0" w:color="auto"/>
            <w:left w:val="none" w:sz="0" w:space="0" w:color="auto"/>
            <w:bottom w:val="none" w:sz="0" w:space="0" w:color="auto"/>
            <w:right w:val="none" w:sz="0" w:space="0" w:color="auto"/>
          </w:divBdr>
        </w:div>
      </w:divsChild>
    </w:div>
    <w:div w:id="933127255">
      <w:bodyDiv w:val="1"/>
      <w:marLeft w:val="0"/>
      <w:marRight w:val="0"/>
      <w:marTop w:val="0"/>
      <w:marBottom w:val="0"/>
      <w:divBdr>
        <w:top w:val="none" w:sz="0" w:space="0" w:color="auto"/>
        <w:left w:val="none" w:sz="0" w:space="0" w:color="auto"/>
        <w:bottom w:val="none" w:sz="0" w:space="0" w:color="auto"/>
        <w:right w:val="none" w:sz="0" w:space="0" w:color="auto"/>
      </w:divBdr>
      <w:divsChild>
        <w:div w:id="343174563">
          <w:marLeft w:val="374"/>
          <w:marRight w:val="0"/>
          <w:marTop w:val="0"/>
          <w:marBottom w:val="144"/>
          <w:divBdr>
            <w:top w:val="none" w:sz="0" w:space="0" w:color="auto"/>
            <w:left w:val="none" w:sz="0" w:space="0" w:color="auto"/>
            <w:bottom w:val="none" w:sz="0" w:space="0" w:color="auto"/>
            <w:right w:val="none" w:sz="0" w:space="0" w:color="auto"/>
          </w:divBdr>
        </w:div>
      </w:divsChild>
    </w:div>
    <w:div w:id="939340497">
      <w:bodyDiv w:val="1"/>
      <w:marLeft w:val="0"/>
      <w:marRight w:val="0"/>
      <w:marTop w:val="0"/>
      <w:marBottom w:val="0"/>
      <w:divBdr>
        <w:top w:val="none" w:sz="0" w:space="0" w:color="auto"/>
        <w:left w:val="none" w:sz="0" w:space="0" w:color="auto"/>
        <w:bottom w:val="none" w:sz="0" w:space="0" w:color="auto"/>
        <w:right w:val="none" w:sz="0" w:space="0" w:color="auto"/>
      </w:divBdr>
    </w:div>
    <w:div w:id="993294485">
      <w:bodyDiv w:val="1"/>
      <w:marLeft w:val="0"/>
      <w:marRight w:val="0"/>
      <w:marTop w:val="0"/>
      <w:marBottom w:val="0"/>
      <w:divBdr>
        <w:top w:val="none" w:sz="0" w:space="0" w:color="auto"/>
        <w:left w:val="none" w:sz="0" w:space="0" w:color="auto"/>
        <w:bottom w:val="none" w:sz="0" w:space="0" w:color="auto"/>
        <w:right w:val="none" w:sz="0" w:space="0" w:color="auto"/>
      </w:divBdr>
      <w:divsChild>
        <w:div w:id="778449962">
          <w:marLeft w:val="720"/>
          <w:marRight w:val="0"/>
          <w:marTop w:val="115"/>
          <w:marBottom w:val="144"/>
          <w:divBdr>
            <w:top w:val="none" w:sz="0" w:space="0" w:color="auto"/>
            <w:left w:val="none" w:sz="0" w:space="0" w:color="auto"/>
            <w:bottom w:val="none" w:sz="0" w:space="0" w:color="auto"/>
            <w:right w:val="none" w:sz="0" w:space="0" w:color="auto"/>
          </w:divBdr>
        </w:div>
        <w:div w:id="1279794503">
          <w:marLeft w:val="720"/>
          <w:marRight w:val="0"/>
          <w:marTop w:val="115"/>
          <w:marBottom w:val="144"/>
          <w:divBdr>
            <w:top w:val="none" w:sz="0" w:space="0" w:color="auto"/>
            <w:left w:val="none" w:sz="0" w:space="0" w:color="auto"/>
            <w:bottom w:val="none" w:sz="0" w:space="0" w:color="auto"/>
            <w:right w:val="none" w:sz="0" w:space="0" w:color="auto"/>
          </w:divBdr>
        </w:div>
      </w:divsChild>
    </w:div>
    <w:div w:id="1013075149">
      <w:bodyDiv w:val="1"/>
      <w:marLeft w:val="0"/>
      <w:marRight w:val="0"/>
      <w:marTop w:val="0"/>
      <w:marBottom w:val="0"/>
      <w:divBdr>
        <w:top w:val="none" w:sz="0" w:space="0" w:color="auto"/>
        <w:left w:val="none" w:sz="0" w:space="0" w:color="auto"/>
        <w:bottom w:val="none" w:sz="0" w:space="0" w:color="auto"/>
        <w:right w:val="none" w:sz="0" w:space="0" w:color="auto"/>
      </w:divBdr>
    </w:div>
    <w:div w:id="1019503620">
      <w:bodyDiv w:val="1"/>
      <w:marLeft w:val="0"/>
      <w:marRight w:val="0"/>
      <w:marTop w:val="0"/>
      <w:marBottom w:val="0"/>
      <w:divBdr>
        <w:top w:val="none" w:sz="0" w:space="0" w:color="auto"/>
        <w:left w:val="none" w:sz="0" w:space="0" w:color="auto"/>
        <w:bottom w:val="none" w:sz="0" w:space="0" w:color="auto"/>
        <w:right w:val="none" w:sz="0" w:space="0" w:color="auto"/>
      </w:divBdr>
    </w:div>
    <w:div w:id="1056585792">
      <w:bodyDiv w:val="1"/>
      <w:marLeft w:val="0"/>
      <w:marRight w:val="0"/>
      <w:marTop w:val="0"/>
      <w:marBottom w:val="0"/>
      <w:divBdr>
        <w:top w:val="none" w:sz="0" w:space="0" w:color="auto"/>
        <w:left w:val="none" w:sz="0" w:space="0" w:color="auto"/>
        <w:bottom w:val="none" w:sz="0" w:space="0" w:color="auto"/>
        <w:right w:val="none" w:sz="0" w:space="0" w:color="auto"/>
      </w:divBdr>
      <w:divsChild>
        <w:div w:id="87888717">
          <w:marLeft w:val="720"/>
          <w:marRight w:val="0"/>
          <w:marTop w:val="115"/>
          <w:marBottom w:val="144"/>
          <w:divBdr>
            <w:top w:val="none" w:sz="0" w:space="0" w:color="auto"/>
            <w:left w:val="none" w:sz="0" w:space="0" w:color="auto"/>
            <w:bottom w:val="none" w:sz="0" w:space="0" w:color="auto"/>
            <w:right w:val="none" w:sz="0" w:space="0" w:color="auto"/>
          </w:divBdr>
        </w:div>
        <w:div w:id="703017017">
          <w:marLeft w:val="720"/>
          <w:marRight w:val="0"/>
          <w:marTop w:val="115"/>
          <w:marBottom w:val="144"/>
          <w:divBdr>
            <w:top w:val="none" w:sz="0" w:space="0" w:color="auto"/>
            <w:left w:val="none" w:sz="0" w:space="0" w:color="auto"/>
            <w:bottom w:val="none" w:sz="0" w:space="0" w:color="auto"/>
            <w:right w:val="none" w:sz="0" w:space="0" w:color="auto"/>
          </w:divBdr>
        </w:div>
        <w:div w:id="11804199">
          <w:marLeft w:val="720"/>
          <w:marRight w:val="0"/>
          <w:marTop w:val="115"/>
          <w:marBottom w:val="144"/>
          <w:divBdr>
            <w:top w:val="none" w:sz="0" w:space="0" w:color="auto"/>
            <w:left w:val="none" w:sz="0" w:space="0" w:color="auto"/>
            <w:bottom w:val="none" w:sz="0" w:space="0" w:color="auto"/>
            <w:right w:val="none" w:sz="0" w:space="0" w:color="auto"/>
          </w:divBdr>
        </w:div>
      </w:divsChild>
    </w:div>
    <w:div w:id="1058044286">
      <w:bodyDiv w:val="1"/>
      <w:marLeft w:val="0"/>
      <w:marRight w:val="0"/>
      <w:marTop w:val="0"/>
      <w:marBottom w:val="0"/>
      <w:divBdr>
        <w:top w:val="none" w:sz="0" w:space="0" w:color="auto"/>
        <w:left w:val="none" w:sz="0" w:space="0" w:color="auto"/>
        <w:bottom w:val="none" w:sz="0" w:space="0" w:color="auto"/>
        <w:right w:val="none" w:sz="0" w:space="0" w:color="auto"/>
      </w:divBdr>
    </w:div>
    <w:div w:id="1071540561">
      <w:bodyDiv w:val="1"/>
      <w:marLeft w:val="0"/>
      <w:marRight w:val="0"/>
      <w:marTop w:val="0"/>
      <w:marBottom w:val="0"/>
      <w:divBdr>
        <w:top w:val="none" w:sz="0" w:space="0" w:color="auto"/>
        <w:left w:val="none" w:sz="0" w:space="0" w:color="auto"/>
        <w:bottom w:val="none" w:sz="0" w:space="0" w:color="auto"/>
        <w:right w:val="none" w:sz="0" w:space="0" w:color="auto"/>
      </w:divBdr>
      <w:divsChild>
        <w:div w:id="370424514">
          <w:marLeft w:val="0"/>
          <w:marRight w:val="0"/>
          <w:marTop w:val="96"/>
          <w:marBottom w:val="0"/>
          <w:divBdr>
            <w:top w:val="none" w:sz="0" w:space="0" w:color="auto"/>
            <w:left w:val="none" w:sz="0" w:space="0" w:color="auto"/>
            <w:bottom w:val="none" w:sz="0" w:space="0" w:color="auto"/>
            <w:right w:val="none" w:sz="0" w:space="0" w:color="auto"/>
          </w:divBdr>
        </w:div>
        <w:div w:id="102767026">
          <w:marLeft w:val="0"/>
          <w:marRight w:val="0"/>
          <w:marTop w:val="96"/>
          <w:marBottom w:val="0"/>
          <w:divBdr>
            <w:top w:val="none" w:sz="0" w:space="0" w:color="auto"/>
            <w:left w:val="none" w:sz="0" w:space="0" w:color="auto"/>
            <w:bottom w:val="none" w:sz="0" w:space="0" w:color="auto"/>
            <w:right w:val="none" w:sz="0" w:space="0" w:color="auto"/>
          </w:divBdr>
        </w:div>
      </w:divsChild>
    </w:div>
    <w:div w:id="1151677017">
      <w:bodyDiv w:val="1"/>
      <w:marLeft w:val="0"/>
      <w:marRight w:val="0"/>
      <w:marTop w:val="0"/>
      <w:marBottom w:val="0"/>
      <w:divBdr>
        <w:top w:val="none" w:sz="0" w:space="0" w:color="auto"/>
        <w:left w:val="none" w:sz="0" w:space="0" w:color="auto"/>
        <w:bottom w:val="none" w:sz="0" w:space="0" w:color="auto"/>
        <w:right w:val="none" w:sz="0" w:space="0" w:color="auto"/>
      </w:divBdr>
      <w:divsChild>
        <w:div w:id="950161766">
          <w:marLeft w:val="0"/>
          <w:marRight w:val="0"/>
          <w:marTop w:val="48"/>
          <w:marBottom w:val="120"/>
          <w:divBdr>
            <w:top w:val="none" w:sz="0" w:space="0" w:color="auto"/>
            <w:left w:val="none" w:sz="0" w:space="0" w:color="auto"/>
            <w:bottom w:val="none" w:sz="0" w:space="0" w:color="auto"/>
            <w:right w:val="none" w:sz="0" w:space="0" w:color="auto"/>
          </w:divBdr>
        </w:div>
        <w:div w:id="2036539667">
          <w:marLeft w:val="0"/>
          <w:marRight w:val="0"/>
          <w:marTop w:val="96"/>
          <w:marBottom w:val="120"/>
          <w:divBdr>
            <w:top w:val="none" w:sz="0" w:space="0" w:color="auto"/>
            <w:left w:val="none" w:sz="0" w:space="0" w:color="auto"/>
            <w:bottom w:val="none" w:sz="0" w:space="0" w:color="auto"/>
            <w:right w:val="none" w:sz="0" w:space="0" w:color="auto"/>
          </w:divBdr>
        </w:div>
        <w:div w:id="1177578127">
          <w:marLeft w:val="0"/>
          <w:marRight w:val="0"/>
          <w:marTop w:val="96"/>
          <w:marBottom w:val="120"/>
          <w:divBdr>
            <w:top w:val="none" w:sz="0" w:space="0" w:color="auto"/>
            <w:left w:val="none" w:sz="0" w:space="0" w:color="auto"/>
            <w:bottom w:val="none" w:sz="0" w:space="0" w:color="auto"/>
            <w:right w:val="none" w:sz="0" w:space="0" w:color="auto"/>
          </w:divBdr>
        </w:div>
        <w:div w:id="149490629">
          <w:marLeft w:val="0"/>
          <w:marRight w:val="0"/>
          <w:marTop w:val="96"/>
          <w:marBottom w:val="120"/>
          <w:divBdr>
            <w:top w:val="none" w:sz="0" w:space="0" w:color="auto"/>
            <w:left w:val="none" w:sz="0" w:space="0" w:color="auto"/>
            <w:bottom w:val="none" w:sz="0" w:space="0" w:color="auto"/>
            <w:right w:val="none" w:sz="0" w:space="0" w:color="auto"/>
          </w:divBdr>
        </w:div>
        <w:div w:id="215513705">
          <w:marLeft w:val="0"/>
          <w:marRight w:val="0"/>
          <w:marTop w:val="96"/>
          <w:marBottom w:val="120"/>
          <w:divBdr>
            <w:top w:val="none" w:sz="0" w:space="0" w:color="auto"/>
            <w:left w:val="none" w:sz="0" w:space="0" w:color="auto"/>
            <w:bottom w:val="none" w:sz="0" w:space="0" w:color="auto"/>
            <w:right w:val="none" w:sz="0" w:space="0" w:color="auto"/>
          </w:divBdr>
        </w:div>
      </w:divsChild>
    </w:div>
    <w:div w:id="1294869758">
      <w:bodyDiv w:val="1"/>
      <w:marLeft w:val="0"/>
      <w:marRight w:val="0"/>
      <w:marTop w:val="0"/>
      <w:marBottom w:val="0"/>
      <w:divBdr>
        <w:top w:val="none" w:sz="0" w:space="0" w:color="auto"/>
        <w:left w:val="none" w:sz="0" w:space="0" w:color="auto"/>
        <w:bottom w:val="none" w:sz="0" w:space="0" w:color="auto"/>
        <w:right w:val="none" w:sz="0" w:space="0" w:color="auto"/>
      </w:divBdr>
    </w:div>
    <w:div w:id="1351644241">
      <w:bodyDiv w:val="1"/>
      <w:marLeft w:val="0"/>
      <w:marRight w:val="0"/>
      <w:marTop w:val="0"/>
      <w:marBottom w:val="0"/>
      <w:divBdr>
        <w:top w:val="none" w:sz="0" w:space="0" w:color="auto"/>
        <w:left w:val="none" w:sz="0" w:space="0" w:color="auto"/>
        <w:bottom w:val="none" w:sz="0" w:space="0" w:color="auto"/>
        <w:right w:val="none" w:sz="0" w:space="0" w:color="auto"/>
      </w:divBdr>
      <w:divsChild>
        <w:div w:id="70275918">
          <w:marLeft w:val="374"/>
          <w:marRight w:val="0"/>
          <w:marTop w:val="0"/>
          <w:marBottom w:val="120"/>
          <w:divBdr>
            <w:top w:val="none" w:sz="0" w:space="0" w:color="auto"/>
            <w:left w:val="none" w:sz="0" w:space="0" w:color="auto"/>
            <w:bottom w:val="none" w:sz="0" w:space="0" w:color="auto"/>
            <w:right w:val="none" w:sz="0" w:space="0" w:color="auto"/>
          </w:divBdr>
        </w:div>
        <w:div w:id="655841325">
          <w:marLeft w:val="374"/>
          <w:marRight w:val="0"/>
          <w:marTop w:val="0"/>
          <w:marBottom w:val="120"/>
          <w:divBdr>
            <w:top w:val="none" w:sz="0" w:space="0" w:color="auto"/>
            <w:left w:val="none" w:sz="0" w:space="0" w:color="auto"/>
            <w:bottom w:val="none" w:sz="0" w:space="0" w:color="auto"/>
            <w:right w:val="none" w:sz="0" w:space="0" w:color="auto"/>
          </w:divBdr>
        </w:div>
      </w:divsChild>
    </w:div>
    <w:div w:id="1358889384">
      <w:bodyDiv w:val="1"/>
      <w:marLeft w:val="0"/>
      <w:marRight w:val="0"/>
      <w:marTop w:val="0"/>
      <w:marBottom w:val="0"/>
      <w:divBdr>
        <w:top w:val="none" w:sz="0" w:space="0" w:color="auto"/>
        <w:left w:val="none" w:sz="0" w:space="0" w:color="auto"/>
        <w:bottom w:val="none" w:sz="0" w:space="0" w:color="auto"/>
        <w:right w:val="none" w:sz="0" w:space="0" w:color="auto"/>
      </w:divBdr>
    </w:div>
    <w:div w:id="1398238476">
      <w:bodyDiv w:val="1"/>
      <w:marLeft w:val="0"/>
      <w:marRight w:val="0"/>
      <w:marTop w:val="0"/>
      <w:marBottom w:val="0"/>
      <w:divBdr>
        <w:top w:val="none" w:sz="0" w:space="0" w:color="auto"/>
        <w:left w:val="none" w:sz="0" w:space="0" w:color="auto"/>
        <w:bottom w:val="none" w:sz="0" w:space="0" w:color="auto"/>
        <w:right w:val="none" w:sz="0" w:space="0" w:color="auto"/>
      </w:divBdr>
    </w:div>
    <w:div w:id="1409304058">
      <w:bodyDiv w:val="1"/>
      <w:marLeft w:val="0"/>
      <w:marRight w:val="0"/>
      <w:marTop w:val="0"/>
      <w:marBottom w:val="0"/>
      <w:divBdr>
        <w:top w:val="none" w:sz="0" w:space="0" w:color="auto"/>
        <w:left w:val="none" w:sz="0" w:space="0" w:color="auto"/>
        <w:bottom w:val="none" w:sz="0" w:space="0" w:color="auto"/>
        <w:right w:val="none" w:sz="0" w:space="0" w:color="auto"/>
      </w:divBdr>
    </w:div>
    <w:div w:id="1428116537">
      <w:bodyDiv w:val="1"/>
      <w:marLeft w:val="0"/>
      <w:marRight w:val="0"/>
      <w:marTop w:val="0"/>
      <w:marBottom w:val="0"/>
      <w:divBdr>
        <w:top w:val="none" w:sz="0" w:space="0" w:color="auto"/>
        <w:left w:val="none" w:sz="0" w:space="0" w:color="auto"/>
        <w:bottom w:val="none" w:sz="0" w:space="0" w:color="auto"/>
        <w:right w:val="none" w:sz="0" w:space="0" w:color="auto"/>
      </w:divBdr>
    </w:div>
    <w:div w:id="1460222244">
      <w:bodyDiv w:val="1"/>
      <w:marLeft w:val="0"/>
      <w:marRight w:val="0"/>
      <w:marTop w:val="0"/>
      <w:marBottom w:val="0"/>
      <w:divBdr>
        <w:top w:val="none" w:sz="0" w:space="0" w:color="auto"/>
        <w:left w:val="none" w:sz="0" w:space="0" w:color="auto"/>
        <w:bottom w:val="none" w:sz="0" w:space="0" w:color="auto"/>
        <w:right w:val="none" w:sz="0" w:space="0" w:color="auto"/>
      </w:divBdr>
    </w:div>
    <w:div w:id="1479228752">
      <w:bodyDiv w:val="1"/>
      <w:marLeft w:val="0"/>
      <w:marRight w:val="0"/>
      <w:marTop w:val="0"/>
      <w:marBottom w:val="0"/>
      <w:divBdr>
        <w:top w:val="none" w:sz="0" w:space="0" w:color="auto"/>
        <w:left w:val="none" w:sz="0" w:space="0" w:color="auto"/>
        <w:bottom w:val="none" w:sz="0" w:space="0" w:color="auto"/>
        <w:right w:val="none" w:sz="0" w:space="0" w:color="auto"/>
      </w:divBdr>
    </w:div>
    <w:div w:id="1484081205">
      <w:bodyDiv w:val="1"/>
      <w:marLeft w:val="0"/>
      <w:marRight w:val="0"/>
      <w:marTop w:val="0"/>
      <w:marBottom w:val="0"/>
      <w:divBdr>
        <w:top w:val="none" w:sz="0" w:space="0" w:color="auto"/>
        <w:left w:val="none" w:sz="0" w:space="0" w:color="auto"/>
        <w:bottom w:val="none" w:sz="0" w:space="0" w:color="auto"/>
        <w:right w:val="none" w:sz="0" w:space="0" w:color="auto"/>
      </w:divBdr>
      <w:divsChild>
        <w:div w:id="548032255">
          <w:marLeft w:val="0"/>
          <w:marRight w:val="0"/>
          <w:marTop w:val="96"/>
          <w:marBottom w:val="0"/>
          <w:divBdr>
            <w:top w:val="none" w:sz="0" w:space="0" w:color="auto"/>
            <w:left w:val="none" w:sz="0" w:space="0" w:color="auto"/>
            <w:bottom w:val="none" w:sz="0" w:space="0" w:color="auto"/>
            <w:right w:val="none" w:sz="0" w:space="0" w:color="auto"/>
          </w:divBdr>
        </w:div>
        <w:div w:id="982199904">
          <w:marLeft w:val="0"/>
          <w:marRight w:val="0"/>
          <w:marTop w:val="96"/>
          <w:marBottom w:val="0"/>
          <w:divBdr>
            <w:top w:val="none" w:sz="0" w:space="0" w:color="auto"/>
            <w:left w:val="none" w:sz="0" w:space="0" w:color="auto"/>
            <w:bottom w:val="none" w:sz="0" w:space="0" w:color="auto"/>
            <w:right w:val="none" w:sz="0" w:space="0" w:color="auto"/>
          </w:divBdr>
        </w:div>
        <w:div w:id="1507134667">
          <w:marLeft w:val="0"/>
          <w:marRight w:val="0"/>
          <w:marTop w:val="96"/>
          <w:marBottom w:val="0"/>
          <w:divBdr>
            <w:top w:val="none" w:sz="0" w:space="0" w:color="auto"/>
            <w:left w:val="none" w:sz="0" w:space="0" w:color="auto"/>
            <w:bottom w:val="none" w:sz="0" w:space="0" w:color="auto"/>
            <w:right w:val="none" w:sz="0" w:space="0" w:color="auto"/>
          </w:divBdr>
        </w:div>
        <w:div w:id="1738434743">
          <w:marLeft w:val="0"/>
          <w:marRight w:val="0"/>
          <w:marTop w:val="96"/>
          <w:marBottom w:val="0"/>
          <w:divBdr>
            <w:top w:val="none" w:sz="0" w:space="0" w:color="auto"/>
            <w:left w:val="none" w:sz="0" w:space="0" w:color="auto"/>
            <w:bottom w:val="none" w:sz="0" w:space="0" w:color="auto"/>
            <w:right w:val="none" w:sz="0" w:space="0" w:color="auto"/>
          </w:divBdr>
        </w:div>
      </w:divsChild>
    </w:div>
    <w:div w:id="1517576390">
      <w:bodyDiv w:val="1"/>
      <w:marLeft w:val="0"/>
      <w:marRight w:val="0"/>
      <w:marTop w:val="0"/>
      <w:marBottom w:val="0"/>
      <w:divBdr>
        <w:top w:val="none" w:sz="0" w:space="0" w:color="auto"/>
        <w:left w:val="none" w:sz="0" w:space="0" w:color="auto"/>
        <w:bottom w:val="none" w:sz="0" w:space="0" w:color="auto"/>
        <w:right w:val="none" w:sz="0" w:space="0" w:color="auto"/>
      </w:divBdr>
    </w:div>
    <w:div w:id="1689216643">
      <w:bodyDiv w:val="1"/>
      <w:marLeft w:val="0"/>
      <w:marRight w:val="0"/>
      <w:marTop w:val="0"/>
      <w:marBottom w:val="0"/>
      <w:divBdr>
        <w:top w:val="none" w:sz="0" w:space="0" w:color="auto"/>
        <w:left w:val="none" w:sz="0" w:space="0" w:color="auto"/>
        <w:bottom w:val="none" w:sz="0" w:space="0" w:color="auto"/>
        <w:right w:val="none" w:sz="0" w:space="0" w:color="auto"/>
      </w:divBdr>
    </w:div>
    <w:div w:id="1706834802">
      <w:bodyDiv w:val="1"/>
      <w:marLeft w:val="0"/>
      <w:marRight w:val="0"/>
      <w:marTop w:val="0"/>
      <w:marBottom w:val="0"/>
      <w:divBdr>
        <w:top w:val="none" w:sz="0" w:space="0" w:color="auto"/>
        <w:left w:val="none" w:sz="0" w:space="0" w:color="auto"/>
        <w:bottom w:val="none" w:sz="0" w:space="0" w:color="auto"/>
        <w:right w:val="none" w:sz="0" w:space="0" w:color="auto"/>
      </w:divBdr>
    </w:div>
    <w:div w:id="1834103045">
      <w:bodyDiv w:val="1"/>
      <w:marLeft w:val="0"/>
      <w:marRight w:val="0"/>
      <w:marTop w:val="0"/>
      <w:marBottom w:val="0"/>
      <w:divBdr>
        <w:top w:val="none" w:sz="0" w:space="0" w:color="auto"/>
        <w:left w:val="none" w:sz="0" w:space="0" w:color="auto"/>
        <w:bottom w:val="none" w:sz="0" w:space="0" w:color="auto"/>
        <w:right w:val="none" w:sz="0" w:space="0" w:color="auto"/>
      </w:divBdr>
      <w:divsChild>
        <w:div w:id="1961301490">
          <w:marLeft w:val="374"/>
          <w:marRight w:val="0"/>
          <w:marTop w:val="0"/>
          <w:marBottom w:val="173"/>
          <w:divBdr>
            <w:top w:val="none" w:sz="0" w:space="0" w:color="auto"/>
            <w:left w:val="none" w:sz="0" w:space="0" w:color="auto"/>
            <w:bottom w:val="none" w:sz="0" w:space="0" w:color="auto"/>
            <w:right w:val="none" w:sz="0" w:space="0" w:color="auto"/>
          </w:divBdr>
        </w:div>
      </w:divsChild>
    </w:div>
    <w:div w:id="1853957483">
      <w:bodyDiv w:val="1"/>
      <w:marLeft w:val="0"/>
      <w:marRight w:val="0"/>
      <w:marTop w:val="0"/>
      <w:marBottom w:val="0"/>
      <w:divBdr>
        <w:top w:val="none" w:sz="0" w:space="0" w:color="auto"/>
        <w:left w:val="none" w:sz="0" w:space="0" w:color="auto"/>
        <w:bottom w:val="none" w:sz="0" w:space="0" w:color="auto"/>
        <w:right w:val="none" w:sz="0" w:space="0" w:color="auto"/>
      </w:divBdr>
    </w:div>
    <w:div w:id="1863400590">
      <w:bodyDiv w:val="1"/>
      <w:marLeft w:val="0"/>
      <w:marRight w:val="0"/>
      <w:marTop w:val="0"/>
      <w:marBottom w:val="0"/>
      <w:divBdr>
        <w:top w:val="none" w:sz="0" w:space="0" w:color="auto"/>
        <w:left w:val="none" w:sz="0" w:space="0" w:color="auto"/>
        <w:bottom w:val="none" w:sz="0" w:space="0" w:color="auto"/>
        <w:right w:val="none" w:sz="0" w:space="0" w:color="auto"/>
      </w:divBdr>
      <w:divsChild>
        <w:div w:id="199975022">
          <w:marLeft w:val="374"/>
          <w:marRight w:val="0"/>
          <w:marTop w:val="0"/>
          <w:marBottom w:val="144"/>
          <w:divBdr>
            <w:top w:val="none" w:sz="0" w:space="0" w:color="auto"/>
            <w:left w:val="none" w:sz="0" w:space="0" w:color="auto"/>
            <w:bottom w:val="none" w:sz="0" w:space="0" w:color="auto"/>
            <w:right w:val="none" w:sz="0" w:space="0" w:color="auto"/>
          </w:divBdr>
        </w:div>
        <w:div w:id="1117408409">
          <w:marLeft w:val="374"/>
          <w:marRight w:val="0"/>
          <w:marTop w:val="0"/>
          <w:marBottom w:val="144"/>
          <w:divBdr>
            <w:top w:val="none" w:sz="0" w:space="0" w:color="auto"/>
            <w:left w:val="none" w:sz="0" w:space="0" w:color="auto"/>
            <w:bottom w:val="none" w:sz="0" w:space="0" w:color="auto"/>
            <w:right w:val="none" w:sz="0" w:space="0" w:color="auto"/>
          </w:divBdr>
        </w:div>
        <w:div w:id="1169757464">
          <w:marLeft w:val="374"/>
          <w:marRight w:val="0"/>
          <w:marTop w:val="0"/>
          <w:marBottom w:val="144"/>
          <w:divBdr>
            <w:top w:val="none" w:sz="0" w:space="0" w:color="auto"/>
            <w:left w:val="none" w:sz="0" w:space="0" w:color="auto"/>
            <w:bottom w:val="none" w:sz="0" w:space="0" w:color="auto"/>
            <w:right w:val="none" w:sz="0" w:space="0" w:color="auto"/>
          </w:divBdr>
        </w:div>
        <w:div w:id="20668005">
          <w:marLeft w:val="374"/>
          <w:marRight w:val="0"/>
          <w:marTop w:val="0"/>
          <w:marBottom w:val="144"/>
          <w:divBdr>
            <w:top w:val="none" w:sz="0" w:space="0" w:color="auto"/>
            <w:left w:val="none" w:sz="0" w:space="0" w:color="auto"/>
            <w:bottom w:val="none" w:sz="0" w:space="0" w:color="auto"/>
            <w:right w:val="none" w:sz="0" w:space="0" w:color="auto"/>
          </w:divBdr>
        </w:div>
      </w:divsChild>
    </w:div>
    <w:div w:id="1956447676">
      <w:bodyDiv w:val="1"/>
      <w:marLeft w:val="0"/>
      <w:marRight w:val="0"/>
      <w:marTop w:val="0"/>
      <w:marBottom w:val="0"/>
      <w:divBdr>
        <w:top w:val="none" w:sz="0" w:space="0" w:color="auto"/>
        <w:left w:val="none" w:sz="0" w:space="0" w:color="auto"/>
        <w:bottom w:val="none" w:sz="0" w:space="0" w:color="auto"/>
        <w:right w:val="none" w:sz="0" w:space="0" w:color="auto"/>
      </w:divBdr>
      <w:divsChild>
        <w:div w:id="1433352605">
          <w:marLeft w:val="0"/>
          <w:marRight w:val="0"/>
          <w:marTop w:val="106"/>
          <w:marBottom w:val="0"/>
          <w:divBdr>
            <w:top w:val="none" w:sz="0" w:space="0" w:color="auto"/>
            <w:left w:val="none" w:sz="0" w:space="0" w:color="auto"/>
            <w:bottom w:val="none" w:sz="0" w:space="0" w:color="auto"/>
            <w:right w:val="none" w:sz="0" w:space="0" w:color="auto"/>
          </w:divBdr>
        </w:div>
        <w:div w:id="938027084">
          <w:marLeft w:val="0"/>
          <w:marRight w:val="0"/>
          <w:marTop w:val="106"/>
          <w:marBottom w:val="0"/>
          <w:divBdr>
            <w:top w:val="none" w:sz="0" w:space="0" w:color="auto"/>
            <w:left w:val="none" w:sz="0" w:space="0" w:color="auto"/>
            <w:bottom w:val="none" w:sz="0" w:space="0" w:color="auto"/>
            <w:right w:val="none" w:sz="0" w:space="0" w:color="auto"/>
          </w:divBdr>
        </w:div>
      </w:divsChild>
    </w:div>
    <w:div w:id="2101945636">
      <w:bodyDiv w:val="1"/>
      <w:marLeft w:val="0"/>
      <w:marRight w:val="0"/>
      <w:marTop w:val="0"/>
      <w:marBottom w:val="0"/>
      <w:divBdr>
        <w:top w:val="none" w:sz="0" w:space="0" w:color="auto"/>
        <w:left w:val="none" w:sz="0" w:space="0" w:color="auto"/>
        <w:bottom w:val="none" w:sz="0" w:space="0" w:color="auto"/>
        <w:right w:val="none" w:sz="0" w:space="0" w:color="auto"/>
      </w:divBdr>
      <w:divsChild>
        <w:div w:id="2123571108">
          <w:marLeft w:val="374"/>
          <w:marRight w:val="0"/>
          <w:marTop w:val="0"/>
          <w:marBottom w:val="144"/>
          <w:divBdr>
            <w:top w:val="none" w:sz="0" w:space="0" w:color="auto"/>
            <w:left w:val="none" w:sz="0" w:space="0" w:color="auto"/>
            <w:bottom w:val="none" w:sz="0" w:space="0" w:color="auto"/>
            <w:right w:val="none" w:sz="0" w:space="0" w:color="auto"/>
          </w:divBdr>
        </w:div>
        <w:div w:id="804079621">
          <w:marLeft w:val="374"/>
          <w:marRight w:val="0"/>
          <w:marTop w:val="0"/>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2322</Words>
  <Characters>13238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2014-12-23T23:10:00Z</dcterms:created>
  <dcterms:modified xsi:type="dcterms:W3CDTF">2014-12-23T23:10:00Z</dcterms:modified>
</cp:coreProperties>
</file>