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5A1" w:rsidRPr="004251FB" w:rsidRDefault="00D375A1" w:rsidP="00D375A1">
      <w:pPr>
        <w:pStyle w:val="Heading1"/>
        <w:rPr>
          <w:rFonts w:ascii="Arial" w:hAnsi="Arial" w:cs="Arial"/>
          <w:b/>
          <w:bCs/>
          <w:color w:val="000000" w:themeColor="text1"/>
          <w:sz w:val="24"/>
          <w:szCs w:val="24"/>
          <w:lang w:val="en-GB"/>
        </w:rPr>
      </w:pPr>
      <w:bookmarkStart w:id="0" w:name="_GoBack"/>
      <w:r w:rsidRPr="004251FB">
        <w:rPr>
          <w:rFonts w:ascii="Arial" w:hAnsi="Arial" w:cs="Arial"/>
          <w:b/>
          <w:bCs/>
          <w:color w:val="000000" w:themeColor="text1"/>
          <w:sz w:val="24"/>
          <w:szCs w:val="24"/>
          <w:lang w:val="en-GB"/>
        </w:rPr>
        <w:t>Lecture: 15 Social Inequality</w:t>
      </w:r>
    </w:p>
    <w:bookmarkEnd w:id="0"/>
    <w:p w:rsidR="00F53927" w:rsidRPr="004251FB" w:rsidRDefault="00F53927" w:rsidP="00F53927">
      <w:pPr>
        <w:rPr>
          <w:rFonts w:ascii="Arial" w:hAnsi="Arial" w:cs="Arial"/>
          <w:sz w:val="24"/>
          <w:szCs w:val="24"/>
        </w:rPr>
      </w:pPr>
      <w:r w:rsidRPr="004251FB">
        <w:rPr>
          <w:rFonts w:ascii="Arial" w:hAnsi="Arial" w:cs="Arial"/>
          <w:sz w:val="24"/>
          <w:szCs w:val="24"/>
        </w:rPr>
        <w:t xml:space="preserve">"...all animals are equal here, but some are more equal than others." [G,Orwell, </w:t>
      </w:r>
      <w:r w:rsidRPr="004251FB">
        <w:rPr>
          <w:rFonts w:ascii="Arial" w:hAnsi="Arial" w:cs="Arial"/>
          <w:i/>
          <w:iCs/>
          <w:sz w:val="24"/>
          <w:szCs w:val="24"/>
        </w:rPr>
        <w:t>Animal Farm</w:t>
      </w:r>
      <w:r w:rsidRPr="004251FB">
        <w:rPr>
          <w:rFonts w:ascii="Arial" w:hAnsi="Arial" w:cs="Arial"/>
          <w:sz w:val="24"/>
          <w:szCs w:val="24"/>
        </w:rPr>
        <w:t>]</w:t>
      </w:r>
    </w:p>
    <w:p w:rsidR="004251FB" w:rsidRPr="004251FB" w:rsidRDefault="004251FB" w:rsidP="004251FB">
      <w:pPr>
        <w:rPr>
          <w:rFonts w:ascii="Arial" w:hAnsi="Arial" w:cs="Arial"/>
          <w:b/>
          <w:bCs/>
          <w:sz w:val="24"/>
          <w:szCs w:val="24"/>
          <w:lang w:val="en-GB"/>
        </w:rPr>
      </w:pPr>
      <w:r w:rsidRPr="004251FB">
        <w:rPr>
          <w:rFonts w:ascii="Arial" w:hAnsi="Arial" w:cs="Arial"/>
          <w:b/>
          <w:bCs/>
          <w:sz w:val="24"/>
          <w:szCs w:val="24"/>
          <w:lang w:val="en-GB"/>
        </w:rPr>
        <w:t>What does Social Inequality Mean?</w:t>
      </w:r>
    </w:p>
    <w:p w:rsidR="004251FB" w:rsidRPr="004251FB" w:rsidRDefault="004251FB" w:rsidP="004251FB">
      <w:pPr>
        <w:rPr>
          <w:rFonts w:ascii="Arial" w:hAnsi="Arial" w:cs="Arial"/>
          <w:sz w:val="24"/>
          <w:szCs w:val="24"/>
        </w:rPr>
      </w:pPr>
      <w:r w:rsidRPr="004251FB">
        <w:rPr>
          <w:rFonts w:ascii="Arial" w:hAnsi="Arial" w:cs="Arial"/>
          <w:bCs/>
          <w:sz w:val="24"/>
          <w:szCs w:val="24"/>
        </w:rPr>
        <w:t>Differential Access to</w:t>
      </w:r>
    </w:p>
    <w:p w:rsidR="00FF1282" w:rsidRPr="004251FB" w:rsidRDefault="004251FB" w:rsidP="00D312A7">
      <w:pPr>
        <w:numPr>
          <w:ilvl w:val="1"/>
          <w:numId w:val="3"/>
        </w:numPr>
        <w:rPr>
          <w:rFonts w:ascii="Arial" w:hAnsi="Arial" w:cs="Arial"/>
          <w:sz w:val="24"/>
          <w:szCs w:val="24"/>
        </w:rPr>
      </w:pPr>
      <w:r w:rsidRPr="004251FB">
        <w:rPr>
          <w:rFonts w:ascii="Arial" w:hAnsi="Arial" w:cs="Arial"/>
          <w:bCs/>
          <w:sz w:val="24"/>
          <w:szCs w:val="24"/>
        </w:rPr>
        <w:t>Wealth</w:t>
      </w:r>
    </w:p>
    <w:p w:rsidR="00FF1282" w:rsidRPr="004251FB" w:rsidRDefault="004251FB" w:rsidP="00D312A7">
      <w:pPr>
        <w:numPr>
          <w:ilvl w:val="1"/>
          <w:numId w:val="3"/>
        </w:numPr>
        <w:rPr>
          <w:rFonts w:ascii="Arial" w:hAnsi="Arial" w:cs="Arial"/>
          <w:sz w:val="24"/>
          <w:szCs w:val="24"/>
        </w:rPr>
      </w:pPr>
      <w:r w:rsidRPr="004251FB">
        <w:rPr>
          <w:rFonts w:ascii="Arial" w:hAnsi="Arial" w:cs="Arial"/>
          <w:bCs/>
          <w:sz w:val="24"/>
          <w:szCs w:val="24"/>
        </w:rPr>
        <w:t xml:space="preserve"> Power</w:t>
      </w:r>
    </w:p>
    <w:p w:rsidR="00FF1282" w:rsidRPr="004251FB" w:rsidRDefault="004251FB" w:rsidP="00D312A7">
      <w:pPr>
        <w:numPr>
          <w:ilvl w:val="1"/>
          <w:numId w:val="3"/>
        </w:numPr>
        <w:rPr>
          <w:rFonts w:ascii="Arial" w:hAnsi="Arial" w:cs="Arial"/>
          <w:sz w:val="24"/>
          <w:szCs w:val="24"/>
        </w:rPr>
      </w:pPr>
      <w:r w:rsidRPr="004251FB">
        <w:rPr>
          <w:rFonts w:ascii="Arial" w:hAnsi="Arial" w:cs="Arial"/>
          <w:bCs/>
          <w:sz w:val="24"/>
          <w:szCs w:val="24"/>
        </w:rPr>
        <w:t xml:space="preserve"> Prestige</w:t>
      </w:r>
    </w:p>
    <w:p w:rsidR="00F53927" w:rsidRPr="0076318B" w:rsidRDefault="0076318B" w:rsidP="00F53927">
      <w:pPr>
        <w:rPr>
          <w:rFonts w:ascii="Arial" w:hAnsi="Arial" w:cs="Arial"/>
          <w:b/>
          <w:sz w:val="24"/>
          <w:szCs w:val="24"/>
          <w:lang w:val="en-GB"/>
        </w:rPr>
      </w:pPr>
      <w:r w:rsidRPr="0076318B">
        <w:rPr>
          <w:rFonts w:ascii="Arial" w:hAnsi="Arial" w:cs="Arial"/>
          <w:b/>
          <w:sz w:val="24"/>
          <w:szCs w:val="24"/>
          <w:lang w:val="en-GB"/>
        </w:rPr>
        <w:t>On What bases is Differential Access Based</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Gender</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Race</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Age</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Ethnicity</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Religion</w:t>
      </w:r>
    </w:p>
    <w:p w:rsidR="00FF1282" w:rsidRPr="00727C65" w:rsidRDefault="0076318B" w:rsidP="00D312A7">
      <w:pPr>
        <w:pStyle w:val="Heading1"/>
        <w:numPr>
          <w:ilvl w:val="1"/>
          <w:numId w:val="4"/>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Kinship</w:t>
      </w:r>
    </w:p>
    <w:p w:rsidR="00727C65" w:rsidRPr="00727C65" w:rsidRDefault="00727C65" w:rsidP="00727C65">
      <w:pPr>
        <w:pStyle w:val="Heading1"/>
        <w:ind w:left="0" w:firstLine="0"/>
        <w:rPr>
          <w:rFonts w:ascii="Arial" w:hAnsi="Arial" w:cs="Arial"/>
          <w:color w:val="000000" w:themeColor="text1"/>
          <w:sz w:val="24"/>
          <w:szCs w:val="24"/>
        </w:rPr>
      </w:pPr>
      <w:r w:rsidRPr="00727C65">
        <w:rPr>
          <w:rFonts w:ascii="Arial" w:hAnsi="Arial" w:cs="Arial"/>
          <w:b/>
          <w:bCs/>
          <w:color w:val="000000" w:themeColor="text1"/>
          <w:sz w:val="24"/>
          <w:szCs w:val="24"/>
          <w:lang w:val="en-GB"/>
        </w:rPr>
        <w:t>How does differential access to wealth, power and prestige arise from differences between people?</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lang w:val="en-GB"/>
        </w:rPr>
        <w:t>Differences are accorded varying degrees of value</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Those who are most similar to “me” have the highest value</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Those who are the most unlike “me” have the lowest value</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lang w:val="en-GB"/>
        </w:rPr>
        <w:t xml:space="preserve"> Making that which is most like me a social value requires an act of hegemony</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rPr>
        <w:t xml:space="preserve"> Hegemony is the domination of culture by one particular cultural group, resulting in the empowerment of certain cultural beliefs, values, and practices over others.</w:t>
      </w:r>
    </w:p>
    <w:p w:rsidR="00FF1282" w:rsidRPr="00727C65" w:rsidRDefault="00727C65" w:rsidP="00D312A7">
      <w:pPr>
        <w:pStyle w:val="Heading1"/>
        <w:numPr>
          <w:ilvl w:val="0"/>
          <w:numId w:val="5"/>
        </w:numPr>
        <w:rPr>
          <w:rFonts w:ascii="Arial" w:hAnsi="Arial" w:cs="Arial"/>
          <w:color w:val="000000" w:themeColor="text1"/>
          <w:sz w:val="24"/>
          <w:szCs w:val="24"/>
        </w:rPr>
      </w:pPr>
      <w:r w:rsidRPr="00727C65">
        <w:rPr>
          <w:rFonts w:ascii="Arial" w:hAnsi="Arial" w:cs="Arial"/>
          <w:bCs/>
          <w:color w:val="000000" w:themeColor="text1"/>
          <w:sz w:val="24"/>
          <w:szCs w:val="24"/>
        </w:rPr>
        <w:t>To some extent it also requires the “buy in” of the lower ranked group</w:t>
      </w:r>
    </w:p>
    <w:p w:rsidR="00CF1205" w:rsidRPr="00CF1205" w:rsidRDefault="00CF1205" w:rsidP="00CF1205">
      <w:pPr>
        <w:pStyle w:val="Heading1"/>
        <w:rPr>
          <w:rFonts w:ascii="Arial" w:hAnsi="Arial" w:cs="Arial"/>
          <w:color w:val="000000" w:themeColor="text1"/>
          <w:sz w:val="24"/>
          <w:szCs w:val="24"/>
        </w:rPr>
      </w:pPr>
      <w:r w:rsidRPr="00CF1205">
        <w:rPr>
          <w:rFonts w:ascii="Arial" w:hAnsi="Arial" w:cs="Arial"/>
          <w:b/>
          <w:bCs/>
          <w:color w:val="000000" w:themeColor="text1"/>
          <w:sz w:val="24"/>
          <w:szCs w:val="24"/>
        </w:rPr>
        <w:t>Classification of Societies Based on the Equality-Inequality</w:t>
      </w:r>
    </w:p>
    <w:p w:rsidR="00FF1282" w:rsidRPr="00CF1205" w:rsidRDefault="00CF1205" w:rsidP="00D312A7">
      <w:pPr>
        <w:pStyle w:val="Heading1"/>
        <w:numPr>
          <w:ilvl w:val="0"/>
          <w:numId w:val="6"/>
        </w:numPr>
        <w:rPr>
          <w:rFonts w:ascii="Arial" w:hAnsi="Arial" w:cs="Arial"/>
          <w:color w:val="000000" w:themeColor="text1"/>
          <w:sz w:val="24"/>
          <w:szCs w:val="24"/>
        </w:rPr>
      </w:pPr>
      <w:r w:rsidRPr="00CF1205">
        <w:rPr>
          <w:rFonts w:ascii="Arial" w:hAnsi="Arial" w:cs="Arial"/>
          <w:bCs/>
          <w:color w:val="000000" w:themeColor="text1"/>
          <w:sz w:val="24"/>
          <w:szCs w:val="24"/>
        </w:rPr>
        <w:t>Egalitarian Societies</w:t>
      </w:r>
    </w:p>
    <w:p w:rsidR="00FF1282" w:rsidRPr="00CF1205" w:rsidRDefault="00CF1205" w:rsidP="00D312A7">
      <w:pPr>
        <w:pStyle w:val="Heading1"/>
        <w:numPr>
          <w:ilvl w:val="0"/>
          <w:numId w:val="6"/>
        </w:numPr>
        <w:rPr>
          <w:rFonts w:ascii="Arial" w:hAnsi="Arial" w:cs="Arial"/>
          <w:color w:val="000000" w:themeColor="text1"/>
          <w:sz w:val="24"/>
          <w:szCs w:val="24"/>
        </w:rPr>
      </w:pPr>
      <w:r w:rsidRPr="00CF1205">
        <w:rPr>
          <w:rFonts w:ascii="Arial" w:hAnsi="Arial" w:cs="Arial"/>
          <w:bCs/>
          <w:color w:val="000000" w:themeColor="text1"/>
          <w:sz w:val="24"/>
          <w:szCs w:val="24"/>
        </w:rPr>
        <w:t xml:space="preserve"> Ranked Societies</w:t>
      </w:r>
    </w:p>
    <w:p w:rsidR="00FF1282" w:rsidRPr="00CF1205" w:rsidRDefault="00CF1205" w:rsidP="00D312A7">
      <w:pPr>
        <w:pStyle w:val="Heading1"/>
        <w:numPr>
          <w:ilvl w:val="0"/>
          <w:numId w:val="6"/>
        </w:numPr>
        <w:rPr>
          <w:rFonts w:ascii="Arial" w:hAnsi="Arial" w:cs="Arial"/>
          <w:color w:val="000000" w:themeColor="text1"/>
          <w:sz w:val="24"/>
          <w:szCs w:val="24"/>
        </w:rPr>
      </w:pPr>
      <w:r w:rsidRPr="00CF1205">
        <w:rPr>
          <w:rFonts w:ascii="Arial" w:hAnsi="Arial" w:cs="Arial"/>
          <w:bCs/>
          <w:color w:val="000000" w:themeColor="text1"/>
          <w:sz w:val="24"/>
          <w:szCs w:val="24"/>
        </w:rPr>
        <w:t xml:space="preserve"> Stratified Societies</w:t>
      </w:r>
    </w:p>
    <w:p w:rsidR="00FF1282" w:rsidRDefault="00CF1205">
      <w:pPr>
        <w:pStyle w:val="Heading1"/>
        <w:rPr>
          <w:rFonts w:ascii="Arial" w:hAnsi="Arial" w:cs="Arial"/>
          <w:b/>
          <w:color w:val="000000" w:themeColor="text1"/>
          <w:sz w:val="24"/>
          <w:szCs w:val="24"/>
        </w:rPr>
      </w:pPr>
      <w:r w:rsidRPr="00CF1205">
        <w:rPr>
          <w:rFonts w:ascii="Arial" w:hAnsi="Arial" w:cs="Arial"/>
          <w:b/>
          <w:color w:val="000000" w:themeColor="text1"/>
          <w:sz w:val="24"/>
          <w:szCs w:val="24"/>
        </w:rPr>
        <w:t>Egalitarian societies</w:t>
      </w:r>
    </w:p>
    <w:p w:rsidR="00FF1282" w:rsidRPr="00A40067" w:rsidRDefault="00A40067" w:rsidP="00D312A7">
      <w:pPr>
        <w:numPr>
          <w:ilvl w:val="0"/>
          <w:numId w:val="7"/>
        </w:numPr>
        <w:rPr>
          <w:rFonts w:ascii="Arial" w:hAnsi="Arial" w:cs="Arial"/>
          <w:sz w:val="24"/>
          <w:szCs w:val="24"/>
        </w:rPr>
      </w:pPr>
      <w:r w:rsidRPr="00A40067">
        <w:rPr>
          <w:rFonts w:ascii="Arial" w:hAnsi="Arial" w:cs="Arial"/>
          <w:bCs/>
          <w:sz w:val="24"/>
          <w:szCs w:val="24"/>
          <w:lang w:val="en-GB"/>
        </w:rPr>
        <w:t>Eg. Hadza of Tanzania, !Kung bushmen of the Kalahari,  and Batek of Malaysia</w:t>
      </w:r>
    </w:p>
    <w:p w:rsidR="00FF1282" w:rsidRPr="00A40067" w:rsidRDefault="00A40067" w:rsidP="00D312A7">
      <w:pPr>
        <w:numPr>
          <w:ilvl w:val="0"/>
          <w:numId w:val="7"/>
        </w:numPr>
        <w:rPr>
          <w:rFonts w:ascii="Arial" w:hAnsi="Arial" w:cs="Arial"/>
          <w:sz w:val="24"/>
          <w:szCs w:val="24"/>
        </w:rPr>
      </w:pPr>
      <w:r w:rsidRPr="00A40067">
        <w:rPr>
          <w:rFonts w:ascii="Arial" w:hAnsi="Arial" w:cs="Arial"/>
          <w:bCs/>
          <w:sz w:val="24"/>
          <w:szCs w:val="24"/>
          <w:lang w:val="en-GB"/>
        </w:rPr>
        <w:t xml:space="preserve"> Foragers with few possessions, no land ownership, and little specialization, other than a division of labour based on gender and age</w:t>
      </w:r>
    </w:p>
    <w:p w:rsidR="00FF1282" w:rsidRPr="00A40067" w:rsidRDefault="00A40067" w:rsidP="00D312A7">
      <w:pPr>
        <w:numPr>
          <w:ilvl w:val="0"/>
          <w:numId w:val="7"/>
        </w:numPr>
        <w:rPr>
          <w:rFonts w:ascii="Arial" w:hAnsi="Arial" w:cs="Arial"/>
          <w:sz w:val="24"/>
          <w:szCs w:val="24"/>
        </w:rPr>
      </w:pPr>
      <w:r w:rsidRPr="00A40067">
        <w:rPr>
          <w:rFonts w:ascii="Arial" w:hAnsi="Arial" w:cs="Arial"/>
          <w:bCs/>
          <w:sz w:val="24"/>
          <w:szCs w:val="24"/>
          <w:lang w:val="en-GB"/>
        </w:rPr>
        <w:t xml:space="preserve"> lack any clear organisational structure</w:t>
      </w:r>
    </w:p>
    <w:p w:rsidR="00FF1282" w:rsidRPr="00D64A27" w:rsidRDefault="00A40067" w:rsidP="00D312A7">
      <w:pPr>
        <w:numPr>
          <w:ilvl w:val="0"/>
          <w:numId w:val="7"/>
        </w:numPr>
        <w:rPr>
          <w:rFonts w:ascii="Arial" w:hAnsi="Arial" w:cs="Arial"/>
          <w:sz w:val="24"/>
          <w:szCs w:val="24"/>
        </w:rPr>
      </w:pPr>
      <w:r w:rsidRPr="00A40067">
        <w:rPr>
          <w:rFonts w:ascii="Arial" w:hAnsi="Arial" w:cs="Arial"/>
          <w:bCs/>
          <w:sz w:val="24"/>
          <w:szCs w:val="24"/>
          <w:lang w:val="en-GB"/>
        </w:rPr>
        <w:t>There is a continuing debate as to whether there is inequality between men and women in foraging societies.</w:t>
      </w:r>
    </w:p>
    <w:p w:rsidR="00D64A27" w:rsidRPr="006E47A5" w:rsidRDefault="00D64A27" w:rsidP="00D312A7">
      <w:pPr>
        <w:numPr>
          <w:ilvl w:val="0"/>
          <w:numId w:val="7"/>
        </w:numPr>
        <w:rPr>
          <w:rFonts w:ascii="Arial" w:hAnsi="Arial" w:cs="Arial"/>
          <w:sz w:val="24"/>
          <w:szCs w:val="24"/>
        </w:rPr>
      </w:pPr>
      <w:r w:rsidRPr="006E47A5">
        <w:rPr>
          <w:rFonts w:ascii="Arial" w:hAnsi="Arial" w:cs="Arial"/>
          <w:bCs/>
          <w:sz w:val="24"/>
          <w:szCs w:val="24"/>
          <w:lang w:val="en-GB"/>
        </w:rPr>
        <w:lastRenderedPageBreak/>
        <w:t>Marx and Engels argued that the real basis of social and political inequality was property, and that since there was no private property in primitive societies, there was no state and no class or inequality.</w:t>
      </w:r>
    </w:p>
    <w:p w:rsidR="00FF1282" w:rsidRPr="006E47A5" w:rsidRDefault="006E47A5" w:rsidP="00D312A7">
      <w:pPr>
        <w:numPr>
          <w:ilvl w:val="0"/>
          <w:numId w:val="7"/>
        </w:numPr>
        <w:rPr>
          <w:rFonts w:ascii="Arial" w:hAnsi="Arial" w:cs="Arial"/>
          <w:sz w:val="24"/>
          <w:szCs w:val="24"/>
        </w:rPr>
      </w:pPr>
      <w:r w:rsidRPr="006E47A5">
        <w:rPr>
          <w:rFonts w:ascii="Arial" w:hAnsi="Arial" w:cs="Arial"/>
          <w:bCs/>
          <w:sz w:val="24"/>
          <w:szCs w:val="24"/>
          <w:lang w:val="en-GB"/>
        </w:rPr>
        <w:t>Foragers recognize individuals with special skills, but those who possess them are not seen superior in other respects</w:t>
      </w:r>
    </w:p>
    <w:p w:rsidR="00FF1282" w:rsidRPr="006E47A5" w:rsidRDefault="006E47A5" w:rsidP="00D312A7">
      <w:pPr>
        <w:numPr>
          <w:ilvl w:val="0"/>
          <w:numId w:val="7"/>
        </w:numPr>
        <w:rPr>
          <w:rFonts w:ascii="Arial" w:hAnsi="Arial" w:cs="Arial"/>
          <w:sz w:val="24"/>
          <w:szCs w:val="24"/>
        </w:rPr>
      </w:pPr>
      <w:r w:rsidRPr="006E47A5">
        <w:rPr>
          <w:rFonts w:ascii="Arial" w:hAnsi="Arial" w:cs="Arial"/>
          <w:bCs/>
          <w:sz w:val="24"/>
          <w:szCs w:val="24"/>
        </w:rPr>
        <w:t>Leaders have influence, but no authority</w:t>
      </w:r>
    </w:p>
    <w:p w:rsidR="00FF1282" w:rsidRPr="006E47A5" w:rsidRDefault="006E47A5" w:rsidP="00D312A7">
      <w:pPr>
        <w:numPr>
          <w:ilvl w:val="0"/>
          <w:numId w:val="7"/>
        </w:numPr>
        <w:rPr>
          <w:rFonts w:ascii="Arial" w:hAnsi="Arial" w:cs="Arial"/>
          <w:sz w:val="24"/>
          <w:szCs w:val="24"/>
        </w:rPr>
      </w:pPr>
      <w:r w:rsidRPr="006E47A5">
        <w:rPr>
          <w:rFonts w:ascii="Arial" w:hAnsi="Arial" w:cs="Arial"/>
          <w:bCs/>
          <w:sz w:val="24"/>
          <w:szCs w:val="24"/>
        </w:rPr>
        <w:t xml:space="preserve">The people possess norms that emphasize sharing and ideals of interpersonal equality. </w:t>
      </w:r>
    </w:p>
    <w:p w:rsidR="00FF1282" w:rsidRPr="00D375A1" w:rsidRDefault="00FF1282" w:rsidP="006E47A5">
      <w:pPr>
        <w:pStyle w:val="Heading1"/>
        <w:ind w:left="0" w:firstLine="0"/>
        <w:rPr>
          <w:rFonts w:ascii="Arial" w:hAnsi="Arial" w:cs="Arial"/>
          <w:b/>
          <w:bCs/>
          <w:color w:val="000000" w:themeColor="text1"/>
          <w:sz w:val="24"/>
          <w:szCs w:val="24"/>
          <w:lang w:val="en-CA"/>
        </w:rPr>
      </w:pPr>
      <w:r w:rsidRPr="00D375A1">
        <w:rPr>
          <w:rFonts w:ascii="Arial" w:hAnsi="Arial" w:cs="Arial"/>
          <w:b/>
          <w:bCs/>
          <w:color w:val="000000" w:themeColor="text1"/>
          <w:sz w:val="24"/>
          <w:szCs w:val="24"/>
          <w:lang w:val="en-CA"/>
        </w:rPr>
        <w:t>Simple Horticultural Societies</w:t>
      </w:r>
    </w:p>
    <w:p w:rsidR="00FF1282" w:rsidRDefault="00FF1282" w:rsidP="00D312A7">
      <w:pPr>
        <w:pStyle w:val="Heading2"/>
        <w:numPr>
          <w:ilvl w:val="0"/>
          <w:numId w:val="8"/>
        </w:numPr>
        <w:ind w:left="430" w:hanging="430"/>
        <w:rPr>
          <w:rFonts w:ascii="Arial" w:hAnsi="Arial" w:cs="Arial"/>
          <w:b/>
          <w:bCs/>
          <w:color w:val="000000" w:themeColor="text1"/>
          <w:sz w:val="24"/>
          <w:szCs w:val="24"/>
          <w:lang w:val="en-CA"/>
        </w:rPr>
      </w:pPr>
      <w:r w:rsidRPr="00D375A1">
        <w:rPr>
          <w:rFonts w:ascii="Arial" w:hAnsi="Arial" w:cs="Arial"/>
          <w:color w:val="000000" w:themeColor="text1"/>
          <w:sz w:val="24"/>
          <w:szCs w:val="24"/>
          <w:lang w:val="en-CA"/>
        </w:rPr>
        <w:t xml:space="preserve">surplus gives rise to </w:t>
      </w:r>
      <w:r w:rsidRPr="00D375A1">
        <w:rPr>
          <w:rFonts w:ascii="Arial" w:hAnsi="Arial" w:cs="Arial"/>
          <w:b/>
          <w:bCs/>
          <w:color w:val="000000" w:themeColor="text1"/>
          <w:sz w:val="24"/>
          <w:szCs w:val="24"/>
          <w:lang w:val="en-CA"/>
        </w:rPr>
        <w:t>resources privileges</w:t>
      </w:r>
    </w:p>
    <w:p w:rsidR="00D13563" w:rsidRDefault="00D13563" w:rsidP="00D13563">
      <w:pPr>
        <w:rPr>
          <w:rFonts w:ascii="Arial" w:hAnsi="Arial" w:cs="Arial"/>
          <w:b/>
          <w:sz w:val="24"/>
          <w:szCs w:val="24"/>
          <w:lang w:val="en-CA"/>
        </w:rPr>
      </w:pPr>
    </w:p>
    <w:p w:rsidR="00D13563" w:rsidRPr="00D13563" w:rsidRDefault="00D13563" w:rsidP="00D13563">
      <w:pPr>
        <w:rPr>
          <w:rFonts w:ascii="Arial" w:hAnsi="Arial" w:cs="Arial"/>
          <w:b/>
          <w:sz w:val="24"/>
          <w:szCs w:val="24"/>
          <w:lang w:val="en-CA"/>
        </w:rPr>
      </w:pPr>
      <w:r w:rsidRPr="00D13563">
        <w:rPr>
          <w:rFonts w:ascii="Arial" w:hAnsi="Arial" w:cs="Arial"/>
          <w:b/>
          <w:sz w:val="24"/>
          <w:szCs w:val="24"/>
          <w:lang w:val="en-CA"/>
        </w:rPr>
        <w:t>Ranked societies</w:t>
      </w:r>
    </w:p>
    <w:p w:rsidR="00FF1282" w:rsidRPr="00D13563" w:rsidRDefault="00D13563" w:rsidP="00D312A7">
      <w:pPr>
        <w:numPr>
          <w:ilvl w:val="0"/>
          <w:numId w:val="8"/>
        </w:numPr>
        <w:rPr>
          <w:rFonts w:ascii="Arial" w:hAnsi="Arial" w:cs="Arial"/>
          <w:sz w:val="24"/>
          <w:szCs w:val="24"/>
        </w:rPr>
      </w:pPr>
      <w:r w:rsidRPr="00D13563">
        <w:rPr>
          <w:rFonts w:ascii="Arial" w:hAnsi="Arial" w:cs="Arial"/>
          <w:bCs/>
          <w:sz w:val="24"/>
          <w:szCs w:val="24"/>
        </w:rPr>
        <w:t>people are divided into hierarchically ordered groups that differ in terms of prestige and status</w:t>
      </w:r>
    </w:p>
    <w:p w:rsidR="00FF1282" w:rsidRPr="00D13563" w:rsidRDefault="00D13563" w:rsidP="00D312A7">
      <w:pPr>
        <w:numPr>
          <w:ilvl w:val="0"/>
          <w:numId w:val="8"/>
        </w:numPr>
        <w:rPr>
          <w:rFonts w:ascii="Arial" w:hAnsi="Arial" w:cs="Arial"/>
          <w:sz w:val="24"/>
          <w:szCs w:val="24"/>
        </w:rPr>
      </w:pPr>
      <w:r w:rsidRPr="00D13563">
        <w:rPr>
          <w:rFonts w:ascii="Arial" w:hAnsi="Arial" w:cs="Arial"/>
          <w:bCs/>
          <w:sz w:val="24"/>
          <w:szCs w:val="24"/>
        </w:rPr>
        <w:t xml:space="preserve">but not significantly in terms of access to resources (wealth) or power. </w:t>
      </w:r>
    </w:p>
    <w:p w:rsidR="00FF1282" w:rsidRPr="00D13563" w:rsidRDefault="00D13563" w:rsidP="00D312A7">
      <w:pPr>
        <w:numPr>
          <w:ilvl w:val="0"/>
          <w:numId w:val="8"/>
        </w:numPr>
        <w:rPr>
          <w:rFonts w:ascii="Arial" w:hAnsi="Arial" w:cs="Arial"/>
          <w:sz w:val="24"/>
          <w:szCs w:val="24"/>
        </w:rPr>
      </w:pPr>
      <w:r w:rsidRPr="00D13563">
        <w:rPr>
          <w:rFonts w:ascii="Arial" w:hAnsi="Arial" w:cs="Arial"/>
          <w:bCs/>
          <w:sz w:val="24"/>
          <w:szCs w:val="24"/>
        </w:rPr>
        <w:t xml:space="preserve">it is possible to identify persons we can label as chiefs whose inherited position has prestige </w:t>
      </w:r>
    </w:p>
    <w:p w:rsidR="00FF1282" w:rsidRPr="00D13563" w:rsidRDefault="00D13563" w:rsidP="00D312A7">
      <w:pPr>
        <w:numPr>
          <w:ilvl w:val="0"/>
          <w:numId w:val="8"/>
        </w:numPr>
        <w:rPr>
          <w:rFonts w:ascii="Arial" w:hAnsi="Arial" w:cs="Arial"/>
          <w:sz w:val="24"/>
          <w:szCs w:val="24"/>
        </w:rPr>
      </w:pPr>
      <w:r w:rsidRPr="00D13563">
        <w:rPr>
          <w:rFonts w:ascii="Arial" w:hAnsi="Arial" w:cs="Arial"/>
          <w:bCs/>
          <w:sz w:val="24"/>
          <w:szCs w:val="24"/>
        </w:rPr>
        <w:t>This is often linked to the redistribution of goods.</w:t>
      </w:r>
    </w:p>
    <w:p w:rsidR="00FF1282" w:rsidRPr="007A2487" w:rsidRDefault="007A2487" w:rsidP="00D312A7">
      <w:pPr>
        <w:numPr>
          <w:ilvl w:val="0"/>
          <w:numId w:val="8"/>
        </w:numPr>
        <w:rPr>
          <w:rFonts w:ascii="Arial" w:hAnsi="Arial" w:cs="Arial"/>
          <w:sz w:val="24"/>
          <w:szCs w:val="24"/>
        </w:rPr>
      </w:pPr>
      <w:r w:rsidRPr="007A2487">
        <w:rPr>
          <w:rFonts w:ascii="Arial" w:hAnsi="Arial" w:cs="Arial"/>
          <w:bCs/>
          <w:sz w:val="24"/>
          <w:szCs w:val="24"/>
        </w:rPr>
        <w:t>With ranked societies comes the need to organize labor beyond the household level and the potential for major construction projects (cooperative labor)</w:t>
      </w:r>
    </w:p>
    <w:p w:rsidR="00FF1282" w:rsidRPr="007A2487" w:rsidRDefault="007A2487" w:rsidP="00D312A7">
      <w:pPr>
        <w:numPr>
          <w:ilvl w:val="0"/>
          <w:numId w:val="8"/>
        </w:numPr>
        <w:rPr>
          <w:rFonts w:ascii="Arial" w:hAnsi="Arial" w:cs="Arial"/>
          <w:sz w:val="24"/>
          <w:szCs w:val="24"/>
        </w:rPr>
      </w:pPr>
      <w:r w:rsidRPr="007A2487">
        <w:rPr>
          <w:rFonts w:ascii="Arial" w:hAnsi="Arial" w:cs="Arial"/>
          <w:bCs/>
          <w:sz w:val="24"/>
          <w:szCs w:val="24"/>
        </w:rPr>
        <w:t>Individuals can achieve power and prestige</w:t>
      </w:r>
    </w:p>
    <w:p w:rsidR="00FF1282" w:rsidRPr="00D375A1" w:rsidRDefault="00FF1282" w:rsidP="006E47A5">
      <w:pPr>
        <w:pStyle w:val="Heading1"/>
        <w:ind w:left="0" w:firstLine="0"/>
        <w:rPr>
          <w:rFonts w:ascii="Arial" w:hAnsi="Arial" w:cs="Arial"/>
          <w:b/>
          <w:bCs/>
          <w:color w:val="000000" w:themeColor="text1"/>
          <w:sz w:val="24"/>
          <w:szCs w:val="24"/>
          <w:lang w:val="en-CA"/>
        </w:rPr>
      </w:pPr>
      <w:r w:rsidRPr="00D375A1">
        <w:rPr>
          <w:rFonts w:ascii="Arial" w:hAnsi="Arial" w:cs="Arial"/>
          <w:b/>
          <w:bCs/>
          <w:color w:val="000000" w:themeColor="text1"/>
          <w:sz w:val="24"/>
          <w:szCs w:val="24"/>
          <w:lang w:val="en-CA"/>
        </w:rPr>
        <w:t>Agricultural Societies</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agricultural tools increase surplus, reduce labour.</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slavery is possible, private property, inheritance.</w:t>
      </w:r>
    </w:p>
    <w:p w:rsidR="00FF1282" w:rsidRPr="00D375A1" w:rsidRDefault="00FF1282" w:rsidP="006E47A5">
      <w:pPr>
        <w:pStyle w:val="Heading1"/>
        <w:ind w:left="0" w:firstLine="0"/>
        <w:rPr>
          <w:rFonts w:ascii="Arial" w:hAnsi="Arial" w:cs="Arial"/>
          <w:b/>
          <w:bCs/>
          <w:color w:val="000000" w:themeColor="text1"/>
          <w:sz w:val="24"/>
          <w:szCs w:val="24"/>
          <w:lang w:val="en-CA"/>
        </w:rPr>
      </w:pPr>
      <w:r w:rsidRPr="00D375A1">
        <w:rPr>
          <w:rFonts w:ascii="Arial" w:hAnsi="Arial" w:cs="Arial"/>
          <w:b/>
          <w:bCs/>
          <w:color w:val="000000" w:themeColor="text1"/>
          <w:sz w:val="24"/>
          <w:szCs w:val="24"/>
          <w:lang w:val="en-CA"/>
        </w:rPr>
        <w:t>Industrial Societies</w:t>
      </w:r>
    </w:p>
    <w:p w:rsidR="00FF1282" w:rsidRPr="00D375A1" w:rsidRDefault="00FF1282">
      <w:pPr>
        <w:pStyle w:val="Heading2"/>
        <w:ind w:left="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 xml:space="preserve">depend on </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educated workers</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Consumerism</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 xml:space="preserve">more democracy </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less equality.</w:t>
      </w: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4B5414" w:rsidRPr="004B5414" w:rsidRDefault="004B5414" w:rsidP="004B5414">
      <w:pPr>
        <w:pStyle w:val="NormalWeb"/>
        <w:kinsoku w:val="0"/>
        <w:overflowPunct w:val="0"/>
        <w:spacing w:before="0" w:beforeAutospacing="0" w:after="0" w:afterAutospacing="0"/>
        <w:textAlignment w:val="baseline"/>
      </w:pPr>
      <w:r w:rsidRPr="004B5414">
        <w:rPr>
          <w:rFonts w:ascii="Arial" w:hAnsi="Arial"/>
          <w:b/>
          <w:bCs/>
          <w:color w:val="000000"/>
          <w:kern w:val="24"/>
        </w:rPr>
        <w:lastRenderedPageBreak/>
        <w:t xml:space="preserve">Stratified Societies </w:t>
      </w:r>
    </w:p>
    <w:p w:rsidR="00FF1282" w:rsidRPr="00D375A1" w:rsidRDefault="00FF1282">
      <w:pPr>
        <w:pStyle w:val="Heading1"/>
        <w:rPr>
          <w:rFonts w:ascii="Arial" w:hAnsi="Arial" w:cs="Arial"/>
          <w:color w:val="000000" w:themeColor="text1"/>
          <w:sz w:val="24"/>
          <w:szCs w:val="24"/>
        </w:rPr>
      </w:pPr>
    </w:p>
    <w:p w:rsidR="00FF1282" w:rsidRPr="004B5414" w:rsidRDefault="004B5414" w:rsidP="00D312A7">
      <w:pPr>
        <w:pStyle w:val="Heading1"/>
        <w:numPr>
          <w:ilvl w:val="0"/>
          <w:numId w:val="9"/>
        </w:numPr>
        <w:rPr>
          <w:rFonts w:ascii="Arial" w:hAnsi="Arial" w:cs="Arial"/>
          <w:color w:val="000000" w:themeColor="text1"/>
          <w:sz w:val="24"/>
          <w:szCs w:val="24"/>
        </w:rPr>
      </w:pPr>
      <w:r w:rsidRPr="004B5414">
        <w:rPr>
          <w:rFonts w:ascii="Arial" w:hAnsi="Arial" w:cs="Arial"/>
          <w:bCs/>
          <w:color w:val="000000" w:themeColor="text1"/>
          <w:sz w:val="24"/>
          <w:szCs w:val="24"/>
        </w:rPr>
        <w:t>Societies divided into horizontal layers of equality and inequality.</w:t>
      </w:r>
    </w:p>
    <w:p w:rsidR="00FF1282" w:rsidRPr="004B5414" w:rsidRDefault="004B5414" w:rsidP="00D312A7">
      <w:pPr>
        <w:pStyle w:val="Heading1"/>
        <w:numPr>
          <w:ilvl w:val="0"/>
          <w:numId w:val="9"/>
        </w:numPr>
        <w:rPr>
          <w:rFonts w:ascii="Arial" w:hAnsi="Arial" w:cs="Arial"/>
          <w:color w:val="000000" w:themeColor="text1"/>
          <w:sz w:val="24"/>
          <w:szCs w:val="24"/>
        </w:rPr>
      </w:pPr>
      <w:r w:rsidRPr="004B5414">
        <w:rPr>
          <w:rFonts w:ascii="Arial" w:hAnsi="Arial" w:cs="Arial"/>
          <w:bCs/>
          <w:color w:val="000000" w:themeColor="text1"/>
          <w:sz w:val="24"/>
          <w:szCs w:val="24"/>
        </w:rPr>
        <w:t>Marked inequalities in access to wealth, power, and prestige</w:t>
      </w:r>
    </w:p>
    <w:p w:rsidR="00FF1282" w:rsidRPr="004B5414" w:rsidRDefault="004B5414" w:rsidP="00D312A7">
      <w:pPr>
        <w:pStyle w:val="Heading1"/>
        <w:numPr>
          <w:ilvl w:val="0"/>
          <w:numId w:val="9"/>
        </w:numPr>
        <w:rPr>
          <w:rFonts w:ascii="Arial" w:hAnsi="Arial" w:cs="Arial"/>
          <w:color w:val="000000" w:themeColor="text1"/>
          <w:sz w:val="24"/>
          <w:szCs w:val="24"/>
        </w:rPr>
      </w:pPr>
      <w:r w:rsidRPr="004B5414">
        <w:rPr>
          <w:rFonts w:ascii="Arial" w:hAnsi="Arial" w:cs="Arial"/>
          <w:bCs/>
          <w:color w:val="000000" w:themeColor="text1"/>
          <w:sz w:val="24"/>
          <w:szCs w:val="24"/>
        </w:rPr>
        <w:t>passed on from generation to generation</w:t>
      </w:r>
      <w:r w:rsidRPr="004B5414">
        <w:rPr>
          <w:rFonts w:ascii="Arial" w:hAnsi="Arial" w:cs="Arial"/>
          <w:color w:val="000000" w:themeColor="text1"/>
          <w:sz w:val="24"/>
          <w:szCs w:val="24"/>
        </w:rPr>
        <w:t>.</w:t>
      </w:r>
    </w:p>
    <w:p w:rsidR="00FF1282" w:rsidRPr="004B5414" w:rsidRDefault="004B5414" w:rsidP="00D312A7">
      <w:pPr>
        <w:pStyle w:val="Heading1"/>
        <w:numPr>
          <w:ilvl w:val="0"/>
          <w:numId w:val="9"/>
        </w:numPr>
        <w:rPr>
          <w:rFonts w:ascii="Arial" w:hAnsi="Arial" w:cs="Arial"/>
          <w:color w:val="000000" w:themeColor="text1"/>
          <w:sz w:val="24"/>
          <w:szCs w:val="24"/>
        </w:rPr>
      </w:pPr>
      <w:r w:rsidRPr="004B5414">
        <w:rPr>
          <w:rFonts w:ascii="Arial" w:hAnsi="Arial" w:cs="Arial"/>
          <w:bCs/>
          <w:color w:val="000000" w:themeColor="text1"/>
          <w:sz w:val="24"/>
          <w:szCs w:val="24"/>
        </w:rPr>
        <w:t>Has a significant effect on individuals’ “life chances</w:t>
      </w:r>
      <w:r w:rsidRPr="004B5414">
        <w:rPr>
          <w:rFonts w:ascii="Arial" w:hAnsi="Arial" w:cs="Arial"/>
          <w:color w:val="000000" w:themeColor="text1"/>
          <w:sz w:val="24"/>
          <w:szCs w:val="24"/>
        </w:rPr>
        <w:t xml:space="preserve">.” </w:t>
      </w:r>
      <w:r w:rsidRPr="004B5414">
        <w:rPr>
          <w:rFonts w:ascii="Arial" w:hAnsi="Arial" w:cs="Arial"/>
          <w:bCs/>
          <w:color w:val="000000" w:themeColor="text1"/>
          <w:sz w:val="24"/>
          <w:szCs w:val="24"/>
        </w:rPr>
        <w:t>(Weber)</w:t>
      </w:r>
    </w:p>
    <w:p w:rsidR="00FF1282" w:rsidRPr="004B5414" w:rsidRDefault="004B5414" w:rsidP="00D312A7">
      <w:pPr>
        <w:pStyle w:val="Heading1"/>
        <w:numPr>
          <w:ilvl w:val="0"/>
          <w:numId w:val="9"/>
        </w:numPr>
        <w:rPr>
          <w:rFonts w:ascii="Arial" w:hAnsi="Arial" w:cs="Arial"/>
          <w:color w:val="000000" w:themeColor="text1"/>
          <w:sz w:val="24"/>
          <w:szCs w:val="24"/>
        </w:rPr>
      </w:pPr>
      <w:r w:rsidRPr="004B5414">
        <w:rPr>
          <w:rFonts w:ascii="Arial" w:hAnsi="Arial" w:cs="Arial"/>
          <w:bCs/>
          <w:color w:val="000000" w:themeColor="text1"/>
          <w:sz w:val="24"/>
          <w:szCs w:val="24"/>
          <w:lang w:val="en-GB"/>
        </w:rPr>
        <w:t>Found almost exclusively within complex societies with centralised political systems and large populations</w:t>
      </w:r>
    </w:p>
    <w:p w:rsidR="00FF1282" w:rsidRPr="009E49A2" w:rsidRDefault="009E49A2" w:rsidP="00D312A7">
      <w:pPr>
        <w:pStyle w:val="Heading1"/>
        <w:numPr>
          <w:ilvl w:val="0"/>
          <w:numId w:val="9"/>
        </w:numPr>
        <w:rPr>
          <w:rFonts w:ascii="Arial" w:hAnsi="Arial" w:cs="Arial"/>
          <w:color w:val="000000" w:themeColor="text1"/>
          <w:sz w:val="24"/>
          <w:szCs w:val="24"/>
        </w:rPr>
      </w:pPr>
      <w:r w:rsidRPr="009E49A2">
        <w:rPr>
          <w:rFonts w:ascii="Arial" w:hAnsi="Arial" w:cs="Arial"/>
          <w:bCs/>
          <w:color w:val="000000" w:themeColor="text1"/>
          <w:sz w:val="24"/>
          <w:szCs w:val="24"/>
          <w:lang w:val="en-GB"/>
        </w:rPr>
        <w:t xml:space="preserve">Stratification systems vary in </w:t>
      </w:r>
    </w:p>
    <w:p w:rsidR="00FF1282" w:rsidRPr="009E49A2" w:rsidRDefault="009E49A2" w:rsidP="00D312A7">
      <w:pPr>
        <w:pStyle w:val="Heading1"/>
        <w:numPr>
          <w:ilvl w:val="1"/>
          <w:numId w:val="9"/>
        </w:numPr>
        <w:rPr>
          <w:rFonts w:ascii="Arial" w:hAnsi="Arial" w:cs="Arial"/>
          <w:color w:val="000000" w:themeColor="text1"/>
          <w:sz w:val="24"/>
          <w:szCs w:val="24"/>
        </w:rPr>
      </w:pPr>
      <w:r w:rsidRPr="009E49A2">
        <w:rPr>
          <w:rFonts w:ascii="Arial" w:hAnsi="Arial" w:cs="Arial"/>
          <w:bCs/>
          <w:color w:val="000000" w:themeColor="text1"/>
          <w:sz w:val="24"/>
          <w:szCs w:val="24"/>
          <w:lang w:val="en-GB"/>
        </w:rPr>
        <w:t xml:space="preserve"> the number of ranked groups, </w:t>
      </w:r>
    </w:p>
    <w:p w:rsidR="00FF1282" w:rsidRPr="009E49A2" w:rsidRDefault="009E49A2" w:rsidP="00D312A7">
      <w:pPr>
        <w:pStyle w:val="Heading1"/>
        <w:numPr>
          <w:ilvl w:val="1"/>
          <w:numId w:val="9"/>
        </w:numPr>
        <w:rPr>
          <w:rFonts w:ascii="Arial" w:hAnsi="Arial" w:cs="Arial"/>
          <w:color w:val="000000" w:themeColor="text1"/>
          <w:sz w:val="24"/>
          <w:szCs w:val="24"/>
        </w:rPr>
      </w:pPr>
      <w:r w:rsidRPr="009E49A2">
        <w:rPr>
          <w:rFonts w:ascii="Arial" w:hAnsi="Arial" w:cs="Arial"/>
          <w:bCs/>
          <w:color w:val="000000" w:themeColor="text1"/>
          <w:sz w:val="24"/>
          <w:szCs w:val="24"/>
          <w:lang w:val="en-GB"/>
        </w:rPr>
        <w:t xml:space="preserve"> the degree to which there is agreement regarding their hierarchical placement</w:t>
      </w:r>
    </w:p>
    <w:p w:rsidR="00FF1282" w:rsidRPr="009E49A2" w:rsidRDefault="009E49A2" w:rsidP="00D312A7">
      <w:pPr>
        <w:pStyle w:val="Heading1"/>
        <w:numPr>
          <w:ilvl w:val="1"/>
          <w:numId w:val="9"/>
        </w:numPr>
        <w:rPr>
          <w:rFonts w:ascii="Arial" w:hAnsi="Arial" w:cs="Arial"/>
          <w:color w:val="000000" w:themeColor="text1"/>
          <w:sz w:val="24"/>
          <w:szCs w:val="24"/>
        </w:rPr>
      </w:pPr>
      <w:r w:rsidRPr="009E49A2">
        <w:rPr>
          <w:rFonts w:ascii="Arial" w:hAnsi="Arial" w:cs="Arial"/>
          <w:bCs/>
          <w:color w:val="000000" w:themeColor="text1"/>
          <w:sz w:val="24"/>
          <w:szCs w:val="24"/>
          <w:lang w:val="en-GB"/>
        </w:rPr>
        <w:t xml:space="preserve"> the size of the strata</w:t>
      </w:r>
    </w:p>
    <w:p w:rsidR="00FF1282" w:rsidRPr="009E49A2" w:rsidRDefault="009E49A2" w:rsidP="00D312A7">
      <w:pPr>
        <w:pStyle w:val="Heading1"/>
        <w:numPr>
          <w:ilvl w:val="1"/>
          <w:numId w:val="9"/>
        </w:numPr>
        <w:rPr>
          <w:rFonts w:ascii="Arial" w:hAnsi="Arial" w:cs="Arial"/>
          <w:color w:val="000000" w:themeColor="text1"/>
          <w:sz w:val="24"/>
          <w:szCs w:val="24"/>
        </w:rPr>
      </w:pPr>
      <w:r w:rsidRPr="009E49A2">
        <w:rPr>
          <w:rFonts w:ascii="Arial" w:hAnsi="Arial" w:cs="Arial"/>
          <w:bCs/>
          <w:color w:val="000000" w:themeColor="text1"/>
          <w:sz w:val="24"/>
          <w:szCs w:val="24"/>
          <w:lang w:val="en-GB"/>
        </w:rPr>
        <w:t>The ability of individuals to move within strata</w:t>
      </w:r>
    </w:p>
    <w:p w:rsidR="00FF1282" w:rsidRPr="009E49A2" w:rsidRDefault="009E49A2" w:rsidP="00D312A7">
      <w:pPr>
        <w:pStyle w:val="Heading1"/>
        <w:numPr>
          <w:ilvl w:val="0"/>
          <w:numId w:val="9"/>
        </w:numPr>
        <w:rPr>
          <w:rFonts w:ascii="Arial" w:hAnsi="Arial" w:cs="Arial"/>
          <w:color w:val="000000" w:themeColor="text1"/>
          <w:sz w:val="24"/>
          <w:szCs w:val="24"/>
        </w:rPr>
      </w:pPr>
      <w:r w:rsidRPr="009E49A2">
        <w:rPr>
          <w:rFonts w:ascii="Arial" w:hAnsi="Arial" w:cs="Arial"/>
          <w:bCs/>
          <w:color w:val="000000" w:themeColor="text1"/>
          <w:sz w:val="24"/>
          <w:szCs w:val="24"/>
        </w:rPr>
        <w:t>Control of wealth and power in the hands of a few.</w:t>
      </w:r>
    </w:p>
    <w:p w:rsidR="00FF1282" w:rsidRPr="009E49A2" w:rsidRDefault="009E49A2" w:rsidP="00D312A7">
      <w:pPr>
        <w:pStyle w:val="Heading1"/>
        <w:numPr>
          <w:ilvl w:val="0"/>
          <w:numId w:val="9"/>
        </w:numPr>
        <w:rPr>
          <w:rFonts w:ascii="Arial" w:hAnsi="Arial" w:cs="Arial"/>
          <w:color w:val="000000" w:themeColor="text1"/>
          <w:sz w:val="24"/>
          <w:szCs w:val="24"/>
        </w:rPr>
      </w:pPr>
      <w:r w:rsidRPr="009E49A2">
        <w:rPr>
          <w:rFonts w:ascii="Arial" w:hAnsi="Arial" w:cs="Arial"/>
          <w:bCs/>
          <w:color w:val="000000" w:themeColor="text1"/>
          <w:sz w:val="24"/>
          <w:szCs w:val="24"/>
        </w:rPr>
        <w:t>Status and rewards are heritable.</w:t>
      </w:r>
    </w:p>
    <w:p w:rsidR="00FF1282" w:rsidRPr="009E49A2" w:rsidRDefault="009E49A2" w:rsidP="00D312A7">
      <w:pPr>
        <w:pStyle w:val="Heading1"/>
        <w:numPr>
          <w:ilvl w:val="0"/>
          <w:numId w:val="9"/>
        </w:numPr>
        <w:rPr>
          <w:rFonts w:ascii="Arial" w:hAnsi="Arial" w:cs="Arial"/>
          <w:color w:val="000000" w:themeColor="text1"/>
          <w:sz w:val="24"/>
          <w:szCs w:val="24"/>
        </w:rPr>
      </w:pPr>
      <w:r w:rsidRPr="009E49A2">
        <w:rPr>
          <w:rFonts w:ascii="Arial" w:hAnsi="Arial" w:cs="Arial"/>
          <w:bCs/>
          <w:color w:val="000000" w:themeColor="text1"/>
          <w:sz w:val="24"/>
          <w:szCs w:val="24"/>
        </w:rPr>
        <w:t>Social mobility is limited.</w:t>
      </w:r>
    </w:p>
    <w:p w:rsidR="00FF1282" w:rsidRPr="00D375A1" w:rsidRDefault="00FF1282">
      <w:pPr>
        <w:pStyle w:val="Heading1"/>
        <w:rPr>
          <w:rFonts w:ascii="Arial" w:hAnsi="Arial" w:cs="Arial"/>
          <w:color w:val="000000" w:themeColor="text1"/>
          <w:sz w:val="24"/>
          <w:szCs w:val="24"/>
        </w:rPr>
      </w:pPr>
    </w:p>
    <w:p w:rsidR="009E49A2" w:rsidRPr="009E49A2" w:rsidRDefault="009E49A2" w:rsidP="009E49A2">
      <w:pPr>
        <w:pStyle w:val="NormalWeb"/>
        <w:kinsoku w:val="0"/>
        <w:overflowPunct w:val="0"/>
        <w:spacing w:before="0" w:beforeAutospacing="0" w:after="0" w:afterAutospacing="0"/>
        <w:textAlignment w:val="baseline"/>
        <w:rPr>
          <w:rFonts w:ascii="Arial" w:hAnsi="Arial" w:cs="Arial"/>
        </w:rPr>
      </w:pPr>
      <w:r w:rsidRPr="009E49A2">
        <w:rPr>
          <w:rFonts w:ascii="Arial" w:hAnsi="Arial" w:cs="Arial"/>
          <w:b/>
          <w:bCs/>
          <w:color w:val="000000"/>
          <w:kern w:val="24"/>
          <w:lang w:val="en-GB"/>
        </w:rPr>
        <w:t>What is Class?</w:t>
      </w:r>
    </w:p>
    <w:p w:rsidR="00FF1282" w:rsidRPr="0082709A" w:rsidRDefault="0082709A" w:rsidP="00D312A7">
      <w:pPr>
        <w:pStyle w:val="Heading1"/>
        <w:numPr>
          <w:ilvl w:val="1"/>
          <w:numId w:val="10"/>
        </w:numPr>
        <w:rPr>
          <w:rFonts w:ascii="Arial" w:hAnsi="Arial" w:cs="Arial"/>
          <w:color w:val="000000" w:themeColor="text1"/>
          <w:sz w:val="24"/>
          <w:szCs w:val="24"/>
        </w:rPr>
      </w:pPr>
      <w:r w:rsidRPr="0082709A">
        <w:rPr>
          <w:rFonts w:ascii="Arial" w:hAnsi="Arial" w:cs="Arial"/>
          <w:bCs/>
          <w:color w:val="000000" w:themeColor="text1"/>
          <w:sz w:val="24"/>
          <w:szCs w:val="24"/>
          <w:lang w:val="en-GB"/>
        </w:rPr>
        <w:t xml:space="preserve">Class is essentially a theoretical concept </w:t>
      </w:r>
    </w:p>
    <w:p w:rsidR="00FF1282" w:rsidRPr="0082709A" w:rsidRDefault="0082709A" w:rsidP="00D312A7">
      <w:pPr>
        <w:pStyle w:val="Heading1"/>
        <w:numPr>
          <w:ilvl w:val="1"/>
          <w:numId w:val="10"/>
        </w:numPr>
        <w:rPr>
          <w:rFonts w:ascii="Arial" w:hAnsi="Arial" w:cs="Arial"/>
          <w:color w:val="000000" w:themeColor="text1"/>
          <w:sz w:val="24"/>
          <w:szCs w:val="24"/>
        </w:rPr>
      </w:pPr>
      <w:r w:rsidRPr="0082709A">
        <w:rPr>
          <w:rFonts w:ascii="Arial" w:hAnsi="Arial" w:cs="Arial"/>
          <w:bCs/>
          <w:color w:val="000000" w:themeColor="text1"/>
          <w:sz w:val="24"/>
          <w:szCs w:val="24"/>
          <w:lang w:val="en-GB"/>
        </w:rPr>
        <w:t xml:space="preserve"> Classes are strata of a particular kind.</w:t>
      </w:r>
    </w:p>
    <w:p w:rsidR="00FF1282" w:rsidRDefault="0082709A" w:rsidP="00D312A7">
      <w:pPr>
        <w:pStyle w:val="Heading1"/>
        <w:numPr>
          <w:ilvl w:val="1"/>
          <w:numId w:val="10"/>
        </w:numPr>
        <w:rPr>
          <w:rFonts w:ascii="Arial" w:hAnsi="Arial" w:cs="Arial"/>
          <w:color w:val="000000" w:themeColor="text1"/>
          <w:sz w:val="24"/>
          <w:szCs w:val="24"/>
          <w:lang w:val="en-GB"/>
        </w:rPr>
      </w:pPr>
      <w:r w:rsidRPr="0082709A">
        <w:rPr>
          <w:rFonts w:ascii="Arial" w:hAnsi="Arial" w:cs="Arial"/>
          <w:bCs/>
          <w:color w:val="000000" w:themeColor="text1"/>
          <w:sz w:val="24"/>
          <w:szCs w:val="24"/>
          <w:lang w:val="en-GB"/>
        </w:rPr>
        <w:t xml:space="preserve"> defined primarily in terms of roles and economic relationships</w:t>
      </w:r>
      <w:r w:rsidRPr="0082709A">
        <w:rPr>
          <w:rFonts w:ascii="Arial" w:hAnsi="Arial" w:cs="Arial"/>
          <w:color w:val="000000" w:themeColor="text1"/>
          <w:sz w:val="24"/>
          <w:szCs w:val="24"/>
          <w:lang w:val="en-GB"/>
        </w:rPr>
        <w:t xml:space="preserve">. </w:t>
      </w:r>
    </w:p>
    <w:p w:rsidR="00FF1282" w:rsidRPr="008B16D9" w:rsidRDefault="00D21F5A" w:rsidP="00D312A7">
      <w:pPr>
        <w:numPr>
          <w:ilvl w:val="1"/>
          <w:numId w:val="10"/>
        </w:numPr>
        <w:rPr>
          <w:rFonts w:ascii="Arial" w:hAnsi="Arial" w:cs="Arial"/>
          <w:sz w:val="24"/>
          <w:szCs w:val="24"/>
        </w:rPr>
      </w:pPr>
      <w:r w:rsidRPr="00D21F5A">
        <w:rPr>
          <w:rFonts w:ascii="Arial" w:hAnsi="Arial" w:cs="Arial"/>
          <w:bCs/>
          <w:sz w:val="24"/>
          <w:szCs w:val="24"/>
          <w:lang w:val="en-GB"/>
        </w:rPr>
        <w:t>Because there are no physical markers or signs of class we need cultural ones.</w:t>
      </w:r>
    </w:p>
    <w:p w:rsidR="008B16D9" w:rsidRPr="008B16D9" w:rsidRDefault="008B16D9" w:rsidP="008B16D9">
      <w:pPr>
        <w:rPr>
          <w:rFonts w:ascii="Arial" w:hAnsi="Arial" w:cs="Arial"/>
          <w:sz w:val="24"/>
          <w:szCs w:val="24"/>
        </w:rPr>
      </w:pPr>
      <w:r w:rsidRPr="008B16D9">
        <w:rPr>
          <w:rFonts w:ascii="Arial" w:hAnsi="Arial" w:cs="Arial"/>
          <w:b/>
          <w:bCs/>
          <w:sz w:val="24"/>
          <w:szCs w:val="24"/>
          <w:lang w:val="en-GB"/>
        </w:rPr>
        <w:t>So How are Social Classes Manifest</w:t>
      </w:r>
      <w:r w:rsidRPr="008B16D9">
        <w:rPr>
          <w:rFonts w:ascii="Arial" w:hAnsi="Arial" w:cs="Arial"/>
          <w:b/>
          <w:bCs/>
          <w:i/>
          <w:iCs/>
          <w:sz w:val="24"/>
          <w:szCs w:val="24"/>
          <w:lang w:val="en-GB"/>
        </w:rPr>
        <w:t>?</w:t>
      </w:r>
      <w:r w:rsidRPr="008B16D9">
        <w:rPr>
          <w:rFonts w:ascii="Arial" w:hAnsi="Arial" w:cs="Arial"/>
          <w:b/>
          <w:bCs/>
          <w:sz w:val="24"/>
          <w:szCs w:val="24"/>
          <w:lang w:val="en-GB"/>
        </w:rPr>
        <w:t xml:space="preserve"> </w:t>
      </w:r>
    </w:p>
    <w:p w:rsidR="00FF1282" w:rsidRPr="008B16D9" w:rsidRDefault="008B16D9" w:rsidP="00D312A7">
      <w:pPr>
        <w:numPr>
          <w:ilvl w:val="0"/>
          <w:numId w:val="11"/>
        </w:numPr>
        <w:rPr>
          <w:rFonts w:ascii="Arial" w:hAnsi="Arial" w:cs="Arial"/>
          <w:sz w:val="24"/>
          <w:szCs w:val="24"/>
        </w:rPr>
      </w:pPr>
      <w:r w:rsidRPr="008B16D9">
        <w:rPr>
          <w:rFonts w:ascii="Arial" w:hAnsi="Arial" w:cs="Arial"/>
          <w:bCs/>
          <w:sz w:val="24"/>
          <w:szCs w:val="24"/>
          <w:u w:val="single"/>
          <w:lang w:val="en-GB"/>
        </w:rPr>
        <w:t>through verbal evaluation</w:t>
      </w:r>
      <w:r w:rsidRPr="008B16D9">
        <w:rPr>
          <w:rFonts w:ascii="Arial" w:hAnsi="Arial" w:cs="Arial"/>
          <w:bCs/>
          <w:sz w:val="24"/>
          <w:szCs w:val="24"/>
          <w:lang w:val="en-GB"/>
        </w:rPr>
        <w:t xml:space="preserve"> - I.e what people say about their own society - by singling out and speaking favourably or unfavourably about a group of people and their political, economic, or other qualities</w:t>
      </w:r>
    </w:p>
    <w:p w:rsidR="00FF1282" w:rsidRPr="008B16D9" w:rsidRDefault="008B16D9" w:rsidP="00D312A7">
      <w:pPr>
        <w:numPr>
          <w:ilvl w:val="0"/>
          <w:numId w:val="11"/>
        </w:numPr>
        <w:rPr>
          <w:rFonts w:ascii="Arial" w:hAnsi="Arial" w:cs="Arial"/>
          <w:sz w:val="24"/>
          <w:szCs w:val="24"/>
        </w:rPr>
      </w:pPr>
      <w:r w:rsidRPr="008B16D9">
        <w:rPr>
          <w:rFonts w:ascii="Arial" w:hAnsi="Arial" w:cs="Arial"/>
          <w:sz w:val="24"/>
          <w:szCs w:val="24"/>
          <w:lang w:val="en-GB"/>
        </w:rPr>
        <w:t xml:space="preserve"> </w:t>
      </w:r>
      <w:r w:rsidRPr="008B16D9">
        <w:rPr>
          <w:rFonts w:ascii="Arial" w:hAnsi="Arial" w:cs="Arial"/>
          <w:bCs/>
          <w:sz w:val="24"/>
          <w:szCs w:val="24"/>
          <w:u w:val="single"/>
          <w:lang w:val="en-GB"/>
        </w:rPr>
        <w:t>through patterns of association</w:t>
      </w:r>
      <w:r w:rsidRPr="008B16D9">
        <w:rPr>
          <w:rFonts w:ascii="Arial" w:hAnsi="Arial" w:cs="Arial"/>
          <w:bCs/>
          <w:sz w:val="24"/>
          <w:szCs w:val="24"/>
          <w:lang w:val="en-GB"/>
        </w:rPr>
        <w:t xml:space="preserve">  -  In Western society, informal friendly relations take place mainly within one's own class. Eg a janitor is unlikely to associate with a CEO</w:t>
      </w:r>
    </w:p>
    <w:p w:rsidR="00FF1282" w:rsidRPr="008B16D9" w:rsidRDefault="008B16D9" w:rsidP="00D312A7">
      <w:pPr>
        <w:numPr>
          <w:ilvl w:val="0"/>
          <w:numId w:val="11"/>
        </w:numPr>
        <w:rPr>
          <w:rFonts w:ascii="Arial" w:hAnsi="Arial" w:cs="Arial"/>
          <w:sz w:val="24"/>
          <w:szCs w:val="24"/>
        </w:rPr>
      </w:pPr>
      <w:r w:rsidRPr="008B16D9">
        <w:rPr>
          <w:rFonts w:ascii="Arial" w:hAnsi="Arial" w:cs="Arial"/>
          <w:bCs/>
          <w:sz w:val="24"/>
          <w:szCs w:val="24"/>
          <w:lang w:val="en-GB"/>
        </w:rPr>
        <w:t xml:space="preserve">  </w:t>
      </w:r>
      <w:r w:rsidRPr="008B16D9">
        <w:rPr>
          <w:rFonts w:ascii="Arial" w:hAnsi="Arial" w:cs="Arial"/>
          <w:bCs/>
          <w:sz w:val="24"/>
          <w:szCs w:val="24"/>
          <w:u w:val="single"/>
          <w:lang w:val="en-GB"/>
        </w:rPr>
        <w:t>through language</w:t>
      </w:r>
    </w:p>
    <w:p w:rsidR="00FF1282" w:rsidRPr="008B16D9" w:rsidRDefault="008B16D9" w:rsidP="00D312A7">
      <w:pPr>
        <w:numPr>
          <w:ilvl w:val="0"/>
          <w:numId w:val="11"/>
        </w:numPr>
        <w:rPr>
          <w:rFonts w:ascii="Arial" w:hAnsi="Arial" w:cs="Arial"/>
          <w:sz w:val="24"/>
          <w:szCs w:val="24"/>
        </w:rPr>
      </w:pPr>
      <w:r w:rsidRPr="008B16D9">
        <w:rPr>
          <w:rFonts w:ascii="Arial" w:hAnsi="Arial" w:cs="Arial"/>
          <w:bCs/>
          <w:sz w:val="24"/>
          <w:szCs w:val="24"/>
          <w:u w:val="single"/>
          <w:lang w:val="en-GB"/>
        </w:rPr>
        <w:t xml:space="preserve"> through symbolic indicators</w:t>
      </w:r>
      <w:r w:rsidRPr="008B16D9">
        <w:rPr>
          <w:rFonts w:ascii="Arial" w:hAnsi="Arial" w:cs="Arial"/>
          <w:bCs/>
          <w:sz w:val="24"/>
          <w:szCs w:val="24"/>
          <w:lang w:val="en-GB"/>
        </w:rPr>
        <w:t xml:space="preserve"> I.e.activities and possessions indicative of class</w:t>
      </w:r>
    </w:p>
    <w:p w:rsidR="00FF1282" w:rsidRPr="009148D2" w:rsidRDefault="00DA3A9D" w:rsidP="00D312A7">
      <w:pPr>
        <w:numPr>
          <w:ilvl w:val="1"/>
          <w:numId w:val="11"/>
        </w:numPr>
        <w:tabs>
          <w:tab w:val="clear" w:pos="1440"/>
          <w:tab w:val="num" w:pos="630"/>
        </w:tabs>
        <w:ind w:left="990" w:hanging="540"/>
        <w:rPr>
          <w:rFonts w:ascii="Arial" w:hAnsi="Arial" w:cs="Arial"/>
          <w:sz w:val="24"/>
          <w:szCs w:val="24"/>
        </w:rPr>
      </w:pPr>
      <w:r w:rsidRPr="009148D2">
        <w:rPr>
          <w:rFonts w:ascii="Arial" w:hAnsi="Arial" w:cs="Arial"/>
          <w:bCs/>
          <w:sz w:val="24"/>
          <w:szCs w:val="24"/>
          <w:u w:val="single"/>
          <w:lang w:val="en-GB"/>
        </w:rPr>
        <w:t>Wealth</w:t>
      </w:r>
      <w:r w:rsidRPr="009148D2">
        <w:rPr>
          <w:rFonts w:ascii="Arial" w:hAnsi="Arial" w:cs="Arial"/>
          <w:bCs/>
          <w:sz w:val="24"/>
          <w:szCs w:val="24"/>
          <w:lang w:val="en-GB"/>
        </w:rPr>
        <w:t>: rich people generally are of a higher social class than poor people</w:t>
      </w:r>
    </w:p>
    <w:p w:rsidR="00FF1282" w:rsidRPr="009148D2" w:rsidRDefault="00DA3A9D" w:rsidP="00D312A7">
      <w:pPr>
        <w:numPr>
          <w:ilvl w:val="1"/>
          <w:numId w:val="11"/>
        </w:numPr>
        <w:tabs>
          <w:tab w:val="clear" w:pos="1440"/>
          <w:tab w:val="num" w:pos="630"/>
        </w:tabs>
        <w:ind w:left="990" w:hanging="540"/>
        <w:rPr>
          <w:rFonts w:ascii="Arial" w:hAnsi="Arial" w:cs="Arial"/>
          <w:sz w:val="24"/>
          <w:szCs w:val="24"/>
        </w:rPr>
      </w:pPr>
      <w:r w:rsidRPr="009148D2">
        <w:rPr>
          <w:rFonts w:ascii="Arial" w:hAnsi="Arial" w:cs="Arial"/>
          <w:bCs/>
          <w:sz w:val="24"/>
          <w:szCs w:val="24"/>
          <w:lang w:val="en-GB"/>
        </w:rPr>
        <w:t xml:space="preserve"> </w:t>
      </w:r>
      <w:r w:rsidRPr="009148D2">
        <w:rPr>
          <w:rFonts w:ascii="Arial" w:hAnsi="Arial" w:cs="Arial"/>
          <w:bCs/>
          <w:sz w:val="24"/>
          <w:szCs w:val="24"/>
          <w:u w:val="single"/>
          <w:lang w:val="en-GB"/>
        </w:rPr>
        <w:t>Dress</w:t>
      </w:r>
      <w:r w:rsidRPr="009148D2">
        <w:rPr>
          <w:rFonts w:ascii="Arial" w:hAnsi="Arial" w:cs="Arial"/>
          <w:bCs/>
          <w:sz w:val="24"/>
          <w:szCs w:val="24"/>
          <w:lang w:val="en-GB"/>
        </w:rPr>
        <w:t>: white collar vs. blue collar</w:t>
      </w:r>
    </w:p>
    <w:p w:rsidR="00FF1282" w:rsidRPr="009148D2" w:rsidRDefault="00DA3A9D" w:rsidP="00D312A7">
      <w:pPr>
        <w:numPr>
          <w:ilvl w:val="1"/>
          <w:numId w:val="11"/>
        </w:numPr>
        <w:tabs>
          <w:tab w:val="clear" w:pos="1440"/>
          <w:tab w:val="num" w:pos="630"/>
        </w:tabs>
        <w:ind w:left="990" w:hanging="540"/>
        <w:rPr>
          <w:rFonts w:ascii="Arial" w:hAnsi="Arial" w:cs="Arial"/>
          <w:sz w:val="24"/>
          <w:szCs w:val="24"/>
        </w:rPr>
      </w:pPr>
      <w:r w:rsidRPr="009148D2">
        <w:rPr>
          <w:rFonts w:ascii="Arial" w:hAnsi="Arial" w:cs="Arial"/>
          <w:bCs/>
          <w:sz w:val="24"/>
          <w:szCs w:val="24"/>
          <w:lang w:val="en-GB"/>
        </w:rPr>
        <w:t xml:space="preserve"> </w:t>
      </w:r>
      <w:r w:rsidRPr="009148D2">
        <w:rPr>
          <w:rFonts w:ascii="Arial" w:hAnsi="Arial" w:cs="Arial"/>
          <w:bCs/>
          <w:sz w:val="24"/>
          <w:szCs w:val="24"/>
          <w:u w:val="single"/>
          <w:lang w:val="en-GB"/>
        </w:rPr>
        <w:t>Form of recreation</w:t>
      </w:r>
      <w:r w:rsidRPr="009148D2">
        <w:rPr>
          <w:rFonts w:ascii="Arial" w:hAnsi="Arial" w:cs="Arial"/>
          <w:bCs/>
          <w:sz w:val="24"/>
          <w:szCs w:val="24"/>
          <w:lang w:val="en-GB"/>
        </w:rPr>
        <w:t>: upper-class people are expected to play golf rather than shoot pool down at the pool hall - but they can do it at home.</w:t>
      </w:r>
    </w:p>
    <w:p w:rsidR="00FF1282" w:rsidRPr="009148D2" w:rsidRDefault="00DA3A9D" w:rsidP="00D312A7">
      <w:pPr>
        <w:numPr>
          <w:ilvl w:val="1"/>
          <w:numId w:val="11"/>
        </w:numPr>
        <w:tabs>
          <w:tab w:val="clear" w:pos="1440"/>
          <w:tab w:val="num" w:pos="630"/>
        </w:tabs>
        <w:ind w:left="990" w:hanging="540"/>
        <w:rPr>
          <w:rFonts w:ascii="Arial" w:hAnsi="Arial" w:cs="Arial"/>
          <w:sz w:val="24"/>
          <w:szCs w:val="24"/>
        </w:rPr>
      </w:pPr>
      <w:r w:rsidRPr="009148D2">
        <w:rPr>
          <w:rFonts w:ascii="Arial" w:hAnsi="Arial" w:cs="Arial"/>
          <w:bCs/>
          <w:sz w:val="24"/>
          <w:szCs w:val="24"/>
          <w:lang w:val="en-GB"/>
        </w:rPr>
        <w:t xml:space="preserve"> </w:t>
      </w:r>
      <w:r w:rsidRPr="009148D2">
        <w:rPr>
          <w:rFonts w:ascii="Arial" w:hAnsi="Arial" w:cs="Arial"/>
          <w:bCs/>
          <w:sz w:val="24"/>
          <w:szCs w:val="24"/>
          <w:u w:val="single"/>
          <w:lang w:val="en-GB"/>
        </w:rPr>
        <w:t>Residential location</w:t>
      </w:r>
      <w:r w:rsidRPr="009148D2">
        <w:rPr>
          <w:rFonts w:ascii="Arial" w:hAnsi="Arial" w:cs="Arial"/>
          <w:bCs/>
          <w:sz w:val="24"/>
          <w:szCs w:val="24"/>
          <w:lang w:val="en-GB"/>
        </w:rPr>
        <w:t>: upper-class people do not ordinarily live in slums</w:t>
      </w:r>
    </w:p>
    <w:p w:rsidR="00FF1282" w:rsidRPr="00F773F6" w:rsidRDefault="00DA3A9D" w:rsidP="00D312A7">
      <w:pPr>
        <w:numPr>
          <w:ilvl w:val="1"/>
          <w:numId w:val="11"/>
        </w:numPr>
        <w:tabs>
          <w:tab w:val="clear" w:pos="1440"/>
          <w:tab w:val="num" w:pos="630"/>
        </w:tabs>
        <w:ind w:left="990" w:hanging="540"/>
        <w:rPr>
          <w:rFonts w:ascii="Arial" w:hAnsi="Arial" w:cs="Arial"/>
          <w:sz w:val="24"/>
          <w:szCs w:val="24"/>
        </w:rPr>
      </w:pPr>
      <w:r w:rsidRPr="009148D2">
        <w:rPr>
          <w:rFonts w:ascii="Arial" w:hAnsi="Arial" w:cs="Arial"/>
          <w:bCs/>
          <w:sz w:val="24"/>
          <w:szCs w:val="24"/>
          <w:lang w:val="en-GB"/>
        </w:rPr>
        <w:lastRenderedPageBreak/>
        <w:t xml:space="preserve"> </w:t>
      </w:r>
      <w:r w:rsidRPr="009148D2">
        <w:rPr>
          <w:rFonts w:ascii="Arial" w:hAnsi="Arial" w:cs="Arial"/>
          <w:bCs/>
          <w:sz w:val="24"/>
          <w:szCs w:val="24"/>
          <w:u w:val="single"/>
          <w:lang w:val="en-GB"/>
        </w:rPr>
        <w:t>Material Possessions:</w:t>
      </w:r>
      <w:r w:rsidRPr="009148D2">
        <w:rPr>
          <w:rFonts w:ascii="Arial" w:hAnsi="Arial" w:cs="Arial"/>
          <w:bCs/>
          <w:sz w:val="24"/>
          <w:szCs w:val="24"/>
          <w:lang w:val="en-GB"/>
        </w:rPr>
        <w:t xml:space="preserve"> Kind of car:  Rolex watch,  how many bathrooms a house has</w:t>
      </w:r>
    </w:p>
    <w:p w:rsidR="00FF1282" w:rsidRPr="00F773F6" w:rsidRDefault="00F773F6" w:rsidP="00D312A7">
      <w:pPr>
        <w:numPr>
          <w:ilvl w:val="1"/>
          <w:numId w:val="11"/>
        </w:numPr>
        <w:tabs>
          <w:tab w:val="clear" w:pos="1440"/>
          <w:tab w:val="num" w:pos="630"/>
        </w:tabs>
        <w:ind w:left="990" w:hanging="540"/>
        <w:rPr>
          <w:rFonts w:ascii="Arial" w:hAnsi="Arial" w:cs="Arial"/>
          <w:sz w:val="24"/>
          <w:szCs w:val="24"/>
        </w:rPr>
      </w:pPr>
      <w:r w:rsidRPr="00F773F6">
        <w:rPr>
          <w:rFonts w:ascii="Arial" w:hAnsi="Arial" w:cs="Arial"/>
          <w:bCs/>
          <w:sz w:val="24"/>
          <w:szCs w:val="24"/>
          <w:u w:val="single"/>
          <w:lang w:val="en-GB"/>
        </w:rPr>
        <w:t>Occupation</w:t>
      </w:r>
      <w:r w:rsidRPr="00F773F6">
        <w:rPr>
          <w:rFonts w:ascii="Arial" w:hAnsi="Arial" w:cs="Arial"/>
          <w:bCs/>
          <w:sz w:val="24"/>
          <w:szCs w:val="24"/>
          <w:lang w:val="en-GB"/>
        </w:rPr>
        <w:t>: a garbage collector has a different class status than a physician</w:t>
      </w:r>
    </w:p>
    <w:p w:rsidR="00F773F6" w:rsidRPr="00F773F6" w:rsidRDefault="00F773F6" w:rsidP="00F773F6">
      <w:pPr>
        <w:rPr>
          <w:rFonts w:ascii="Arial" w:hAnsi="Arial" w:cs="Arial"/>
          <w:sz w:val="24"/>
          <w:szCs w:val="24"/>
        </w:rPr>
      </w:pPr>
      <w:r w:rsidRPr="00F773F6">
        <w:rPr>
          <w:rFonts w:ascii="Arial" w:hAnsi="Arial" w:cs="Arial"/>
          <w:b/>
          <w:bCs/>
          <w:sz w:val="24"/>
          <w:szCs w:val="24"/>
        </w:rPr>
        <w:t>What sort of things does social class affect</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GB"/>
        </w:rPr>
        <w:t>Tastes</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GB"/>
        </w:rPr>
        <w:t>Lifestyles and Interests</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GB"/>
        </w:rPr>
        <w:t>Language</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GB"/>
        </w:rPr>
        <w:t>Self Image</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CA"/>
        </w:rPr>
        <w:t>Values</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CA"/>
        </w:rPr>
        <w:t>Political orientation</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lang w:val="en-GB"/>
        </w:rPr>
        <w:t>Access to such resources as education, health care, housing and consumer goods.</w:t>
      </w:r>
    </w:p>
    <w:p w:rsidR="00FF1282" w:rsidRPr="00F773F6" w:rsidRDefault="00F773F6" w:rsidP="00D312A7">
      <w:pPr>
        <w:numPr>
          <w:ilvl w:val="0"/>
          <w:numId w:val="12"/>
        </w:numPr>
        <w:rPr>
          <w:rFonts w:ascii="Arial" w:hAnsi="Arial" w:cs="Arial"/>
          <w:sz w:val="24"/>
          <w:szCs w:val="24"/>
        </w:rPr>
      </w:pPr>
      <w:r w:rsidRPr="00F773F6">
        <w:rPr>
          <w:rFonts w:ascii="Arial" w:hAnsi="Arial" w:cs="Arial"/>
          <w:sz w:val="24"/>
          <w:szCs w:val="24"/>
        </w:rPr>
        <w:t>How long you will live &amp; how healthy you will be</w:t>
      </w:r>
    </w:p>
    <w:p w:rsidR="00FF1282" w:rsidRPr="006A18E9" w:rsidRDefault="00FF1282" w:rsidP="006A18E9">
      <w:pPr>
        <w:pStyle w:val="Heading1"/>
        <w:ind w:left="0" w:firstLine="0"/>
        <w:rPr>
          <w:rFonts w:ascii="Arial" w:hAnsi="Arial" w:cs="Arial"/>
          <w:b/>
          <w:color w:val="000000" w:themeColor="text1"/>
          <w:sz w:val="24"/>
          <w:szCs w:val="24"/>
        </w:rPr>
      </w:pPr>
      <w:r w:rsidRPr="006A18E9">
        <w:rPr>
          <w:rFonts w:ascii="Arial" w:hAnsi="Arial" w:cs="Arial"/>
          <w:b/>
          <w:color w:val="000000" w:themeColor="text1"/>
          <w:sz w:val="24"/>
          <w:szCs w:val="24"/>
        </w:rPr>
        <w:t>Class Cultures</w:t>
      </w:r>
    </w:p>
    <w:p w:rsidR="00FF1282" w:rsidRPr="006A18E9" w:rsidRDefault="00FF1282" w:rsidP="00D312A7">
      <w:pPr>
        <w:pStyle w:val="Heading2"/>
        <w:numPr>
          <w:ilvl w:val="0"/>
          <w:numId w:val="1"/>
        </w:numPr>
        <w:ind w:left="432" w:hanging="432"/>
        <w:rPr>
          <w:rFonts w:ascii="Arial" w:hAnsi="Arial" w:cs="Arial"/>
          <w:bCs/>
          <w:color w:val="000000" w:themeColor="text1"/>
          <w:sz w:val="24"/>
          <w:szCs w:val="24"/>
        </w:rPr>
      </w:pPr>
      <w:r w:rsidRPr="006A18E9">
        <w:rPr>
          <w:rFonts w:ascii="Arial" w:hAnsi="Arial" w:cs="Arial"/>
          <w:bCs/>
          <w:color w:val="000000" w:themeColor="text1"/>
          <w:sz w:val="24"/>
          <w:szCs w:val="24"/>
        </w:rPr>
        <w:t xml:space="preserve">Pierre Bourdieu (1984) Cultural capital- the cultural assets of class: </w:t>
      </w:r>
    </w:p>
    <w:p w:rsidR="00FF1282" w:rsidRPr="006A18E9" w:rsidRDefault="00FF1282" w:rsidP="00D312A7">
      <w:pPr>
        <w:pStyle w:val="Heading4"/>
        <w:numPr>
          <w:ilvl w:val="0"/>
          <w:numId w:val="2"/>
        </w:numPr>
        <w:ind w:left="1296"/>
        <w:rPr>
          <w:rFonts w:ascii="Arial" w:hAnsi="Arial" w:cs="Arial"/>
          <w:bCs/>
          <w:color w:val="000000" w:themeColor="text1"/>
          <w:sz w:val="24"/>
          <w:szCs w:val="24"/>
        </w:rPr>
      </w:pPr>
      <w:r w:rsidRPr="006A18E9">
        <w:rPr>
          <w:rFonts w:ascii="Arial" w:hAnsi="Arial" w:cs="Arial"/>
          <w:bCs/>
          <w:color w:val="000000" w:themeColor="text1"/>
          <w:sz w:val="24"/>
          <w:szCs w:val="24"/>
        </w:rPr>
        <w:t xml:space="preserve">speech etiquette, </w:t>
      </w:r>
    </w:p>
    <w:p w:rsidR="00FF1282" w:rsidRPr="006A18E9" w:rsidRDefault="00FF1282" w:rsidP="00D312A7">
      <w:pPr>
        <w:pStyle w:val="Heading4"/>
        <w:numPr>
          <w:ilvl w:val="0"/>
          <w:numId w:val="2"/>
        </w:numPr>
        <w:ind w:left="1296"/>
        <w:rPr>
          <w:rFonts w:ascii="Arial" w:hAnsi="Arial" w:cs="Arial"/>
          <w:bCs/>
          <w:color w:val="000000" w:themeColor="text1"/>
          <w:sz w:val="24"/>
          <w:szCs w:val="24"/>
        </w:rPr>
      </w:pPr>
      <w:r w:rsidRPr="006A18E9">
        <w:rPr>
          <w:rFonts w:ascii="Arial" w:hAnsi="Arial" w:cs="Arial"/>
          <w:bCs/>
          <w:color w:val="000000" w:themeColor="text1"/>
          <w:sz w:val="24"/>
          <w:szCs w:val="24"/>
        </w:rPr>
        <w:t xml:space="preserve">dress, </w:t>
      </w:r>
    </w:p>
    <w:p w:rsidR="00FF1282" w:rsidRPr="006A18E9" w:rsidRDefault="00FF1282" w:rsidP="00D312A7">
      <w:pPr>
        <w:pStyle w:val="Heading4"/>
        <w:numPr>
          <w:ilvl w:val="0"/>
          <w:numId w:val="2"/>
        </w:numPr>
        <w:ind w:left="1296"/>
        <w:rPr>
          <w:rFonts w:ascii="Arial" w:hAnsi="Arial" w:cs="Arial"/>
          <w:bCs/>
          <w:color w:val="000000" w:themeColor="text1"/>
          <w:sz w:val="24"/>
          <w:szCs w:val="24"/>
        </w:rPr>
      </w:pPr>
      <w:r w:rsidRPr="006A18E9">
        <w:rPr>
          <w:rFonts w:ascii="Arial" w:hAnsi="Arial" w:cs="Arial"/>
          <w:bCs/>
          <w:color w:val="000000" w:themeColor="text1"/>
          <w:sz w:val="24"/>
          <w:szCs w:val="24"/>
        </w:rPr>
        <w:t>body language,</w:t>
      </w:r>
    </w:p>
    <w:p w:rsidR="00FF1282" w:rsidRPr="006A18E9" w:rsidRDefault="00FF1282" w:rsidP="00D312A7">
      <w:pPr>
        <w:pStyle w:val="Heading4"/>
        <w:numPr>
          <w:ilvl w:val="0"/>
          <w:numId w:val="2"/>
        </w:numPr>
        <w:ind w:left="1296"/>
        <w:rPr>
          <w:rFonts w:ascii="Arial" w:hAnsi="Arial" w:cs="Arial"/>
          <w:bCs/>
          <w:color w:val="000000" w:themeColor="text1"/>
          <w:sz w:val="24"/>
          <w:szCs w:val="24"/>
        </w:rPr>
      </w:pPr>
      <w:r w:rsidRPr="006A18E9">
        <w:rPr>
          <w:rFonts w:ascii="Arial" w:hAnsi="Arial" w:cs="Arial"/>
          <w:bCs/>
          <w:color w:val="000000" w:themeColor="text1"/>
          <w:sz w:val="24"/>
          <w:szCs w:val="24"/>
        </w:rPr>
        <w:t xml:space="preserve">information </w:t>
      </w:r>
    </w:p>
    <w:p w:rsidR="00FF1282" w:rsidRPr="006A18E9" w:rsidRDefault="00FF1282" w:rsidP="00D312A7">
      <w:pPr>
        <w:pStyle w:val="Heading4"/>
        <w:numPr>
          <w:ilvl w:val="0"/>
          <w:numId w:val="2"/>
        </w:numPr>
        <w:ind w:left="1296"/>
        <w:rPr>
          <w:rFonts w:ascii="Arial" w:hAnsi="Arial" w:cs="Arial"/>
          <w:bCs/>
          <w:color w:val="000000" w:themeColor="text1"/>
          <w:sz w:val="24"/>
          <w:szCs w:val="24"/>
        </w:rPr>
      </w:pPr>
      <w:r w:rsidRPr="006A18E9">
        <w:rPr>
          <w:rFonts w:ascii="Arial" w:hAnsi="Arial" w:cs="Arial"/>
          <w:bCs/>
          <w:color w:val="000000" w:themeColor="text1"/>
          <w:sz w:val="24"/>
          <w:szCs w:val="24"/>
        </w:rPr>
        <w:t xml:space="preserve">tastes.  </w:t>
      </w:r>
    </w:p>
    <w:p w:rsidR="00FF1282" w:rsidRPr="006A18E9" w:rsidRDefault="00FF1282" w:rsidP="00D312A7">
      <w:pPr>
        <w:pStyle w:val="Heading2"/>
        <w:numPr>
          <w:ilvl w:val="0"/>
          <w:numId w:val="1"/>
        </w:numPr>
        <w:ind w:left="432" w:hanging="432"/>
        <w:rPr>
          <w:rFonts w:ascii="Arial" w:hAnsi="Arial" w:cs="Arial"/>
          <w:bCs/>
          <w:color w:val="000000" w:themeColor="text1"/>
          <w:sz w:val="24"/>
          <w:szCs w:val="24"/>
        </w:rPr>
      </w:pPr>
      <w:r w:rsidRPr="006A18E9">
        <w:rPr>
          <w:rFonts w:ascii="Arial" w:hAnsi="Arial" w:cs="Arial"/>
          <w:bCs/>
          <w:color w:val="000000" w:themeColor="text1"/>
          <w:sz w:val="24"/>
          <w:szCs w:val="24"/>
        </w:rPr>
        <w:t xml:space="preserve">Bourdieu’s found the culture of the upper class was oriented to abstract thought and formal reasoning…art, literature and intellectual leisure activities.  The lower class was focused on the concrete, the necessities of life. </w:t>
      </w:r>
    </w:p>
    <w:p w:rsidR="00FF1282" w:rsidRPr="006A18E9" w:rsidRDefault="00FF1282" w:rsidP="00D312A7">
      <w:pPr>
        <w:pStyle w:val="Heading2"/>
        <w:numPr>
          <w:ilvl w:val="0"/>
          <w:numId w:val="1"/>
        </w:numPr>
        <w:ind w:left="432" w:hanging="432"/>
        <w:rPr>
          <w:rFonts w:ascii="Arial" w:hAnsi="Arial" w:cs="Arial"/>
          <w:bCs/>
          <w:color w:val="000000" w:themeColor="text1"/>
          <w:sz w:val="24"/>
          <w:szCs w:val="24"/>
        </w:rPr>
      </w:pPr>
      <w:r w:rsidRPr="006A18E9">
        <w:rPr>
          <w:rFonts w:ascii="Arial" w:hAnsi="Arial" w:cs="Arial"/>
          <w:bCs/>
          <w:color w:val="000000" w:themeColor="text1"/>
          <w:sz w:val="24"/>
          <w:szCs w:val="24"/>
        </w:rPr>
        <w:t xml:space="preserve">These differences appear early in life, upper-class children know numbers and alphabets, have books, magazines, have been to concerts, have computers, have traveled, know proper grammar. </w:t>
      </w:r>
    </w:p>
    <w:p w:rsidR="00FF1282" w:rsidRPr="006A18E9" w:rsidRDefault="00FF1282" w:rsidP="00D312A7">
      <w:pPr>
        <w:pStyle w:val="Heading2"/>
        <w:numPr>
          <w:ilvl w:val="0"/>
          <w:numId w:val="1"/>
        </w:numPr>
        <w:ind w:left="432" w:hanging="432"/>
        <w:rPr>
          <w:rFonts w:ascii="Arial" w:hAnsi="Arial" w:cs="Arial"/>
          <w:bCs/>
          <w:color w:val="000000" w:themeColor="text1"/>
          <w:sz w:val="24"/>
          <w:szCs w:val="24"/>
        </w:rPr>
      </w:pPr>
      <w:r w:rsidRPr="006A18E9">
        <w:rPr>
          <w:rFonts w:ascii="Arial" w:hAnsi="Arial" w:cs="Arial"/>
          <w:bCs/>
          <w:color w:val="000000" w:themeColor="text1"/>
          <w:sz w:val="24"/>
          <w:szCs w:val="24"/>
        </w:rPr>
        <w:t>Classes often amount to subcultures.</w:t>
      </w:r>
      <w:r w:rsidRPr="00D375A1">
        <w:rPr>
          <w:rFonts w:ascii="Arial" w:hAnsi="Arial" w:cs="Arial"/>
          <w:b/>
          <w:bCs/>
          <w:color w:val="000000" w:themeColor="text1"/>
          <w:sz w:val="24"/>
          <w:szCs w:val="24"/>
        </w:rPr>
        <w:t xml:space="preserve">  </w:t>
      </w:r>
      <w:r w:rsidRPr="006A18E9">
        <w:rPr>
          <w:rFonts w:ascii="Arial" w:hAnsi="Arial" w:cs="Arial"/>
          <w:bCs/>
          <w:color w:val="000000" w:themeColor="text1"/>
          <w:sz w:val="24"/>
          <w:szCs w:val="24"/>
        </w:rPr>
        <w:t>Classes tend to reproduce themselves culturally.</w:t>
      </w:r>
    </w:p>
    <w:p w:rsidR="00FF1282" w:rsidRPr="006A18E9" w:rsidRDefault="00FF1282" w:rsidP="006A18E9">
      <w:pPr>
        <w:pStyle w:val="Heading1"/>
        <w:ind w:left="0" w:firstLine="0"/>
        <w:rPr>
          <w:rFonts w:ascii="Arial" w:hAnsi="Arial" w:cs="Arial"/>
          <w:b/>
          <w:color w:val="000000" w:themeColor="text1"/>
          <w:sz w:val="24"/>
          <w:szCs w:val="24"/>
          <w:lang w:val="en-CA"/>
        </w:rPr>
      </w:pPr>
      <w:r w:rsidRPr="006A18E9">
        <w:rPr>
          <w:rFonts w:ascii="Arial" w:hAnsi="Arial" w:cs="Arial"/>
          <w:b/>
          <w:color w:val="000000" w:themeColor="text1"/>
          <w:sz w:val="24"/>
          <w:szCs w:val="24"/>
          <w:lang w:val="en-CA"/>
        </w:rPr>
        <w:t>Classes in Canada</w:t>
      </w:r>
    </w:p>
    <w:p w:rsidR="00FF1282" w:rsidRPr="006A18E9" w:rsidRDefault="00FF1282" w:rsidP="00D312A7">
      <w:pPr>
        <w:pStyle w:val="Heading2"/>
        <w:numPr>
          <w:ilvl w:val="0"/>
          <w:numId w:val="8"/>
        </w:numPr>
        <w:ind w:left="432" w:hanging="432"/>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Upper-upper class</w:t>
      </w:r>
    </w:p>
    <w:p w:rsidR="00FF1282" w:rsidRPr="006A18E9" w:rsidRDefault="00FF1282" w:rsidP="00D312A7">
      <w:pPr>
        <w:pStyle w:val="Heading3"/>
        <w:numPr>
          <w:ilvl w:val="0"/>
          <w:numId w:val="15"/>
        </w:numPr>
        <w:ind w:left="864" w:hanging="432"/>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About 1%, “old money”</w:t>
      </w:r>
    </w:p>
    <w:p w:rsidR="00FF1282" w:rsidRPr="006A18E9" w:rsidRDefault="00FF1282" w:rsidP="00D312A7">
      <w:pPr>
        <w:pStyle w:val="Heading2"/>
        <w:numPr>
          <w:ilvl w:val="0"/>
          <w:numId w:val="8"/>
        </w:numPr>
        <w:ind w:left="432" w:hanging="432"/>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Lower-upper</w:t>
      </w:r>
    </w:p>
    <w:p w:rsidR="00FF1282" w:rsidRPr="006A18E9" w:rsidRDefault="00FF1282" w:rsidP="00D312A7">
      <w:pPr>
        <w:pStyle w:val="Heading3"/>
        <w:numPr>
          <w:ilvl w:val="0"/>
          <w:numId w:val="15"/>
        </w:numPr>
        <w:ind w:left="864" w:hanging="432"/>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2-4%, nouveau riche, .com millionaires.</w:t>
      </w:r>
    </w:p>
    <w:p w:rsidR="00FF1282" w:rsidRPr="006A18E9" w:rsidRDefault="00FF1282" w:rsidP="00D312A7">
      <w:pPr>
        <w:pStyle w:val="Heading3"/>
        <w:numPr>
          <w:ilvl w:val="0"/>
          <w:numId w:val="15"/>
        </w:numPr>
        <w:ind w:left="864" w:hanging="432"/>
        <w:rPr>
          <w:rFonts w:ascii="Arial" w:hAnsi="Arial" w:cs="Arial"/>
          <w:bCs/>
          <w:color w:val="000000" w:themeColor="text1"/>
          <w:sz w:val="24"/>
          <w:szCs w:val="24"/>
          <w:lang w:val="en-CA"/>
        </w:rPr>
      </w:pPr>
      <w:r w:rsidRPr="006A18E9">
        <w:rPr>
          <w:rFonts w:ascii="Arial" w:hAnsi="Arial" w:cs="Arial"/>
          <w:bCs/>
          <w:color w:val="000000" w:themeColor="text1"/>
          <w:sz w:val="24"/>
          <w:szCs w:val="24"/>
        </w:rPr>
        <w:t>Sir Kenneth Thompson</w:t>
      </w:r>
      <w:r w:rsidRPr="006A18E9">
        <w:rPr>
          <w:rFonts w:ascii="Arial" w:hAnsi="Arial" w:cs="Arial"/>
          <w:bCs/>
          <w:color w:val="000000" w:themeColor="text1"/>
          <w:sz w:val="24"/>
          <w:szCs w:val="24"/>
          <w:lang w:val="en-CA"/>
        </w:rPr>
        <w:t xml:space="preserve"> Canada’s richest man (16.4 billion 2001)</w:t>
      </w:r>
    </w:p>
    <w:p w:rsidR="00FF1282" w:rsidRPr="006A18E9" w:rsidRDefault="00FF1282" w:rsidP="006A18E9">
      <w:pPr>
        <w:pStyle w:val="Heading1"/>
        <w:ind w:left="0" w:firstLine="0"/>
        <w:rPr>
          <w:rFonts w:ascii="Arial" w:hAnsi="Arial" w:cs="Arial"/>
          <w:b/>
          <w:color w:val="000000" w:themeColor="text1"/>
          <w:sz w:val="24"/>
          <w:szCs w:val="24"/>
          <w:lang w:val="en-CA"/>
        </w:rPr>
      </w:pPr>
      <w:r w:rsidRPr="006A18E9">
        <w:rPr>
          <w:rFonts w:ascii="Arial" w:hAnsi="Arial" w:cs="Arial"/>
          <w:b/>
          <w:color w:val="000000" w:themeColor="text1"/>
          <w:sz w:val="24"/>
          <w:szCs w:val="24"/>
          <w:lang w:val="en-CA"/>
        </w:rPr>
        <w:lastRenderedPageBreak/>
        <w:t>Classes in Canada: Middle Class</w:t>
      </w:r>
    </w:p>
    <w:p w:rsidR="00FF1282" w:rsidRPr="006A18E9" w:rsidRDefault="00FF1282" w:rsidP="00D312A7">
      <w:pPr>
        <w:pStyle w:val="Heading2"/>
        <w:numPr>
          <w:ilvl w:val="0"/>
          <w:numId w:val="13"/>
        </w:numPr>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40 – 50% of population</w:t>
      </w:r>
    </w:p>
    <w:p w:rsidR="00FF1282" w:rsidRPr="006A18E9" w:rsidRDefault="00FF1282" w:rsidP="00D312A7">
      <w:pPr>
        <w:pStyle w:val="Heading2"/>
        <w:numPr>
          <w:ilvl w:val="0"/>
          <w:numId w:val="13"/>
        </w:numPr>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Considerable racial and ethnic diversity</w:t>
      </w:r>
    </w:p>
    <w:p w:rsidR="00FF1282" w:rsidRPr="006A18E9" w:rsidRDefault="00FF1282" w:rsidP="00D312A7">
      <w:pPr>
        <w:pStyle w:val="Heading3"/>
        <w:numPr>
          <w:ilvl w:val="0"/>
          <w:numId w:val="14"/>
        </w:numPr>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Upper-middle: upper managerial or professional fields ($100k +)</w:t>
      </w:r>
    </w:p>
    <w:p w:rsidR="00FF1282" w:rsidRPr="006A18E9" w:rsidRDefault="00FF1282" w:rsidP="00D312A7">
      <w:pPr>
        <w:pStyle w:val="Heading3"/>
        <w:numPr>
          <w:ilvl w:val="0"/>
          <w:numId w:val="14"/>
        </w:numPr>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middle-middle class. (</w:t>
      </w:r>
      <w:r w:rsidRPr="006A18E9">
        <w:rPr>
          <w:rFonts w:ascii="Arial" w:hAnsi="Arial" w:cs="Arial"/>
          <w:bCs/>
          <w:color w:val="000000" w:themeColor="text1"/>
          <w:sz w:val="24"/>
          <w:szCs w:val="24"/>
        </w:rPr>
        <w:t>$50-$100,000)</w:t>
      </w:r>
    </w:p>
    <w:p w:rsidR="00FF1282" w:rsidRPr="006A18E9" w:rsidRDefault="00FF1282" w:rsidP="00D312A7">
      <w:pPr>
        <w:pStyle w:val="Heading3"/>
        <w:numPr>
          <w:ilvl w:val="0"/>
          <w:numId w:val="14"/>
        </w:numPr>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Lower-middle: middle management, white-collar and highly skilled blue-collar. (&lt;</w:t>
      </w:r>
      <w:r w:rsidRPr="006A18E9">
        <w:rPr>
          <w:rFonts w:ascii="Arial" w:hAnsi="Arial" w:cs="Arial"/>
          <w:bCs/>
          <w:color w:val="000000" w:themeColor="text1"/>
          <w:sz w:val="24"/>
          <w:szCs w:val="24"/>
        </w:rPr>
        <w:t xml:space="preserve"> $50,000) </w:t>
      </w:r>
    </w:p>
    <w:p w:rsidR="00FF1282" w:rsidRPr="006A18E9" w:rsidRDefault="00FF1282" w:rsidP="006A18E9">
      <w:pPr>
        <w:pStyle w:val="Heading1"/>
        <w:ind w:left="0" w:firstLine="0"/>
        <w:rPr>
          <w:rFonts w:ascii="Arial" w:hAnsi="Arial" w:cs="Arial"/>
          <w:b/>
          <w:color w:val="000000" w:themeColor="text1"/>
          <w:sz w:val="24"/>
          <w:szCs w:val="24"/>
          <w:lang w:val="en-CA"/>
        </w:rPr>
      </w:pPr>
      <w:r w:rsidRPr="006A18E9">
        <w:rPr>
          <w:rFonts w:ascii="Arial" w:hAnsi="Arial" w:cs="Arial"/>
          <w:b/>
          <w:color w:val="000000" w:themeColor="text1"/>
          <w:sz w:val="24"/>
          <w:szCs w:val="24"/>
          <w:lang w:val="en-CA"/>
        </w:rPr>
        <w:t>Classes in Canada: Working Class</w:t>
      </w:r>
    </w:p>
    <w:p w:rsidR="00FF1282" w:rsidRPr="006A18E9" w:rsidRDefault="00FF1282" w:rsidP="00D312A7">
      <w:pPr>
        <w:pStyle w:val="Heading2"/>
        <w:numPr>
          <w:ilvl w:val="0"/>
          <w:numId w:val="8"/>
        </w:numPr>
        <w:ind w:left="430" w:hanging="430"/>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1/3 of the population.</w:t>
      </w:r>
    </w:p>
    <w:p w:rsidR="00FF1282" w:rsidRPr="006A18E9" w:rsidRDefault="00FF1282" w:rsidP="00D312A7">
      <w:pPr>
        <w:pStyle w:val="Heading2"/>
        <w:numPr>
          <w:ilvl w:val="0"/>
          <w:numId w:val="8"/>
        </w:numPr>
        <w:ind w:left="430" w:hanging="430"/>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Lower incomes than middle-class.</w:t>
      </w:r>
    </w:p>
    <w:p w:rsidR="00FF1282" w:rsidRPr="006A18E9" w:rsidRDefault="00FF1282" w:rsidP="00D312A7">
      <w:pPr>
        <w:pStyle w:val="Heading2"/>
        <w:numPr>
          <w:ilvl w:val="0"/>
          <w:numId w:val="8"/>
        </w:numPr>
        <w:ind w:left="430" w:hanging="430"/>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No accumulated wealth.</w:t>
      </w:r>
    </w:p>
    <w:p w:rsidR="00FF1282" w:rsidRPr="006A18E9" w:rsidRDefault="00FF1282" w:rsidP="00D312A7">
      <w:pPr>
        <w:pStyle w:val="Heading2"/>
        <w:numPr>
          <w:ilvl w:val="0"/>
          <w:numId w:val="8"/>
        </w:numPr>
        <w:ind w:left="430" w:hanging="430"/>
        <w:rPr>
          <w:rFonts w:ascii="Arial" w:hAnsi="Arial" w:cs="Arial"/>
          <w:bCs/>
          <w:color w:val="000000" w:themeColor="text1"/>
          <w:sz w:val="24"/>
          <w:szCs w:val="24"/>
          <w:lang w:val="en-CA"/>
        </w:rPr>
      </w:pPr>
      <w:r w:rsidRPr="006A18E9">
        <w:rPr>
          <w:rFonts w:ascii="Arial" w:hAnsi="Arial" w:cs="Arial"/>
          <w:bCs/>
          <w:color w:val="000000" w:themeColor="text1"/>
          <w:sz w:val="24"/>
          <w:szCs w:val="24"/>
          <w:lang w:val="en-CA"/>
        </w:rPr>
        <w:t>Less personal satisfaction in jobs.</w:t>
      </w:r>
    </w:p>
    <w:p w:rsidR="00FF1282" w:rsidRPr="006A18E9" w:rsidRDefault="00FF1282" w:rsidP="006A18E9">
      <w:pPr>
        <w:pStyle w:val="Heading1"/>
        <w:ind w:left="0" w:firstLine="0"/>
        <w:rPr>
          <w:rFonts w:ascii="Arial" w:hAnsi="Arial" w:cs="Arial"/>
          <w:b/>
          <w:color w:val="000000" w:themeColor="text1"/>
          <w:sz w:val="24"/>
          <w:szCs w:val="24"/>
          <w:lang w:val="en-CA"/>
        </w:rPr>
      </w:pPr>
      <w:r w:rsidRPr="006A18E9">
        <w:rPr>
          <w:rFonts w:ascii="Arial" w:hAnsi="Arial" w:cs="Arial"/>
          <w:b/>
          <w:color w:val="000000" w:themeColor="text1"/>
          <w:sz w:val="24"/>
          <w:szCs w:val="24"/>
          <w:lang w:val="en-CA"/>
        </w:rPr>
        <w:t>Classes in Canada: Lower Class</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20% of population</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Social assistance and working poor</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Revolving door of poverty</w:t>
      </w:r>
    </w:p>
    <w:p w:rsidR="00FF1282" w:rsidRPr="00D375A1" w:rsidRDefault="00FF1282" w:rsidP="00D312A7">
      <w:pPr>
        <w:pStyle w:val="Heading2"/>
        <w:numPr>
          <w:ilvl w:val="0"/>
          <w:numId w:val="8"/>
        </w:numPr>
        <w:ind w:left="430" w:hanging="430"/>
        <w:rPr>
          <w:rFonts w:ascii="Arial" w:hAnsi="Arial" w:cs="Arial"/>
          <w:color w:val="000000" w:themeColor="text1"/>
          <w:sz w:val="24"/>
          <w:szCs w:val="24"/>
          <w:lang w:val="en-CA"/>
        </w:rPr>
      </w:pPr>
      <w:r w:rsidRPr="00D375A1">
        <w:rPr>
          <w:rFonts w:ascii="Arial" w:hAnsi="Arial" w:cs="Arial"/>
          <w:color w:val="000000" w:themeColor="text1"/>
          <w:sz w:val="24"/>
          <w:szCs w:val="24"/>
          <w:lang w:val="en-CA"/>
        </w:rPr>
        <w:t>Seasonal, part-time workers, minimum wage earners.</w:t>
      </w:r>
    </w:p>
    <w:p w:rsidR="00BA7EBD" w:rsidRPr="00BA7EBD" w:rsidRDefault="00BA7EBD" w:rsidP="00BA7EBD">
      <w:pPr>
        <w:pStyle w:val="Heading1"/>
        <w:ind w:left="0" w:firstLine="0"/>
        <w:rPr>
          <w:rFonts w:ascii="Arial" w:hAnsi="Arial" w:cs="Arial"/>
          <w:color w:val="000000" w:themeColor="text1"/>
          <w:sz w:val="24"/>
          <w:szCs w:val="24"/>
        </w:rPr>
      </w:pPr>
      <w:r w:rsidRPr="00BA7EBD">
        <w:rPr>
          <w:rFonts w:ascii="Arial" w:hAnsi="Arial" w:cs="Arial"/>
          <w:b/>
          <w:bCs/>
          <w:color w:val="000000" w:themeColor="text1"/>
          <w:sz w:val="24"/>
          <w:szCs w:val="24"/>
          <w:lang w:val="en-GB"/>
        </w:rPr>
        <w:t>Class Mobility</w:t>
      </w:r>
    </w:p>
    <w:p w:rsidR="00BA7EBD" w:rsidRPr="00BA7EBD" w:rsidRDefault="00BA7EBD" w:rsidP="00BA7EBD">
      <w:pPr>
        <w:pStyle w:val="Heading1"/>
        <w:ind w:left="0" w:firstLine="0"/>
        <w:rPr>
          <w:rFonts w:ascii="Arial" w:hAnsi="Arial" w:cs="Arial"/>
          <w:color w:val="000000" w:themeColor="text1"/>
          <w:sz w:val="24"/>
          <w:szCs w:val="24"/>
        </w:rPr>
      </w:pPr>
      <w:r w:rsidRPr="00BA7EBD">
        <w:rPr>
          <w:rFonts w:ascii="Arial" w:hAnsi="Arial" w:cs="Arial"/>
          <w:b/>
          <w:bCs/>
          <w:color w:val="000000" w:themeColor="text1"/>
          <w:sz w:val="24"/>
          <w:szCs w:val="24"/>
          <w:lang w:val="en-GB"/>
        </w:rPr>
        <w:t>How easy is it to change class</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rags to riches</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 xml:space="preserve"> Ideology encourages upward striving </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but mobility may be limited</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 xml:space="preserve"> in Canada based on presumptions of merit -- one gets what one deserves.</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 xml:space="preserve"> How many believe everyone is born equal.</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 xml:space="preserve"> How rigid are classes.</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 xml:space="preserve"> People can imitate a raised status by adopting the symbols and trappings of upper classes</w:t>
      </w:r>
    </w:p>
    <w:p w:rsidR="00FF1282" w:rsidRPr="00BA7EBD" w:rsidRDefault="00BA7EBD" w:rsidP="00D312A7">
      <w:pPr>
        <w:pStyle w:val="Heading1"/>
        <w:numPr>
          <w:ilvl w:val="0"/>
          <w:numId w:val="16"/>
        </w:numPr>
        <w:rPr>
          <w:rFonts w:ascii="Arial" w:hAnsi="Arial" w:cs="Arial"/>
          <w:color w:val="000000" w:themeColor="text1"/>
          <w:sz w:val="24"/>
          <w:szCs w:val="24"/>
        </w:rPr>
      </w:pPr>
      <w:r w:rsidRPr="00BA7EBD">
        <w:rPr>
          <w:rFonts w:ascii="Arial" w:hAnsi="Arial" w:cs="Arial"/>
          <w:bCs/>
          <w:color w:val="000000" w:themeColor="text1"/>
          <w:sz w:val="24"/>
          <w:szCs w:val="24"/>
          <w:lang w:val="en-GB"/>
        </w:rPr>
        <w:t>Rich get richer and poor get poorer</w:t>
      </w:r>
    </w:p>
    <w:p w:rsidR="007C18D1" w:rsidRDefault="007C18D1" w:rsidP="007C18D1">
      <w:pPr>
        <w:pStyle w:val="Heading1"/>
        <w:ind w:left="0" w:firstLine="0"/>
        <w:rPr>
          <w:rFonts w:ascii="Arial" w:hAnsi="Arial" w:cs="Arial"/>
          <w:b/>
          <w:bCs/>
          <w:color w:val="000000" w:themeColor="text1"/>
          <w:sz w:val="24"/>
          <w:szCs w:val="24"/>
          <w:lang w:val="en-GB"/>
        </w:rPr>
      </w:pPr>
      <w:r w:rsidRPr="007C18D1">
        <w:rPr>
          <w:rFonts w:ascii="Arial" w:hAnsi="Arial" w:cs="Arial"/>
          <w:b/>
          <w:bCs/>
          <w:color w:val="000000" w:themeColor="text1"/>
          <w:sz w:val="24"/>
          <w:szCs w:val="24"/>
          <w:lang w:val="en-GB"/>
        </w:rPr>
        <w:t>The degree of mobility in a stratified society is related to the prevailing kind of family</w:t>
      </w:r>
    </w:p>
    <w:p w:rsidR="00FF1282" w:rsidRPr="007C18D1" w:rsidRDefault="007C18D1" w:rsidP="00D312A7">
      <w:pPr>
        <w:numPr>
          <w:ilvl w:val="1"/>
          <w:numId w:val="17"/>
        </w:numPr>
        <w:tabs>
          <w:tab w:val="clear" w:pos="1440"/>
          <w:tab w:val="num" w:pos="540"/>
        </w:tabs>
        <w:ind w:left="360" w:firstLine="0"/>
        <w:rPr>
          <w:rFonts w:ascii="Arial" w:hAnsi="Arial" w:cs="Arial"/>
          <w:sz w:val="24"/>
          <w:szCs w:val="24"/>
        </w:rPr>
      </w:pPr>
      <w:r w:rsidRPr="007C18D1">
        <w:rPr>
          <w:rFonts w:ascii="Arial" w:hAnsi="Arial" w:cs="Arial"/>
          <w:bCs/>
          <w:sz w:val="24"/>
          <w:szCs w:val="24"/>
          <w:lang w:val="en-GB"/>
        </w:rPr>
        <w:t>Where the extended family is the usual form, mobility is apt to be difficult since each individual's status is linked to the family group</w:t>
      </w:r>
    </w:p>
    <w:p w:rsidR="00FF1282" w:rsidRPr="007C18D1" w:rsidRDefault="007C18D1" w:rsidP="00D312A7">
      <w:pPr>
        <w:numPr>
          <w:ilvl w:val="1"/>
          <w:numId w:val="17"/>
        </w:numPr>
        <w:tabs>
          <w:tab w:val="clear" w:pos="1440"/>
          <w:tab w:val="num" w:pos="540"/>
        </w:tabs>
        <w:ind w:left="360" w:firstLine="0"/>
        <w:rPr>
          <w:rFonts w:ascii="Arial" w:hAnsi="Arial" w:cs="Arial"/>
          <w:sz w:val="24"/>
          <w:szCs w:val="24"/>
        </w:rPr>
      </w:pPr>
      <w:r w:rsidRPr="007C18D1">
        <w:rPr>
          <w:rFonts w:ascii="Arial" w:hAnsi="Arial" w:cs="Arial"/>
          <w:bCs/>
          <w:sz w:val="24"/>
          <w:szCs w:val="24"/>
          <w:lang w:val="en-GB"/>
        </w:rPr>
        <w:t xml:space="preserve"> It is easier where the nuclear family predominates Because the individual is tied to fewer people. And because when they leave the home they sever the class ties</w:t>
      </w:r>
      <w:hyperlink r:id="rId8" w:history="1">
        <w:r w:rsidR="00FF1282" w:rsidRPr="007C18D1">
          <w:rPr>
            <w:rStyle w:val="Hyperlink"/>
            <w:rFonts w:ascii="Arial" w:hAnsi="Arial" w:cs="Arial"/>
            <w:bCs/>
            <w:sz w:val="24"/>
            <w:szCs w:val="24"/>
          </w:rPr>
          <w:t xml:space="preserve"> </w:t>
        </w:r>
      </w:hyperlink>
    </w:p>
    <w:p w:rsidR="00FF1282" w:rsidRPr="007C18D1" w:rsidRDefault="00FF1282" w:rsidP="007C18D1">
      <w:pPr>
        <w:pStyle w:val="Heading1"/>
        <w:ind w:left="0" w:firstLine="0"/>
        <w:rPr>
          <w:rFonts w:ascii="Arial" w:hAnsi="Arial" w:cs="Arial"/>
          <w:b/>
          <w:color w:val="000000" w:themeColor="text1"/>
          <w:sz w:val="24"/>
          <w:szCs w:val="24"/>
        </w:rPr>
      </w:pPr>
      <w:r w:rsidRPr="007C18D1">
        <w:rPr>
          <w:rFonts w:ascii="Arial" w:hAnsi="Arial" w:cs="Arial"/>
          <w:b/>
          <w:color w:val="000000" w:themeColor="text1"/>
          <w:sz w:val="24"/>
          <w:szCs w:val="24"/>
        </w:rPr>
        <w:t>Conceptions of social Class</w:t>
      </w:r>
    </w:p>
    <w:p w:rsidR="00FF1282" w:rsidRPr="00D375A1" w:rsidRDefault="00FF1282" w:rsidP="00D312A7">
      <w:pPr>
        <w:pStyle w:val="Heading2"/>
        <w:numPr>
          <w:ilvl w:val="0"/>
          <w:numId w:val="18"/>
        </w:numPr>
        <w:rPr>
          <w:rFonts w:ascii="Arial" w:hAnsi="Arial" w:cs="Arial"/>
          <w:color w:val="000000" w:themeColor="text1"/>
          <w:sz w:val="24"/>
          <w:szCs w:val="24"/>
        </w:rPr>
      </w:pPr>
      <w:r w:rsidRPr="00D375A1">
        <w:rPr>
          <w:rFonts w:ascii="Arial" w:hAnsi="Arial" w:cs="Arial"/>
          <w:color w:val="000000" w:themeColor="text1"/>
          <w:sz w:val="24"/>
          <w:szCs w:val="24"/>
        </w:rPr>
        <w:t>Plato: two classes: Rich and Poor</w:t>
      </w:r>
    </w:p>
    <w:p w:rsidR="00FF1282" w:rsidRPr="00D375A1" w:rsidRDefault="00FF1282" w:rsidP="00D312A7">
      <w:pPr>
        <w:pStyle w:val="Heading2"/>
        <w:numPr>
          <w:ilvl w:val="0"/>
          <w:numId w:val="18"/>
        </w:numPr>
        <w:rPr>
          <w:rFonts w:ascii="Arial" w:hAnsi="Arial" w:cs="Arial"/>
          <w:color w:val="000000" w:themeColor="text1"/>
          <w:sz w:val="24"/>
          <w:szCs w:val="24"/>
        </w:rPr>
      </w:pPr>
      <w:r w:rsidRPr="00D375A1">
        <w:rPr>
          <w:rFonts w:ascii="Arial" w:hAnsi="Arial" w:cs="Arial"/>
          <w:color w:val="000000" w:themeColor="text1"/>
          <w:sz w:val="24"/>
          <w:szCs w:val="24"/>
        </w:rPr>
        <w:t>Aristotle three classes: upper class, servile lower class and a worthy middle class</w:t>
      </w:r>
    </w:p>
    <w:p w:rsidR="00FF1282" w:rsidRPr="00D375A1" w:rsidRDefault="00FF1282" w:rsidP="00D312A7">
      <w:pPr>
        <w:pStyle w:val="Heading2"/>
        <w:numPr>
          <w:ilvl w:val="0"/>
          <w:numId w:val="18"/>
        </w:numPr>
        <w:rPr>
          <w:rFonts w:ascii="Arial" w:hAnsi="Arial" w:cs="Arial"/>
          <w:color w:val="000000" w:themeColor="text1"/>
          <w:sz w:val="24"/>
          <w:szCs w:val="24"/>
        </w:rPr>
      </w:pPr>
      <w:r w:rsidRPr="00D375A1">
        <w:rPr>
          <w:rFonts w:ascii="Arial" w:hAnsi="Arial" w:cs="Arial"/>
          <w:color w:val="000000" w:themeColor="text1"/>
          <w:sz w:val="24"/>
          <w:szCs w:val="24"/>
        </w:rPr>
        <w:t xml:space="preserve">Romans used the word </w:t>
      </w:r>
      <w:r w:rsidRPr="00D375A1">
        <w:rPr>
          <w:rFonts w:ascii="Arial" w:hAnsi="Arial" w:cs="Arial"/>
          <w:i/>
          <w:iCs/>
          <w:color w:val="000000" w:themeColor="text1"/>
          <w:sz w:val="24"/>
          <w:szCs w:val="24"/>
        </w:rPr>
        <w:t xml:space="preserve">Classis and </w:t>
      </w:r>
      <w:r w:rsidRPr="00D375A1">
        <w:rPr>
          <w:rFonts w:ascii="Arial" w:hAnsi="Arial" w:cs="Arial"/>
          <w:color w:val="000000" w:themeColor="text1"/>
          <w:sz w:val="24"/>
          <w:szCs w:val="24"/>
        </w:rPr>
        <w:t xml:space="preserve">divided the population for taxation into the </w:t>
      </w:r>
      <w:r w:rsidRPr="00D375A1">
        <w:rPr>
          <w:rFonts w:ascii="Arial" w:hAnsi="Arial" w:cs="Arial"/>
          <w:i/>
          <w:iCs/>
          <w:color w:val="000000" w:themeColor="text1"/>
          <w:sz w:val="24"/>
          <w:szCs w:val="24"/>
        </w:rPr>
        <w:t>Assidui</w:t>
      </w:r>
      <w:r w:rsidRPr="00D375A1">
        <w:rPr>
          <w:rFonts w:ascii="Arial" w:hAnsi="Arial" w:cs="Arial"/>
          <w:color w:val="000000" w:themeColor="text1"/>
          <w:sz w:val="24"/>
          <w:szCs w:val="24"/>
        </w:rPr>
        <w:t xml:space="preserve"> richest, and </w:t>
      </w:r>
      <w:r w:rsidRPr="00D375A1">
        <w:rPr>
          <w:rFonts w:ascii="Arial" w:hAnsi="Arial" w:cs="Arial"/>
          <w:i/>
          <w:iCs/>
          <w:color w:val="000000" w:themeColor="text1"/>
          <w:sz w:val="24"/>
          <w:szCs w:val="24"/>
        </w:rPr>
        <w:t>proletarii</w:t>
      </w:r>
      <w:r w:rsidRPr="00D375A1">
        <w:rPr>
          <w:rFonts w:ascii="Arial" w:hAnsi="Arial" w:cs="Arial"/>
          <w:color w:val="000000" w:themeColor="text1"/>
          <w:sz w:val="24"/>
          <w:szCs w:val="24"/>
        </w:rPr>
        <w:t xml:space="preserve"> who owned only their children</w:t>
      </w:r>
    </w:p>
    <w:p w:rsidR="00FF1282" w:rsidRPr="007C18D1" w:rsidRDefault="00FF1282" w:rsidP="007C18D1">
      <w:pPr>
        <w:pStyle w:val="Heading1"/>
        <w:ind w:left="0" w:firstLine="0"/>
        <w:rPr>
          <w:rFonts w:ascii="Arial" w:hAnsi="Arial" w:cs="Arial"/>
          <w:b/>
          <w:color w:val="000000" w:themeColor="text1"/>
          <w:sz w:val="24"/>
          <w:szCs w:val="24"/>
        </w:rPr>
      </w:pPr>
      <w:r w:rsidRPr="007C18D1">
        <w:rPr>
          <w:rFonts w:ascii="Arial" w:hAnsi="Arial" w:cs="Arial"/>
          <w:b/>
          <w:color w:val="000000" w:themeColor="text1"/>
          <w:sz w:val="24"/>
          <w:szCs w:val="24"/>
        </w:rPr>
        <w:t>Karl Marx’s Concept of Class</w:t>
      </w:r>
    </w:p>
    <w:p w:rsidR="00FF1282" w:rsidRPr="007C18D1" w:rsidRDefault="00FF1282" w:rsidP="00D312A7">
      <w:pPr>
        <w:pStyle w:val="Heading2"/>
        <w:numPr>
          <w:ilvl w:val="0"/>
          <w:numId w:val="19"/>
        </w:numPr>
        <w:rPr>
          <w:rFonts w:ascii="Arial" w:hAnsi="Arial" w:cs="Arial"/>
          <w:bCs/>
          <w:color w:val="000000" w:themeColor="text1"/>
          <w:sz w:val="24"/>
          <w:szCs w:val="24"/>
        </w:rPr>
      </w:pPr>
      <w:r w:rsidRPr="007C18D1">
        <w:rPr>
          <w:rFonts w:ascii="Arial" w:hAnsi="Arial" w:cs="Arial"/>
          <w:bCs/>
          <w:color w:val="000000" w:themeColor="text1"/>
          <w:sz w:val="24"/>
          <w:szCs w:val="24"/>
        </w:rPr>
        <w:t xml:space="preserve">Marx and Friedrick Engels wrote </w:t>
      </w:r>
      <w:r w:rsidRPr="007C18D1">
        <w:rPr>
          <w:rFonts w:ascii="Arial" w:hAnsi="Arial" w:cs="Arial"/>
          <w:bCs/>
          <w:i/>
          <w:iCs/>
          <w:color w:val="000000" w:themeColor="text1"/>
          <w:sz w:val="24"/>
          <w:szCs w:val="24"/>
        </w:rPr>
        <w:t>The Communist Manifesto</w:t>
      </w:r>
      <w:r w:rsidRPr="007C18D1">
        <w:rPr>
          <w:rFonts w:ascii="Arial" w:hAnsi="Arial" w:cs="Arial"/>
          <w:bCs/>
          <w:color w:val="000000" w:themeColor="text1"/>
          <w:sz w:val="24"/>
          <w:szCs w:val="24"/>
        </w:rPr>
        <w:t xml:space="preserve"> in 1849.  The history of class struggles.</w:t>
      </w:r>
    </w:p>
    <w:p w:rsidR="00FF1282" w:rsidRPr="007C18D1" w:rsidRDefault="00FF1282" w:rsidP="00D312A7">
      <w:pPr>
        <w:pStyle w:val="Heading2"/>
        <w:numPr>
          <w:ilvl w:val="0"/>
          <w:numId w:val="19"/>
        </w:numPr>
        <w:rPr>
          <w:rFonts w:ascii="Arial" w:hAnsi="Arial" w:cs="Arial"/>
          <w:bCs/>
          <w:color w:val="000000" w:themeColor="text1"/>
          <w:sz w:val="24"/>
          <w:szCs w:val="24"/>
          <w:lang w:val="en-GB"/>
        </w:rPr>
      </w:pPr>
      <w:r w:rsidRPr="007C18D1">
        <w:rPr>
          <w:rFonts w:ascii="Arial" w:hAnsi="Arial" w:cs="Arial"/>
          <w:bCs/>
          <w:color w:val="000000" w:themeColor="text1"/>
          <w:sz w:val="24"/>
          <w:szCs w:val="24"/>
          <w:lang w:val="en-GB"/>
        </w:rPr>
        <w:t xml:space="preserve">linked the emergence of class society to the rise of private property and the state.  </w:t>
      </w:r>
    </w:p>
    <w:p w:rsidR="00FF1282" w:rsidRDefault="00FF1282" w:rsidP="00D312A7">
      <w:pPr>
        <w:pStyle w:val="Heading2"/>
        <w:numPr>
          <w:ilvl w:val="0"/>
          <w:numId w:val="19"/>
        </w:numPr>
        <w:rPr>
          <w:rFonts w:ascii="Arial" w:hAnsi="Arial" w:cs="Arial"/>
          <w:bCs/>
          <w:color w:val="000000" w:themeColor="text1"/>
          <w:sz w:val="24"/>
          <w:szCs w:val="24"/>
          <w:lang w:val="en-GB"/>
        </w:rPr>
      </w:pPr>
      <w:r w:rsidRPr="007C18D1">
        <w:rPr>
          <w:rFonts w:ascii="Arial" w:hAnsi="Arial" w:cs="Arial"/>
          <w:bCs/>
          <w:color w:val="000000" w:themeColor="text1"/>
          <w:sz w:val="24"/>
          <w:szCs w:val="24"/>
          <w:lang w:val="en-GB"/>
        </w:rPr>
        <w:lastRenderedPageBreak/>
        <w:t xml:space="preserve"> </w:t>
      </w:r>
      <w:r w:rsidRPr="007C18D1">
        <w:rPr>
          <w:rFonts w:ascii="Arial" w:hAnsi="Arial" w:cs="Arial"/>
          <w:bCs/>
          <w:color w:val="000000" w:themeColor="text1"/>
          <w:sz w:val="24"/>
          <w:szCs w:val="24"/>
        </w:rPr>
        <w:t>Class position</w:t>
      </w:r>
      <w:r w:rsidRPr="007C18D1">
        <w:rPr>
          <w:rFonts w:ascii="Arial" w:hAnsi="Arial" w:cs="Arial"/>
          <w:color w:val="000000" w:themeColor="text1"/>
          <w:sz w:val="24"/>
          <w:szCs w:val="24"/>
        </w:rPr>
        <w:t xml:space="preserve"> </w:t>
      </w:r>
      <w:r w:rsidRPr="007C18D1">
        <w:rPr>
          <w:rFonts w:ascii="Arial" w:hAnsi="Arial" w:cs="Arial"/>
          <w:bCs/>
          <w:color w:val="000000" w:themeColor="text1"/>
          <w:sz w:val="24"/>
          <w:szCs w:val="24"/>
          <w:lang w:val="en-GB"/>
        </w:rPr>
        <w:t>is defined in terms of the relationship of people's labour to the means of production.</w:t>
      </w:r>
    </w:p>
    <w:p w:rsidR="00FF1282" w:rsidRPr="007C18D1" w:rsidRDefault="007C18D1" w:rsidP="00D312A7">
      <w:pPr>
        <w:numPr>
          <w:ilvl w:val="0"/>
          <w:numId w:val="19"/>
        </w:numPr>
        <w:rPr>
          <w:rFonts w:ascii="Arial" w:hAnsi="Arial" w:cs="Arial"/>
          <w:sz w:val="24"/>
          <w:szCs w:val="24"/>
        </w:rPr>
      </w:pPr>
      <w:r w:rsidRPr="007C18D1">
        <w:rPr>
          <w:rFonts w:ascii="Arial" w:hAnsi="Arial" w:cs="Arial"/>
          <w:bCs/>
          <w:sz w:val="24"/>
          <w:szCs w:val="24"/>
        </w:rPr>
        <w:t>Exploitation of the proletariat by the bourgeoisie leads to alienation</w:t>
      </w:r>
    </w:p>
    <w:p w:rsidR="00FF1282" w:rsidRPr="007C18D1" w:rsidRDefault="007C18D1" w:rsidP="00D312A7">
      <w:pPr>
        <w:numPr>
          <w:ilvl w:val="0"/>
          <w:numId w:val="19"/>
        </w:numPr>
        <w:rPr>
          <w:rFonts w:ascii="Arial" w:hAnsi="Arial" w:cs="Arial"/>
          <w:sz w:val="24"/>
          <w:szCs w:val="24"/>
        </w:rPr>
      </w:pPr>
      <w:r w:rsidRPr="007C18D1">
        <w:rPr>
          <w:rFonts w:ascii="Arial" w:hAnsi="Arial" w:cs="Arial"/>
          <w:bCs/>
          <w:sz w:val="24"/>
          <w:szCs w:val="24"/>
          <w:lang w:val="en-GB"/>
        </w:rPr>
        <w:t>once the members become aware that they are being exploited they become a ‘class for itself’ instead of simply a ‘class of itself’ and rise up in revolution.</w:t>
      </w:r>
    </w:p>
    <w:p w:rsidR="00FF1282" w:rsidRPr="007C18D1" w:rsidRDefault="007C18D1" w:rsidP="00D312A7">
      <w:pPr>
        <w:numPr>
          <w:ilvl w:val="0"/>
          <w:numId w:val="19"/>
        </w:numPr>
        <w:rPr>
          <w:rFonts w:ascii="Arial" w:hAnsi="Arial" w:cs="Arial"/>
          <w:sz w:val="24"/>
          <w:szCs w:val="24"/>
        </w:rPr>
      </w:pPr>
      <w:r w:rsidRPr="007C18D1">
        <w:rPr>
          <w:rFonts w:ascii="Arial" w:hAnsi="Arial" w:cs="Arial"/>
          <w:bCs/>
          <w:sz w:val="24"/>
          <w:szCs w:val="24"/>
        </w:rPr>
        <w:t>This Class consciousness thus leads to class conflict</w:t>
      </w:r>
    </w:p>
    <w:p w:rsidR="00FF1282" w:rsidRPr="007C18D1" w:rsidRDefault="007C18D1" w:rsidP="00D312A7">
      <w:pPr>
        <w:numPr>
          <w:ilvl w:val="0"/>
          <w:numId w:val="19"/>
        </w:numPr>
        <w:rPr>
          <w:rFonts w:ascii="Arial" w:hAnsi="Arial" w:cs="Arial"/>
          <w:sz w:val="24"/>
          <w:szCs w:val="24"/>
        </w:rPr>
      </w:pPr>
      <w:r w:rsidRPr="007C18D1">
        <w:rPr>
          <w:rFonts w:ascii="Arial" w:hAnsi="Arial" w:cs="Arial"/>
          <w:bCs/>
          <w:sz w:val="24"/>
          <w:szCs w:val="24"/>
        </w:rPr>
        <w:t>These struggles advance society to become classless and egalitarian where the private ownership of production and property was abolished…all would be proletarian</w:t>
      </w:r>
    </w:p>
    <w:p w:rsidR="00FF1282" w:rsidRPr="00CC4C3F" w:rsidRDefault="00FF1282" w:rsidP="00CC4C3F">
      <w:pPr>
        <w:pStyle w:val="Heading1"/>
        <w:ind w:left="0" w:firstLine="0"/>
        <w:rPr>
          <w:rFonts w:ascii="Arial" w:hAnsi="Arial" w:cs="Arial"/>
          <w:b/>
          <w:color w:val="000000" w:themeColor="text1"/>
          <w:sz w:val="24"/>
          <w:szCs w:val="24"/>
        </w:rPr>
      </w:pPr>
      <w:r w:rsidRPr="00CC4C3F">
        <w:rPr>
          <w:rFonts w:ascii="Arial" w:hAnsi="Arial" w:cs="Arial"/>
          <w:b/>
          <w:color w:val="000000" w:themeColor="text1"/>
          <w:sz w:val="24"/>
          <w:szCs w:val="24"/>
        </w:rPr>
        <w:t>Weber’s Three dimensions of Stratification</w:t>
      </w:r>
    </w:p>
    <w:p w:rsidR="00FF1282" w:rsidRPr="00D375A1" w:rsidRDefault="00FF1282" w:rsidP="00D312A7">
      <w:pPr>
        <w:pStyle w:val="Heading2"/>
        <w:numPr>
          <w:ilvl w:val="0"/>
          <w:numId w:val="8"/>
        </w:numPr>
        <w:ind w:left="430" w:hanging="430"/>
        <w:rPr>
          <w:rFonts w:ascii="Arial" w:hAnsi="Arial" w:cs="Arial"/>
          <w:color w:val="000000" w:themeColor="text1"/>
          <w:sz w:val="24"/>
          <w:szCs w:val="24"/>
        </w:rPr>
      </w:pPr>
      <w:r w:rsidRPr="00D375A1">
        <w:rPr>
          <w:rFonts w:ascii="Arial" w:hAnsi="Arial" w:cs="Arial"/>
          <w:color w:val="000000" w:themeColor="text1"/>
          <w:sz w:val="24"/>
          <w:szCs w:val="24"/>
        </w:rPr>
        <w:t>Max Weber 1864-1920 attempted to modify Marxism</w:t>
      </w:r>
    </w:p>
    <w:p w:rsidR="00FF1282" w:rsidRPr="00D375A1" w:rsidRDefault="00FF1282" w:rsidP="00D312A7">
      <w:pPr>
        <w:pStyle w:val="Heading2"/>
        <w:numPr>
          <w:ilvl w:val="0"/>
          <w:numId w:val="8"/>
        </w:numPr>
        <w:ind w:left="430" w:hanging="430"/>
        <w:rPr>
          <w:rFonts w:ascii="Arial" w:hAnsi="Arial" w:cs="Arial"/>
          <w:color w:val="000000" w:themeColor="text1"/>
          <w:sz w:val="24"/>
          <w:szCs w:val="24"/>
        </w:rPr>
      </w:pPr>
      <w:r w:rsidRPr="00D375A1">
        <w:rPr>
          <w:rFonts w:ascii="Arial" w:hAnsi="Arial" w:cs="Arial"/>
          <w:color w:val="000000" w:themeColor="text1"/>
          <w:sz w:val="24"/>
          <w:szCs w:val="24"/>
        </w:rPr>
        <w:t xml:space="preserve">Stratification is not solely economic. </w:t>
      </w:r>
    </w:p>
    <w:p w:rsidR="00FF1282" w:rsidRPr="00D375A1" w:rsidRDefault="00FF1282" w:rsidP="00D312A7">
      <w:pPr>
        <w:pStyle w:val="Heading2"/>
        <w:numPr>
          <w:ilvl w:val="0"/>
          <w:numId w:val="8"/>
        </w:numPr>
        <w:ind w:left="430" w:hanging="430"/>
        <w:rPr>
          <w:rFonts w:ascii="Arial" w:hAnsi="Arial" w:cs="Arial"/>
          <w:color w:val="000000" w:themeColor="text1"/>
          <w:sz w:val="24"/>
          <w:szCs w:val="24"/>
        </w:rPr>
      </w:pPr>
      <w:r w:rsidRPr="00D375A1">
        <w:rPr>
          <w:rFonts w:ascii="Arial" w:hAnsi="Arial" w:cs="Arial"/>
          <w:color w:val="000000" w:themeColor="text1"/>
          <w:sz w:val="24"/>
          <w:szCs w:val="24"/>
        </w:rPr>
        <w:t xml:space="preserve">He suggested that class results from interplay of three other significant factors: class, status and party: </w:t>
      </w:r>
    </w:p>
    <w:p w:rsidR="00FF1282" w:rsidRPr="00D375A1" w:rsidRDefault="00FF1282" w:rsidP="00D312A7">
      <w:pPr>
        <w:pStyle w:val="Heading2"/>
        <w:numPr>
          <w:ilvl w:val="0"/>
          <w:numId w:val="8"/>
        </w:numPr>
        <w:ind w:left="430" w:hanging="430"/>
        <w:rPr>
          <w:rFonts w:ascii="Arial" w:hAnsi="Arial" w:cs="Arial"/>
          <w:color w:val="000000" w:themeColor="text1"/>
          <w:sz w:val="24"/>
          <w:szCs w:val="24"/>
        </w:rPr>
      </w:pPr>
      <w:r w:rsidRPr="00D375A1">
        <w:rPr>
          <w:rFonts w:ascii="Arial" w:hAnsi="Arial" w:cs="Arial"/>
          <w:color w:val="000000" w:themeColor="text1"/>
          <w:sz w:val="24"/>
          <w:szCs w:val="24"/>
        </w:rPr>
        <w:t>These have been adapted to 3 P’s: property (class) Prestige (status) and Power (party)</w:t>
      </w:r>
    </w:p>
    <w:p w:rsidR="00FF1282" w:rsidRPr="00CC4C3F" w:rsidRDefault="00FF1282" w:rsidP="00CC4C3F">
      <w:pPr>
        <w:pStyle w:val="Heading1"/>
        <w:ind w:left="0" w:firstLine="0"/>
        <w:rPr>
          <w:rFonts w:ascii="Arial" w:hAnsi="Arial" w:cs="Arial"/>
          <w:b/>
          <w:color w:val="000000" w:themeColor="text1"/>
          <w:sz w:val="24"/>
          <w:szCs w:val="24"/>
        </w:rPr>
      </w:pPr>
      <w:r w:rsidRPr="00CC4C3F">
        <w:rPr>
          <w:rFonts w:ascii="Arial" w:hAnsi="Arial" w:cs="Arial"/>
          <w:b/>
          <w:color w:val="000000" w:themeColor="text1"/>
          <w:sz w:val="24"/>
          <w:szCs w:val="24"/>
        </w:rPr>
        <w:t>Property</w:t>
      </w:r>
    </w:p>
    <w:p w:rsidR="00FF1282" w:rsidRPr="00D375A1" w:rsidRDefault="00FF1282" w:rsidP="00D312A7">
      <w:pPr>
        <w:pStyle w:val="Heading2"/>
        <w:numPr>
          <w:ilvl w:val="0"/>
          <w:numId w:val="20"/>
        </w:numPr>
        <w:rPr>
          <w:rFonts w:ascii="Arial" w:hAnsi="Arial" w:cs="Arial"/>
          <w:b/>
          <w:bCs/>
          <w:i/>
          <w:iCs/>
          <w:color w:val="000000" w:themeColor="text1"/>
          <w:sz w:val="24"/>
          <w:szCs w:val="24"/>
        </w:rPr>
      </w:pPr>
      <w:r w:rsidRPr="00D375A1">
        <w:rPr>
          <w:rFonts w:ascii="Arial" w:hAnsi="Arial" w:cs="Arial"/>
          <w:color w:val="000000" w:themeColor="text1"/>
          <w:sz w:val="24"/>
          <w:szCs w:val="24"/>
        </w:rPr>
        <w:t xml:space="preserve">Weber defined </w:t>
      </w:r>
      <w:r w:rsidRPr="00D375A1">
        <w:rPr>
          <w:rFonts w:ascii="Arial" w:hAnsi="Arial" w:cs="Arial"/>
          <w:b/>
          <w:bCs/>
          <w:i/>
          <w:iCs/>
          <w:color w:val="000000" w:themeColor="text1"/>
          <w:sz w:val="24"/>
          <w:szCs w:val="24"/>
        </w:rPr>
        <w:t xml:space="preserve">class as a group of people with similar “life chances”. </w:t>
      </w:r>
    </w:p>
    <w:p w:rsidR="00FF1282" w:rsidRPr="00D375A1" w:rsidRDefault="00FF1282" w:rsidP="00D312A7">
      <w:pPr>
        <w:pStyle w:val="Heading2"/>
        <w:numPr>
          <w:ilvl w:val="0"/>
          <w:numId w:val="20"/>
        </w:numPr>
        <w:rPr>
          <w:rFonts w:ascii="Arial" w:hAnsi="Arial" w:cs="Arial"/>
          <w:color w:val="000000" w:themeColor="text1"/>
          <w:sz w:val="24"/>
          <w:szCs w:val="24"/>
        </w:rPr>
      </w:pPr>
      <w:r w:rsidRPr="00D375A1">
        <w:rPr>
          <w:rFonts w:ascii="Arial" w:hAnsi="Arial" w:cs="Arial"/>
          <w:color w:val="000000" w:themeColor="text1"/>
          <w:sz w:val="24"/>
          <w:szCs w:val="24"/>
        </w:rPr>
        <w:t xml:space="preserve">Their material possessions and their opportunities for income were as important as ownership.  </w:t>
      </w:r>
    </w:p>
    <w:p w:rsidR="00FF1282" w:rsidRPr="00D375A1" w:rsidRDefault="00FF1282" w:rsidP="00D312A7">
      <w:pPr>
        <w:pStyle w:val="Heading2"/>
        <w:numPr>
          <w:ilvl w:val="0"/>
          <w:numId w:val="20"/>
        </w:numPr>
        <w:rPr>
          <w:rFonts w:ascii="Arial" w:hAnsi="Arial" w:cs="Arial"/>
          <w:color w:val="000000" w:themeColor="text1"/>
          <w:sz w:val="24"/>
          <w:szCs w:val="24"/>
        </w:rPr>
      </w:pPr>
      <w:r w:rsidRPr="00D375A1">
        <w:rPr>
          <w:rFonts w:ascii="Arial" w:hAnsi="Arial" w:cs="Arial"/>
          <w:color w:val="000000" w:themeColor="text1"/>
          <w:sz w:val="24"/>
          <w:szCs w:val="24"/>
        </w:rPr>
        <w:t xml:space="preserve">Managers and high officials have control of firms that they do not own. </w:t>
      </w:r>
    </w:p>
    <w:p w:rsidR="00FF1282" w:rsidRPr="00CC4C3F" w:rsidRDefault="00FF1282" w:rsidP="00CC4C3F">
      <w:pPr>
        <w:pStyle w:val="Heading1"/>
        <w:ind w:left="0" w:firstLine="0"/>
        <w:rPr>
          <w:rFonts w:ascii="Arial" w:hAnsi="Arial" w:cs="Arial"/>
          <w:b/>
          <w:color w:val="000000" w:themeColor="text1"/>
          <w:sz w:val="24"/>
          <w:szCs w:val="24"/>
        </w:rPr>
      </w:pPr>
      <w:r w:rsidRPr="00CC4C3F">
        <w:rPr>
          <w:rFonts w:ascii="Arial" w:hAnsi="Arial" w:cs="Arial"/>
          <w:b/>
          <w:color w:val="000000" w:themeColor="text1"/>
          <w:sz w:val="24"/>
          <w:szCs w:val="24"/>
        </w:rPr>
        <w:t>Prestige</w:t>
      </w:r>
    </w:p>
    <w:p w:rsidR="00FF1282" w:rsidRPr="000B2666" w:rsidRDefault="00FF1282" w:rsidP="00D312A7">
      <w:pPr>
        <w:pStyle w:val="Heading2"/>
        <w:numPr>
          <w:ilvl w:val="0"/>
          <w:numId w:val="21"/>
        </w:numPr>
        <w:rPr>
          <w:rFonts w:ascii="Arial" w:hAnsi="Arial" w:cs="Arial"/>
          <w:bCs/>
          <w:color w:val="000000" w:themeColor="text1"/>
          <w:sz w:val="24"/>
          <w:szCs w:val="24"/>
        </w:rPr>
      </w:pPr>
      <w:r w:rsidRPr="000B2666">
        <w:rPr>
          <w:rFonts w:ascii="Arial" w:hAnsi="Arial" w:cs="Arial"/>
          <w:bCs/>
          <w:color w:val="000000" w:themeColor="text1"/>
          <w:sz w:val="24"/>
          <w:szCs w:val="24"/>
        </w:rPr>
        <w:t xml:space="preserve">Weber called </w:t>
      </w:r>
      <w:r w:rsidRPr="000B2666">
        <w:rPr>
          <w:rFonts w:ascii="Arial" w:hAnsi="Arial" w:cs="Arial"/>
          <w:bCs/>
          <w:i/>
          <w:iCs/>
          <w:color w:val="000000" w:themeColor="text1"/>
          <w:sz w:val="24"/>
          <w:szCs w:val="24"/>
        </w:rPr>
        <w:t xml:space="preserve">status </w:t>
      </w:r>
      <w:r w:rsidRPr="000B2666">
        <w:rPr>
          <w:rFonts w:ascii="Arial" w:hAnsi="Arial" w:cs="Arial"/>
          <w:bCs/>
          <w:color w:val="000000" w:themeColor="text1"/>
          <w:sz w:val="24"/>
          <w:szCs w:val="24"/>
        </w:rPr>
        <w:t xml:space="preserve">the control without ownership. </w:t>
      </w:r>
    </w:p>
    <w:p w:rsidR="00FF1282" w:rsidRPr="000B2666" w:rsidRDefault="00FF1282" w:rsidP="00D312A7">
      <w:pPr>
        <w:pStyle w:val="Heading2"/>
        <w:numPr>
          <w:ilvl w:val="0"/>
          <w:numId w:val="21"/>
        </w:numPr>
        <w:rPr>
          <w:rFonts w:ascii="Arial" w:hAnsi="Arial" w:cs="Arial"/>
          <w:bCs/>
          <w:color w:val="000000" w:themeColor="text1"/>
          <w:sz w:val="24"/>
          <w:szCs w:val="24"/>
        </w:rPr>
      </w:pPr>
      <w:r w:rsidRPr="000B2666">
        <w:rPr>
          <w:rFonts w:ascii="Arial" w:hAnsi="Arial" w:cs="Arial"/>
          <w:bCs/>
          <w:color w:val="000000" w:themeColor="text1"/>
          <w:sz w:val="24"/>
          <w:szCs w:val="24"/>
        </w:rPr>
        <w:t>Persons with high prestige may have little or no property, I.E. poets and saints may have immense influence while remaining penniless.</w:t>
      </w:r>
    </w:p>
    <w:p w:rsidR="00FF1282" w:rsidRPr="000B2666" w:rsidRDefault="00FF1282" w:rsidP="000B2666">
      <w:pPr>
        <w:pStyle w:val="Heading1"/>
        <w:ind w:left="0" w:firstLine="0"/>
        <w:rPr>
          <w:rFonts w:ascii="Arial" w:hAnsi="Arial" w:cs="Arial"/>
          <w:b/>
          <w:color w:val="000000" w:themeColor="text1"/>
          <w:sz w:val="24"/>
          <w:szCs w:val="24"/>
        </w:rPr>
      </w:pPr>
      <w:r w:rsidRPr="000B2666">
        <w:rPr>
          <w:rFonts w:ascii="Arial" w:hAnsi="Arial" w:cs="Arial"/>
          <w:b/>
          <w:color w:val="000000" w:themeColor="text1"/>
          <w:sz w:val="24"/>
          <w:szCs w:val="24"/>
        </w:rPr>
        <w:t>Power</w:t>
      </w:r>
    </w:p>
    <w:p w:rsidR="00FF1282" w:rsidRPr="000B2666" w:rsidRDefault="00FF1282" w:rsidP="00D312A7">
      <w:pPr>
        <w:pStyle w:val="Heading2"/>
        <w:numPr>
          <w:ilvl w:val="0"/>
          <w:numId w:val="22"/>
        </w:numPr>
        <w:rPr>
          <w:rFonts w:ascii="Arial" w:hAnsi="Arial" w:cs="Arial"/>
          <w:bCs/>
          <w:color w:val="000000" w:themeColor="text1"/>
          <w:sz w:val="24"/>
          <w:szCs w:val="24"/>
        </w:rPr>
      </w:pPr>
      <w:r w:rsidRPr="000B2666">
        <w:rPr>
          <w:rFonts w:ascii="Arial" w:hAnsi="Arial" w:cs="Arial"/>
          <w:bCs/>
          <w:color w:val="000000" w:themeColor="text1"/>
          <w:sz w:val="24"/>
          <w:szCs w:val="24"/>
        </w:rPr>
        <w:t xml:space="preserve">Power is the ability to gets one’s way despite the resistance of others.  </w:t>
      </w:r>
    </w:p>
    <w:p w:rsidR="00FF1282" w:rsidRPr="000B2666" w:rsidRDefault="00FF1282" w:rsidP="00D312A7">
      <w:pPr>
        <w:pStyle w:val="Heading2"/>
        <w:numPr>
          <w:ilvl w:val="0"/>
          <w:numId w:val="22"/>
        </w:numPr>
        <w:rPr>
          <w:rFonts w:ascii="Arial" w:hAnsi="Arial" w:cs="Arial"/>
          <w:bCs/>
          <w:color w:val="000000" w:themeColor="text1"/>
          <w:sz w:val="24"/>
          <w:szCs w:val="24"/>
        </w:rPr>
      </w:pPr>
      <w:r w:rsidRPr="000B2666">
        <w:rPr>
          <w:rFonts w:ascii="Arial" w:hAnsi="Arial" w:cs="Arial"/>
          <w:bCs/>
          <w:color w:val="000000" w:themeColor="text1"/>
          <w:sz w:val="24"/>
          <w:szCs w:val="24"/>
        </w:rPr>
        <w:t xml:space="preserve">People may be powerful without acquiring property. </w:t>
      </w:r>
    </w:p>
    <w:p w:rsidR="00FF1282" w:rsidRPr="000B2666" w:rsidRDefault="00FF1282" w:rsidP="00D312A7">
      <w:pPr>
        <w:pStyle w:val="Heading2"/>
        <w:numPr>
          <w:ilvl w:val="0"/>
          <w:numId w:val="22"/>
        </w:numPr>
        <w:rPr>
          <w:rFonts w:ascii="Arial" w:hAnsi="Arial" w:cs="Arial"/>
          <w:bCs/>
          <w:color w:val="000000" w:themeColor="text1"/>
          <w:sz w:val="24"/>
          <w:szCs w:val="24"/>
        </w:rPr>
      </w:pPr>
      <w:r w:rsidRPr="000B2666">
        <w:rPr>
          <w:rFonts w:ascii="Arial" w:hAnsi="Arial" w:cs="Arial"/>
          <w:bCs/>
          <w:color w:val="000000" w:themeColor="text1"/>
          <w:sz w:val="24"/>
          <w:szCs w:val="24"/>
        </w:rPr>
        <w:t>Power  may be exchanged for economic advancement.</w:t>
      </w:r>
    </w:p>
    <w:p w:rsidR="00014833" w:rsidRPr="00014833" w:rsidRDefault="00014833" w:rsidP="00014833">
      <w:pPr>
        <w:pStyle w:val="Heading1"/>
        <w:ind w:left="0" w:firstLine="0"/>
        <w:rPr>
          <w:rFonts w:ascii="Arial" w:hAnsi="Arial" w:cs="Arial"/>
          <w:color w:val="000000" w:themeColor="text1"/>
          <w:sz w:val="24"/>
          <w:szCs w:val="24"/>
        </w:rPr>
      </w:pPr>
      <w:r w:rsidRPr="00014833">
        <w:rPr>
          <w:rFonts w:ascii="Arial" w:hAnsi="Arial" w:cs="Arial"/>
          <w:b/>
          <w:bCs/>
          <w:color w:val="000000" w:themeColor="text1"/>
          <w:sz w:val="24"/>
          <w:szCs w:val="24"/>
          <w:lang w:val="en-GB"/>
        </w:rPr>
        <w:t>Inequalities in Canada</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In Canada inequalities of many kinds exist simultaneously.</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 xml:space="preserve">Although everyone is supposedly equal there are many inequalities of wealth, income and occupation; of power and prestige; between blacks and whites; and between men and women. </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 xml:space="preserve"> inequalities due to race and gender co-exist with and to some extent cut across those due to occupation</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but they exist in a moral and cultural environment whose basic premise is equality.</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Egalitarian in aspiration and hierarchical in organisation</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 xml:space="preserve">There is a fundamental difference between the equality in modern Western societies and other societies </w:t>
      </w:r>
    </w:p>
    <w:p w:rsidR="00FF1282" w:rsidRPr="00014833" w:rsidRDefault="00014833" w:rsidP="00D312A7">
      <w:pPr>
        <w:pStyle w:val="Heading1"/>
        <w:numPr>
          <w:ilvl w:val="1"/>
          <w:numId w:val="23"/>
        </w:numPr>
        <w:tabs>
          <w:tab w:val="clear" w:pos="1440"/>
          <w:tab w:val="num" w:pos="450"/>
        </w:tabs>
        <w:ind w:left="360"/>
        <w:rPr>
          <w:rFonts w:ascii="Arial" w:hAnsi="Arial" w:cs="Arial"/>
          <w:color w:val="000000" w:themeColor="text1"/>
          <w:sz w:val="24"/>
          <w:szCs w:val="24"/>
        </w:rPr>
      </w:pPr>
      <w:r w:rsidRPr="00014833">
        <w:rPr>
          <w:rFonts w:ascii="Arial" w:hAnsi="Arial" w:cs="Arial"/>
          <w:bCs/>
          <w:color w:val="000000" w:themeColor="text1"/>
          <w:sz w:val="24"/>
          <w:szCs w:val="24"/>
          <w:lang w:val="en-GB"/>
        </w:rPr>
        <w:t xml:space="preserve"> in India the basic guiding principle in social relations is inequality. </w:t>
      </w:r>
    </w:p>
    <w:p w:rsidR="00FF1282" w:rsidRPr="00D375A1" w:rsidRDefault="00FF1282">
      <w:pPr>
        <w:pStyle w:val="Heading1"/>
        <w:rPr>
          <w:rFonts w:ascii="Arial" w:hAnsi="Arial" w:cs="Arial"/>
          <w:color w:val="000000" w:themeColor="text1"/>
          <w:sz w:val="24"/>
          <w:szCs w:val="24"/>
        </w:rPr>
      </w:pPr>
    </w:p>
    <w:p w:rsidR="00FF1282" w:rsidRPr="00D375A1" w:rsidRDefault="00FF1282" w:rsidP="000B2666">
      <w:pPr>
        <w:pStyle w:val="Heading1"/>
        <w:ind w:left="0" w:firstLine="0"/>
        <w:rPr>
          <w:rFonts w:ascii="Arial" w:hAnsi="Arial" w:cs="Arial"/>
          <w:b/>
          <w:bCs/>
          <w:color w:val="000000" w:themeColor="text1"/>
          <w:sz w:val="24"/>
          <w:szCs w:val="24"/>
        </w:rPr>
      </w:pPr>
      <w:r w:rsidRPr="00D375A1">
        <w:rPr>
          <w:rFonts w:ascii="Arial" w:hAnsi="Arial" w:cs="Arial"/>
          <w:b/>
          <w:bCs/>
          <w:color w:val="000000" w:themeColor="text1"/>
          <w:sz w:val="24"/>
          <w:szCs w:val="24"/>
        </w:rPr>
        <w:lastRenderedPageBreak/>
        <w:t>Ascription and Achievement</w:t>
      </w:r>
    </w:p>
    <w:p w:rsidR="00FF1282" w:rsidRPr="00D375A1" w:rsidRDefault="00FF1282">
      <w:pPr>
        <w:pStyle w:val="Heading2"/>
        <w:ind w:left="430"/>
        <w:rPr>
          <w:rFonts w:ascii="Arial" w:hAnsi="Arial" w:cs="Arial"/>
          <w:color w:val="000000" w:themeColor="text1"/>
          <w:sz w:val="24"/>
          <w:szCs w:val="24"/>
        </w:rPr>
      </w:pPr>
    </w:p>
    <w:p w:rsidR="00FF1282" w:rsidRPr="00E40509" w:rsidRDefault="00FF1282" w:rsidP="00D312A7">
      <w:pPr>
        <w:pStyle w:val="Heading2"/>
        <w:numPr>
          <w:ilvl w:val="0"/>
          <w:numId w:val="24"/>
        </w:numPr>
        <w:rPr>
          <w:rFonts w:ascii="Arial" w:hAnsi="Arial" w:cs="Arial"/>
          <w:bCs/>
          <w:color w:val="000000" w:themeColor="text1"/>
          <w:sz w:val="24"/>
          <w:szCs w:val="24"/>
        </w:rPr>
      </w:pPr>
      <w:r w:rsidRPr="00E40509">
        <w:rPr>
          <w:rFonts w:ascii="Arial" w:hAnsi="Arial" w:cs="Arial"/>
          <w:bCs/>
          <w:color w:val="000000" w:themeColor="text1"/>
          <w:sz w:val="24"/>
          <w:szCs w:val="24"/>
        </w:rPr>
        <w:t>Achieved status is a position gained on merit or achievement.</w:t>
      </w:r>
    </w:p>
    <w:p w:rsidR="00FF1282" w:rsidRPr="00E40509" w:rsidRDefault="00FF1282" w:rsidP="00D312A7">
      <w:pPr>
        <w:pStyle w:val="Heading2"/>
        <w:numPr>
          <w:ilvl w:val="0"/>
          <w:numId w:val="24"/>
        </w:numPr>
        <w:rPr>
          <w:rFonts w:ascii="Arial" w:hAnsi="Arial" w:cs="Arial"/>
          <w:bCs/>
          <w:color w:val="000000" w:themeColor="text1"/>
          <w:sz w:val="24"/>
          <w:szCs w:val="24"/>
        </w:rPr>
      </w:pPr>
      <w:r w:rsidRPr="00E40509">
        <w:rPr>
          <w:rFonts w:ascii="Arial" w:hAnsi="Arial" w:cs="Arial"/>
          <w:bCs/>
          <w:color w:val="000000" w:themeColor="text1"/>
          <w:sz w:val="24"/>
          <w:szCs w:val="24"/>
        </w:rPr>
        <w:t>Ascribed status is a position based on who you are, not what you do.</w:t>
      </w:r>
    </w:p>
    <w:p w:rsidR="00FF1282" w:rsidRPr="00E40509" w:rsidRDefault="00FF1282" w:rsidP="00D312A7">
      <w:pPr>
        <w:pStyle w:val="Heading2"/>
        <w:numPr>
          <w:ilvl w:val="0"/>
          <w:numId w:val="24"/>
        </w:numPr>
        <w:rPr>
          <w:rFonts w:ascii="Arial" w:hAnsi="Arial" w:cs="Arial"/>
          <w:bCs/>
          <w:color w:val="000000" w:themeColor="text1"/>
          <w:sz w:val="24"/>
          <w:szCs w:val="24"/>
        </w:rPr>
      </w:pPr>
      <w:r w:rsidRPr="00E40509">
        <w:rPr>
          <w:rFonts w:ascii="Arial" w:hAnsi="Arial" w:cs="Arial"/>
          <w:bCs/>
          <w:color w:val="000000" w:themeColor="text1"/>
          <w:sz w:val="24"/>
          <w:szCs w:val="24"/>
        </w:rPr>
        <w:t>Ascriptive status places people in status positions because of family background, race, sex, or place of birth.</w:t>
      </w:r>
    </w:p>
    <w:p w:rsidR="00FF1282" w:rsidRPr="00E40509" w:rsidRDefault="00FF1282">
      <w:pPr>
        <w:pStyle w:val="Heading2"/>
        <w:ind w:left="430"/>
        <w:rPr>
          <w:rFonts w:ascii="Arial" w:hAnsi="Arial" w:cs="Arial"/>
          <w:bCs/>
          <w:color w:val="000000" w:themeColor="text1"/>
          <w:sz w:val="24"/>
          <w:szCs w:val="24"/>
        </w:rPr>
      </w:pPr>
    </w:p>
    <w:p w:rsidR="00C963B8" w:rsidRPr="00C963B8" w:rsidRDefault="00C963B8" w:rsidP="00C963B8">
      <w:pPr>
        <w:pStyle w:val="Heading1"/>
        <w:rPr>
          <w:rFonts w:ascii="Arial" w:hAnsi="Arial" w:cs="Arial"/>
          <w:color w:val="000000" w:themeColor="text1"/>
          <w:sz w:val="24"/>
          <w:szCs w:val="24"/>
        </w:rPr>
      </w:pPr>
      <w:r w:rsidRPr="00C963B8">
        <w:rPr>
          <w:rFonts w:ascii="Arial" w:hAnsi="Arial" w:cs="Arial"/>
          <w:b/>
          <w:bCs/>
          <w:color w:val="000000" w:themeColor="text1"/>
          <w:sz w:val="24"/>
          <w:szCs w:val="24"/>
          <w:lang w:val="en-GB"/>
        </w:rPr>
        <w:t>What is Caste?</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rPr>
        <w:t xml:space="preserve">A stratification system wherein cultural or racial differences are used as the basis for ascribing status </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lang w:val="en-GB"/>
        </w:rPr>
        <w:t xml:space="preserve">Castes are named, territorially delimited, and  membership is determined by birth and unchanging </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lang w:val="en-GB"/>
        </w:rPr>
        <w:t xml:space="preserve">Caste is a rigid system of occupationally specialized, interdependent groups </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lang w:val="en-GB"/>
        </w:rPr>
        <w:t xml:space="preserve"> Caste is the fundamental social institution in India</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lang w:val="en-GB"/>
        </w:rPr>
        <w:t xml:space="preserve"> Most developed form is among Hindus although it is also found with Muslims and Christians and Sikhs</w:t>
      </w:r>
    </w:p>
    <w:p w:rsidR="00FF1282" w:rsidRPr="00526D73" w:rsidRDefault="00526D73" w:rsidP="00D312A7">
      <w:pPr>
        <w:pStyle w:val="Heading1"/>
        <w:numPr>
          <w:ilvl w:val="0"/>
          <w:numId w:val="25"/>
        </w:numPr>
        <w:rPr>
          <w:rFonts w:ascii="Arial" w:hAnsi="Arial" w:cs="Arial"/>
          <w:color w:val="000000" w:themeColor="text1"/>
          <w:sz w:val="24"/>
          <w:szCs w:val="24"/>
        </w:rPr>
      </w:pPr>
      <w:r w:rsidRPr="00526D73">
        <w:rPr>
          <w:rFonts w:ascii="Arial" w:hAnsi="Arial" w:cs="Arial"/>
          <w:bCs/>
          <w:color w:val="000000" w:themeColor="text1"/>
          <w:sz w:val="24"/>
          <w:szCs w:val="24"/>
          <w:lang w:val="en-GB"/>
        </w:rPr>
        <w:t xml:space="preserve">Castes are ranked by purity and pollution customs. </w:t>
      </w:r>
    </w:p>
    <w:p w:rsidR="00FF1282" w:rsidRDefault="00526D73" w:rsidP="00D312A7">
      <w:pPr>
        <w:pStyle w:val="Heading1"/>
        <w:numPr>
          <w:ilvl w:val="0"/>
          <w:numId w:val="25"/>
        </w:numPr>
        <w:rPr>
          <w:rFonts w:ascii="Arial" w:hAnsi="Arial" w:cs="Arial"/>
          <w:bCs/>
          <w:color w:val="000000" w:themeColor="text1"/>
          <w:sz w:val="24"/>
          <w:szCs w:val="24"/>
          <w:lang w:val="en-GB"/>
        </w:rPr>
      </w:pPr>
      <w:r w:rsidRPr="00526D73">
        <w:rPr>
          <w:rFonts w:ascii="Arial" w:hAnsi="Arial" w:cs="Arial"/>
          <w:bCs/>
          <w:color w:val="000000" w:themeColor="text1"/>
          <w:sz w:val="24"/>
          <w:szCs w:val="24"/>
          <w:lang w:val="en-GB"/>
        </w:rPr>
        <w:t xml:space="preserve"> Caste organises political, economic and ritual life</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lang w:val="en-GB"/>
        </w:rPr>
        <w:t xml:space="preserve">The term caste was given by Portuguese travellers and comes from the Latin </w:t>
      </w:r>
      <w:r w:rsidRPr="00526D73">
        <w:rPr>
          <w:rFonts w:ascii="Arial" w:hAnsi="Arial" w:cs="Arial"/>
          <w:bCs/>
          <w:i/>
          <w:iCs/>
          <w:sz w:val="24"/>
          <w:szCs w:val="24"/>
          <w:lang w:val="en-GB"/>
        </w:rPr>
        <w:t>castus</w:t>
      </w:r>
      <w:r w:rsidRPr="00526D73">
        <w:rPr>
          <w:rFonts w:ascii="Arial" w:hAnsi="Arial" w:cs="Arial"/>
          <w:bCs/>
          <w:sz w:val="24"/>
          <w:szCs w:val="24"/>
          <w:lang w:val="en-GB"/>
        </w:rPr>
        <w:t xml:space="preserve"> meaning  pure</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The original Sanskrit for the caste system was "varna", which means color.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 </w:t>
      </w:r>
      <w:r w:rsidR="00FF1282" w:rsidRPr="00526D73">
        <w:rPr>
          <w:rFonts w:ascii="Arial" w:hAnsi="Arial" w:cs="Arial"/>
          <w:bCs/>
          <w:sz w:val="24"/>
          <w:szCs w:val="24"/>
        </w:rPr>
        <w:t>Some believe that the caste system was originally based upon color lines between the conquering Aryans and the darker, native Dravidians.</w:t>
      </w:r>
      <w:r w:rsidR="00FF1282" w:rsidRPr="00526D73">
        <w:rPr>
          <w:rFonts w:ascii="Arial" w:hAnsi="Arial" w:cs="Arial"/>
          <w:sz w:val="24"/>
          <w:szCs w:val="24"/>
        </w:rPr>
        <w:t xml:space="preserve">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The first three castes may have originated with the classes of Aryan society who used the darker, native population as their servants.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The invading white skinned Aryans referred to the conquered Indians as "Dasyu" - the "dark ones" or slaves.</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the Vedas are full of stories of war against the Dasyu, and reflected the stark racial divisions between the Aryans and the Indians.</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Despite centuries of mixing the upper castes, tend to be lighter than the lower castes and Daljits</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the four </w:t>
      </w:r>
      <w:r w:rsidRPr="00526D73">
        <w:rPr>
          <w:rFonts w:ascii="Arial" w:hAnsi="Arial" w:cs="Arial"/>
          <w:bCs/>
          <w:i/>
          <w:iCs/>
          <w:sz w:val="24"/>
          <w:szCs w:val="24"/>
        </w:rPr>
        <w:t>varnas</w:t>
      </w:r>
      <w:r w:rsidRPr="00526D73">
        <w:rPr>
          <w:rFonts w:ascii="Arial" w:hAnsi="Arial" w:cs="Arial"/>
          <w:bCs/>
          <w:sz w:val="24"/>
          <w:szCs w:val="24"/>
        </w:rPr>
        <w:t xml:space="preserve"> are ranked in descending order of importance, prestige, and purity.</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u w:val="single"/>
        </w:rPr>
        <w:t>Brahmin</w:t>
      </w:r>
      <w:r w:rsidRPr="00526D73">
        <w:rPr>
          <w:rFonts w:ascii="Arial" w:hAnsi="Arial" w:cs="Arial"/>
          <w:bCs/>
          <w:sz w:val="24"/>
          <w:szCs w:val="24"/>
        </w:rPr>
        <w:t xml:space="preserve"> (priests) scholars, philosophers - rewarded with honor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u w:val="single"/>
        </w:rPr>
        <w:t>Kshatriya</w:t>
      </w:r>
      <w:r w:rsidRPr="00526D73">
        <w:rPr>
          <w:rFonts w:ascii="Arial" w:hAnsi="Arial" w:cs="Arial"/>
          <w:bCs/>
          <w:sz w:val="24"/>
          <w:szCs w:val="24"/>
        </w:rPr>
        <w:t xml:space="preserve"> </w:t>
      </w:r>
      <w:r w:rsidRPr="00526D73">
        <w:rPr>
          <w:rFonts w:ascii="Arial" w:hAnsi="Arial" w:cs="Arial"/>
          <w:bCs/>
          <w:sz w:val="24"/>
          <w:szCs w:val="24"/>
          <w:lang w:val="en-GB"/>
        </w:rPr>
        <w:t xml:space="preserve">(warriors), rulers </w:t>
      </w:r>
      <w:r w:rsidRPr="00526D73">
        <w:rPr>
          <w:rFonts w:ascii="Arial" w:hAnsi="Arial" w:cs="Arial"/>
          <w:bCs/>
          <w:sz w:val="24"/>
          <w:szCs w:val="24"/>
        </w:rPr>
        <w:t xml:space="preserve">administrators and organizers - rewarded with power </w:t>
      </w:r>
      <w:r w:rsidRPr="00526D73">
        <w:rPr>
          <w:rFonts w:ascii="Arial" w:hAnsi="Arial" w:cs="Arial"/>
          <w:bCs/>
          <w:sz w:val="24"/>
          <w:szCs w:val="24"/>
          <w:lang w:val="en-GB"/>
        </w:rPr>
        <w:t>)</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u w:val="single"/>
        </w:rPr>
        <w:t>Vaishya</w:t>
      </w:r>
      <w:r w:rsidRPr="00526D73">
        <w:rPr>
          <w:rFonts w:ascii="Arial" w:hAnsi="Arial" w:cs="Arial"/>
          <w:bCs/>
          <w:sz w:val="24"/>
          <w:szCs w:val="24"/>
        </w:rPr>
        <w:t xml:space="preserve"> (The People) merchants, farmers, </w:t>
      </w:r>
      <w:r w:rsidRPr="00526D73">
        <w:rPr>
          <w:rFonts w:ascii="Arial" w:hAnsi="Arial" w:cs="Arial"/>
          <w:bCs/>
          <w:sz w:val="24"/>
          <w:szCs w:val="24"/>
          <w:lang w:val="en-GB"/>
        </w:rPr>
        <w:t>traders,</w:t>
      </w:r>
      <w:r w:rsidRPr="00526D73">
        <w:rPr>
          <w:rFonts w:ascii="Arial" w:hAnsi="Arial" w:cs="Arial"/>
          <w:bCs/>
          <w:sz w:val="24"/>
          <w:szCs w:val="24"/>
        </w:rPr>
        <w:t xml:space="preserve"> artisans, engineers - rewarded with wealth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u w:val="single"/>
        </w:rPr>
        <w:lastRenderedPageBreak/>
        <w:t>Shudra</w:t>
      </w:r>
      <w:r w:rsidRPr="00526D73">
        <w:rPr>
          <w:rFonts w:ascii="Arial" w:hAnsi="Arial" w:cs="Arial"/>
          <w:bCs/>
          <w:sz w:val="24"/>
          <w:szCs w:val="24"/>
        </w:rPr>
        <w:t xml:space="preserve">. </w:t>
      </w:r>
      <w:r w:rsidRPr="00526D73">
        <w:rPr>
          <w:rFonts w:ascii="Arial" w:hAnsi="Arial" w:cs="Arial"/>
          <w:bCs/>
          <w:sz w:val="24"/>
          <w:szCs w:val="24"/>
          <w:lang w:val="en-GB"/>
        </w:rPr>
        <w:t xml:space="preserve">(servants) </w:t>
      </w:r>
      <w:r w:rsidRPr="00526D73">
        <w:rPr>
          <w:rFonts w:ascii="Arial" w:hAnsi="Arial" w:cs="Arial"/>
          <w:bCs/>
          <w:sz w:val="24"/>
          <w:szCs w:val="24"/>
        </w:rPr>
        <w:t xml:space="preserve">servants, hired hands, unskilled laborers, factory workers, manual laborers - rewarded  with freedom from responsibility </w:t>
      </w:r>
    </w:p>
    <w:p w:rsidR="00526D73" w:rsidRPr="003670B7" w:rsidRDefault="00526D73" w:rsidP="00526D73">
      <w:pPr>
        <w:ind w:left="360"/>
        <w:rPr>
          <w:rFonts w:ascii="Arial" w:hAnsi="Arial" w:cs="Arial"/>
          <w:b/>
          <w:sz w:val="24"/>
          <w:szCs w:val="24"/>
        </w:rPr>
      </w:pPr>
      <w:r w:rsidRPr="003670B7">
        <w:rPr>
          <w:rFonts w:ascii="Arial" w:hAnsi="Arial" w:cs="Arial"/>
          <w:b/>
          <w:bCs/>
          <w:sz w:val="24"/>
          <w:szCs w:val="24"/>
        </w:rPr>
        <w:t>Twin</w:t>
      </w:r>
      <w:r w:rsidR="003670B7" w:rsidRPr="003670B7">
        <w:rPr>
          <w:rFonts w:ascii="Arial" w:hAnsi="Arial" w:cs="Arial"/>
          <w:b/>
          <w:bCs/>
          <w:sz w:val="24"/>
          <w:szCs w:val="24"/>
        </w:rPr>
        <w:t xml:space="preserve"> </w:t>
      </w:r>
      <w:r w:rsidRPr="003670B7">
        <w:rPr>
          <w:rFonts w:ascii="Arial" w:hAnsi="Arial" w:cs="Arial"/>
          <w:b/>
          <w:bCs/>
          <w:sz w:val="24"/>
          <w:szCs w:val="24"/>
        </w:rPr>
        <w:t>Born</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"twice born." This has nothing to do with reincarnation since everyone gets reincarnated.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A person who is "twice born" is born once as a baby and then goes through a coming-of-age ceremony to become an adult.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A person who has passed through this ritual, called an </w:t>
      </w:r>
      <w:r w:rsidRPr="00526D73">
        <w:rPr>
          <w:rFonts w:ascii="Arial" w:hAnsi="Arial" w:cs="Arial"/>
          <w:bCs/>
          <w:i/>
          <w:iCs/>
          <w:sz w:val="24"/>
          <w:szCs w:val="24"/>
        </w:rPr>
        <w:t>upanaya,</w:t>
      </w:r>
      <w:r w:rsidRPr="00526D73">
        <w:rPr>
          <w:rFonts w:ascii="Arial" w:hAnsi="Arial" w:cs="Arial"/>
          <w:bCs/>
          <w:sz w:val="24"/>
          <w:szCs w:val="24"/>
        </w:rPr>
        <w:t xml:space="preserve"> receives a sacred thread that he wears looped over one shoulder and across the torso. </w:t>
      </w:r>
    </w:p>
    <w:p w:rsidR="00FF1282" w:rsidRPr="00526D73" w:rsidRDefault="00526D73" w:rsidP="00D312A7">
      <w:pPr>
        <w:numPr>
          <w:ilvl w:val="0"/>
          <w:numId w:val="25"/>
        </w:numPr>
        <w:rPr>
          <w:rFonts w:ascii="Arial" w:hAnsi="Arial" w:cs="Arial"/>
          <w:sz w:val="24"/>
          <w:szCs w:val="24"/>
        </w:rPr>
      </w:pPr>
      <w:r w:rsidRPr="00526D73">
        <w:rPr>
          <w:rFonts w:ascii="Arial" w:hAnsi="Arial" w:cs="Arial"/>
          <w:bCs/>
          <w:sz w:val="24"/>
          <w:szCs w:val="24"/>
        </w:rPr>
        <w:t xml:space="preserve">Because Neither the Sudras nor the untouchables are twice-born  their members may never learn the sacred Sanskrit language or study the holy Veda texts by themselves. </w:t>
      </w:r>
    </w:p>
    <w:p w:rsidR="00A45067" w:rsidRPr="00A45067" w:rsidRDefault="00A45067" w:rsidP="00FF2290">
      <w:pPr>
        <w:ind w:left="720"/>
        <w:rPr>
          <w:rFonts w:ascii="Arial" w:hAnsi="Arial" w:cs="Arial"/>
          <w:bCs/>
        </w:rPr>
      </w:pPr>
      <w:r w:rsidRPr="00FF2290">
        <w:rPr>
          <w:rFonts w:ascii="Arial" w:hAnsi="Arial" w:cs="Arial"/>
          <w:b/>
          <w:bCs/>
          <w:sz w:val="24"/>
          <w:szCs w:val="24"/>
          <w:lang w:val="en-GB"/>
        </w:rPr>
        <w:t>Brahmins</w:t>
      </w:r>
      <w:r w:rsidRPr="00A45067">
        <w:rPr>
          <w:rFonts w:ascii="Arial" w:hAnsi="Arial" w:cs="Arial"/>
          <w:bCs/>
          <w:sz w:val="24"/>
          <w:szCs w:val="24"/>
          <w:lang w:val="en-GB"/>
        </w:rPr>
        <w:t xml:space="preserve"> are seen as mediators between the human and divine worlds</w:t>
      </w:r>
      <w:r>
        <w:rPr>
          <w:rFonts w:ascii="Arial" w:hAnsi="Arial" w:cs="Arial"/>
          <w:bCs/>
          <w:sz w:val="24"/>
          <w:szCs w:val="24"/>
          <w:lang w:val="en-GB"/>
        </w:rPr>
        <w:t xml:space="preserve">. </w:t>
      </w:r>
      <w:r w:rsidRPr="00A45067">
        <w:rPr>
          <w:rFonts w:ascii="Arial" w:hAnsi="Arial" w:cs="Arial"/>
          <w:bCs/>
        </w:rPr>
        <w:t xml:space="preserve">Brahmins deserve respect from everyone else and are considered so pure that they may never eat food prepared by anyone but another Brahmin. </w:t>
      </w:r>
      <w:r w:rsidRPr="00A45067">
        <w:rPr>
          <w:rFonts w:ascii="Arial" w:hAnsi="Arial" w:cs="Arial"/>
          <w:bCs/>
          <w:sz w:val="24"/>
          <w:szCs w:val="24"/>
        </w:rPr>
        <w:t>This means that Brahmins cannot go to a restaurant where the staff are not also Brahmins</w:t>
      </w:r>
    </w:p>
    <w:p w:rsidR="007F2D1D" w:rsidRPr="007F2D1D" w:rsidRDefault="007F2D1D" w:rsidP="00FF2290">
      <w:pPr>
        <w:ind w:left="720"/>
        <w:rPr>
          <w:rFonts w:ascii="Arial" w:hAnsi="Arial" w:cs="Arial"/>
          <w:bCs/>
        </w:rPr>
      </w:pPr>
      <w:r w:rsidRPr="007F2D1D">
        <w:rPr>
          <w:rFonts w:ascii="Arial" w:hAnsi="Arial" w:cs="Arial"/>
          <w:bCs/>
          <w:sz w:val="24"/>
          <w:szCs w:val="24"/>
        </w:rPr>
        <w:t xml:space="preserve">The </w:t>
      </w:r>
      <w:r w:rsidRPr="00FF2290">
        <w:rPr>
          <w:rFonts w:ascii="Arial" w:hAnsi="Arial" w:cs="Arial"/>
          <w:b/>
          <w:bCs/>
          <w:sz w:val="24"/>
          <w:szCs w:val="24"/>
        </w:rPr>
        <w:t>Kshatriya</w:t>
      </w:r>
      <w:r w:rsidRPr="007F2D1D">
        <w:rPr>
          <w:rFonts w:ascii="Arial" w:hAnsi="Arial" w:cs="Arial"/>
          <w:bCs/>
          <w:sz w:val="24"/>
          <w:szCs w:val="24"/>
        </w:rPr>
        <w:t xml:space="preserve"> are members of the warrior </w:t>
      </w:r>
      <w:r w:rsidRPr="007F2D1D">
        <w:rPr>
          <w:rFonts w:ascii="Arial" w:hAnsi="Arial" w:cs="Arial"/>
          <w:bCs/>
          <w:i/>
          <w:iCs/>
          <w:sz w:val="24"/>
          <w:szCs w:val="24"/>
        </w:rPr>
        <w:t>varna</w:t>
      </w:r>
      <w:r w:rsidRPr="007F2D1D">
        <w:rPr>
          <w:rFonts w:ascii="Arial" w:hAnsi="Arial" w:cs="Arial"/>
          <w:bCs/>
          <w:sz w:val="24"/>
          <w:szCs w:val="24"/>
        </w:rPr>
        <w:t>. Their lifetime goal is to serve as protector to their people.</w:t>
      </w:r>
      <w:r>
        <w:rPr>
          <w:rFonts w:ascii="Arial" w:hAnsi="Arial" w:cs="Arial"/>
          <w:bCs/>
          <w:sz w:val="24"/>
          <w:szCs w:val="24"/>
        </w:rPr>
        <w:t xml:space="preserve"> </w:t>
      </w:r>
      <w:r w:rsidRPr="007F2D1D">
        <w:rPr>
          <w:rFonts w:ascii="Arial" w:hAnsi="Arial" w:cs="Arial"/>
          <w:bCs/>
        </w:rPr>
        <w:t>Historically, The Kshatriya has contained most of the political leaders and kings, landowners</w:t>
      </w:r>
    </w:p>
    <w:p w:rsidR="00FF1282" w:rsidRPr="007F2D1D" w:rsidRDefault="007F2D1D" w:rsidP="00FF2290">
      <w:pPr>
        <w:ind w:left="720"/>
        <w:rPr>
          <w:rFonts w:ascii="Arial" w:hAnsi="Arial" w:cs="Arial"/>
          <w:sz w:val="24"/>
          <w:szCs w:val="24"/>
        </w:rPr>
      </w:pPr>
      <w:r w:rsidRPr="007F2D1D">
        <w:rPr>
          <w:rFonts w:ascii="Arial" w:hAnsi="Arial" w:cs="Arial"/>
          <w:b/>
          <w:bCs/>
          <w:sz w:val="24"/>
          <w:szCs w:val="24"/>
        </w:rPr>
        <w:t>Vaishya</w:t>
      </w:r>
      <w:r>
        <w:rPr>
          <w:rFonts w:ascii="Arial" w:hAnsi="Arial" w:cs="Arial"/>
          <w:b/>
          <w:bCs/>
          <w:sz w:val="24"/>
          <w:szCs w:val="24"/>
        </w:rPr>
        <w:t xml:space="preserve">: </w:t>
      </w:r>
      <w:r w:rsidRPr="007F2D1D">
        <w:rPr>
          <w:rFonts w:ascii="Arial" w:hAnsi="Arial" w:cs="Arial"/>
          <w:bCs/>
          <w:sz w:val="24"/>
          <w:szCs w:val="24"/>
          <w:lang w:val="en-GB"/>
        </w:rPr>
        <w:t>landless group of merchants, shopkeepers and artisans.</w:t>
      </w:r>
    </w:p>
    <w:p w:rsidR="00FF1282" w:rsidRPr="007F2D1D" w:rsidRDefault="007F2D1D" w:rsidP="00D312A7">
      <w:pPr>
        <w:numPr>
          <w:ilvl w:val="0"/>
          <w:numId w:val="25"/>
        </w:numPr>
        <w:rPr>
          <w:rFonts w:ascii="Arial" w:hAnsi="Arial" w:cs="Arial"/>
          <w:sz w:val="24"/>
          <w:szCs w:val="24"/>
        </w:rPr>
      </w:pPr>
      <w:r w:rsidRPr="007F2D1D">
        <w:rPr>
          <w:rFonts w:ascii="Arial" w:hAnsi="Arial" w:cs="Arial"/>
          <w:bCs/>
          <w:sz w:val="24"/>
          <w:szCs w:val="24"/>
          <w:lang w:val="en-GB"/>
        </w:rPr>
        <w:t>Most closely resembles the middle class</w:t>
      </w:r>
    </w:p>
    <w:p w:rsidR="00FF1282" w:rsidRPr="00FF2290" w:rsidRDefault="00FF2290" w:rsidP="00FF2290">
      <w:pPr>
        <w:ind w:left="720"/>
        <w:rPr>
          <w:rFonts w:ascii="Arial" w:hAnsi="Arial" w:cs="Arial"/>
          <w:bCs/>
        </w:rPr>
      </w:pPr>
      <w:r w:rsidRPr="00FF2290">
        <w:rPr>
          <w:rFonts w:ascii="Arial" w:hAnsi="Arial" w:cs="Arial"/>
          <w:b/>
          <w:bCs/>
          <w:sz w:val="24"/>
          <w:szCs w:val="24"/>
        </w:rPr>
        <w:t>Shudra</w:t>
      </w:r>
      <w:r>
        <w:rPr>
          <w:rFonts w:ascii="Arial" w:hAnsi="Arial" w:cs="Arial"/>
          <w:b/>
          <w:bCs/>
          <w:sz w:val="24"/>
          <w:szCs w:val="24"/>
        </w:rPr>
        <w:t xml:space="preserve">: </w:t>
      </w:r>
      <w:r w:rsidRPr="00FF2290">
        <w:rPr>
          <w:rFonts w:ascii="Arial" w:hAnsi="Arial" w:cs="Arial"/>
          <w:bCs/>
        </w:rPr>
        <w:t xml:space="preserve">The Shudra caste performs services – the hard work and labor </w:t>
      </w:r>
    </w:p>
    <w:p w:rsidR="00FF1282" w:rsidRPr="00FF2290" w:rsidRDefault="00FF1282" w:rsidP="00D312A7">
      <w:pPr>
        <w:numPr>
          <w:ilvl w:val="0"/>
          <w:numId w:val="25"/>
        </w:numPr>
        <w:rPr>
          <w:rFonts w:ascii="Arial" w:hAnsi="Arial" w:cs="Arial"/>
          <w:bCs/>
          <w:sz w:val="24"/>
          <w:szCs w:val="24"/>
        </w:rPr>
      </w:pPr>
      <w:r w:rsidRPr="00FF2290">
        <w:rPr>
          <w:rFonts w:ascii="Arial" w:hAnsi="Arial" w:cs="Arial"/>
          <w:bCs/>
          <w:sz w:val="24"/>
          <w:szCs w:val="24"/>
        </w:rPr>
        <w:t>Their specific service is a birthright</w:t>
      </w:r>
    </w:p>
    <w:p w:rsidR="00FF1282" w:rsidRPr="00FF2290" w:rsidRDefault="00FF2290" w:rsidP="00D312A7">
      <w:pPr>
        <w:numPr>
          <w:ilvl w:val="0"/>
          <w:numId w:val="25"/>
        </w:numPr>
        <w:rPr>
          <w:rFonts w:ascii="Arial" w:hAnsi="Arial" w:cs="Arial"/>
          <w:bCs/>
          <w:sz w:val="24"/>
          <w:szCs w:val="24"/>
        </w:rPr>
      </w:pPr>
      <w:r w:rsidRPr="00FF2290">
        <w:rPr>
          <w:rFonts w:ascii="Arial" w:hAnsi="Arial" w:cs="Arial"/>
          <w:bCs/>
          <w:sz w:val="24"/>
          <w:szCs w:val="24"/>
        </w:rPr>
        <w:t xml:space="preserve">This </w:t>
      </w:r>
      <w:r w:rsidRPr="00FF2290">
        <w:rPr>
          <w:rFonts w:ascii="Arial" w:hAnsi="Arial" w:cs="Arial"/>
          <w:bCs/>
          <w:i/>
          <w:iCs/>
          <w:sz w:val="24"/>
          <w:szCs w:val="24"/>
        </w:rPr>
        <w:t>varna</w:t>
      </w:r>
      <w:r w:rsidRPr="00FF2290">
        <w:rPr>
          <w:rFonts w:ascii="Arial" w:hAnsi="Arial" w:cs="Arial"/>
          <w:bCs/>
          <w:sz w:val="24"/>
          <w:szCs w:val="24"/>
        </w:rPr>
        <w:t>, resembles the medieval European peasant class.</w:t>
      </w:r>
    </w:p>
    <w:p w:rsidR="00FF2290" w:rsidRPr="00FF2290" w:rsidRDefault="00FF2290" w:rsidP="00FF2290">
      <w:pPr>
        <w:ind w:left="720"/>
        <w:rPr>
          <w:rFonts w:ascii="Arial" w:hAnsi="Arial" w:cs="Arial"/>
          <w:sz w:val="24"/>
          <w:szCs w:val="24"/>
        </w:rPr>
      </w:pPr>
      <w:r w:rsidRPr="00FF2290">
        <w:rPr>
          <w:rFonts w:ascii="Arial" w:hAnsi="Arial" w:cs="Arial"/>
          <w:b/>
          <w:bCs/>
          <w:sz w:val="24"/>
          <w:szCs w:val="24"/>
        </w:rPr>
        <w:t>Harijans or Dalits (untouchables)</w:t>
      </w:r>
    </w:p>
    <w:p w:rsidR="00FF2290"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 xml:space="preserve">In India musicians are Harijans (god's children) </w:t>
      </w:r>
    </w:p>
    <w:p w:rsidR="00FF2290"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The act of playing some of these instruments is considered to be unclean. </w:t>
      </w:r>
    </w:p>
    <w:p w:rsidR="00FF2290"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The saliva that is being blown into the horns is thought to be very unhygenic, therefore not fit for people in higher castes to play these instruments.</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lastRenderedPageBreak/>
        <w:t xml:space="preserve">They are called  "untouchables" because they are forbidden to touch anyone who belongs to one of the four </w:t>
      </w:r>
      <w:r w:rsidRPr="00FF2290">
        <w:rPr>
          <w:rFonts w:ascii="Arial" w:hAnsi="Arial" w:cs="Arial"/>
          <w:bCs/>
          <w:i/>
          <w:iCs/>
          <w:sz w:val="24"/>
          <w:szCs w:val="24"/>
        </w:rPr>
        <w:t>varnas</w:t>
      </w:r>
      <w:r w:rsidRPr="00FF2290">
        <w:rPr>
          <w:rFonts w:ascii="Arial" w:hAnsi="Arial" w:cs="Arial"/>
          <w:bCs/>
          <w:sz w:val="24"/>
          <w:szCs w:val="24"/>
        </w:rPr>
        <w:t xml:space="preserve">. </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If a Brahmin priest touches an untouchable, he or she must go through a ritual in which the pollution is washed away.</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 xml:space="preserve"> Untouchables do all the most unpleasant work in South Asia.</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They are forced to live on the outskirts of towns and villages,</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 xml:space="preserve">they must take water downstream from and not share wells with </w:t>
      </w:r>
      <w:r w:rsidRPr="00FF2290">
        <w:rPr>
          <w:rFonts w:ascii="Arial" w:hAnsi="Arial" w:cs="Arial"/>
          <w:bCs/>
          <w:i/>
          <w:iCs/>
          <w:sz w:val="24"/>
          <w:szCs w:val="24"/>
        </w:rPr>
        <w:t>varna</w:t>
      </w:r>
      <w:r w:rsidRPr="00FF2290">
        <w:rPr>
          <w:rFonts w:ascii="Arial" w:hAnsi="Arial" w:cs="Arial"/>
          <w:bCs/>
          <w:sz w:val="24"/>
          <w:szCs w:val="24"/>
        </w:rPr>
        <w:t xml:space="preserve"> Hindus. </w:t>
      </w:r>
    </w:p>
    <w:p w:rsidR="00FF1282" w:rsidRPr="00FF2290" w:rsidRDefault="00FF2290" w:rsidP="00D312A7">
      <w:pPr>
        <w:numPr>
          <w:ilvl w:val="0"/>
          <w:numId w:val="25"/>
        </w:numPr>
        <w:rPr>
          <w:rFonts w:ascii="Arial" w:hAnsi="Arial" w:cs="Arial"/>
          <w:sz w:val="24"/>
          <w:szCs w:val="24"/>
        </w:rPr>
      </w:pPr>
      <w:r w:rsidRPr="00FF2290">
        <w:rPr>
          <w:rFonts w:ascii="Arial" w:hAnsi="Arial" w:cs="Arial"/>
          <w:bCs/>
          <w:sz w:val="24"/>
          <w:szCs w:val="24"/>
        </w:rPr>
        <w:t>Hindus think that a person is born to this class because of bad karma he or she earned in a pervious life.</w:t>
      </w:r>
    </w:p>
    <w:p w:rsidR="00FF1282" w:rsidRPr="00FF1282" w:rsidRDefault="00FF1282" w:rsidP="00D312A7">
      <w:pPr>
        <w:numPr>
          <w:ilvl w:val="0"/>
          <w:numId w:val="25"/>
        </w:numPr>
        <w:rPr>
          <w:rFonts w:ascii="Arial" w:hAnsi="Arial" w:cs="Arial"/>
          <w:sz w:val="24"/>
          <w:szCs w:val="24"/>
        </w:rPr>
      </w:pPr>
      <w:r w:rsidRPr="00FF1282">
        <w:rPr>
          <w:rFonts w:ascii="Arial" w:hAnsi="Arial" w:cs="Arial"/>
          <w:sz w:val="24"/>
          <w:szCs w:val="24"/>
        </w:rPr>
        <w:t>In northern India, untouchables were forced to use drums to announce their arrival</w:t>
      </w:r>
    </w:p>
    <w:p w:rsidR="00FF1282" w:rsidRPr="00FF1282" w:rsidRDefault="00FF1282" w:rsidP="00D312A7">
      <w:pPr>
        <w:numPr>
          <w:ilvl w:val="0"/>
          <w:numId w:val="25"/>
        </w:numPr>
        <w:rPr>
          <w:rFonts w:ascii="Arial" w:hAnsi="Arial" w:cs="Arial"/>
          <w:sz w:val="24"/>
          <w:szCs w:val="24"/>
        </w:rPr>
      </w:pPr>
      <w:r w:rsidRPr="00FF1282">
        <w:rPr>
          <w:rFonts w:ascii="Arial" w:hAnsi="Arial" w:cs="Arial"/>
          <w:sz w:val="24"/>
          <w:szCs w:val="24"/>
        </w:rPr>
        <w:t xml:space="preserve">even their shadows were thought to be polluting. </w:t>
      </w:r>
    </w:p>
    <w:p w:rsidR="00FF1282" w:rsidRPr="00FF1282" w:rsidRDefault="00FF1282" w:rsidP="00D312A7">
      <w:pPr>
        <w:numPr>
          <w:ilvl w:val="0"/>
          <w:numId w:val="25"/>
        </w:numPr>
        <w:rPr>
          <w:rFonts w:ascii="Arial" w:hAnsi="Arial" w:cs="Arial"/>
          <w:sz w:val="24"/>
          <w:szCs w:val="24"/>
        </w:rPr>
      </w:pPr>
      <w:r w:rsidRPr="00FF1282">
        <w:rPr>
          <w:rFonts w:ascii="Arial" w:hAnsi="Arial" w:cs="Arial"/>
          <w:sz w:val="24"/>
          <w:szCs w:val="24"/>
        </w:rPr>
        <w:t xml:space="preserve">In the south, some Brahmins stipulated that the lower castes would have to maintain a distance of 22 metres. from them in order not to contaminate their betters </w:t>
      </w:r>
    </w:p>
    <w:p w:rsidR="00FF1282" w:rsidRPr="00FF1282" w:rsidRDefault="00FF1282" w:rsidP="00D312A7">
      <w:pPr>
        <w:numPr>
          <w:ilvl w:val="0"/>
          <w:numId w:val="25"/>
        </w:numPr>
        <w:rPr>
          <w:rFonts w:ascii="Arial" w:hAnsi="Arial" w:cs="Arial"/>
          <w:sz w:val="24"/>
          <w:szCs w:val="24"/>
        </w:rPr>
      </w:pPr>
      <w:r w:rsidRPr="00FF1282">
        <w:rPr>
          <w:rFonts w:ascii="Arial" w:hAnsi="Arial" w:cs="Arial"/>
          <w:bCs/>
          <w:sz w:val="24"/>
          <w:szCs w:val="24"/>
        </w:rPr>
        <w:t xml:space="preserve">Each </w:t>
      </w:r>
      <w:r w:rsidRPr="00FF1282">
        <w:rPr>
          <w:rFonts w:ascii="Arial" w:hAnsi="Arial" w:cs="Arial"/>
          <w:bCs/>
          <w:i/>
          <w:iCs/>
          <w:sz w:val="24"/>
          <w:szCs w:val="24"/>
        </w:rPr>
        <w:t>caste</w:t>
      </w:r>
      <w:r w:rsidRPr="00FF1282">
        <w:rPr>
          <w:rFonts w:ascii="Arial" w:hAnsi="Arial" w:cs="Arial"/>
          <w:bCs/>
          <w:sz w:val="24"/>
          <w:szCs w:val="24"/>
        </w:rPr>
        <w:t xml:space="preserve"> must observe certain rules and rituals </w:t>
      </w:r>
      <w:r w:rsidRPr="00FF1282">
        <w:rPr>
          <w:rFonts w:ascii="Arial" w:hAnsi="Arial" w:cs="Arial"/>
          <w:bCs/>
          <w:sz w:val="24"/>
          <w:szCs w:val="24"/>
          <w:lang w:val="en-GB"/>
        </w:rPr>
        <w:t>involving notions of purity and impurity such as food habits .</w:t>
      </w:r>
    </w:p>
    <w:p w:rsidR="00FF1282" w:rsidRPr="00FF1282" w:rsidRDefault="00FF1282" w:rsidP="00D312A7">
      <w:pPr>
        <w:numPr>
          <w:ilvl w:val="0"/>
          <w:numId w:val="25"/>
        </w:numPr>
        <w:rPr>
          <w:rFonts w:ascii="Arial" w:hAnsi="Arial" w:cs="Arial"/>
          <w:sz w:val="24"/>
          <w:szCs w:val="24"/>
        </w:rPr>
      </w:pPr>
      <w:r w:rsidRPr="00FF1282">
        <w:rPr>
          <w:rFonts w:ascii="Arial" w:hAnsi="Arial" w:cs="Arial"/>
          <w:bCs/>
          <w:sz w:val="24"/>
          <w:szCs w:val="24"/>
          <w:lang w:val="en-GB"/>
        </w:rPr>
        <w:t xml:space="preserve"> for example, what kind of boiled vegetables they might share and with whom without pollution since substances such as hair, sweet, saliva and other secretions that can be transferred to people through food and water are polluting</w:t>
      </w:r>
    </w:p>
    <w:p w:rsidR="00FF1282" w:rsidRPr="00FF1282" w:rsidRDefault="00FF1282" w:rsidP="00D312A7">
      <w:pPr>
        <w:numPr>
          <w:ilvl w:val="0"/>
          <w:numId w:val="25"/>
        </w:numPr>
        <w:rPr>
          <w:rFonts w:ascii="Arial" w:hAnsi="Arial" w:cs="Arial"/>
          <w:sz w:val="24"/>
          <w:szCs w:val="24"/>
        </w:rPr>
      </w:pPr>
      <w:r w:rsidRPr="00FF1282">
        <w:rPr>
          <w:rFonts w:ascii="Arial" w:hAnsi="Arial" w:cs="Arial"/>
          <w:bCs/>
          <w:sz w:val="24"/>
          <w:szCs w:val="24"/>
          <w:lang w:val="en-GB"/>
        </w:rPr>
        <w:t xml:space="preserve"> thus the rules of how people of different caste are supposed to relate to one another to avoid pollution</w:t>
      </w:r>
    </w:p>
    <w:p w:rsidR="00F97AFC" w:rsidRPr="00F97AFC" w:rsidRDefault="00F97AFC" w:rsidP="00F97AFC">
      <w:pPr>
        <w:ind w:left="360"/>
        <w:rPr>
          <w:rFonts w:ascii="Arial" w:hAnsi="Arial" w:cs="Arial"/>
          <w:sz w:val="24"/>
          <w:szCs w:val="24"/>
        </w:rPr>
      </w:pPr>
      <w:r w:rsidRPr="00F97AFC">
        <w:rPr>
          <w:rFonts w:ascii="Arial" w:hAnsi="Arial" w:cs="Arial"/>
          <w:b/>
          <w:bCs/>
          <w:sz w:val="24"/>
          <w:szCs w:val="24"/>
        </w:rPr>
        <w:t>Ideology</w:t>
      </w:r>
    </w:p>
    <w:p w:rsidR="00000000" w:rsidRPr="00A04A7C" w:rsidRDefault="00A04A7C" w:rsidP="00D312A7">
      <w:pPr>
        <w:numPr>
          <w:ilvl w:val="0"/>
          <w:numId w:val="26"/>
        </w:numPr>
        <w:rPr>
          <w:rFonts w:ascii="Arial" w:hAnsi="Arial" w:cs="Arial"/>
          <w:sz w:val="24"/>
          <w:szCs w:val="24"/>
        </w:rPr>
      </w:pPr>
      <w:r w:rsidRPr="00A04A7C">
        <w:rPr>
          <w:rFonts w:ascii="Arial" w:hAnsi="Arial" w:cs="Arial"/>
          <w:bCs/>
          <w:sz w:val="24"/>
          <w:szCs w:val="24"/>
        </w:rPr>
        <w:t xml:space="preserve">Hindus did not question the </w:t>
      </w:r>
      <w:r w:rsidRPr="00A04A7C">
        <w:rPr>
          <w:rFonts w:ascii="Arial" w:hAnsi="Arial" w:cs="Arial"/>
          <w:bCs/>
          <w:i/>
          <w:iCs/>
          <w:sz w:val="24"/>
          <w:szCs w:val="24"/>
        </w:rPr>
        <w:t>varna</w:t>
      </w:r>
      <w:r w:rsidRPr="00A04A7C">
        <w:rPr>
          <w:rFonts w:ascii="Arial" w:hAnsi="Arial" w:cs="Arial"/>
          <w:bCs/>
          <w:sz w:val="24"/>
          <w:szCs w:val="24"/>
        </w:rPr>
        <w:t xml:space="preserve"> system. It’s  simply the way the universe works. </w:t>
      </w:r>
    </w:p>
    <w:p w:rsidR="00000000" w:rsidRPr="00A04A7C" w:rsidRDefault="00A04A7C" w:rsidP="00D312A7">
      <w:pPr>
        <w:numPr>
          <w:ilvl w:val="0"/>
          <w:numId w:val="26"/>
        </w:numPr>
        <w:rPr>
          <w:rFonts w:ascii="Arial" w:hAnsi="Arial" w:cs="Arial"/>
          <w:sz w:val="24"/>
          <w:szCs w:val="24"/>
        </w:rPr>
      </w:pPr>
      <w:r w:rsidRPr="00A04A7C">
        <w:rPr>
          <w:rFonts w:ascii="Arial" w:hAnsi="Arial" w:cs="Arial"/>
          <w:bCs/>
          <w:sz w:val="24"/>
          <w:szCs w:val="24"/>
        </w:rPr>
        <w:t xml:space="preserve">In order to be assured of a good life in one's next reincarnation, a person must do everything he or she can to live up to the expectations of his or her </w:t>
      </w:r>
      <w:r w:rsidRPr="00A04A7C">
        <w:rPr>
          <w:rFonts w:ascii="Arial" w:hAnsi="Arial" w:cs="Arial"/>
          <w:bCs/>
          <w:i/>
          <w:iCs/>
          <w:sz w:val="24"/>
          <w:szCs w:val="24"/>
        </w:rPr>
        <w:t>varna</w:t>
      </w:r>
      <w:r w:rsidRPr="00A04A7C">
        <w:rPr>
          <w:rFonts w:ascii="Arial" w:hAnsi="Arial" w:cs="Arial"/>
          <w:bCs/>
          <w:sz w:val="24"/>
          <w:szCs w:val="24"/>
        </w:rPr>
        <w:t xml:space="preserve"> and </w:t>
      </w:r>
      <w:r w:rsidRPr="00A04A7C">
        <w:rPr>
          <w:rFonts w:ascii="Arial" w:hAnsi="Arial" w:cs="Arial"/>
          <w:bCs/>
          <w:i/>
          <w:iCs/>
          <w:sz w:val="24"/>
          <w:szCs w:val="24"/>
        </w:rPr>
        <w:t>jati</w:t>
      </w:r>
      <w:r w:rsidRPr="00A04A7C">
        <w:rPr>
          <w:rFonts w:ascii="Arial" w:hAnsi="Arial" w:cs="Arial"/>
          <w:bCs/>
          <w:sz w:val="24"/>
          <w:szCs w:val="24"/>
        </w:rPr>
        <w:t>.</w:t>
      </w:r>
    </w:p>
    <w:p w:rsidR="00000000" w:rsidRPr="00A04A7C" w:rsidRDefault="00A04A7C" w:rsidP="00D312A7">
      <w:pPr>
        <w:numPr>
          <w:ilvl w:val="1"/>
          <w:numId w:val="26"/>
        </w:numPr>
        <w:rPr>
          <w:rFonts w:ascii="Arial" w:hAnsi="Arial" w:cs="Arial"/>
          <w:sz w:val="24"/>
          <w:szCs w:val="24"/>
        </w:rPr>
      </w:pPr>
      <w:r w:rsidRPr="00A04A7C">
        <w:rPr>
          <w:rFonts w:ascii="Arial" w:hAnsi="Arial" w:cs="Arial"/>
          <w:bCs/>
          <w:sz w:val="24"/>
          <w:szCs w:val="24"/>
        </w:rPr>
        <w:t xml:space="preserve">A Sudra should work hard; </w:t>
      </w:r>
    </w:p>
    <w:p w:rsidR="00000000" w:rsidRPr="00A04A7C" w:rsidRDefault="00A04A7C" w:rsidP="00D312A7">
      <w:pPr>
        <w:numPr>
          <w:ilvl w:val="1"/>
          <w:numId w:val="26"/>
        </w:numPr>
        <w:rPr>
          <w:rFonts w:ascii="Arial" w:hAnsi="Arial" w:cs="Arial"/>
          <w:sz w:val="24"/>
          <w:szCs w:val="24"/>
        </w:rPr>
      </w:pPr>
      <w:r w:rsidRPr="00A04A7C">
        <w:rPr>
          <w:rFonts w:ascii="Arial" w:hAnsi="Arial" w:cs="Arial"/>
          <w:bCs/>
          <w:sz w:val="24"/>
          <w:szCs w:val="24"/>
        </w:rPr>
        <w:t>a Brahmin should study religious texts and pray hard.</w:t>
      </w:r>
    </w:p>
    <w:p w:rsidR="00000000" w:rsidRPr="00A04A7C" w:rsidRDefault="00A04A7C" w:rsidP="00D312A7">
      <w:pPr>
        <w:numPr>
          <w:ilvl w:val="0"/>
          <w:numId w:val="26"/>
        </w:numPr>
        <w:rPr>
          <w:rFonts w:ascii="Arial" w:hAnsi="Arial" w:cs="Arial"/>
          <w:sz w:val="24"/>
          <w:szCs w:val="24"/>
        </w:rPr>
      </w:pPr>
      <w:r w:rsidRPr="00A04A7C">
        <w:rPr>
          <w:rFonts w:ascii="Arial" w:hAnsi="Arial" w:cs="Arial"/>
          <w:bCs/>
          <w:sz w:val="24"/>
          <w:szCs w:val="24"/>
          <w:lang w:val="en-GB"/>
        </w:rPr>
        <w:lastRenderedPageBreak/>
        <w:t>A particular caste position is a reward or punishment for the deeds and misdeeds of past lives justifies one's position in this life.</w:t>
      </w:r>
    </w:p>
    <w:p w:rsidR="00000000" w:rsidRPr="00A04A7C" w:rsidRDefault="00A04A7C" w:rsidP="00D312A7">
      <w:pPr>
        <w:numPr>
          <w:ilvl w:val="0"/>
          <w:numId w:val="26"/>
        </w:numPr>
        <w:rPr>
          <w:rFonts w:ascii="Arial" w:hAnsi="Arial" w:cs="Arial"/>
          <w:sz w:val="24"/>
          <w:szCs w:val="24"/>
        </w:rPr>
      </w:pPr>
      <w:r w:rsidRPr="00A04A7C">
        <w:rPr>
          <w:rFonts w:ascii="Arial" w:hAnsi="Arial" w:cs="Arial"/>
          <w:bCs/>
          <w:sz w:val="24"/>
          <w:szCs w:val="24"/>
          <w:lang w:val="en-GB"/>
        </w:rPr>
        <w:t>Thus one's caste position is something that is earned –ascribed</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lang w:val="en-GB"/>
        </w:rPr>
        <w:t>The scheme is sanctioned in the Rig Veda, ancient Arayan religious text from 1500 BC</w:t>
      </w:r>
    </w:p>
    <w:p w:rsidR="003F5DC2" w:rsidRPr="003F5DC2" w:rsidRDefault="003F5DC2" w:rsidP="003F5DC2">
      <w:pPr>
        <w:ind w:left="720"/>
        <w:rPr>
          <w:rFonts w:ascii="Arial" w:hAnsi="Arial" w:cs="Arial"/>
          <w:sz w:val="24"/>
          <w:szCs w:val="24"/>
        </w:rPr>
      </w:pPr>
      <w:r w:rsidRPr="003F5DC2">
        <w:rPr>
          <w:rFonts w:ascii="Arial" w:hAnsi="Arial" w:cs="Arial"/>
          <w:b/>
          <w:bCs/>
          <w:iCs/>
          <w:sz w:val="24"/>
          <w:szCs w:val="24"/>
          <w:lang w:val="en-GB"/>
        </w:rPr>
        <w:t>The reality of Caste</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rPr>
        <w:t>The caste system existed almost unchanged for 2,000 years, and although it has changed in the last 100 years the system is not dead; its effects can still be felt today</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rPr>
        <w:t xml:space="preserve"> Two questions South Asians often ask each other when they first meet are "What is your </w:t>
      </w:r>
      <w:r w:rsidRPr="003F5DC2">
        <w:rPr>
          <w:rFonts w:ascii="Arial" w:hAnsi="Arial" w:cs="Arial"/>
          <w:bCs/>
          <w:i/>
          <w:iCs/>
          <w:sz w:val="24"/>
          <w:szCs w:val="24"/>
        </w:rPr>
        <w:t>jati</w:t>
      </w:r>
      <w:r w:rsidRPr="003F5DC2">
        <w:rPr>
          <w:rFonts w:ascii="Arial" w:hAnsi="Arial" w:cs="Arial"/>
          <w:bCs/>
          <w:sz w:val="24"/>
          <w:szCs w:val="24"/>
        </w:rPr>
        <w:t xml:space="preserve">?" and "What is your </w:t>
      </w:r>
      <w:r w:rsidRPr="003F5DC2">
        <w:rPr>
          <w:rFonts w:ascii="Arial" w:hAnsi="Arial" w:cs="Arial"/>
          <w:bCs/>
          <w:i/>
          <w:iCs/>
          <w:sz w:val="24"/>
          <w:szCs w:val="24"/>
        </w:rPr>
        <w:t>varna</w:t>
      </w:r>
      <w:r w:rsidRPr="003F5DC2">
        <w:rPr>
          <w:rFonts w:ascii="Arial" w:hAnsi="Arial" w:cs="Arial"/>
          <w:bCs/>
          <w:sz w:val="24"/>
          <w:szCs w:val="24"/>
        </w:rPr>
        <w:t xml:space="preserve">?" </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rPr>
        <w:t xml:space="preserve"> </w:t>
      </w:r>
      <w:r w:rsidRPr="003F5DC2">
        <w:rPr>
          <w:rFonts w:ascii="Arial" w:hAnsi="Arial" w:cs="Arial"/>
          <w:bCs/>
          <w:sz w:val="24"/>
          <w:szCs w:val="24"/>
          <w:lang w:val="en-GB"/>
        </w:rPr>
        <w:t>People do not question the system so much as their position in it.</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lang w:val="en-GB"/>
        </w:rPr>
        <w:t xml:space="preserve"> castes are  not arranged one above the other in a relatively unambiguous way there is a lot of dispute.</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lang w:val="en-GB"/>
        </w:rPr>
        <w:t xml:space="preserve"> there is not a one to one correspondence  between caste and occupation </w:t>
      </w:r>
    </w:p>
    <w:p w:rsidR="00000000" w:rsidRPr="003F5DC2" w:rsidRDefault="003F5DC2" w:rsidP="00D312A7">
      <w:pPr>
        <w:numPr>
          <w:ilvl w:val="0"/>
          <w:numId w:val="25"/>
        </w:numPr>
        <w:tabs>
          <w:tab w:val="clear" w:pos="720"/>
          <w:tab w:val="num" w:pos="1170"/>
        </w:tabs>
        <w:ind w:left="1260"/>
        <w:rPr>
          <w:rFonts w:ascii="Arial" w:hAnsi="Arial" w:cs="Arial"/>
          <w:sz w:val="24"/>
          <w:szCs w:val="24"/>
        </w:rPr>
      </w:pPr>
      <w:r w:rsidRPr="003F5DC2">
        <w:rPr>
          <w:rFonts w:ascii="Arial" w:hAnsi="Arial" w:cs="Arial"/>
          <w:bCs/>
          <w:sz w:val="24"/>
          <w:szCs w:val="24"/>
          <w:lang w:val="en-GB"/>
        </w:rPr>
        <w:t xml:space="preserve"> Never the case that all males of a given caste perform a particular occupation</w:t>
      </w:r>
    </w:p>
    <w:p w:rsidR="00000000" w:rsidRPr="003F5DC2" w:rsidRDefault="003F5DC2" w:rsidP="00D312A7">
      <w:pPr>
        <w:numPr>
          <w:ilvl w:val="0"/>
          <w:numId w:val="25"/>
        </w:numPr>
        <w:tabs>
          <w:tab w:val="clear" w:pos="720"/>
          <w:tab w:val="num" w:pos="1170"/>
        </w:tabs>
        <w:ind w:left="1260"/>
        <w:rPr>
          <w:rFonts w:ascii="Arial" w:hAnsi="Arial" w:cs="Arial"/>
          <w:sz w:val="24"/>
          <w:szCs w:val="24"/>
        </w:rPr>
      </w:pPr>
      <w:r w:rsidRPr="003F5DC2">
        <w:rPr>
          <w:rFonts w:ascii="Arial" w:hAnsi="Arial" w:cs="Arial"/>
          <w:bCs/>
          <w:sz w:val="24"/>
          <w:szCs w:val="24"/>
          <w:lang w:val="en-GB"/>
        </w:rPr>
        <w:t xml:space="preserve"> Members of other castes may work as a farmer</w:t>
      </w:r>
    </w:p>
    <w:p w:rsidR="00000000" w:rsidRPr="003F5DC2" w:rsidRDefault="003F5DC2" w:rsidP="00D312A7">
      <w:pPr>
        <w:numPr>
          <w:ilvl w:val="0"/>
          <w:numId w:val="25"/>
        </w:numPr>
        <w:tabs>
          <w:tab w:val="clear" w:pos="720"/>
          <w:tab w:val="num" w:pos="1170"/>
        </w:tabs>
        <w:ind w:left="1260"/>
        <w:rPr>
          <w:rFonts w:ascii="Arial" w:hAnsi="Arial" w:cs="Arial"/>
          <w:sz w:val="24"/>
          <w:szCs w:val="24"/>
        </w:rPr>
      </w:pPr>
      <w:r w:rsidRPr="003F5DC2">
        <w:rPr>
          <w:rFonts w:ascii="Arial" w:hAnsi="Arial" w:cs="Arial"/>
          <w:bCs/>
          <w:sz w:val="24"/>
          <w:szCs w:val="24"/>
          <w:lang w:val="en-GB"/>
        </w:rPr>
        <w:t xml:space="preserve"> people who perform some task of different castes</w:t>
      </w:r>
    </w:p>
    <w:p w:rsidR="00000000" w:rsidRPr="003F5DC2" w:rsidRDefault="003F5DC2" w:rsidP="00D312A7">
      <w:pPr>
        <w:numPr>
          <w:ilvl w:val="0"/>
          <w:numId w:val="25"/>
        </w:numPr>
        <w:rPr>
          <w:rFonts w:ascii="Arial" w:hAnsi="Arial" w:cs="Arial"/>
          <w:sz w:val="24"/>
          <w:szCs w:val="24"/>
        </w:rPr>
      </w:pPr>
      <w:r w:rsidRPr="003F5DC2">
        <w:rPr>
          <w:rFonts w:ascii="Arial" w:hAnsi="Arial" w:cs="Arial"/>
          <w:bCs/>
          <w:sz w:val="24"/>
          <w:szCs w:val="24"/>
          <w:lang w:val="en-GB"/>
        </w:rPr>
        <w:t xml:space="preserve"> In Rajasthan the land-owning caste are untouchables whereas the labourers are Brahmins</w:t>
      </w:r>
    </w:p>
    <w:p w:rsidR="003F5DC2" w:rsidRPr="003F5DC2" w:rsidRDefault="003F5DC2" w:rsidP="003F5DC2">
      <w:pPr>
        <w:rPr>
          <w:rFonts w:ascii="Arial" w:hAnsi="Arial" w:cs="Arial"/>
          <w:sz w:val="24"/>
          <w:szCs w:val="24"/>
        </w:rPr>
      </w:pPr>
      <w:r w:rsidRPr="003F5DC2">
        <w:rPr>
          <w:rFonts w:ascii="Arial" w:hAnsi="Arial" w:cs="Arial"/>
          <w:b/>
          <w:bCs/>
          <w:sz w:val="24"/>
          <w:szCs w:val="24"/>
          <w:lang w:val="en-GB"/>
        </w:rPr>
        <w:t>Changing Significance of Caste</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t>Colonials emphasized importance of caste</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t xml:space="preserve"> Caste is still important but has diminished since Independence</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t xml:space="preserve"> Caste system was seen as an obstacle to progress</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t xml:space="preserve"> The Constitution of India outlawed caste in 1950</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t xml:space="preserve"> There is ambivalence to caste as it exists today especially among many academics, and professionals who are unclear and troubled by what it means for them as members of a society that is part of the modern world.</w:t>
      </w:r>
    </w:p>
    <w:p w:rsidR="00000000" w:rsidRPr="00874EC7" w:rsidRDefault="003F5DC2" w:rsidP="00D312A7">
      <w:pPr>
        <w:numPr>
          <w:ilvl w:val="0"/>
          <w:numId w:val="27"/>
        </w:numPr>
        <w:rPr>
          <w:rFonts w:ascii="Arial" w:hAnsi="Arial" w:cs="Arial"/>
          <w:sz w:val="24"/>
          <w:szCs w:val="24"/>
        </w:rPr>
      </w:pPr>
      <w:r w:rsidRPr="00874EC7">
        <w:rPr>
          <w:rFonts w:ascii="Arial" w:hAnsi="Arial" w:cs="Arial"/>
          <w:bCs/>
          <w:sz w:val="24"/>
          <w:szCs w:val="24"/>
          <w:lang w:val="en-GB"/>
        </w:rPr>
        <w:lastRenderedPageBreak/>
        <w:t xml:space="preserve"> The obligation to one's occupation exists independently of ones caste among professionals  i.e. to preserve the occupation in the their children  it is no longer seen as necessary.</w:t>
      </w:r>
    </w:p>
    <w:p w:rsidR="00874EC7" w:rsidRPr="00874EC7" w:rsidRDefault="00874EC7" w:rsidP="00874EC7">
      <w:pPr>
        <w:rPr>
          <w:rFonts w:ascii="Arial" w:hAnsi="Arial" w:cs="Arial"/>
          <w:sz w:val="24"/>
          <w:szCs w:val="24"/>
        </w:rPr>
      </w:pPr>
      <w:r w:rsidRPr="00874EC7">
        <w:rPr>
          <w:rFonts w:ascii="Arial" w:hAnsi="Arial" w:cs="Arial"/>
          <w:b/>
          <w:bCs/>
          <w:sz w:val="24"/>
          <w:szCs w:val="24"/>
          <w:lang w:val="en-GB"/>
        </w:rPr>
        <w:t>Changing Significance of Caste</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The emergence of a large number of caste-free occupations including government, business, factories, schools, colleges, services, has greatly weakened the specific association between caste and occupation;</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 xml:space="preserve"> The social world created by education, occupation and income, the office, the firm, the law court and the laboratory has cut across social world of caste</w:t>
      </w:r>
    </w:p>
    <w:p w:rsidR="00000000" w:rsidRPr="005034E0" w:rsidRDefault="005034E0" w:rsidP="00D312A7">
      <w:pPr>
        <w:numPr>
          <w:ilvl w:val="1"/>
          <w:numId w:val="28"/>
        </w:numPr>
        <w:rPr>
          <w:rFonts w:ascii="Arial" w:hAnsi="Arial" w:cs="Arial"/>
          <w:sz w:val="24"/>
          <w:szCs w:val="24"/>
        </w:rPr>
      </w:pPr>
      <w:r w:rsidRPr="005034E0">
        <w:rPr>
          <w:rFonts w:ascii="Arial" w:hAnsi="Arial" w:cs="Arial"/>
          <w:bCs/>
          <w:sz w:val="24"/>
          <w:szCs w:val="24"/>
          <w:lang w:val="en-GB"/>
        </w:rPr>
        <w:t xml:space="preserve"> For example the social world of the Brahman judge is different from the Brahman clerk or school teacher.</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 xml:space="preserve">The ritual and religious basis of caste has weakened greatly, </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 xml:space="preserve"> system of purity and pollution which ranked castes relative to one another and kept them separate is in decline</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 xml:space="preserve"> Most Hindus are still opposed to intercaste marriage  although intercaste marriage is on the rise</w:t>
      </w:r>
    </w:p>
    <w:p w:rsidR="0000000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 xml:space="preserve">Other criteria becoming important for example, education, occupation, and income </w:t>
      </w:r>
    </w:p>
    <w:p w:rsidR="005034E0" w:rsidRPr="005034E0" w:rsidRDefault="005034E0" w:rsidP="00D312A7">
      <w:pPr>
        <w:numPr>
          <w:ilvl w:val="0"/>
          <w:numId w:val="28"/>
        </w:numPr>
        <w:rPr>
          <w:rFonts w:ascii="Arial" w:hAnsi="Arial" w:cs="Arial"/>
          <w:sz w:val="24"/>
          <w:szCs w:val="24"/>
        </w:rPr>
      </w:pPr>
      <w:r w:rsidRPr="005034E0">
        <w:rPr>
          <w:rFonts w:ascii="Arial" w:hAnsi="Arial" w:cs="Arial"/>
          <w:bCs/>
          <w:sz w:val="24"/>
          <w:szCs w:val="24"/>
          <w:lang w:val="en-GB"/>
        </w:rPr>
        <w:t>The first non-Congress government in New Delhi in 1977 argued that lower castes had been stigmatised and exploited in the past and that they should be given special protection through extensive quotas in the domain of public life</w:t>
      </w:r>
    </w:p>
    <w:p w:rsidR="00000000" w:rsidRPr="00D43D1A" w:rsidRDefault="00D43D1A" w:rsidP="00D312A7">
      <w:pPr>
        <w:numPr>
          <w:ilvl w:val="0"/>
          <w:numId w:val="28"/>
        </w:numPr>
        <w:rPr>
          <w:rFonts w:ascii="Arial" w:hAnsi="Arial" w:cs="Arial"/>
          <w:sz w:val="24"/>
          <w:szCs w:val="24"/>
        </w:rPr>
      </w:pPr>
      <w:r w:rsidRPr="00D43D1A">
        <w:rPr>
          <w:rFonts w:ascii="Arial" w:hAnsi="Arial" w:cs="Arial"/>
          <w:bCs/>
          <w:sz w:val="24"/>
          <w:szCs w:val="24"/>
          <w:lang w:val="en-GB"/>
        </w:rPr>
        <w:t>Involvement with politics has redefined caste</w:t>
      </w:r>
    </w:p>
    <w:p w:rsidR="00000000" w:rsidRPr="00D43D1A" w:rsidRDefault="00D43D1A" w:rsidP="00D312A7">
      <w:pPr>
        <w:numPr>
          <w:ilvl w:val="1"/>
          <w:numId w:val="28"/>
        </w:numPr>
        <w:rPr>
          <w:rFonts w:ascii="Arial" w:hAnsi="Arial" w:cs="Arial"/>
          <w:sz w:val="24"/>
          <w:szCs w:val="24"/>
        </w:rPr>
      </w:pPr>
      <w:r w:rsidRPr="00D43D1A">
        <w:rPr>
          <w:rFonts w:ascii="Arial" w:hAnsi="Arial" w:cs="Arial"/>
          <w:bCs/>
          <w:sz w:val="24"/>
          <w:szCs w:val="24"/>
          <w:lang w:val="en-GB"/>
        </w:rPr>
        <w:t>Talk now is of ethnic identities and ethnic loyalties</w:t>
      </w:r>
    </w:p>
    <w:p w:rsidR="00000000" w:rsidRPr="00D43D1A" w:rsidRDefault="00D43D1A" w:rsidP="00D312A7">
      <w:pPr>
        <w:numPr>
          <w:ilvl w:val="1"/>
          <w:numId w:val="28"/>
        </w:numPr>
        <w:rPr>
          <w:rFonts w:ascii="Arial" w:hAnsi="Arial" w:cs="Arial"/>
          <w:sz w:val="24"/>
          <w:szCs w:val="24"/>
        </w:rPr>
      </w:pPr>
      <w:r w:rsidRPr="00D43D1A">
        <w:rPr>
          <w:rFonts w:ascii="Arial" w:hAnsi="Arial" w:cs="Arial"/>
          <w:bCs/>
          <w:sz w:val="24"/>
          <w:szCs w:val="24"/>
          <w:lang w:val="en-GB"/>
        </w:rPr>
        <w:t>A shift in meaning of caste</w:t>
      </w:r>
    </w:p>
    <w:p w:rsidR="00000000" w:rsidRPr="00D43D1A" w:rsidRDefault="00D43D1A" w:rsidP="00D312A7">
      <w:pPr>
        <w:numPr>
          <w:ilvl w:val="1"/>
          <w:numId w:val="28"/>
        </w:numPr>
        <w:rPr>
          <w:rFonts w:ascii="Arial" w:hAnsi="Arial" w:cs="Arial"/>
          <w:sz w:val="24"/>
          <w:szCs w:val="24"/>
        </w:rPr>
      </w:pPr>
      <w:r w:rsidRPr="00D43D1A">
        <w:rPr>
          <w:rFonts w:ascii="Arial" w:hAnsi="Arial" w:cs="Arial"/>
          <w:bCs/>
          <w:sz w:val="24"/>
          <w:szCs w:val="24"/>
          <w:lang w:val="en-GB"/>
        </w:rPr>
        <w:t>i.e. conceived more in terms of ethnicity</w:t>
      </w:r>
    </w:p>
    <w:p w:rsidR="00D43D1A" w:rsidRPr="00D43D1A" w:rsidRDefault="00D43D1A" w:rsidP="00D43D1A">
      <w:pPr>
        <w:rPr>
          <w:rFonts w:ascii="Arial" w:hAnsi="Arial" w:cs="Arial"/>
          <w:sz w:val="24"/>
          <w:szCs w:val="24"/>
        </w:rPr>
      </w:pPr>
      <w:r w:rsidRPr="00D43D1A">
        <w:rPr>
          <w:rFonts w:ascii="Arial" w:hAnsi="Arial" w:cs="Arial"/>
          <w:b/>
          <w:bCs/>
          <w:sz w:val="24"/>
          <w:szCs w:val="24"/>
          <w:lang w:val="en-GB"/>
        </w:rPr>
        <w:t>What is race?</w:t>
      </w:r>
    </w:p>
    <w:p w:rsidR="00D43D1A" w:rsidRPr="00D43D1A" w:rsidRDefault="00D43D1A" w:rsidP="00D43D1A">
      <w:pPr>
        <w:rPr>
          <w:rFonts w:ascii="Arial" w:hAnsi="Arial" w:cs="Arial"/>
          <w:sz w:val="24"/>
          <w:szCs w:val="24"/>
        </w:rPr>
      </w:pPr>
      <w:r w:rsidRPr="00D43D1A">
        <w:rPr>
          <w:rFonts w:ascii="Arial" w:hAnsi="Arial" w:cs="Arial"/>
          <w:bCs/>
          <w:sz w:val="24"/>
          <w:szCs w:val="24"/>
        </w:rPr>
        <w:t xml:space="preserve">We all know that people look different. Anyone can tell a Czech from a Chinese. But are these differences racial? What does race mean? </w:t>
      </w:r>
    </w:p>
    <w:p w:rsidR="00000000" w:rsidRPr="00D43D1A" w:rsidRDefault="00D43D1A" w:rsidP="00D312A7">
      <w:pPr>
        <w:numPr>
          <w:ilvl w:val="0"/>
          <w:numId w:val="29"/>
        </w:numPr>
        <w:rPr>
          <w:rFonts w:ascii="Arial" w:hAnsi="Arial" w:cs="Arial"/>
          <w:sz w:val="24"/>
          <w:szCs w:val="24"/>
        </w:rPr>
      </w:pPr>
      <w:r w:rsidRPr="00D43D1A">
        <w:rPr>
          <w:rFonts w:ascii="Arial" w:hAnsi="Arial" w:cs="Arial"/>
          <w:bCs/>
          <w:sz w:val="24"/>
          <w:szCs w:val="24"/>
          <w:lang w:val="en-GB"/>
        </w:rPr>
        <w:t xml:space="preserve">distinct divisions of the human species into groups based on </w:t>
      </w:r>
      <w:r w:rsidRPr="00D43D1A">
        <w:rPr>
          <w:rFonts w:ascii="Arial" w:hAnsi="Arial" w:cs="Arial"/>
          <w:bCs/>
          <w:sz w:val="24"/>
          <w:szCs w:val="24"/>
        </w:rPr>
        <w:t>physical characteristics such as</w:t>
      </w:r>
    </w:p>
    <w:p w:rsidR="00000000" w:rsidRPr="00D43D1A" w:rsidRDefault="00D43D1A" w:rsidP="00D312A7">
      <w:pPr>
        <w:numPr>
          <w:ilvl w:val="1"/>
          <w:numId w:val="29"/>
        </w:numPr>
        <w:rPr>
          <w:rFonts w:ascii="Arial" w:hAnsi="Arial" w:cs="Arial"/>
          <w:sz w:val="24"/>
          <w:szCs w:val="24"/>
        </w:rPr>
      </w:pPr>
      <w:r w:rsidRPr="00D43D1A">
        <w:rPr>
          <w:rFonts w:ascii="Arial" w:hAnsi="Arial" w:cs="Arial"/>
          <w:bCs/>
          <w:sz w:val="24"/>
          <w:szCs w:val="24"/>
        </w:rPr>
        <w:lastRenderedPageBreak/>
        <w:t xml:space="preserve"> skin color,</w:t>
      </w:r>
    </w:p>
    <w:p w:rsidR="00000000" w:rsidRPr="00D43D1A" w:rsidRDefault="00D43D1A" w:rsidP="00D312A7">
      <w:pPr>
        <w:numPr>
          <w:ilvl w:val="1"/>
          <w:numId w:val="29"/>
        </w:numPr>
        <w:rPr>
          <w:rFonts w:ascii="Arial" w:hAnsi="Arial" w:cs="Arial"/>
          <w:sz w:val="24"/>
          <w:szCs w:val="24"/>
        </w:rPr>
      </w:pPr>
      <w:r w:rsidRPr="00D43D1A">
        <w:rPr>
          <w:rFonts w:ascii="Arial" w:hAnsi="Arial" w:cs="Arial"/>
          <w:bCs/>
          <w:sz w:val="24"/>
          <w:szCs w:val="24"/>
        </w:rPr>
        <w:t xml:space="preserve"> eye and nose shape, </w:t>
      </w:r>
      <w:r w:rsidRPr="00D43D1A">
        <w:rPr>
          <w:rFonts w:ascii="Arial" w:hAnsi="Arial" w:cs="Arial"/>
          <w:bCs/>
          <w:sz w:val="24"/>
          <w:szCs w:val="24"/>
        </w:rPr>
        <w:br/>
        <w:t>- hair texture, etc.</w:t>
      </w:r>
    </w:p>
    <w:p w:rsidR="00526D73" w:rsidRPr="00D43D1A" w:rsidRDefault="00D43D1A" w:rsidP="00526D73">
      <w:pPr>
        <w:rPr>
          <w:rFonts w:ascii="Arial" w:hAnsi="Arial" w:cs="Arial"/>
          <w:b/>
          <w:sz w:val="24"/>
          <w:szCs w:val="24"/>
          <w:lang w:val="en-GB"/>
        </w:rPr>
      </w:pPr>
      <w:r w:rsidRPr="00D43D1A">
        <w:rPr>
          <w:rFonts w:ascii="Arial" w:hAnsi="Arial" w:cs="Arial"/>
          <w:b/>
          <w:sz w:val="24"/>
          <w:szCs w:val="24"/>
          <w:lang w:val="en-GB"/>
        </w:rPr>
        <w:t>Classification Exercise</w:t>
      </w:r>
    </w:p>
    <w:p w:rsidR="00FF1282" w:rsidRPr="00D375A1" w:rsidRDefault="001C7FE3">
      <w:pPr>
        <w:pStyle w:val="Heading1"/>
        <w:rPr>
          <w:rFonts w:ascii="Arial" w:hAnsi="Arial" w:cs="Arial"/>
          <w:color w:val="000000" w:themeColor="text1"/>
          <w:sz w:val="24"/>
          <w:szCs w:val="24"/>
        </w:rPr>
      </w:pPr>
      <w:r>
        <w:rPr>
          <w:noProof/>
        </w:rPr>
        <w:drawing>
          <wp:inline distT="0" distB="0" distL="0" distR="0">
            <wp:extent cx="5939790" cy="1137285"/>
            <wp:effectExtent l="0" t="0" r="3810" b="5715"/>
            <wp:docPr id="1" name="Picture 4" descr="Description: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irc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1137285"/>
                    </a:xfrm>
                    <a:prstGeom prst="rect">
                      <a:avLst/>
                    </a:prstGeom>
                    <a:noFill/>
                    <a:ln>
                      <a:noFill/>
                    </a:ln>
                  </pic:spPr>
                </pic:pic>
              </a:graphicData>
            </a:graphic>
          </wp:inline>
        </w:drawing>
      </w: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000000" w:rsidRPr="00D43D1A" w:rsidRDefault="00D43D1A" w:rsidP="00D312A7">
      <w:pPr>
        <w:pStyle w:val="Heading1"/>
        <w:numPr>
          <w:ilvl w:val="0"/>
          <w:numId w:val="30"/>
        </w:numPr>
        <w:rPr>
          <w:rFonts w:ascii="Arial" w:hAnsi="Arial" w:cs="Arial"/>
          <w:color w:val="000000" w:themeColor="text1"/>
          <w:sz w:val="24"/>
          <w:szCs w:val="24"/>
        </w:rPr>
      </w:pPr>
      <w:r w:rsidRPr="00D43D1A">
        <w:rPr>
          <w:rFonts w:ascii="Arial" w:hAnsi="Arial" w:cs="Arial"/>
          <w:color w:val="000000" w:themeColor="text1"/>
          <w:sz w:val="24"/>
          <w:szCs w:val="24"/>
        </w:rPr>
        <w:t>Put into two groups based on characteristics you find significant.</w:t>
      </w:r>
    </w:p>
    <w:p w:rsidR="00000000" w:rsidRDefault="00D43D1A" w:rsidP="00D312A7">
      <w:pPr>
        <w:pStyle w:val="Heading1"/>
        <w:numPr>
          <w:ilvl w:val="0"/>
          <w:numId w:val="30"/>
        </w:numPr>
        <w:rPr>
          <w:rFonts w:ascii="Arial" w:hAnsi="Arial" w:cs="Arial"/>
          <w:color w:val="000000" w:themeColor="text1"/>
          <w:sz w:val="24"/>
          <w:szCs w:val="24"/>
        </w:rPr>
      </w:pPr>
      <w:r w:rsidRPr="00D43D1A">
        <w:rPr>
          <w:rFonts w:ascii="Arial" w:hAnsi="Arial" w:cs="Arial"/>
          <w:color w:val="000000" w:themeColor="text1"/>
          <w:sz w:val="24"/>
          <w:szCs w:val="24"/>
        </w:rPr>
        <w:t>What was your reasoning?</w:t>
      </w:r>
    </w:p>
    <w:p w:rsidR="00D43D1A" w:rsidRPr="00D43D1A" w:rsidRDefault="00D43D1A" w:rsidP="00D43D1A"/>
    <w:p w:rsidR="00D43D1A" w:rsidRPr="00D43D1A" w:rsidRDefault="00D43D1A" w:rsidP="00D43D1A">
      <w:pPr>
        <w:pStyle w:val="Heading1"/>
        <w:rPr>
          <w:rFonts w:ascii="Arial" w:hAnsi="Arial" w:cs="Arial"/>
          <w:b/>
          <w:color w:val="000000" w:themeColor="text1"/>
          <w:sz w:val="24"/>
          <w:szCs w:val="24"/>
        </w:rPr>
      </w:pPr>
      <w:r w:rsidRPr="00D43D1A">
        <w:rPr>
          <w:rFonts w:ascii="Arial" w:hAnsi="Arial" w:cs="Arial"/>
          <w:b/>
          <w:color w:val="000000" w:themeColor="text1"/>
          <w:sz w:val="24"/>
          <w:szCs w:val="24"/>
        </w:rPr>
        <w:t>Most Common Grouping</w:t>
      </w:r>
    </w:p>
    <w:p w:rsidR="00FF1282" w:rsidRPr="00D375A1" w:rsidRDefault="00FF1282">
      <w:pPr>
        <w:pStyle w:val="Heading1"/>
        <w:rPr>
          <w:rFonts w:ascii="Arial" w:hAnsi="Arial" w:cs="Arial"/>
          <w:color w:val="000000" w:themeColor="text1"/>
          <w:sz w:val="24"/>
          <w:szCs w:val="24"/>
        </w:rPr>
      </w:pPr>
    </w:p>
    <w:p w:rsidR="00FF1282" w:rsidRPr="00D375A1" w:rsidRDefault="001C7FE3">
      <w:pPr>
        <w:pStyle w:val="Heading1"/>
        <w:rPr>
          <w:rFonts w:ascii="Arial" w:hAnsi="Arial" w:cs="Arial"/>
          <w:color w:val="000000" w:themeColor="text1"/>
          <w:sz w:val="24"/>
          <w:szCs w:val="24"/>
        </w:rPr>
      </w:pPr>
      <w:r>
        <w:rPr>
          <w:noProof/>
        </w:rPr>
        <w:drawing>
          <wp:inline distT="0" distB="0" distL="0" distR="0">
            <wp:extent cx="5939790" cy="1200785"/>
            <wp:effectExtent l="0" t="0" r="3810" b="0"/>
            <wp:docPr id="3" name="Picture 4" descr="Description: circl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ircles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1200785"/>
                    </a:xfrm>
                    <a:prstGeom prst="rect">
                      <a:avLst/>
                    </a:prstGeom>
                    <a:noFill/>
                    <a:ln>
                      <a:noFill/>
                    </a:ln>
                  </pic:spPr>
                </pic:pic>
              </a:graphicData>
            </a:graphic>
          </wp:inline>
        </w:drawing>
      </w:r>
    </w:p>
    <w:p w:rsidR="00FF1282" w:rsidRPr="00D375A1" w:rsidRDefault="00FF1282">
      <w:pPr>
        <w:pStyle w:val="Heading1"/>
        <w:rPr>
          <w:rFonts w:ascii="Arial" w:hAnsi="Arial" w:cs="Arial"/>
          <w:color w:val="000000" w:themeColor="text1"/>
          <w:sz w:val="24"/>
          <w:szCs w:val="24"/>
        </w:rPr>
      </w:pPr>
    </w:p>
    <w:p w:rsidR="00000000" w:rsidRPr="00D43D1A" w:rsidRDefault="00D43D1A" w:rsidP="00D312A7">
      <w:pPr>
        <w:pStyle w:val="Heading1"/>
        <w:numPr>
          <w:ilvl w:val="0"/>
          <w:numId w:val="31"/>
        </w:numPr>
        <w:rPr>
          <w:rFonts w:ascii="Arial" w:hAnsi="Arial" w:cs="Arial"/>
          <w:color w:val="000000" w:themeColor="text1"/>
          <w:sz w:val="24"/>
          <w:szCs w:val="24"/>
        </w:rPr>
      </w:pPr>
      <w:r w:rsidRPr="00D43D1A">
        <w:rPr>
          <w:rFonts w:ascii="Arial" w:hAnsi="Arial" w:cs="Arial"/>
          <w:color w:val="000000" w:themeColor="text1"/>
          <w:sz w:val="24"/>
          <w:szCs w:val="24"/>
        </w:rPr>
        <w:t>Other groupings are possible</w:t>
      </w:r>
    </w:p>
    <w:p w:rsidR="00000000" w:rsidRPr="00D43D1A" w:rsidRDefault="00D43D1A" w:rsidP="00D312A7">
      <w:pPr>
        <w:pStyle w:val="Heading1"/>
        <w:numPr>
          <w:ilvl w:val="0"/>
          <w:numId w:val="31"/>
        </w:numPr>
        <w:rPr>
          <w:rFonts w:ascii="Arial" w:hAnsi="Arial" w:cs="Arial"/>
          <w:color w:val="000000" w:themeColor="text1"/>
          <w:sz w:val="24"/>
          <w:szCs w:val="24"/>
        </w:rPr>
      </w:pPr>
      <w:r w:rsidRPr="00D43D1A">
        <w:rPr>
          <w:rFonts w:ascii="Arial" w:hAnsi="Arial" w:cs="Arial"/>
          <w:color w:val="000000" w:themeColor="text1"/>
          <w:sz w:val="24"/>
          <w:szCs w:val="24"/>
        </w:rPr>
        <w:t>No “natural” or “right” grouping</w:t>
      </w:r>
    </w:p>
    <w:p w:rsidR="00000000" w:rsidRPr="00D43D1A" w:rsidRDefault="00D43D1A" w:rsidP="00D312A7">
      <w:pPr>
        <w:pStyle w:val="Heading1"/>
        <w:numPr>
          <w:ilvl w:val="0"/>
          <w:numId w:val="31"/>
        </w:numPr>
        <w:rPr>
          <w:rFonts w:ascii="Arial" w:hAnsi="Arial" w:cs="Arial"/>
          <w:color w:val="000000" w:themeColor="text1"/>
          <w:sz w:val="24"/>
          <w:szCs w:val="24"/>
        </w:rPr>
      </w:pPr>
      <w:r w:rsidRPr="00D43D1A">
        <w:rPr>
          <w:rFonts w:ascii="Arial" w:hAnsi="Arial" w:cs="Arial"/>
          <w:color w:val="000000" w:themeColor="text1"/>
          <w:sz w:val="24"/>
          <w:szCs w:val="24"/>
        </w:rPr>
        <w:t>Schema based on of what we notice</w:t>
      </w:r>
    </w:p>
    <w:p w:rsidR="00FF1282" w:rsidRPr="00D375A1" w:rsidRDefault="00FF1282">
      <w:pPr>
        <w:pStyle w:val="Heading1"/>
        <w:rPr>
          <w:rFonts w:ascii="Arial" w:hAnsi="Arial" w:cs="Arial"/>
          <w:color w:val="000000" w:themeColor="text1"/>
          <w:sz w:val="24"/>
          <w:szCs w:val="24"/>
        </w:rPr>
      </w:pPr>
    </w:p>
    <w:p w:rsidR="00A479C9" w:rsidRPr="00A479C9" w:rsidRDefault="00A479C9" w:rsidP="00A479C9">
      <w:pPr>
        <w:pStyle w:val="Heading1"/>
        <w:rPr>
          <w:rFonts w:ascii="Arial" w:hAnsi="Arial" w:cs="Arial"/>
          <w:color w:val="000000" w:themeColor="text1"/>
          <w:sz w:val="24"/>
          <w:szCs w:val="24"/>
        </w:rPr>
      </w:pPr>
      <w:r w:rsidRPr="00A479C9">
        <w:rPr>
          <w:rFonts w:ascii="Arial" w:hAnsi="Arial" w:cs="Arial"/>
          <w:b/>
          <w:bCs/>
          <w:color w:val="000000" w:themeColor="text1"/>
          <w:sz w:val="24"/>
          <w:szCs w:val="24"/>
        </w:rPr>
        <w:t>Which Race?</w:t>
      </w:r>
    </w:p>
    <w:p w:rsidR="00FF1282" w:rsidRPr="00D375A1" w:rsidRDefault="00FF1282">
      <w:pPr>
        <w:pStyle w:val="Heading1"/>
        <w:rPr>
          <w:rFonts w:ascii="Arial" w:hAnsi="Arial" w:cs="Arial"/>
          <w:color w:val="000000" w:themeColor="text1"/>
          <w:sz w:val="24"/>
          <w:szCs w:val="24"/>
        </w:rPr>
      </w:pP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English</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French</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Jews</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Gypsies</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Norwegians</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Saudi Arabians</w:t>
      </w:r>
    </w:p>
    <w:p w:rsidR="00A479C9" w:rsidRPr="00A479C9" w:rsidRDefault="00A479C9" w:rsidP="00D312A7">
      <w:pPr>
        <w:pStyle w:val="Heading1"/>
        <w:numPr>
          <w:ilvl w:val="0"/>
          <w:numId w:val="32"/>
        </w:numPr>
        <w:rPr>
          <w:rFonts w:ascii="Arial" w:hAnsi="Arial" w:cs="Arial"/>
          <w:color w:val="000000" w:themeColor="text1"/>
          <w:sz w:val="24"/>
          <w:szCs w:val="24"/>
        </w:rPr>
      </w:pPr>
      <w:r w:rsidRPr="00A479C9">
        <w:rPr>
          <w:rFonts w:ascii="Arial" w:hAnsi="Arial" w:cs="Arial"/>
          <w:bCs/>
          <w:color w:val="000000" w:themeColor="text1"/>
          <w:sz w:val="24"/>
          <w:szCs w:val="24"/>
        </w:rPr>
        <w:t>Ukranians</w:t>
      </w:r>
    </w:p>
    <w:p w:rsidR="00A479C9" w:rsidRPr="00A479C9" w:rsidRDefault="00A479C9" w:rsidP="00D312A7">
      <w:pPr>
        <w:pStyle w:val="Heading1"/>
        <w:numPr>
          <w:ilvl w:val="0"/>
          <w:numId w:val="32"/>
        </w:numPr>
        <w:rPr>
          <w:rFonts w:ascii="Arial" w:hAnsi="Arial" w:cs="Arial"/>
          <w:bCs/>
          <w:color w:val="000000" w:themeColor="text1"/>
          <w:sz w:val="24"/>
          <w:szCs w:val="24"/>
        </w:rPr>
      </w:pPr>
      <w:r w:rsidRPr="00A479C9">
        <w:rPr>
          <w:rFonts w:ascii="Arial" w:hAnsi="Arial" w:cs="Arial"/>
          <w:bCs/>
          <w:color w:val="000000" w:themeColor="text1"/>
          <w:sz w:val="24"/>
          <w:szCs w:val="24"/>
        </w:rPr>
        <w:t>Koreans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Algerians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Native Americans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lastRenderedPageBreak/>
        <w:t>Inuit</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Italians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Australian aborigines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Egyptians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South Africans</w:t>
      </w:r>
    </w:p>
    <w:p w:rsidR="00A479C9" w:rsidRPr="00A479C9" w:rsidRDefault="00A479C9" w:rsidP="00D312A7">
      <w:pPr>
        <w:numPr>
          <w:ilvl w:val="0"/>
          <w:numId w:val="32"/>
        </w:numPr>
        <w:spacing w:line="240" w:lineRule="auto"/>
        <w:rPr>
          <w:rFonts w:ascii="Arial" w:hAnsi="Arial" w:cs="Arial"/>
          <w:sz w:val="24"/>
          <w:szCs w:val="24"/>
        </w:rPr>
      </w:pPr>
      <w:r w:rsidRPr="00A479C9">
        <w:rPr>
          <w:rFonts w:ascii="Arial" w:hAnsi="Arial" w:cs="Arial"/>
          <w:bCs/>
          <w:sz w:val="24"/>
          <w:szCs w:val="24"/>
        </w:rPr>
        <w:t>Chinese</w:t>
      </w:r>
    </w:p>
    <w:p w:rsidR="00A479C9" w:rsidRPr="00A479C9" w:rsidRDefault="00A479C9" w:rsidP="00A479C9">
      <w:pPr>
        <w:spacing w:line="240" w:lineRule="auto"/>
        <w:ind w:left="360"/>
        <w:rPr>
          <w:rFonts w:ascii="Arial" w:hAnsi="Arial" w:cs="Arial"/>
          <w:sz w:val="24"/>
          <w:szCs w:val="24"/>
        </w:rPr>
      </w:pP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very few genes determine racial appearance</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 xml:space="preserve"> Hair form types and skin colours shade into each other; there is no line in nature between a white and a black race, or Asian race</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Simplistic racial categories based merely upon a few traits hardly constitute a scientific approach to human biological variability.</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 xml:space="preserve"> </w:t>
      </w:r>
      <w:r w:rsidRPr="00A479C9">
        <w:rPr>
          <w:rFonts w:ascii="Arial" w:hAnsi="Arial" w:cs="Arial"/>
          <w:bCs/>
          <w:sz w:val="24"/>
          <w:szCs w:val="24"/>
        </w:rPr>
        <w:t xml:space="preserve">while there is plenty of genetic variation in humans, most of the variation is individual variation. </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While between-population variation exists, it is minimal</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There are no races in the biological sense of distinct divisions of the human species</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The physical traits chosen to define race are basically arbitrary and could be thinks such as red hair, or ear or nose shape</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 xml:space="preserve">terms like Black, White, Asian, and Latino are social groups, not genetically distinct branches of humankind. </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"Race is a real cultural, political and economic concept in society</w:t>
      </w:r>
    </w:p>
    <w:p w:rsidR="00A479C9" w:rsidRPr="00A479C9" w:rsidRDefault="00A479C9" w:rsidP="00A479C9">
      <w:pPr>
        <w:spacing w:line="240" w:lineRule="auto"/>
        <w:ind w:left="360"/>
        <w:rPr>
          <w:rFonts w:ascii="Arial" w:hAnsi="Arial" w:cs="Arial"/>
          <w:b/>
          <w:sz w:val="24"/>
          <w:szCs w:val="24"/>
        </w:rPr>
      </w:pPr>
      <w:r w:rsidRPr="00A479C9">
        <w:rPr>
          <w:rFonts w:ascii="Arial" w:hAnsi="Arial" w:cs="Arial"/>
          <w:b/>
          <w:sz w:val="24"/>
          <w:szCs w:val="24"/>
        </w:rPr>
        <w:t>Race is….</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Categories defined and assigned significance by the society</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an ever changing complex of meanings shaped by sociopolitical conflict</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not a fixed, concrete, natural attribute</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the institutionalisation of physical appearance</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socially or culturally and historically constructed</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shaped by those in power.</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t xml:space="preserve">meaningful </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rPr>
        <w:lastRenderedPageBreak/>
        <w:t xml:space="preserve">social meaning which has been legally constructed </w:t>
      </w:r>
    </w:p>
    <w:p w:rsidR="00000000" w:rsidRPr="00A479C9" w:rsidRDefault="00A479C9" w:rsidP="00D312A7">
      <w:pPr>
        <w:numPr>
          <w:ilvl w:val="0"/>
          <w:numId w:val="33"/>
        </w:numPr>
        <w:spacing w:line="240" w:lineRule="auto"/>
        <w:rPr>
          <w:rFonts w:ascii="Arial" w:hAnsi="Arial" w:cs="Arial"/>
          <w:sz w:val="24"/>
          <w:szCs w:val="24"/>
        </w:rPr>
      </w:pPr>
      <w:r w:rsidRPr="00A479C9">
        <w:rPr>
          <w:rFonts w:ascii="Arial" w:hAnsi="Arial" w:cs="Arial"/>
          <w:bCs/>
          <w:sz w:val="24"/>
          <w:szCs w:val="24"/>
          <w:lang w:val="en-GB"/>
        </w:rPr>
        <w:t>racial differences exist and are perpetuated because they have cultural significance</w:t>
      </w:r>
    </w:p>
    <w:p w:rsidR="00A479C9" w:rsidRPr="00A479C9" w:rsidRDefault="00A479C9" w:rsidP="00A479C9">
      <w:pPr>
        <w:spacing w:line="240" w:lineRule="auto"/>
        <w:rPr>
          <w:rFonts w:ascii="Arial" w:hAnsi="Arial" w:cs="Arial"/>
          <w:b/>
          <w:sz w:val="24"/>
          <w:szCs w:val="24"/>
        </w:rPr>
      </w:pPr>
      <w:r w:rsidRPr="00A479C9">
        <w:rPr>
          <w:rFonts w:ascii="Arial" w:hAnsi="Arial" w:cs="Arial"/>
          <w:b/>
          <w:sz w:val="24"/>
          <w:szCs w:val="24"/>
        </w:rPr>
        <w:t>Social Meaning of Race Affects</w:t>
      </w:r>
    </w:p>
    <w:p w:rsidR="00000000" w:rsidRPr="00A479C9"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Life chances</w:t>
      </w:r>
    </w:p>
    <w:p w:rsidR="00000000" w:rsidRPr="00A479C9"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Where you live</w:t>
      </w:r>
    </w:p>
    <w:p w:rsidR="00000000" w:rsidRPr="00A479C9"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How you are treated</w:t>
      </w:r>
    </w:p>
    <w:p w:rsidR="00000000" w:rsidRPr="00A479C9"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Access to wealth, power and prestige</w:t>
      </w:r>
    </w:p>
    <w:p w:rsidR="00000000" w:rsidRPr="00A479C9"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Access to education, housing, and other valued resources</w:t>
      </w:r>
    </w:p>
    <w:p w:rsidR="00000000" w:rsidRDefault="00A479C9" w:rsidP="00D312A7">
      <w:pPr>
        <w:numPr>
          <w:ilvl w:val="0"/>
          <w:numId w:val="34"/>
        </w:numPr>
        <w:spacing w:line="240" w:lineRule="auto"/>
        <w:rPr>
          <w:rFonts w:ascii="Arial" w:hAnsi="Arial" w:cs="Arial"/>
          <w:sz w:val="24"/>
          <w:szCs w:val="24"/>
        </w:rPr>
      </w:pPr>
      <w:r w:rsidRPr="00A479C9">
        <w:rPr>
          <w:rFonts w:ascii="Arial" w:hAnsi="Arial" w:cs="Arial"/>
          <w:sz w:val="24"/>
          <w:szCs w:val="24"/>
        </w:rPr>
        <w:t>Life expectancy</w:t>
      </w:r>
    </w:p>
    <w:p w:rsidR="0035002F" w:rsidRPr="0035002F" w:rsidRDefault="0035002F" w:rsidP="0035002F">
      <w:pPr>
        <w:spacing w:line="240" w:lineRule="auto"/>
        <w:rPr>
          <w:rFonts w:ascii="Arial" w:hAnsi="Arial" w:cs="Arial"/>
          <w:sz w:val="24"/>
          <w:szCs w:val="24"/>
        </w:rPr>
      </w:pPr>
      <w:r w:rsidRPr="0035002F">
        <w:rPr>
          <w:rFonts w:ascii="Arial" w:hAnsi="Arial" w:cs="Arial"/>
          <w:b/>
          <w:bCs/>
          <w:i/>
          <w:iCs/>
          <w:sz w:val="24"/>
          <w:szCs w:val="24"/>
          <w:lang w:val="en-GB"/>
        </w:rPr>
        <w:t>Martin Luther King:</w:t>
      </w:r>
      <w:r>
        <w:rPr>
          <w:rFonts w:ascii="Arial" w:hAnsi="Arial" w:cs="Arial"/>
          <w:sz w:val="24"/>
          <w:szCs w:val="24"/>
        </w:rPr>
        <w:t xml:space="preserve"> </w:t>
      </w:r>
      <w:r w:rsidRPr="0035002F">
        <w:rPr>
          <w:rFonts w:ascii="Arial" w:hAnsi="Arial" w:cs="Arial"/>
          <w:b/>
          <w:bCs/>
          <w:sz w:val="24"/>
          <w:szCs w:val="24"/>
          <w:lang w:val="en-GB"/>
        </w:rPr>
        <w:t>‘I have a dream that my four children will one day live in a nation where they are not judged by the colour of their skin but by the content of their character’</w:t>
      </w:r>
    </w:p>
    <w:p w:rsidR="0035002F" w:rsidRPr="00A479C9" w:rsidRDefault="001C7FE3" w:rsidP="0035002F">
      <w:pPr>
        <w:spacing w:line="240" w:lineRule="auto"/>
        <w:ind w:left="180"/>
        <w:rPr>
          <w:rFonts w:ascii="Arial" w:hAnsi="Arial" w:cs="Arial"/>
          <w:sz w:val="24"/>
          <w:szCs w:val="24"/>
        </w:rPr>
      </w:pPr>
      <w:r>
        <w:rPr>
          <w:rFonts w:ascii="Arial" w:hAnsi="Arial" w:cs="Arial"/>
          <w:noProof/>
          <w:sz w:val="24"/>
          <w:szCs w:val="24"/>
        </w:rPr>
        <w:drawing>
          <wp:inline distT="0" distB="0" distL="0" distR="0">
            <wp:extent cx="5939790" cy="4460875"/>
            <wp:effectExtent l="0" t="0" r="381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4460875"/>
                    </a:xfrm>
                    <a:prstGeom prst="rect">
                      <a:avLst/>
                    </a:prstGeom>
                    <a:noFill/>
                    <a:ln>
                      <a:noFill/>
                    </a:ln>
                  </pic:spPr>
                </pic:pic>
              </a:graphicData>
            </a:graphic>
          </wp:inline>
        </w:drawing>
      </w:r>
    </w:p>
    <w:p w:rsidR="00A479C9" w:rsidRPr="00A479C9" w:rsidRDefault="00A479C9" w:rsidP="00A479C9">
      <w:pPr>
        <w:spacing w:line="240" w:lineRule="auto"/>
        <w:rPr>
          <w:rFonts w:ascii="Arial" w:hAnsi="Arial" w:cs="Arial"/>
          <w:sz w:val="24"/>
          <w:szCs w:val="24"/>
        </w:rPr>
      </w:pPr>
    </w:p>
    <w:p w:rsidR="00A479C9" w:rsidRPr="00A479C9" w:rsidRDefault="00A479C9" w:rsidP="00A479C9">
      <w:pPr>
        <w:spacing w:line="240" w:lineRule="auto"/>
        <w:rPr>
          <w:rFonts w:ascii="Arial" w:hAnsi="Arial" w:cs="Arial"/>
          <w:sz w:val="24"/>
          <w:szCs w:val="24"/>
        </w:rPr>
      </w:pPr>
    </w:p>
    <w:p w:rsidR="00A479C9" w:rsidRPr="00A479C9" w:rsidRDefault="00A479C9" w:rsidP="00A479C9"/>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p w:rsidR="00FF1282" w:rsidRPr="00D375A1" w:rsidRDefault="00FF1282">
      <w:pPr>
        <w:pStyle w:val="Heading1"/>
        <w:rPr>
          <w:rFonts w:ascii="Arial" w:hAnsi="Arial" w:cs="Arial"/>
          <w:color w:val="000000" w:themeColor="text1"/>
          <w:sz w:val="24"/>
          <w:szCs w:val="24"/>
        </w:rPr>
      </w:pPr>
    </w:p>
    <w:sectPr w:rsidR="00FF1282" w:rsidRPr="00D375A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2A7" w:rsidRDefault="00D312A7" w:rsidP="00D375A1">
      <w:pPr>
        <w:spacing w:after="0" w:line="240" w:lineRule="auto"/>
      </w:pPr>
      <w:r>
        <w:separator/>
      </w:r>
    </w:p>
  </w:endnote>
  <w:endnote w:type="continuationSeparator" w:id="0">
    <w:p w:rsidR="00D312A7" w:rsidRDefault="00D312A7" w:rsidP="00D37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2A7" w:rsidRDefault="00D312A7" w:rsidP="00D375A1">
      <w:pPr>
        <w:spacing w:after="0" w:line="240" w:lineRule="auto"/>
      </w:pPr>
      <w:r>
        <w:separator/>
      </w:r>
    </w:p>
  </w:footnote>
  <w:footnote w:type="continuationSeparator" w:id="0">
    <w:p w:rsidR="00D312A7" w:rsidRDefault="00D312A7" w:rsidP="00D375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7E1574"/>
    <w:lvl w:ilvl="0">
      <w:numFmt w:val="bullet"/>
      <w:lvlText w:val="*"/>
      <w:lvlJc w:val="left"/>
    </w:lvl>
  </w:abstractNum>
  <w:abstractNum w:abstractNumId="1">
    <w:nsid w:val="048634FB"/>
    <w:multiLevelType w:val="hybridMultilevel"/>
    <w:tmpl w:val="949CD146"/>
    <w:lvl w:ilvl="0" w:tplc="FB4E82AA">
      <w:start w:val="1"/>
      <w:numFmt w:val="bullet"/>
      <w:lvlText w:val=""/>
      <w:lvlJc w:val="left"/>
      <w:pPr>
        <w:tabs>
          <w:tab w:val="num" w:pos="720"/>
        </w:tabs>
        <w:ind w:left="720" w:hanging="360"/>
      </w:pPr>
      <w:rPr>
        <w:rFonts w:ascii="Wingdings" w:hAnsi="Wingdings" w:hint="default"/>
      </w:rPr>
    </w:lvl>
    <w:lvl w:ilvl="1" w:tplc="453C8B40">
      <w:start w:val="1"/>
      <w:numFmt w:val="bullet"/>
      <w:lvlText w:val=""/>
      <w:lvlJc w:val="left"/>
      <w:pPr>
        <w:tabs>
          <w:tab w:val="num" w:pos="1440"/>
        </w:tabs>
        <w:ind w:left="1440" w:hanging="360"/>
      </w:pPr>
      <w:rPr>
        <w:rFonts w:ascii="Wingdings" w:hAnsi="Wingdings" w:hint="default"/>
      </w:rPr>
    </w:lvl>
    <w:lvl w:ilvl="2" w:tplc="88E09252" w:tentative="1">
      <w:start w:val="1"/>
      <w:numFmt w:val="bullet"/>
      <w:lvlText w:val=""/>
      <w:lvlJc w:val="left"/>
      <w:pPr>
        <w:tabs>
          <w:tab w:val="num" w:pos="2160"/>
        </w:tabs>
        <w:ind w:left="2160" w:hanging="360"/>
      </w:pPr>
      <w:rPr>
        <w:rFonts w:ascii="Wingdings" w:hAnsi="Wingdings" w:hint="default"/>
      </w:rPr>
    </w:lvl>
    <w:lvl w:ilvl="3" w:tplc="CB5E6902" w:tentative="1">
      <w:start w:val="1"/>
      <w:numFmt w:val="bullet"/>
      <w:lvlText w:val=""/>
      <w:lvlJc w:val="left"/>
      <w:pPr>
        <w:tabs>
          <w:tab w:val="num" w:pos="2880"/>
        </w:tabs>
        <w:ind w:left="2880" w:hanging="360"/>
      </w:pPr>
      <w:rPr>
        <w:rFonts w:ascii="Wingdings" w:hAnsi="Wingdings" w:hint="default"/>
      </w:rPr>
    </w:lvl>
    <w:lvl w:ilvl="4" w:tplc="C958CFE0" w:tentative="1">
      <w:start w:val="1"/>
      <w:numFmt w:val="bullet"/>
      <w:lvlText w:val=""/>
      <w:lvlJc w:val="left"/>
      <w:pPr>
        <w:tabs>
          <w:tab w:val="num" w:pos="3600"/>
        </w:tabs>
        <w:ind w:left="3600" w:hanging="360"/>
      </w:pPr>
      <w:rPr>
        <w:rFonts w:ascii="Wingdings" w:hAnsi="Wingdings" w:hint="default"/>
      </w:rPr>
    </w:lvl>
    <w:lvl w:ilvl="5" w:tplc="4CF604FC" w:tentative="1">
      <w:start w:val="1"/>
      <w:numFmt w:val="bullet"/>
      <w:lvlText w:val=""/>
      <w:lvlJc w:val="left"/>
      <w:pPr>
        <w:tabs>
          <w:tab w:val="num" w:pos="4320"/>
        </w:tabs>
        <w:ind w:left="4320" w:hanging="360"/>
      </w:pPr>
      <w:rPr>
        <w:rFonts w:ascii="Wingdings" w:hAnsi="Wingdings" w:hint="default"/>
      </w:rPr>
    </w:lvl>
    <w:lvl w:ilvl="6" w:tplc="9E04A156" w:tentative="1">
      <w:start w:val="1"/>
      <w:numFmt w:val="bullet"/>
      <w:lvlText w:val=""/>
      <w:lvlJc w:val="left"/>
      <w:pPr>
        <w:tabs>
          <w:tab w:val="num" w:pos="5040"/>
        </w:tabs>
        <w:ind w:left="5040" w:hanging="360"/>
      </w:pPr>
      <w:rPr>
        <w:rFonts w:ascii="Wingdings" w:hAnsi="Wingdings" w:hint="default"/>
      </w:rPr>
    </w:lvl>
    <w:lvl w:ilvl="7" w:tplc="FA2AA022" w:tentative="1">
      <w:start w:val="1"/>
      <w:numFmt w:val="bullet"/>
      <w:lvlText w:val=""/>
      <w:lvlJc w:val="left"/>
      <w:pPr>
        <w:tabs>
          <w:tab w:val="num" w:pos="5760"/>
        </w:tabs>
        <w:ind w:left="5760" w:hanging="360"/>
      </w:pPr>
      <w:rPr>
        <w:rFonts w:ascii="Wingdings" w:hAnsi="Wingdings" w:hint="default"/>
      </w:rPr>
    </w:lvl>
    <w:lvl w:ilvl="8" w:tplc="B8C260AE" w:tentative="1">
      <w:start w:val="1"/>
      <w:numFmt w:val="bullet"/>
      <w:lvlText w:val=""/>
      <w:lvlJc w:val="left"/>
      <w:pPr>
        <w:tabs>
          <w:tab w:val="num" w:pos="6480"/>
        </w:tabs>
        <w:ind w:left="6480" w:hanging="360"/>
      </w:pPr>
      <w:rPr>
        <w:rFonts w:ascii="Wingdings" w:hAnsi="Wingdings" w:hint="default"/>
      </w:rPr>
    </w:lvl>
  </w:abstractNum>
  <w:abstractNum w:abstractNumId="2">
    <w:nsid w:val="091930ED"/>
    <w:multiLevelType w:val="hybridMultilevel"/>
    <w:tmpl w:val="4552E3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B15A54"/>
    <w:multiLevelType w:val="hybridMultilevel"/>
    <w:tmpl w:val="143C90C0"/>
    <w:lvl w:ilvl="0" w:tplc="786C3480">
      <w:start w:val="1"/>
      <w:numFmt w:val="bullet"/>
      <w:lvlText w:val=""/>
      <w:lvlJc w:val="left"/>
      <w:pPr>
        <w:tabs>
          <w:tab w:val="num" w:pos="720"/>
        </w:tabs>
        <w:ind w:left="720" w:hanging="360"/>
      </w:pPr>
      <w:rPr>
        <w:rFonts w:ascii="Wingdings" w:hAnsi="Wingdings" w:hint="default"/>
      </w:rPr>
    </w:lvl>
    <w:lvl w:ilvl="1" w:tplc="7DCEEA56" w:tentative="1">
      <w:start w:val="1"/>
      <w:numFmt w:val="bullet"/>
      <w:lvlText w:val=""/>
      <w:lvlJc w:val="left"/>
      <w:pPr>
        <w:tabs>
          <w:tab w:val="num" w:pos="1440"/>
        </w:tabs>
        <w:ind w:left="1440" w:hanging="360"/>
      </w:pPr>
      <w:rPr>
        <w:rFonts w:ascii="Wingdings" w:hAnsi="Wingdings" w:hint="default"/>
      </w:rPr>
    </w:lvl>
    <w:lvl w:ilvl="2" w:tplc="69B0EE14" w:tentative="1">
      <w:start w:val="1"/>
      <w:numFmt w:val="bullet"/>
      <w:lvlText w:val=""/>
      <w:lvlJc w:val="left"/>
      <w:pPr>
        <w:tabs>
          <w:tab w:val="num" w:pos="2160"/>
        </w:tabs>
        <w:ind w:left="2160" w:hanging="360"/>
      </w:pPr>
      <w:rPr>
        <w:rFonts w:ascii="Wingdings" w:hAnsi="Wingdings" w:hint="default"/>
      </w:rPr>
    </w:lvl>
    <w:lvl w:ilvl="3" w:tplc="36282434" w:tentative="1">
      <w:start w:val="1"/>
      <w:numFmt w:val="bullet"/>
      <w:lvlText w:val=""/>
      <w:lvlJc w:val="left"/>
      <w:pPr>
        <w:tabs>
          <w:tab w:val="num" w:pos="2880"/>
        </w:tabs>
        <w:ind w:left="2880" w:hanging="360"/>
      </w:pPr>
      <w:rPr>
        <w:rFonts w:ascii="Wingdings" w:hAnsi="Wingdings" w:hint="default"/>
      </w:rPr>
    </w:lvl>
    <w:lvl w:ilvl="4" w:tplc="42C4B30E" w:tentative="1">
      <w:start w:val="1"/>
      <w:numFmt w:val="bullet"/>
      <w:lvlText w:val=""/>
      <w:lvlJc w:val="left"/>
      <w:pPr>
        <w:tabs>
          <w:tab w:val="num" w:pos="3600"/>
        </w:tabs>
        <w:ind w:left="3600" w:hanging="360"/>
      </w:pPr>
      <w:rPr>
        <w:rFonts w:ascii="Wingdings" w:hAnsi="Wingdings" w:hint="default"/>
      </w:rPr>
    </w:lvl>
    <w:lvl w:ilvl="5" w:tplc="95A2D9DC" w:tentative="1">
      <w:start w:val="1"/>
      <w:numFmt w:val="bullet"/>
      <w:lvlText w:val=""/>
      <w:lvlJc w:val="left"/>
      <w:pPr>
        <w:tabs>
          <w:tab w:val="num" w:pos="4320"/>
        </w:tabs>
        <w:ind w:left="4320" w:hanging="360"/>
      </w:pPr>
      <w:rPr>
        <w:rFonts w:ascii="Wingdings" w:hAnsi="Wingdings" w:hint="default"/>
      </w:rPr>
    </w:lvl>
    <w:lvl w:ilvl="6" w:tplc="8F94A506" w:tentative="1">
      <w:start w:val="1"/>
      <w:numFmt w:val="bullet"/>
      <w:lvlText w:val=""/>
      <w:lvlJc w:val="left"/>
      <w:pPr>
        <w:tabs>
          <w:tab w:val="num" w:pos="5040"/>
        </w:tabs>
        <w:ind w:left="5040" w:hanging="360"/>
      </w:pPr>
      <w:rPr>
        <w:rFonts w:ascii="Wingdings" w:hAnsi="Wingdings" w:hint="default"/>
      </w:rPr>
    </w:lvl>
    <w:lvl w:ilvl="7" w:tplc="87E851E0" w:tentative="1">
      <w:start w:val="1"/>
      <w:numFmt w:val="bullet"/>
      <w:lvlText w:val=""/>
      <w:lvlJc w:val="left"/>
      <w:pPr>
        <w:tabs>
          <w:tab w:val="num" w:pos="5760"/>
        </w:tabs>
        <w:ind w:left="5760" w:hanging="360"/>
      </w:pPr>
      <w:rPr>
        <w:rFonts w:ascii="Wingdings" w:hAnsi="Wingdings" w:hint="default"/>
      </w:rPr>
    </w:lvl>
    <w:lvl w:ilvl="8" w:tplc="97CA9C2E" w:tentative="1">
      <w:start w:val="1"/>
      <w:numFmt w:val="bullet"/>
      <w:lvlText w:val=""/>
      <w:lvlJc w:val="left"/>
      <w:pPr>
        <w:tabs>
          <w:tab w:val="num" w:pos="6480"/>
        </w:tabs>
        <w:ind w:left="6480" w:hanging="360"/>
      </w:pPr>
      <w:rPr>
        <w:rFonts w:ascii="Wingdings" w:hAnsi="Wingdings" w:hint="default"/>
      </w:rPr>
    </w:lvl>
  </w:abstractNum>
  <w:abstractNum w:abstractNumId="4">
    <w:nsid w:val="0F24061E"/>
    <w:multiLevelType w:val="hybridMultilevel"/>
    <w:tmpl w:val="D144D68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490F3F"/>
    <w:multiLevelType w:val="hybridMultilevel"/>
    <w:tmpl w:val="1D9EAF9A"/>
    <w:lvl w:ilvl="0" w:tplc="3DA8CE8C">
      <w:start w:val="1"/>
      <w:numFmt w:val="bullet"/>
      <w:lvlText w:val=""/>
      <w:lvlJc w:val="left"/>
      <w:pPr>
        <w:tabs>
          <w:tab w:val="num" w:pos="720"/>
        </w:tabs>
        <w:ind w:left="720" w:hanging="360"/>
      </w:pPr>
      <w:rPr>
        <w:rFonts w:ascii="Wingdings" w:hAnsi="Wingdings" w:hint="default"/>
      </w:rPr>
    </w:lvl>
    <w:lvl w:ilvl="1" w:tplc="5A40BCF4" w:tentative="1">
      <w:start w:val="1"/>
      <w:numFmt w:val="bullet"/>
      <w:lvlText w:val=""/>
      <w:lvlJc w:val="left"/>
      <w:pPr>
        <w:tabs>
          <w:tab w:val="num" w:pos="1440"/>
        </w:tabs>
        <w:ind w:left="1440" w:hanging="360"/>
      </w:pPr>
      <w:rPr>
        <w:rFonts w:ascii="Wingdings" w:hAnsi="Wingdings" w:hint="default"/>
      </w:rPr>
    </w:lvl>
    <w:lvl w:ilvl="2" w:tplc="4D82C2B4" w:tentative="1">
      <w:start w:val="1"/>
      <w:numFmt w:val="bullet"/>
      <w:lvlText w:val=""/>
      <w:lvlJc w:val="left"/>
      <w:pPr>
        <w:tabs>
          <w:tab w:val="num" w:pos="2160"/>
        </w:tabs>
        <w:ind w:left="2160" w:hanging="360"/>
      </w:pPr>
      <w:rPr>
        <w:rFonts w:ascii="Wingdings" w:hAnsi="Wingdings" w:hint="default"/>
      </w:rPr>
    </w:lvl>
    <w:lvl w:ilvl="3" w:tplc="09987002" w:tentative="1">
      <w:start w:val="1"/>
      <w:numFmt w:val="bullet"/>
      <w:lvlText w:val=""/>
      <w:lvlJc w:val="left"/>
      <w:pPr>
        <w:tabs>
          <w:tab w:val="num" w:pos="2880"/>
        </w:tabs>
        <w:ind w:left="2880" w:hanging="360"/>
      </w:pPr>
      <w:rPr>
        <w:rFonts w:ascii="Wingdings" w:hAnsi="Wingdings" w:hint="default"/>
      </w:rPr>
    </w:lvl>
    <w:lvl w:ilvl="4" w:tplc="7EE6D5EC" w:tentative="1">
      <w:start w:val="1"/>
      <w:numFmt w:val="bullet"/>
      <w:lvlText w:val=""/>
      <w:lvlJc w:val="left"/>
      <w:pPr>
        <w:tabs>
          <w:tab w:val="num" w:pos="3600"/>
        </w:tabs>
        <w:ind w:left="3600" w:hanging="360"/>
      </w:pPr>
      <w:rPr>
        <w:rFonts w:ascii="Wingdings" w:hAnsi="Wingdings" w:hint="default"/>
      </w:rPr>
    </w:lvl>
    <w:lvl w:ilvl="5" w:tplc="42623032" w:tentative="1">
      <w:start w:val="1"/>
      <w:numFmt w:val="bullet"/>
      <w:lvlText w:val=""/>
      <w:lvlJc w:val="left"/>
      <w:pPr>
        <w:tabs>
          <w:tab w:val="num" w:pos="4320"/>
        </w:tabs>
        <w:ind w:left="4320" w:hanging="360"/>
      </w:pPr>
      <w:rPr>
        <w:rFonts w:ascii="Wingdings" w:hAnsi="Wingdings" w:hint="default"/>
      </w:rPr>
    </w:lvl>
    <w:lvl w:ilvl="6" w:tplc="6CF6797C" w:tentative="1">
      <w:start w:val="1"/>
      <w:numFmt w:val="bullet"/>
      <w:lvlText w:val=""/>
      <w:lvlJc w:val="left"/>
      <w:pPr>
        <w:tabs>
          <w:tab w:val="num" w:pos="5040"/>
        </w:tabs>
        <w:ind w:left="5040" w:hanging="360"/>
      </w:pPr>
      <w:rPr>
        <w:rFonts w:ascii="Wingdings" w:hAnsi="Wingdings" w:hint="default"/>
      </w:rPr>
    </w:lvl>
    <w:lvl w:ilvl="7" w:tplc="2C06678C" w:tentative="1">
      <w:start w:val="1"/>
      <w:numFmt w:val="bullet"/>
      <w:lvlText w:val=""/>
      <w:lvlJc w:val="left"/>
      <w:pPr>
        <w:tabs>
          <w:tab w:val="num" w:pos="5760"/>
        </w:tabs>
        <w:ind w:left="5760" w:hanging="360"/>
      </w:pPr>
      <w:rPr>
        <w:rFonts w:ascii="Wingdings" w:hAnsi="Wingdings" w:hint="default"/>
      </w:rPr>
    </w:lvl>
    <w:lvl w:ilvl="8" w:tplc="F50C82D4" w:tentative="1">
      <w:start w:val="1"/>
      <w:numFmt w:val="bullet"/>
      <w:lvlText w:val=""/>
      <w:lvlJc w:val="left"/>
      <w:pPr>
        <w:tabs>
          <w:tab w:val="num" w:pos="6480"/>
        </w:tabs>
        <w:ind w:left="6480" w:hanging="360"/>
      </w:pPr>
      <w:rPr>
        <w:rFonts w:ascii="Wingdings" w:hAnsi="Wingdings" w:hint="default"/>
      </w:rPr>
    </w:lvl>
  </w:abstractNum>
  <w:abstractNum w:abstractNumId="6">
    <w:nsid w:val="19E050AD"/>
    <w:multiLevelType w:val="hybridMultilevel"/>
    <w:tmpl w:val="607A8CFC"/>
    <w:lvl w:ilvl="0" w:tplc="402C2D80">
      <w:start w:val="1"/>
      <w:numFmt w:val="bullet"/>
      <w:lvlText w:val=""/>
      <w:lvlJc w:val="left"/>
      <w:pPr>
        <w:tabs>
          <w:tab w:val="num" w:pos="720"/>
        </w:tabs>
        <w:ind w:left="720" w:hanging="360"/>
      </w:pPr>
      <w:rPr>
        <w:rFonts w:ascii="Wingdings" w:hAnsi="Wingdings" w:hint="default"/>
      </w:rPr>
    </w:lvl>
    <w:lvl w:ilvl="1" w:tplc="CDB63A20">
      <w:start w:val="1"/>
      <w:numFmt w:val="bullet"/>
      <w:lvlText w:val=""/>
      <w:lvlJc w:val="left"/>
      <w:pPr>
        <w:tabs>
          <w:tab w:val="num" w:pos="1440"/>
        </w:tabs>
        <w:ind w:left="1440" w:hanging="360"/>
      </w:pPr>
      <w:rPr>
        <w:rFonts w:ascii="Wingdings" w:hAnsi="Wingdings" w:hint="default"/>
      </w:rPr>
    </w:lvl>
    <w:lvl w:ilvl="2" w:tplc="6512F044" w:tentative="1">
      <w:start w:val="1"/>
      <w:numFmt w:val="bullet"/>
      <w:lvlText w:val=""/>
      <w:lvlJc w:val="left"/>
      <w:pPr>
        <w:tabs>
          <w:tab w:val="num" w:pos="2160"/>
        </w:tabs>
        <w:ind w:left="2160" w:hanging="360"/>
      </w:pPr>
      <w:rPr>
        <w:rFonts w:ascii="Wingdings" w:hAnsi="Wingdings" w:hint="default"/>
      </w:rPr>
    </w:lvl>
    <w:lvl w:ilvl="3" w:tplc="FE6E83BA" w:tentative="1">
      <w:start w:val="1"/>
      <w:numFmt w:val="bullet"/>
      <w:lvlText w:val=""/>
      <w:lvlJc w:val="left"/>
      <w:pPr>
        <w:tabs>
          <w:tab w:val="num" w:pos="2880"/>
        </w:tabs>
        <w:ind w:left="2880" w:hanging="360"/>
      </w:pPr>
      <w:rPr>
        <w:rFonts w:ascii="Wingdings" w:hAnsi="Wingdings" w:hint="default"/>
      </w:rPr>
    </w:lvl>
    <w:lvl w:ilvl="4" w:tplc="15BAE71E" w:tentative="1">
      <w:start w:val="1"/>
      <w:numFmt w:val="bullet"/>
      <w:lvlText w:val=""/>
      <w:lvlJc w:val="left"/>
      <w:pPr>
        <w:tabs>
          <w:tab w:val="num" w:pos="3600"/>
        </w:tabs>
        <w:ind w:left="3600" w:hanging="360"/>
      </w:pPr>
      <w:rPr>
        <w:rFonts w:ascii="Wingdings" w:hAnsi="Wingdings" w:hint="default"/>
      </w:rPr>
    </w:lvl>
    <w:lvl w:ilvl="5" w:tplc="17FC5F86" w:tentative="1">
      <w:start w:val="1"/>
      <w:numFmt w:val="bullet"/>
      <w:lvlText w:val=""/>
      <w:lvlJc w:val="left"/>
      <w:pPr>
        <w:tabs>
          <w:tab w:val="num" w:pos="4320"/>
        </w:tabs>
        <w:ind w:left="4320" w:hanging="360"/>
      </w:pPr>
      <w:rPr>
        <w:rFonts w:ascii="Wingdings" w:hAnsi="Wingdings" w:hint="default"/>
      </w:rPr>
    </w:lvl>
    <w:lvl w:ilvl="6" w:tplc="09CE7AB2" w:tentative="1">
      <w:start w:val="1"/>
      <w:numFmt w:val="bullet"/>
      <w:lvlText w:val=""/>
      <w:lvlJc w:val="left"/>
      <w:pPr>
        <w:tabs>
          <w:tab w:val="num" w:pos="5040"/>
        </w:tabs>
        <w:ind w:left="5040" w:hanging="360"/>
      </w:pPr>
      <w:rPr>
        <w:rFonts w:ascii="Wingdings" w:hAnsi="Wingdings" w:hint="default"/>
      </w:rPr>
    </w:lvl>
    <w:lvl w:ilvl="7" w:tplc="A260E9C8" w:tentative="1">
      <w:start w:val="1"/>
      <w:numFmt w:val="bullet"/>
      <w:lvlText w:val=""/>
      <w:lvlJc w:val="left"/>
      <w:pPr>
        <w:tabs>
          <w:tab w:val="num" w:pos="5760"/>
        </w:tabs>
        <w:ind w:left="5760" w:hanging="360"/>
      </w:pPr>
      <w:rPr>
        <w:rFonts w:ascii="Wingdings" w:hAnsi="Wingdings" w:hint="default"/>
      </w:rPr>
    </w:lvl>
    <w:lvl w:ilvl="8" w:tplc="3B6606C0" w:tentative="1">
      <w:start w:val="1"/>
      <w:numFmt w:val="bullet"/>
      <w:lvlText w:val=""/>
      <w:lvlJc w:val="left"/>
      <w:pPr>
        <w:tabs>
          <w:tab w:val="num" w:pos="6480"/>
        </w:tabs>
        <w:ind w:left="6480" w:hanging="360"/>
      </w:pPr>
      <w:rPr>
        <w:rFonts w:ascii="Wingdings" w:hAnsi="Wingdings" w:hint="default"/>
      </w:rPr>
    </w:lvl>
  </w:abstractNum>
  <w:abstractNum w:abstractNumId="7">
    <w:nsid w:val="1FE60104"/>
    <w:multiLevelType w:val="hybridMultilevel"/>
    <w:tmpl w:val="3A9AB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06CB5"/>
    <w:multiLevelType w:val="hybridMultilevel"/>
    <w:tmpl w:val="72C0A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4E65615"/>
    <w:multiLevelType w:val="hybridMultilevel"/>
    <w:tmpl w:val="7D3A75B6"/>
    <w:lvl w:ilvl="0" w:tplc="25BAB068">
      <w:start w:val="1"/>
      <w:numFmt w:val="bullet"/>
      <w:lvlText w:val=""/>
      <w:lvlJc w:val="left"/>
      <w:pPr>
        <w:tabs>
          <w:tab w:val="num" w:pos="720"/>
        </w:tabs>
        <w:ind w:left="720" w:hanging="360"/>
      </w:pPr>
      <w:rPr>
        <w:rFonts w:ascii="Wingdings" w:hAnsi="Wingdings" w:hint="default"/>
      </w:rPr>
    </w:lvl>
    <w:lvl w:ilvl="1" w:tplc="1CCC00EC">
      <w:start w:val="-1"/>
      <w:numFmt w:val="bullet"/>
      <w:lvlText w:val="-"/>
      <w:lvlJc w:val="left"/>
      <w:pPr>
        <w:tabs>
          <w:tab w:val="num" w:pos="1440"/>
        </w:tabs>
        <w:ind w:left="1440" w:hanging="360"/>
      </w:pPr>
      <w:rPr>
        <w:rFonts w:ascii="Times New Roman" w:hAnsi="Times New Roman" w:hint="default"/>
      </w:rPr>
    </w:lvl>
    <w:lvl w:ilvl="2" w:tplc="DF02F728" w:tentative="1">
      <w:start w:val="1"/>
      <w:numFmt w:val="bullet"/>
      <w:lvlText w:val=""/>
      <w:lvlJc w:val="left"/>
      <w:pPr>
        <w:tabs>
          <w:tab w:val="num" w:pos="2160"/>
        </w:tabs>
        <w:ind w:left="2160" w:hanging="360"/>
      </w:pPr>
      <w:rPr>
        <w:rFonts w:ascii="Wingdings" w:hAnsi="Wingdings" w:hint="default"/>
      </w:rPr>
    </w:lvl>
    <w:lvl w:ilvl="3" w:tplc="8246195E" w:tentative="1">
      <w:start w:val="1"/>
      <w:numFmt w:val="bullet"/>
      <w:lvlText w:val=""/>
      <w:lvlJc w:val="left"/>
      <w:pPr>
        <w:tabs>
          <w:tab w:val="num" w:pos="2880"/>
        </w:tabs>
        <w:ind w:left="2880" w:hanging="360"/>
      </w:pPr>
      <w:rPr>
        <w:rFonts w:ascii="Wingdings" w:hAnsi="Wingdings" w:hint="default"/>
      </w:rPr>
    </w:lvl>
    <w:lvl w:ilvl="4" w:tplc="8362A5C4" w:tentative="1">
      <w:start w:val="1"/>
      <w:numFmt w:val="bullet"/>
      <w:lvlText w:val=""/>
      <w:lvlJc w:val="left"/>
      <w:pPr>
        <w:tabs>
          <w:tab w:val="num" w:pos="3600"/>
        </w:tabs>
        <w:ind w:left="3600" w:hanging="360"/>
      </w:pPr>
      <w:rPr>
        <w:rFonts w:ascii="Wingdings" w:hAnsi="Wingdings" w:hint="default"/>
      </w:rPr>
    </w:lvl>
    <w:lvl w:ilvl="5" w:tplc="BB461C80" w:tentative="1">
      <w:start w:val="1"/>
      <w:numFmt w:val="bullet"/>
      <w:lvlText w:val=""/>
      <w:lvlJc w:val="left"/>
      <w:pPr>
        <w:tabs>
          <w:tab w:val="num" w:pos="4320"/>
        </w:tabs>
        <w:ind w:left="4320" w:hanging="360"/>
      </w:pPr>
      <w:rPr>
        <w:rFonts w:ascii="Wingdings" w:hAnsi="Wingdings" w:hint="default"/>
      </w:rPr>
    </w:lvl>
    <w:lvl w:ilvl="6" w:tplc="A37651A4" w:tentative="1">
      <w:start w:val="1"/>
      <w:numFmt w:val="bullet"/>
      <w:lvlText w:val=""/>
      <w:lvlJc w:val="left"/>
      <w:pPr>
        <w:tabs>
          <w:tab w:val="num" w:pos="5040"/>
        </w:tabs>
        <w:ind w:left="5040" w:hanging="360"/>
      </w:pPr>
      <w:rPr>
        <w:rFonts w:ascii="Wingdings" w:hAnsi="Wingdings" w:hint="default"/>
      </w:rPr>
    </w:lvl>
    <w:lvl w:ilvl="7" w:tplc="94DC5DEA" w:tentative="1">
      <w:start w:val="1"/>
      <w:numFmt w:val="bullet"/>
      <w:lvlText w:val=""/>
      <w:lvlJc w:val="left"/>
      <w:pPr>
        <w:tabs>
          <w:tab w:val="num" w:pos="5760"/>
        </w:tabs>
        <w:ind w:left="5760" w:hanging="360"/>
      </w:pPr>
      <w:rPr>
        <w:rFonts w:ascii="Wingdings" w:hAnsi="Wingdings" w:hint="default"/>
      </w:rPr>
    </w:lvl>
    <w:lvl w:ilvl="8" w:tplc="31A638CA" w:tentative="1">
      <w:start w:val="1"/>
      <w:numFmt w:val="bullet"/>
      <w:lvlText w:val=""/>
      <w:lvlJc w:val="left"/>
      <w:pPr>
        <w:tabs>
          <w:tab w:val="num" w:pos="6480"/>
        </w:tabs>
        <w:ind w:left="6480" w:hanging="360"/>
      </w:pPr>
      <w:rPr>
        <w:rFonts w:ascii="Wingdings" w:hAnsi="Wingdings" w:hint="default"/>
      </w:rPr>
    </w:lvl>
  </w:abstractNum>
  <w:abstractNum w:abstractNumId="10">
    <w:nsid w:val="2CE21520"/>
    <w:multiLevelType w:val="hybridMultilevel"/>
    <w:tmpl w:val="51BAA6F4"/>
    <w:lvl w:ilvl="0" w:tplc="871484EA">
      <w:start w:val="1"/>
      <w:numFmt w:val="bullet"/>
      <w:lvlText w:val=""/>
      <w:lvlJc w:val="left"/>
      <w:pPr>
        <w:tabs>
          <w:tab w:val="num" w:pos="720"/>
        </w:tabs>
        <w:ind w:left="720" w:hanging="360"/>
      </w:pPr>
      <w:rPr>
        <w:rFonts w:ascii="Wingdings" w:hAnsi="Wingdings" w:hint="default"/>
      </w:rPr>
    </w:lvl>
    <w:lvl w:ilvl="1" w:tplc="6B644C68">
      <w:start w:val="1"/>
      <w:numFmt w:val="bullet"/>
      <w:lvlText w:val=""/>
      <w:lvlJc w:val="left"/>
      <w:pPr>
        <w:tabs>
          <w:tab w:val="num" w:pos="1440"/>
        </w:tabs>
        <w:ind w:left="1440" w:hanging="360"/>
      </w:pPr>
      <w:rPr>
        <w:rFonts w:ascii="Wingdings" w:hAnsi="Wingdings" w:hint="default"/>
      </w:rPr>
    </w:lvl>
    <w:lvl w:ilvl="2" w:tplc="ABC66E1C" w:tentative="1">
      <w:start w:val="1"/>
      <w:numFmt w:val="bullet"/>
      <w:lvlText w:val=""/>
      <w:lvlJc w:val="left"/>
      <w:pPr>
        <w:tabs>
          <w:tab w:val="num" w:pos="2160"/>
        </w:tabs>
        <w:ind w:left="2160" w:hanging="360"/>
      </w:pPr>
      <w:rPr>
        <w:rFonts w:ascii="Wingdings" w:hAnsi="Wingdings" w:hint="default"/>
      </w:rPr>
    </w:lvl>
    <w:lvl w:ilvl="3" w:tplc="BEE88422" w:tentative="1">
      <w:start w:val="1"/>
      <w:numFmt w:val="bullet"/>
      <w:lvlText w:val=""/>
      <w:lvlJc w:val="left"/>
      <w:pPr>
        <w:tabs>
          <w:tab w:val="num" w:pos="2880"/>
        </w:tabs>
        <w:ind w:left="2880" w:hanging="360"/>
      </w:pPr>
      <w:rPr>
        <w:rFonts w:ascii="Wingdings" w:hAnsi="Wingdings" w:hint="default"/>
      </w:rPr>
    </w:lvl>
    <w:lvl w:ilvl="4" w:tplc="6DA4A272" w:tentative="1">
      <w:start w:val="1"/>
      <w:numFmt w:val="bullet"/>
      <w:lvlText w:val=""/>
      <w:lvlJc w:val="left"/>
      <w:pPr>
        <w:tabs>
          <w:tab w:val="num" w:pos="3600"/>
        </w:tabs>
        <w:ind w:left="3600" w:hanging="360"/>
      </w:pPr>
      <w:rPr>
        <w:rFonts w:ascii="Wingdings" w:hAnsi="Wingdings" w:hint="default"/>
      </w:rPr>
    </w:lvl>
    <w:lvl w:ilvl="5" w:tplc="8F18FE58" w:tentative="1">
      <w:start w:val="1"/>
      <w:numFmt w:val="bullet"/>
      <w:lvlText w:val=""/>
      <w:lvlJc w:val="left"/>
      <w:pPr>
        <w:tabs>
          <w:tab w:val="num" w:pos="4320"/>
        </w:tabs>
        <w:ind w:left="4320" w:hanging="360"/>
      </w:pPr>
      <w:rPr>
        <w:rFonts w:ascii="Wingdings" w:hAnsi="Wingdings" w:hint="default"/>
      </w:rPr>
    </w:lvl>
    <w:lvl w:ilvl="6" w:tplc="17849548" w:tentative="1">
      <w:start w:val="1"/>
      <w:numFmt w:val="bullet"/>
      <w:lvlText w:val=""/>
      <w:lvlJc w:val="left"/>
      <w:pPr>
        <w:tabs>
          <w:tab w:val="num" w:pos="5040"/>
        </w:tabs>
        <w:ind w:left="5040" w:hanging="360"/>
      </w:pPr>
      <w:rPr>
        <w:rFonts w:ascii="Wingdings" w:hAnsi="Wingdings" w:hint="default"/>
      </w:rPr>
    </w:lvl>
    <w:lvl w:ilvl="7" w:tplc="52B6AA22" w:tentative="1">
      <w:start w:val="1"/>
      <w:numFmt w:val="bullet"/>
      <w:lvlText w:val=""/>
      <w:lvlJc w:val="left"/>
      <w:pPr>
        <w:tabs>
          <w:tab w:val="num" w:pos="5760"/>
        </w:tabs>
        <w:ind w:left="5760" w:hanging="360"/>
      </w:pPr>
      <w:rPr>
        <w:rFonts w:ascii="Wingdings" w:hAnsi="Wingdings" w:hint="default"/>
      </w:rPr>
    </w:lvl>
    <w:lvl w:ilvl="8" w:tplc="588E9B06" w:tentative="1">
      <w:start w:val="1"/>
      <w:numFmt w:val="bullet"/>
      <w:lvlText w:val=""/>
      <w:lvlJc w:val="left"/>
      <w:pPr>
        <w:tabs>
          <w:tab w:val="num" w:pos="6480"/>
        </w:tabs>
        <w:ind w:left="6480" w:hanging="360"/>
      </w:pPr>
      <w:rPr>
        <w:rFonts w:ascii="Wingdings" w:hAnsi="Wingdings" w:hint="default"/>
      </w:rPr>
    </w:lvl>
  </w:abstractNum>
  <w:abstractNum w:abstractNumId="11">
    <w:nsid w:val="2FEB00FA"/>
    <w:multiLevelType w:val="hybridMultilevel"/>
    <w:tmpl w:val="4E846F42"/>
    <w:lvl w:ilvl="0" w:tplc="C7547E2C">
      <w:start w:val="1"/>
      <w:numFmt w:val="bullet"/>
      <w:lvlText w:val=""/>
      <w:lvlJc w:val="left"/>
      <w:pPr>
        <w:tabs>
          <w:tab w:val="num" w:pos="720"/>
        </w:tabs>
        <w:ind w:left="720" w:hanging="360"/>
      </w:pPr>
      <w:rPr>
        <w:rFonts w:ascii="Wingdings" w:hAnsi="Wingdings" w:hint="default"/>
      </w:rPr>
    </w:lvl>
    <w:lvl w:ilvl="1" w:tplc="C786F114">
      <w:start w:val="1"/>
      <w:numFmt w:val="bullet"/>
      <w:lvlText w:val=""/>
      <w:lvlJc w:val="left"/>
      <w:pPr>
        <w:tabs>
          <w:tab w:val="num" w:pos="1440"/>
        </w:tabs>
        <w:ind w:left="1440" w:hanging="360"/>
      </w:pPr>
      <w:rPr>
        <w:rFonts w:ascii="Wingdings" w:hAnsi="Wingdings" w:hint="default"/>
      </w:rPr>
    </w:lvl>
    <w:lvl w:ilvl="2" w:tplc="3D9018A4" w:tentative="1">
      <w:start w:val="1"/>
      <w:numFmt w:val="bullet"/>
      <w:lvlText w:val=""/>
      <w:lvlJc w:val="left"/>
      <w:pPr>
        <w:tabs>
          <w:tab w:val="num" w:pos="2160"/>
        </w:tabs>
        <w:ind w:left="2160" w:hanging="360"/>
      </w:pPr>
      <w:rPr>
        <w:rFonts w:ascii="Wingdings" w:hAnsi="Wingdings" w:hint="default"/>
      </w:rPr>
    </w:lvl>
    <w:lvl w:ilvl="3" w:tplc="991E9440" w:tentative="1">
      <w:start w:val="1"/>
      <w:numFmt w:val="bullet"/>
      <w:lvlText w:val=""/>
      <w:lvlJc w:val="left"/>
      <w:pPr>
        <w:tabs>
          <w:tab w:val="num" w:pos="2880"/>
        </w:tabs>
        <w:ind w:left="2880" w:hanging="360"/>
      </w:pPr>
      <w:rPr>
        <w:rFonts w:ascii="Wingdings" w:hAnsi="Wingdings" w:hint="default"/>
      </w:rPr>
    </w:lvl>
    <w:lvl w:ilvl="4" w:tplc="D124ED50" w:tentative="1">
      <w:start w:val="1"/>
      <w:numFmt w:val="bullet"/>
      <w:lvlText w:val=""/>
      <w:lvlJc w:val="left"/>
      <w:pPr>
        <w:tabs>
          <w:tab w:val="num" w:pos="3600"/>
        </w:tabs>
        <w:ind w:left="3600" w:hanging="360"/>
      </w:pPr>
      <w:rPr>
        <w:rFonts w:ascii="Wingdings" w:hAnsi="Wingdings" w:hint="default"/>
      </w:rPr>
    </w:lvl>
    <w:lvl w:ilvl="5" w:tplc="A91061DA" w:tentative="1">
      <w:start w:val="1"/>
      <w:numFmt w:val="bullet"/>
      <w:lvlText w:val=""/>
      <w:lvlJc w:val="left"/>
      <w:pPr>
        <w:tabs>
          <w:tab w:val="num" w:pos="4320"/>
        </w:tabs>
        <w:ind w:left="4320" w:hanging="360"/>
      </w:pPr>
      <w:rPr>
        <w:rFonts w:ascii="Wingdings" w:hAnsi="Wingdings" w:hint="default"/>
      </w:rPr>
    </w:lvl>
    <w:lvl w:ilvl="6" w:tplc="6AC476A4" w:tentative="1">
      <w:start w:val="1"/>
      <w:numFmt w:val="bullet"/>
      <w:lvlText w:val=""/>
      <w:lvlJc w:val="left"/>
      <w:pPr>
        <w:tabs>
          <w:tab w:val="num" w:pos="5040"/>
        </w:tabs>
        <w:ind w:left="5040" w:hanging="360"/>
      </w:pPr>
      <w:rPr>
        <w:rFonts w:ascii="Wingdings" w:hAnsi="Wingdings" w:hint="default"/>
      </w:rPr>
    </w:lvl>
    <w:lvl w:ilvl="7" w:tplc="D1F2E114" w:tentative="1">
      <w:start w:val="1"/>
      <w:numFmt w:val="bullet"/>
      <w:lvlText w:val=""/>
      <w:lvlJc w:val="left"/>
      <w:pPr>
        <w:tabs>
          <w:tab w:val="num" w:pos="5760"/>
        </w:tabs>
        <w:ind w:left="5760" w:hanging="360"/>
      </w:pPr>
      <w:rPr>
        <w:rFonts w:ascii="Wingdings" w:hAnsi="Wingdings" w:hint="default"/>
      </w:rPr>
    </w:lvl>
    <w:lvl w:ilvl="8" w:tplc="475037C8" w:tentative="1">
      <w:start w:val="1"/>
      <w:numFmt w:val="bullet"/>
      <w:lvlText w:val=""/>
      <w:lvlJc w:val="left"/>
      <w:pPr>
        <w:tabs>
          <w:tab w:val="num" w:pos="6480"/>
        </w:tabs>
        <w:ind w:left="6480" w:hanging="360"/>
      </w:pPr>
      <w:rPr>
        <w:rFonts w:ascii="Wingdings" w:hAnsi="Wingdings" w:hint="default"/>
      </w:rPr>
    </w:lvl>
  </w:abstractNum>
  <w:abstractNum w:abstractNumId="12">
    <w:nsid w:val="33697D60"/>
    <w:multiLevelType w:val="hybridMultilevel"/>
    <w:tmpl w:val="2092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6CB378C"/>
    <w:multiLevelType w:val="hybridMultilevel"/>
    <w:tmpl w:val="8E24A6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1F5185C"/>
    <w:multiLevelType w:val="hybridMultilevel"/>
    <w:tmpl w:val="4A9A7BEA"/>
    <w:lvl w:ilvl="0" w:tplc="51884DDA">
      <w:start w:val="1"/>
      <w:numFmt w:val="bullet"/>
      <w:lvlText w:val="•"/>
      <w:lvlJc w:val="left"/>
      <w:pPr>
        <w:tabs>
          <w:tab w:val="num" w:pos="720"/>
        </w:tabs>
        <w:ind w:left="720" w:hanging="360"/>
      </w:pPr>
      <w:rPr>
        <w:rFonts w:ascii="Times New Roman" w:hAnsi="Times New Roman" w:hint="default"/>
      </w:rPr>
    </w:lvl>
    <w:lvl w:ilvl="1" w:tplc="397A72EA" w:tentative="1">
      <w:start w:val="1"/>
      <w:numFmt w:val="bullet"/>
      <w:lvlText w:val="•"/>
      <w:lvlJc w:val="left"/>
      <w:pPr>
        <w:tabs>
          <w:tab w:val="num" w:pos="1440"/>
        </w:tabs>
        <w:ind w:left="1440" w:hanging="360"/>
      </w:pPr>
      <w:rPr>
        <w:rFonts w:ascii="Times New Roman" w:hAnsi="Times New Roman" w:hint="default"/>
      </w:rPr>
    </w:lvl>
    <w:lvl w:ilvl="2" w:tplc="FE7A344E" w:tentative="1">
      <w:start w:val="1"/>
      <w:numFmt w:val="bullet"/>
      <w:lvlText w:val="•"/>
      <w:lvlJc w:val="left"/>
      <w:pPr>
        <w:tabs>
          <w:tab w:val="num" w:pos="2160"/>
        </w:tabs>
        <w:ind w:left="2160" w:hanging="360"/>
      </w:pPr>
      <w:rPr>
        <w:rFonts w:ascii="Times New Roman" w:hAnsi="Times New Roman" w:hint="default"/>
      </w:rPr>
    </w:lvl>
    <w:lvl w:ilvl="3" w:tplc="128015F8" w:tentative="1">
      <w:start w:val="1"/>
      <w:numFmt w:val="bullet"/>
      <w:lvlText w:val="•"/>
      <w:lvlJc w:val="left"/>
      <w:pPr>
        <w:tabs>
          <w:tab w:val="num" w:pos="2880"/>
        </w:tabs>
        <w:ind w:left="2880" w:hanging="360"/>
      </w:pPr>
      <w:rPr>
        <w:rFonts w:ascii="Times New Roman" w:hAnsi="Times New Roman" w:hint="default"/>
      </w:rPr>
    </w:lvl>
    <w:lvl w:ilvl="4" w:tplc="0C6E435A" w:tentative="1">
      <w:start w:val="1"/>
      <w:numFmt w:val="bullet"/>
      <w:lvlText w:val="•"/>
      <w:lvlJc w:val="left"/>
      <w:pPr>
        <w:tabs>
          <w:tab w:val="num" w:pos="3600"/>
        </w:tabs>
        <w:ind w:left="3600" w:hanging="360"/>
      </w:pPr>
      <w:rPr>
        <w:rFonts w:ascii="Times New Roman" w:hAnsi="Times New Roman" w:hint="default"/>
      </w:rPr>
    </w:lvl>
    <w:lvl w:ilvl="5" w:tplc="6488330E" w:tentative="1">
      <w:start w:val="1"/>
      <w:numFmt w:val="bullet"/>
      <w:lvlText w:val="•"/>
      <w:lvlJc w:val="left"/>
      <w:pPr>
        <w:tabs>
          <w:tab w:val="num" w:pos="4320"/>
        </w:tabs>
        <w:ind w:left="4320" w:hanging="360"/>
      </w:pPr>
      <w:rPr>
        <w:rFonts w:ascii="Times New Roman" w:hAnsi="Times New Roman" w:hint="default"/>
      </w:rPr>
    </w:lvl>
    <w:lvl w:ilvl="6" w:tplc="1314524A" w:tentative="1">
      <w:start w:val="1"/>
      <w:numFmt w:val="bullet"/>
      <w:lvlText w:val="•"/>
      <w:lvlJc w:val="left"/>
      <w:pPr>
        <w:tabs>
          <w:tab w:val="num" w:pos="5040"/>
        </w:tabs>
        <w:ind w:left="5040" w:hanging="360"/>
      </w:pPr>
      <w:rPr>
        <w:rFonts w:ascii="Times New Roman" w:hAnsi="Times New Roman" w:hint="default"/>
      </w:rPr>
    </w:lvl>
    <w:lvl w:ilvl="7" w:tplc="764A5332" w:tentative="1">
      <w:start w:val="1"/>
      <w:numFmt w:val="bullet"/>
      <w:lvlText w:val="•"/>
      <w:lvlJc w:val="left"/>
      <w:pPr>
        <w:tabs>
          <w:tab w:val="num" w:pos="5760"/>
        </w:tabs>
        <w:ind w:left="5760" w:hanging="360"/>
      </w:pPr>
      <w:rPr>
        <w:rFonts w:ascii="Times New Roman" w:hAnsi="Times New Roman" w:hint="default"/>
      </w:rPr>
    </w:lvl>
    <w:lvl w:ilvl="8" w:tplc="3E56B73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56045F9"/>
    <w:multiLevelType w:val="hybridMultilevel"/>
    <w:tmpl w:val="600E6E02"/>
    <w:lvl w:ilvl="0" w:tplc="BF9676C4">
      <w:start w:val="1"/>
      <w:numFmt w:val="bullet"/>
      <w:lvlText w:val=""/>
      <w:lvlJc w:val="left"/>
      <w:pPr>
        <w:tabs>
          <w:tab w:val="num" w:pos="720"/>
        </w:tabs>
        <w:ind w:left="720" w:hanging="360"/>
      </w:pPr>
      <w:rPr>
        <w:rFonts w:ascii="Wingdings" w:hAnsi="Wingdings" w:hint="default"/>
      </w:rPr>
    </w:lvl>
    <w:lvl w:ilvl="1" w:tplc="A67ED352">
      <w:start w:val="1"/>
      <w:numFmt w:val="bullet"/>
      <w:lvlText w:val=""/>
      <w:lvlJc w:val="left"/>
      <w:pPr>
        <w:tabs>
          <w:tab w:val="num" w:pos="1440"/>
        </w:tabs>
        <w:ind w:left="1440" w:hanging="360"/>
      </w:pPr>
      <w:rPr>
        <w:rFonts w:ascii="Wingdings" w:hAnsi="Wingdings" w:hint="default"/>
      </w:rPr>
    </w:lvl>
    <w:lvl w:ilvl="2" w:tplc="B150F592" w:tentative="1">
      <w:start w:val="1"/>
      <w:numFmt w:val="bullet"/>
      <w:lvlText w:val=""/>
      <w:lvlJc w:val="left"/>
      <w:pPr>
        <w:tabs>
          <w:tab w:val="num" w:pos="2160"/>
        </w:tabs>
        <w:ind w:left="2160" w:hanging="360"/>
      </w:pPr>
      <w:rPr>
        <w:rFonts w:ascii="Wingdings" w:hAnsi="Wingdings" w:hint="default"/>
      </w:rPr>
    </w:lvl>
    <w:lvl w:ilvl="3" w:tplc="AACAA1B0" w:tentative="1">
      <w:start w:val="1"/>
      <w:numFmt w:val="bullet"/>
      <w:lvlText w:val=""/>
      <w:lvlJc w:val="left"/>
      <w:pPr>
        <w:tabs>
          <w:tab w:val="num" w:pos="2880"/>
        </w:tabs>
        <w:ind w:left="2880" w:hanging="360"/>
      </w:pPr>
      <w:rPr>
        <w:rFonts w:ascii="Wingdings" w:hAnsi="Wingdings" w:hint="default"/>
      </w:rPr>
    </w:lvl>
    <w:lvl w:ilvl="4" w:tplc="8BE8DB6A" w:tentative="1">
      <w:start w:val="1"/>
      <w:numFmt w:val="bullet"/>
      <w:lvlText w:val=""/>
      <w:lvlJc w:val="left"/>
      <w:pPr>
        <w:tabs>
          <w:tab w:val="num" w:pos="3600"/>
        </w:tabs>
        <w:ind w:left="3600" w:hanging="360"/>
      </w:pPr>
      <w:rPr>
        <w:rFonts w:ascii="Wingdings" w:hAnsi="Wingdings" w:hint="default"/>
      </w:rPr>
    </w:lvl>
    <w:lvl w:ilvl="5" w:tplc="008676C4" w:tentative="1">
      <w:start w:val="1"/>
      <w:numFmt w:val="bullet"/>
      <w:lvlText w:val=""/>
      <w:lvlJc w:val="left"/>
      <w:pPr>
        <w:tabs>
          <w:tab w:val="num" w:pos="4320"/>
        </w:tabs>
        <w:ind w:left="4320" w:hanging="360"/>
      </w:pPr>
      <w:rPr>
        <w:rFonts w:ascii="Wingdings" w:hAnsi="Wingdings" w:hint="default"/>
      </w:rPr>
    </w:lvl>
    <w:lvl w:ilvl="6" w:tplc="E2347BFE" w:tentative="1">
      <w:start w:val="1"/>
      <w:numFmt w:val="bullet"/>
      <w:lvlText w:val=""/>
      <w:lvlJc w:val="left"/>
      <w:pPr>
        <w:tabs>
          <w:tab w:val="num" w:pos="5040"/>
        </w:tabs>
        <w:ind w:left="5040" w:hanging="360"/>
      </w:pPr>
      <w:rPr>
        <w:rFonts w:ascii="Wingdings" w:hAnsi="Wingdings" w:hint="default"/>
      </w:rPr>
    </w:lvl>
    <w:lvl w:ilvl="7" w:tplc="4A68FA02" w:tentative="1">
      <w:start w:val="1"/>
      <w:numFmt w:val="bullet"/>
      <w:lvlText w:val=""/>
      <w:lvlJc w:val="left"/>
      <w:pPr>
        <w:tabs>
          <w:tab w:val="num" w:pos="5760"/>
        </w:tabs>
        <w:ind w:left="5760" w:hanging="360"/>
      </w:pPr>
      <w:rPr>
        <w:rFonts w:ascii="Wingdings" w:hAnsi="Wingdings" w:hint="default"/>
      </w:rPr>
    </w:lvl>
    <w:lvl w:ilvl="8" w:tplc="E7E85EA8" w:tentative="1">
      <w:start w:val="1"/>
      <w:numFmt w:val="bullet"/>
      <w:lvlText w:val=""/>
      <w:lvlJc w:val="left"/>
      <w:pPr>
        <w:tabs>
          <w:tab w:val="num" w:pos="6480"/>
        </w:tabs>
        <w:ind w:left="6480" w:hanging="360"/>
      </w:pPr>
      <w:rPr>
        <w:rFonts w:ascii="Wingdings" w:hAnsi="Wingdings" w:hint="default"/>
      </w:rPr>
    </w:lvl>
  </w:abstractNum>
  <w:abstractNum w:abstractNumId="16">
    <w:nsid w:val="551966E9"/>
    <w:multiLevelType w:val="hybridMultilevel"/>
    <w:tmpl w:val="77D0F8A6"/>
    <w:lvl w:ilvl="0" w:tplc="BFFEEA1C">
      <w:start w:val="1"/>
      <w:numFmt w:val="bullet"/>
      <w:lvlText w:val=""/>
      <w:lvlJc w:val="left"/>
      <w:pPr>
        <w:tabs>
          <w:tab w:val="num" w:pos="720"/>
        </w:tabs>
        <w:ind w:left="720" w:hanging="360"/>
      </w:pPr>
      <w:rPr>
        <w:rFonts w:ascii="Wingdings" w:hAnsi="Wingdings" w:hint="default"/>
      </w:rPr>
    </w:lvl>
    <w:lvl w:ilvl="1" w:tplc="EF4E07EC">
      <w:start w:val="1"/>
      <w:numFmt w:val="bullet"/>
      <w:lvlText w:val=""/>
      <w:lvlJc w:val="left"/>
      <w:pPr>
        <w:tabs>
          <w:tab w:val="num" w:pos="1440"/>
        </w:tabs>
        <w:ind w:left="1440" w:hanging="360"/>
      </w:pPr>
      <w:rPr>
        <w:rFonts w:ascii="Wingdings" w:hAnsi="Wingdings" w:hint="default"/>
      </w:rPr>
    </w:lvl>
    <w:lvl w:ilvl="2" w:tplc="30127584" w:tentative="1">
      <w:start w:val="1"/>
      <w:numFmt w:val="bullet"/>
      <w:lvlText w:val=""/>
      <w:lvlJc w:val="left"/>
      <w:pPr>
        <w:tabs>
          <w:tab w:val="num" w:pos="2160"/>
        </w:tabs>
        <w:ind w:left="2160" w:hanging="360"/>
      </w:pPr>
      <w:rPr>
        <w:rFonts w:ascii="Wingdings" w:hAnsi="Wingdings" w:hint="default"/>
      </w:rPr>
    </w:lvl>
    <w:lvl w:ilvl="3" w:tplc="EBCC9B46" w:tentative="1">
      <w:start w:val="1"/>
      <w:numFmt w:val="bullet"/>
      <w:lvlText w:val=""/>
      <w:lvlJc w:val="left"/>
      <w:pPr>
        <w:tabs>
          <w:tab w:val="num" w:pos="2880"/>
        </w:tabs>
        <w:ind w:left="2880" w:hanging="360"/>
      </w:pPr>
      <w:rPr>
        <w:rFonts w:ascii="Wingdings" w:hAnsi="Wingdings" w:hint="default"/>
      </w:rPr>
    </w:lvl>
    <w:lvl w:ilvl="4" w:tplc="32566BB2" w:tentative="1">
      <w:start w:val="1"/>
      <w:numFmt w:val="bullet"/>
      <w:lvlText w:val=""/>
      <w:lvlJc w:val="left"/>
      <w:pPr>
        <w:tabs>
          <w:tab w:val="num" w:pos="3600"/>
        </w:tabs>
        <w:ind w:left="3600" w:hanging="360"/>
      </w:pPr>
      <w:rPr>
        <w:rFonts w:ascii="Wingdings" w:hAnsi="Wingdings" w:hint="default"/>
      </w:rPr>
    </w:lvl>
    <w:lvl w:ilvl="5" w:tplc="023049A6" w:tentative="1">
      <w:start w:val="1"/>
      <w:numFmt w:val="bullet"/>
      <w:lvlText w:val=""/>
      <w:lvlJc w:val="left"/>
      <w:pPr>
        <w:tabs>
          <w:tab w:val="num" w:pos="4320"/>
        </w:tabs>
        <w:ind w:left="4320" w:hanging="360"/>
      </w:pPr>
      <w:rPr>
        <w:rFonts w:ascii="Wingdings" w:hAnsi="Wingdings" w:hint="default"/>
      </w:rPr>
    </w:lvl>
    <w:lvl w:ilvl="6" w:tplc="BA54D428" w:tentative="1">
      <w:start w:val="1"/>
      <w:numFmt w:val="bullet"/>
      <w:lvlText w:val=""/>
      <w:lvlJc w:val="left"/>
      <w:pPr>
        <w:tabs>
          <w:tab w:val="num" w:pos="5040"/>
        </w:tabs>
        <w:ind w:left="5040" w:hanging="360"/>
      </w:pPr>
      <w:rPr>
        <w:rFonts w:ascii="Wingdings" w:hAnsi="Wingdings" w:hint="default"/>
      </w:rPr>
    </w:lvl>
    <w:lvl w:ilvl="7" w:tplc="AD8EBBFA" w:tentative="1">
      <w:start w:val="1"/>
      <w:numFmt w:val="bullet"/>
      <w:lvlText w:val=""/>
      <w:lvlJc w:val="left"/>
      <w:pPr>
        <w:tabs>
          <w:tab w:val="num" w:pos="5760"/>
        </w:tabs>
        <w:ind w:left="5760" w:hanging="360"/>
      </w:pPr>
      <w:rPr>
        <w:rFonts w:ascii="Wingdings" w:hAnsi="Wingdings" w:hint="default"/>
      </w:rPr>
    </w:lvl>
    <w:lvl w:ilvl="8" w:tplc="0C30C7FE" w:tentative="1">
      <w:start w:val="1"/>
      <w:numFmt w:val="bullet"/>
      <w:lvlText w:val=""/>
      <w:lvlJc w:val="left"/>
      <w:pPr>
        <w:tabs>
          <w:tab w:val="num" w:pos="6480"/>
        </w:tabs>
        <w:ind w:left="6480" w:hanging="360"/>
      </w:pPr>
      <w:rPr>
        <w:rFonts w:ascii="Wingdings" w:hAnsi="Wingdings" w:hint="default"/>
      </w:rPr>
    </w:lvl>
  </w:abstractNum>
  <w:abstractNum w:abstractNumId="17">
    <w:nsid w:val="56426F3E"/>
    <w:multiLevelType w:val="hybridMultilevel"/>
    <w:tmpl w:val="D4CE91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792D5E"/>
    <w:multiLevelType w:val="hybridMultilevel"/>
    <w:tmpl w:val="665A2C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B906AE0"/>
    <w:multiLevelType w:val="hybridMultilevel"/>
    <w:tmpl w:val="DA766918"/>
    <w:lvl w:ilvl="0" w:tplc="342032BC">
      <w:start w:val="1"/>
      <w:numFmt w:val="bullet"/>
      <w:lvlText w:val=""/>
      <w:lvlJc w:val="left"/>
      <w:pPr>
        <w:tabs>
          <w:tab w:val="num" w:pos="720"/>
        </w:tabs>
        <w:ind w:left="720" w:hanging="360"/>
      </w:pPr>
      <w:rPr>
        <w:rFonts w:ascii="Wingdings" w:hAnsi="Wingdings" w:hint="default"/>
      </w:rPr>
    </w:lvl>
    <w:lvl w:ilvl="1" w:tplc="9CBE9374" w:tentative="1">
      <w:start w:val="1"/>
      <w:numFmt w:val="bullet"/>
      <w:lvlText w:val=""/>
      <w:lvlJc w:val="left"/>
      <w:pPr>
        <w:tabs>
          <w:tab w:val="num" w:pos="1440"/>
        </w:tabs>
        <w:ind w:left="1440" w:hanging="360"/>
      </w:pPr>
      <w:rPr>
        <w:rFonts w:ascii="Wingdings" w:hAnsi="Wingdings" w:hint="default"/>
      </w:rPr>
    </w:lvl>
    <w:lvl w:ilvl="2" w:tplc="6400ED70" w:tentative="1">
      <w:start w:val="1"/>
      <w:numFmt w:val="bullet"/>
      <w:lvlText w:val=""/>
      <w:lvlJc w:val="left"/>
      <w:pPr>
        <w:tabs>
          <w:tab w:val="num" w:pos="2160"/>
        </w:tabs>
        <w:ind w:left="2160" w:hanging="360"/>
      </w:pPr>
      <w:rPr>
        <w:rFonts w:ascii="Wingdings" w:hAnsi="Wingdings" w:hint="default"/>
      </w:rPr>
    </w:lvl>
    <w:lvl w:ilvl="3" w:tplc="9B7A0694" w:tentative="1">
      <w:start w:val="1"/>
      <w:numFmt w:val="bullet"/>
      <w:lvlText w:val=""/>
      <w:lvlJc w:val="left"/>
      <w:pPr>
        <w:tabs>
          <w:tab w:val="num" w:pos="2880"/>
        </w:tabs>
        <w:ind w:left="2880" w:hanging="360"/>
      </w:pPr>
      <w:rPr>
        <w:rFonts w:ascii="Wingdings" w:hAnsi="Wingdings" w:hint="default"/>
      </w:rPr>
    </w:lvl>
    <w:lvl w:ilvl="4" w:tplc="A13CE1A2" w:tentative="1">
      <w:start w:val="1"/>
      <w:numFmt w:val="bullet"/>
      <w:lvlText w:val=""/>
      <w:lvlJc w:val="left"/>
      <w:pPr>
        <w:tabs>
          <w:tab w:val="num" w:pos="3600"/>
        </w:tabs>
        <w:ind w:left="3600" w:hanging="360"/>
      </w:pPr>
      <w:rPr>
        <w:rFonts w:ascii="Wingdings" w:hAnsi="Wingdings" w:hint="default"/>
      </w:rPr>
    </w:lvl>
    <w:lvl w:ilvl="5" w:tplc="C88AEB14" w:tentative="1">
      <w:start w:val="1"/>
      <w:numFmt w:val="bullet"/>
      <w:lvlText w:val=""/>
      <w:lvlJc w:val="left"/>
      <w:pPr>
        <w:tabs>
          <w:tab w:val="num" w:pos="4320"/>
        </w:tabs>
        <w:ind w:left="4320" w:hanging="360"/>
      </w:pPr>
      <w:rPr>
        <w:rFonts w:ascii="Wingdings" w:hAnsi="Wingdings" w:hint="default"/>
      </w:rPr>
    </w:lvl>
    <w:lvl w:ilvl="6" w:tplc="E7E850D0" w:tentative="1">
      <w:start w:val="1"/>
      <w:numFmt w:val="bullet"/>
      <w:lvlText w:val=""/>
      <w:lvlJc w:val="left"/>
      <w:pPr>
        <w:tabs>
          <w:tab w:val="num" w:pos="5040"/>
        </w:tabs>
        <w:ind w:left="5040" w:hanging="360"/>
      </w:pPr>
      <w:rPr>
        <w:rFonts w:ascii="Wingdings" w:hAnsi="Wingdings" w:hint="default"/>
      </w:rPr>
    </w:lvl>
    <w:lvl w:ilvl="7" w:tplc="BE9E6D7A" w:tentative="1">
      <w:start w:val="1"/>
      <w:numFmt w:val="bullet"/>
      <w:lvlText w:val=""/>
      <w:lvlJc w:val="left"/>
      <w:pPr>
        <w:tabs>
          <w:tab w:val="num" w:pos="5760"/>
        </w:tabs>
        <w:ind w:left="5760" w:hanging="360"/>
      </w:pPr>
      <w:rPr>
        <w:rFonts w:ascii="Wingdings" w:hAnsi="Wingdings" w:hint="default"/>
      </w:rPr>
    </w:lvl>
    <w:lvl w:ilvl="8" w:tplc="6B0C10DA" w:tentative="1">
      <w:start w:val="1"/>
      <w:numFmt w:val="bullet"/>
      <w:lvlText w:val=""/>
      <w:lvlJc w:val="left"/>
      <w:pPr>
        <w:tabs>
          <w:tab w:val="num" w:pos="6480"/>
        </w:tabs>
        <w:ind w:left="6480" w:hanging="360"/>
      </w:pPr>
      <w:rPr>
        <w:rFonts w:ascii="Wingdings" w:hAnsi="Wingdings" w:hint="default"/>
      </w:rPr>
    </w:lvl>
  </w:abstractNum>
  <w:abstractNum w:abstractNumId="20">
    <w:nsid w:val="5ECF75B1"/>
    <w:multiLevelType w:val="hybridMultilevel"/>
    <w:tmpl w:val="90E66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1327CD9"/>
    <w:multiLevelType w:val="hybridMultilevel"/>
    <w:tmpl w:val="C18E05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1942F66"/>
    <w:multiLevelType w:val="hybridMultilevel"/>
    <w:tmpl w:val="56A0D17A"/>
    <w:lvl w:ilvl="0" w:tplc="D1460282">
      <w:start w:val="1"/>
      <w:numFmt w:val="bullet"/>
      <w:lvlText w:val=""/>
      <w:lvlJc w:val="left"/>
      <w:pPr>
        <w:tabs>
          <w:tab w:val="num" w:pos="720"/>
        </w:tabs>
        <w:ind w:left="720" w:hanging="360"/>
      </w:pPr>
      <w:rPr>
        <w:rFonts w:ascii="Wingdings" w:hAnsi="Wingdings" w:hint="default"/>
      </w:rPr>
    </w:lvl>
    <w:lvl w:ilvl="1" w:tplc="7D3030BA">
      <w:start w:val="-1"/>
      <w:numFmt w:val="bullet"/>
      <w:lvlText w:val="•"/>
      <w:lvlJc w:val="left"/>
      <w:pPr>
        <w:tabs>
          <w:tab w:val="num" w:pos="1440"/>
        </w:tabs>
        <w:ind w:left="1440" w:hanging="360"/>
      </w:pPr>
      <w:rPr>
        <w:rFonts w:ascii="Times New Roman" w:hAnsi="Times New Roman" w:hint="default"/>
      </w:rPr>
    </w:lvl>
    <w:lvl w:ilvl="2" w:tplc="94EA7378" w:tentative="1">
      <w:start w:val="1"/>
      <w:numFmt w:val="bullet"/>
      <w:lvlText w:val=""/>
      <w:lvlJc w:val="left"/>
      <w:pPr>
        <w:tabs>
          <w:tab w:val="num" w:pos="2160"/>
        </w:tabs>
        <w:ind w:left="2160" w:hanging="360"/>
      </w:pPr>
      <w:rPr>
        <w:rFonts w:ascii="Wingdings" w:hAnsi="Wingdings" w:hint="default"/>
      </w:rPr>
    </w:lvl>
    <w:lvl w:ilvl="3" w:tplc="39C6DE40" w:tentative="1">
      <w:start w:val="1"/>
      <w:numFmt w:val="bullet"/>
      <w:lvlText w:val=""/>
      <w:lvlJc w:val="left"/>
      <w:pPr>
        <w:tabs>
          <w:tab w:val="num" w:pos="2880"/>
        </w:tabs>
        <w:ind w:left="2880" w:hanging="360"/>
      </w:pPr>
      <w:rPr>
        <w:rFonts w:ascii="Wingdings" w:hAnsi="Wingdings" w:hint="default"/>
      </w:rPr>
    </w:lvl>
    <w:lvl w:ilvl="4" w:tplc="D0EA5A46" w:tentative="1">
      <w:start w:val="1"/>
      <w:numFmt w:val="bullet"/>
      <w:lvlText w:val=""/>
      <w:lvlJc w:val="left"/>
      <w:pPr>
        <w:tabs>
          <w:tab w:val="num" w:pos="3600"/>
        </w:tabs>
        <w:ind w:left="3600" w:hanging="360"/>
      </w:pPr>
      <w:rPr>
        <w:rFonts w:ascii="Wingdings" w:hAnsi="Wingdings" w:hint="default"/>
      </w:rPr>
    </w:lvl>
    <w:lvl w:ilvl="5" w:tplc="96D4B412" w:tentative="1">
      <w:start w:val="1"/>
      <w:numFmt w:val="bullet"/>
      <w:lvlText w:val=""/>
      <w:lvlJc w:val="left"/>
      <w:pPr>
        <w:tabs>
          <w:tab w:val="num" w:pos="4320"/>
        </w:tabs>
        <w:ind w:left="4320" w:hanging="360"/>
      </w:pPr>
      <w:rPr>
        <w:rFonts w:ascii="Wingdings" w:hAnsi="Wingdings" w:hint="default"/>
      </w:rPr>
    </w:lvl>
    <w:lvl w:ilvl="6" w:tplc="903CF58E" w:tentative="1">
      <w:start w:val="1"/>
      <w:numFmt w:val="bullet"/>
      <w:lvlText w:val=""/>
      <w:lvlJc w:val="left"/>
      <w:pPr>
        <w:tabs>
          <w:tab w:val="num" w:pos="5040"/>
        </w:tabs>
        <w:ind w:left="5040" w:hanging="360"/>
      </w:pPr>
      <w:rPr>
        <w:rFonts w:ascii="Wingdings" w:hAnsi="Wingdings" w:hint="default"/>
      </w:rPr>
    </w:lvl>
    <w:lvl w:ilvl="7" w:tplc="D492869C" w:tentative="1">
      <w:start w:val="1"/>
      <w:numFmt w:val="bullet"/>
      <w:lvlText w:val=""/>
      <w:lvlJc w:val="left"/>
      <w:pPr>
        <w:tabs>
          <w:tab w:val="num" w:pos="5760"/>
        </w:tabs>
        <w:ind w:left="5760" w:hanging="360"/>
      </w:pPr>
      <w:rPr>
        <w:rFonts w:ascii="Wingdings" w:hAnsi="Wingdings" w:hint="default"/>
      </w:rPr>
    </w:lvl>
    <w:lvl w:ilvl="8" w:tplc="B456E1F4" w:tentative="1">
      <w:start w:val="1"/>
      <w:numFmt w:val="bullet"/>
      <w:lvlText w:val=""/>
      <w:lvlJc w:val="left"/>
      <w:pPr>
        <w:tabs>
          <w:tab w:val="num" w:pos="6480"/>
        </w:tabs>
        <w:ind w:left="6480" w:hanging="360"/>
      </w:pPr>
      <w:rPr>
        <w:rFonts w:ascii="Wingdings" w:hAnsi="Wingdings" w:hint="default"/>
      </w:rPr>
    </w:lvl>
  </w:abstractNum>
  <w:abstractNum w:abstractNumId="23">
    <w:nsid w:val="693F67E2"/>
    <w:multiLevelType w:val="hybridMultilevel"/>
    <w:tmpl w:val="429A91A6"/>
    <w:lvl w:ilvl="0" w:tplc="FDD0CFF2">
      <w:start w:val="1"/>
      <w:numFmt w:val="bullet"/>
      <w:lvlText w:val=""/>
      <w:lvlJc w:val="left"/>
      <w:pPr>
        <w:tabs>
          <w:tab w:val="num" w:pos="720"/>
        </w:tabs>
        <w:ind w:left="720" w:hanging="360"/>
      </w:pPr>
      <w:rPr>
        <w:rFonts w:ascii="Wingdings" w:hAnsi="Wingdings" w:hint="default"/>
      </w:rPr>
    </w:lvl>
    <w:lvl w:ilvl="1" w:tplc="1C261E1C">
      <w:start w:val="1"/>
      <w:numFmt w:val="bullet"/>
      <w:lvlText w:val=""/>
      <w:lvlJc w:val="left"/>
      <w:pPr>
        <w:tabs>
          <w:tab w:val="num" w:pos="1440"/>
        </w:tabs>
        <w:ind w:left="1440" w:hanging="360"/>
      </w:pPr>
      <w:rPr>
        <w:rFonts w:ascii="Wingdings" w:hAnsi="Wingdings" w:hint="default"/>
      </w:rPr>
    </w:lvl>
    <w:lvl w:ilvl="2" w:tplc="A2A64BB0" w:tentative="1">
      <w:start w:val="1"/>
      <w:numFmt w:val="bullet"/>
      <w:lvlText w:val=""/>
      <w:lvlJc w:val="left"/>
      <w:pPr>
        <w:tabs>
          <w:tab w:val="num" w:pos="2160"/>
        </w:tabs>
        <w:ind w:left="2160" w:hanging="360"/>
      </w:pPr>
      <w:rPr>
        <w:rFonts w:ascii="Wingdings" w:hAnsi="Wingdings" w:hint="default"/>
      </w:rPr>
    </w:lvl>
    <w:lvl w:ilvl="3" w:tplc="00005BDA" w:tentative="1">
      <w:start w:val="1"/>
      <w:numFmt w:val="bullet"/>
      <w:lvlText w:val=""/>
      <w:lvlJc w:val="left"/>
      <w:pPr>
        <w:tabs>
          <w:tab w:val="num" w:pos="2880"/>
        </w:tabs>
        <w:ind w:left="2880" w:hanging="360"/>
      </w:pPr>
      <w:rPr>
        <w:rFonts w:ascii="Wingdings" w:hAnsi="Wingdings" w:hint="default"/>
      </w:rPr>
    </w:lvl>
    <w:lvl w:ilvl="4" w:tplc="3E30386E" w:tentative="1">
      <w:start w:val="1"/>
      <w:numFmt w:val="bullet"/>
      <w:lvlText w:val=""/>
      <w:lvlJc w:val="left"/>
      <w:pPr>
        <w:tabs>
          <w:tab w:val="num" w:pos="3600"/>
        </w:tabs>
        <w:ind w:left="3600" w:hanging="360"/>
      </w:pPr>
      <w:rPr>
        <w:rFonts w:ascii="Wingdings" w:hAnsi="Wingdings" w:hint="default"/>
      </w:rPr>
    </w:lvl>
    <w:lvl w:ilvl="5" w:tplc="5B4623F2" w:tentative="1">
      <w:start w:val="1"/>
      <w:numFmt w:val="bullet"/>
      <w:lvlText w:val=""/>
      <w:lvlJc w:val="left"/>
      <w:pPr>
        <w:tabs>
          <w:tab w:val="num" w:pos="4320"/>
        </w:tabs>
        <w:ind w:left="4320" w:hanging="360"/>
      </w:pPr>
      <w:rPr>
        <w:rFonts w:ascii="Wingdings" w:hAnsi="Wingdings" w:hint="default"/>
      </w:rPr>
    </w:lvl>
    <w:lvl w:ilvl="6" w:tplc="66BA513C" w:tentative="1">
      <w:start w:val="1"/>
      <w:numFmt w:val="bullet"/>
      <w:lvlText w:val=""/>
      <w:lvlJc w:val="left"/>
      <w:pPr>
        <w:tabs>
          <w:tab w:val="num" w:pos="5040"/>
        </w:tabs>
        <w:ind w:left="5040" w:hanging="360"/>
      </w:pPr>
      <w:rPr>
        <w:rFonts w:ascii="Wingdings" w:hAnsi="Wingdings" w:hint="default"/>
      </w:rPr>
    </w:lvl>
    <w:lvl w:ilvl="7" w:tplc="F6D25CF6" w:tentative="1">
      <w:start w:val="1"/>
      <w:numFmt w:val="bullet"/>
      <w:lvlText w:val=""/>
      <w:lvlJc w:val="left"/>
      <w:pPr>
        <w:tabs>
          <w:tab w:val="num" w:pos="5760"/>
        </w:tabs>
        <w:ind w:left="5760" w:hanging="360"/>
      </w:pPr>
      <w:rPr>
        <w:rFonts w:ascii="Wingdings" w:hAnsi="Wingdings" w:hint="default"/>
      </w:rPr>
    </w:lvl>
    <w:lvl w:ilvl="8" w:tplc="BD225090" w:tentative="1">
      <w:start w:val="1"/>
      <w:numFmt w:val="bullet"/>
      <w:lvlText w:val=""/>
      <w:lvlJc w:val="left"/>
      <w:pPr>
        <w:tabs>
          <w:tab w:val="num" w:pos="6480"/>
        </w:tabs>
        <w:ind w:left="6480" w:hanging="360"/>
      </w:pPr>
      <w:rPr>
        <w:rFonts w:ascii="Wingdings" w:hAnsi="Wingdings" w:hint="default"/>
      </w:rPr>
    </w:lvl>
  </w:abstractNum>
  <w:abstractNum w:abstractNumId="24">
    <w:nsid w:val="6A494DBF"/>
    <w:multiLevelType w:val="hybridMultilevel"/>
    <w:tmpl w:val="B11AA724"/>
    <w:lvl w:ilvl="0" w:tplc="B170C0D0">
      <w:start w:val="1"/>
      <w:numFmt w:val="bullet"/>
      <w:lvlText w:val=""/>
      <w:lvlJc w:val="left"/>
      <w:pPr>
        <w:tabs>
          <w:tab w:val="num" w:pos="720"/>
        </w:tabs>
        <w:ind w:left="720" w:hanging="360"/>
      </w:pPr>
      <w:rPr>
        <w:rFonts w:ascii="Wingdings" w:hAnsi="Wingdings" w:hint="default"/>
      </w:rPr>
    </w:lvl>
    <w:lvl w:ilvl="1" w:tplc="8E420EE8" w:tentative="1">
      <w:start w:val="1"/>
      <w:numFmt w:val="bullet"/>
      <w:lvlText w:val=""/>
      <w:lvlJc w:val="left"/>
      <w:pPr>
        <w:tabs>
          <w:tab w:val="num" w:pos="1440"/>
        </w:tabs>
        <w:ind w:left="1440" w:hanging="360"/>
      </w:pPr>
      <w:rPr>
        <w:rFonts w:ascii="Wingdings" w:hAnsi="Wingdings" w:hint="default"/>
      </w:rPr>
    </w:lvl>
    <w:lvl w:ilvl="2" w:tplc="38407892" w:tentative="1">
      <w:start w:val="1"/>
      <w:numFmt w:val="bullet"/>
      <w:lvlText w:val=""/>
      <w:lvlJc w:val="left"/>
      <w:pPr>
        <w:tabs>
          <w:tab w:val="num" w:pos="2160"/>
        </w:tabs>
        <w:ind w:left="2160" w:hanging="360"/>
      </w:pPr>
      <w:rPr>
        <w:rFonts w:ascii="Wingdings" w:hAnsi="Wingdings" w:hint="default"/>
      </w:rPr>
    </w:lvl>
    <w:lvl w:ilvl="3" w:tplc="046C0A9C" w:tentative="1">
      <w:start w:val="1"/>
      <w:numFmt w:val="bullet"/>
      <w:lvlText w:val=""/>
      <w:lvlJc w:val="left"/>
      <w:pPr>
        <w:tabs>
          <w:tab w:val="num" w:pos="2880"/>
        </w:tabs>
        <w:ind w:left="2880" w:hanging="360"/>
      </w:pPr>
      <w:rPr>
        <w:rFonts w:ascii="Wingdings" w:hAnsi="Wingdings" w:hint="default"/>
      </w:rPr>
    </w:lvl>
    <w:lvl w:ilvl="4" w:tplc="58925F50" w:tentative="1">
      <w:start w:val="1"/>
      <w:numFmt w:val="bullet"/>
      <w:lvlText w:val=""/>
      <w:lvlJc w:val="left"/>
      <w:pPr>
        <w:tabs>
          <w:tab w:val="num" w:pos="3600"/>
        </w:tabs>
        <w:ind w:left="3600" w:hanging="360"/>
      </w:pPr>
      <w:rPr>
        <w:rFonts w:ascii="Wingdings" w:hAnsi="Wingdings" w:hint="default"/>
      </w:rPr>
    </w:lvl>
    <w:lvl w:ilvl="5" w:tplc="EDA44002" w:tentative="1">
      <w:start w:val="1"/>
      <w:numFmt w:val="bullet"/>
      <w:lvlText w:val=""/>
      <w:lvlJc w:val="left"/>
      <w:pPr>
        <w:tabs>
          <w:tab w:val="num" w:pos="4320"/>
        </w:tabs>
        <w:ind w:left="4320" w:hanging="360"/>
      </w:pPr>
      <w:rPr>
        <w:rFonts w:ascii="Wingdings" w:hAnsi="Wingdings" w:hint="default"/>
      </w:rPr>
    </w:lvl>
    <w:lvl w:ilvl="6" w:tplc="F55084B6" w:tentative="1">
      <w:start w:val="1"/>
      <w:numFmt w:val="bullet"/>
      <w:lvlText w:val=""/>
      <w:lvlJc w:val="left"/>
      <w:pPr>
        <w:tabs>
          <w:tab w:val="num" w:pos="5040"/>
        </w:tabs>
        <w:ind w:left="5040" w:hanging="360"/>
      </w:pPr>
      <w:rPr>
        <w:rFonts w:ascii="Wingdings" w:hAnsi="Wingdings" w:hint="default"/>
      </w:rPr>
    </w:lvl>
    <w:lvl w:ilvl="7" w:tplc="DD1406C0" w:tentative="1">
      <w:start w:val="1"/>
      <w:numFmt w:val="bullet"/>
      <w:lvlText w:val=""/>
      <w:lvlJc w:val="left"/>
      <w:pPr>
        <w:tabs>
          <w:tab w:val="num" w:pos="5760"/>
        </w:tabs>
        <w:ind w:left="5760" w:hanging="360"/>
      </w:pPr>
      <w:rPr>
        <w:rFonts w:ascii="Wingdings" w:hAnsi="Wingdings" w:hint="default"/>
      </w:rPr>
    </w:lvl>
    <w:lvl w:ilvl="8" w:tplc="7890C3A6" w:tentative="1">
      <w:start w:val="1"/>
      <w:numFmt w:val="bullet"/>
      <w:lvlText w:val=""/>
      <w:lvlJc w:val="left"/>
      <w:pPr>
        <w:tabs>
          <w:tab w:val="num" w:pos="6480"/>
        </w:tabs>
        <w:ind w:left="6480" w:hanging="360"/>
      </w:pPr>
      <w:rPr>
        <w:rFonts w:ascii="Wingdings" w:hAnsi="Wingdings" w:hint="default"/>
      </w:rPr>
    </w:lvl>
  </w:abstractNum>
  <w:abstractNum w:abstractNumId="25">
    <w:nsid w:val="6B6C6B81"/>
    <w:multiLevelType w:val="hybridMultilevel"/>
    <w:tmpl w:val="E5B840C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203AA7"/>
    <w:multiLevelType w:val="hybridMultilevel"/>
    <w:tmpl w:val="9278A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726417B"/>
    <w:multiLevelType w:val="hybridMultilevel"/>
    <w:tmpl w:val="A93AA5A0"/>
    <w:lvl w:ilvl="0" w:tplc="5D7CF2F4">
      <w:start w:val="1"/>
      <w:numFmt w:val="bullet"/>
      <w:lvlText w:val=""/>
      <w:lvlJc w:val="left"/>
      <w:pPr>
        <w:tabs>
          <w:tab w:val="num" w:pos="720"/>
        </w:tabs>
        <w:ind w:left="720" w:hanging="360"/>
      </w:pPr>
      <w:rPr>
        <w:rFonts w:ascii="Wingdings" w:hAnsi="Wingdings" w:hint="default"/>
      </w:rPr>
    </w:lvl>
    <w:lvl w:ilvl="1" w:tplc="2DA8CD5C" w:tentative="1">
      <w:start w:val="1"/>
      <w:numFmt w:val="bullet"/>
      <w:lvlText w:val=""/>
      <w:lvlJc w:val="left"/>
      <w:pPr>
        <w:tabs>
          <w:tab w:val="num" w:pos="1440"/>
        </w:tabs>
        <w:ind w:left="1440" w:hanging="360"/>
      </w:pPr>
      <w:rPr>
        <w:rFonts w:ascii="Wingdings" w:hAnsi="Wingdings" w:hint="default"/>
      </w:rPr>
    </w:lvl>
    <w:lvl w:ilvl="2" w:tplc="0192AA9E" w:tentative="1">
      <w:start w:val="1"/>
      <w:numFmt w:val="bullet"/>
      <w:lvlText w:val=""/>
      <w:lvlJc w:val="left"/>
      <w:pPr>
        <w:tabs>
          <w:tab w:val="num" w:pos="2160"/>
        </w:tabs>
        <w:ind w:left="2160" w:hanging="360"/>
      </w:pPr>
      <w:rPr>
        <w:rFonts w:ascii="Wingdings" w:hAnsi="Wingdings" w:hint="default"/>
      </w:rPr>
    </w:lvl>
    <w:lvl w:ilvl="3" w:tplc="2070B094" w:tentative="1">
      <w:start w:val="1"/>
      <w:numFmt w:val="bullet"/>
      <w:lvlText w:val=""/>
      <w:lvlJc w:val="left"/>
      <w:pPr>
        <w:tabs>
          <w:tab w:val="num" w:pos="2880"/>
        </w:tabs>
        <w:ind w:left="2880" w:hanging="360"/>
      </w:pPr>
      <w:rPr>
        <w:rFonts w:ascii="Wingdings" w:hAnsi="Wingdings" w:hint="default"/>
      </w:rPr>
    </w:lvl>
    <w:lvl w:ilvl="4" w:tplc="BCF821BC" w:tentative="1">
      <w:start w:val="1"/>
      <w:numFmt w:val="bullet"/>
      <w:lvlText w:val=""/>
      <w:lvlJc w:val="left"/>
      <w:pPr>
        <w:tabs>
          <w:tab w:val="num" w:pos="3600"/>
        </w:tabs>
        <w:ind w:left="3600" w:hanging="360"/>
      </w:pPr>
      <w:rPr>
        <w:rFonts w:ascii="Wingdings" w:hAnsi="Wingdings" w:hint="default"/>
      </w:rPr>
    </w:lvl>
    <w:lvl w:ilvl="5" w:tplc="918C2B74" w:tentative="1">
      <w:start w:val="1"/>
      <w:numFmt w:val="bullet"/>
      <w:lvlText w:val=""/>
      <w:lvlJc w:val="left"/>
      <w:pPr>
        <w:tabs>
          <w:tab w:val="num" w:pos="4320"/>
        </w:tabs>
        <w:ind w:left="4320" w:hanging="360"/>
      </w:pPr>
      <w:rPr>
        <w:rFonts w:ascii="Wingdings" w:hAnsi="Wingdings" w:hint="default"/>
      </w:rPr>
    </w:lvl>
    <w:lvl w:ilvl="6" w:tplc="808E32B4" w:tentative="1">
      <w:start w:val="1"/>
      <w:numFmt w:val="bullet"/>
      <w:lvlText w:val=""/>
      <w:lvlJc w:val="left"/>
      <w:pPr>
        <w:tabs>
          <w:tab w:val="num" w:pos="5040"/>
        </w:tabs>
        <w:ind w:left="5040" w:hanging="360"/>
      </w:pPr>
      <w:rPr>
        <w:rFonts w:ascii="Wingdings" w:hAnsi="Wingdings" w:hint="default"/>
      </w:rPr>
    </w:lvl>
    <w:lvl w:ilvl="7" w:tplc="8DAA58DC" w:tentative="1">
      <w:start w:val="1"/>
      <w:numFmt w:val="bullet"/>
      <w:lvlText w:val=""/>
      <w:lvlJc w:val="left"/>
      <w:pPr>
        <w:tabs>
          <w:tab w:val="num" w:pos="5760"/>
        </w:tabs>
        <w:ind w:left="5760" w:hanging="360"/>
      </w:pPr>
      <w:rPr>
        <w:rFonts w:ascii="Wingdings" w:hAnsi="Wingdings" w:hint="default"/>
      </w:rPr>
    </w:lvl>
    <w:lvl w:ilvl="8" w:tplc="57A0182E" w:tentative="1">
      <w:start w:val="1"/>
      <w:numFmt w:val="bullet"/>
      <w:lvlText w:val=""/>
      <w:lvlJc w:val="left"/>
      <w:pPr>
        <w:tabs>
          <w:tab w:val="num" w:pos="6480"/>
        </w:tabs>
        <w:ind w:left="6480" w:hanging="360"/>
      </w:pPr>
      <w:rPr>
        <w:rFonts w:ascii="Wingdings" w:hAnsi="Wingdings" w:hint="default"/>
      </w:rPr>
    </w:lvl>
  </w:abstractNum>
  <w:abstractNum w:abstractNumId="28">
    <w:nsid w:val="77C1099C"/>
    <w:multiLevelType w:val="hybridMultilevel"/>
    <w:tmpl w:val="999C6E24"/>
    <w:lvl w:ilvl="0" w:tplc="F9FE1F16">
      <w:start w:val="1"/>
      <w:numFmt w:val="bullet"/>
      <w:lvlText w:val=""/>
      <w:lvlJc w:val="left"/>
      <w:pPr>
        <w:tabs>
          <w:tab w:val="num" w:pos="720"/>
        </w:tabs>
        <w:ind w:left="720" w:hanging="360"/>
      </w:pPr>
      <w:rPr>
        <w:rFonts w:ascii="Wingdings" w:hAnsi="Wingdings" w:hint="default"/>
      </w:rPr>
    </w:lvl>
    <w:lvl w:ilvl="1" w:tplc="0B6A2CF6">
      <w:numFmt w:val="bullet"/>
      <w:lvlText w:val=""/>
      <w:lvlJc w:val="left"/>
      <w:pPr>
        <w:tabs>
          <w:tab w:val="num" w:pos="1440"/>
        </w:tabs>
        <w:ind w:left="1440" w:hanging="360"/>
      </w:pPr>
      <w:rPr>
        <w:rFonts w:ascii="Symbol" w:hAnsi="Symbol" w:hint="default"/>
      </w:rPr>
    </w:lvl>
    <w:lvl w:ilvl="2" w:tplc="31E44658" w:tentative="1">
      <w:start w:val="1"/>
      <w:numFmt w:val="bullet"/>
      <w:lvlText w:val=""/>
      <w:lvlJc w:val="left"/>
      <w:pPr>
        <w:tabs>
          <w:tab w:val="num" w:pos="2160"/>
        </w:tabs>
        <w:ind w:left="2160" w:hanging="360"/>
      </w:pPr>
      <w:rPr>
        <w:rFonts w:ascii="Wingdings" w:hAnsi="Wingdings" w:hint="default"/>
      </w:rPr>
    </w:lvl>
    <w:lvl w:ilvl="3" w:tplc="26CA6788" w:tentative="1">
      <w:start w:val="1"/>
      <w:numFmt w:val="bullet"/>
      <w:lvlText w:val=""/>
      <w:lvlJc w:val="left"/>
      <w:pPr>
        <w:tabs>
          <w:tab w:val="num" w:pos="2880"/>
        </w:tabs>
        <w:ind w:left="2880" w:hanging="360"/>
      </w:pPr>
      <w:rPr>
        <w:rFonts w:ascii="Wingdings" w:hAnsi="Wingdings" w:hint="default"/>
      </w:rPr>
    </w:lvl>
    <w:lvl w:ilvl="4" w:tplc="306CFDC2" w:tentative="1">
      <w:start w:val="1"/>
      <w:numFmt w:val="bullet"/>
      <w:lvlText w:val=""/>
      <w:lvlJc w:val="left"/>
      <w:pPr>
        <w:tabs>
          <w:tab w:val="num" w:pos="3600"/>
        </w:tabs>
        <w:ind w:left="3600" w:hanging="360"/>
      </w:pPr>
      <w:rPr>
        <w:rFonts w:ascii="Wingdings" w:hAnsi="Wingdings" w:hint="default"/>
      </w:rPr>
    </w:lvl>
    <w:lvl w:ilvl="5" w:tplc="93B29502" w:tentative="1">
      <w:start w:val="1"/>
      <w:numFmt w:val="bullet"/>
      <w:lvlText w:val=""/>
      <w:lvlJc w:val="left"/>
      <w:pPr>
        <w:tabs>
          <w:tab w:val="num" w:pos="4320"/>
        </w:tabs>
        <w:ind w:left="4320" w:hanging="360"/>
      </w:pPr>
      <w:rPr>
        <w:rFonts w:ascii="Wingdings" w:hAnsi="Wingdings" w:hint="default"/>
      </w:rPr>
    </w:lvl>
    <w:lvl w:ilvl="6" w:tplc="FBB0178C" w:tentative="1">
      <w:start w:val="1"/>
      <w:numFmt w:val="bullet"/>
      <w:lvlText w:val=""/>
      <w:lvlJc w:val="left"/>
      <w:pPr>
        <w:tabs>
          <w:tab w:val="num" w:pos="5040"/>
        </w:tabs>
        <w:ind w:left="5040" w:hanging="360"/>
      </w:pPr>
      <w:rPr>
        <w:rFonts w:ascii="Wingdings" w:hAnsi="Wingdings" w:hint="default"/>
      </w:rPr>
    </w:lvl>
    <w:lvl w:ilvl="7" w:tplc="A5ECD4D0" w:tentative="1">
      <w:start w:val="1"/>
      <w:numFmt w:val="bullet"/>
      <w:lvlText w:val=""/>
      <w:lvlJc w:val="left"/>
      <w:pPr>
        <w:tabs>
          <w:tab w:val="num" w:pos="5760"/>
        </w:tabs>
        <w:ind w:left="5760" w:hanging="360"/>
      </w:pPr>
      <w:rPr>
        <w:rFonts w:ascii="Wingdings" w:hAnsi="Wingdings" w:hint="default"/>
      </w:rPr>
    </w:lvl>
    <w:lvl w:ilvl="8" w:tplc="B89CC3C2" w:tentative="1">
      <w:start w:val="1"/>
      <w:numFmt w:val="bullet"/>
      <w:lvlText w:val=""/>
      <w:lvlJc w:val="left"/>
      <w:pPr>
        <w:tabs>
          <w:tab w:val="num" w:pos="6480"/>
        </w:tabs>
        <w:ind w:left="6480" w:hanging="360"/>
      </w:pPr>
      <w:rPr>
        <w:rFonts w:ascii="Wingdings" w:hAnsi="Wingdings" w:hint="default"/>
      </w:rPr>
    </w:lvl>
  </w:abstractNum>
  <w:abstractNum w:abstractNumId="29">
    <w:nsid w:val="78191CA8"/>
    <w:multiLevelType w:val="hybridMultilevel"/>
    <w:tmpl w:val="1DC67C12"/>
    <w:lvl w:ilvl="0" w:tplc="3D7E76D2">
      <w:start w:val="1"/>
      <w:numFmt w:val="bullet"/>
      <w:lvlText w:val="•"/>
      <w:lvlJc w:val="left"/>
      <w:pPr>
        <w:tabs>
          <w:tab w:val="num" w:pos="720"/>
        </w:tabs>
        <w:ind w:left="720" w:hanging="360"/>
      </w:pPr>
      <w:rPr>
        <w:rFonts w:ascii="Times New Roman" w:hAnsi="Times New Roman" w:hint="default"/>
      </w:rPr>
    </w:lvl>
    <w:lvl w:ilvl="1" w:tplc="C562D360" w:tentative="1">
      <w:start w:val="1"/>
      <w:numFmt w:val="bullet"/>
      <w:lvlText w:val="•"/>
      <w:lvlJc w:val="left"/>
      <w:pPr>
        <w:tabs>
          <w:tab w:val="num" w:pos="1440"/>
        </w:tabs>
        <w:ind w:left="1440" w:hanging="360"/>
      </w:pPr>
      <w:rPr>
        <w:rFonts w:ascii="Times New Roman" w:hAnsi="Times New Roman" w:hint="default"/>
      </w:rPr>
    </w:lvl>
    <w:lvl w:ilvl="2" w:tplc="AAC84384" w:tentative="1">
      <w:start w:val="1"/>
      <w:numFmt w:val="bullet"/>
      <w:lvlText w:val="•"/>
      <w:lvlJc w:val="left"/>
      <w:pPr>
        <w:tabs>
          <w:tab w:val="num" w:pos="2160"/>
        </w:tabs>
        <w:ind w:left="2160" w:hanging="360"/>
      </w:pPr>
      <w:rPr>
        <w:rFonts w:ascii="Times New Roman" w:hAnsi="Times New Roman" w:hint="default"/>
      </w:rPr>
    </w:lvl>
    <w:lvl w:ilvl="3" w:tplc="75360BCA" w:tentative="1">
      <w:start w:val="1"/>
      <w:numFmt w:val="bullet"/>
      <w:lvlText w:val="•"/>
      <w:lvlJc w:val="left"/>
      <w:pPr>
        <w:tabs>
          <w:tab w:val="num" w:pos="2880"/>
        </w:tabs>
        <w:ind w:left="2880" w:hanging="360"/>
      </w:pPr>
      <w:rPr>
        <w:rFonts w:ascii="Times New Roman" w:hAnsi="Times New Roman" w:hint="default"/>
      </w:rPr>
    </w:lvl>
    <w:lvl w:ilvl="4" w:tplc="A4164B88" w:tentative="1">
      <w:start w:val="1"/>
      <w:numFmt w:val="bullet"/>
      <w:lvlText w:val="•"/>
      <w:lvlJc w:val="left"/>
      <w:pPr>
        <w:tabs>
          <w:tab w:val="num" w:pos="3600"/>
        </w:tabs>
        <w:ind w:left="3600" w:hanging="360"/>
      </w:pPr>
      <w:rPr>
        <w:rFonts w:ascii="Times New Roman" w:hAnsi="Times New Roman" w:hint="default"/>
      </w:rPr>
    </w:lvl>
    <w:lvl w:ilvl="5" w:tplc="0EF2AF7C" w:tentative="1">
      <w:start w:val="1"/>
      <w:numFmt w:val="bullet"/>
      <w:lvlText w:val="•"/>
      <w:lvlJc w:val="left"/>
      <w:pPr>
        <w:tabs>
          <w:tab w:val="num" w:pos="4320"/>
        </w:tabs>
        <w:ind w:left="4320" w:hanging="360"/>
      </w:pPr>
      <w:rPr>
        <w:rFonts w:ascii="Times New Roman" w:hAnsi="Times New Roman" w:hint="default"/>
      </w:rPr>
    </w:lvl>
    <w:lvl w:ilvl="6" w:tplc="C3008C72" w:tentative="1">
      <w:start w:val="1"/>
      <w:numFmt w:val="bullet"/>
      <w:lvlText w:val="•"/>
      <w:lvlJc w:val="left"/>
      <w:pPr>
        <w:tabs>
          <w:tab w:val="num" w:pos="5040"/>
        </w:tabs>
        <w:ind w:left="5040" w:hanging="360"/>
      </w:pPr>
      <w:rPr>
        <w:rFonts w:ascii="Times New Roman" w:hAnsi="Times New Roman" w:hint="default"/>
      </w:rPr>
    </w:lvl>
    <w:lvl w:ilvl="7" w:tplc="576EA810" w:tentative="1">
      <w:start w:val="1"/>
      <w:numFmt w:val="bullet"/>
      <w:lvlText w:val="•"/>
      <w:lvlJc w:val="left"/>
      <w:pPr>
        <w:tabs>
          <w:tab w:val="num" w:pos="5760"/>
        </w:tabs>
        <w:ind w:left="5760" w:hanging="360"/>
      </w:pPr>
      <w:rPr>
        <w:rFonts w:ascii="Times New Roman" w:hAnsi="Times New Roman" w:hint="default"/>
      </w:rPr>
    </w:lvl>
    <w:lvl w:ilvl="8" w:tplc="19C878EA"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CCA1E95"/>
    <w:multiLevelType w:val="hybridMultilevel"/>
    <w:tmpl w:val="BF1C26CE"/>
    <w:lvl w:ilvl="0" w:tplc="2118F830">
      <w:start w:val="1"/>
      <w:numFmt w:val="bullet"/>
      <w:lvlText w:val=""/>
      <w:lvlJc w:val="left"/>
      <w:pPr>
        <w:tabs>
          <w:tab w:val="num" w:pos="720"/>
        </w:tabs>
        <w:ind w:left="720" w:hanging="360"/>
      </w:pPr>
      <w:rPr>
        <w:rFonts w:ascii="Wingdings" w:hAnsi="Wingdings" w:hint="default"/>
      </w:rPr>
    </w:lvl>
    <w:lvl w:ilvl="1" w:tplc="0D280A60" w:tentative="1">
      <w:start w:val="1"/>
      <w:numFmt w:val="bullet"/>
      <w:lvlText w:val=""/>
      <w:lvlJc w:val="left"/>
      <w:pPr>
        <w:tabs>
          <w:tab w:val="num" w:pos="1440"/>
        </w:tabs>
        <w:ind w:left="1440" w:hanging="360"/>
      </w:pPr>
      <w:rPr>
        <w:rFonts w:ascii="Wingdings" w:hAnsi="Wingdings" w:hint="default"/>
      </w:rPr>
    </w:lvl>
    <w:lvl w:ilvl="2" w:tplc="7C24DDA8" w:tentative="1">
      <w:start w:val="1"/>
      <w:numFmt w:val="bullet"/>
      <w:lvlText w:val=""/>
      <w:lvlJc w:val="left"/>
      <w:pPr>
        <w:tabs>
          <w:tab w:val="num" w:pos="2160"/>
        </w:tabs>
        <w:ind w:left="2160" w:hanging="360"/>
      </w:pPr>
      <w:rPr>
        <w:rFonts w:ascii="Wingdings" w:hAnsi="Wingdings" w:hint="default"/>
      </w:rPr>
    </w:lvl>
    <w:lvl w:ilvl="3" w:tplc="F7B80DD0" w:tentative="1">
      <w:start w:val="1"/>
      <w:numFmt w:val="bullet"/>
      <w:lvlText w:val=""/>
      <w:lvlJc w:val="left"/>
      <w:pPr>
        <w:tabs>
          <w:tab w:val="num" w:pos="2880"/>
        </w:tabs>
        <w:ind w:left="2880" w:hanging="360"/>
      </w:pPr>
      <w:rPr>
        <w:rFonts w:ascii="Wingdings" w:hAnsi="Wingdings" w:hint="default"/>
      </w:rPr>
    </w:lvl>
    <w:lvl w:ilvl="4" w:tplc="37F4D9E4" w:tentative="1">
      <w:start w:val="1"/>
      <w:numFmt w:val="bullet"/>
      <w:lvlText w:val=""/>
      <w:lvlJc w:val="left"/>
      <w:pPr>
        <w:tabs>
          <w:tab w:val="num" w:pos="3600"/>
        </w:tabs>
        <w:ind w:left="3600" w:hanging="360"/>
      </w:pPr>
      <w:rPr>
        <w:rFonts w:ascii="Wingdings" w:hAnsi="Wingdings" w:hint="default"/>
      </w:rPr>
    </w:lvl>
    <w:lvl w:ilvl="5" w:tplc="C1046408" w:tentative="1">
      <w:start w:val="1"/>
      <w:numFmt w:val="bullet"/>
      <w:lvlText w:val=""/>
      <w:lvlJc w:val="left"/>
      <w:pPr>
        <w:tabs>
          <w:tab w:val="num" w:pos="4320"/>
        </w:tabs>
        <w:ind w:left="4320" w:hanging="360"/>
      </w:pPr>
      <w:rPr>
        <w:rFonts w:ascii="Wingdings" w:hAnsi="Wingdings" w:hint="default"/>
      </w:rPr>
    </w:lvl>
    <w:lvl w:ilvl="6" w:tplc="1F44D0A0" w:tentative="1">
      <w:start w:val="1"/>
      <w:numFmt w:val="bullet"/>
      <w:lvlText w:val=""/>
      <w:lvlJc w:val="left"/>
      <w:pPr>
        <w:tabs>
          <w:tab w:val="num" w:pos="5040"/>
        </w:tabs>
        <w:ind w:left="5040" w:hanging="360"/>
      </w:pPr>
      <w:rPr>
        <w:rFonts w:ascii="Wingdings" w:hAnsi="Wingdings" w:hint="default"/>
      </w:rPr>
    </w:lvl>
    <w:lvl w:ilvl="7" w:tplc="21C4B4AA" w:tentative="1">
      <w:start w:val="1"/>
      <w:numFmt w:val="bullet"/>
      <w:lvlText w:val=""/>
      <w:lvlJc w:val="left"/>
      <w:pPr>
        <w:tabs>
          <w:tab w:val="num" w:pos="5760"/>
        </w:tabs>
        <w:ind w:left="5760" w:hanging="360"/>
      </w:pPr>
      <w:rPr>
        <w:rFonts w:ascii="Wingdings" w:hAnsi="Wingdings" w:hint="default"/>
      </w:rPr>
    </w:lvl>
    <w:lvl w:ilvl="8" w:tplc="59EE511E" w:tentative="1">
      <w:start w:val="1"/>
      <w:numFmt w:val="bullet"/>
      <w:lvlText w:val=""/>
      <w:lvlJc w:val="left"/>
      <w:pPr>
        <w:tabs>
          <w:tab w:val="num" w:pos="6480"/>
        </w:tabs>
        <w:ind w:left="6480" w:hanging="360"/>
      </w:pPr>
      <w:rPr>
        <w:rFonts w:ascii="Wingdings" w:hAnsi="Wingdings" w:hint="default"/>
      </w:rPr>
    </w:lvl>
  </w:abstractNum>
  <w:abstractNum w:abstractNumId="31">
    <w:nsid w:val="7E1E244B"/>
    <w:multiLevelType w:val="hybridMultilevel"/>
    <w:tmpl w:val="071AAA9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E6777EF"/>
    <w:multiLevelType w:val="hybridMultilevel"/>
    <w:tmpl w:val="AE3480D8"/>
    <w:lvl w:ilvl="0" w:tplc="3FCE48FC">
      <w:start w:val="1"/>
      <w:numFmt w:val="bullet"/>
      <w:lvlText w:val=""/>
      <w:lvlJc w:val="left"/>
      <w:pPr>
        <w:tabs>
          <w:tab w:val="num" w:pos="720"/>
        </w:tabs>
        <w:ind w:left="720" w:hanging="360"/>
      </w:pPr>
      <w:rPr>
        <w:rFonts w:ascii="Wingdings" w:hAnsi="Wingdings" w:hint="default"/>
      </w:rPr>
    </w:lvl>
    <w:lvl w:ilvl="1" w:tplc="6EDC8F76">
      <w:start w:val="1"/>
      <w:numFmt w:val="bullet"/>
      <w:lvlText w:val=""/>
      <w:lvlJc w:val="left"/>
      <w:pPr>
        <w:tabs>
          <w:tab w:val="num" w:pos="1440"/>
        </w:tabs>
        <w:ind w:left="1440" w:hanging="360"/>
      </w:pPr>
      <w:rPr>
        <w:rFonts w:ascii="Wingdings" w:hAnsi="Wingdings" w:hint="default"/>
      </w:rPr>
    </w:lvl>
    <w:lvl w:ilvl="2" w:tplc="160C5338" w:tentative="1">
      <w:start w:val="1"/>
      <w:numFmt w:val="bullet"/>
      <w:lvlText w:val=""/>
      <w:lvlJc w:val="left"/>
      <w:pPr>
        <w:tabs>
          <w:tab w:val="num" w:pos="2160"/>
        </w:tabs>
        <w:ind w:left="2160" w:hanging="360"/>
      </w:pPr>
      <w:rPr>
        <w:rFonts w:ascii="Wingdings" w:hAnsi="Wingdings" w:hint="default"/>
      </w:rPr>
    </w:lvl>
    <w:lvl w:ilvl="3" w:tplc="DDA0C6BE" w:tentative="1">
      <w:start w:val="1"/>
      <w:numFmt w:val="bullet"/>
      <w:lvlText w:val=""/>
      <w:lvlJc w:val="left"/>
      <w:pPr>
        <w:tabs>
          <w:tab w:val="num" w:pos="2880"/>
        </w:tabs>
        <w:ind w:left="2880" w:hanging="360"/>
      </w:pPr>
      <w:rPr>
        <w:rFonts w:ascii="Wingdings" w:hAnsi="Wingdings" w:hint="default"/>
      </w:rPr>
    </w:lvl>
    <w:lvl w:ilvl="4" w:tplc="03145F18" w:tentative="1">
      <w:start w:val="1"/>
      <w:numFmt w:val="bullet"/>
      <w:lvlText w:val=""/>
      <w:lvlJc w:val="left"/>
      <w:pPr>
        <w:tabs>
          <w:tab w:val="num" w:pos="3600"/>
        </w:tabs>
        <w:ind w:left="3600" w:hanging="360"/>
      </w:pPr>
      <w:rPr>
        <w:rFonts w:ascii="Wingdings" w:hAnsi="Wingdings" w:hint="default"/>
      </w:rPr>
    </w:lvl>
    <w:lvl w:ilvl="5" w:tplc="87BA4BF8" w:tentative="1">
      <w:start w:val="1"/>
      <w:numFmt w:val="bullet"/>
      <w:lvlText w:val=""/>
      <w:lvlJc w:val="left"/>
      <w:pPr>
        <w:tabs>
          <w:tab w:val="num" w:pos="4320"/>
        </w:tabs>
        <w:ind w:left="4320" w:hanging="360"/>
      </w:pPr>
      <w:rPr>
        <w:rFonts w:ascii="Wingdings" w:hAnsi="Wingdings" w:hint="default"/>
      </w:rPr>
    </w:lvl>
    <w:lvl w:ilvl="6" w:tplc="DDCC6B6A" w:tentative="1">
      <w:start w:val="1"/>
      <w:numFmt w:val="bullet"/>
      <w:lvlText w:val=""/>
      <w:lvlJc w:val="left"/>
      <w:pPr>
        <w:tabs>
          <w:tab w:val="num" w:pos="5040"/>
        </w:tabs>
        <w:ind w:left="5040" w:hanging="360"/>
      </w:pPr>
      <w:rPr>
        <w:rFonts w:ascii="Wingdings" w:hAnsi="Wingdings" w:hint="default"/>
      </w:rPr>
    </w:lvl>
    <w:lvl w:ilvl="7" w:tplc="48CAC59E" w:tentative="1">
      <w:start w:val="1"/>
      <w:numFmt w:val="bullet"/>
      <w:lvlText w:val=""/>
      <w:lvlJc w:val="left"/>
      <w:pPr>
        <w:tabs>
          <w:tab w:val="num" w:pos="5760"/>
        </w:tabs>
        <w:ind w:left="5760" w:hanging="360"/>
      </w:pPr>
      <w:rPr>
        <w:rFonts w:ascii="Wingdings" w:hAnsi="Wingdings" w:hint="default"/>
      </w:rPr>
    </w:lvl>
    <w:lvl w:ilvl="8" w:tplc="E9B09940"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w:hAnsi="Wingdings" w:hint="default"/>
          <w:sz w:val="41"/>
        </w:rPr>
      </w:lvl>
    </w:lvlOverride>
  </w:num>
  <w:num w:numId="2">
    <w:abstractNumId w:val="0"/>
    <w:lvlOverride w:ilvl="0">
      <w:lvl w:ilvl="0">
        <w:numFmt w:val="bullet"/>
        <w:lvlText w:val=""/>
        <w:legacy w:legacy="1" w:legacySpace="0" w:legacyIndent="0"/>
        <w:lvlJc w:val="left"/>
        <w:rPr>
          <w:rFonts w:ascii="Wingdings 2" w:hAnsi="Wingdings 2" w:hint="default"/>
          <w:sz w:val="30"/>
        </w:rPr>
      </w:lvl>
    </w:lvlOverride>
  </w:num>
  <w:num w:numId="3">
    <w:abstractNumId w:val="15"/>
  </w:num>
  <w:num w:numId="4">
    <w:abstractNumId w:val="11"/>
  </w:num>
  <w:num w:numId="5">
    <w:abstractNumId w:val="5"/>
  </w:num>
  <w:num w:numId="6">
    <w:abstractNumId w:val="19"/>
  </w:num>
  <w:num w:numId="7">
    <w:abstractNumId w:val="27"/>
  </w:num>
  <w:num w:numId="8">
    <w:abstractNumId w:val="18"/>
  </w:num>
  <w:num w:numId="9">
    <w:abstractNumId w:val="1"/>
  </w:num>
  <w:num w:numId="10">
    <w:abstractNumId w:val="23"/>
  </w:num>
  <w:num w:numId="11">
    <w:abstractNumId w:val="10"/>
  </w:num>
  <w:num w:numId="12">
    <w:abstractNumId w:val="30"/>
  </w:num>
  <w:num w:numId="13">
    <w:abstractNumId w:val="12"/>
  </w:num>
  <w:num w:numId="14">
    <w:abstractNumId w:val="2"/>
  </w:num>
  <w:num w:numId="15">
    <w:abstractNumId w:val="31"/>
  </w:num>
  <w:num w:numId="16">
    <w:abstractNumId w:val="24"/>
  </w:num>
  <w:num w:numId="17">
    <w:abstractNumId w:val="6"/>
  </w:num>
  <w:num w:numId="18">
    <w:abstractNumId w:val="8"/>
  </w:num>
  <w:num w:numId="19">
    <w:abstractNumId w:val="4"/>
  </w:num>
  <w:num w:numId="20">
    <w:abstractNumId w:val="26"/>
  </w:num>
  <w:num w:numId="21">
    <w:abstractNumId w:val="21"/>
  </w:num>
  <w:num w:numId="22">
    <w:abstractNumId w:val="20"/>
  </w:num>
  <w:num w:numId="23">
    <w:abstractNumId w:val="16"/>
  </w:num>
  <w:num w:numId="24">
    <w:abstractNumId w:val="13"/>
  </w:num>
  <w:num w:numId="25">
    <w:abstractNumId w:val="32"/>
  </w:num>
  <w:num w:numId="26">
    <w:abstractNumId w:val="22"/>
  </w:num>
  <w:num w:numId="27">
    <w:abstractNumId w:val="3"/>
  </w:num>
  <w:num w:numId="28">
    <w:abstractNumId w:val="28"/>
  </w:num>
  <w:num w:numId="29">
    <w:abstractNumId w:val="9"/>
  </w:num>
  <w:num w:numId="30">
    <w:abstractNumId w:val="29"/>
  </w:num>
  <w:num w:numId="31">
    <w:abstractNumId w:val="14"/>
  </w:num>
  <w:num w:numId="32">
    <w:abstractNumId w:val="7"/>
  </w:num>
  <w:num w:numId="33">
    <w:abstractNumId w:val="25"/>
  </w:num>
  <w:num w:numId="34">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5A1"/>
    <w:rsid w:val="00014833"/>
    <w:rsid w:val="000B2666"/>
    <w:rsid w:val="001C7FE3"/>
    <w:rsid w:val="0035002F"/>
    <w:rsid w:val="003670B7"/>
    <w:rsid w:val="003F5DC2"/>
    <w:rsid w:val="004251FB"/>
    <w:rsid w:val="004B5414"/>
    <w:rsid w:val="005034E0"/>
    <w:rsid w:val="00526D73"/>
    <w:rsid w:val="006A18E9"/>
    <w:rsid w:val="006E47A5"/>
    <w:rsid w:val="00727C65"/>
    <w:rsid w:val="0076318B"/>
    <w:rsid w:val="007A2487"/>
    <w:rsid w:val="007C18D1"/>
    <w:rsid w:val="007F2D1D"/>
    <w:rsid w:val="0082709A"/>
    <w:rsid w:val="00874EC7"/>
    <w:rsid w:val="008B16D9"/>
    <w:rsid w:val="009148D2"/>
    <w:rsid w:val="009E49A2"/>
    <w:rsid w:val="00A04A7C"/>
    <w:rsid w:val="00A40067"/>
    <w:rsid w:val="00A45067"/>
    <w:rsid w:val="00A479C9"/>
    <w:rsid w:val="00BA7EBD"/>
    <w:rsid w:val="00C963B8"/>
    <w:rsid w:val="00CC4C3F"/>
    <w:rsid w:val="00CF1205"/>
    <w:rsid w:val="00D13563"/>
    <w:rsid w:val="00D21F5A"/>
    <w:rsid w:val="00D312A7"/>
    <w:rsid w:val="00D375A1"/>
    <w:rsid w:val="00D43D1A"/>
    <w:rsid w:val="00D64A27"/>
    <w:rsid w:val="00DA3A9D"/>
    <w:rsid w:val="00E40509"/>
    <w:rsid w:val="00F53927"/>
    <w:rsid w:val="00F773F6"/>
    <w:rsid w:val="00F97AFC"/>
    <w:rsid w:val="00FF1282"/>
    <w:rsid w:val="00FF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4"/>
      <w:szCs w:val="5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63" w:hanging="430"/>
      <w:outlineLvl w:val="1"/>
    </w:pPr>
    <w:rPr>
      <w:rFonts w:ascii="Times New Roman" w:hAnsi="Times New Roman" w:cs="Times New Roman"/>
      <w:kern w:val="24"/>
      <w:sz w:val="44"/>
      <w:szCs w:val="4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295"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728" w:hanging="360"/>
      <w:outlineLvl w:val="3"/>
    </w:pPr>
    <w:rPr>
      <w:rFonts w:ascii="Times New Roman" w:hAnsi="Times New Roman" w:cs="Times New Roman"/>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92" w:hanging="288"/>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312"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744"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D375A1"/>
    <w:pPr>
      <w:tabs>
        <w:tab w:val="center" w:pos="4680"/>
        <w:tab w:val="right" w:pos="9360"/>
      </w:tabs>
    </w:pPr>
  </w:style>
  <w:style w:type="character" w:customStyle="1" w:styleId="HeaderChar">
    <w:name w:val="Header Char"/>
    <w:basedOn w:val="DefaultParagraphFont"/>
    <w:link w:val="Header"/>
    <w:uiPriority w:val="99"/>
    <w:rsid w:val="00D375A1"/>
  </w:style>
  <w:style w:type="paragraph" w:styleId="Footer">
    <w:name w:val="footer"/>
    <w:basedOn w:val="Normal"/>
    <w:link w:val="FooterChar"/>
    <w:uiPriority w:val="99"/>
    <w:unhideWhenUsed/>
    <w:rsid w:val="00D375A1"/>
    <w:pPr>
      <w:tabs>
        <w:tab w:val="center" w:pos="4680"/>
        <w:tab w:val="right" w:pos="9360"/>
      </w:tabs>
    </w:pPr>
  </w:style>
  <w:style w:type="character" w:customStyle="1" w:styleId="FooterChar">
    <w:name w:val="Footer Char"/>
    <w:basedOn w:val="DefaultParagraphFont"/>
    <w:link w:val="Footer"/>
    <w:uiPriority w:val="99"/>
    <w:rsid w:val="00D375A1"/>
  </w:style>
  <w:style w:type="paragraph" w:styleId="NormalWeb">
    <w:name w:val="Normal (Web)"/>
    <w:basedOn w:val="Normal"/>
    <w:uiPriority w:val="99"/>
    <w:semiHidden/>
    <w:unhideWhenUsed/>
    <w:rsid w:val="004B54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C18D1"/>
    <w:rPr>
      <w:color w:val="0000FF" w:themeColor="hyperlink"/>
      <w:u w:val="single"/>
    </w:rPr>
  </w:style>
  <w:style w:type="paragraph" w:styleId="ListParagraph">
    <w:name w:val="List Paragraph"/>
    <w:basedOn w:val="Normal"/>
    <w:uiPriority w:val="34"/>
    <w:qFormat/>
    <w:rsid w:val="00FF2290"/>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0" w:hanging="430"/>
      <w:outlineLvl w:val="0"/>
    </w:pPr>
    <w:rPr>
      <w:rFonts w:ascii="Times New Roman" w:hAnsi="Times New Roman" w:cs="Times New Roman"/>
      <w:color w:val="000000"/>
      <w:kern w:val="24"/>
      <w:sz w:val="54"/>
      <w:szCs w:val="5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63" w:hanging="430"/>
      <w:outlineLvl w:val="1"/>
    </w:pPr>
    <w:rPr>
      <w:rFonts w:ascii="Times New Roman" w:hAnsi="Times New Roman" w:cs="Times New Roman"/>
      <w:kern w:val="24"/>
      <w:sz w:val="44"/>
      <w:szCs w:val="4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295"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728" w:hanging="360"/>
      <w:outlineLvl w:val="3"/>
    </w:pPr>
    <w:rPr>
      <w:rFonts w:ascii="Times New Roman" w:hAnsi="Times New Roman" w:cs="Times New Roman"/>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92" w:hanging="288"/>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288"/>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312"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744" w:hanging="288"/>
      <w:outlineLvl w:val="8"/>
    </w:pPr>
    <w:rPr>
      <w:rFonts w:ascii="Times New Roman" w:hAnsi="Times New Roman" w:cs="Times New Roman"/>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D375A1"/>
    <w:pPr>
      <w:tabs>
        <w:tab w:val="center" w:pos="4680"/>
        <w:tab w:val="right" w:pos="9360"/>
      </w:tabs>
    </w:pPr>
  </w:style>
  <w:style w:type="character" w:customStyle="1" w:styleId="HeaderChar">
    <w:name w:val="Header Char"/>
    <w:basedOn w:val="DefaultParagraphFont"/>
    <w:link w:val="Header"/>
    <w:uiPriority w:val="99"/>
    <w:rsid w:val="00D375A1"/>
  </w:style>
  <w:style w:type="paragraph" w:styleId="Footer">
    <w:name w:val="footer"/>
    <w:basedOn w:val="Normal"/>
    <w:link w:val="FooterChar"/>
    <w:uiPriority w:val="99"/>
    <w:unhideWhenUsed/>
    <w:rsid w:val="00D375A1"/>
    <w:pPr>
      <w:tabs>
        <w:tab w:val="center" w:pos="4680"/>
        <w:tab w:val="right" w:pos="9360"/>
      </w:tabs>
    </w:pPr>
  </w:style>
  <w:style w:type="character" w:customStyle="1" w:styleId="FooterChar">
    <w:name w:val="Footer Char"/>
    <w:basedOn w:val="DefaultParagraphFont"/>
    <w:link w:val="Footer"/>
    <w:uiPriority w:val="99"/>
    <w:rsid w:val="00D375A1"/>
  </w:style>
  <w:style w:type="paragraph" w:styleId="NormalWeb">
    <w:name w:val="Normal (Web)"/>
    <w:basedOn w:val="Normal"/>
    <w:uiPriority w:val="99"/>
    <w:semiHidden/>
    <w:unhideWhenUsed/>
    <w:rsid w:val="004B54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C18D1"/>
    <w:rPr>
      <w:color w:val="0000FF" w:themeColor="hyperlink"/>
      <w:u w:val="single"/>
    </w:rPr>
  </w:style>
  <w:style w:type="paragraph" w:styleId="ListParagraph">
    <w:name w:val="List Paragraph"/>
    <w:basedOn w:val="Normal"/>
    <w:uiPriority w:val="34"/>
    <w:qFormat/>
    <w:rsid w:val="00FF229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29">
      <w:bodyDiv w:val="1"/>
      <w:marLeft w:val="0"/>
      <w:marRight w:val="0"/>
      <w:marTop w:val="0"/>
      <w:marBottom w:val="0"/>
      <w:divBdr>
        <w:top w:val="none" w:sz="0" w:space="0" w:color="auto"/>
        <w:left w:val="none" w:sz="0" w:space="0" w:color="auto"/>
        <w:bottom w:val="none" w:sz="0" w:space="0" w:color="auto"/>
        <w:right w:val="none" w:sz="0" w:space="0" w:color="auto"/>
      </w:divBdr>
      <w:divsChild>
        <w:div w:id="1708946851">
          <w:marLeft w:val="0"/>
          <w:marRight w:val="0"/>
          <w:marTop w:val="0"/>
          <w:marBottom w:val="336"/>
          <w:divBdr>
            <w:top w:val="none" w:sz="0" w:space="0" w:color="auto"/>
            <w:left w:val="none" w:sz="0" w:space="0" w:color="auto"/>
            <w:bottom w:val="none" w:sz="0" w:space="0" w:color="auto"/>
            <w:right w:val="none" w:sz="0" w:space="0" w:color="auto"/>
          </w:divBdr>
        </w:div>
        <w:div w:id="746534529">
          <w:marLeft w:val="0"/>
          <w:marRight w:val="0"/>
          <w:marTop w:val="0"/>
          <w:marBottom w:val="336"/>
          <w:divBdr>
            <w:top w:val="none" w:sz="0" w:space="0" w:color="auto"/>
            <w:left w:val="none" w:sz="0" w:space="0" w:color="auto"/>
            <w:bottom w:val="none" w:sz="0" w:space="0" w:color="auto"/>
            <w:right w:val="none" w:sz="0" w:space="0" w:color="auto"/>
          </w:divBdr>
        </w:div>
        <w:div w:id="1831481703">
          <w:marLeft w:val="0"/>
          <w:marRight w:val="0"/>
          <w:marTop w:val="0"/>
          <w:marBottom w:val="336"/>
          <w:divBdr>
            <w:top w:val="none" w:sz="0" w:space="0" w:color="auto"/>
            <w:left w:val="none" w:sz="0" w:space="0" w:color="auto"/>
            <w:bottom w:val="none" w:sz="0" w:space="0" w:color="auto"/>
            <w:right w:val="none" w:sz="0" w:space="0" w:color="auto"/>
          </w:divBdr>
        </w:div>
        <w:div w:id="414515787">
          <w:marLeft w:val="0"/>
          <w:marRight w:val="0"/>
          <w:marTop w:val="0"/>
          <w:marBottom w:val="336"/>
          <w:divBdr>
            <w:top w:val="none" w:sz="0" w:space="0" w:color="auto"/>
            <w:left w:val="none" w:sz="0" w:space="0" w:color="auto"/>
            <w:bottom w:val="none" w:sz="0" w:space="0" w:color="auto"/>
            <w:right w:val="none" w:sz="0" w:space="0" w:color="auto"/>
          </w:divBdr>
        </w:div>
        <w:div w:id="2039429778">
          <w:marLeft w:val="0"/>
          <w:marRight w:val="0"/>
          <w:marTop w:val="0"/>
          <w:marBottom w:val="336"/>
          <w:divBdr>
            <w:top w:val="none" w:sz="0" w:space="0" w:color="auto"/>
            <w:left w:val="none" w:sz="0" w:space="0" w:color="auto"/>
            <w:bottom w:val="none" w:sz="0" w:space="0" w:color="auto"/>
            <w:right w:val="none" w:sz="0" w:space="0" w:color="auto"/>
          </w:divBdr>
        </w:div>
      </w:divsChild>
    </w:div>
    <w:div w:id="14885833">
      <w:bodyDiv w:val="1"/>
      <w:marLeft w:val="0"/>
      <w:marRight w:val="0"/>
      <w:marTop w:val="0"/>
      <w:marBottom w:val="0"/>
      <w:divBdr>
        <w:top w:val="none" w:sz="0" w:space="0" w:color="auto"/>
        <w:left w:val="none" w:sz="0" w:space="0" w:color="auto"/>
        <w:bottom w:val="none" w:sz="0" w:space="0" w:color="auto"/>
        <w:right w:val="none" w:sz="0" w:space="0" w:color="auto"/>
      </w:divBdr>
      <w:divsChild>
        <w:div w:id="681737615">
          <w:marLeft w:val="0"/>
          <w:marRight w:val="0"/>
          <w:marTop w:val="288"/>
          <w:marBottom w:val="0"/>
          <w:divBdr>
            <w:top w:val="none" w:sz="0" w:space="0" w:color="auto"/>
            <w:left w:val="none" w:sz="0" w:space="0" w:color="auto"/>
            <w:bottom w:val="none" w:sz="0" w:space="0" w:color="auto"/>
            <w:right w:val="none" w:sz="0" w:space="0" w:color="auto"/>
          </w:divBdr>
        </w:div>
        <w:div w:id="1416560861">
          <w:marLeft w:val="720"/>
          <w:marRight w:val="0"/>
          <w:marTop w:val="288"/>
          <w:marBottom w:val="0"/>
          <w:divBdr>
            <w:top w:val="none" w:sz="0" w:space="0" w:color="auto"/>
            <w:left w:val="none" w:sz="0" w:space="0" w:color="auto"/>
            <w:bottom w:val="none" w:sz="0" w:space="0" w:color="auto"/>
            <w:right w:val="none" w:sz="0" w:space="0" w:color="auto"/>
          </w:divBdr>
        </w:div>
        <w:div w:id="405223150">
          <w:marLeft w:val="720"/>
          <w:marRight w:val="0"/>
          <w:marTop w:val="288"/>
          <w:marBottom w:val="0"/>
          <w:divBdr>
            <w:top w:val="none" w:sz="0" w:space="0" w:color="auto"/>
            <w:left w:val="none" w:sz="0" w:space="0" w:color="auto"/>
            <w:bottom w:val="none" w:sz="0" w:space="0" w:color="auto"/>
            <w:right w:val="none" w:sz="0" w:space="0" w:color="auto"/>
          </w:divBdr>
        </w:div>
        <w:div w:id="166796877">
          <w:marLeft w:val="720"/>
          <w:marRight w:val="0"/>
          <w:marTop w:val="288"/>
          <w:marBottom w:val="0"/>
          <w:divBdr>
            <w:top w:val="none" w:sz="0" w:space="0" w:color="auto"/>
            <w:left w:val="none" w:sz="0" w:space="0" w:color="auto"/>
            <w:bottom w:val="none" w:sz="0" w:space="0" w:color="auto"/>
            <w:right w:val="none" w:sz="0" w:space="0" w:color="auto"/>
          </w:divBdr>
        </w:div>
        <w:div w:id="127869130">
          <w:marLeft w:val="720"/>
          <w:marRight w:val="0"/>
          <w:marTop w:val="288"/>
          <w:marBottom w:val="0"/>
          <w:divBdr>
            <w:top w:val="none" w:sz="0" w:space="0" w:color="auto"/>
            <w:left w:val="none" w:sz="0" w:space="0" w:color="auto"/>
            <w:bottom w:val="none" w:sz="0" w:space="0" w:color="auto"/>
            <w:right w:val="none" w:sz="0" w:space="0" w:color="auto"/>
          </w:divBdr>
        </w:div>
      </w:divsChild>
    </w:div>
    <w:div w:id="38365131">
      <w:bodyDiv w:val="1"/>
      <w:marLeft w:val="0"/>
      <w:marRight w:val="0"/>
      <w:marTop w:val="0"/>
      <w:marBottom w:val="0"/>
      <w:divBdr>
        <w:top w:val="none" w:sz="0" w:space="0" w:color="auto"/>
        <w:left w:val="none" w:sz="0" w:space="0" w:color="auto"/>
        <w:bottom w:val="none" w:sz="0" w:space="0" w:color="auto"/>
        <w:right w:val="none" w:sz="0" w:space="0" w:color="auto"/>
      </w:divBdr>
      <w:divsChild>
        <w:div w:id="2118402204">
          <w:marLeft w:val="0"/>
          <w:marRight w:val="0"/>
          <w:marTop w:val="288"/>
          <w:marBottom w:val="0"/>
          <w:divBdr>
            <w:top w:val="none" w:sz="0" w:space="0" w:color="auto"/>
            <w:left w:val="none" w:sz="0" w:space="0" w:color="auto"/>
            <w:bottom w:val="none" w:sz="0" w:space="0" w:color="auto"/>
            <w:right w:val="none" w:sz="0" w:space="0" w:color="auto"/>
          </w:divBdr>
        </w:div>
        <w:div w:id="1526365044">
          <w:marLeft w:val="0"/>
          <w:marRight w:val="0"/>
          <w:marTop w:val="288"/>
          <w:marBottom w:val="0"/>
          <w:divBdr>
            <w:top w:val="none" w:sz="0" w:space="0" w:color="auto"/>
            <w:left w:val="none" w:sz="0" w:space="0" w:color="auto"/>
            <w:bottom w:val="none" w:sz="0" w:space="0" w:color="auto"/>
            <w:right w:val="none" w:sz="0" w:space="0" w:color="auto"/>
          </w:divBdr>
        </w:div>
        <w:div w:id="1018577238">
          <w:marLeft w:val="0"/>
          <w:marRight w:val="0"/>
          <w:marTop w:val="288"/>
          <w:marBottom w:val="0"/>
          <w:divBdr>
            <w:top w:val="none" w:sz="0" w:space="0" w:color="auto"/>
            <w:left w:val="none" w:sz="0" w:space="0" w:color="auto"/>
            <w:bottom w:val="none" w:sz="0" w:space="0" w:color="auto"/>
            <w:right w:val="none" w:sz="0" w:space="0" w:color="auto"/>
          </w:divBdr>
        </w:div>
        <w:div w:id="315299458">
          <w:marLeft w:val="0"/>
          <w:marRight w:val="0"/>
          <w:marTop w:val="288"/>
          <w:marBottom w:val="0"/>
          <w:divBdr>
            <w:top w:val="none" w:sz="0" w:space="0" w:color="auto"/>
            <w:left w:val="none" w:sz="0" w:space="0" w:color="auto"/>
            <w:bottom w:val="none" w:sz="0" w:space="0" w:color="auto"/>
            <w:right w:val="none" w:sz="0" w:space="0" w:color="auto"/>
          </w:divBdr>
        </w:div>
      </w:divsChild>
    </w:div>
    <w:div w:id="58524635">
      <w:bodyDiv w:val="1"/>
      <w:marLeft w:val="0"/>
      <w:marRight w:val="0"/>
      <w:marTop w:val="0"/>
      <w:marBottom w:val="0"/>
      <w:divBdr>
        <w:top w:val="none" w:sz="0" w:space="0" w:color="auto"/>
        <w:left w:val="none" w:sz="0" w:space="0" w:color="auto"/>
        <w:bottom w:val="none" w:sz="0" w:space="0" w:color="auto"/>
        <w:right w:val="none" w:sz="0" w:space="0" w:color="auto"/>
      </w:divBdr>
      <w:divsChild>
        <w:div w:id="1037925928">
          <w:marLeft w:val="0"/>
          <w:marRight w:val="0"/>
          <w:marTop w:val="288"/>
          <w:marBottom w:val="0"/>
          <w:divBdr>
            <w:top w:val="none" w:sz="0" w:space="0" w:color="auto"/>
            <w:left w:val="none" w:sz="0" w:space="0" w:color="auto"/>
            <w:bottom w:val="none" w:sz="0" w:space="0" w:color="auto"/>
            <w:right w:val="none" w:sz="0" w:space="0" w:color="auto"/>
          </w:divBdr>
        </w:div>
      </w:divsChild>
    </w:div>
    <w:div w:id="59526690">
      <w:bodyDiv w:val="1"/>
      <w:marLeft w:val="0"/>
      <w:marRight w:val="0"/>
      <w:marTop w:val="0"/>
      <w:marBottom w:val="0"/>
      <w:divBdr>
        <w:top w:val="none" w:sz="0" w:space="0" w:color="auto"/>
        <w:left w:val="none" w:sz="0" w:space="0" w:color="auto"/>
        <w:bottom w:val="none" w:sz="0" w:space="0" w:color="auto"/>
        <w:right w:val="none" w:sz="0" w:space="0" w:color="auto"/>
      </w:divBdr>
      <w:divsChild>
        <w:div w:id="1425227388">
          <w:marLeft w:val="0"/>
          <w:marRight w:val="0"/>
          <w:marTop w:val="288"/>
          <w:marBottom w:val="0"/>
          <w:divBdr>
            <w:top w:val="none" w:sz="0" w:space="0" w:color="auto"/>
            <w:left w:val="none" w:sz="0" w:space="0" w:color="auto"/>
            <w:bottom w:val="none" w:sz="0" w:space="0" w:color="auto"/>
            <w:right w:val="none" w:sz="0" w:space="0" w:color="auto"/>
          </w:divBdr>
        </w:div>
        <w:div w:id="56559299">
          <w:marLeft w:val="0"/>
          <w:marRight w:val="0"/>
          <w:marTop w:val="288"/>
          <w:marBottom w:val="0"/>
          <w:divBdr>
            <w:top w:val="none" w:sz="0" w:space="0" w:color="auto"/>
            <w:left w:val="none" w:sz="0" w:space="0" w:color="auto"/>
            <w:bottom w:val="none" w:sz="0" w:space="0" w:color="auto"/>
            <w:right w:val="none" w:sz="0" w:space="0" w:color="auto"/>
          </w:divBdr>
        </w:div>
        <w:div w:id="164177706">
          <w:marLeft w:val="0"/>
          <w:marRight w:val="0"/>
          <w:marTop w:val="288"/>
          <w:marBottom w:val="0"/>
          <w:divBdr>
            <w:top w:val="none" w:sz="0" w:space="0" w:color="auto"/>
            <w:left w:val="none" w:sz="0" w:space="0" w:color="auto"/>
            <w:bottom w:val="none" w:sz="0" w:space="0" w:color="auto"/>
            <w:right w:val="none" w:sz="0" w:space="0" w:color="auto"/>
          </w:divBdr>
        </w:div>
      </w:divsChild>
    </w:div>
    <w:div w:id="72508950">
      <w:bodyDiv w:val="1"/>
      <w:marLeft w:val="0"/>
      <w:marRight w:val="0"/>
      <w:marTop w:val="0"/>
      <w:marBottom w:val="0"/>
      <w:divBdr>
        <w:top w:val="none" w:sz="0" w:space="0" w:color="auto"/>
        <w:left w:val="none" w:sz="0" w:space="0" w:color="auto"/>
        <w:bottom w:val="none" w:sz="0" w:space="0" w:color="auto"/>
        <w:right w:val="none" w:sz="0" w:space="0" w:color="auto"/>
      </w:divBdr>
    </w:div>
    <w:div w:id="80420097">
      <w:bodyDiv w:val="1"/>
      <w:marLeft w:val="0"/>
      <w:marRight w:val="0"/>
      <w:marTop w:val="0"/>
      <w:marBottom w:val="0"/>
      <w:divBdr>
        <w:top w:val="none" w:sz="0" w:space="0" w:color="auto"/>
        <w:left w:val="none" w:sz="0" w:space="0" w:color="auto"/>
        <w:bottom w:val="none" w:sz="0" w:space="0" w:color="auto"/>
        <w:right w:val="none" w:sz="0" w:space="0" w:color="auto"/>
      </w:divBdr>
    </w:div>
    <w:div w:id="84425550">
      <w:bodyDiv w:val="1"/>
      <w:marLeft w:val="0"/>
      <w:marRight w:val="0"/>
      <w:marTop w:val="0"/>
      <w:marBottom w:val="0"/>
      <w:divBdr>
        <w:top w:val="none" w:sz="0" w:space="0" w:color="auto"/>
        <w:left w:val="none" w:sz="0" w:space="0" w:color="auto"/>
        <w:bottom w:val="none" w:sz="0" w:space="0" w:color="auto"/>
        <w:right w:val="none" w:sz="0" w:space="0" w:color="auto"/>
      </w:divBdr>
    </w:div>
    <w:div w:id="117533949">
      <w:bodyDiv w:val="1"/>
      <w:marLeft w:val="0"/>
      <w:marRight w:val="0"/>
      <w:marTop w:val="0"/>
      <w:marBottom w:val="0"/>
      <w:divBdr>
        <w:top w:val="none" w:sz="0" w:space="0" w:color="auto"/>
        <w:left w:val="none" w:sz="0" w:space="0" w:color="auto"/>
        <w:bottom w:val="none" w:sz="0" w:space="0" w:color="auto"/>
        <w:right w:val="none" w:sz="0" w:space="0" w:color="auto"/>
      </w:divBdr>
      <w:divsChild>
        <w:div w:id="1490288756">
          <w:marLeft w:val="0"/>
          <w:marRight w:val="0"/>
          <w:marTop w:val="0"/>
          <w:marBottom w:val="230"/>
          <w:divBdr>
            <w:top w:val="none" w:sz="0" w:space="0" w:color="auto"/>
            <w:left w:val="none" w:sz="0" w:space="0" w:color="auto"/>
            <w:bottom w:val="none" w:sz="0" w:space="0" w:color="auto"/>
            <w:right w:val="none" w:sz="0" w:space="0" w:color="auto"/>
          </w:divBdr>
        </w:div>
        <w:div w:id="952905940">
          <w:marLeft w:val="0"/>
          <w:marRight w:val="0"/>
          <w:marTop w:val="0"/>
          <w:marBottom w:val="230"/>
          <w:divBdr>
            <w:top w:val="none" w:sz="0" w:space="0" w:color="auto"/>
            <w:left w:val="none" w:sz="0" w:space="0" w:color="auto"/>
            <w:bottom w:val="none" w:sz="0" w:space="0" w:color="auto"/>
            <w:right w:val="none" w:sz="0" w:space="0" w:color="auto"/>
          </w:divBdr>
        </w:div>
        <w:div w:id="341248685">
          <w:marLeft w:val="0"/>
          <w:marRight w:val="0"/>
          <w:marTop w:val="0"/>
          <w:marBottom w:val="230"/>
          <w:divBdr>
            <w:top w:val="none" w:sz="0" w:space="0" w:color="auto"/>
            <w:left w:val="none" w:sz="0" w:space="0" w:color="auto"/>
            <w:bottom w:val="none" w:sz="0" w:space="0" w:color="auto"/>
            <w:right w:val="none" w:sz="0" w:space="0" w:color="auto"/>
          </w:divBdr>
        </w:div>
        <w:div w:id="875774310">
          <w:marLeft w:val="0"/>
          <w:marRight w:val="0"/>
          <w:marTop w:val="0"/>
          <w:marBottom w:val="230"/>
          <w:divBdr>
            <w:top w:val="none" w:sz="0" w:space="0" w:color="auto"/>
            <w:left w:val="none" w:sz="0" w:space="0" w:color="auto"/>
            <w:bottom w:val="none" w:sz="0" w:space="0" w:color="auto"/>
            <w:right w:val="none" w:sz="0" w:space="0" w:color="auto"/>
          </w:divBdr>
        </w:div>
      </w:divsChild>
    </w:div>
    <w:div w:id="152726185">
      <w:bodyDiv w:val="1"/>
      <w:marLeft w:val="0"/>
      <w:marRight w:val="0"/>
      <w:marTop w:val="0"/>
      <w:marBottom w:val="0"/>
      <w:divBdr>
        <w:top w:val="none" w:sz="0" w:space="0" w:color="auto"/>
        <w:left w:val="none" w:sz="0" w:space="0" w:color="auto"/>
        <w:bottom w:val="none" w:sz="0" w:space="0" w:color="auto"/>
        <w:right w:val="none" w:sz="0" w:space="0" w:color="auto"/>
      </w:divBdr>
      <w:divsChild>
        <w:div w:id="1430347696">
          <w:marLeft w:val="547"/>
          <w:marRight w:val="0"/>
          <w:marTop w:val="134"/>
          <w:marBottom w:val="0"/>
          <w:divBdr>
            <w:top w:val="none" w:sz="0" w:space="0" w:color="auto"/>
            <w:left w:val="none" w:sz="0" w:space="0" w:color="auto"/>
            <w:bottom w:val="none" w:sz="0" w:space="0" w:color="auto"/>
            <w:right w:val="none" w:sz="0" w:space="0" w:color="auto"/>
          </w:divBdr>
        </w:div>
        <w:div w:id="2081950406">
          <w:marLeft w:val="547"/>
          <w:marRight w:val="0"/>
          <w:marTop w:val="134"/>
          <w:marBottom w:val="0"/>
          <w:divBdr>
            <w:top w:val="none" w:sz="0" w:space="0" w:color="auto"/>
            <w:left w:val="none" w:sz="0" w:space="0" w:color="auto"/>
            <w:bottom w:val="none" w:sz="0" w:space="0" w:color="auto"/>
            <w:right w:val="none" w:sz="0" w:space="0" w:color="auto"/>
          </w:divBdr>
        </w:div>
        <w:div w:id="244188441">
          <w:marLeft w:val="547"/>
          <w:marRight w:val="0"/>
          <w:marTop w:val="134"/>
          <w:marBottom w:val="0"/>
          <w:divBdr>
            <w:top w:val="none" w:sz="0" w:space="0" w:color="auto"/>
            <w:left w:val="none" w:sz="0" w:space="0" w:color="auto"/>
            <w:bottom w:val="none" w:sz="0" w:space="0" w:color="auto"/>
            <w:right w:val="none" w:sz="0" w:space="0" w:color="auto"/>
          </w:divBdr>
        </w:div>
      </w:divsChild>
    </w:div>
    <w:div w:id="194659866">
      <w:bodyDiv w:val="1"/>
      <w:marLeft w:val="0"/>
      <w:marRight w:val="0"/>
      <w:marTop w:val="0"/>
      <w:marBottom w:val="0"/>
      <w:divBdr>
        <w:top w:val="none" w:sz="0" w:space="0" w:color="auto"/>
        <w:left w:val="none" w:sz="0" w:space="0" w:color="auto"/>
        <w:bottom w:val="none" w:sz="0" w:space="0" w:color="auto"/>
        <w:right w:val="none" w:sz="0" w:space="0" w:color="auto"/>
      </w:divBdr>
      <w:divsChild>
        <w:div w:id="241449064">
          <w:marLeft w:val="0"/>
          <w:marRight w:val="0"/>
          <w:marTop w:val="288"/>
          <w:marBottom w:val="0"/>
          <w:divBdr>
            <w:top w:val="none" w:sz="0" w:space="0" w:color="auto"/>
            <w:left w:val="none" w:sz="0" w:space="0" w:color="auto"/>
            <w:bottom w:val="none" w:sz="0" w:space="0" w:color="auto"/>
            <w:right w:val="none" w:sz="0" w:space="0" w:color="auto"/>
          </w:divBdr>
        </w:div>
      </w:divsChild>
    </w:div>
    <w:div w:id="201862731">
      <w:bodyDiv w:val="1"/>
      <w:marLeft w:val="0"/>
      <w:marRight w:val="0"/>
      <w:marTop w:val="0"/>
      <w:marBottom w:val="0"/>
      <w:divBdr>
        <w:top w:val="none" w:sz="0" w:space="0" w:color="auto"/>
        <w:left w:val="none" w:sz="0" w:space="0" w:color="auto"/>
        <w:bottom w:val="none" w:sz="0" w:space="0" w:color="auto"/>
        <w:right w:val="none" w:sz="0" w:space="0" w:color="auto"/>
      </w:divBdr>
    </w:div>
    <w:div w:id="202638420">
      <w:bodyDiv w:val="1"/>
      <w:marLeft w:val="0"/>
      <w:marRight w:val="0"/>
      <w:marTop w:val="0"/>
      <w:marBottom w:val="0"/>
      <w:divBdr>
        <w:top w:val="none" w:sz="0" w:space="0" w:color="auto"/>
        <w:left w:val="none" w:sz="0" w:space="0" w:color="auto"/>
        <w:bottom w:val="none" w:sz="0" w:space="0" w:color="auto"/>
        <w:right w:val="none" w:sz="0" w:space="0" w:color="auto"/>
      </w:divBdr>
    </w:div>
    <w:div w:id="271933790">
      <w:bodyDiv w:val="1"/>
      <w:marLeft w:val="0"/>
      <w:marRight w:val="0"/>
      <w:marTop w:val="0"/>
      <w:marBottom w:val="0"/>
      <w:divBdr>
        <w:top w:val="none" w:sz="0" w:space="0" w:color="auto"/>
        <w:left w:val="none" w:sz="0" w:space="0" w:color="auto"/>
        <w:bottom w:val="none" w:sz="0" w:space="0" w:color="auto"/>
        <w:right w:val="none" w:sz="0" w:space="0" w:color="auto"/>
      </w:divBdr>
      <w:divsChild>
        <w:div w:id="207571275">
          <w:marLeft w:val="0"/>
          <w:marRight w:val="0"/>
          <w:marTop w:val="432"/>
          <w:marBottom w:val="0"/>
          <w:divBdr>
            <w:top w:val="none" w:sz="0" w:space="0" w:color="auto"/>
            <w:left w:val="none" w:sz="0" w:space="0" w:color="auto"/>
            <w:bottom w:val="none" w:sz="0" w:space="0" w:color="auto"/>
            <w:right w:val="none" w:sz="0" w:space="0" w:color="auto"/>
          </w:divBdr>
        </w:div>
        <w:div w:id="73624185">
          <w:marLeft w:val="0"/>
          <w:marRight w:val="0"/>
          <w:marTop w:val="432"/>
          <w:marBottom w:val="0"/>
          <w:divBdr>
            <w:top w:val="none" w:sz="0" w:space="0" w:color="auto"/>
            <w:left w:val="none" w:sz="0" w:space="0" w:color="auto"/>
            <w:bottom w:val="none" w:sz="0" w:space="0" w:color="auto"/>
            <w:right w:val="none" w:sz="0" w:space="0" w:color="auto"/>
          </w:divBdr>
        </w:div>
        <w:div w:id="1479302037">
          <w:marLeft w:val="0"/>
          <w:marRight w:val="0"/>
          <w:marTop w:val="432"/>
          <w:marBottom w:val="0"/>
          <w:divBdr>
            <w:top w:val="none" w:sz="0" w:space="0" w:color="auto"/>
            <w:left w:val="none" w:sz="0" w:space="0" w:color="auto"/>
            <w:bottom w:val="none" w:sz="0" w:space="0" w:color="auto"/>
            <w:right w:val="none" w:sz="0" w:space="0" w:color="auto"/>
          </w:divBdr>
        </w:div>
      </w:divsChild>
    </w:div>
    <w:div w:id="299846428">
      <w:bodyDiv w:val="1"/>
      <w:marLeft w:val="0"/>
      <w:marRight w:val="0"/>
      <w:marTop w:val="0"/>
      <w:marBottom w:val="0"/>
      <w:divBdr>
        <w:top w:val="none" w:sz="0" w:space="0" w:color="auto"/>
        <w:left w:val="none" w:sz="0" w:space="0" w:color="auto"/>
        <w:bottom w:val="none" w:sz="0" w:space="0" w:color="auto"/>
        <w:right w:val="none" w:sz="0" w:space="0" w:color="auto"/>
      </w:divBdr>
      <w:divsChild>
        <w:div w:id="914123010">
          <w:marLeft w:val="0"/>
          <w:marRight w:val="0"/>
          <w:marTop w:val="288"/>
          <w:marBottom w:val="0"/>
          <w:divBdr>
            <w:top w:val="none" w:sz="0" w:space="0" w:color="auto"/>
            <w:left w:val="none" w:sz="0" w:space="0" w:color="auto"/>
            <w:bottom w:val="none" w:sz="0" w:space="0" w:color="auto"/>
            <w:right w:val="none" w:sz="0" w:space="0" w:color="auto"/>
          </w:divBdr>
        </w:div>
      </w:divsChild>
    </w:div>
    <w:div w:id="333800506">
      <w:bodyDiv w:val="1"/>
      <w:marLeft w:val="0"/>
      <w:marRight w:val="0"/>
      <w:marTop w:val="0"/>
      <w:marBottom w:val="0"/>
      <w:divBdr>
        <w:top w:val="none" w:sz="0" w:space="0" w:color="auto"/>
        <w:left w:val="none" w:sz="0" w:space="0" w:color="auto"/>
        <w:bottom w:val="none" w:sz="0" w:space="0" w:color="auto"/>
        <w:right w:val="none" w:sz="0" w:space="0" w:color="auto"/>
      </w:divBdr>
      <w:divsChild>
        <w:div w:id="737284821">
          <w:marLeft w:val="0"/>
          <w:marRight w:val="0"/>
          <w:marTop w:val="0"/>
          <w:marBottom w:val="144"/>
          <w:divBdr>
            <w:top w:val="none" w:sz="0" w:space="0" w:color="auto"/>
            <w:left w:val="none" w:sz="0" w:space="0" w:color="auto"/>
            <w:bottom w:val="none" w:sz="0" w:space="0" w:color="auto"/>
            <w:right w:val="none" w:sz="0" w:space="0" w:color="auto"/>
          </w:divBdr>
        </w:div>
        <w:div w:id="532154142">
          <w:marLeft w:val="0"/>
          <w:marRight w:val="0"/>
          <w:marTop w:val="0"/>
          <w:marBottom w:val="144"/>
          <w:divBdr>
            <w:top w:val="none" w:sz="0" w:space="0" w:color="auto"/>
            <w:left w:val="none" w:sz="0" w:space="0" w:color="auto"/>
            <w:bottom w:val="none" w:sz="0" w:space="0" w:color="auto"/>
            <w:right w:val="none" w:sz="0" w:space="0" w:color="auto"/>
          </w:divBdr>
        </w:div>
      </w:divsChild>
    </w:div>
    <w:div w:id="364450955">
      <w:bodyDiv w:val="1"/>
      <w:marLeft w:val="0"/>
      <w:marRight w:val="0"/>
      <w:marTop w:val="0"/>
      <w:marBottom w:val="0"/>
      <w:divBdr>
        <w:top w:val="none" w:sz="0" w:space="0" w:color="auto"/>
        <w:left w:val="none" w:sz="0" w:space="0" w:color="auto"/>
        <w:bottom w:val="none" w:sz="0" w:space="0" w:color="auto"/>
        <w:right w:val="none" w:sz="0" w:space="0" w:color="auto"/>
      </w:divBdr>
    </w:div>
    <w:div w:id="386954065">
      <w:bodyDiv w:val="1"/>
      <w:marLeft w:val="0"/>
      <w:marRight w:val="0"/>
      <w:marTop w:val="0"/>
      <w:marBottom w:val="0"/>
      <w:divBdr>
        <w:top w:val="none" w:sz="0" w:space="0" w:color="auto"/>
        <w:left w:val="none" w:sz="0" w:space="0" w:color="auto"/>
        <w:bottom w:val="none" w:sz="0" w:space="0" w:color="auto"/>
        <w:right w:val="none" w:sz="0" w:space="0" w:color="auto"/>
      </w:divBdr>
      <w:divsChild>
        <w:div w:id="223877837">
          <w:marLeft w:val="0"/>
          <w:marRight w:val="0"/>
          <w:marTop w:val="288"/>
          <w:marBottom w:val="0"/>
          <w:divBdr>
            <w:top w:val="none" w:sz="0" w:space="0" w:color="auto"/>
            <w:left w:val="none" w:sz="0" w:space="0" w:color="auto"/>
            <w:bottom w:val="none" w:sz="0" w:space="0" w:color="auto"/>
            <w:right w:val="none" w:sz="0" w:space="0" w:color="auto"/>
          </w:divBdr>
        </w:div>
        <w:div w:id="1219777870">
          <w:marLeft w:val="0"/>
          <w:marRight w:val="0"/>
          <w:marTop w:val="288"/>
          <w:marBottom w:val="0"/>
          <w:divBdr>
            <w:top w:val="none" w:sz="0" w:space="0" w:color="auto"/>
            <w:left w:val="none" w:sz="0" w:space="0" w:color="auto"/>
            <w:bottom w:val="none" w:sz="0" w:space="0" w:color="auto"/>
            <w:right w:val="none" w:sz="0" w:space="0" w:color="auto"/>
          </w:divBdr>
        </w:div>
        <w:div w:id="46732600">
          <w:marLeft w:val="0"/>
          <w:marRight w:val="0"/>
          <w:marTop w:val="288"/>
          <w:marBottom w:val="0"/>
          <w:divBdr>
            <w:top w:val="none" w:sz="0" w:space="0" w:color="auto"/>
            <w:left w:val="none" w:sz="0" w:space="0" w:color="auto"/>
            <w:bottom w:val="none" w:sz="0" w:space="0" w:color="auto"/>
            <w:right w:val="none" w:sz="0" w:space="0" w:color="auto"/>
          </w:divBdr>
        </w:div>
      </w:divsChild>
    </w:div>
    <w:div w:id="458841307">
      <w:bodyDiv w:val="1"/>
      <w:marLeft w:val="0"/>
      <w:marRight w:val="0"/>
      <w:marTop w:val="0"/>
      <w:marBottom w:val="0"/>
      <w:divBdr>
        <w:top w:val="none" w:sz="0" w:space="0" w:color="auto"/>
        <w:left w:val="none" w:sz="0" w:space="0" w:color="auto"/>
        <w:bottom w:val="none" w:sz="0" w:space="0" w:color="auto"/>
        <w:right w:val="none" w:sz="0" w:space="0" w:color="auto"/>
      </w:divBdr>
    </w:div>
    <w:div w:id="465897818">
      <w:bodyDiv w:val="1"/>
      <w:marLeft w:val="0"/>
      <w:marRight w:val="0"/>
      <w:marTop w:val="0"/>
      <w:marBottom w:val="0"/>
      <w:divBdr>
        <w:top w:val="none" w:sz="0" w:space="0" w:color="auto"/>
        <w:left w:val="none" w:sz="0" w:space="0" w:color="auto"/>
        <w:bottom w:val="none" w:sz="0" w:space="0" w:color="auto"/>
        <w:right w:val="none" w:sz="0" w:space="0" w:color="auto"/>
      </w:divBdr>
    </w:div>
    <w:div w:id="515509879">
      <w:bodyDiv w:val="1"/>
      <w:marLeft w:val="0"/>
      <w:marRight w:val="0"/>
      <w:marTop w:val="0"/>
      <w:marBottom w:val="0"/>
      <w:divBdr>
        <w:top w:val="none" w:sz="0" w:space="0" w:color="auto"/>
        <w:left w:val="none" w:sz="0" w:space="0" w:color="auto"/>
        <w:bottom w:val="none" w:sz="0" w:space="0" w:color="auto"/>
        <w:right w:val="none" w:sz="0" w:space="0" w:color="auto"/>
      </w:divBdr>
    </w:div>
    <w:div w:id="534391143">
      <w:bodyDiv w:val="1"/>
      <w:marLeft w:val="0"/>
      <w:marRight w:val="0"/>
      <w:marTop w:val="0"/>
      <w:marBottom w:val="0"/>
      <w:divBdr>
        <w:top w:val="none" w:sz="0" w:space="0" w:color="auto"/>
        <w:left w:val="none" w:sz="0" w:space="0" w:color="auto"/>
        <w:bottom w:val="none" w:sz="0" w:space="0" w:color="auto"/>
        <w:right w:val="none" w:sz="0" w:space="0" w:color="auto"/>
      </w:divBdr>
      <w:divsChild>
        <w:div w:id="1198815566">
          <w:marLeft w:val="720"/>
          <w:marRight w:val="0"/>
          <w:marTop w:val="0"/>
          <w:marBottom w:val="0"/>
          <w:divBdr>
            <w:top w:val="none" w:sz="0" w:space="0" w:color="auto"/>
            <w:left w:val="none" w:sz="0" w:space="0" w:color="auto"/>
            <w:bottom w:val="none" w:sz="0" w:space="0" w:color="auto"/>
            <w:right w:val="none" w:sz="0" w:space="0" w:color="auto"/>
          </w:divBdr>
        </w:div>
        <w:div w:id="120392015">
          <w:marLeft w:val="720"/>
          <w:marRight w:val="0"/>
          <w:marTop w:val="0"/>
          <w:marBottom w:val="0"/>
          <w:divBdr>
            <w:top w:val="none" w:sz="0" w:space="0" w:color="auto"/>
            <w:left w:val="none" w:sz="0" w:space="0" w:color="auto"/>
            <w:bottom w:val="none" w:sz="0" w:space="0" w:color="auto"/>
            <w:right w:val="none" w:sz="0" w:space="0" w:color="auto"/>
          </w:divBdr>
        </w:div>
      </w:divsChild>
    </w:div>
    <w:div w:id="557328566">
      <w:bodyDiv w:val="1"/>
      <w:marLeft w:val="0"/>
      <w:marRight w:val="0"/>
      <w:marTop w:val="0"/>
      <w:marBottom w:val="0"/>
      <w:divBdr>
        <w:top w:val="none" w:sz="0" w:space="0" w:color="auto"/>
        <w:left w:val="none" w:sz="0" w:space="0" w:color="auto"/>
        <w:bottom w:val="none" w:sz="0" w:space="0" w:color="auto"/>
        <w:right w:val="none" w:sz="0" w:space="0" w:color="auto"/>
      </w:divBdr>
    </w:div>
    <w:div w:id="569972760">
      <w:bodyDiv w:val="1"/>
      <w:marLeft w:val="0"/>
      <w:marRight w:val="0"/>
      <w:marTop w:val="0"/>
      <w:marBottom w:val="0"/>
      <w:divBdr>
        <w:top w:val="none" w:sz="0" w:space="0" w:color="auto"/>
        <w:left w:val="none" w:sz="0" w:space="0" w:color="auto"/>
        <w:bottom w:val="none" w:sz="0" w:space="0" w:color="auto"/>
        <w:right w:val="none" w:sz="0" w:space="0" w:color="auto"/>
      </w:divBdr>
    </w:div>
    <w:div w:id="594092795">
      <w:bodyDiv w:val="1"/>
      <w:marLeft w:val="0"/>
      <w:marRight w:val="0"/>
      <w:marTop w:val="0"/>
      <w:marBottom w:val="0"/>
      <w:divBdr>
        <w:top w:val="none" w:sz="0" w:space="0" w:color="auto"/>
        <w:left w:val="none" w:sz="0" w:space="0" w:color="auto"/>
        <w:bottom w:val="none" w:sz="0" w:space="0" w:color="auto"/>
        <w:right w:val="none" w:sz="0" w:space="0" w:color="auto"/>
      </w:divBdr>
    </w:div>
    <w:div w:id="613948999">
      <w:bodyDiv w:val="1"/>
      <w:marLeft w:val="0"/>
      <w:marRight w:val="0"/>
      <w:marTop w:val="0"/>
      <w:marBottom w:val="0"/>
      <w:divBdr>
        <w:top w:val="none" w:sz="0" w:space="0" w:color="auto"/>
        <w:left w:val="none" w:sz="0" w:space="0" w:color="auto"/>
        <w:bottom w:val="none" w:sz="0" w:space="0" w:color="auto"/>
        <w:right w:val="none" w:sz="0" w:space="0" w:color="auto"/>
      </w:divBdr>
    </w:div>
    <w:div w:id="644119515">
      <w:bodyDiv w:val="1"/>
      <w:marLeft w:val="0"/>
      <w:marRight w:val="0"/>
      <w:marTop w:val="0"/>
      <w:marBottom w:val="0"/>
      <w:divBdr>
        <w:top w:val="none" w:sz="0" w:space="0" w:color="auto"/>
        <w:left w:val="none" w:sz="0" w:space="0" w:color="auto"/>
        <w:bottom w:val="none" w:sz="0" w:space="0" w:color="auto"/>
        <w:right w:val="none" w:sz="0" w:space="0" w:color="auto"/>
      </w:divBdr>
    </w:div>
    <w:div w:id="654575165">
      <w:bodyDiv w:val="1"/>
      <w:marLeft w:val="0"/>
      <w:marRight w:val="0"/>
      <w:marTop w:val="0"/>
      <w:marBottom w:val="0"/>
      <w:divBdr>
        <w:top w:val="none" w:sz="0" w:space="0" w:color="auto"/>
        <w:left w:val="none" w:sz="0" w:space="0" w:color="auto"/>
        <w:bottom w:val="none" w:sz="0" w:space="0" w:color="auto"/>
        <w:right w:val="none" w:sz="0" w:space="0" w:color="auto"/>
      </w:divBdr>
    </w:div>
    <w:div w:id="682707326">
      <w:bodyDiv w:val="1"/>
      <w:marLeft w:val="0"/>
      <w:marRight w:val="0"/>
      <w:marTop w:val="0"/>
      <w:marBottom w:val="0"/>
      <w:divBdr>
        <w:top w:val="none" w:sz="0" w:space="0" w:color="auto"/>
        <w:left w:val="none" w:sz="0" w:space="0" w:color="auto"/>
        <w:bottom w:val="none" w:sz="0" w:space="0" w:color="auto"/>
        <w:right w:val="none" w:sz="0" w:space="0" w:color="auto"/>
      </w:divBdr>
      <w:divsChild>
        <w:div w:id="2125149406">
          <w:marLeft w:val="0"/>
          <w:marRight w:val="0"/>
          <w:marTop w:val="336"/>
          <w:marBottom w:val="0"/>
          <w:divBdr>
            <w:top w:val="none" w:sz="0" w:space="0" w:color="auto"/>
            <w:left w:val="none" w:sz="0" w:space="0" w:color="auto"/>
            <w:bottom w:val="none" w:sz="0" w:space="0" w:color="auto"/>
            <w:right w:val="none" w:sz="0" w:space="0" w:color="auto"/>
          </w:divBdr>
        </w:div>
        <w:div w:id="1782604538">
          <w:marLeft w:val="0"/>
          <w:marRight w:val="0"/>
          <w:marTop w:val="336"/>
          <w:marBottom w:val="0"/>
          <w:divBdr>
            <w:top w:val="none" w:sz="0" w:space="0" w:color="auto"/>
            <w:left w:val="none" w:sz="0" w:space="0" w:color="auto"/>
            <w:bottom w:val="none" w:sz="0" w:space="0" w:color="auto"/>
            <w:right w:val="none" w:sz="0" w:space="0" w:color="auto"/>
          </w:divBdr>
        </w:div>
      </w:divsChild>
    </w:div>
    <w:div w:id="692150364">
      <w:bodyDiv w:val="1"/>
      <w:marLeft w:val="0"/>
      <w:marRight w:val="0"/>
      <w:marTop w:val="0"/>
      <w:marBottom w:val="0"/>
      <w:divBdr>
        <w:top w:val="none" w:sz="0" w:space="0" w:color="auto"/>
        <w:left w:val="none" w:sz="0" w:space="0" w:color="auto"/>
        <w:bottom w:val="none" w:sz="0" w:space="0" w:color="auto"/>
        <w:right w:val="none" w:sz="0" w:space="0" w:color="auto"/>
      </w:divBdr>
      <w:divsChild>
        <w:div w:id="1877547521">
          <w:marLeft w:val="0"/>
          <w:marRight w:val="0"/>
          <w:marTop w:val="288"/>
          <w:marBottom w:val="0"/>
          <w:divBdr>
            <w:top w:val="none" w:sz="0" w:space="0" w:color="auto"/>
            <w:left w:val="none" w:sz="0" w:space="0" w:color="auto"/>
            <w:bottom w:val="none" w:sz="0" w:space="0" w:color="auto"/>
            <w:right w:val="none" w:sz="0" w:space="0" w:color="auto"/>
          </w:divBdr>
        </w:div>
      </w:divsChild>
    </w:div>
    <w:div w:id="693190120">
      <w:bodyDiv w:val="1"/>
      <w:marLeft w:val="0"/>
      <w:marRight w:val="0"/>
      <w:marTop w:val="0"/>
      <w:marBottom w:val="0"/>
      <w:divBdr>
        <w:top w:val="none" w:sz="0" w:space="0" w:color="auto"/>
        <w:left w:val="none" w:sz="0" w:space="0" w:color="auto"/>
        <w:bottom w:val="none" w:sz="0" w:space="0" w:color="auto"/>
        <w:right w:val="none" w:sz="0" w:space="0" w:color="auto"/>
      </w:divBdr>
    </w:div>
    <w:div w:id="695883299">
      <w:bodyDiv w:val="1"/>
      <w:marLeft w:val="0"/>
      <w:marRight w:val="0"/>
      <w:marTop w:val="0"/>
      <w:marBottom w:val="0"/>
      <w:divBdr>
        <w:top w:val="none" w:sz="0" w:space="0" w:color="auto"/>
        <w:left w:val="none" w:sz="0" w:space="0" w:color="auto"/>
        <w:bottom w:val="none" w:sz="0" w:space="0" w:color="auto"/>
        <w:right w:val="none" w:sz="0" w:space="0" w:color="auto"/>
      </w:divBdr>
      <w:divsChild>
        <w:div w:id="1300459940">
          <w:marLeft w:val="720"/>
          <w:marRight w:val="0"/>
          <w:marTop w:val="0"/>
          <w:marBottom w:val="384"/>
          <w:divBdr>
            <w:top w:val="none" w:sz="0" w:space="0" w:color="auto"/>
            <w:left w:val="none" w:sz="0" w:space="0" w:color="auto"/>
            <w:bottom w:val="none" w:sz="0" w:space="0" w:color="auto"/>
            <w:right w:val="none" w:sz="0" w:space="0" w:color="auto"/>
          </w:divBdr>
        </w:div>
        <w:div w:id="1869639004">
          <w:marLeft w:val="720"/>
          <w:marRight w:val="0"/>
          <w:marTop w:val="0"/>
          <w:marBottom w:val="384"/>
          <w:divBdr>
            <w:top w:val="none" w:sz="0" w:space="0" w:color="auto"/>
            <w:left w:val="none" w:sz="0" w:space="0" w:color="auto"/>
            <w:bottom w:val="none" w:sz="0" w:space="0" w:color="auto"/>
            <w:right w:val="none" w:sz="0" w:space="0" w:color="auto"/>
          </w:divBdr>
        </w:div>
        <w:div w:id="1711104402">
          <w:marLeft w:val="720"/>
          <w:marRight w:val="0"/>
          <w:marTop w:val="0"/>
          <w:marBottom w:val="384"/>
          <w:divBdr>
            <w:top w:val="none" w:sz="0" w:space="0" w:color="auto"/>
            <w:left w:val="none" w:sz="0" w:space="0" w:color="auto"/>
            <w:bottom w:val="none" w:sz="0" w:space="0" w:color="auto"/>
            <w:right w:val="none" w:sz="0" w:space="0" w:color="auto"/>
          </w:divBdr>
        </w:div>
        <w:div w:id="714082049">
          <w:marLeft w:val="720"/>
          <w:marRight w:val="0"/>
          <w:marTop w:val="0"/>
          <w:marBottom w:val="384"/>
          <w:divBdr>
            <w:top w:val="none" w:sz="0" w:space="0" w:color="auto"/>
            <w:left w:val="none" w:sz="0" w:space="0" w:color="auto"/>
            <w:bottom w:val="none" w:sz="0" w:space="0" w:color="auto"/>
            <w:right w:val="none" w:sz="0" w:space="0" w:color="auto"/>
          </w:divBdr>
        </w:div>
        <w:div w:id="1700742253">
          <w:marLeft w:val="720"/>
          <w:marRight w:val="0"/>
          <w:marTop w:val="0"/>
          <w:marBottom w:val="384"/>
          <w:divBdr>
            <w:top w:val="none" w:sz="0" w:space="0" w:color="auto"/>
            <w:left w:val="none" w:sz="0" w:space="0" w:color="auto"/>
            <w:bottom w:val="none" w:sz="0" w:space="0" w:color="auto"/>
            <w:right w:val="none" w:sz="0" w:space="0" w:color="auto"/>
          </w:divBdr>
        </w:div>
        <w:div w:id="762918703">
          <w:marLeft w:val="720"/>
          <w:marRight w:val="0"/>
          <w:marTop w:val="0"/>
          <w:marBottom w:val="384"/>
          <w:divBdr>
            <w:top w:val="none" w:sz="0" w:space="0" w:color="auto"/>
            <w:left w:val="none" w:sz="0" w:space="0" w:color="auto"/>
            <w:bottom w:val="none" w:sz="0" w:space="0" w:color="auto"/>
            <w:right w:val="none" w:sz="0" w:space="0" w:color="auto"/>
          </w:divBdr>
        </w:div>
      </w:divsChild>
    </w:div>
    <w:div w:id="697588530">
      <w:bodyDiv w:val="1"/>
      <w:marLeft w:val="0"/>
      <w:marRight w:val="0"/>
      <w:marTop w:val="0"/>
      <w:marBottom w:val="0"/>
      <w:divBdr>
        <w:top w:val="none" w:sz="0" w:space="0" w:color="auto"/>
        <w:left w:val="none" w:sz="0" w:space="0" w:color="auto"/>
        <w:bottom w:val="none" w:sz="0" w:space="0" w:color="auto"/>
        <w:right w:val="none" w:sz="0" w:space="0" w:color="auto"/>
      </w:divBdr>
      <w:divsChild>
        <w:div w:id="717708757">
          <w:marLeft w:val="720"/>
          <w:marRight w:val="0"/>
          <w:marTop w:val="0"/>
          <w:marBottom w:val="0"/>
          <w:divBdr>
            <w:top w:val="none" w:sz="0" w:space="0" w:color="auto"/>
            <w:left w:val="none" w:sz="0" w:space="0" w:color="auto"/>
            <w:bottom w:val="none" w:sz="0" w:space="0" w:color="auto"/>
            <w:right w:val="none" w:sz="0" w:space="0" w:color="auto"/>
          </w:divBdr>
        </w:div>
        <w:div w:id="520896462">
          <w:marLeft w:val="720"/>
          <w:marRight w:val="0"/>
          <w:marTop w:val="0"/>
          <w:marBottom w:val="0"/>
          <w:divBdr>
            <w:top w:val="none" w:sz="0" w:space="0" w:color="auto"/>
            <w:left w:val="none" w:sz="0" w:space="0" w:color="auto"/>
            <w:bottom w:val="none" w:sz="0" w:space="0" w:color="auto"/>
            <w:right w:val="none" w:sz="0" w:space="0" w:color="auto"/>
          </w:divBdr>
        </w:div>
        <w:div w:id="691804674">
          <w:marLeft w:val="720"/>
          <w:marRight w:val="0"/>
          <w:marTop w:val="0"/>
          <w:marBottom w:val="0"/>
          <w:divBdr>
            <w:top w:val="none" w:sz="0" w:space="0" w:color="auto"/>
            <w:left w:val="none" w:sz="0" w:space="0" w:color="auto"/>
            <w:bottom w:val="none" w:sz="0" w:space="0" w:color="auto"/>
            <w:right w:val="none" w:sz="0" w:space="0" w:color="auto"/>
          </w:divBdr>
        </w:div>
        <w:div w:id="700475741">
          <w:marLeft w:val="720"/>
          <w:marRight w:val="0"/>
          <w:marTop w:val="0"/>
          <w:marBottom w:val="0"/>
          <w:divBdr>
            <w:top w:val="none" w:sz="0" w:space="0" w:color="auto"/>
            <w:left w:val="none" w:sz="0" w:space="0" w:color="auto"/>
            <w:bottom w:val="none" w:sz="0" w:space="0" w:color="auto"/>
            <w:right w:val="none" w:sz="0" w:space="0" w:color="auto"/>
          </w:divBdr>
        </w:div>
      </w:divsChild>
    </w:div>
    <w:div w:id="714083787">
      <w:bodyDiv w:val="1"/>
      <w:marLeft w:val="0"/>
      <w:marRight w:val="0"/>
      <w:marTop w:val="0"/>
      <w:marBottom w:val="0"/>
      <w:divBdr>
        <w:top w:val="none" w:sz="0" w:space="0" w:color="auto"/>
        <w:left w:val="none" w:sz="0" w:space="0" w:color="auto"/>
        <w:bottom w:val="none" w:sz="0" w:space="0" w:color="auto"/>
        <w:right w:val="none" w:sz="0" w:space="0" w:color="auto"/>
      </w:divBdr>
    </w:div>
    <w:div w:id="747726046">
      <w:bodyDiv w:val="1"/>
      <w:marLeft w:val="0"/>
      <w:marRight w:val="0"/>
      <w:marTop w:val="0"/>
      <w:marBottom w:val="0"/>
      <w:divBdr>
        <w:top w:val="none" w:sz="0" w:space="0" w:color="auto"/>
        <w:left w:val="none" w:sz="0" w:space="0" w:color="auto"/>
        <w:bottom w:val="none" w:sz="0" w:space="0" w:color="auto"/>
        <w:right w:val="none" w:sz="0" w:space="0" w:color="auto"/>
      </w:divBdr>
      <w:divsChild>
        <w:div w:id="1773279006">
          <w:marLeft w:val="0"/>
          <w:marRight w:val="0"/>
          <w:marTop w:val="312"/>
          <w:marBottom w:val="312"/>
          <w:divBdr>
            <w:top w:val="none" w:sz="0" w:space="0" w:color="auto"/>
            <w:left w:val="none" w:sz="0" w:space="0" w:color="auto"/>
            <w:bottom w:val="none" w:sz="0" w:space="0" w:color="auto"/>
            <w:right w:val="none" w:sz="0" w:space="0" w:color="auto"/>
          </w:divBdr>
        </w:div>
        <w:div w:id="258410670">
          <w:marLeft w:val="0"/>
          <w:marRight w:val="0"/>
          <w:marTop w:val="312"/>
          <w:marBottom w:val="312"/>
          <w:divBdr>
            <w:top w:val="none" w:sz="0" w:space="0" w:color="auto"/>
            <w:left w:val="none" w:sz="0" w:space="0" w:color="auto"/>
            <w:bottom w:val="none" w:sz="0" w:space="0" w:color="auto"/>
            <w:right w:val="none" w:sz="0" w:space="0" w:color="auto"/>
          </w:divBdr>
        </w:div>
        <w:div w:id="1679846449">
          <w:marLeft w:val="0"/>
          <w:marRight w:val="0"/>
          <w:marTop w:val="312"/>
          <w:marBottom w:val="312"/>
          <w:divBdr>
            <w:top w:val="none" w:sz="0" w:space="0" w:color="auto"/>
            <w:left w:val="none" w:sz="0" w:space="0" w:color="auto"/>
            <w:bottom w:val="none" w:sz="0" w:space="0" w:color="auto"/>
            <w:right w:val="none" w:sz="0" w:space="0" w:color="auto"/>
          </w:divBdr>
        </w:div>
      </w:divsChild>
    </w:div>
    <w:div w:id="767238430">
      <w:bodyDiv w:val="1"/>
      <w:marLeft w:val="0"/>
      <w:marRight w:val="0"/>
      <w:marTop w:val="0"/>
      <w:marBottom w:val="0"/>
      <w:divBdr>
        <w:top w:val="none" w:sz="0" w:space="0" w:color="auto"/>
        <w:left w:val="none" w:sz="0" w:space="0" w:color="auto"/>
        <w:bottom w:val="none" w:sz="0" w:space="0" w:color="auto"/>
        <w:right w:val="none" w:sz="0" w:space="0" w:color="auto"/>
      </w:divBdr>
    </w:div>
    <w:div w:id="797256660">
      <w:bodyDiv w:val="1"/>
      <w:marLeft w:val="0"/>
      <w:marRight w:val="0"/>
      <w:marTop w:val="0"/>
      <w:marBottom w:val="0"/>
      <w:divBdr>
        <w:top w:val="none" w:sz="0" w:space="0" w:color="auto"/>
        <w:left w:val="none" w:sz="0" w:space="0" w:color="auto"/>
        <w:bottom w:val="none" w:sz="0" w:space="0" w:color="auto"/>
        <w:right w:val="none" w:sz="0" w:space="0" w:color="auto"/>
      </w:divBdr>
      <w:divsChild>
        <w:div w:id="152184276">
          <w:marLeft w:val="0"/>
          <w:marRight w:val="0"/>
          <w:marTop w:val="0"/>
          <w:marBottom w:val="336"/>
          <w:divBdr>
            <w:top w:val="none" w:sz="0" w:space="0" w:color="auto"/>
            <w:left w:val="none" w:sz="0" w:space="0" w:color="auto"/>
            <w:bottom w:val="none" w:sz="0" w:space="0" w:color="auto"/>
            <w:right w:val="none" w:sz="0" w:space="0" w:color="auto"/>
          </w:divBdr>
        </w:div>
        <w:div w:id="333918507">
          <w:marLeft w:val="0"/>
          <w:marRight w:val="0"/>
          <w:marTop w:val="0"/>
          <w:marBottom w:val="336"/>
          <w:divBdr>
            <w:top w:val="none" w:sz="0" w:space="0" w:color="auto"/>
            <w:left w:val="none" w:sz="0" w:space="0" w:color="auto"/>
            <w:bottom w:val="none" w:sz="0" w:space="0" w:color="auto"/>
            <w:right w:val="none" w:sz="0" w:space="0" w:color="auto"/>
          </w:divBdr>
        </w:div>
        <w:div w:id="1453355175">
          <w:marLeft w:val="0"/>
          <w:marRight w:val="0"/>
          <w:marTop w:val="0"/>
          <w:marBottom w:val="336"/>
          <w:divBdr>
            <w:top w:val="none" w:sz="0" w:space="0" w:color="auto"/>
            <w:left w:val="none" w:sz="0" w:space="0" w:color="auto"/>
            <w:bottom w:val="none" w:sz="0" w:space="0" w:color="auto"/>
            <w:right w:val="none" w:sz="0" w:space="0" w:color="auto"/>
          </w:divBdr>
        </w:div>
        <w:div w:id="1110856628">
          <w:marLeft w:val="0"/>
          <w:marRight w:val="0"/>
          <w:marTop w:val="336"/>
          <w:marBottom w:val="0"/>
          <w:divBdr>
            <w:top w:val="none" w:sz="0" w:space="0" w:color="auto"/>
            <w:left w:val="none" w:sz="0" w:space="0" w:color="auto"/>
            <w:bottom w:val="none" w:sz="0" w:space="0" w:color="auto"/>
            <w:right w:val="none" w:sz="0" w:space="0" w:color="auto"/>
          </w:divBdr>
        </w:div>
      </w:divsChild>
    </w:div>
    <w:div w:id="803738085">
      <w:bodyDiv w:val="1"/>
      <w:marLeft w:val="0"/>
      <w:marRight w:val="0"/>
      <w:marTop w:val="0"/>
      <w:marBottom w:val="0"/>
      <w:divBdr>
        <w:top w:val="none" w:sz="0" w:space="0" w:color="auto"/>
        <w:left w:val="none" w:sz="0" w:space="0" w:color="auto"/>
        <w:bottom w:val="none" w:sz="0" w:space="0" w:color="auto"/>
        <w:right w:val="none" w:sz="0" w:space="0" w:color="auto"/>
      </w:divBdr>
    </w:div>
    <w:div w:id="809401290">
      <w:bodyDiv w:val="1"/>
      <w:marLeft w:val="0"/>
      <w:marRight w:val="0"/>
      <w:marTop w:val="0"/>
      <w:marBottom w:val="0"/>
      <w:divBdr>
        <w:top w:val="none" w:sz="0" w:space="0" w:color="auto"/>
        <w:left w:val="none" w:sz="0" w:space="0" w:color="auto"/>
        <w:bottom w:val="none" w:sz="0" w:space="0" w:color="auto"/>
        <w:right w:val="none" w:sz="0" w:space="0" w:color="auto"/>
      </w:divBdr>
    </w:div>
    <w:div w:id="814378154">
      <w:bodyDiv w:val="1"/>
      <w:marLeft w:val="0"/>
      <w:marRight w:val="0"/>
      <w:marTop w:val="0"/>
      <w:marBottom w:val="0"/>
      <w:divBdr>
        <w:top w:val="none" w:sz="0" w:space="0" w:color="auto"/>
        <w:left w:val="none" w:sz="0" w:space="0" w:color="auto"/>
        <w:bottom w:val="none" w:sz="0" w:space="0" w:color="auto"/>
        <w:right w:val="none" w:sz="0" w:space="0" w:color="auto"/>
      </w:divBdr>
    </w:div>
    <w:div w:id="847674189">
      <w:bodyDiv w:val="1"/>
      <w:marLeft w:val="0"/>
      <w:marRight w:val="0"/>
      <w:marTop w:val="0"/>
      <w:marBottom w:val="0"/>
      <w:divBdr>
        <w:top w:val="none" w:sz="0" w:space="0" w:color="auto"/>
        <w:left w:val="none" w:sz="0" w:space="0" w:color="auto"/>
        <w:bottom w:val="none" w:sz="0" w:space="0" w:color="auto"/>
        <w:right w:val="none" w:sz="0" w:space="0" w:color="auto"/>
      </w:divBdr>
    </w:div>
    <w:div w:id="876090416">
      <w:bodyDiv w:val="1"/>
      <w:marLeft w:val="0"/>
      <w:marRight w:val="0"/>
      <w:marTop w:val="0"/>
      <w:marBottom w:val="0"/>
      <w:divBdr>
        <w:top w:val="none" w:sz="0" w:space="0" w:color="auto"/>
        <w:left w:val="none" w:sz="0" w:space="0" w:color="auto"/>
        <w:bottom w:val="none" w:sz="0" w:space="0" w:color="auto"/>
        <w:right w:val="none" w:sz="0" w:space="0" w:color="auto"/>
      </w:divBdr>
      <w:divsChild>
        <w:div w:id="1226337365">
          <w:marLeft w:val="720"/>
          <w:marRight w:val="0"/>
          <w:marTop w:val="0"/>
          <w:marBottom w:val="0"/>
          <w:divBdr>
            <w:top w:val="none" w:sz="0" w:space="0" w:color="auto"/>
            <w:left w:val="none" w:sz="0" w:space="0" w:color="auto"/>
            <w:bottom w:val="none" w:sz="0" w:space="0" w:color="auto"/>
            <w:right w:val="none" w:sz="0" w:space="0" w:color="auto"/>
          </w:divBdr>
        </w:div>
      </w:divsChild>
    </w:div>
    <w:div w:id="895047359">
      <w:bodyDiv w:val="1"/>
      <w:marLeft w:val="0"/>
      <w:marRight w:val="0"/>
      <w:marTop w:val="0"/>
      <w:marBottom w:val="0"/>
      <w:divBdr>
        <w:top w:val="none" w:sz="0" w:space="0" w:color="auto"/>
        <w:left w:val="none" w:sz="0" w:space="0" w:color="auto"/>
        <w:bottom w:val="none" w:sz="0" w:space="0" w:color="auto"/>
        <w:right w:val="none" w:sz="0" w:space="0" w:color="auto"/>
      </w:divBdr>
    </w:div>
    <w:div w:id="945969574">
      <w:bodyDiv w:val="1"/>
      <w:marLeft w:val="0"/>
      <w:marRight w:val="0"/>
      <w:marTop w:val="0"/>
      <w:marBottom w:val="0"/>
      <w:divBdr>
        <w:top w:val="none" w:sz="0" w:space="0" w:color="auto"/>
        <w:left w:val="none" w:sz="0" w:space="0" w:color="auto"/>
        <w:bottom w:val="none" w:sz="0" w:space="0" w:color="auto"/>
        <w:right w:val="none" w:sz="0" w:space="0" w:color="auto"/>
      </w:divBdr>
      <w:divsChild>
        <w:div w:id="1943150047">
          <w:marLeft w:val="0"/>
          <w:marRight w:val="0"/>
          <w:marTop w:val="432"/>
          <w:marBottom w:val="0"/>
          <w:divBdr>
            <w:top w:val="none" w:sz="0" w:space="0" w:color="auto"/>
            <w:left w:val="none" w:sz="0" w:space="0" w:color="auto"/>
            <w:bottom w:val="none" w:sz="0" w:space="0" w:color="auto"/>
            <w:right w:val="none" w:sz="0" w:space="0" w:color="auto"/>
          </w:divBdr>
        </w:div>
        <w:div w:id="972756436">
          <w:marLeft w:val="0"/>
          <w:marRight w:val="0"/>
          <w:marTop w:val="432"/>
          <w:marBottom w:val="0"/>
          <w:divBdr>
            <w:top w:val="none" w:sz="0" w:space="0" w:color="auto"/>
            <w:left w:val="none" w:sz="0" w:space="0" w:color="auto"/>
            <w:bottom w:val="none" w:sz="0" w:space="0" w:color="auto"/>
            <w:right w:val="none" w:sz="0" w:space="0" w:color="auto"/>
          </w:divBdr>
        </w:div>
        <w:div w:id="61023082">
          <w:marLeft w:val="0"/>
          <w:marRight w:val="0"/>
          <w:marTop w:val="432"/>
          <w:marBottom w:val="0"/>
          <w:divBdr>
            <w:top w:val="none" w:sz="0" w:space="0" w:color="auto"/>
            <w:left w:val="none" w:sz="0" w:space="0" w:color="auto"/>
            <w:bottom w:val="none" w:sz="0" w:space="0" w:color="auto"/>
            <w:right w:val="none" w:sz="0" w:space="0" w:color="auto"/>
          </w:divBdr>
        </w:div>
      </w:divsChild>
    </w:div>
    <w:div w:id="959190791">
      <w:bodyDiv w:val="1"/>
      <w:marLeft w:val="0"/>
      <w:marRight w:val="0"/>
      <w:marTop w:val="0"/>
      <w:marBottom w:val="0"/>
      <w:divBdr>
        <w:top w:val="none" w:sz="0" w:space="0" w:color="auto"/>
        <w:left w:val="none" w:sz="0" w:space="0" w:color="auto"/>
        <w:bottom w:val="none" w:sz="0" w:space="0" w:color="auto"/>
        <w:right w:val="none" w:sz="0" w:space="0" w:color="auto"/>
      </w:divBdr>
      <w:divsChild>
        <w:div w:id="913128948">
          <w:marLeft w:val="547"/>
          <w:marRight w:val="0"/>
          <w:marTop w:val="134"/>
          <w:marBottom w:val="0"/>
          <w:divBdr>
            <w:top w:val="none" w:sz="0" w:space="0" w:color="auto"/>
            <w:left w:val="none" w:sz="0" w:space="0" w:color="auto"/>
            <w:bottom w:val="none" w:sz="0" w:space="0" w:color="auto"/>
            <w:right w:val="none" w:sz="0" w:space="0" w:color="auto"/>
          </w:divBdr>
        </w:div>
        <w:div w:id="1332681371">
          <w:marLeft w:val="547"/>
          <w:marRight w:val="0"/>
          <w:marTop w:val="134"/>
          <w:marBottom w:val="0"/>
          <w:divBdr>
            <w:top w:val="none" w:sz="0" w:space="0" w:color="auto"/>
            <w:left w:val="none" w:sz="0" w:space="0" w:color="auto"/>
            <w:bottom w:val="none" w:sz="0" w:space="0" w:color="auto"/>
            <w:right w:val="none" w:sz="0" w:space="0" w:color="auto"/>
          </w:divBdr>
        </w:div>
        <w:div w:id="555699030">
          <w:marLeft w:val="547"/>
          <w:marRight w:val="0"/>
          <w:marTop w:val="134"/>
          <w:marBottom w:val="0"/>
          <w:divBdr>
            <w:top w:val="none" w:sz="0" w:space="0" w:color="auto"/>
            <w:left w:val="none" w:sz="0" w:space="0" w:color="auto"/>
            <w:bottom w:val="none" w:sz="0" w:space="0" w:color="auto"/>
            <w:right w:val="none" w:sz="0" w:space="0" w:color="auto"/>
          </w:divBdr>
        </w:div>
      </w:divsChild>
    </w:div>
    <w:div w:id="960112940">
      <w:bodyDiv w:val="1"/>
      <w:marLeft w:val="0"/>
      <w:marRight w:val="0"/>
      <w:marTop w:val="0"/>
      <w:marBottom w:val="0"/>
      <w:divBdr>
        <w:top w:val="none" w:sz="0" w:space="0" w:color="auto"/>
        <w:left w:val="none" w:sz="0" w:space="0" w:color="auto"/>
        <w:bottom w:val="none" w:sz="0" w:space="0" w:color="auto"/>
        <w:right w:val="none" w:sz="0" w:space="0" w:color="auto"/>
      </w:divBdr>
      <w:divsChild>
        <w:div w:id="836504850">
          <w:marLeft w:val="547"/>
          <w:marRight w:val="0"/>
          <w:marTop w:val="158"/>
          <w:marBottom w:val="0"/>
          <w:divBdr>
            <w:top w:val="none" w:sz="0" w:space="0" w:color="auto"/>
            <w:left w:val="none" w:sz="0" w:space="0" w:color="auto"/>
            <w:bottom w:val="none" w:sz="0" w:space="0" w:color="auto"/>
            <w:right w:val="none" w:sz="0" w:space="0" w:color="auto"/>
          </w:divBdr>
        </w:div>
        <w:div w:id="1555700723">
          <w:marLeft w:val="547"/>
          <w:marRight w:val="0"/>
          <w:marTop w:val="158"/>
          <w:marBottom w:val="0"/>
          <w:divBdr>
            <w:top w:val="none" w:sz="0" w:space="0" w:color="auto"/>
            <w:left w:val="none" w:sz="0" w:space="0" w:color="auto"/>
            <w:bottom w:val="none" w:sz="0" w:space="0" w:color="auto"/>
            <w:right w:val="none" w:sz="0" w:space="0" w:color="auto"/>
          </w:divBdr>
        </w:div>
      </w:divsChild>
    </w:div>
    <w:div w:id="1000350319">
      <w:bodyDiv w:val="1"/>
      <w:marLeft w:val="0"/>
      <w:marRight w:val="0"/>
      <w:marTop w:val="0"/>
      <w:marBottom w:val="0"/>
      <w:divBdr>
        <w:top w:val="none" w:sz="0" w:space="0" w:color="auto"/>
        <w:left w:val="none" w:sz="0" w:space="0" w:color="auto"/>
        <w:bottom w:val="none" w:sz="0" w:space="0" w:color="auto"/>
        <w:right w:val="none" w:sz="0" w:space="0" w:color="auto"/>
      </w:divBdr>
      <w:divsChild>
        <w:div w:id="1411273902">
          <w:marLeft w:val="0"/>
          <w:marRight w:val="0"/>
          <w:marTop w:val="0"/>
          <w:marBottom w:val="336"/>
          <w:divBdr>
            <w:top w:val="none" w:sz="0" w:space="0" w:color="auto"/>
            <w:left w:val="none" w:sz="0" w:space="0" w:color="auto"/>
            <w:bottom w:val="none" w:sz="0" w:space="0" w:color="auto"/>
            <w:right w:val="none" w:sz="0" w:space="0" w:color="auto"/>
          </w:divBdr>
        </w:div>
        <w:div w:id="2038190712">
          <w:marLeft w:val="0"/>
          <w:marRight w:val="0"/>
          <w:marTop w:val="0"/>
          <w:marBottom w:val="336"/>
          <w:divBdr>
            <w:top w:val="none" w:sz="0" w:space="0" w:color="auto"/>
            <w:left w:val="none" w:sz="0" w:space="0" w:color="auto"/>
            <w:bottom w:val="none" w:sz="0" w:space="0" w:color="auto"/>
            <w:right w:val="none" w:sz="0" w:space="0" w:color="auto"/>
          </w:divBdr>
        </w:div>
        <w:div w:id="1162041814">
          <w:marLeft w:val="0"/>
          <w:marRight w:val="0"/>
          <w:marTop w:val="0"/>
          <w:marBottom w:val="336"/>
          <w:divBdr>
            <w:top w:val="none" w:sz="0" w:space="0" w:color="auto"/>
            <w:left w:val="none" w:sz="0" w:space="0" w:color="auto"/>
            <w:bottom w:val="none" w:sz="0" w:space="0" w:color="auto"/>
            <w:right w:val="none" w:sz="0" w:space="0" w:color="auto"/>
          </w:divBdr>
        </w:div>
        <w:div w:id="556820174">
          <w:marLeft w:val="0"/>
          <w:marRight w:val="0"/>
          <w:marTop w:val="0"/>
          <w:marBottom w:val="336"/>
          <w:divBdr>
            <w:top w:val="none" w:sz="0" w:space="0" w:color="auto"/>
            <w:left w:val="none" w:sz="0" w:space="0" w:color="auto"/>
            <w:bottom w:val="none" w:sz="0" w:space="0" w:color="auto"/>
            <w:right w:val="none" w:sz="0" w:space="0" w:color="auto"/>
          </w:divBdr>
        </w:div>
        <w:div w:id="1046489950">
          <w:marLeft w:val="0"/>
          <w:marRight w:val="0"/>
          <w:marTop w:val="0"/>
          <w:marBottom w:val="336"/>
          <w:divBdr>
            <w:top w:val="none" w:sz="0" w:space="0" w:color="auto"/>
            <w:left w:val="none" w:sz="0" w:space="0" w:color="auto"/>
            <w:bottom w:val="none" w:sz="0" w:space="0" w:color="auto"/>
            <w:right w:val="none" w:sz="0" w:space="0" w:color="auto"/>
          </w:divBdr>
        </w:div>
      </w:divsChild>
    </w:div>
    <w:div w:id="1004163563">
      <w:bodyDiv w:val="1"/>
      <w:marLeft w:val="0"/>
      <w:marRight w:val="0"/>
      <w:marTop w:val="0"/>
      <w:marBottom w:val="0"/>
      <w:divBdr>
        <w:top w:val="none" w:sz="0" w:space="0" w:color="auto"/>
        <w:left w:val="none" w:sz="0" w:space="0" w:color="auto"/>
        <w:bottom w:val="none" w:sz="0" w:space="0" w:color="auto"/>
        <w:right w:val="none" w:sz="0" w:space="0" w:color="auto"/>
      </w:divBdr>
    </w:div>
    <w:div w:id="1025985868">
      <w:bodyDiv w:val="1"/>
      <w:marLeft w:val="0"/>
      <w:marRight w:val="0"/>
      <w:marTop w:val="0"/>
      <w:marBottom w:val="0"/>
      <w:divBdr>
        <w:top w:val="none" w:sz="0" w:space="0" w:color="auto"/>
        <w:left w:val="none" w:sz="0" w:space="0" w:color="auto"/>
        <w:bottom w:val="none" w:sz="0" w:space="0" w:color="auto"/>
        <w:right w:val="none" w:sz="0" w:space="0" w:color="auto"/>
      </w:divBdr>
      <w:divsChild>
        <w:div w:id="48694127">
          <w:marLeft w:val="720"/>
          <w:marRight w:val="0"/>
          <w:marTop w:val="432"/>
          <w:marBottom w:val="0"/>
          <w:divBdr>
            <w:top w:val="none" w:sz="0" w:space="0" w:color="auto"/>
            <w:left w:val="none" w:sz="0" w:space="0" w:color="auto"/>
            <w:bottom w:val="none" w:sz="0" w:space="0" w:color="auto"/>
            <w:right w:val="none" w:sz="0" w:space="0" w:color="auto"/>
          </w:divBdr>
        </w:div>
        <w:div w:id="797913654">
          <w:marLeft w:val="720"/>
          <w:marRight w:val="0"/>
          <w:marTop w:val="432"/>
          <w:marBottom w:val="0"/>
          <w:divBdr>
            <w:top w:val="none" w:sz="0" w:space="0" w:color="auto"/>
            <w:left w:val="none" w:sz="0" w:space="0" w:color="auto"/>
            <w:bottom w:val="none" w:sz="0" w:space="0" w:color="auto"/>
            <w:right w:val="none" w:sz="0" w:space="0" w:color="auto"/>
          </w:divBdr>
        </w:div>
        <w:div w:id="1967931178">
          <w:marLeft w:val="720"/>
          <w:marRight w:val="0"/>
          <w:marTop w:val="432"/>
          <w:marBottom w:val="0"/>
          <w:divBdr>
            <w:top w:val="none" w:sz="0" w:space="0" w:color="auto"/>
            <w:left w:val="none" w:sz="0" w:space="0" w:color="auto"/>
            <w:bottom w:val="none" w:sz="0" w:space="0" w:color="auto"/>
            <w:right w:val="none" w:sz="0" w:space="0" w:color="auto"/>
          </w:divBdr>
        </w:div>
      </w:divsChild>
    </w:div>
    <w:div w:id="1034382147">
      <w:bodyDiv w:val="1"/>
      <w:marLeft w:val="0"/>
      <w:marRight w:val="0"/>
      <w:marTop w:val="0"/>
      <w:marBottom w:val="0"/>
      <w:divBdr>
        <w:top w:val="none" w:sz="0" w:space="0" w:color="auto"/>
        <w:left w:val="none" w:sz="0" w:space="0" w:color="auto"/>
        <w:bottom w:val="none" w:sz="0" w:space="0" w:color="auto"/>
        <w:right w:val="none" w:sz="0" w:space="0" w:color="auto"/>
      </w:divBdr>
    </w:div>
    <w:div w:id="1052390579">
      <w:bodyDiv w:val="1"/>
      <w:marLeft w:val="0"/>
      <w:marRight w:val="0"/>
      <w:marTop w:val="0"/>
      <w:marBottom w:val="0"/>
      <w:divBdr>
        <w:top w:val="none" w:sz="0" w:space="0" w:color="auto"/>
        <w:left w:val="none" w:sz="0" w:space="0" w:color="auto"/>
        <w:bottom w:val="none" w:sz="0" w:space="0" w:color="auto"/>
        <w:right w:val="none" w:sz="0" w:space="0" w:color="auto"/>
      </w:divBdr>
      <w:divsChild>
        <w:div w:id="693967340">
          <w:marLeft w:val="720"/>
          <w:marRight w:val="0"/>
          <w:marTop w:val="0"/>
          <w:marBottom w:val="384"/>
          <w:divBdr>
            <w:top w:val="none" w:sz="0" w:space="0" w:color="auto"/>
            <w:left w:val="none" w:sz="0" w:space="0" w:color="auto"/>
            <w:bottom w:val="none" w:sz="0" w:space="0" w:color="auto"/>
            <w:right w:val="none" w:sz="0" w:space="0" w:color="auto"/>
          </w:divBdr>
        </w:div>
        <w:div w:id="1302033196">
          <w:marLeft w:val="720"/>
          <w:marRight w:val="0"/>
          <w:marTop w:val="0"/>
          <w:marBottom w:val="384"/>
          <w:divBdr>
            <w:top w:val="none" w:sz="0" w:space="0" w:color="auto"/>
            <w:left w:val="none" w:sz="0" w:space="0" w:color="auto"/>
            <w:bottom w:val="none" w:sz="0" w:space="0" w:color="auto"/>
            <w:right w:val="none" w:sz="0" w:space="0" w:color="auto"/>
          </w:divBdr>
        </w:div>
        <w:div w:id="66609719">
          <w:marLeft w:val="720"/>
          <w:marRight w:val="0"/>
          <w:marTop w:val="0"/>
          <w:marBottom w:val="384"/>
          <w:divBdr>
            <w:top w:val="none" w:sz="0" w:space="0" w:color="auto"/>
            <w:left w:val="none" w:sz="0" w:space="0" w:color="auto"/>
            <w:bottom w:val="none" w:sz="0" w:space="0" w:color="auto"/>
            <w:right w:val="none" w:sz="0" w:space="0" w:color="auto"/>
          </w:divBdr>
        </w:div>
        <w:div w:id="1012336313">
          <w:marLeft w:val="720"/>
          <w:marRight w:val="0"/>
          <w:marTop w:val="0"/>
          <w:marBottom w:val="384"/>
          <w:divBdr>
            <w:top w:val="none" w:sz="0" w:space="0" w:color="auto"/>
            <w:left w:val="none" w:sz="0" w:space="0" w:color="auto"/>
            <w:bottom w:val="none" w:sz="0" w:space="0" w:color="auto"/>
            <w:right w:val="none" w:sz="0" w:space="0" w:color="auto"/>
          </w:divBdr>
        </w:div>
        <w:div w:id="1169516640">
          <w:marLeft w:val="720"/>
          <w:marRight w:val="0"/>
          <w:marTop w:val="0"/>
          <w:marBottom w:val="384"/>
          <w:divBdr>
            <w:top w:val="none" w:sz="0" w:space="0" w:color="auto"/>
            <w:left w:val="none" w:sz="0" w:space="0" w:color="auto"/>
            <w:bottom w:val="none" w:sz="0" w:space="0" w:color="auto"/>
            <w:right w:val="none" w:sz="0" w:space="0" w:color="auto"/>
          </w:divBdr>
        </w:div>
        <w:div w:id="524755098">
          <w:marLeft w:val="720"/>
          <w:marRight w:val="0"/>
          <w:marTop w:val="0"/>
          <w:marBottom w:val="384"/>
          <w:divBdr>
            <w:top w:val="none" w:sz="0" w:space="0" w:color="auto"/>
            <w:left w:val="none" w:sz="0" w:space="0" w:color="auto"/>
            <w:bottom w:val="none" w:sz="0" w:space="0" w:color="auto"/>
            <w:right w:val="none" w:sz="0" w:space="0" w:color="auto"/>
          </w:divBdr>
        </w:div>
      </w:divsChild>
    </w:div>
    <w:div w:id="1060635458">
      <w:bodyDiv w:val="1"/>
      <w:marLeft w:val="0"/>
      <w:marRight w:val="0"/>
      <w:marTop w:val="0"/>
      <w:marBottom w:val="0"/>
      <w:divBdr>
        <w:top w:val="none" w:sz="0" w:space="0" w:color="auto"/>
        <w:left w:val="none" w:sz="0" w:space="0" w:color="auto"/>
        <w:bottom w:val="none" w:sz="0" w:space="0" w:color="auto"/>
        <w:right w:val="none" w:sz="0" w:space="0" w:color="auto"/>
      </w:divBdr>
      <w:divsChild>
        <w:div w:id="1126507008">
          <w:marLeft w:val="0"/>
          <w:marRight w:val="0"/>
          <w:marTop w:val="0"/>
          <w:marBottom w:val="144"/>
          <w:divBdr>
            <w:top w:val="none" w:sz="0" w:space="0" w:color="auto"/>
            <w:left w:val="none" w:sz="0" w:space="0" w:color="auto"/>
            <w:bottom w:val="none" w:sz="0" w:space="0" w:color="auto"/>
            <w:right w:val="none" w:sz="0" w:space="0" w:color="auto"/>
          </w:divBdr>
        </w:div>
        <w:div w:id="1011491533">
          <w:marLeft w:val="0"/>
          <w:marRight w:val="0"/>
          <w:marTop w:val="0"/>
          <w:marBottom w:val="144"/>
          <w:divBdr>
            <w:top w:val="none" w:sz="0" w:space="0" w:color="auto"/>
            <w:left w:val="none" w:sz="0" w:space="0" w:color="auto"/>
            <w:bottom w:val="none" w:sz="0" w:space="0" w:color="auto"/>
            <w:right w:val="none" w:sz="0" w:space="0" w:color="auto"/>
          </w:divBdr>
        </w:div>
        <w:div w:id="632833019">
          <w:marLeft w:val="0"/>
          <w:marRight w:val="0"/>
          <w:marTop w:val="0"/>
          <w:marBottom w:val="144"/>
          <w:divBdr>
            <w:top w:val="none" w:sz="0" w:space="0" w:color="auto"/>
            <w:left w:val="none" w:sz="0" w:space="0" w:color="auto"/>
            <w:bottom w:val="none" w:sz="0" w:space="0" w:color="auto"/>
            <w:right w:val="none" w:sz="0" w:space="0" w:color="auto"/>
          </w:divBdr>
        </w:div>
        <w:div w:id="1285698843">
          <w:marLeft w:val="0"/>
          <w:marRight w:val="0"/>
          <w:marTop w:val="0"/>
          <w:marBottom w:val="144"/>
          <w:divBdr>
            <w:top w:val="none" w:sz="0" w:space="0" w:color="auto"/>
            <w:left w:val="none" w:sz="0" w:space="0" w:color="auto"/>
            <w:bottom w:val="none" w:sz="0" w:space="0" w:color="auto"/>
            <w:right w:val="none" w:sz="0" w:space="0" w:color="auto"/>
          </w:divBdr>
        </w:div>
        <w:div w:id="1586913225">
          <w:marLeft w:val="0"/>
          <w:marRight w:val="0"/>
          <w:marTop w:val="0"/>
          <w:marBottom w:val="144"/>
          <w:divBdr>
            <w:top w:val="none" w:sz="0" w:space="0" w:color="auto"/>
            <w:left w:val="none" w:sz="0" w:space="0" w:color="auto"/>
            <w:bottom w:val="none" w:sz="0" w:space="0" w:color="auto"/>
            <w:right w:val="none" w:sz="0" w:space="0" w:color="auto"/>
          </w:divBdr>
        </w:div>
      </w:divsChild>
    </w:div>
    <w:div w:id="1066148938">
      <w:bodyDiv w:val="1"/>
      <w:marLeft w:val="0"/>
      <w:marRight w:val="0"/>
      <w:marTop w:val="0"/>
      <w:marBottom w:val="0"/>
      <w:divBdr>
        <w:top w:val="none" w:sz="0" w:space="0" w:color="auto"/>
        <w:left w:val="none" w:sz="0" w:space="0" w:color="auto"/>
        <w:bottom w:val="none" w:sz="0" w:space="0" w:color="auto"/>
        <w:right w:val="none" w:sz="0" w:space="0" w:color="auto"/>
      </w:divBdr>
    </w:div>
    <w:div w:id="1087774055">
      <w:bodyDiv w:val="1"/>
      <w:marLeft w:val="0"/>
      <w:marRight w:val="0"/>
      <w:marTop w:val="0"/>
      <w:marBottom w:val="0"/>
      <w:divBdr>
        <w:top w:val="none" w:sz="0" w:space="0" w:color="auto"/>
        <w:left w:val="none" w:sz="0" w:space="0" w:color="auto"/>
        <w:bottom w:val="none" w:sz="0" w:space="0" w:color="auto"/>
        <w:right w:val="none" w:sz="0" w:space="0" w:color="auto"/>
      </w:divBdr>
      <w:divsChild>
        <w:div w:id="1180925802">
          <w:marLeft w:val="0"/>
          <w:marRight w:val="0"/>
          <w:marTop w:val="0"/>
          <w:marBottom w:val="230"/>
          <w:divBdr>
            <w:top w:val="none" w:sz="0" w:space="0" w:color="auto"/>
            <w:left w:val="none" w:sz="0" w:space="0" w:color="auto"/>
            <w:bottom w:val="none" w:sz="0" w:space="0" w:color="auto"/>
            <w:right w:val="none" w:sz="0" w:space="0" w:color="auto"/>
          </w:divBdr>
        </w:div>
        <w:div w:id="1342509563">
          <w:marLeft w:val="0"/>
          <w:marRight w:val="0"/>
          <w:marTop w:val="0"/>
          <w:marBottom w:val="230"/>
          <w:divBdr>
            <w:top w:val="none" w:sz="0" w:space="0" w:color="auto"/>
            <w:left w:val="none" w:sz="0" w:space="0" w:color="auto"/>
            <w:bottom w:val="none" w:sz="0" w:space="0" w:color="auto"/>
            <w:right w:val="none" w:sz="0" w:space="0" w:color="auto"/>
          </w:divBdr>
        </w:div>
        <w:div w:id="1252080231">
          <w:marLeft w:val="0"/>
          <w:marRight w:val="0"/>
          <w:marTop w:val="0"/>
          <w:marBottom w:val="230"/>
          <w:divBdr>
            <w:top w:val="none" w:sz="0" w:space="0" w:color="auto"/>
            <w:left w:val="none" w:sz="0" w:space="0" w:color="auto"/>
            <w:bottom w:val="none" w:sz="0" w:space="0" w:color="auto"/>
            <w:right w:val="none" w:sz="0" w:space="0" w:color="auto"/>
          </w:divBdr>
        </w:div>
        <w:div w:id="1499032248">
          <w:marLeft w:val="0"/>
          <w:marRight w:val="0"/>
          <w:marTop w:val="0"/>
          <w:marBottom w:val="230"/>
          <w:divBdr>
            <w:top w:val="none" w:sz="0" w:space="0" w:color="auto"/>
            <w:left w:val="none" w:sz="0" w:space="0" w:color="auto"/>
            <w:bottom w:val="none" w:sz="0" w:space="0" w:color="auto"/>
            <w:right w:val="none" w:sz="0" w:space="0" w:color="auto"/>
          </w:divBdr>
        </w:div>
      </w:divsChild>
    </w:div>
    <w:div w:id="1100492900">
      <w:bodyDiv w:val="1"/>
      <w:marLeft w:val="0"/>
      <w:marRight w:val="0"/>
      <w:marTop w:val="0"/>
      <w:marBottom w:val="0"/>
      <w:divBdr>
        <w:top w:val="none" w:sz="0" w:space="0" w:color="auto"/>
        <w:left w:val="none" w:sz="0" w:space="0" w:color="auto"/>
        <w:bottom w:val="none" w:sz="0" w:space="0" w:color="auto"/>
        <w:right w:val="none" w:sz="0" w:space="0" w:color="auto"/>
      </w:divBdr>
      <w:divsChild>
        <w:div w:id="760493892">
          <w:marLeft w:val="720"/>
          <w:marRight w:val="0"/>
          <w:marTop w:val="0"/>
          <w:marBottom w:val="0"/>
          <w:divBdr>
            <w:top w:val="none" w:sz="0" w:space="0" w:color="auto"/>
            <w:left w:val="none" w:sz="0" w:space="0" w:color="auto"/>
            <w:bottom w:val="none" w:sz="0" w:space="0" w:color="auto"/>
            <w:right w:val="none" w:sz="0" w:space="0" w:color="auto"/>
          </w:divBdr>
        </w:div>
      </w:divsChild>
    </w:div>
    <w:div w:id="1109008289">
      <w:bodyDiv w:val="1"/>
      <w:marLeft w:val="0"/>
      <w:marRight w:val="0"/>
      <w:marTop w:val="0"/>
      <w:marBottom w:val="0"/>
      <w:divBdr>
        <w:top w:val="none" w:sz="0" w:space="0" w:color="auto"/>
        <w:left w:val="none" w:sz="0" w:space="0" w:color="auto"/>
        <w:bottom w:val="none" w:sz="0" w:space="0" w:color="auto"/>
        <w:right w:val="none" w:sz="0" w:space="0" w:color="auto"/>
      </w:divBdr>
      <w:divsChild>
        <w:div w:id="92168956">
          <w:marLeft w:val="0"/>
          <w:marRight w:val="0"/>
          <w:marTop w:val="0"/>
          <w:marBottom w:val="156"/>
          <w:divBdr>
            <w:top w:val="none" w:sz="0" w:space="0" w:color="auto"/>
            <w:left w:val="none" w:sz="0" w:space="0" w:color="auto"/>
            <w:bottom w:val="none" w:sz="0" w:space="0" w:color="auto"/>
            <w:right w:val="none" w:sz="0" w:space="0" w:color="auto"/>
          </w:divBdr>
        </w:div>
        <w:div w:id="1098527453">
          <w:marLeft w:val="0"/>
          <w:marRight w:val="0"/>
          <w:marTop w:val="0"/>
          <w:marBottom w:val="156"/>
          <w:divBdr>
            <w:top w:val="none" w:sz="0" w:space="0" w:color="auto"/>
            <w:left w:val="none" w:sz="0" w:space="0" w:color="auto"/>
            <w:bottom w:val="none" w:sz="0" w:space="0" w:color="auto"/>
            <w:right w:val="none" w:sz="0" w:space="0" w:color="auto"/>
          </w:divBdr>
        </w:div>
        <w:div w:id="1887521027">
          <w:marLeft w:val="0"/>
          <w:marRight w:val="0"/>
          <w:marTop w:val="0"/>
          <w:marBottom w:val="156"/>
          <w:divBdr>
            <w:top w:val="none" w:sz="0" w:space="0" w:color="auto"/>
            <w:left w:val="none" w:sz="0" w:space="0" w:color="auto"/>
            <w:bottom w:val="none" w:sz="0" w:space="0" w:color="auto"/>
            <w:right w:val="none" w:sz="0" w:space="0" w:color="auto"/>
          </w:divBdr>
        </w:div>
        <w:div w:id="1085956724">
          <w:marLeft w:val="0"/>
          <w:marRight w:val="0"/>
          <w:marTop w:val="0"/>
          <w:marBottom w:val="156"/>
          <w:divBdr>
            <w:top w:val="none" w:sz="0" w:space="0" w:color="auto"/>
            <w:left w:val="none" w:sz="0" w:space="0" w:color="auto"/>
            <w:bottom w:val="none" w:sz="0" w:space="0" w:color="auto"/>
            <w:right w:val="none" w:sz="0" w:space="0" w:color="auto"/>
          </w:divBdr>
        </w:div>
        <w:div w:id="2028368494">
          <w:marLeft w:val="0"/>
          <w:marRight w:val="0"/>
          <w:marTop w:val="0"/>
          <w:marBottom w:val="156"/>
          <w:divBdr>
            <w:top w:val="none" w:sz="0" w:space="0" w:color="auto"/>
            <w:left w:val="none" w:sz="0" w:space="0" w:color="auto"/>
            <w:bottom w:val="none" w:sz="0" w:space="0" w:color="auto"/>
            <w:right w:val="none" w:sz="0" w:space="0" w:color="auto"/>
          </w:divBdr>
        </w:div>
        <w:div w:id="895509359">
          <w:marLeft w:val="0"/>
          <w:marRight w:val="0"/>
          <w:marTop w:val="0"/>
          <w:marBottom w:val="156"/>
          <w:divBdr>
            <w:top w:val="none" w:sz="0" w:space="0" w:color="auto"/>
            <w:left w:val="none" w:sz="0" w:space="0" w:color="auto"/>
            <w:bottom w:val="none" w:sz="0" w:space="0" w:color="auto"/>
            <w:right w:val="none" w:sz="0" w:space="0" w:color="auto"/>
          </w:divBdr>
        </w:div>
      </w:divsChild>
    </w:div>
    <w:div w:id="1135297165">
      <w:bodyDiv w:val="1"/>
      <w:marLeft w:val="0"/>
      <w:marRight w:val="0"/>
      <w:marTop w:val="0"/>
      <w:marBottom w:val="0"/>
      <w:divBdr>
        <w:top w:val="none" w:sz="0" w:space="0" w:color="auto"/>
        <w:left w:val="none" w:sz="0" w:space="0" w:color="auto"/>
        <w:bottom w:val="none" w:sz="0" w:space="0" w:color="auto"/>
        <w:right w:val="none" w:sz="0" w:space="0" w:color="auto"/>
      </w:divBdr>
      <w:divsChild>
        <w:div w:id="1676298519">
          <w:marLeft w:val="0"/>
          <w:marRight w:val="0"/>
          <w:marTop w:val="288"/>
          <w:marBottom w:val="0"/>
          <w:divBdr>
            <w:top w:val="none" w:sz="0" w:space="0" w:color="auto"/>
            <w:left w:val="none" w:sz="0" w:space="0" w:color="auto"/>
            <w:bottom w:val="none" w:sz="0" w:space="0" w:color="auto"/>
            <w:right w:val="none" w:sz="0" w:space="0" w:color="auto"/>
          </w:divBdr>
        </w:div>
        <w:div w:id="1277448605">
          <w:marLeft w:val="0"/>
          <w:marRight w:val="0"/>
          <w:marTop w:val="288"/>
          <w:marBottom w:val="0"/>
          <w:divBdr>
            <w:top w:val="none" w:sz="0" w:space="0" w:color="auto"/>
            <w:left w:val="none" w:sz="0" w:space="0" w:color="auto"/>
            <w:bottom w:val="none" w:sz="0" w:space="0" w:color="auto"/>
            <w:right w:val="none" w:sz="0" w:space="0" w:color="auto"/>
          </w:divBdr>
        </w:div>
        <w:div w:id="151680146">
          <w:marLeft w:val="0"/>
          <w:marRight w:val="0"/>
          <w:marTop w:val="288"/>
          <w:marBottom w:val="0"/>
          <w:divBdr>
            <w:top w:val="none" w:sz="0" w:space="0" w:color="auto"/>
            <w:left w:val="none" w:sz="0" w:space="0" w:color="auto"/>
            <w:bottom w:val="none" w:sz="0" w:space="0" w:color="auto"/>
            <w:right w:val="none" w:sz="0" w:space="0" w:color="auto"/>
          </w:divBdr>
        </w:div>
        <w:div w:id="268004361">
          <w:marLeft w:val="0"/>
          <w:marRight w:val="0"/>
          <w:marTop w:val="288"/>
          <w:marBottom w:val="0"/>
          <w:divBdr>
            <w:top w:val="none" w:sz="0" w:space="0" w:color="auto"/>
            <w:left w:val="none" w:sz="0" w:space="0" w:color="auto"/>
            <w:bottom w:val="none" w:sz="0" w:space="0" w:color="auto"/>
            <w:right w:val="none" w:sz="0" w:space="0" w:color="auto"/>
          </w:divBdr>
        </w:div>
      </w:divsChild>
    </w:div>
    <w:div w:id="1144348254">
      <w:bodyDiv w:val="1"/>
      <w:marLeft w:val="0"/>
      <w:marRight w:val="0"/>
      <w:marTop w:val="0"/>
      <w:marBottom w:val="0"/>
      <w:divBdr>
        <w:top w:val="none" w:sz="0" w:space="0" w:color="auto"/>
        <w:left w:val="none" w:sz="0" w:space="0" w:color="auto"/>
        <w:bottom w:val="none" w:sz="0" w:space="0" w:color="auto"/>
        <w:right w:val="none" w:sz="0" w:space="0" w:color="auto"/>
      </w:divBdr>
      <w:divsChild>
        <w:div w:id="1067342357">
          <w:marLeft w:val="720"/>
          <w:marRight w:val="0"/>
          <w:marTop w:val="0"/>
          <w:marBottom w:val="0"/>
          <w:divBdr>
            <w:top w:val="none" w:sz="0" w:space="0" w:color="auto"/>
            <w:left w:val="none" w:sz="0" w:space="0" w:color="auto"/>
            <w:bottom w:val="none" w:sz="0" w:space="0" w:color="auto"/>
            <w:right w:val="none" w:sz="0" w:space="0" w:color="auto"/>
          </w:divBdr>
        </w:div>
        <w:div w:id="1145701787">
          <w:marLeft w:val="720"/>
          <w:marRight w:val="0"/>
          <w:marTop w:val="0"/>
          <w:marBottom w:val="0"/>
          <w:divBdr>
            <w:top w:val="none" w:sz="0" w:space="0" w:color="auto"/>
            <w:left w:val="none" w:sz="0" w:space="0" w:color="auto"/>
            <w:bottom w:val="none" w:sz="0" w:space="0" w:color="auto"/>
            <w:right w:val="none" w:sz="0" w:space="0" w:color="auto"/>
          </w:divBdr>
        </w:div>
        <w:div w:id="887566859">
          <w:marLeft w:val="720"/>
          <w:marRight w:val="0"/>
          <w:marTop w:val="0"/>
          <w:marBottom w:val="0"/>
          <w:divBdr>
            <w:top w:val="none" w:sz="0" w:space="0" w:color="auto"/>
            <w:left w:val="none" w:sz="0" w:space="0" w:color="auto"/>
            <w:bottom w:val="none" w:sz="0" w:space="0" w:color="auto"/>
            <w:right w:val="none" w:sz="0" w:space="0" w:color="auto"/>
          </w:divBdr>
        </w:div>
        <w:div w:id="71784683">
          <w:marLeft w:val="720"/>
          <w:marRight w:val="0"/>
          <w:marTop w:val="0"/>
          <w:marBottom w:val="0"/>
          <w:divBdr>
            <w:top w:val="none" w:sz="0" w:space="0" w:color="auto"/>
            <w:left w:val="none" w:sz="0" w:space="0" w:color="auto"/>
            <w:bottom w:val="none" w:sz="0" w:space="0" w:color="auto"/>
            <w:right w:val="none" w:sz="0" w:space="0" w:color="auto"/>
          </w:divBdr>
        </w:div>
        <w:div w:id="644702253">
          <w:marLeft w:val="720"/>
          <w:marRight w:val="0"/>
          <w:marTop w:val="0"/>
          <w:marBottom w:val="0"/>
          <w:divBdr>
            <w:top w:val="none" w:sz="0" w:space="0" w:color="auto"/>
            <w:left w:val="none" w:sz="0" w:space="0" w:color="auto"/>
            <w:bottom w:val="none" w:sz="0" w:space="0" w:color="auto"/>
            <w:right w:val="none" w:sz="0" w:space="0" w:color="auto"/>
          </w:divBdr>
        </w:div>
      </w:divsChild>
    </w:div>
    <w:div w:id="1162820402">
      <w:bodyDiv w:val="1"/>
      <w:marLeft w:val="0"/>
      <w:marRight w:val="0"/>
      <w:marTop w:val="0"/>
      <w:marBottom w:val="0"/>
      <w:divBdr>
        <w:top w:val="none" w:sz="0" w:space="0" w:color="auto"/>
        <w:left w:val="none" w:sz="0" w:space="0" w:color="auto"/>
        <w:bottom w:val="none" w:sz="0" w:space="0" w:color="auto"/>
        <w:right w:val="none" w:sz="0" w:space="0" w:color="auto"/>
      </w:divBdr>
      <w:divsChild>
        <w:div w:id="597517911">
          <w:marLeft w:val="0"/>
          <w:marRight w:val="0"/>
          <w:marTop w:val="288"/>
          <w:marBottom w:val="0"/>
          <w:divBdr>
            <w:top w:val="none" w:sz="0" w:space="0" w:color="auto"/>
            <w:left w:val="none" w:sz="0" w:space="0" w:color="auto"/>
            <w:bottom w:val="none" w:sz="0" w:space="0" w:color="auto"/>
            <w:right w:val="none" w:sz="0" w:space="0" w:color="auto"/>
          </w:divBdr>
        </w:div>
      </w:divsChild>
    </w:div>
    <w:div w:id="1172068415">
      <w:bodyDiv w:val="1"/>
      <w:marLeft w:val="0"/>
      <w:marRight w:val="0"/>
      <w:marTop w:val="0"/>
      <w:marBottom w:val="0"/>
      <w:divBdr>
        <w:top w:val="none" w:sz="0" w:space="0" w:color="auto"/>
        <w:left w:val="none" w:sz="0" w:space="0" w:color="auto"/>
        <w:bottom w:val="none" w:sz="0" w:space="0" w:color="auto"/>
        <w:right w:val="none" w:sz="0" w:space="0" w:color="auto"/>
      </w:divBdr>
    </w:div>
    <w:div w:id="1194005224">
      <w:bodyDiv w:val="1"/>
      <w:marLeft w:val="0"/>
      <w:marRight w:val="0"/>
      <w:marTop w:val="0"/>
      <w:marBottom w:val="0"/>
      <w:divBdr>
        <w:top w:val="none" w:sz="0" w:space="0" w:color="auto"/>
        <w:left w:val="none" w:sz="0" w:space="0" w:color="auto"/>
        <w:bottom w:val="none" w:sz="0" w:space="0" w:color="auto"/>
        <w:right w:val="none" w:sz="0" w:space="0" w:color="auto"/>
      </w:divBdr>
    </w:div>
    <w:div w:id="1196045781">
      <w:bodyDiv w:val="1"/>
      <w:marLeft w:val="0"/>
      <w:marRight w:val="0"/>
      <w:marTop w:val="0"/>
      <w:marBottom w:val="0"/>
      <w:divBdr>
        <w:top w:val="none" w:sz="0" w:space="0" w:color="auto"/>
        <w:left w:val="none" w:sz="0" w:space="0" w:color="auto"/>
        <w:bottom w:val="none" w:sz="0" w:space="0" w:color="auto"/>
        <w:right w:val="none" w:sz="0" w:space="0" w:color="auto"/>
      </w:divBdr>
    </w:div>
    <w:div w:id="1203858638">
      <w:bodyDiv w:val="1"/>
      <w:marLeft w:val="0"/>
      <w:marRight w:val="0"/>
      <w:marTop w:val="0"/>
      <w:marBottom w:val="0"/>
      <w:divBdr>
        <w:top w:val="none" w:sz="0" w:space="0" w:color="auto"/>
        <w:left w:val="none" w:sz="0" w:space="0" w:color="auto"/>
        <w:bottom w:val="none" w:sz="0" w:space="0" w:color="auto"/>
        <w:right w:val="none" w:sz="0" w:space="0" w:color="auto"/>
      </w:divBdr>
      <w:divsChild>
        <w:div w:id="1051152305">
          <w:marLeft w:val="720"/>
          <w:marRight w:val="0"/>
          <w:marTop w:val="0"/>
          <w:marBottom w:val="0"/>
          <w:divBdr>
            <w:top w:val="none" w:sz="0" w:space="0" w:color="auto"/>
            <w:left w:val="none" w:sz="0" w:space="0" w:color="auto"/>
            <w:bottom w:val="none" w:sz="0" w:space="0" w:color="auto"/>
            <w:right w:val="none" w:sz="0" w:space="0" w:color="auto"/>
          </w:divBdr>
        </w:div>
      </w:divsChild>
    </w:div>
    <w:div w:id="1216699553">
      <w:bodyDiv w:val="1"/>
      <w:marLeft w:val="0"/>
      <w:marRight w:val="0"/>
      <w:marTop w:val="0"/>
      <w:marBottom w:val="0"/>
      <w:divBdr>
        <w:top w:val="none" w:sz="0" w:space="0" w:color="auto"/>
        <w:left w:val="none" w:sz="0" w:space="0" w:color="auto"/>
        <w:bottom w:val="none" w:sz="0" w:space="0" w:color="auto"/>
        <w:right w:val="none" w:sz="0" w:space="0" w:color="auto"/>
      </w:divBdr>
    </w:div>
    <w:div w:id="1237402769">
      <w:bodyDiv w:val="1"/>
      <w:marLeft w:val="0"/>
      <w:marRight w:val="0"/>
      <w:marTop w:val="0"/>
      <w:marBottom w:val="0"/>
      <w:divBdr>
        <w:top w:val="none" w:sz="0" w:space="0" w:color="auto"/>
        <w:left w:val="none" w:sz="0" w:space="0" w:color="auto"/>
        <w:bottom w:val="none" w:sz="0" w:space="0" w:color="auto"/>
        <w:right w:val="none" w:sz="0" w:space="0" w:color="auto"/>
      </w:divBdr>
    </w:div>
    <w:div w:id="1281229809">
      <w:bodyDiv w:val="1"/>
      <w:marLeft w:val="0"/>
      <w:marRight w:val="0"/>
      <w:marTop w:val="0"/>
      <w:marBottom w:val="0"/>
      <w:divBdr>
        <w:top w:val="none" w:sz="0" w:space="0" w:color="auto"/>
        <w:left w:val="none" w:sz="0" w:space="0" w:color="auto"/>
        <w:bottom w:val="none" w:sz="0" w:space="0" w:color="auto"/>
        <w:right w:val="none" w:sz="0" w:space="0" w:color="auto"/>
      </w:divBdr>
    </w:div>
    <w:div w:id="1327242948">
      <w:bodyDiv w:val="1"/>
      <w:marLeft w:val="0"/>
      <w:marRight w:val="0"/>
      <w:marTop w:val="0"/>
      <w:marBottom w:val="0"/>
      <w:divBdr>
        <w:top w:val="none" w:sz="0" w:space="0" w:color="auto"/>
        <w:left w:val="none" w:sz="0" w:space="0" w:color="auto"/>
        <w:bottom w:val="none" w:sz="0" w:space="0" w:color="auto"/>
        <w:right w:val="none" w:sz="0" w:space="0" w:color="auto"/>
      </w:divBdr>
      <w:divsChild>
        <w:div w:id="2007004441">
          <w:marLeft w:val="0"/>
          <w:marRight w:val="0"/>
          <w:marTop w:val="0"/>
          <w:marBottom w:val="156"/>
          <w:divBdr>
            <w:top w:val="none" w:sz="0" w:space="0" w:color="auto"/>
            <w:left w:val="none" w:sz="0" w:space="0" w:color="auto"/>
            <w:bottom w:val="none" w:sz="0" w:space="0" w:color="auto"/>
            <w:right w:val="none" w:sz="0" w:space="0" w:color="auto"/>
          </w:divBdr>
        </w:div>
        <w:div w:id="502671956">
          <w:marLeft w:val="0"/>
          <w:marRight w:val="0"/>
          <w:marTop w:val="0"/>
          <w:marBottom w:val="156"/>
          <w:divBdr>
            <w:top w:val="none" w:sz="0" w:space="0" w:color="auto"/>
            <w:left w:val="none" w:sz="0" w:space="0" w:color="auto"/>
            <w:bottom w:val="none" w:sz="0" w:space="0" w:color="auto"/>
            <w:right w:val="none" w:sz="0" w:space="0" w:color="auto"/>
          </w:divBdr>
        </w:div>
        <w:div w:id="876506541">
          <w:marLeft w:val="0"/>
          <w:marRight w:val="0"/>
          <w:marTop w:val="0"/>
          <w:marBottom w:val="156"/>
          <w:divBdr>
            <w:top w:val="none" w:sz="0" w:space="0" w:color="auto"/>
            <w:left w:val="none" w:sz="0" w:space="0" w:color="auto"/>
            <w:bottom w:val="none" w:sz="0" w:space="0" w:color="auto"/>
            <w:right w:val="none" w:sz="0" w:space="0" w:color="auto"/>
          </w:divBdr>
        </w:div>
        <w:div w:id="240071154">
          <w:marLeft w:val="0"/>
          <w:marRight w:val="0"/>
          <w:marTop w:val="0"/>
          <w:marBottom w:val="156"/>
          <w:divBdr>
            <w:top w:val="none" w:sz="0" w:space="0" w:color="auto"/>
            <w:left w:val="none" w:sz="0" w:space="0" w:color="auto"/>
            <w:bottom w:val="none" w:sz="0" w:space="0" w:color="auto"/>
            <w:right w:val="none" w:sz="0" w:space="0" w:color="auto"/>
          </w:divBdr>
        </w:div>
        <w:div w:id="1818185827">
          <w:marLeft w:val="0"/>
          <w:marRight w:val="0"/>
          <w:marTop w:val="0"/>
          <w:marBottom w:val="156"/>
          <w:divBdr>
            <w:top w:val="none" w:sz="0" w:space="0" w:color="auto"/>
            <w:left w:val="none" w:sz="0" w:space="0" w:color="auto"/>
            <w:bottom w:val="none" w:sz="0" w:space="0" w:color="auto"/>
            <w:right w:val="none" w:sz="0" w:space="0" w:color="auto"/>
          </w:divBdr>
        </w:div>
        <w:div w:id="1568373137">
          <w:marLeft w:val="0"/>
          <w:marRight w:val="0"/>
          <w:marTop w:val="0"/>
          <w:marBottom w:val="156"/>
          <w:divBdr>
            <w:top w:val="none" w:sz="0" w:space="0" w:color="auto"/>
            <w:left w:val="none" w:sz="0" w:space="0" w:color="auto"/>
            <w:bottom w:val="none" w:sz="0" w:space="0" w:color="auto"/>
            <w:right w:val="none" w:sz="0" w:space="0" w:color="auto"/>
          </w:divBdr>
        </w:div>
      </w:divsChild>
    </w:div>
    <w:div w:id="1340543545">
      <w:bodyDiv w:val="1"/>
      <w:marLeft w:val="0"/>
      <w:marRight w:val="0"/>
      <w:marTop w:val="0"/>
      <w:marBottom w:val="0"/>
      <w:divBdr>
        <w:top w:val="none" w:sz="0" w:space="0" w:color="auto"/>
        <w:left w:val="none" w:sz="0" w:space="0" w:color="auto"/>
        <w:bottom w:val="none" w:sz="0" w:space="0" w:color="auto"/>
        <w:right w:val="none" w:sz="0" w:space="0" w:color="auto"/>
      </w:divBdr>
    </w:div>
    <w:div w:id="1346325063">
      <w:bodyDiv w:val="1"/>
      <w:marLeft w:val="0"/>
      <w:marRight w:val="0"/>
      <w:marTop w:val="0"/>
      <w:marBottom w:val="0"/>
      <w:divBdr>
        <w:top w:val="none" w:sz="0" w:space="0" w:color="auto"/>
        <w:left w:val="none" w:sz="0" w:space="0" w:color="auto"/>
        <w:bottom w:val="none" w:sz="0" w:space="0" w:color="auto"/>
        <w:right w:val="none" w:sz="0" w:space="0" w:color="auto"/>
      </w:divBdr>
    </w:div>
    <w:div w:id="1397822935">
      <w:bodyDiv w:val="1"/>
      <w:marLeft w:val="0"/>
      <w:marRight w:val="0"/>
      <w:marTop w:val="0"/>
      <w:marBottom w:val="0"/>
      <w:divBdr>
        <w:top w:val="none" w:sz="0" w:space="0" w:color="auto"/>
        <w:left w:val="none" w:sz="0" w:space="0" w:color="auto"/>
        <w:bottom w:val="none" w:sz="0" w:space="0" w:color="auto"/>
        <w:right w:val="none" w:sz="0" w:space="0" w:color="auto"/>
      </w:divBdr>
      <w:divsChild>
        <w:div w:id="1956595549">
          <w:marLeft w:val="0"/>
          <w:marRight w:val="0"/>
          <w:marTop w:val="288"/>
          <w:marBottom w:val="0"/>
          <w:divBdr>
            <w:top w:val="none" w:sz="0" w:space="0" w:color="auto"/>
            <w:left w:val="none" w:sz="0" w:space="0" w:color="auto"/>
            <w:bottom w:val="none" w:sz="0" w:space="0" w:color="auto"/>
            <w:right w:val="none" w:sz="0" w:space="0" w:color="auto"/>
          </w:divBdr>
        </w:div>
        <w:div w:id="366374289">
          <w:marLeft w:val="0"/>
          <w:marRight w:val="0"/>
          <w:marTop w:val="288"/>
          <w:marBottom w:val="0"/>
          <w:divBdr>
            <w:top w:val="none" w:sz="0" w:space="0" w:color="auto"/>
            <w:left w:val="none" w:sz="0" w:space="0" w:color="auto"/>
            <w:bottom w:val="none" w:sz="0" w:space="0" w:color="auto"/>
            <w:right w:val="none" w:sz="0" w:space="0" w:color="auto"/>
          </w:divBdr>
        </w:div>
        <w:div w:id="433553234">
          <w:marLeft w:val="0"/>
          <w:marRight w:val="0"/>
          <w:marTop w:val="288"/>
          <w:marBottom w:val="0"/>
          <w:divBdr>
            <w:top w:val="none" w:sz="0" w:space="0" w:color="auto"/>
            <w:left w:val="none" w:sz="0" w:space="0" w:color="auto"/>
            <w:bottom w:val="none" w:sz="0" w:space="0" w:color="auto"/>
            <w:right w:val="none" w:sz="0" w:space="0" w:color="auto"/>
          </w:divBdr>
        </w:div>
        <w:div w:id="1417898761">
          <w:marLeft w:val="0"/>
          <w:marRight w:val="0"/>
          <w:marTop w:val="288"/>
          <w:marBottom w:val="0"/>
          <w:divBdr>
            <w:top w:val="none" w:sz="0" w:space="0" w:color="auto"/>
            <w:left w:val="none" w:sz="0" w:space="0" w:color="auto"/>
            <w:bottom w:val="none" w:sz="0" w:space="0" w:color="auto"/>
            <w:right w:val="none" w:sz="0" w:space="0" w:color="auto"/>
          </w:divBdr>
        </w:div>
      </w:divsChild>
    </w:div>
    <w:div w:id="1401832131">
      <w:bodyDiv w:val="1"/>
      <w:marLeft w:val="0"/>
      <w:marRight w:val="0"/>
      <w:marTop w:val="0"/>
      <w:marBottom w:val="0"/>
      <w:divBdr>
        <w:top w:val="none" w:sz="0" w:space="0" w:color="auto"/>
        <w:left w:val="none" w:sz="0" w:space="0" w:color="auto"/>
        <w:bottom w:val="none" w:sz="0" w:space="0" w:color="auto"/>
        <w:right w:val="none" w:sz="0" w:space="0" w:color="auto"/>
      </w:divBdr>
    </w:div>
    <w:div w:id="1415543702">
      <w:bodyDiv w:val="1"/>
      <w:marLeft w:val="0"/>
      <w:marRight w:val="0"/>
      <w:marTop w:val="0"/>
      <w:marBottom w:val="0"/>
      <w:divBdr>
        <w:top w:val="none" w:sz="0" w:space="0" w:color="auto"/>
        <w:left w:val="none" w:sz="0" w:space="0" w:color="auto"/>
        <w:bottom w:val="none" w:sz="0" w:space="0" w:color="auto"/>
        <w:right w:val="none" w:sz="0" w:space="0" w:color="auto"/>
      </w:divBdr>
    </w:div>
    <w:div w:id="1436368448">
      <w:bodyDiv w:val="1"/>
      <w:marLeft w:val="0"/>
      <w:marRight w:val="0"/>
      <w:marTop w:val="0"/>
      <w:marBottom w:val="0"/>
      <w:divBdr>
        <w:top w:val="none" w:sz="0" w:space="0" w:color="auto"/>
        <w:left w:val="none" w:sz="0" w:space="0" w:color="auto"/>
        <w:bottom w:val="none" w:sz="0" w:space="0" w:color="auto"/>
        <w:right w:val="none" w:sz="0" w:space="0" w:color="auto"/>
      </w:divBdr>
      <w:divsChild>
        <w:div w:id="1293293665">
          <w:marLeft w:val="720"/>
          <w:marRight w:val="0"/>
          <w:marTop w:val="0"/>
          <w:marBottom w:val="0"/>
          <w:divBdr>
            <w:top w:val="none" w:sz="0" w:space="0" w:color="auto"/>
            <w:left w:val="none" w:sz="0" w:space="0" w:color="auto"/>
            <w:bottom w:val="none" w:sz="0" w:space="0" w:color="auto"/>
            <w:right w:val="none" w:sz="0" w:space="0" w:color="auto"/>
          </w:divBdr>
        </w:div>
        <w:div w:id="1910797819">
          <w:marLeft w:val="720"/>
          <w:marRight w:val="0"/>
          <w:marTop w:val="0"/>
          <w:marBottom w:val="0"/>
          <w:divBdr>
            <w:top w:val="none" w:sz="0" w:space="0" w:color="auto"/>
            <w:left w:val="none" w:sz="0" w:space="0" w:color="auto"/>
            <w:bottom w:val="none" w:sz="0" w:space="0" w:color="auto"/>
            <w:right w:val="none" w:sz="0" w:space="0" w:color="auto"/>
          </w:divBdr>
        </w:div>
      </w:divsChild>
    </w:div>
    <w:div w:id="1479999980">
      <w:bodyDiv w:val="1"/>
      <w:marLeft w:val="0"/>
      <w:marRight w:val="0"/>
      <w:marTop w:val="0"/>
      <w:marBottom w:val="0"/>
      <w:divBdr>
        <w:top w:val="none" w:sz="0" w:space="0" w:color="auto"/>
        <w:left w:val="none" w:sz="0" w:space="0" w:color="auto"/>
        <w:bottom w:val="none" w:sz="0" w:space="0" w:color="auto"/>
        <w:right w:val="none" w:sz="0" w:space="0" w:color="auto"/>
      </w:divBdr>
      <w:divsChild>
        <w:div w:id="584344397">
          <w:marLeft w:val="0"/>
          <w:marRight w:val="0"/>
          <w:marTop w:val="0"/>
          <w:marBottom w:val="336"/>
          <w:divBdr>
            <w:top w:val="none" w:sz="0" w:space="0" w:color="auto"/>
            <w:left w:val="none" w:sz="0" w:space="0" w:color="auto"/>
            <w:bottom w:val="none" w:sz="0" w:space="0" w:color="auto"/>
            <w:right w:val="none" w:sz="0" w:space="0" w:color="auto"/>
          </w:divBdr>
        </w:div>
        <w:div w:id="1392385317">
          <w:marLeft w:val="0"/>
          <w:marRight w:val="0"/>
          <w:marTop w:val="0"/>
          <w:marBottom w:val="336"/>
          <w:divBdr>
            <w:top w:val="none" w:sz="0" w:space="0" w:color="auto"/>
            <w:left w:val="none" w:sz="0" w:space="0" w:color="auto"/>
            <w:bottom w:val="none" w:sz="0" w:space="0" w:color="auto"/>
            <w:right w:val="none" w:sz="0" w:space="0" w:color="auto"/>
          </w:divBdr>
        </w:div>
        <w:div w:id="1617367511">
          <w:marLeft w:val="0"/>
          <w:marRight w:val="0"/>
          <w:marTop w:val="0"/>
          <w:marBottom w:val="336"/>
          <w:divBdr>
            <w:top w:val="none" w:sz="0" w:space="0" w:color="auto"/>
            <w:left w:val="none" w:sz="0" w:space="0" w:color="auto"/>
            <w:bottom w:val="none" w:sz="0" w:space="0" w:color="auto"/>
            <w:right w:val="none" w:sz="0" w:space="0" w:color="auto"/>
          </w:divBdr>
        </w:div>
        <w:div w:id="1231699335">
          <w:marLeft w:val="0"/>
          <w:marRight w:val="0"/>
          <w:marTop w:val="0"/>
          <w:marBottom w:val="336"/>
          <w:divBdr>
            <w:top w:val="none" w:sz="0" w:space="0" w:color="auto"/>
            <w:left w:val="none" w:sz="0" w:space="0" w:color="auto"/>
            <w:bottom w:val="none" w:sz="0" w:space="0" w:color="auto"/>
            <w:right w:val="none" w:sz="0" w:space="0" w:color="auto"/>
          </w:divBdr>
        </w:div>
        <w:div w:id="1343246070">
          <w:marLeft w:val="0"/>
          <w:marRight w:val="0"/>
          <w:marTop w:val="0"/>
          <w:marBottom w:val="336"/>
          <w:divBdr>
            <w:top w:val="none" w:sz="0" w:space="0" w:color="auto"/>
            <w:left w:val="none" w:sz="0" w:space="0" w:color="auto"/>
            <w:bottom w:val="none" w:sz="0" w:space="0" w:color="auto"/>
            <w:right w:val="none" w:sz="0" w:space="0" w:color="auto"/>
          </w:divBdr>
        </w:div>
      </w:divsChild>
    </w:div>
    <w:div w:id="1496146034">
      <w:bodyDiv w:val="1"/>
      <w:marLeft w:val="0"/>
      <w:marRight w:val="0"/>
      <w:marTop w:val="0"/>
      <w:marBottom w:val="0"/>
      <w:divBdr>
        <w:top w:val="none" w:sz="0" w:space="0" w:color="auto"/>
        <w:left w:val="none" w:sz="0" w:space="0" w:color="auto"/>
        <w:bottom w:val="none" w:sz="0" w:space="0" w:color="auto"/>
        <w:right w:val="none" w:sz="0" w:space="0" w:color="auto"/>
      </w:divBdr>
      <w:divsChild>
        <w:div w:id="1284461613">
          <w:marLeft w:val="720"/>
          <w:marRight w:val="0"/>
          <w:marTop w:val="0"/>
          <w:marBottom w:val="230"/>
          <w:divBdr>
            <w:top w:val="none" w:sz="0" w:space="0" w:color="auto"/>
            <w:left w:val="none" w:sz="0" w:space="0" w:color="auto"/>
            <w:bottom w:val="none" w:sz="0" w:space="0" w:color="auto"/>
            <w:right w:val="none" w:sz="0" w:space="0" w:color="auto"/>
          </w:divBdr>
        </w:div>
        <w:div w:id="117844643">
          <w:marLeft w:val="720"/>
          <w:marRight w:val="0"/>
          <w:marTop w:val="0"/>
          <w:marBottom w:val="230"/>
          <w:divBdr>
            <w:top w:val="none" w:sz="0" w:space="0" w:color="auto"/>
            <w:left w:val="none" w:sz="0" w:space="0" w:color="auto"/>
            <w:bottom w:val="none" w:sz="0" w:space="0" w:color="auto"/>
            <w:right w:val="none" w:sz="0" w:space="0" w:color="auto"/>
          </w:divBdr>
        </w:div>
        <w:div w:id="1472938504">
          <w:marLeft w:val="720"/>
          <w:marRight w:val="0"/>
          <w:marTop w:val="0"/>
          <w:marBottom w:val="230"/>
          <w:divBdr>
            <w:top w:val="none" w:sz="0" w:space="0" w:color="auto"/>
            <w:left w:val="none" w:sz="0" w:space="0" w:color="auto"/>
            <w:bottom w:val="none" w:sz="0" w:space="0" w:color="auto"/>
            <w:right w:val="none" w:sz="0" w:space="0" w:color="auto"/>
          </w:divBdr>
        </w:div>
        <w:div w:id="645672846">
          <w:marLeft w:val="720"/>
          <w:marRight w:val="0"/>
          <w:marTop w:val="0"/>
          <w:marBottom w:val="230"/>
          <w:divBdr>
            <w:top w:val="none" w:sz="0" w:space="0" w:color="auto"/>
            <w:left w:val="none" w:sz="0" w:space="0" w:color="auto"/>
            <w:bottom w:val="none" w:sz="0" w:space="0" w:color="auto"/>
            <w:right w:val="none" w:sz="0" w:space="0" w:color="auto"/>
          </w:divBdr>
        </w:div>
        <w:div w:id="1989164332">
          <w:marLeft w:val="720"/>
          <w:marRight w:val="0"/>
          <w:marTop w:val="0"/>
          <w:marBottom w:val="230"/>
          <w:divBdr>
            <w:top w:val="none" w:sz="0" w:space="0" w:color="auto"/>
            <w:left w:val="none" w:sz="0" w:space="0" w:color="auto"/>
            <w:bottom w:val="none" w:sz="0" w:space="0" w:color="auto"/>
            <w:right w:val="none" w:sz="0" w:space="0" w:color="auto"/>
          </w:divBdr>
        </w:div>
        <w:div w:id="1442217932">
          <w:marLeft w:val="720"/>
          <w:marRight w:val="0"/>
          <w:marTop w:val="0"/>
          <w:marBottom w:val="230"/>
          <w:divBdr>
            <w:top w:val="none" w:sz="0" w:space="0" w:color="auto"/>
            <w:left w:val="none" w:sz="0" w:space="0" w:color="auto"/>
            <w:bottom w:val="none" w:sz="0" w:space="0" w:color="auto"/>
            <w:right w:val="none" w:sz="0" w:space="0" w:color="auto"/>
          </w:divBdr>
        </w:div>
        <w:div w:id="1315376425">
          <w:marLeft w:val="720"/>
          <w:marRight w:val="0"/>
          <w:marTop w:val="0"/>
          <w:marBottom w:val="230"/>
          <w:divBdr>
            <w:top w:val="none" w:sz="0" w:space="0" w:color="auto"/>
            <w:left w:val="none" w:sz="0" w:space="0" w:color="auto"/>
            <w:bottom w:val="none" w:sz="0" w:space="0" w:color="auto"/>
            <w:right w:val="none" w:sz="0" w:space="0" w:color="auto"/>
          </w:divBdr>
        </w:div>
      </w:divsChild>
    </w:div>
    <w:div w:id="1561790360">
      <w:bodyDiv w:val="1"/>
      <w:marLeft w:val="0"/>
      <w:marRight w:val="0"/>
      <w:marTop w:val="0"/>
      <w:marBottom w:val="0"/>
      <w:divBdr>
        <w:top w:val="none" w:sz="0" w:space="0" w:color="auto"/>
        <w:left w:val="none" w:sz="0" w:space="0" w:color="auto"/>
        <w:bottom w:val="none" w:sz="0" w:space="0" w:color="auto"/>
        <w:right w:val="none" w:sz="0" w:space="0" w:color="auto"/>
      </w:divBdr>
    </w:div>
    <w:div w:id="1594388153">
      <w:bodyDiv w:val="1"/>
      <w:marLeft w:val="0"/>
      <w:marRight w:val="0"/>
      <w:marTop w:val="0"/>
      <w:marBottom w:val="0"/>
      <w:divBdr>
        <w:top w:val="none" w:sz="0" w:space="0" w:color="auto"/>
        <w:left w:val="none" w:sz="0" w:space="0" w:color="auto"/>
        <w:bottom w:val="none" w:sz="0" w:space="0" w:color="auto"/>
        <w:right w:val="none" w:sz="0" w:space="0" w:color="auto"/>
      </w:divBdr>
      <w:divsChild>
        <w:div w:id="1478374460">
          <w:marLeft w:val="547"/>
          <w:marRight w:val="0"/>
          <w:marTop w:val="158"/>
          <w:marBottom w:val="0"/>
          <w:divBdr>
            <w:top w:val="none" w:sz="0" w:space="0" w:color="auto"/>
            <w:left w:val="none" w:sz="0" w:space="0" w:color="auto"/>
            <w:bottom w:val="none" w:sz="0" w:space="0" w:color="auto"/>
            <w:right w:val="none" w:sz="0" w:space="0" w:color="auto"/>
          </w:divBdr>
        </w:div>
        <w:div w:id="1250626606">
          <w:marLeft w:val="547"/>
          <w:marRight w:val="0"/>
          <w:marTop w:val="158"/>
          <w:marBottom w:val="0"/>
          <w:divBdr>
            <w:top w:val="none" w:sz="0" w:space="0" w:color="auto"/>
            <w:left w:val="none" w:sz="0" w:space="0" w:color="auto"/>
            <w:bottom w:val="none" w:sz="0" w:space="0" w:color="auto"/>
            <w:right w:val="none" w:sz="0" w:space="0" w:color="auto"/>
          </w:divBdr>
        </w:div>
      </w:divsChild>
    </w:div>
    <w:div w:id="1598558043">
      <w:bodyDiv w:val="1"/>
      <w:marLeft w:val="0"/>
      <w:marRight w:val="0"/>
      <w:marTop w:val="0"/>
      <w:marBottom w:val="0"/>
      <w:divBdr>
        <w:top w:val="none" w:sz="0" w:space="0" w:color="auto"/>
        <w:left w:val="none" w:sz="0" w:space="0" w:color="auto"/>
        <w:bottom w:val="none" w:sz="0" w:space="0" w:color="auto"/>
        <w:right w:val="none" w:sz="0" w:space="0" w:color="auto"/>
      </w:divBdr>
    </w:div>
    <w:div w:id="1605334378">
      <w:bodyDiv w:val="1"/>
      <w:marLeft w:val="0"/>
      <w:marRight w:val="0"/>
      <w:marTop w:val="0"/>
      <w:marBottom w:val="0"/>
      <w:divBdr>
        <w:top w:val="none" w:sz="0" w:space="0" w:color="auto"/>
        <w:left w:val="none" w:sz="0" w:space="0" w:color="auto"/>
        <w:bottom w:val="none" w:sz="0" w:space="0" w:color="auto"/>
        <w:right w:val="none" w:sz="0" w:space="0" w:color="auto"/>
      </w:divBdr>
    </w:div>
    <w:div w:id="1634947500">
      <w:bodyDiv w:val="1"/>
      <w:marLeft w:val="0"/>
      <w:marRight w:val="0"/>
      <w:marTop w:val="0"/>
      <w:marBottom w:val="0"/>
      <w:divBdr>
        <w:top w:val="none" w:sz="0" w:space="0" w:color="auto"/>
        <w:left w:val="none" w:sz="0" w:space="0" w:color="auto"/>
        <w:bottom w:val="none" w:sz="0" w:space="0" w:color="auto"/>
        <w:right w:val="none" w:sz="0" w:space="0" w:color="auto"/>
      </w:divBdr>
      <w:divsChild>
        <w:div w:id="221067113">
          <w:marLeft w:val="907"/>
          <w:marRight w:val="0"/>
          <w:marTop w:val="173"/>
          <w:marBottom w:val="0"/>
          <w:divBdr>
            <w:top w:val="none" w:sz="0" w:space="0" w:color="auto"/>
            <w:left w:val="none" w:sz="0" w:space="0" w:color="auto"/>
            <w:bottom w:val="none" w:sz="0" w:space="0" w:color="auto"/>
            <w:right w:val="none" w:sz="0" w:space="0" w:color="auto"/>
          </w:divBdr>
        </w:div>
        <w:div w:id="900288575">
          <w:marLeft w:val="907"/>
          <w:marRight w:val="0"/>
          <w:marTop w:val="173"/>
          <w:marBottom w:val="0"/>
          <w:divBdr>
            <w:top w:val="none" w:sz="0" w:space="0" w:color="auto"/>
            <w:left w:val="none" w:sz="0" w:space="0" w:color="auto"/>
            <w:bottom w:val="none" w:sz="0" w:space="0" w:color="auto"/>
            <w:right w:val="none" w:sz="0" w:space="0" w:color="auto"/>
          </w:divBdr>
        </w:div>
        <w:div w:id="2065445201">
          <w:marLeft w:val="907"/>
          <w:marRight w:val="0"/>
          <w:marTop w:val="173"/>
          <w:marBottom w:val="0"/>
          <w:divBdr>
            <w:top w:val="none" w:sz="0" w:space="0" w:color="auto"/>
            <w:left w:val="none" w:sz="0" w:space="0" w:color="auto"/>
            <w:bottom w:val="none" w:sz="0" w:space="0" w:color="auto"/>
            <w:right w:val="none" w:sz="0" w:space="0" w:color="auto"/>
          </w:divBdr>
        </w:div>
        <w:div w:id="191965190">
          <w:marLeft w:val="907"/>
          <w:marRight w:val="0"/>
          <w:marTop w:val="173"/>
          <w:marBottom w:val="0"/>
          <w:divBdr>
            <w:top w:val="none" w:sz="0" w:space="0" w:color="auto"/>
            <w:left w:val="none" w:sz="0" w:space="0" w:color="auto"/>
            <w:bottom w:val="none" w:sz="0" w:space="0" w:color="auto"/>
            <w:right w:val="none" w:sz="0" w:space="0" w:color="auto"/>
          </w:divBdr>
        </w:div>
        <w:div w:id="1510489127">
          <w:marLeft w:val="907"/>
          <w:marRight w:val="0"/>
          <w:marTop w:val="173"/>
          <w:marBottom w:val="0"/>
          <w:divBdr>
            <w:top w:val="none" w:sz="0" w:space="0" w:color="auto"/>
            <w:left w:val="none" w:sz="0" w:space="0" w:color="auto"/>
            <w:bottom w:val="none" w:sz="0" w:space="0" w:color="auto"/>
            <w:right w:val="none" w:sz="0" w:space="0" w:color="auto"/>
          </w:divBdr>
        </w:div>
        <w:div w:id="2117601163">
          <w:marLeft w:val="907"/>
          <w:marRight w:val="0"/>
          <w:marTop w:val="173"/>
          <w:marBottom w:val="0"/>
          <w:divBdr>
            <w:top w:val="none" w:sz="0" w:space="0" w:color="auto"/>
            <w:left w:val="none" w:sz="0" w:space="0" w:color="auto"/>
            <w:bottom w:val="none" w:sz="0" w:space="0" w:color="auto"/>
            <w:right w:val="none" w:sz="0" w:space="0" w:color="auto"/>
          </w:divBdr>
        </w:div>
      </w:divsChild>
    </w:div>
    <w:div w:id="1660501640">
      <w:bodyDiv w:val="1"/>
      <w:marLeft w:val="0"/>
      <w:marRight w:val="0"/>
      <w:marTop w:val="0"/>
      <w:marBottom w:val="0"/>
      <w:divBdr>
        <w:top w:val="none" w:sz="0" w:space="0" w:color="auto"/>
        <w:left w:val="none" w:sz="0" w:space="0" w:color="auto"/>
        <w:bottom w:val="none" w:sz="0" w:space="0" w:color="auto"/>
        <w:right w:val="none" w:sz="0" w:space="0" w:color="auto"/>
      </w:divBdr>
    </w:div>
    <w:div w:id="1682466049">
      <w:bodyDiv w:val="1"/>
      <w:marLeft w:val="0"/>
      <w:marRight w:val="0"/>
      <w:marTop w:val="0"/>
      <w:marBottom w:val="0"/>
      <w:divBdr>
        <w:top w:val="none" w:sz="0" w:space="0" w:color="auto"/>
        <w:left w:val="none" w:sz="0" w:space="0" w:color="auto"/>
        <w:bottom w:val="none" w:sz="0" w:space="0" w:color="auto"/>
        <w:right w:val="none" w:sz="0" w:space="0" w:color="auto"/>
      </w:divBdr>
    </w:div>
    <w:div w:id="1693265498">
      <w:bodyDiv w:val="1"/>
      <w:marLeft w:val="0"/>
      <w:marRight w:val="0"/>
      <w:marTop w:val="0"/>
      <w:marBottom w:val="0"/>
      <w:divBdr>
        <w:top w:val="none" w:sz="0" w:space="0" w:color="auto"/>
        <w:left w:val="none" w:sz="0" w:space="0" w:color="auto"/>
        <w:bottom w:val="none" w:sz="0" w:space="0" w:color="auto"/>
        <w:right w:val="none" w:sz="0" w:space="0" w:color="auto"/>
      </w:divBdr>
      <w:divsChild>
        <w:div w:id="14700308">
          <w:marLeft w:val="0"/>
          <w:marRight w:val="0"/>
          <w:marTop w:val="288"/>
          <w:marBottom w:val="0"/>
          <w:divBdr>
            <w:top w:val="none" w:sz="0" w:space="0" w:color="auto"/>
            <w:left w:val="none" w:sz="0" w:space="0" w:color="auto"/>
            <w:bottom w:val="none" w:sz="0" w:space="0" w:color="auto"/>
            <w:right w:val="none" w:sz="0" w:space="0" w:color="auto"/>
          </w:divBdr>
        </w:div>
        <w:div w:id="107509525">
          <w:marLeft w:val="0"/>
          <w:marRight w:val="0"/>
          <w:marTop w:val="288"/>
          <w:marBottom w:val="0"/>
          <w:divBdr>
            <w:top w:val="none" w:sz="0" w:space="0" w:color="auto"/>
            <w:left w:val="none" w:sz="0" w:space="0" w:color="auto"/>
            <w:bottom w:val="none" w:sz="0" w:space="0" w:color="auto"/>
            <w:right w:val="none" w:sz="0" w:space="0" w:color="auto"/>
          </w:divBdr>
        </w:div>
        <w:div w:id="333150062">
          <w:marLeft w:val="720"/>
          <w:marRight w:val="0"/>
          <w:marTop w:val="48"/>
          <w:marBottom w:val="0"/>
          <w:divBdr>
            <w:top w:val="none" w:sz="0" w:space="0" w:color="auto"/>
            <w:left w:val="none" w:sz="0" w:space="0" w:color="auto"/>
            <w:bottom w:val="none" w:sz="0" w:space="0" w:color="auto"/>
            <w:right w:val="none" w:sz="0" w:space="0" w:color="auto"/>
          </w:divBdr>
        </w:div>
        <w:div w:id="1850411971">
          <w:marLeft w:val="720"/>
          <w:marRight w:val="0"/>
          <w:marTop w:val="48"/>
          <w:marBottom w:val="0"/>
          <w:divBdr>
            <w:top w:val="none" w:sz="0" w:space="0" w:color="auto"/>
            <w:left w:val="none" w:sz="0" w:space="0" w:color="auto"/>
            <w:bottom w:val="none" w:sz="0" w:space="0" w:color="auto"/>
            <w:right w:val="none" w:sz="0" w:space="0" w:color="auto"/>
          </w:divBdr>
        </w:div>
        <w:div w:id="305358663">
          <w:marLeft w:val="0"/>
          <w:marRight w:val="0"/>
          <w:marTop w:val="288"/>
          <w:marBottom w:val="0"/>
          <w:divBdr>
            <w:top w:val="none" w:sz="0" w:space="0" w:color="auto"/>
            <w:left w:val="none" w:sz="0" w:space="0" w:color="auto"/>
            <w:bottom w:val="none" w:sz="0" w:space="0" w:color="auto"/>
            <w:right w:val="none" w:sz="0" w:space="0" w:color="auto"/>
          </w:divBdr>
        </w:div>
        <w:div w:id="1887371740">
          <w:marLeft w:val="0"/>
          <w:marRight w:val="0"/>
          <w:marTop w:val="288"/>
          <w:marBottom w:val="0"/>
          <w:divBdr>
            <w:top w:val="none" w:sz="0" w:space="0" w:color="auto"/>
            <w:left w:val="none" w:sz="0" w:space="0" w:color="auto"/>
            <w:bottom w:val="none" w:sz="0" w:space="0" w:color="auto"/>
            <w:right w:val="none" w:sz="0" w:space="0" w:color="auto"/>
          </w:divBdr>
        </w:div>
      </w:divsChild>
    </w:div>
    <w:div w:id="1737240989">
      <w:bodyDiv w:val="1"/>
      <w:marLeft w:val="0"/>
      <w:marRight w:val="0"/>
      <w:marTop w:val="0"/>
      <w:marBottom w:val="0"/>
      <w:divBdr>
        <w:top w:val="none" w:sz="0" w:space="0" w:color="auto"/>
        <w:left w:val="none" w:sz="0" w:space="0" w:color="auto"/>
        <w:bottom w:val="none" w:sz="0" w:space="0" w:color="auto"/>
        <w:right w:val="none" w:sz="0" w:space="0" w:color="auto"/>
      </w:divBdr>
      <w:divsChild>
        <w:div w:id="319164803">
          <w:marLeft w:val="0"/>
          <w:marRight w:val="0"/>
          <w:marTop w:val="336"/>
          <w:marBottom w:val="0"/>
          <w:divBdr>
            <w:top w:val="none" w:sz="0" w:space="0" w:color="auto"/>
            <w:left w:val="none" w:sz="0" w:space="0" w:color="auto"/>
            <w:bottom w:val="none" w:sz="0" w:space="0" w:color="auto"/>
            <w:right w:val="none" w:sz="0" w:space="0" w:color="auto"/>
          </w:divBdr>
        </w:div>
        <w:div w:id="412358226">
          <w:marLeft w:val="0"/>
          <w:marRight w:val="0"/>
          <w:marTop w:val="336"/>
          <w:marBottom w:val="0"/>
          <w:divBdr>
            <w:top w:val="none" w:sz="0" w:space="0" w:color="auto"/>
            <w:left w:val="none" w:sz="0" w:space="0" w:color="auto"/>
            <w:bottom w:val="none" w:sz="0" w:space="0" w:color="auto"/>
            <w:right w:val="none" w:sz="0" w:space="0" w:color="auto"/>
          </w:divBdr>
        </w:div>
        <w:div w:id="1708870387">
          <w:marLeft w:val="0"/>
          <w:marRight w:val="0"/>
          <w:marTop w:val="336"/>
          <w:marBottom w:val="0"/>
          <w:divBdr>
            <w:top w:val="none" w:sz="0" w:space="0" w:color="auto"/>
            <w:left w:val="none" w:sz="0" w:space="0" w:color="auto"/>
            <w:bottom w:val="none" w:sz="0" w:space="0" w:color="auto"/>
            <w:right w:val="none" w:sz="0" w:space="0" w:color="auto"/>
          </w:divBdr>
        </w:div>
        <w:div w:id="1741708754">
          <w:marLeft w:val="0"/>
          <w:marRight w:val="0"/>
          <w:marTop w:val="336"/>
          <w:marBottom w:val="0"/>
          <w:divBdr>
            <w:top w:val="none" w:sz="0" w:space="0" w:color="auto"/>
            <w:left w:val="none" w:sz="0" w:space="0" w:color="auto"/>
            <w:bottom w:val="none" w:sz="0" w:space="0" w:color="auto"/>
            <w:right w:val="none" w:sz="0" w:space="0" w:color="auto"/>
          </w:divBdr>
        </w:div>
      </w:divsChild>
    </w:div>
    <w:div w:id="1737316411">
      <w:bodyDiv w:val="1"/>
      <w:marLeft w:val="0"/>
      <w:marRight w:val="0"/>
      <w:marTop w:val="0"/>
      <w:marBottom w:val="0"/>
      <w:divBdr>
        <w:top w:val="none" w:sz="0" w:space="0" w:color="auto"/>
        <w:left w:val="none" w:sz="0" w:space="0" w:color="auto"/>
        <w:bottom w:val="none" w:sz="0" w:space="0" w:color="auto"/>
        <w:right w:val="none" w:sz="0" w:space="0" w:color="auto"/>
      </w:divBdr>
      <w:divsChild>
        <w:div w:id="529802146">
          <w:marLeft w:val="720"/>
          <w:marRight w:val="0"/>
          <w:marTop w:val="0"/>
          <w:marBottom w:val="384"/>
          <w:divBdr>
            <w:top w:val="none" w:sz="0" w:space="0" w:color="auto"/>
            <w:left w:val="none" w:sz="0" w:space="0" w:color="auto"/>
            <w:bottom w:val="none" w:sz="0" w:space="0" w:color="auto"/>
            <w:right w:val="none" w:sz="0" w:space="0" w:color="auto"/>
          </w:divBdr>
        </w:div>
        <w:div w:id="2075275914">
          <w:marLeft w:val="720"/>
          <w:marRight w:val="0"/>
          <w:marTop w:val="0"/>
          <w:marBottom w:val="384"/>
          <w:divBdr>
            <w:top w:val="none" w:sz="0" w:space="0" w:color="auto"/>
            <w:left w:val="none" w:sz="0" w:space="0" w:color="auto"/>
            <w:bottom w:val="none" w:sz="0" w:space="0" w:color="auto"/>
            <w:right w:val="none" w:sz="0" w:space="0" w:color="auto"/>
          </w:divBdr>
        </w:div>
        <w:div w:id="1273978193">
          <w:marLeft w:val="720"/>
          <w:marRight w:val="0"/>
          <w:marTop w:val="0"/>
          <w:marBottom w:val="384"/>
          <w:divBdr>
            <w:top w:val="none" w:sz="0" w:space="0" w:color="auto"/>
            <w:left w:val="none" w:sz="0" w:space="0" w:color="auto"/>
            <w:bottom w:val="none" w:sz="0" w:space="0" w:color="auto"/>
            <w:right w:val="none" w:sz="0" w:space="0" w:color="auto"/>
          </w:divBdr>
        </w:div>
        <w:div w:id="1858345163">
          <w:marLeft w:val="720"/>
          <w:marRight w:val="0"/>
          <w:marTop w:val="0"/>
          <w:marBottom w:val="384"/>
          <w:divBdr>
            <w:top w:val="none" w:sz="0" w:space="0" w:color="auto"/>
            <w:left w:val="none" w:sz="0" w:space="0" w:color="auto"/>
            <w:bottom w:val="none" w:sz="0" w:space="0" w:color="auto"/>
            <w:right w:val="none" w:sz="0" w:space="0" w:color="auto"/>
          </w:divBdr>
        </w:div>
        <w:div w:id="1758480139">
          <w:marLeft w:val="720"/>
          <w:marRight w:val="0"/>
          <w:marTop w:val="0"/>
          <w:marBottom w:val="384"/>
          <w:divBdr>
            <w:top w:val="none" w:sz="0" w:space="0" w:color="auto"/>
            <w:left w:val="none" w:sz="0" w:space="0" w:color="auto"/>
            <w:bottom w:val="none" w:sz="0" w:space="0" w:color="auto"/>
            <w:right w:val="none" w:sz="0" w:space="0" w:color="auto"/>
          </w:divBdr>
        </w:div>
        <w:div w:id="325208405">
          <w:marLeft w:val="720"/>
          <w:marRight w:val="0"/>
          <w:marTop w:val="0"/>
          <w:marBottom w:val="384"/>
          <w:divBdr>
            <w:top w:val="none" w:sz="0" w:space="0" w:color="auto"/>
            <w:left w:val="none" w:sz="0" w:space="0" w:color="auto"/>
            <w:bottom w:val="none" w:sz="0" w:space="0" w:color="auto"/>
            <w:right w:val="none" w:sz="0" w:space="0" w:color="auto"/>
          </w:divBdr>
        </w:div>
      </w:divsChild>
    </w:div>
    <w:div w:id="1756632198">
      <w:bodyDiv w:val="1"/>
      <w:marLeft w:val="0"/>
      <w:marRight w:val="0"/>
      <w:marTop w:val="0"/>
      <w:marBottom w:val="0"/>
      <w:divBdr>
        <w:top w:val="none" w:sz="0" w:space="0" w:color="auto"/>
        <w:left w:val="none" w:sz="0" w:space="0" w:color="auto"/>
        <w:bottom w:val="none" w:sz="0" w:space="0" w:color="auto"/>
        <w:right w:val="none" w:sz="0" w:space="0" w:color="auto"/>
      </w:divBdr>
      <w:divsChild>
        <w:div w:id="464158321">
          <w:marLeft w:val="0"/>
          <w:marRight w:val="0"/>
          <w:marTop w:val="336"/>
          <w:marBottom w:val="0"/>
          <w:divBdr>
            <w:top w:val="none" w:sz="0" w:space="0" w:color="auto"/>
            <w:left w:val="none" w:sz="0" w:space="0" w:color="auto"/>
            <w:bottom w:val="none" w:sz="0" w:space="0" w:color="auto"/>
            <w:right w:val="none" w:sz="0" w:space="0" w:color="auto"/>
          </w:divBdr>
        </w:div>
        <w:div w:id="1750343256">
          <w:marLeft w:val="0"/>
          <w:marRight w:val="0"/>
          <w:marTop w:val="336"/>
          <w:marBottom w:val="0"/>
          <w:divBdr>
            <w:top w:val="none" w:sz="0" w:space="0" w:color="auto"/>
            <w:left w:val="none" w:sz="0" w:space="0" w:color="auto"/>
            <w:bottom w:val="none" w:sz="0" w:space="0" w:color="auto"/>
            <w:right w:val="none" w:sz="0" w:space="0" w:color="auto"/>
          </w:divBdr>
        </w:div>
        <w:div w:id="794911250">
          <w:marLeft w:val="0"/>
          <w:marRight w:val="0"/>
          <w:marTop w:val="336"/>
          <w:marBottom w:val="0"/>
          <w:divBdr>
            <w:top w:val="none" w:sz="0" w:space="0" w:color="auto"/>
            <w:left w:val="none" w:sz="0" w:space="0" w:color="auto"/>
            <w:bottom w:val="none" w:sz="0" w:space="0" w:color="auto"/>
            <w:right w:val="none" w:sz="0" w:space="0" w:color="auto"/>
          </w:divBdr>
        </w:div>
      </w:divsChild>
    </w:div>
    <w:div w:id="1765497829">
      <w:bodyDiv w:val="1"/>
      <w:marLeft w:val="0"/>
      <w:marRight w:val="0"/>
      <w:marTop w:val="0"/>
      <w:marBottom w:val="0"/>
      <w:divBdr>
        <w:top w:val="none" w:sz="0" w:space="0" w:color="auto"/>
        <w:left w:val="none" w:sz="0" w:space="0" w:color="auto"/>
        <w:bottom w:val="none" w:sz="0" w:space="0" w:color="auto"/>
        <w:right w:val="none" w:sz="0" w:space="0" w:color="auto"/>
      </w:divBdr>
      <w:divsChild>
        <w:div w:id="2132673789">
          <w:marLeft w:val="0"/>
          <w:marRight w:val="0"/>
          <w:marTop w:val="288"/>
          <w:marBottom w:val="0"/>
          <w:divBdr>
            <w:top w:val="none" w:sz="0" w:space="0" w:color="auto"/>
            <w:left w:val="none" w:sz="0" w:space="0" w:color="auto"/>
            <w:bottom w:val="none" w:sz="0" w:space="0" w:color="auto"/>
            <w:right w:val="none" w:sz="0" w:space="0" w:color="auto"/>
          </w:divBdr>
        </w:div>
        <w:div w:id="1073772073">
          <w:marLeft w:val="0"/>
          <w:marRight w:val="0"/>
          <w:marTop w:val="288"/>
          <w:marBottom w:val="0"/>
          <w:divBdr>
            <w:top w:val="none" w:sz="0" w:space="0" w:color="auto"/>
            <w:left w:val="none" w:sz="0" w:space="0" w:color="auto"/>
            <w:bottom w:val="none" w:sz="0" w:space="0" w:color="auto"/>
            <w:right w:val="none" w:sz="0" w:space="0" w:color="auto"/>
          </w:divBdr>
        </w:div>
        <w:div w:id="204485368">
          <w:marLeft w:val="0"/>
          <w:marRight w:val="0"/>
          <w:marTop w:val="288"/>
          <w:marBottom w:val="0"/>
          <w:divBdr>
            <w:top w:val="none" w:sz="0" w:space="0" w:color="auto"/>
            <w:left w:val="none" w:sz="0" w:space="0" w:color="auto"/>
            <w:bottom w:val="none" w:sz="0" w:space="0" w:color="auto"/>
            <w:right w:val="none" w:sz="0" w:space="0" w:color="auto"/>
          </w:divBdr>
        </w:div>
      </w:divsChild>
    </w:div>
    <w:div w:id="1783651924">
      <w:bodyDiv w:val="1"/>
      <w:marLeft w:val="0"/>
      <w:marRight w:val="0"/>
      <w:marTop w:val="0"/>
      <w:marBottom w:val="0"/>
      <w:divBdr>
        <w:top w:val="none" w:sz="0" w:space="0" w:color="auto"/>
        <w:left w:val="none" w:sz="0" w:space="0" w:color="auto"/>
        <w:bottom w:val="none" w:sz="0" w:space="0" w:color="auto"/>
        <w:right w:val="none" w:sz="0" w:space="0" w:color="auto"/>
      </w:divBdr>
    </w:div>
    <w:div w:id="1784106623">
      <w:bodyDiv w:val="1"/>
      <w:marLeft w:val="0"/>
      <w:marRight w:val="0"/>
      <w:marTop w:val="0"/>
      <w:marBottom w:val="0"/>
      <w:divBdr>
        <w:top w:val="none" w:sz="0" w:space="0" w:color="auto"/>
        <w:left w:val="none" w:sz="0" w:space="0" w:color="auto"/>
        <w:bottom w:val="none" w:sz="0" w:space="0" w:color="auto"/>
        <w:right w:val="none" w:sz="0" w:space="0" w:color="auto"/>
      </w:divBdr>
    </w:div>
    <w:div w:id="1848981246">
      <w:bodyDiv w:val="1"/>
      <w:marLeft w:val="0"/>
      <w:marRight w:val="0"/>
      <w:marTop w:val="0"/>
      <w:marBottom w:val="0"/>
      <w:divBdr>
        <w:top w:val="none" w:sz="0" w:space="0" w:color="auto"/>
        <w:left w:val="none" w:sz="0" w:space="0" w:color="auto"/>
        <w:bottom w:val="none" w:sz="0" w:space="0" w:color="auto"/>
        <w:right w:val="none" w:sz="0" w:space="0" w:color="auto"/>
      </w:divBdr>
    </w:div>
    <w:div w:id="1913855597">
      <w:bodyDiv w:val="1"/>
      <w:marLeft w:val="0"/>
      <w:marRight w:val="0"/>
      <w:marTop w:val="0"/>
      <w:marBottom w:val="0"/>
      <w:divBdr>
        <w:top w:val="none" w:sz="0" w:space="0" w:color="auto"/>
        <w:left w:val="none" w:sz="0" w:space="0" w:color="auto"/>
        <w:bottom w:val="none" w:sz="0" w:space="0" w:color="auto"/>
        <w:right w:val="none" w:sz="0" w:space="0" w:color="auto"/>
      </w:divBdr>
      <w:divsChild>
        <w:div w:id="886914306">
          <w:marLeft w:val="720"/>
          <w:marRight w:val="0"/>
          <w:marTop w:val="0"/>
          <w:marBottom w:val="0"/>
          <w:divBdr>
            <w:top w:val="none" w:sz="0" w:space="0" w:color="auto"/>
            <w:left w:val="none" w:sz="0" w:space="0" w:color="auto"/>
            <w:bottom w:val="none" w:sz="0" w:space="0" w:color="auto"/>
            <w:right w:val="none" w:sz="0" w:space="0" w:color="auto"/>
          </w:divBdr>
        </w:div>
        <w:div w:id="1381394073">
          <w:marLeft w:val="720"/>
          <w:marRight w:val="0"/>
          <w:marTop w:val="0"/>
          <w:marBottom w:val="0"/>
          <w:divBdr>
            <w:top w:val="none" w:sz="0" w:space="0" w:color="auto"/>
            <w:left w:val="none" w:sz="0" w:space="0" w:color="auto"/>
            <w:bottom w:val="none" w:sz="0" w:space="0" w:color="auto"/>
            <w:right w:val="none" w:sz="0" w:space="0" w:color="auto"/>
          </w:divBdr>
        </w:div>
        <w:div w:id="560332960">
          <w:marLeft w:val="720"/>
          <w:marRight w:val="0"/>
          <w:marTop w:val="0"/>
          <w:marBottom w:val="0"/>
          <w:divBdr>
            <w:top w:val="none" w:sz="0" w:space="0" w:color="auto"/>
            <w:left w:val="none" w:sz="0" w:space="0" w:color="auto"/>
            <w:bottom w:val="none" w:sz="0" w:space="0" w:color="auto"/>
            <w:right w:val="none" w:sz="0" w:space="0" w:color="auto"/>
          </w:divBdr>
        </w:div>
      </w:divsChild>
    </w:div>
    <w:div w:id="1932276879">
      <w:bodyDiv w:val="1"/>
      <w:marLeft w:val="0"/>
      <w:marRight w:val="0"/>
      <w:marTop w:val="0"/>
      <w:marBottom w:val="0"/>
      <w:divBdr>
        <w:top w:val="none" w:sz="0" w:space="0" w:color="auto"/>
        <w:left w:val="none" w:sz="0" w:space="0" w:color="auto"/>
        <w:bottom w:val="none" w:sz="0" w:space="0" w:color="auto"/>
        <w:right w:val="none" w:sz="0" w:space="0" w:color="auto"/>
      </w:divBdr>
      <w:divsChild>
        <w:div w:id="1936160120">
          <w:marLeft w:val="720"/>
          <w:marRight w:val="0"/>
          <w:marTop w:val="0"/>
          <w:marBottom w:val="0"/>
          <w:divBdr>
            <w:top w:val="none" w:sz="0" w:space="0" w:color="auto"/>
            <w:left w:val="none" w:sz="0" w:space="0" w:color="auto"/>
            <w:bottom w:val="none" w:sz="0" w:space="0" w:color="auto"/>
            <w:right w:val="none" w:sz="0" w:space="0" w:color="auto"/>
          </w:divBdr>
        </w:div>
        <w:div w:id="1276324325">
          <w:marLeft w:val="720"/>
          <w:marRight w:val="0"/>
          <w:marTop w:val="0"/>
          <w:marBottom w:val="0"/>
          <w:divBdr>
            <w:top w:val="none" w:sz="0" w:space="0" w:color="auto"/>
            <w:left w:val="none" w:sz="0" w:space="0" w:color="auto"/>
            <w:bottom w:val="none" w:sz="0" w:space="0" w:color="auto"/>
            <w:right w:val="none" w:sz="0" w:space="0" w:color="auto"/>
          </w:divBdr>
        </w:div>
        <w:div w:id="2000039949">
          <w:marLeft w:val="720"/>
          <w:marRight w:val="0"/>
          <w:marTop w:val="0"/>
          <w:marBottom w:val="0"/>
          <w:divBdr>
            <w:top w:val="none" w:sz="0" w:space="0" w:color="auto"/>
            <w:left w:val="none" w:sz="0" w:space="0" w:color="auto"/>
            <w:bottom w:val="none" w:sz="0" w:space="0" w:color="auto"/>
            <w:right w:val="none" w:sz="0" w:space="0" w:color="auto"/>
          </w:divBdr>
        </w:div>
      </w:divsChild>
    </w:div>
    <w:div w:id="1951937011">
      <w:bodyDiv w:val="1"/>
      <w:marLeft w:val="0"/>
      <w:marRight w:val="0"/>
      <w:marTop w:val="0"/>
      <w:marBottom w:val="0"/>
      <w:divBdr>
        <w:top w:val="none" w:sz="0" w:space="0" w:color="auto"/>
        <w:left w:val="none" w:sz="0" w:space="0" w:color="auto"/>
        <w:bottom w:val="none" w:sz="0" w:space="0" w:color="auto"/>
        <w:right w:val="none" w:sz="0" w:space="0" w:color="auto"/>
      </w:divBdr>
      <w:divsChild>
        <w:div w:id="1049494556">
          <w:marLeft w:val="547"/>
          <w:marRight w:val="0"/>
          <w:marTop w:val="134"/>
          <w:marBottom w:val="0"/>
          <w:divBdr>
            <w:top w:val="none" w:sz="0" w:space="0" w:color="auto"/>
            <w:left w:val="none" w:sz="0" w:space="0" w:color="auto"/>
            <w:bottom w:val="none" w:sz="0" w:space="0" w:color="auto"/>
            <w:right w:val="none" w:sz="0" w:space="0" w:color="auto"/>
          </w:divBdr>
        </w:div>
        <w:div w:id="1612586423">
          <w:marLeft w:val="547"/>
          <w:marRight w:val="0"/>
          <w:marTop w:val="134"/>
          <w:marBottom w:val="0"/>
          <w:divBdr>
            <w:top w:val="none" w:sz="0" w:space="0" w:color="auto"/>
            <w:left w:val="none" w:sz="0" w:space="0" w:color="auto"/>
            <w:bottom w:val="none" w:sz="0" w:space="0" w:color="auto"/>
            <w:right w:val="none" w:sz="0" w:space="0" w:color="auto"/>
          </w:divBdr>
        </w:div>
        <w:div w:id="1484542190">
          <w:marLeft w:val="547"/>
          <w:marRight w:val="0"/>
          <w:marTop w:val="134"/>
          <w:marBottom w:val="0"/>
          <w:divBdr>
            <w:top w:val="none" w:sz="0" w:space="0" w:color="auto"/>
            <w:left w:val="none" w:sz="0" w:space="0" w:color="auto"/>
            <w:bottom w:val="none" w:sz="0" w:space="0" w:color="auto"/>
            <w:right w:val="none" w:sz="0" w:space="0" w:color="auto"/>
          </w:divBdr>
        </w:div>
        <w:div w:id="579292054">
          <w:marLeft w:val="547"/>
          <w:marRight w:val="0"/>
          <w:marTop w:val="134"/>
          <w:marBottom w:val="0"/>
          <w:divBdr>
            <w:top w:val="none" w:sz="0" w:space="0" w:color="auto"/>
            <w:left w:val="none" w:sz="0" w:space="0" w:color="auto"/>
            <w:bottom w:val="none" w:sz="0" w:space="0" w:color="auto"/>
            <w:right w:val="none" w:sz="0" w:space="0" w:color="auto"/>
          </w:divBdr>
        </w:div>
        <w:div w:id="685061037">
          <w:marLeft w:val="547"/>
          <w:marRight w:val="0"/>
          <w:marTop w:val="134"/>
          <w:marBottom w:val="0"/>
          <w:divBdr>
            <w:top w:val="none" w:sz="0" w:space="0" w:color="auto"/>
            <w:left w:val="none" w:sz="0" w:space="0" w:color="auto"/>
            <w:bottom w:val="none" w:sz="0" w:space="0" w:color="auto"/>
            <w:right w:val="none" w:sz="0" w:space="0" w:color="auto"/>
          </w:divBdr>
        </w:div>
        <w:div w:id="1063917778">
          <w:marLeft w:val="547"/>
          <w:marRight w:val="0"/>
          <w:marTop w:val="134"/>
          <w:marBottom w:val="0"/>
          <w:divBdr>
            <w:top w:val="none" w:sz="0" w:space="0" w:color="auto"/>
            <w:left w:val="none" w:sz="0" w:space="0" w:color="auto"/>
            <w:bottom w:val="none" w:sz="0" w:space="0" w:color="auto"/>
            <w:right w:val="none" w:sz="0" w:space="0" w:color="auto"/>
          </w:divBdr>
        </w:div>
        <w:div w:id="1543515911">
          <w:marLeft w:val="547"/>
          <w:marRight w:val="0"/>
          <w:marTop w:val="134"/>
          <w:marBottom w:val="0"/>
          <w:divBdr>
            <w:top w:val="none" w:sz="0" w:space="0" w:color="auto"/>
            <w:left w:val="none" w:sz="0" w:space="0" w:color="auto"/>
            <w:bottom w:val="none" w:sz="0" w:space="0" w:color="auto"/>
            <w:right w:val="none" w:sz="0" w:space="0" w:color="auto"/>
          </w:divBdr>
        </w:div>
        <w:div w:id="620573085">
          <w:marLeft w:val="547"/>
          <w:marRight w:val="0"/>
          <w:marTop w:val="134"/>
          <w:marBottom w:val="0"/>
          <w:divBdr>
            <w:top w:val="none" w:sz="0" w:space="0" w:color="auto"/>
            <w:left w:val="none" w:sz="0" w:space="0" w:color="auto"/>
            <w:bottom w:val="none" w:sz="0" w:space="0" w:color="auto"/>
            <w:right w:val="none" w:sz="0" w:space="0" w:color="auto"/>
          </w:divBdr>
        </w:div>
      </w:divsChild>
    </w:div>
    <w:div w:id="1956403220">
      <w:bodyDiv w:val="1"/>
      <w:marLeft w:val="0"/>
      <w:marRight w:val="0"/>
      <w:marTop w:val="0"/>
      <w:marBottom w:val="0"/>
      <w:divBdr>
        <w:top w:val="none" w:sz="0" w:space="0" w:color="auto"/>
        <w:left w:val="none" w:sz="0" w:space="0" w:color="auto"/>
        <w:bottom w:val="none" w:sz="0" w:space="0" w:color="auto"/>
        <w:right w:val="none" w:sz="0" w:space="0" w:color="auto"/>
      </w:divBdr>
      <w:divsChild>
        <w:div w:id="1993950208">
          <w:marLeft w:val="0"/>
          <w:marRight w:val="0"/>
          <w:marTop w:val="240"/>
          <w:marBottom w:val="0"/>
          <w:divBdr>
            <w:top w:val="none" w:sz="0" w:space="0" w:color="auto"/>
            <w:left w:val="none" w:sz="0" w:space="0" w:color="auto"/>
            <w:bottom w:val="none" w:sz="0" w:space="0" w:color="auto"/>
            <w:right w:val="none" w:sz="0" w:space="0" w:color="auto"/>
          </w:divBdr>
        </w:div>
        <w:div w:id="907615608">
          <w:marLeft w:val="0"/>
          <w:marRight w:val="0"/>
          <w:marTop w:val="240"/>
          <w:marBottom w:val="0"/>
          <w:divBdr>
            <w:top w:val="none" w:sz="0" w:space="0" w:color="auto"/>
            <w:left w:val="none" w:sz="0" w:space="0" w:color="auto"/>
            <w:bottom w:val="none" w:sz="0" w:space="0" w:color="auto"/>
            <w:right w:val="none" w:sz="0" w:space="0" w:color="auto"/>
          </w:divBdr>
        </w:div>
        <w:div w:id="853543219">
          <w:marLeft w:val="0"/>
          <w:marRight w:val="0"/>
          <w:marTop w:val="240"/>
          <w:marBottom w:val="0"/>
          <w:divBdr>
            <w:top w:val="none" w:sz="0" w:space="0" w:color="auto"/>
            <w:left w:val="none" w:sz="0" w:space="0" w:color="auto"/>
            <w:bottom w:val="none" w:sz="0" w:space="0" w:color="auto"/>
            <w:right w:val="none" w:sz="0" w:space="0" w:color="auto"/>
          </w:divBdr>
        </w:div>
      </w:divsChild>
    </w:div>
    <w:div w:id="1961761313">
      <w:bodyDiv w:val="1"/>
      <w:marLeft w:val="0"/>
      <w:marRight w:val="0"/>
      <w:marTop w:val="0"/>
      <w:marBottom w:val="0"/>
      <w:divBdr>
        <w:top w:val="none" w:sz="0" w:space="0" w:color="auto"/>
        <w:left w:val="none" w:sz="0" w:space="0" w:color="auto"/>
        <w:bottom w:val="none" w:sz="0" w:space="0" w:color="auto"/>
        <w:right w:val="none" w:sz="0" w:space="0" w:color="auto"/>
      </w:divBdr>
    </w:div>
    <w:div w:id="1977027010">
      <w:bodyDiv w:val="1"/>
      <w:marLeft w:val="0"/>
      <w:marRight w:val="0"/>
      <w:marTop w:val="0"/>
      <w:marBottom w:val="0"/>
      <w:divBdr>
        <w:top w:val="none" w:sz="0" w:space="0" w:color="auto"/>
        <w:left w:val="none" w:sz="0" w:space="0" w:color="auto"/>
        <w:bottom w:val="none" w:sz="0" w:space="0" w:color="auto"/>
        <w:right w:val="none" w:sz="0" w:space="0" w:color="auto"/>
      </w:divBdr>
      <w:divsChild>
        <w:div w:id="1275406300">
          <w:marLeft w:val="720"/>
          <w:marRight w:val="0"/>
          <w:marTop w:val="432"/>
          <w:marBottom w:val="0"/>
          <w:divBdr>
            <w:top w:val="none" w:sz="0" w:space="0" w:color="auto"/>
            <w:left w:val="none" w:sz="0" w:space="0" w:color="auto"/>
            <w:bottom w:val="none" w:sz="0" w:space="0" w:color="auto"/>
            <w:right w:val="none" w:sz="0" w:space="0" w:color="auto"/>
          </w:divBdr>
        </w:div>
        <w:div w:id="401561841">
          <w:marLeft w:val="720"/>
          <w:marRight w:val="0"/>
          <w:marTop w:val="432"/>
          <w:marBottom w:val="0"/>
          <w:divBdr>
            <w:top w:val="none" w:sz="0" w:space="0" w:color="auto"/>
            <w:left w:val="none" w:sz="0" w:space="0" w:color="auto"/>
            <w:bottom w:val="none" w:sz="0" w:space="0" w:color="auto"/>
            <w:right w:val="none" w:sz="0" w:space="0" w:color="auto"/>
          </w:divBdr>
        </w:div>
        <w:div w:id="1598556844">
          <w:marLeft w:val="720"/>
          <w:marRight w:val="0"/>
          <w:marTop w:val="432"/>
          <w:marBottom w:val="0"/>
          <w:divBdr>
            <w:top w:val="none" w:sz="0" w:space="0" w:color="auto"/>
            <w:left w:val="none" w:sz="0" w:space="0" w:color="auto"/>
            <w:bottom w:val="none" w:sz="0" w:space="0" w:color="auto"/>
            <w:right w:val="none" w:sz="0" w:space="0" w:color="auto"/>
          </w:divBdr>
        </w:div>
      </w:divsChild>
    </w:div>
    <w:div w:id="2011521239">
      <w:bodyDiv w:val="1"/>
      <w:marLeft w:val="0"/>
      <w:marRight w:val="0"/>
      <w:marTop w:val="0"/>
      <w:marBottom w:val="0"/>
      <w:divBdr>
        <w:top w:val="none" w:sz="0" w:space="0" w:color="auto"/>
        <w:left w:val="none" w:sz="0" w:space="0" w:color="auto"/>
        <w:bottom w:val="none" w:sz="0" w:space="0" w:color="auto"/>
        <w:right w:val="none" w:sz="0" w:space="0" w:color="auto"/>
      </w:divBdr>
    </w:div>
    <w:div w:id="2035375698">
      <w:bodyDiv w:val="1"/>
      <w:marLeft w:val="0"/>
      <w:marRight w:val="0"/>
      <w:marTop w:val="0"/>
      <w:marBottom w:val="0"/>
      <w:divBdr>
        <w:top w:val="none" w:sz="0" w:space="0" w:color="auto"/>
        <w:left w:val="none" w:sz="0" w:space="0" w:color="auto"/>
        <w:bottom w:val="none" w:sz="0" w:space="0" w:color="auto"/>
        <w:right w:val="none" w:sz="0" w:space="0" w:color="auto"/>
      </w:divBdr>
      <w:divsChild>
        <w:div w:id="1444763914">
          <w:marLeft w:val="0"/>
          <w:marRight w:val="0"/>
          <w:marTop w:val="0"/>
          <w:marBottom w:val="144"/>
          <w:divBdr>
            <w:top w:val="none" w:sz="0" w:space="0" w:color="auto"/>
            <w:left w:val="none" w:sz="0" w:space="0" w:color="auto"/>
            <w:bottom w:val="none" w:sz="0" w:space="0" w:color="auto"/>
            <w:right w:val="none" w:sz="0" w:space="0" w:color="auto"/>
          </w:divBdr>
        </w:div>
        <w:div w:id="808090016">
          <w:marLeft w:val="0"/>
          <w:marRight w:val="0"/>
          <w:marTop w:val="0"/>
          <w:marBottom w:val="144"/>
          <w:divBdr>
            <w:top w:val="none" w:sz="0" w:space="0" w:color="auto"/>
            <w:left w:val="none" w:sz="0" w:space="0" w:color="auto"/>
            <w:bottom w:val="none" w:sz="0" w:space="0" w:color="auto"/>
            <w:right w:val="none" w:sz="0" w:space="0" w:color="auto"/>
          </w:divBdr>
        </w:div>
        <w:div w:id="1494643997">
          <w:marLeft w:val="0"/>
          <w:marRight w:val="0"/>
          <w:marTop w:val="0"/>
          <w:marBottom w:val="144"/>
          <w:divBdr>
            <w:top w:val="none" w:sz="0" w:space="0" w:color="auto"/>
            <w:left w:val="none" w:sz="0" w:space="0" w:color="auto"/>
            <w:bottom w:val="none" w:sz="0" w:space="0" w:color="auto"/>
            <w:right w:val="none" w:sz="0" w:space="0" w:color="auto"/>
          </w:divBdr>
        </w:div>
        <w:div w:id="1105345113">
          <w:marLeft w:val="720"/>
          <w:marRight w:val="0"/>
          <w:marTop w:val="0"/>
          <w:marBottom w:val="0"/>
          <w:divBdr>
            <w:top w:val="none" w:sz="0" w:space="0" w:color="auto"/>
            <w:left w:val="none" w:sz="0" w:space="0" w:color="auto"/>
            <w:bottom w:val="none" w:sz="0" w:space="0" w:color="auto"/>
            <w:right w:val="none" w:sz="0" w:space="0" w:color="auto"/>
          </w:divBdr>
        </w:div>
        <w:div w:id="581138368">
          <w:marLeft w:val="720"/>
          <w:marRight w:val="0"/>
          <w:marTop w:val="0"/>
          <w:marBottom w:val="0"/>
          <w:divBdr>
            <w:top w:val="none" w:sz="0" w:space="0" w:color="auto"/>
            <w:left w:val="none" w:sz="0" w:space="0" w:color="auto"/>
            <w:bottom w:val="none" w:sz="0" w:space="0" w:color="auto"/>
            <w:right w:val="none" w:sz="0" w:space="0" w:color="auto"/>
          </w:divBdr>
        </w:div>
        <w:div w:id="820148896">
          <w:marLeft w:val="720"/>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sChild>
        <w:div w:id="1754351327">
          <w:marLeft w:val="547"/>
          <w:marRight w:val="0"/>
          <w:marTop w:val="134"/>
          <w:marBottom w:val="0"/>
          <w:divBdr>
            <w:top w:val="none" w:sz="0" w:space="0" w:color="auto"/>
            <w:left w:val="none" w:sz="0" w:space="0" w:color="auto"/>
            <w:bottom w:val="none" w:sz="0" w:space="0" w:color="auto"/>
            <w:right w:val="none" w:sz="0" w:space="0" w:color="auto"/>
          </w:divBdr>
        </w:div>
        <w:div w:id="1687440850">
          <w:marLeft w:val="547"/>
          <w:marRight w:val="0"/>
          <w:marTop w:val="134"/>
          <w:marBottom w:val="0"/>
          <w:divBdr>
            <w:top w:val="none" w:sz="0" w:space="0" w:color="auto"/>
            <w:left w:val="none" w:sz="0" w:space="0" w:color="auto"/>
            <w:bottom w:val="none" w:sz="0" w:space="0" w:color="auto"/>
            <w:right w:val="none" w:sz="0" w:space="0" w:color="auto"/>
          </w:divBdr>
        </w:div>
        <w:div w:id="1665010460">
          <w:marLeft w:val="547"/>
          <w:marRight w:val="0"/>
          <w:marTop w:val="134"/>
          <w:marBottom w:val="0"/>
          <w:divBdr>
            <w:top w:val="none" w:sz="0" w:space="0" w:color="auto"/>
            <w:left w:val="none" w:sz="0" w:space="0" w:color="auto"/>
            <w:bottom w:val="none" w:sz="0" w:space="0" w:color="auto"/>
            <w:right w:val="none" w:sz="0" w:space="0" w:color="auto"/>
          </w:divBdr>
        </w:div>
        <w:div w:id="1066298815">
          <w:marLeft w:val="547"/>
          <w:marRight w:val="0"/>
          <w:marTop w:val="134"/>
          <w:marBottom w:val="0"/>
          <w:divBdr>
            <w:top w:val="none" w:sz="0" w:space="0" w:color="auto"/>
            <w:left w:val="none" w:sz="0" w:space="0" w:color="auto"/>
            <w:bottom w:val="none" w:sz="0" w:space="0" w:color="auto"/>
            <w:right w:val="none" w:sz="0" w:space="0" w:color="auto"/>
          </w:divBdr>
        </w:div>
        <w:div w:id="2023819108">
          <w:marLeft w:val="547"/>
          <w:marRight w:val="0"/>
          <w:marTop w:val="134"/>
          <w:marBottom w:val="0"/>
          <w:divBdr>
            <w:top w:val="none" w:sz="0" w:space="0" w:color="auto"/>
            <w:left w:val="none" w:sz="0" w:space="0" w:color="auto"/>
            <w:bottom w:val="none" w:sz="0" w:space="0" w:color="auto"/>
            <w:right w:val="none" w:sz="0" w:space="0" w:color="auto"/>
          </w:divBdr>
        </w:div>
        <w:div w:id="746659636">
          <w:marLeft w:val="547"/>
          <w:marRight w:val="0"/>
          <w:marTop w:val="134"/>
          <w:marBottom w:val="0"/>
          <w:divBdr>
            <w:top w:val="none" w:sz="0" w:space="0" w:color="auto"/>
            <w:left w:val="none" w:sz="0" w:space="0" w:color="auto"/>
            <w:bottom w:val="none" w:sz="0" w:space="0" w:color="auto"/>
            <w:right w:val="none" w:sz="0" w:space="0" w:color="auto"/>
          </w:divBdr>
        </w:div>
        <w:div w:id="1619528845">
          <w:marLeft w:val="547"/>
          <w:marRight w:val="0"/>
          <w:marTop w:val="134"/>
          <w:marBottom w:val="0"/>
          <w:divBdr>
            <w:top w:val="none" w:sz="0" w:space="0" w:color="auto"/>
            <w:left w:val="none" w:sz="0" w:space="0" w:color="auto"/>
            <w:bottom w:val="none" w:sz="0" w:space="0" w:color="auto"/>
            <w:right w:val="none" w:sz="0" w:space="0" w:color="auto"/>
          </w:divBdr>
        </w:div>
        <w:div w:id="1534414403">
          <w:marLeft w:val="547"/>
          <w:marRight w:val="0"/>
          <w:marTop w:val="134"/>
          <w:marBottom w:val="0"/>
          <w:divBdr>
            <w:top w:val="none" w:sz="0" w:space="0" w:color="auto"/>
            <w:left w:val="none" w:sz="0" w:space="0" w:color="auto"/>
            <w:bottom w:val="none" w:sz="0" w:space="0" w:color="auto"/>
            <w:right w:val="none" w:sz="0" w:space="0" w:color="auto"/>
          </w:divBdr>
        </w:div>
      </w:divsChild>
    </w:div>
    <w:div w:id="2052487027">
      <w:bodyDiv w:val="1"/>
      <w:marLeft w:val="0"/>
      <w:marRight w:val="0"/>
      <w:marTop w:val="0"/>
      <w:marBottom w:val="0"/>
      <w:divBdr>
        <w:top w:val="none" w:sz="0" w:space="0" w:color="auto"/>
        <w:left w:val="none" w:sz="0" w:space="0" w:color="auto"/>
        <w:bottom w:val="none" w:sz="0" w:space="0" w:color="auto"/>
        <w:right w:val="none" w:sz="0" w:space="0" w:color="auto"/>
      </w:divBdr>
      <w:divsChild>
        <w:div w:id="561330330">
          <w:marLeft w:val="0"/>
          <w:marRight w:val="0"/>
          <w:marTop w:val="0"/>
          <w:marBottom w:val="288"/>
          <w:divBdr>
            <w:top w:val="none" w:sz="0" w:space="0" w:color="auto"/>
            <w:left w:val="none" w:sz="0" w:space="0" w:color="auto"/>
            <w:bottom w:val="none" w:sz="0" w:space="0" w:color="auto"/>
            <w:right w:val="none" w:sz="0" w:space="0" w:color="auto"/>
          </w:divBdr>
        </w:div>
        <w:div w:id="373894377">
          <w:marLeft w:val="0"/>
          <w:marRight w:val="0"/>
          <w:marTop w:val="0"/>
          <w:marBottom w:val="288"/>
          <w:divBdr>
            <w:top w:val="none" w:sz="0" w:space="0" w:color="auto"/>
            <w:left w:val="none" w:sz="0" w:space="0" w:color="auto"/>
            <w:bottom w:val="none" w:sz="0" w:space="0" w:color="auto"/>
            <w:right w:val="none" w:sz="0" w:space="0" w:color="auto"/>
          </w:divBdr>
        </w:div>
        <w:div w:id="442380150">
          <w:marLeft w:val="0"/>
          <w:marRight w:val="0"/>
          <w:marTop w:val="0"/>
          <w:marBottom w:val="288"/>
          <w:divBdr>
            <w:top w:val="none" w:sz="0" w:space="0" w:color="auto"/>
            <w:left w:val="none" w:sz="0" w:space="0" w:color="auto"/>
            <w:bottom w:val="none" w:sz="0" w:space="0" w:color="auto"/>
            <w:right w:val="none" w:sz="0" w:space="0" w:color="auto"/>
          </w:divBdr>
        </w:div>
        <w:div w:id="305546956">
          <w:marLeft w:val="0"/>
          <w:marRight w:val="0"/>
          <w:marTop w:val="0"/>
          <w:marBottom w:val="288"/>
          <w:divBdr>
            <w:top w:val="none" w:sz="0" w:space="0" w:color="auto"/>
            <w:left w:val="none" w:sz="0" w:space="0" w:color="auto"/>
            <w:bottom w:val="none" w:sz="0" w:space="0" w:color="auto"/>
            <w:right w:val="none" w:sz="0" w:space="0" w:color="auto"/>
          </w:divBdr>
        </w:div>
        <w:div w:id="1780757237">
          <w:marLeft w:val="0"/>
          <w:marRight w:val="0"/>
          <w:marTop w:val="0"/>
          <w:marBottom w:val="288"/>
          <w:divBdr>
            <w:top w:val="none" w:sz="0" w:space="0" w:color="auto"/>
            <w:left w:val="none" w:sz="0" w:space="0" w:color="auto"/>
            <w:bottom w:val="none" w:sz="0" w:space="0" w:color="auto"/>
            <w:right w:val="none" w:sz="0" w:space="0" w:color="auto"/>
          </w:divBdr>
        </w:div>
      </w:divsChild>
    </w:div>
    <w:div w:id="2085911435">
      <w:bodyDiv w:val="1"/>
      <w:marLeft w:val="0"/>
      <w:marRight w:val="0"/>
      <w:marTop w:val="0"/>
      <w:marBottom w:val="0"/>
      <w:divBdr>
        <w:top w:val="none" w:sz="0" w:space="0" w:color="auto"/>
        <w:left w:val="none" w:sz="0" w:space="0" w:color="auto"/>
        <w:bottom w:val="none" w:sz="0" w:space="0" w:color="auto"/>
        <w:right w:val="none" w:sz="0" w:space="0" w:color="auto"/>
      </w:divBdr>
    </w:div>
    <w:div w:id="2091343521">
      <w:bodyDiv w:val="1"/>
      <w:marLeft w:val="0"/>
      <w:marRight w:val="0"/>
      <w:marTop w:val="0"/>
      <w:marBottom w:val="0"/>
      <w:divBdr>
        <w:top w:val="none" w:sz="0" w:space="0" w:color="auto"/>
        <w:left w:val="none" w:sz="0" w:space="0" w:color="auto"/>
        <w:bottom w:val="none" w:sz="0" w:space="0" w:color="auto"/>
        <w:right w:val="none" w:sz="0" w:space="0" w:color="auto"/>
      </w:divBdr>
      <w:divsChild>
        <w:div w:id="1665627754">
          <w:marLeft w:val="547"/>
          <w:marRight w:val="0"/>
          <w:marTop w:val="125"/>
          <w:marBottom w:val="0"/>
          <w:divBdr>
            <w:top w:val="none" w:sz="0" w:space="0" w:color="auto"/>
            <w:left w:val="none" w:sz="0" w:space="0" w:color="auto"/>
            <w:bottom w:val="none" w:sz="0" w:space="0" w:color="auto"/>
            <w:right w:val="none" w:sz="0" w:space="0" w:color="auto"/>
          </w:divBdr>
        </w:div>
        <w:div w:id="1366254101">
          <w:marLeft w:val="547"/>
          <w:marRight w:val="0"/>
          <w:marTop w:val="125"/>
          <w:marBottom w:val="0"/>
          <w:divBdr>
            <w:top w:val="none" w:sz="0" w:space="0" w:color="auto"/>
            <w:left w:val="none" w:sz="0" w:space="0" w:color="auto"/>
            <w:bottom w:val="none" w:sz="0" w:space="0" w:color="auto"/>
            <w:right w:val="none" w:sz="0" w:space="0" w:color="auto"/>
          </w:divBdr>
        </w:div>
        <w:div w:id="1575360328">
          <w:marLeft w:val="547"/>
          <w:marRight w:val="0"/>
          <w:marTop w:val="125"/>
          <w:marBottom w:val="0"/>
          <w:divBdr>
            <w:top w:val="none" w:sz="0" w:space="0" w:color="auto"/>
            <w:left w:val="none" w:sz="0" w:space="0" w:color="auto"/>
            <w:bottom w:val="none" w:sz="0" w:space="0" w:color="auto"/>
            <w:right w:val="none" w:sz="0" w:space="0" w:color="auto"/>
          </w:divBdr>
        </w:div>
        <w:div w:id="1379738426">
          <w:marLeft w:val="547"/>
          <w:marRight w:val="0"/>
          <w:marTop w:val="125"/>
          <w:marBottom w:val="0"/>
          <w:divBdr>
            <w:top w:val="none" w:sz="0" w:space="0" w:color="auto"/>
            <w:left w:val="none" w:sz="0" w:space="0" w:color="auto"/>
            <w:bottom w:val="none" w:sz="0" w:space="0" w:color="auto"/>
            <w:right w:val="none" w:sz="0" w:space="0" w:color="auto"/>
          </w:divBdr>
        </w:div>
      </w:divsChild>
    </w:div>
    <w:div w:id="2111654047">
      <w:bodyDiv w:val="1"/>
      <w:marLeft w:val="0"/>
      <w:marRight w:val="0"/>
      <w:marTop w:val="0"/>
      <w:marBottom w:val="0"/>
      <w:divBdr>
        <w:top w:val="none" w:sz="0" w:space="0" w:color="auto"/>
        <w:left w:val="none" w:sz="0" w:space="0" w:color="auto"/>
        <w:bottom w:val="none" w:sz="0" w:space="0" w:color="auto"/>
        <w:right w:val="none" w:sz="0" w:space="0" w:color="auto"/>
      </w:divBdr>
      <w:divsChild>
        <w:div w:id="545140711">
          <w:marLeft w:val="547"/>
          <w:marRight w:val="0"/>
          <w:marTop w:val="115"/>
          <w:marBottom w:val="144"/>
          <w:divBdr>
            <w:top w:val="none" w:sz="0" w:space="0" w:color="auto"/>
            <w:left w:val="none" w:sz="0" w:space="0" w:color="auto"/>
            <w:bottom w:val="none" w:sz="0" w:space="0" w:color="auto"/>
            <w:right w:val="none" w:sz="0" w:space="0" w:color="auto"/>
          </w:divBdr>
        </w:div>
        <w:div w:id="1957901685">
          <w:marLeft w:val="547"/>
          <w:marRight w:val="0"/>
          <w:marTop w:val="115"/>
          <w:marBottom w:val="144"/>
          <w:divBdr>
            <w:top w:val="none" w:sz="0" w:space="0" w:color="auto"/>
            <w:left w:val="none" w:sz="0" w:space="0" w:color="auto"/>
            <w:bottom w:val="none" w:sz="0" w:space="0" w:color="auto"/>
            <w:right w:val="none" w:sz="0" w:space="0" w:color="auto"/>
          </w:divBdr>
        </w:div>
        <w:div w:id="307439463">
          <w:marLeft w:val="547"/>
          <w:marRight w:val="0"/>
          <w:marTop w:val="115"/>
          <w:marBottom w:val="144"/>
          <w:divBdr>
            <w:top w:val="none" w:sz="0" w:space="0" w:color="auto"/>
            <w:left w:val="none" w:sz="0" w:space="0" w:color="auto"/>
            <w:bottom w:val="none" w:sz="0" w:space="0" w:color="auto"/>
            <w:right w:val="none" w:sz="0" w:space="0" w:color="auto"/>
          </w:divBdr>
        </w:div>
        <w:div w:id="807092197">
          <w:marLeft w:val="547"/>
          <w:marRight w:val="0"/>
          <w:marTop w:val="115"/>
          <w:marBottom w:val="144"/>
          <w:divBdr>
            <w:top w:val="none" w:sz="0" w:space="0" w:color="auto"/>
            <w:left w:val="none" w:sz="0" w:space="0" w:color="auto"/>
            <w:bottom w:val="none" w:sz="0" w:space="0" w:color="auto"/>
            <w:right w:val="none" w:sz="0" w:space="0" w:color="auto"/>
          </w:divBdr>
        </w:div>
        <w:div w:id="1137919847">
          <w:marLeft w:val="547"/>
          <w:marRight w:val="0"/>
          <w:marTop w:val="115"/>
          <w:marBottom w:val="144"/>
          <w:divBdr>
            <w:top w:val="none" w:sz="0" w:space="0" w:color="auto"/>
            <w:left w:val="none" w:sz="0" w:space="0" w:color="auto"/>
            <w:bottom w:val="none" w:sz="0" w:space="0" w:color="auto"/>
            <w:right w:val="none" w:sz="0" w:space="0" w:color="auto"/>
          </w:divBdr>
        </w:div>
        <w:div w:id="1618753023">
          <w:marLeft w:val="547"/>
          <w:marRight w:val="0"/>
          <w:marTop w:val="115"/>
          <w:marBottom w:val="144"/>
          <w:divBdr>
            <w:top w:val="none" w:sz="0" w:space="0" w:color="auto"/>
            <w:left w:val="none" w:sz="0" w:space="0" w:color="auto"/>
            <w:bottom w:val="none" w:sz="0" w:space="0" w:color="auto"/>
            <w:right w:val="none" w:sz="0" w:space="0" w:color="auto"/>
          </w:divBdr>
        </w:div>
        <w:div w:id="1311135480">
          <w:marLeft w:val="547"/>
          <w:marRight w:val="0"/>
          <w:marTop w:val="115"/>
          <w:marBottom w:val="144"/>
          <w:divBdr>
            <w:top w:val="none" w:sz="0" w:space="0" w:color="auto"/>
            <w:left w:val="none" w:sz="0" w:space="0" w:color="auto"/>
            <w:bottom w:val="none" w:sz="0" w:space="0" w:color="auto"/>
            <w:right w:val="none" w:sz="0" w:space="0" w:color="auto"/>
          </w:divBdr>
        </w:div>
        <w:div w:id="899364940">
          <w:marLeft w:val="547"/>
          <w:marRight w:val="0"/>
          <w:marTop w:val="288"/>
          <w:marBottom w:val="144"/>
          <w:divBdr>
            <w:top w:val="none" w:sz="0" w:space="0" w:color="auto"/>
            <w:left w:val="none" w:sz="0" w:space="0" w:color="auto"/>
            <w:bottom w:val="none" w:sz="0" w:space="0" w:color="auto"/>
            <w:right w:val="none" w:sz="0" w:space="0" w:color="auto"/>
          </w:divBdr>
        </w:div>
        <w:div w:id="2117675381">
          <w:marLeft w:val="547"/>
          <w:marRight w:val="0"/>
          <w:marTop w:val="115"/>
          <w:marBottom w:val="144"/>
          <w:divBdr>
            <w:top w:val="none" w:sz="0" w:space="0" w:color="auto"/>
            <w:left w:val="none" w:sz="0" w:space="0" w:color="auto"/>
            <w:bottom w:val="none" w:sz="0" w:space="0" w:color="auto"/>
            <w:right w:val="none" w:sz="0" w:space="0" w:color="auto"/>
          </w:divBdr>
        </w:div>
      </w:divsChild>
    </w:div>
    <w:div w:id="213490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google.ca/imgres?imgurl=www.redcross-pdx.org/images/nuclear%2520family.gif&amp;imgrefurl=http://www.redcross-pdx.org/ourservices/disasterresponse/bds.html&amp;h=519&amp;w=375&amp;prev=/images%3Fq%3D%2B%2522nuclear%2Bfamily%2522%26svnum%3D10%26hl%3Den%26lr%3D%26ie%3DUTF-8%26oe%3DUTF-8%26sa%3DN%26as_qdr%3Dal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3113</Words>
  <Characters>17749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2014-12-22T19:40:00Z</dcterms:created>
  <dcterms:modified xsi:type="dcterms:W3CDTF">2014-12-22T19:40:00Z</dcterms:modified>
</cp:coreProperties>
</file>