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693" w:rsidRDefault="00A36693" w:rsidP="00A36693">
      <w:pPr>
        <w:spacing w:line="276" w:lineRule="auto"/>
        <w:jc w:val="center"/>
        <w:rPr>
          <w:rFonts w:ascii="Times New Roman" w:hAnsi="Times New Roman" w:cs="Times New Roman"/>
          <w:b/>
          <w:bCs/>
          <w:sz w:val="36"/>
          <w:szCs w:val="36"/>
        </w:rPr>
      </w:pPr>
      <w:r w:rsidRPr="00A36693">
        <w:rPr>
          <w:rFonts w:ascii="Times New Roman" w:hAnsi="Times New Roman" w:cs="Times New Roman"/>
          <w:b/>
          <w:bCs/>
          <w:sz w:val="36"/>
          <w:szCs w:val="36"/>
        </w:rPr>
        <w:t>Industrial Psychology</w:t>
      </w:r>
    </w:p>
    <w:p w:rsidR="004C6B97" w:rsidRDefault="004C6B97" w:rsidP="004C6B97">
      <w:pPr>
        <w:spacing w:line="276" w:lineRule="auto"/>
        <w:jc w:val="right"/>
        <w:rPr>
          <w:rFonts w:ascii="Times New Roman" w:hAnsi="Times New Roman" w:cs="Times New Roman"/>
          <w:bCs/>
          <w:sz w:val="24"/>
          <w:szCs w:val="24"/>
        </w:rPr>
      </w:pPr>
      <w:r>
        <w:rPr>
          <w:rFonts w:ascii="Times New Roman" w:hAnsi="Times New Roman" w:cs="Times New Roman"/>
          <w:bCs/>
          <w:sz w:val="24"/>
          <w:szCs w:val="24"/>
        </w:rPr>
        <w:t xml:space="preserve">Lecture No: 14 </w:t>
      </w:r>
    </w:p>
    <w:p w:rsidR="003472F8" w:rsidRDefault="003472F8" w:rsidP="001C1377">
      <w:pPr>
        <w:spacing w:line="276" w:lineRule="auto"/>
        <w:jc w:val="right"/>
        <w:rPr>
          <w:rFonts w:ascii="Times New Roman" w:hAnsi="Times New Roman" w:cs="Times New Roman"/>
          <w:bCs/>
          <w:sz w:val="24"/>
          <w:szCs w:val="24"/>
        </w:rPr>
      </w:pPr>
      <w:r w:rsidRPr="003472F8">
        <w:rPr>
          <w:rFonts w:ascii="Times New Roman" w:hAnsi="Times New Roman" w:cs="Times New Roman"/>
          <w:bCs/>
          <w:sz w:val="24"/>
          <w:szCs w:val="24"/>
        </w:rPr>
        <w:t>Clinical Psychologist Sadaf</w:t>
      </w:r>
      <w:r w:rsidR="004C6B97">
        <w:rPr>
          <w:rFonts w:ascii="Times New Roman" w:hAnsi="Times New Roman" w:cs="Times New Roman"/>
          <w:bCs/>
          <w:sz w:val="24"/>
          <w:szCs w:val="24"/>
        </w:rPr>
        <w:t xml:space="preserve"> </w:t>
      </w:r>
      <w:r w:rsidRPr="003472F8">
        <w:rPr>
          <w:rFonts w:ascii="Times New Roman" w:hAnsi="Times New Roman" w:cs="Times New Roman"/>
          <w:bCs/>
          <w:sz w:val="24"/>
          <w:szCs w:val="24"/>
        </w:rPr>
        <w:t>Sajjad</w:t>
      </w:r>
    </w:p>
    <w:p w:rsidR="00994AC1" w:rsidRDefault="00F55210" w:rsidP="001C1377">
      <w:pPr>
        <w:spacing w:line="276" w:lineRule="auto"/>
        <w:jc w:val="right"/>
        <w:rPr>
          <w:rFonts w:ascii="Times New Roman" w:hAnsi="Times New Roman" w:cs="Times New Roman"/>
          <w:bCs/>
          <w:sz w:val="24"/>
          <w:szCs w:val="24"/>
        </w:rPr>
      </w:pPr>
      <w:r>
        <w:rPr>
          <w:rFonts w:ascii="Times New Roman" w:hAnsi="Times New Roman" w:cs="Times New Roman"/>
          <w:bCs/>
          <w:sz w:val="24"/>
          <w:szCs w:val="24"/>
        </w:rPr>
        <w:t>________________</w:t>
      </w:r>
      <w:r w:rsidR="00252CC7">
        <w:rPr>
          <w:rFonts w:ascii="Times New Roman" w:hAnsi="Times New Roman" w:cs="Times New Roman"/>
          <w:bCs/>
          <w:sz w:val="24"/>
          <w:szCs w:val="24"/>
        </w:rPr>
        <w:t>_______________________________</w:t>
      </w:r>
      <w:r>
        <w:rPr>
          <w:rFonts w:ascii="Times New Roman" w:hAnsi="Times New Roman" w:cs="Times New Roman"/>
          <w:bCs/>
          <w:sz w:val="24"/>
          <w:szCs w:val="24"/>
        </w:rPr>
        <w:t>_____________________________</w:t>
      </w:r>
    </w:p>
    <w:p w:rsidR="003472F8" w:rsidRDefault="001D03F2" w:rsidP="00207D04">
      <w:pPr>
        <w:spacing w:line="276" w:lineRule="auto"/>
        <w:rPr>
          <w:rFonts w:ascii="Times New Roman" w:hAnsi="Times New Roman" w:cs="Times New Roman"/>
          <w:b/>
          <w:bCs/>
          <w:sz w:val="24"/>
          <w:szCs w:val="24"/>
        </w:rPr>
      </w:pPr>
      <w:r w:rsidRPr="001D03F2">
        <w:rPr>
          <w:rFonts w:ascii="Times New Roman" w:hAnsi="Times New Roman" w:cs="Times New Roman"/>
          <w:b/>
          <w:bCs/>
          <w:sz w:val="24"/>
          <w:szCs w:val="24"/>
        </w:rPr>
        <w:t>Definition</w:t>
      </w:r>
    </w:p>
    <w:p w:rsidR="001A0FC2" w:rsidRDefault="001A0FC2" w:rsidP="001A0FC2">
      <w:pPr>
        <w:spacing w:line="276" w:lineRule="auto"/>
        <w:jc w:val="both"/>
        <w:rPr>
          <w:rFonts w:ascii="Times New Roman" w:hAnsi="Times New Roman" w:cs="Times New Roman"/>
          <w:sz w:val="24"/>
          <w:szCs w:val="24"/>
        </w:rPr>
      </w:pPr>
      <w:r w:rsidRPr="001A0FC2">
        <w:rPr>
          <w:rFonts w:ascii="Times New Roman" w:hAnsi="Times New Roman" w:cs="Times New Roman"/>
          <w:sz w:val="24"/>
          <w:szCs w:val="24"/>
        </w:rPr>
        <w:t>The branch of applied psychology that is concerned with efficient management of an industrial labor force and especially with problems encountered by workers in a mechanized environment. Industrial psychology looks at behavior that occurs within the workplace. Also called industrial-organizational (I/O) psychology, people who work in this field might study worker personalities and performances, or the interactions between the individuals within a business or organization. </w:t>
      </w:r>
    </w:p>
    <w:p w:rsidR="00605BE4" w:rsidRDefault="00605BE4" w:rsidP="001A0FC2">
      <w:pPr>
        <w:spacing w:line="276" w:lineRule="auto"/>
        <w:jc w:val="both"/>
        <w:rPr>
          <w:rFonts w:ascii="Times New Roman" w:hAnsi="Times New Roman" w:cs="Times New Roman"/>
          <w:b/>
          <w:bCs/>
          <w:sz w:val="24"/>
          <w:szCs w:val="24"/>
        </w:rPr>
      </w:pPr>
      <w:r w:rsidRPr="00605BE4">
        <w:rPr>
          <w:rFonts w:ascii="Times New Roman" w:hAnsi="Times New Roman" w:cs="Times New Roman"/>
          <w:b/>
          <w:bCs/>
          <w:sz w:val="24"/>
          <w:szCs w:val="24"/>
        </w:rPr>
        <w:t>The Basics</w:t>
      </w:r>
    </w:p>
    <w:p w:rsidR="0068624B" w:rsidRDefault="00605BE4" w:rsidP="00605BE4">
      <w:pPr>
        <w:spacing w:line="276" w:lineRule="auto"/>
        <w:jc w:val="both"/>
        <w:rPr>
          <w:rFonts w:ascii="Times New Roman" w:hAnsi="Times New Roman" w:cs="Times New Roman"/>
          <w:sz w:val="24"/>
          <w:szCs w:val="24"/>
        </w:rPr>
      </w:pPr>
      <w:r w:rsidRPr="00605BE4">
        <w:rPr>
          <w:rFonts w:ascii="Times New Roman" w:hAnsi="Times New Roman" w:cs="Times New Roman"/>
          <w:sz w:val="24"/>
          <w:szCs w:val="24"/>
        </w:rPr>
        <w:t>The Society for Industrial and Organizational Psychology (SIOP) as "the sci</w:t>
      </w:r>
      <w:r>
        <w:rPr>
          <w:rFonts w:ascii="Times New Roman" w:hAnsi="Times New Roman" w:cs="Times New Roman"/>
          <w:sz w:val="24"/>
          <w:szCs w:val="24"/>
        </w:rPr>
        <w:t xml:space="preserve">entific study of the workplace”. </w:t>
      </w:r>
      <w:r w:rsidRPr="00605BE4">
        <w:rPr>
          <w:rFonts w:ascii="Times New Roman" w:hAnsi="Times New Roman" w:cs="Times New Roman"/>
          <w:sz w:val="24"/>
          <w:szCs w:val="24"/>
        </w:rPr>
        <w:t>When employed to advise a company, the psychologist will draw on his or her knowledge about psychological areas and theories particularly important in the workplace.</w:t>
      </w:r>
      <w:r>
        <w:rPr>
          <w:rFonts w:ascii="Times New Roman" w:hAnsi="Times New Roman" w:cs="Times New Roman"/>
          <w:sz w:val="24"/>
          <w:szCs w:val="24"/>
        </w:rPr>
        <w:t xml:space="preserve"> It is the s</w:t>
      </w:r>
      <w:r w:rsidRPr="00605BE4">
        <w:rPr>
          <w:rFonts w:ascii="Times New Roman" w:hAnsi="Times New Roman" w:cs="Times New Roman"/>
          <w:sz w:val="24"/>
          <w:szCs w:val="24"/>
        </w:rPr>
        <w:t>tudy of employees, workplaces, and organizations. Industrial and organizational psychologists contribute to an organization's success by improving the workplace and the performance, satisfaction and well-being of its people. </w:t>
      </w:r>
    </w:p>
    <w:p w:rsidR="00B94C8F" w:rsidRDefault="00B94C8F" w:rsidP="00605BE4">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It </w:t>
      </w:r>
      <w:r w:rsidRPr="00B94C8F">
        <w:rPr>
          <w:rFonts w:ascii="Times New Roman" w:hAnsi="Times New Roman" w:cs="Times New Roman"/>
          <w:sz w:val="24"/>
          <w:szCs w:val="24"/>
        </w:rPr>
        <w:t>majors study psychology as it applies to the workplace: attitudes of employees and employers, organizational behavior, workplace environment and its effects, and much, much more. You’ll study such things as personality, cognition, perception, and human development. You’ll learn about the biological side of behavior (which means you’ll also really know what chemicals aren’t at proper levels in a person with a chemical imbalance). You might be given the option to take relevant business courses, such as management, since you will focus on organizational settings.</w:t>
      </w:r>
    </w:p>
    <w:p w:rsidR="00AD1AC4" w:rsidRDefault="00AD1AC4" w:rsidP="00605BE4">
      <w:pPr>
        <w:spacing w:line="276" w:lineRule="auto"/>
        <w:jc w:val="both"/>
        <w:rPr>
          <w:rFonts w:ascii="Times New Roman" w:hAnsi="Times New Roman" w:cs="Times New Roman"/>
          <w:b/>
          <w:bCs/>
          <w:sz w:val="24"/>
          <w:szCs w:val="24"/>
        </w:rPr>
      </w:pPr>
      <w:r w:rsidRPr="00AD1AC4">
        <w:rPr>
          <w:rFonts w:ascii="Times New Roman" w:hAnsi="Times New Roman" w:cs="Times New Roman"/>
          <w:b/>
          <w:bCs/>
          <w:sz w:val="24"/>
          <w:szCs w:val="24"/>
        </w:rPr>
        <w:t>Importance of Industrial Psychology</w:t>
      </w:r>
    </w:p>
    <w:p w:rsidR="005A4B25" w:rsidRPr="005A4B25" w:rsidRDefault="005A4B25" w:rsidP="005A4B25">
      <w:pPr>
        <w:pStyle w:val="ListParagraph"/>
        <w:numPr>
          <w:ilvl w:val="0"/>
          <w:numId w:val="42"/>
        </w:numPr>
        <w:spacing w:line="276" w:lineRule="auto"/>
        <w:jc w:val="both"/>
        <w:rPr>
          <w:rFonts w:ascii="Times New Roman" w:hAnsi="Times New Roman" w:cs="Times New Roman"/>
          <w:sz w:val="24"/>
          <w:szCs w:val="24"/>
        </w:rPr>
      </w:pPr>
      <w:r w:rsidRPr="005A4B25">
        <w:rPr>
          <w:rFonts w:ascii="Times New Roman" w:hAnsi="Times New Roman" w:cs="Times New Roman"/>
          <w:sz w:val="24"/>
          <w:szCs w:val="24"/>
        </w:rPr>
        <w:t xml:space="preserve">It looks about the biological side of behavior (which means it really discovers what chemicals aren't at proper levels in a person with a chemical imbalance). </w:t>
      </w:r>
    </w:p>
    <w:p w:rsidR="005A4B25" w:rsidRPr="005A4B25" w:rsidRDefault="005A4B25" w:rsidP="005A4B25">
      <w:pPr>
        <w:pStyle w:val="ListParagraph"/>
        <w:numPr>
          <w:ilvl w:val="0"/>
          <w:numId w:val="42"/>
        </w:numPr>
        <w:spacing w:line="276" w:lineRule="auto"/>
        <w:jc w:val="both"/>
        <w:rPr>
          <w:rFonts w:ascii="Times New Roman" w:hAnsi="Times New Roman" w:cs="Times New Roman"/>
          <w:sz w:val="24"/>
          <w:szCs w:val="24"/>
        </w:rPr>
      </w:pPr>
      <w:r w:rsidRPr="005A4B25">
        <w:rPr>
          <w:rFonts w:ascii="Times New Roman" w:hAnsi="Times New Roman" w:cs="Times New Roman"/>
          <w:sz w:val="24"/>
          <w:szCs w:val="24"/>
        </w:rPr>
        <w:t xml:space="preserve">Psychology plays major role in improving human relations and also in solving industrial dispute. </w:t>
      </w:r>
    </w:p>
    <w:p w:rsidR="005A4B25" w:rsidRPr="005A4B25" w:rsidRDefault="005A4B25" w:rsidP="005A4B25">
      <w:pPr>
        <w:pStyle w:val="ListParagraph"/>
        <w:numPr>
          <w:ilvl w:val="0"/>
          <w:numId w:val="42"/>
        </w:numPr>
        <w:spacing w:line="276" w:lineRule="auto"/>
        <w:jc w:val="both"/>
        <w:rPr>
          <w:rFonts w:ascii="Times New Roman" w:hAnsi="Times New Roman" w:cs="Times New Roman"/>
          <w:sz w:val="24"/>
          <w:szCs w:val="24"/>
        </w:rPr>
      </w:pPr>
      <w:r w:rsidRPr="005A4B25">
        <w:rPr>
          <w:rFonts w:ascii="Times New Roman" w:hAnsi="Times New Roman" w:cs="Times New Roman"/>
          <w:sz w:val="24"/>
          <w:szCs w:val="24"/>
        </w:rPr>
        <w:t xml:space="preserve">Psychology also helps in explaining difference in individuals relating to interests, aptitudes, specialties, intelligence etc. </w:t>
      </w:r>
    </w:p>
    <w:p w:rsidR="005A4B25" w:rsidRDefault="005A4B25" w:rsidP="005A4B25">
      <w:pPr>
        <w:pStyle w:val="ListParagraph"/>
        <w:numPr>
          <w:ilvl w:val="0"/>
          <w:numId w:val="42"/>
        </w:numPr>
        <w:spacing w:line="276" w:lineRule="auto"/>
        <w:jc w:val="both"/>
        <w:rPr>
          <w:rFonts w:ascii="Times New Roman" w:hAnsi="Times New Roman" w:cs="Times New Roman"/>
          <w:sz w:val="24"/>
          <w:szCs w:val="24"/>
        </w:rPr>
      </w:pPr>
      <w:r w:rsidRPr="005A4B25">
        <w:rPr>
          <w:rFonts w:ascii="Times New Roman" w:hAnsi="Times New Roman" w:cs="Times New Roman"/>
          <w:sz w:val="24"/>
          <w:szCs w:val="24"/>
        </w:rPr>
        <w:t>Psychological also helps an individual in dealing with particular conditions or environment while working and so helps in better adjustment and so relief of tension. Psychology also helps in personal adjustment for prevailing environment.</w:t>
      </w:r>
    </w:p>
    <w:p w:rsidR="00431CBC" w:rsidRDefault="00431CBC" w:rsidP="00431CBC">
      <w:pPr>
        <w:spacing w:line="276" w:lineRule="auto"/>
        <w:jc w:val="both"/>
        <w:rPr>
          <w:rFonts w:ascii="Times New Roman" w:hAnsi="Times New Roman" w:cs="Times New Roman"/>
          <w:sz w:val="24"/>
          <w:szCs w:val="24"/>
        </w:rPr>
      </w:pPr>
    </w:p>
    <w:p w:rsidR="00431CBC" w:rsidRPr="00431CBC" w:rsidRDefault="00431CBC" w:rsidP="00431CBC">
      <w:pPr>
        <w:spacing w:line="276" w:lineRule="auto"/>
        <w:jc w:val="both"/>
        <w:rPr>
          <w:rFonts w:ascii="Times New Roman" w:hAnsi="Times New Roman" w:cs="Times New Roman"/>
          <w:sz w:val="24"/>
          <w:szCs w:val="24"/>
        </w:rPr>
      </w:pPr>
    </w:p>
    <w:p w:rsidR="005C351F" w:rsidRDefault="005C351F" w:rsidP="005C351F">
      <w:pPr>
        <w:spacing w:line="276" w:lineRule="auto"/>
        <w:jc w:val="both"/>
        <w:rPr>
          <w:rFonts w:ascii="Times New Roman" w:hAnsi="Times New Roman" w:cs="Times New Roman"/>
          <w:b/>
          <w:bCs/>
          <w:sz w:val="24"/>
          <w:szCs w:val="24"/>
        </w:rPr>
      </w:pPr>
      <w:r w:rsidRPr="005C351F">
        <w:rPr>
          <w:rFonts w:ascii="Times New Roman" w:hAnsi="Times New Roman" w:cs="Times New Roman"/>
          <w:b/>
          <w:bCs/>
          <w:sz w:val="24"/>
          <w:szCs w:val="24"/>
        </w:rPr>
        <w:t>History of Industrial Psychology</w:t>
      </w:r>
    </w:p>
    <w:p w:rsidR="00C03C81" w:rsidRDefault="00431CBC" w:rsidP="005C351F">
      <w:pPr>
        <w:spacing w:line="276" w:lineRule="auto"/>
        <w:jc w:val="both"/>
        <w:rPr>
          <w:rFonts w:ascii="Times New Roman" w:hAnsi="Times New Roman" w:cs="Times New Roman"/>
          <w:sz w:val="24"/>
          <w:szCs w:val="24"/>
        </w:rPr>
      </w:pPr>
      <w:r w:rsidRPr="00431CBC">
        <w:rPr>
          <w:rFonts w:ascii="Times New Roman" w:hAnsi="Times New Roman" w:cs="Times New Roman"/>
          <w:sz w:val="24"/>
          <w:szCs w:val="24"/>
        </w:rPr>
        <w:t>Industrial Psychology is almost as old as Psychology itself. Psychology came about in 1879 in the laboratory of Wilhelm Wundt in Germany and William James at Harvard. Both of them were philosophers and physicians fascinated with the mind-body debate. The older discipline of philosophy could not alone deal with this debate, more room and new tools were needed, giving way to Psychology. Texts applying psychology to business first appeared in 1903; the first Industrial-Organizational (I/O) psychology text appeared in 1910 (Landy, 1997). It is believed that four men developed the ‘tone’ and ‘structure’ of I/O psychology: Hugo Munsterberg, James Cattell, Walter Dill Scott, and Walter Bingham (Landy, 1997).</w:t>
      </w:r>
    </w:p>
    <w:p w:rsidR="00431CBC" w:rsidRDefault="002B5B3F" w:rsidP="005C351F">
      <w:pPr>
        <w:spacing w:line="276" w:lineRule="auto"/>
        <w:jc w:val="both"/>
        <w:rPr>
          <w:rFonts w:ascii="Times New Roman" w:hAnsi="Times New Roman" w:cs="Times New Roman"/>
          <w:sz w:val="24"/>
          <w:szCs w:val="24"/>
        </w:rPr>
      </w:pPr>
      <w:r w:rsidRPr="002B5B3F">
        <w:rPr>
          <w:rFonts w:ascii="Times New Roman" w:hAnsi="Times New Roman" w:cs="Times New Roman"/>
          <w:sz w:val="24"/>
          <w:szCs w:val="24"/>
        </w:rPr>
        <w:t>It was primarily an outgrowth of the Industrial Revolution. When factories and assembly lines began coming into existence, the people who ran the factories wanted to try to get as much money as possible out of their workers.</w:t>
      </w:r>
    </w:p>
    <w:p w:rsidR="009E4A71" w:rsidRDefault="009E4A71" w:rsidP="005C351F">
      <w:pPr>
        <w:spacing w:line="276" w:lineRule="auto"/>
        <w:jc w:val="both"/>
        <w:rPr>
          <w:rFonts w:ascii="Times New Roman" w:hAnsi="Times New Roman" w:cs="Times New Roman"/>
          <w:sz w:val="24"/>
          <w:szCs w:val="24"/>
        </w:rPr>
      </w:pPr>
      <w:r w:rsidRPr="009E4A71">
        <w:rPr>
          <w:rFonts w:ascii="Times New Roman" w:hAnsi="Times New Roman" w:cs="Times New Roman"/>
          <w:sz w:val="24"/>
          <w:szCs w:val="24"/>
        </w:rPr>
        <w:t>The older discipline of philosophy could not alone deal with this debate, more room and new tools were needed, giving way to Psychology. Texts applying psychology to business first appeared in 1903; the first Industrial-Organizational (I/O) psychology text appeared in 1910 (Landy, 1997).</w:t>
      </w:r>
    </w:p>
    <w:p w:rsidR="00C03C81" w:rsidRDefault="00C03C81" w:rsidP="005C351F">
      <w:pPr>
        <w:spacing w:line="276" w:lineRule="auto"/>
        <w:jc w:val="both"/>
        <w:rPr>
          <w:rFonts w:ascii="Times New Roman" w:hAnsi="Times New Roman" w:cs="Times New Roman"/>
          <w:b/>
          <w:bCs/>
          <w:sz w:val="24"/>
          <w:szCs w:val="24"/>
        </w:rPr>
      </w:pPr>
      <w:r w:rsidRPr="00C03C81">
        <w:rPr>
          <w:rFonts w:ascii="Times New Roman" w:hAnsi="Times New Roman" w:cs="Times New Roman"/>
          <w:b/>
          <w:bCs/>
          <w:sz w:val="24"/>
          <w:szCs w:val="24"/>
        </w:rPr>
        <w:t>Scope of Industrial Psychology</w:t>
      </w:r>
    </w:p>
    <w:p w:rsidR="008B01D3" w:rsidRPr="008B01D3" w:rsidRDefault="008B01D3" w:rsidP="005C351F">
      <w:pPr>
        <w:spacing w:line="276" w:lineRule="auto"/>
        <w:jc w:val="both"/>
        <w:rPr>
          <w:rFonts w:ascii="Times New Roman" w:hAnsi="Times New Roman" w:cs="Times New Roman"/>
          <w:bCs/>
          <w:sz w:val="24"/>
          <w:szCs w:val="24"/>
        </w:rPr>
      </w:pPr>
      <w:r w:rsidRPr="008B01D3">
        <w:rPr>
          <w:rFonts w:ascii="Times New Roman" w:hAnsi="Times New Roman" w:cs="Times New Roman"/>
          <w:bCs/>
          <w:sz w:val="24"/>
          <w:szCs w:val="24"/>
        </w:rPr>
        <w:t>Industrial psychology was eventually renamed "industrial and organizational psychology." Traditional industrial psychology deals with the entry and movement of employees within organizations, while organizational psychology studies individual and group dynamics that affect workplaces. As of 2012, the field of industrial and organizational psychology covers a huge range of workplace issues, including employee recruitment, hiring, training and retention, as well as workplace diversity, reducing absenteeism, eliminating harassment and discrimination, encouraging teamwork, and increasing worker motivation.</w:t>
      </w:r>
    </w:p>
    <w:p w:rsidR="007D09FE" w:rsidRPr="007D09FE" w:rsidRDefault="007D09FE" w:rsidP="007D09FE">
      <w:pPr>
        <w:pStyle w:val="ListParagraph"/>
        <w:numPr>
          <w:ilvl w:val="0"/>
          <w:numId w:val="43"/>
        </w:numPr>
        <w:spacing w:line="276" w:lineRule="auto"/>
        <w:jc w:val="both"/>
        <w:rPr>
          <w:rFonts w:ascii="Times New Roman" w:hAnsi="Times New Roman" w:cs="Times New Roman"/>
          <w:sz w:val="24"/>
          <w:szCs w:val="24"/>
        </w:rPr>
      </w:pPr>
      <w:r w:rsidRPr="007D09FE">
        <w:rPr>
          <w:rFonts w:ascii="Times New Roman" w:hAnsi="Times New Roman" w:cs="Times New Roman"/>
          <w:sz w:val="24"/>
          <w:szCs w:val="24"/>
        </w:rPr>
        <w:t>Personnel Selection: Selection of employees, executives. Developing instruments of personnel selection.</w:t>
      </w:r>
    </w:p>
    <w:p w:rsidR="007D09FE" w:rsidRPr="007D09FE" w:rsidRDefault="007D09FE" w:rsidP="007D09FE">
      <w:pPr>
        <w:pStyle w:val="ListParagraph"/>
        <w:numPr>
          <w:ilvl w:val="0"/>
          <w:numId w:val="43"/>
        </w:numPr>
        <w:spacing w:line="276" w:lineRule="auto"/>
        <w:jc w:val="both"/>
        <w:rPr>
          <w:rFonts w:ascii="Times New Roman" w:hAnsi="Times New Roman" w:cs="Times New Roman"/>
          <w:sz w:val="24"/>
          <w:szCs w:val="24"/>
        </w:rPr>
      </w:pPr>
      <w:r w:rsidRPr="007D09FE">
        <w:rPr>
          <w:rFonts w:ascii="Times New Roman" w:hAnsi="Times New Roman" w:cs="Times New Roman"/>
          <w:sz w:val="24"/>
          <w:szCs w:val="24"/>
        </w:rPr>
        <w:t>Personnel Development: Developing means of appraisal of performance for all, measurement of attitudes, employee counseling for better adjustment with the environment.</w:t>
      </w:r>
    </w:p>
    <w:p w:rsidR="007D09FE" w:rsidRPr="007D09FE" w:rsidRDefault="007D09FE" w:rsidP="007D09FE">
      <w:pPr>
        <w:pStyle w:val="ListParagraph"/>
        <w:numPr>
          <w:ilvl w:val="0"/>
          <w:numId w:val="43"/>
        </w:numPr>
        <w:spacing w:line="276" w:lineRule="auto"/>
        <w:jc w:val="both"/>
        <w:rPr>
          <w:rFonts w:ascii="Times New Roman" w:hAnsi="Times New Roman" w:cs="Times New Roman"/>
          <w:sz w:val="24"/>
          <w:szCs w:val="24"/>
        </w:rPr>
      </w:pPr>
      <w:r w:rsidRPr="007D09FE">
        <w:rPr>
          <w:rFonts w:ascii="Times New Roman" w:hAnsi="Times New Roman" w:cs="Times New Roman"/>
          <w:sz w:val="24"/>
          <w:szCs w:val="24"/>
        </w:rPr>
        <w:t>Human Engineering: Suggesting changes, innovations in machines/ technology / operations/equipment for greater ease in operation in least possible human energy.</w:t>
      </w:r>
    </w:p>
    <w:p w:rsidR="007D09FE" w:rsidRPr="007D09FE" w:rsidRDefault="007D09FE" w:rsidP="007D09FE">
      <w:pPr>
        <w:pStyle w:val="ListParagraph"/>
        <w:numPr>
          <w:ilvl w:val="0"/>
          <w:numId w:val="43"/>
        </w:numPr>
        <w:spacing w:line="276" w:lineRule="auto"/>
        <w:jc w:val="both"/>
        <w:rPr>
          <w:rFonts w:ascii="Times New Roman" w:hAnsi="Times New Roman" w:cs="Times New Roman"/>
          <w:sz w:val="24"/>
          <w:szCs w:val="24"/>
        </w:rPr>
      </w:pPr>
      <w:r w:rsidRPr="007D09FE">
        <w:rPr>
          <w:rFonts w:ascii="Times New Roman" w:hAnsi="Times New Roman" w:cs="Times New Roman"/>
          <w:sz w:val="24"/>
          <w:szCs w:val="24"/>
        </w:rPr>
        <w:t xml:space="preserve">Productivity Study: Activities of lessening worker fatigue, improving work environmental conditions, </w:t>
      </w:r>
      <w:r w:rsidR="004C6B97" w:rsidRPr="007D09FE">
        <w:rPr>
          <w:rFonts w:ascii="Times New Roman" w:hAnsi="Times New Roman" w:cs="Times New Roman"/>
          <w:sz w:val="24"/>
          <w:szCs w:val="24"/>
        </w:rPr>
        <w:t>light</w:t>
      </w:r>
      <w:r w:rsidRPr="007D09FE">
        <w:rPr>
          <w:rFonts w:ascii="Times New Roman" w:hAnsi="Times New Roman" w:cs="Times New Roman"/>
          <w:sz w:val="24"/>
          <w:szCs w:val="24"/>
        </w:rPr>
        <w:t>, ventilation, work arrangements etc to maximize efficiency.</w:t>
      </w:r>
    </w:p>
    <w:p w:rsidR="007D09FE" w:rsidRPr="007D09FE" w:rsidRDefault="004C6B97" w:rsidP="007D09FE">
      <w:pPr>
        <w:pStyle w:val="ListParagraph"/>
        <w:numPr>
          <w:ilvl w:val="0"/>
          <w:numId w:val="43"/>
        </w:numPr>
        <w:spacing w:line="276" w:lineRule="auto"/>
        <w:jc w:val="both"/>
        <w:rPr>
          <w:rFonts w:ascii="Times New Roman" w:hAnsi="Times New Roman" w:cs="Times New Roman"/>
          <w:sz w:val="24"/>
          <w:szCs w:val="24"/>
        </w:rPr>
      </w:pPr>
      <w:r w:rsidRPr="007D09FE">
        <w:rPr>
          <w:rFonts w:ascii="Times New Roman" w:hAnsi="Times New Roman" w:cs="Times New Roman"/>
          <w:sz w:val="24"/>
          <w:szCs w:val="24"/>
        </w:rPr>
        <w:t>Management: Activities</w:t>
      </w:r>
      <w:r w:rsidR="007D09FE" w:rsidRPr="007D09FE">
        <w:rPr>
          <w:rFonts w:ascii="Times New Roman" w:hAnsi="Times New Roman" w:cs="Times New Roman"/>
          <w:sz w:val="24"/>
          <w:szCs w:val="24"/>
        </w:rPr>
        <w:t xml:space="preserve"> involving development of managerial skills.</w:t>
      </w:r>
    </w:p>
    <w:p w:rsidR="007D09FE" w:rsidRPr="007D09FE" w:rsidRDefault="007D09FE" w:rsidP="007D09FE">
      <w:pPr>
        <w:pStyle w:val="ListParagraph"/>
        <w:numPr>
          <w:ilvl w:val="0"/>
          <w:numId w:val="43"/>
        </w:numPr>
        <w:spacing w:line="276" w:lineRule="auto"/>
        <w:jc w:val="both"/>
        <w:rPr>
          <w:rFonts w:ascii="Times New Roman" w:hAnsi="Times New Roman" w:cs="Times New Roman"/>
          <w:sz w:val="24"/>
          <w:szCs w:val="24"/>
        </w:rPr>
      </w:pPr>
      <w:r w:rsidRPr="007D09FE">
        <w:rPr>
          <w:rFonts w:ascii="Times New Roman" w:hAnsi="Times New Roman" w:cs="Times New Roman"/>
          <w:sz w:val="24"/>
          <w:szCs w:val="24"/>
        </w:rPr>
        <w:t>Accident Prevention and Safety Measures</w:t>
      </w:r>
    </w:p>
    <w:p w:rsidR="007D09FE" w:rsidRDefault="004C6B97" w:rsidP="007D09FE">
      <w:pPr>
        <w:pStyle w:val="ListParagraph"/>
        <w:numPr>
          <w:ilvl w:val="0"/>
          <w:numId w:val="43"/>
        </w:numPr>
        <w:spacing w:line="276" w:lineRule="auto"/>
        <w:jc w:val="both"/>
        <w:rPr>
          <w:rFonts w:ascii="Times New Roman" w:hAnsi="Times New Roman" w:cs="Times New Roman"/>
          <w:sz w:val="24"/>
          <w:szCs w:val="24"/>
        </w:rPr>
      </w:pPr>
      <w:r w:rsidRPr="007D09FE">
        <w:rPr>
          <w:rFonts w:ascii="Times New Roman" w:hAnsi="Times New Roman" w:cs="Times New Roman"/>
          <w:sz w:val="24"/>
          <w:szCs w:val="24"/>
        </w:rPr>
        <w:lastRenderedPageBreak/>
        <w:t>Labor</w:t>
      </w:r>
      <w:r w:rsidR="007D09FE" w:rsidRPr="007D09FE">
        <w:rPr>
          <w:rFonts w:ascii="Times New Roman" w:hAnsi="Times New Roman" w:cs="Times New Roman"/>
          <w:sz w:val="24"/>
          <w:szCs w:val="24"/>
        </w:rPr>
        <w:t xml:space="preserve"> Relations</w:t>
      </w:r>
    </w:p>
    <w:p w:rsidR="00310B88" w:rsidRPr="00310B88" w:rsidRDefault="00310B88" w:rsidP="00310B88">
      <w:pPr>
        <w:spacing w:line="276" w:lineRule="auto"/>
        <w:jc w:val="both"/>
        <w:rPr>
          <w:rFonts w:ascii="Times New Roman" w:hAnsi="Times New Roman" w:cs="Times New Roman"/>
          <w:sz w:val="24"/>
          <w:szCs w:val="24"/>
        </w:rPr>
      </w:pPr>
    </w:p>
    <w:p w:rsidR="00A91B72" w:rsidRDefault="00A91B72" w:rsidP="00A91B72">
      <w:pPr>
        <w:spacing w:line="276" w:lineRule="auto"/>
        <w:ind w:left="360"/>
        <w:jc w:val="both"/>
        <w:rPr>
          <w:rFonts w:ascii="Times New Roman" w:hAnsi="Times New Roman" w:cs="Times New Roman"/>
          <w:b/>
          <w:bCs/>
          <w:sz w:val="24"/>
          <w:szCs w:val="24"/>
        </w:rPr>
      </w:pPr>
      <w:r w:rsidRPr="00A91B72">
        <w:rPr>
          <w:rFonts w:ascii="Times New Roman" w:hAnsi="Times New Roman" w:cs="Times New Roman"/>
          <w:b/>
          <w:bCs/>
          <w:sz w:val="24"/>
          <w:szCs w:val="24"/>
        </w:rPr>
        <w:t>Work Behavior</w:t>
      </w:r>
    </w:p>
    <w:p w:rsidR="00D914C7" w:rsidRDefault="00D914C7" w:rsidP="00D914C7">
      <w:pPr>
        <w:spacing w:line="276" w:lineRule="auto"/>
        <w:ind w:left="360"/>
        <w:jc w:val="both"/>
        <w:rPr>
          <w:rFonts w:ascii="Times New Roman" w:hAnsi="Times New Roman" w:cs="Times New Roman"/>
          <w:sz w:val="24"/>
          <w:szCs w:val="24"/>
        </w:rPr>
      </w:pPr>
      <w:r w:rsidRPr="00D914C7">
        <w:rPr>
          <w:rFonts w:ascii="Times New Roman" w:hAnsi="Times New Roman" w:cs="Times New Roman"/>
          <w:sz w:val="24"/>
          <w:szCs w:val="24"/>
        </w:rPr>
        <w:t>The psychology of work behavior is one form of industrial psychology. Attitudes of employees as related to their performance is a main theme. Variables in employee personalities and abilities are listed and situational and background differences are studied. The industrial psychologist also studies human mental and physical abilities, administering tests and assessing values and establishing job-related criteria. Human-error factors also are monitored, as are costs and causes of accidents.</w:t>
      </w:r>
    </w:p>
    <w:p w:rsidR="0031658E" w:rsidRDefault="0031658E" w:rsidP="00D914C7">
      <w:pPr>
        <w:spacing w:line="276" w:lineRule="auto"/>
        <w:ind w:left="360"/>
        <w:jc w:val="both"/>
        <w:rPr>
          <w:rFonts w:ascii="Times New Roman" w:hAnsi="Times New Roman" w:cs="Times New Roman"/>
          <w:sz w:val="24"/>
          <w:szCs w:val="24"/>
        </w:rPr>
      </w:pPr>
      <w:r w:rsidRPr="0031658E">
        <w:rPr>
          <w:rFonts w:ascii="Times New Roman" w:hAnsi="Times New Roman" w:cs="Times New Roman"/>
          <w:sz w:val="24"/>
          <w:szCs w:val="24"/>
        </w:rPr>
        <w:t>It is essential that all employees accept personal responsibility for maintaining high standards of conduct and job performance, including observance of WPI rules and policies. Violations of these standards will result in disciplinary action. Disciplinary action is considered a dimension of performance evaluation. It is a corrective process to help employees overcome work-related shortcomings, strengthen work performance and achieve success.</w:t>
      </w:r>
    </w:p>
    <w:p w:rsidR="00E1283D" w:rsidRDefault="00E1283D" w:rsidP="00D914C7">
      <w:pPr>
        <w:spacing w:line="276" w:lineRule="auto"/>
        <w:ind w:left="360"/>
        <w:jc w:val="both"/>
        <w:rPr>
          <w:rFonts w:ascii="Times New Roman" w:hAnsi="Times New Roman" w:cs="Times New Roman"/>
          <w:b/>
          <w:bCs/>
          <w:sz w:val="24"/>
          <w:szCs w:val="24"/>
        </w:rPr>
      </w:pPr>
      <w:r w:rsidRPr="00E1283D">
        <w:rPr>
          <w:rFonts w:ascii="Times New Roman" w:hAnsi="Times New Roman" w:cs="Times New Roman"/>
          <w:b/>
          <w:bCs/>
          <w:sz w:val="24"/>
          <w:szCs w:val="24"/>
        </w:rPr>
        <w:t>Management</w:t>
      </w:r>
    </w:p>
    <w:p w:rsidR="00B141F9" w:rsidRDefault="00B141F9" w:rsidP="00B141F9">
      <w:pPr>
        <w:spacing w:line="276" w:lineRule="auto"/>
        <w:ind w:left="360"/>
        <w:jc w:val="both"/>
        <w:rPr>
          <w:rFonts w:ascii="Times New Roman" w:hAnsi="Times New Roman" w:cs="Times New Roman"/>
          <w:sz w:val="24"/>
          <w:szCs w:val="24"/>
        </w:rPr>
      </w:pPr>
      <w:r w:rsidRPr="00B141F9">
        <w:rPr>
          <w:rFonts w:ascii="Times New Roman" w:hAnsi="Times New Roman" w:cs="Times New Roman"/>
          <w:sz w:val="24"/>
          <w:szCs w:val="24"/>
        </w:rPr>
        <w:t>Many management skills fall under the umbrella of industrial psychology. Managers must be educated concerning the area of employee supervision. Expertise in perception and assessment is required in order to make proper decisions as to whether to promote or admonish. Determination of training needs and abilities to resolve conflict are skills that managers would learn in their study of industrial psychology. Motivational tactics are imperative to the success of industry, thus the industrial psychologist also may devise financial or other incentives.</w:t>
      </w:r>
    </w:p>
    <w:p w:rsidR="007C7380" w:rsidRDefault="007C7380" w:rsidP="00B141F9">
      <w:pPr>
        <w:spacing w:line="276" w:lineRule="auto"/>
        <w:ind w:left="360"/>
        <w:jc w:val="both"/>
        <w:rPr>
          <w:rFonts w:ascii="Times New Roman" w:hAnsi="Times New Roman" w:cs="Times New Roman"/>
          <w:sz w:val="24"/>
          <w:szCs w:val="24"/>
        </w:rPr>
      </w:pPr>
      <w:r w:rsidRPr="007C7380">
        <w:rPr>
          <w:rFonts w:ascii="Times New Roman" w:hAnsi="Times New Roman" w:cs="Times New Roman"/>
          <w:sz w:val="24"/>
          <w:szCs w:val="24"/>
        </w:rPr>
        <w:t>An industrial psychologist works in a business or corporate setting. They primarily deal with organizations and their employees, potential employees, and their existing personnel. He often helps employees with career planning and development, and conducts management assessments and employee attitude surveys. You may work for the company or may be hired as a consultant for a company. Your goal as an industrial psychologist is to improve productivity.</w:t>
      </w:r>
    </w:p>
    <w:p w:rsidR="00124573" w:rsidRDefault="00124573" w:rsidP="00B141F9">
      <w:pPr>
        <w:spacing w:line="276" w:lineRule="auto"/>
        <w:ind w:left="360"/>
        <w:jc w:val="both"/>
        <w:rPr>
          <w:rFonts w:ascii="Times New Roman" w:hAnsi="Times New Roman" w:cs="Times New Roman"/>
          <w:b/>
          <w:bCs/>
          <w:sz w:val="24"/>
          <w:szCs w:val="24"/>
        </w:rPr>
      </w:pPr>
      <w:r w:rsidRPr="00124573">
        <w:rPr>
          <w:rFonts w:ascii="Times New Roman" w:hAnsi="Times New Roman" w:cs="Times New Roman"/>
          <w:b/>
          <w:bCs/>
          <w:sz w:val="24"/>
          <w:szCs w:val="24"/>
        </w:rPr>
        <w:t>Workplace Interactions</w:t>
      </w:r>
    </w:p>
    <w:p w:rsidR="00C26B8F" w:rsidRDefault="00C26B8F" w:rsidP="00C26B8F">
      <w:pPr>
        <w:spacing w:line="276" w:lineRule="auto"/>
        <w:ind w:left="360"/>
        <w:jc w:val="both"/>
        <w:rPr>
          <w:rFonts w:ascii="Times New Roman" w:hAnsi="Times New Roman" w:cs="Times New Roman"/>
          <w:sz w:val="24"/>
          <w:szCs w:val="24"/>
        </w:rPr>
      </w:pPr>
      <w:r w:rsidRPr="00C26B8F">
        <w:rPr>
          <w:rFonts w:ascii="Times New Roman" w:hAnsi="Times New Roman" w:cs="Times New Roman"/>
          <w:sz w:val="24"/>
          <w:szCs w:val="24"/>
        </w:rPr>
        <w:t>Industrial psychology often focuses on worker interaction and satisfaction. Employees who work together well and are happy in their jobs can significantly strengthen a business or organization.Common workplace issues might include disruptive employee behavior, lack of teamwork, or personality clashes between employees.</w:t>
      </w:r>
    </w:p>
    <w:p w:rsidR="008562D8" w:rsidRPr="008562D8" w:rsidRDefault="008562D8" w:rsidP="008562D8">
      <w:pPr>
        <w:pStyle w:val="ListParagraph"/>
        <w:numPr>
          <w:ilvl w:val="0"/>
          <w:numId w:val="44"/>
        </w:numPr>
        <w:spacing w:line="276" w:lineRule="auto"/>
        <w:jc w:val="both"/>
        <w:rPr>
          <w:rFonts w:ascii="Times New Roman" w:hAnsi="Times New Roman" w:cs="Times New Roman"/>
          <w:sz w:val="24"/>
          <w:szCs w:val="24"/>
        </w:rPr>
      </w:pPr>
      <w:r w:rsidRPr="008562D8">
        <w:rPr>
          <w:rFonts w:ascii="Times New Roman" w:hAnsi="Times New Roman" w:cs="Times New Roman"/>
          <w:b/>
          <w:sz w:val="24"/>
          <w:szCs w:val="24"/>
        </w:rPr>
        <w:lastRenderedPageBreak/>
        <w:t>Take the point of view of others.</w:t>
      </w:r>
      <w:r w:rsidRPr="008562D8">
        <w:rPr>
          <w:rFonts w:ascii="Times New Roman" w:hAnsi="Times New Roman" w:cs="Times New Roman"/>
          <w:sz w:val="24"/>
          <w:szCs w:val="24"/>
        </w:rPr>
        <w:t xml:space="preserve"> Science has shown us that mirror neurons work to create empathy among individuals. By taking the point of view of the people we work with we can better understand their motivations.</w:t>
      </w:r>
    </w:p>
    <w:p w:rsidR="008562D8" w:rsidRPr="008562D8" w:rsidRDefault="008562D8" w:rsidP="008562D8">
      <w:pPr>
        <w:pStyle w:val="ListParagraph"/>
        <w:numPr>
          <w:ilvl w:val="0"/>
          <w:numId w:val="44"/>
        </w:numPr>
        <w:spacing w:line="276" w:lineRule="auto"/>
        <w:jc w:val="both"/>
        <w:rPr>
          <w:rFonts w:ascii="Times New Roman" w:hAnsi="Times New Roman" w:cs="Times New Roman"/>
          <w:sz w:val="24"/>
          <w:szCs w:val="24"/>
        </w:rPr>
      </w:pPr>
      <w:r w:rsidRPr="008562D8">
        <w:rPr>
          <w:rFonts w:ascii="Times New Roman" w:hAnsi="Times New Roman" w:cs="Times New Roman"/>
          <w:b/>
          <w:sz w:val="24"/>
          <w:szCs w:val="24"/>
        </w:rPr>
        <w:t>Value the many sources of knowledge that exist.</w:t>
      </w:r>
      <w:r w:rsidRPr="008562D8">
        <w:rPr>
          <w:rFonts w:ascii="Times New Roman" w:hAnsi="Times New Roman" w:cs="Times New Roman"/>
          <w:sz w:val="24"/>
          <w:szCs w:val="24"/>
        </w:rPr>
        <w:t xml:space="preserve"> Sometimes we tend to think that our view is the correct one, because it’s all we know. But there are many sources of knowledge that exist within the workplace and all we have to do is take the time to explore them. Learn about that new co-worker or have lunch with someone in another department.</w:t>
      </w:r>
    </w:p>
    <w:p w:rsidR="008562D8" w:rsidRPr="008562D8" w:rsidRDefault="008562D8" w:rsidP="008562D8">
      <w:pPr>
        <w:pStyle w:val="ListParagraph"/>
        <w:numPr>
          <w:ilvl w:val="0"/>
          <w:numId w:val="44"/>
        </w:numPr>
        <w:spacing w:line="276" w:lineRule="auto"/>
        <w:jc w:val="both"/>
        <w:rPr>
          <w:rFonts w:ascii="Times New Roman" w:hAnsi="Times New Roman" w:cs="Times New Roman"/>
          <w:sz w:val="24"/>
          <w:szCs w:val="24"/>
        </w:rPr>
      </w:pPr>
      <w:r w:rsidRPr="008562D8">
        <w:rPr>
          <w:rFonts w:ascii="Times New Roman" w:hAnsi="Times New Roman" w:cs="Times New Roman"/>
          <w:b/>
          <w:sz w:val="24"/>
          <w:szCs w:val="24"/>
        </w:rPr>
        <w:t>Look for places to agree, connect or support.</w:t>
      </w:r>
      <w:r w:rsidRPr="008562D8">
        <w:rPr>
          <w:rFonts w:ascii="Times New Roman" w:hAnsi="Times New Roman" w:cs="Times New Roman"/>
          <w:sz w:val="24"/>
          <w:szCs w:val="24"/>
        </w:rPr>
        <w:t xml:space="preserve"> When we interact with others in the workplace, it’s easier to conquer our differences by finding ways to connect first. Does that co-worker with the different political beliefs also value family as much as you? This allows you to create a connection with the person based on commonality.</w:t>
      </w:r>
    </w:p>
    <w:p w:rsidR="008562D8" w:rsidRPr="008562D8" w:rsidRDefault="008562D8" w:rsidP="008562D8">
      <w:pPr>
        <w:pStyle w:val="ListParagraph"/>
        <w:numPr>
          <w:ilvl w:val="0"/>
          <w:numId w:val="44"/>
        </w:numPr>
        <w:spacing w:line="276" w:lineRule="auto"/>
        <w:jc w:val="both"/>
        <w:rPr>
          <w:rFonts w:ascii="Times New Roman" w:hAnsi="Times New Roman" w:cs="Times New Roman"/>
          <w:sz w:val="24"/>
          <w:szCs w:val="24"/>
        </w:rPr>
      </w:pPr>
      <w:r w:rsidRPr="008562D8">
        <w:rPr>
          <w:rFonts w:ascii="Times New Roman" w:hAnsi="Times New Roman" w:cs="Times New Roman"/>
          <w:b/>
          <w:sz w:val="24"/>
          <w:szCs w:val="24"/>
        </w:rPr>
        <w:t>Acknowledge that I don’t have to be right all the time.</w:t>
      </w:r>
      <w:r w:rsidRPr="008562D8">
        <w:rPr>
          <w:rFonts w:ascii="Times New Roman" w:hAnsi="Times New Roman" w:cs="Times New Roman"/>
          <w:sz w:val="24"/>
          <w:szCs w:val="24"/>
        </w:rPr>
        <w:t xml:space="preserve"> Often when we assume we are right, we reduce the amount of new information that we take in, because obviously we know it all already! A better approach would be to accept that you may not be right all the time and allow yourself to learn from your co-workers’ differences.</w:t>
      </w:r>
    </w:p>
    <w:p w:rsidR="008562D8" w:rsidRPr="008562D8" w:rsidRDefault="008562D8" w:rsidP="008562D8">
      <w:pPr>
        <w:pStyle w:val="ListParagraph"/>
        <w:numPr>
          <w:ilvl w:val="0"/>
          <w:numId w:val="44"/>
        </w:numPr>
        <w:spacing w:line="276" w:lineRule="auto"/>
        <w:jc w:val="both"/>
        <w:rPr>
          <w:rFonts w:ascii="Times New Roman" w:hAnsi="Times New Roman" w:cs="Times New Roman"/>
          <w:sz w:val="24"/>
          <w:szCs w:val="24"/>
        </w:rPr>
      </w:pPr>
      <w:r w:rsidRPr="008562D8">
        <w:rPr>
          <w:rFonts w:ascii="Times New Roman" w:hAnsi="Times New Roman" w:cs="Times New Roman"/>
          <w:b/>
          <w:sz w:val="24"/>
          <w:szCs w:val="24"/>
        </w:rPr>
        <w:t>Act in ways that edify the self-esteem of others.</w:t>
      </w:r>
      <w:r w:rsidRPr="008562D8">
        <w:rPr>
          <w:rFonts w:ascii="Times New Roman" w:hAnsi="Times New Roman" w:cs="Times New Roman"/>
          <w:sz w:val="24"/>
          <w:szCs w:val="24"/>
        </w:rPr>
        <w:t xml:space="preserve"> Discussions of difference or diversity in the workplace can sometimes get ugly with people hurling personal insults at one another. Instead, try to boost the self-esteem of others when discussing such hotly contested topics. Building self-esteem is a major step toward creating a respectful workplace</w:t>
      </w:r>
    </w:p>
    <w:p w:rsidR="00713E1C" w:rsidRDefault="00713E1C" w:rsidP="00C26B8F">
      <w:pPr>
        <w:spacing w:line="276" w:lineRule="auto"/>
        <w:ind w:left="360"/>
        <w:jc w:val="both"/>
        <w:rPr>
          <w:rFonts w:ascii="Times New Roman" w:hAnsi="Times New Roman" w:cs="Times New Roman"/>
          <w:b/>
          <w:bCs/>
          <w:sz w:val="24"/>
          <w:szCs w:val="24"/>
        </w:rPr>
      </w:pPr>
      <w:r w:rsidRPr="00713E1C">
        <w:rPr>
          <w:rFonts w:ascii="Times New Roman" w:hAnsi="Times New Roman" w:cs="Times New Roman"/>
          <w:b/>
          <w:bCs/>
          <w:sz w:val="24"/>
          <w:szCs w:val="24"/>
        </w:rPr>
        <w:t>Motivation</w:t>
      </w:r>
    </w:p>
    <w:p w:rsidR="00713E1C" w:rsidRDefault="00713E1C" w:rsidP="00713E1C">
      <w:pPr>
        <w:spacing w:line="276" w:lineRule="auto"/>
        <w:ind w:left="360"/>
        <w:jc w:val="both"/>
        <w:rPr>
          <w:rFonts w:ascii="Times New Roman" w:hAnsi="Times New Roman" w:cs="Times New Roman"/>
          <w:sz w:val="24"/>
          <w:szCs w:val="24"/>
        </w:rPr>
      </w:pPr>
      <w:r w:rsidRPr="00713E1C">
        <w:rPr>
          <w:rFonts w:ascii="Times New Roman" w:hAnsi="Times New Roman" w:cs="Times New Roman"/>
          <w:sz w:val="24"/>
          <w:szCs w:val="24"/>
        </w:rPr>
        <w:t>Motivation is an area of psychology that has gotten a great deal of attention, especially in the recent years.Motivated employees are happy, productive and loyal, a</w:t>
      </w:r>
      <w:r>
        <w:rPr>
          <w:rFonts w:ascii="Times New Roman" w:hAnsi="Times New Roman" w:cs="Times New Roman"/>
          <w:sz w:val="24"/>
          <w:szCs w:val="24"/>
        </w:rPr>
        <w:t xml:space="preserve">nd that's what companies want. </w:t>
      </w:r>
      <w:r w:rsidRPr="00713E1C">
        <w:rPr>
          <w:rFonts w:ascii="Times New Roman" w:hAnsi="Times New Roman" w:cs="Times New Roman"/>
          <w:sz w:val="24"/>
          <w:szCs w:val="24"/>
        </w:rPr>
        <w:t>Motivation at work can be used as a basis for creating practices, procedures and processes to affect employee motivation.</w:t>
      </w:r>
    </w:p>
    <w:p w:rsidR="00A23443" w:rsidRDefault="00A23443" w:rsidP="00713E1C">
      <w:pPr>
        <w:spacing w:line="276" w:lineRule="auto"/>
        <w:ind w:left="360"/>
        <w:jc w:val="both"/>
        <w:rPr>
          <w:rFonts w:ascii="Times New Roman" w:hAnsi="Times New Roman" w:cs="Times New Roman"/>
          <w:sz w:val="24"/>
          <w:szCs w:val="24"/>
        </w:rPr>
      </w:pPr>
      <w:r w:rsidRPr="00A23443">
        <w:rPr>
          <w:rFonts w:ascii="Times New Roman" w:hAnsi="Times New Roman" w:cs="Times New Roman"/>
          <w:sz w:val="24"/>
          <w:szCs w:val="24"/>
        </w:rPr>
        <w:t>Motivation in the workplace is obviously very important. Creating a motivating environment in your workplace produces happy employees; therefore low staff turnover and absenteeism, enhanced productivity, satisfied customers and better financial performance.</w:t>
      </w:r>
    </w:p>
    <w:p w:rsidR="00F43F3A" w:rsidRDefault="00F43F3A" w:rsidP="00F43F3A">
      <w:pPr>
        <w:pStyle w:val="ListParagraph"/>
        <w:numPr>
          <w:ilvl w:val="0"/>
          <w:numId w:val="45"/>
        </w:numPr>
        <w:spacing w:line="276" w:lineRule="auto"/>
        <w:jc w:val="both"/>
        <w:rPr>
          <w:rFonts w:ascii="Times New Roman" w:hAnsi="Times New Roman" w:cs="Times New Roman"/>
          <w:sz w:val="24"/>
          <w:szCs w:val="24"/>
        </w:rPr>
      </w:pPr>
      <w:r w:rsidRPr="00F43F3A">
        <w:rPr>
          <w:rFonts w:ascii="Times New Roman" w:hAnsi="Times New Roman" w:cs="Times New Roman"/>
          <w:sz w:val="24"/>
          <w:szCs w:val="24"/>
        </w:rPr>
        <w:t>Take time to communicate the importance of the role and importance of each employee contribution in the achievement of the goals of your organization.</w:t>
      </w:r>
    </w:p>
    <w:p w:rsidR="00156A5A" w:rsidRDefault="00156A5A" w:rsidP="00156A5A">
      <w:pPr>
        <w:pStyle w:val="ListParagraph"/>
        <w:numPr>
          <w:ilvl w:val="0"/>
          <w:numId w:val="45"/>
        </w:numPr>
        <w:spacing w:line="276" w:lineRule="auto"/>
        <w:jc w:val="both"/>
        <w:rPr>
          <w:rFonts w:ascii="Times New Roman" w:hAnsi="Times New Roman" w:cs="Times New Roman"/>
          <w:sz w:val="24"/>
          <w:szCs w:val="24"/>
        </w:rPr>
      </w:pPr>
      <w:r w:rsidRPr="00156A5A">
        <w:rPr>
          <w:rFonts w:ascii="Times New Roman" w:hAnsi="Times New Roman" w:cs="Times New Roman"/>
          <w:sz w:val="24"/>
          <w:szCs w:val="24"/>
        </w:rPr>
        <w:t>Clearly indicate job expectations</w:t>
      </w:r>
      <w:r w:rsidR="00240840">
        <w:rPr>
          <w:rFonts w:ascii="Times New Roman" w:hAnsi="Times New Roman" w:cs="Times New Roman"/>
          <w:sz w:val="24"/>
          <w:szCs w:val="24"/>
        </w:rPr>
        <w:t>.</w:t>
      </w:r>
    </w:p>
    <w:p w:rsidR="00240840" w:rsidRDefault="00240840" w:rsidP="00240840">
      <w:pPr>
        <w:pStyle w:val="ListParagraph"/>
        <w:numPr>
          <w:ilvl w:val="0"/>
          <w:numId w:val="45"/>
        </w:numPr>
        <w:spacing w:line="276" w:lineRule="auto"/>
        <w:jc w:val="both"/>
        <w:rPr>
          <w:rFonts w:ascii="Times New Roman" w:hAnsi="Times New Roman" w:cs="Times New Roman"/>
          <w:sz w:val="24"/>
          <w:szCs w:val="24"/>
        </w:rPr>
      </w:pPr>
      <w:r w:rsidRPr="00240840">
        <w:rPr>
          <w:rFonts w:ascii="Times New Roman" w:hAnsi="Times New Roman" w:cs="Times New Roman"/>
          <w:sz w:val="24"/>
          <w:szCs w:val="24"/>
        </w:rPr>
        <w:t xml:space="preserve">In a clearly defined organizational structure, each </w:t>
      </w:r>
      <w:r w:rsidR="00282AA5">
        <w:rPr>
          <w:rFonts w:ascii="Times New Roman" w:hAnsi="Times New Roman" w:cs="Times New Roman"/>
          <w:sz w:val="24"/>
          <w:szCs w:val="24"/>
        </w:rPr>
        <w:t>employee</w:t>
      </w:r>
      <w:r w:rsidRPr="00240840">
        <w:rPr>
          <w:rFonts w:ascii="Times New Roman" w:hAnsi="Times New Roman" w:cs="Times New Roman"/>
          <w:sz w:val="24"/>
          <w:szCs w:val="24"/>
        </w:rPr>
        <w:t xml:space="preserve"> know how they relate to each other and who the person to whom they report to and they go to for solving problems they cannot handle on their own.</w:t>
      </w:r>
    </w:p>
    <w:p w:rsidR="007F260E" w:rsidRDefault="007F260E" w:rsidP="007F260E">
      <w:pPr>
        <w:pStyle w:val="ListParagraph"/>
        <w:numPr>
          <w:ilvl w:val="0"/>
          <w:numId w:val="45"/>
        </w:numPr>
        <w:spacing w:line="276" w:lineRule="auto"/>
        <w:jc w:val="both"/>
        <w:rPr>
          <w:rFonts w:ascii="Times New Roman" w:hAnsi="Times New Roman" w:cs="Times New Roman"/>
          <w:sz w:val="24"/>
          <w:szCs w:val="24"/>
        </w:rPr>
      </w:pPr>
      <w:r w:rsidRPr="007F260E">
        <w:rPr>
          <w:rFonts w:ascii="Times New Roman" w:hAnsi="Times New Roman" w:cs="Times New Roman"/>
          <w:sz w:val="24"/>
          <w:szCs w:val="24"/>
        </w:rPr>
        <w:lastRenderedPageBreak/>
        <w:t>Employees are better motivated when they are given opportunities to learn to do more and more complex tasks, which help build their self-esteem and enable them to climb the social ladder.</w:t>
      </w:r>
    </w:p>
    <w:p w:rsidR="00CD7FF4" w:rsidRDefault="00CD7FF4" w:rsidP="00CD7FF4">
      <w:pPr>
        <w:pStyle w:val="ListParagraph"/>
        <w:numPr>
          <w:ilvl w:val="0"/>
          <w:numId w:val="45"/>
        </w:numPr>
        <w:spacing w:line="276" w:lineRule="auto"/>
        <w:jc w:val="both"/>
        <w:rPr>
          <w:rFonts w:ascii="Times New Roman" w:hAnsi="Times New Roman" w:cs="Times New Roman"/>
          <w:sz w:val="24"/>
          <w:szCs w:val="24"/>
        </w:rPr>
      </w:pPr>
      <w:r w:rsidRPr="00CD7FF4">
        <w:rPr>
          <w:rFonts w:ascii="Times New Roman" w:hAnsi="Times New Roman" w:cs="Times New Roman"/>
          <w:sz w:val="24"/>
          <w:szCs w:val="24"/>
        </w:rPr>
        <w:t>A healthy working relationship with others is brought about by perceived fairness in tasks distribution-load and complexity-and remuneration/benefits. Perceived fairness in the exercise of rewarding and punishing is another important factor in bringing motivation in the workplace</w:t>
      </w:r>
      <w:r w:rsidR="00205952">
        <w:rPr>
          <w:rFonts w:ascii="Times New Roman" w:hAnsi="Times New Roman" w:cs="Times New Roman"/>
          <w:sz w:val="24"/>
          <w:szCs w:val="24"/>
        </w:rPr>
        <w:t>.</w:t>
      </w:r>
    </w:p>
    <w:p w:rsidR="00205952" w:rsidRDefault="00205952" w:rsidP="00205952">
      <w:pPr>
        <w:pStyle w:val="ListParagraph"/>
        <w:numPr>
          <w:ilvl w:val="0"/>
          <w:numId w:val="45"/>
        </w:numPr>
        <w:spacing w:line="276" w:lineRule="auto"/>
        <w:jc w:val="both"/>
        <w:rPr>
          <w:rFonts w:ascii="Times New Roman" w:hAnsi="Times New Roman" w:cs="Times New Roman"/>
          <w:sz w:val="24"/>
          <w:szCs w:val="24"/>
        </w:rPr>
      </w:pPr>
      <w:r w:rsidRPr="00205952">
        <w:rPr>
          <w:rFonts w:ascii="Times New Roman" w:hAnsi="Times New Roman" w:cs="Times New Roman"/>
          <w:sz w:val="24"/>
          <w:szCs w:val="24"/>
        </w:rPr>
        <w:t>The perception of good ethos and values in the treatment of your employees an</w:t>
      </w:r>
      <w:r>
        <w:rPr>
          <w:rFonts w:ascii="Times New Roman" w:hAnsi="Times New Roman" w:cs="Times New Roman"/>
          <w:sz w:val="24"/>
          <w:szCs w:val="24"/>
        </w:rPr>
        <w:t>d the practices of</w:t>
      </w:r>
      <w:r w:rsidRPr="00205952">
        <w:rPr>
          <w:rFonts w:ascii="Times New Roman" w:hAnsi="Times New Roman" w:cs="Times New Roman"/>
          <w:sz w:val="24"/>
          <w:szCs w:val="24"/>
        </w:rPr>
        <w:t xml:space="preserve"> business</w:t>
      </w:r>
      <w:r>
        <w:rPr>
          <w:rFonts w:ascii="Times New Roman" w:hAnsi="Times New Roman" w:cs="Times New Roman"/>
          <w:sz w:val="24"/>
          <w:szCs w:val="24"/>
        </w:rPr>
        <w:t>.</w:t>
      </w:r>
    </w:p>
    <w:p w:rsidR="00AA431B" w:rsidRDefault="00AA431B" w:rsidP="00AA431B">
      <w:pPr>
        <w:spacing w:line="276" w:lineRule="auto"/>
        <w:ind w:left="720"/>
        <w:jc w:val="both"/>
        <w:rPr>
          <w:rFonts w:ascii="Times New Roman" w:hAnsi="Times New Roman" w:cs="Times New Roman"/>
          <w:b/>
          <w:bCs/>
          <w:sz w:val="24"/>
          <w:szCs w:val="24"/>
        </w:rPr>
      </w:pPr>
      <w:r w:rsidRPr="00AA431B">
        <w:rPr>
          <w:rFonts w:ascii="Times New Roman" w:hAnsi="Times New Roman" w:cs="Times New Roman"/>
          <w:b/>
          <w:bCs/>
          <w:sz w:val="24"/>
          <w:szCs w:val="24"/>
        </w:rPr>
        <w:t>Theories</w:t>
      </w:r>
    </w:p>
    <w:p w:rsidR="00901FE1" w:rsidRPr="0013642A" w:rsidRDefault="00901FE1" w:rsidP="00901FE1">
      <w:pPr>
        <w:pStyle w:val="ListParagraph"/>
        <w:numPr>
          <w:ilvl w:val="0"/>
          <w:numId w:val="46"/>
        </w:numPr>
        <w:spacing w:line="276" w:lineRule="auto"/>
        <w:jc w:val="both"/>
        <w:rPr>
          <w:rFonts w:ascii="Times New Roman" w:hAnsi="Times New Roman" w:cs="Times New Roman"/>
          <w:sz w:val="24"/>
          <w:szCs w:val="24"/>
        </w:rPr>
      </w:pPr>
      <w:r w:rsidRPr="00901FE1">
        <w:rPr>
          <w:rFonts w:ascii="Times New Roman" w:hAnsi="Times New Roman" w:cs="Times New Roman"/>
          <w:b/>
          <w:bCs/>
          <w:sz w:val="24"/>
          <w:szCs w:val="24"/>
        </w:rPr>
        <w:t>Expectancy Theory</w:t>
      </w:r>
    </w:p>
    <w:p w:rsidR="0013642A" w:rsidRDefault="0013642A" w:rsidP="0013642A">
      <w:pPr>
        <w:pStyle w:val="ListParagraph"/>
        <w:spacing w:line="276" w:lineRule="auto"/>
        <w:ind w:left="1080"/>
        <w:jc w:val="both"/>
        <w:rPr>
          <w:rFonts w:ascii="Times New Roman" w:hAnsi="Times New Roman" w:cs="Times New Roman"/>
          <w:sz w:val="24"/>
          <w:szCs w:val="24"/>
        </w:rPr>
      </w:pPr>
      <w:r w:rsidRPr="0013642A">
        <w:rPr>
          <w:rFonts w:ascii="Times New Roman" w:hAnsi="Times New Roman" w:cs="Times New Roman"/>
          <w:sz w:val="24"/>
          <w:szCs w:val="24"/>
        </w:rPr>
        <w:t>The Expectancy theory states that employee’s motivation is an outcome of how much an individual wants a reward (Valence), the assessment that the likelihood that the effort will lead to expected performance (Expectancy) and the belief that the performance will lead to reward (Instrumentality). In short, Valence is the significance associated by an individual about the expected outcome. It is an expected and not the actual satisfaction that an employee expects to receive after achieving the goals.</w:t>
      </w:r>
    </w:p>
    <w:p w:rsidR="00802220" w:rsidRPr="00802220" w:rsidRDefault="00802220" w:rsidP="00802220">
      <w:pPr>
        <w:pStyle w:val="ListParagraph"/>
        <w:spacing w:line="276" w:lineRule="auto"/>
        <w:ind w:left="1080"/>
        <w:jc w:val="both"/>
        <w:rPr>
          <w:rFonts w:ascii="Times New Roman" w:hAnsi="Times New Roman" w:cs="Times New Roman"/>
          <w:sz w:val="24"/>
          <w:szCs w:val="24"/>
        </w:rPr>
      </w:pPr>
      <w:r w:rsidRPr="00802220">
        <w:rPr>
          <w:rFonts w:ascii="Times New Roman" w:hAnsi="Times New Roman" w:cs="Times New Roman"/>
          <w:sz w:val="24"/>
          <w:szCs w:val="24"/>
        </w:rPr>
        <w:tab/>
      </w:r>
    </w:p>
    <w:p w:rsidR="00802220" w:rsidRDefault="00802220" w:rsidP="00802220">
      <w:pPr>
        <w:pStyle w:val="ListParagraph"/>
        <w:spacing w:line="276" w:lineRule="auto"/>
        <w:ind w:left="1080"/>
        <w:jc w:val="both"/>
        <w:rPr>
          <w:rFonts w:ascii="Times New Roman" w:hAnsi="Times New Roman" w:cs="Times New Roman"/>
          <w:sz w:val="24"/>
          <w:szCs w:val="24"/>
        </w:rPr>
      </w:pPr>
      <w:r w:rsidRPr="00802220">
        <w:rPr>
          <w:rFonts w:ascii="Times New Roman" w:hAnsi="Times New Roman" w:cs="Times New Roman"/>
          <w:sz w:val="24"/>
          <w:szCs w:val="24"/>
        </w:rPr>
        <w:t>Instrumentality is a personality trait associated with the ability to be focused in a competitive way, objectiv</w:t>
      </w:r>
      <w:r>
        <w:rPr>
          <w:rFonts w:ascii="Times New Roman" w:hAnsi="Times New Roman" w:cs="Times New Roman"/>
          <w:sz w:val="24"/>
          <w:szCs w:val="24"/>
        </w:rPr>
        <w:t xml:space="preserve">e and to make decisions easily. </w:t>
      </w:r>
      <w:r w:rsidRPr="00802220">
        <w:rPr>
          <w:rFonts w:ascii="Times New Roman" w:hAnsi="Times New Roman" w:cs="Times New Roman"/>
          <w:sz w:val="24"/>
          <w:szCs w:val="24"/>
        </w:rPr>
        <w:t>The instrumentality is the belief that if one does meet performance expectations, he or she will receive a greater reward. This reward may come in the form of a pay increase, promotion, recognition or sense of accomplishment. It is important to note that when it is perceived that valued rewards follow all levels of performance, then instrumentality is low. For example, if a professor is known to give everyone in the class an "A" regardless of performance level, then instrumentality is low.</w:t>
      </w:r>
    </w:p>
    <w:p w:rsidR="00EF5FC8" w:rsidRDefault="00EF5FC8" w:rsidP="00EF5FC8">
      <w:pPr>
        <w:pStyle w:val="ListParagraph"/>
        <w:spacing w:line="276" w:lineRule="auto"/>
        <w:ind w:left="1080"/>
        <w:jc w:val="both"/>
        <w:rPr>
          <w:rFonts w:ascii="Times New Roman" w:hAnsi="Times New Roman" w:cs="Times New Roman"/>
          <w:sz w:val="24"/>
          <w:szCs w:val="24"/>
        </w:rPr>
      </w:pPr>
      <w:r w:rsidRPr="00EF5FC8">
        <w:rPr>
          <w:rFonts w:ascii="Times New Roman" w:hAnsi="Times New Roman" w:cs="Times New Roman"/>
          <w:sz w:val="24"/>
          <w:szCs w:val="24"/>
        </w:rPr>
        <w:t>The valance refers the value the individual personally places on the rewards. This is a function of his or her needs, goals, values and Sources of Motivation.</w:t>
      </w:r>
    </w:p>
    <w:p w:rsidR="00AB1221" w:rsidRDefault="00AB1221" w:rsidP="00EF5FC8">
      <w:pPr>
        <w:pStyle w:val="ListParagraph"/>
        <w:spacing w:line="276" w:lineRule="auto"/>
        <w:ind w:left="1080"/>
        <w:jc w:val="both"/>
        <w:rPr>
          <w:rFonts w:ascii="Times New Roman" w:hAnsi="Times New Roman" w:cs="Times New Roman"/>
          <w:sz w:val="24"/>
          <w:szCs w:val="24"/>
        </w:rPr>
      </w:pPr>
    </w:p>
    <w:p w:rsidR="00AB1221" w:rsidRPr="00EF5FC8" w:rsidRDefault="00AB1221" w:rsidP="00EF5FC8">
      <w:pPr>
        <w:pStyle w:val="ListParagraph"/>
        <w:spacing w:line="276" w:lineRule="auto"/>
        <w:ind w:left="1080"/>
        <w:jc w:val="both"/>
        <w:rPr>
          <w:rFonts w:ascii="Times New Roman" w:hAnsi="Times New Roman" w:cs="Times New Roman"/>
          <w:sz w:val="24"/>
          <w:szCs w:val="24"/>
        </w:rPr>
      </w:pPr>
      <w:r w:rsidRPr="00AB1221">
        <w:rPr>
          <w:rFonts w:ascii="Times New Roman" w:hAnsi="Times New Roman" w:cs="Times New Roman"/>
          <w:noProof/>
          <w:sz w:val="24"/>
          <w:szCs w:val="24"/>
        </w:rPr>
        <w:drawing>
          <wp:inline distT="0" distB="0" distL="0" distR="0">
            <wp:extent cx="5286375" cy="1391062"/>
            <wp:effectExtent l="0" t="0" r="0" b="0"/>
            <wp:docPr id="1026" name="Picture 2" descr="Expectancy The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Expectancy Theory"/>
                    <pic:cNvPicPr>
                      <a:picLocks noChangeAspect="1" noChangeArrowheads="1"/>
                    </pic:cNvPicPr>
                  </pic:nvPicPr>
                  <pic:blipFill>
                    <a:blip r:embed="rId8" cstate="print"/>
                    <a:srcRect/>
                    <a:stretch>
                      <a:fillRect/>
                    </a:stretch>
                  </pic:blipFill>
                  <pic:spPr bwMode="auto">
                    <a:xfrm>
                      <a:off x="0" y="0"/>
                      <a:ext cx="5346174" cy="1406798"/>
                    </a:xfrm>
                    <a:prstGeom prst="rect">
                      <a:avLst/>
                    </a:prstGeom>
                    <a:noFill/>
                  </pic:spPr>
                </pic:pic>
              </a:graphicData>
            </a:graphic>
          </wp:inline>
        </w:drawing>
      </w:r>
    </w:p>
    <w:p w:rsidR="0013642A" w:rsidRPr="00924766" w:rsidRDefault="000D5846" w:rsidP="00901FE1">
      <w:pPr>
        <w:pStyle w:val="ListParagraph"/>
        <w:numPr>
          <w:ilvl w:val="0"/>
          <w:numId w:val="46"/>
        </w:numPr>
        <w:spacing w:line="276" w:lineRule="auto"/>
        <w:jc w:val="both"/>
        <w:rPr>
          <w:rFonts w:ascii="Times New Roman" w:hAnsi="Times New Roman" w:cs="Times New Roman"/>
          <w:sz w:val="24"/>
          <w:szCs w:val="24"/>
        </w:rPr>
      </w:pPr>
      <w:r w:rsidRPr="000D5846">
        <w:rPr>
          <w:rFonts w:ascii="Times New Roman" w:hAnsi="Times New Roman" w:cs="Times New Roman"/>
          <w:b/>
          <w:bCs/>
          <w:sz w:val="24"/>
          <w:szCs w:val="24"/>
        </w:rPr>
        <w:t>Goal Settings Theory</w:t>
      </w:r>
    </w:p>
    <w:p w:rsidR="00924766" w:rsidRPr="00924766" w:rsidRDefault="00924766" w:rsidP="00924766">
      <w:pPr>
        <w:pStyle w:val="ListParagraph"/>
        <w:spacing w:line="276" w:lineRule="auto"/>
        <w:ind w:left="1080"/>
        <w:jc w:val="both"/>
        <w:rPr>
          <w:rFonts w:ascii="Times New Roman" w:hAnsi="Times New Roman" w:cs="Times New Roman"/>
          <w:sz w:val="24"/>
          <w:szCs w:val="24"/>
        </w:rPr>
      </w:pPr>
      <w:r w:rsidRPr="00924766">
        <w:rPr>
          <w:rFonts w:ascii="Times New Roman" w:hAnsi="Times New Roman" w:cs="Times New Roman"/>
          <w:sz w:val="24"/>
          <w:szCs w:val="24"/>
        </w:rPr>
        <w:t xml:space="preserve">Goal-setting theory refers to the effects of setting goals on subsequent performance. </w:t>
      </w:r>
    </w:p>
    <w:p w:rsidR="00924766" w:rsidRDefault="00924766" w:rsidP="00924766">
      <w:pPr>
        <w:pStyle w:val="ListParagraph"/>
        <w:spacing w:line="276" w:lineRule="auto"/>
        <w:ind w:left="1080"/>
        <w:jc w:val="both"/>
        <w:rPr>
          <w:rFonts w:ascii="Times New Roman" w:hAnsi="Times New Roman" w:cs="Times New Roman"/>
          <w:sz w:val="24"/>
          <w:szCs w:val="24"/>
        </w:rPr>
      </w:pPr>
      <w:r w:rsidRPr="00924766">
        <w:rPr>
          <w:rFonts w:ascii="Times New Roman" w:hAnsi="Times New Roman" w:cs="Times New Roman"/>
          <w:sz w:val="24"/>
          <w:szCs w:val="24"/>
        </w:rPr>
        <w:lastRenderedPageBreak/>
        <w:t>Researcher Edwin Locke found that individuals who set specific, difficult goals performed better than those who set general, easy goals. Locke proposed five basic principles of goal-setting: clarity, challenge, commitment, feedback, and task complexity.One of the most effective ways to stay motivated is to set goals for yourself. However, the type and quality of goals you set affects how well they will work.</w:t>
      </w:r>
    </w:p>
    <w:p w:rsidR="002F1D19" w:rsidRDefault="0094158B" w:rsidP="002F1D19">
      <w:pPr>
        <w:pStyle w:val="ListParagraph"/>
        <w:spacing w:line="276" w:lineRule="auto"/>
        <w:ind w:left="1080"/>
        <w:jc w:val="both"/>
        <w:rPr>
          <w:rFonts w:ascii="Times New Roman" w:hAnsi="Times New Roman" w:cs="Times New Roman"/>
          <w:sz w:val="24"/>
          <w:szCs w:val="24"/>
        </w:rPr>
      </w:pPr>
      <w:r w:rsidRPr="0094158B">
        <w:rPr>
          <w:rFonts w:ascii="Times New Roman" w:hAnsi="Times New Roman" w:cs="Times New Roman"/>
          <w:sz w:val="24"/>
          <w:szCs w:val="24"/>
        </w:rPr>
        <w:t>Goal setting involves establishing specific, measurable, achievable, realistic and time-targeted (S.M.A.R.T ) goals. Work on the theory of goal-setting suggests that an effective tool for making progress is to ensure that participants in a group with a common goal are clearly aware of what is expected from them.[citation needed] On a personal level, setting goals helps people work towards their own objectives—most commonly with financial or career-based goals.[citation needed] Goal setting features as a major component of personal development literature.Goal mechanisms affect performance by increasing motivation to reach set goals (Latham, 2004). These mechanisms are inputs that affect behavior in groups or individuals, which serve to increase attention to a goal, energy in pursuing a goal, persistence in achieving a goal, and ability to strategize to reach a goal. When an individual or team can focus attention on behaviors that will accomplish a goal, they also divert attention away from behaviors that will not achieve the goal</w:t>
      </w:r>
      <w:r w:rsidR="00B75E3A">
        <w:rPr>
          <w:rFonts w:ascii="Times New Roman" w:hAnsi="Times New Roman" w:cs="Times New Roman"/>
          <w:sz w:val="24"/>
          <w:szCs w:val="24"/>
        </w:rPr>
        <w:t>.</w:t>
      </w:r>
    </w:p>
    <w:p w:rsidR="0094158B" w:rsidRDefault="002F1D19" w:rsidP="002F1D19">
      <w:pPr>
        <w:pStyle w:val="ListParagraph"/>
        <w:spacing w:line="276" w:lineRule="auto"/>
        <w:ind w:left="1080"/>
        <w:jc w:val="center"/>
        <w:rPr>
          <w:rFonts w:ascii="Times New Roman" w:hAnsi="Times New Roman" w:cs="Times New Roman"/>
          <w:sz w:val="24"/>
          <w:szCs w:val="24"/>
        </w:rPr>
      </w:pPr>
      <w:r w:rsidRPr="002F1D19">
        <w:rPr>
          <w:rFonts w:ascii="Times New Roman" w:hAnsi="Times New Roman" w:cs="Times New Roman"/>
          <w:noProof/>
          <w:sz w:val="24"/>
          <w:szCs w:val="24"/>
        </w:rPr>
        <w:drawing>
          <wp:inline distT="0" distB="0" distL="0" distR="0">
            <wp:extent cx="3943350" cy="3035885"/>
            <wp:effectExtent l="0" t="0" r="0" b="0"/>
            <wp:docPr id="30722" name="Picture 2" descr="http://www.hometuitionagency.com.sg/img/blog-image/goal-setting-sm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2" name="Picture 2" descr="http://www.hometuitionagency.com.sg/img/blog-image/goal-setting-smart.png"/>
                    <pic:cNvPicPr>
                      <a:picLocks noChangeAspect="1" noChangeArrowheads="1"/>
                    </pic:cNvPicPr>
                  </pic:nvPicPr>
                  <pic:blipFill>
                    <a:blip r:embed="rId9" cstate="print"/>
                    <a:srcRect/>
                    <a:stretch>
                      <a:fillRect/>
                    </a:stretch>
                  </pic:blipFill>
                  <pic:spPr bwMode="auto">
                    <a:xfrm>
                      <a:off x="0" y="0"/>
                      <a:ext cx="3949861" cy="3040898"/>
                    </a:xfrm>
                    <a:prstGeom prst="rect">
                      <a:avLst/>
                    </a:prstGeom>
                    <a:noFill/>
                  </pic:spPr>
                </pic:pic>
              </a:graphicData>
            </a:graphic>
          </wp:inline>
        </w:drawing>
      </w:r>
    </w:p>
    <w:p w:rsidR="00B75E3A" w:rsidRDefault="00B75E3A" w:rsidP="00924766">
      <w:pPr>
        <w:pStyle w:val="ListParagraph"/>
        <w:spacing w:line="276" w:lineRule="auto"/>
        <w:ind w:left="1080"/>
        <w:jc w:val="both"/>
        <w:rPr>
          <w:rFonts w:ascii="Times New Roman" w:hAnsi="Times New Roman" w:cs="Times New Roman"/>
          <w:b/>
          <w:bCs/>
          <w:sz w:val="24"/>
          <w:szCs w:val="24"/>
        </w:rPr>
      </w:pPr>
      <w:r w:rsidRPr="00B75E3A">
        <w:rPr>
          <w:rFonts w:ascii="Times New Roman" w:hAnsi="Times New Roman" w:cs="Times New Roman"/>
          <w:b/>
          <w:bCs/>
          <w:sz w:val="24"/>
          <w:szCs w:val="24"/>
        </w:rPr>
        <w:t>Effective goal-setting principles</w:t>
      </w:r>
    </w:p>
    <w:p w:rsidR="00B75E3A" w:rsidRPr="00B75E3A" w:rsidRDefault="00B75E3A" w:rsidP="00B75E3A">
      <w:pPr>
        <w:pStyle w:val="ListParagraph"/>
        <w:numPr>
          <w:ilvl w:val="0"/>
          <w:numId w:val="47"/>
        </w:numPr>
        <w:spacing w:line="276" w:lineRule="auto"/>
        <w:ind w:left="1440"/>
        <w:jc w:val="both"/>
        <w:rPr>
          <w:rFonts w:ascii="Times New Roman" w:hAnsi="Times New Roman" w:cs="Times New Roman"/>
          <w:sz w:val="24"/>
          <w:szCs w:val="24"/>
        </w:rPr>
      </w:pPr>
      <w:r w:rsidRPr="00B75E3A">
        <w:rPr>
          <w:rFonts w:ascii="Times New Roman" w:hAnsi="Times New Roman" w:cs="Times New Roman"/>
          <w:sz w:val="24"/>
          <w:szCs w:val="24"/>
        </w:rPr>
        <w:t>Clarity: A clear, measurable goal is more achievable than one that is poorly defined. In other words, be specific! The most effective goals have a specific timeline for completion.</w:t>
      </w:r>
    </w:p>
    <w:p w:rsidR="00B75E3A" w:rsidRPr="00B75E3A" w:rsidRDefault="00B75E3A" w:rsidP="00B75E3A">
      <w:pPr>
        <w:pStyle w:val="ListParagraph"/>
        <w:numPr>
          <w:ilvl w:val="0"/>
          <w:numId w:val="47"/>
        </w:numPr>
        <w:spacing w:line="276" w:lineRule="auto"/>
        <w:ind w:left="1440"/>
        <w:jc w:val="both"/>
        <w:rPr>
          <w:rFonts w:ascii="Times New Roman" w:hAnsi="Times New Roman" w:cs="Times New Roman"/>
          <w:sz w:val="24"/>
          <w:szCs w:val="24"/>
        </w:rPr>
      </w:pPr>
      <w:r w:rsidRPr="00B75E3A">
        <w:rPr>
          <w:rFonts w:ascii="Times New Roman" w:hAnsi="Times New Roman" w:cs="Times New Roman"/>
          <w:sz w:val="24"/>
          <w:szCs w:val="24"/>
        </w:rPr>
        <w:t>Challenge: The goal must have a decent level of difficulty in order to motivate you to strive toward the goal.</w:t>
      </w:r>
    </w:p>
    <w:p w:rsidR="00B75E3A" w:rsidRDefault="00B75E3A" w:rsidP="00B75E3A">
      <w:pPr>
        <w:pStyle w:val="ListParagraph"/>
        <w:numPr>
          <w:ilvl w:val="0"/>
          <w:numId w:val="47"/>
        </w:numPr>
        <w:spacing w:line="276" w:lineRule="auto"/>
        <w:ind w:left="1440"/>
        <w:jc w:val="both"/>
        <w:rPr>
          <w:rFonts w:ascii="Times New Roman" w:hAnsi="Times New Roman" w:cs="Times New Roman"/>
          <w:sz w:val="24"/>
          <w:szCs w:val="24"/>
        </w:rPr>
      </w:pPr>
      <w:r w:rsidRPr="00B75E3A">
        <w:rPr>
          <w:rFonts w:ascii="Times New Roman" w:hAnsi="Times New Roman" w:cs="Times New Roman"/>
          <w:sz w:val="24"/>
          <w:szCs w:val="24"/>
        </w:rPr>
        <w:lastRenderedPageBreak/>
        <w:t>Commitment: Put deliberate effort into meeting this goal. Share your goal with someone else in order to increase your accountability to meet that goal.</w:t>
      </w:r>
    </w:p>
    <w:p w:rsidR="002F1D19" w:rsidRPr="002F1D19" w:rsidRDefault="002F1D19" w:rsidP="002F1D19">
      <w:pPr>
        <w:pStyle w:val="ListParagraph"/>
        <w:numPr>
          <w:ilvl w:val="0"/>
          <w:numId w:val="47"/>
        </w:numPr>
        <w:spacing w:line="276" w:lineRule="auto"/>
        <w:ind w:left="1440"/>
        <w:jc w:val="both"/>
        <w:rPr>
          <w:rFonts w:ascii="Times New Roman" w:hAnsi="Times New Roman" w:cs="Times New Roman"/>
          <w:sz w:val="24"/>
          <w:szCs w:val="24"/>
        </w:rPr>
      </w:pPr>
      <w:r w:rsidRPr="002F1D19">
        <w:rPr>
          <w:rFonts w:ascii="Times New Roman" w:hAnsi="Times New Roman" w:cs="Times New Roman"/>
          <w:sz w:val="24"/>
          <w:szCs w:val="24"/>
        </w:rPr>
        <w:t>Feedback: Set up a method to receive information on your progress toward a goal. If losing 30 pounds in four months turns out to be too hard, it is better to adjust the difficulty of your goal mid-way through the timeline than to give up entirely.</w:t>
      </w:r>
    </w:p>
    <w:p w:rsidR="002F1D19" w:rsidRDefault="002F1D19" w:rsidP="002F1D19">
      <w:pPr>
        <w:pStyle w:val="ListParagraph"/>
        <w:numPr>
          <w:ilvl w:val="0"/>
          <w:numId w:val="47"/>
        </w:numPr>
        <w:spacing w:line="276" w:lineRule="auto"/>
        <w:ind w:left="1440"/>
        <w:jc w:val="both"/>
        <w:rPr>
          <w:rFonts w:ascii="Times New Roman" w:hAnsi="Times New Roman" w:cs="Times New Roman"/>
          <w:sz w:val="24"/>
          <w:szCs w:val="24"/>
        </w:rPr>
      </w:pPr>
      <w:r w:rsidRPr="002F1D19">
        <w:rPr>
          <w:rFonts w:ascii="Times New Roman" w:hAnsi="Times New Roman" w:cs="Times New Roman"/>
          <w:sz w:val="24"/>
          <w:szCs w:val="24"/>
        </w:rPr>
        <w:t>Task complexity: If a goal is especially complex, make sure you give yourself enough time to overcome the learning curve involved in completing the task. In other words, if a goal is really tough, make sure you give yourself some padding to give you the best chance at succeeding.</w:t>
      </w:r>
    </w:p>
    <w:p w:rsidR="006007D2" w:rsidRDefault="006007D2" w:rsidP="006007D2">
      <w:pPr>
        <w:pStyle w:val="ListParagraph"/>
        <w:spacing w:line="276" w:lineRule="auto"/>
        <w:ind w:left="1440"/>
        <w:jc w:val="both"/>
        <w:rPr>
          <w:rFonts w:ascii="Times New Roman" w:hAnsi="Times New Roman" w:cs="Times New Roman"/>
          <w:sz w:val="24"/>
          <w:szCs w:val="24"/>
        </w:rPr>
      </w:pPr>
    </w:p>
    <w:p w:rsidR="006007D2" w:rsidRPr="002F1D19" w:rsidRDefault="006007D2" w:rsidP="006007D2">
      <w:pPr>
        <w:pStyle w:val="ListParagraph"/>
        <w:spacing w:line="276" w:lineRule="auto"/>
        <w:ind w:left="1440"/>
        <w:jc w:val="both"/>
        <w:rPr>
          <w:rFonts w:ascii="Times New Roman" w:hAnsi="Times New Roman" w:cs="Times New Roman"/>
          <w:sz w:val="24"/>
          <w:szCs w:val="24"/>
        </w:rPr>
      </w:pPr>
    </w:p>
    <w:p w:rsidR="00924766" w:rsidRPr="00200C79" w:rsidRDefault="00200C79" w:rsidP="00901FE1">
      <w:pPr>
        <w:pStyle w:val="ListParagraph"/>
        <w:numPr>
          <w:ilvl w:val="0"/>
          <w:numId w:val="46"/>
        </w:numPr>
        <w:spacing w:line="276" w:lineRule="auto"/>
        <w:jc w:val="both"/>
        <w:rPr>
          <w:rFonts w:ascii="Times New Roman" w:hAnsi="Times New Roman" w:cs="Times New Roman"/>
          <w:sz w:val="24"/>
          <w:szCs w:val="24"/>
        </w:rPr>
      </w:pPr>
      <w:r w:rsidRPr="00200C79">
        <w:rPr>
          <w:rFonts w:ascii="Times New Roman" w:hAnsi="Times New Roman" w:cs="Times New Roman"/>
          <w:b/>
          <w:bCs/>
          <w:sz w:val="24"/>
          <w:szCs w:val="24"/>
        </w:rPr>
        <w:t>Equity theory</w:t>
      </w:r>
    </w:p>
    <w:p w:rsidR="00200C79" w:rsidRPr="00200C79" w:rsidRDefault="00200C79" w:rsidP="00200C79">
      <w:pPr>
        <w:pStyle w:val="ListParagraph"/>
        <w:spacing w:line="276" w:lineRule="auto"/>
        <w:ind w:left="1080"/>
        <w:jc w:val="both"/>
        <w:rPr>
          <w:rFonts w:ascii="Times New Roman" w:hAnsi="Times New Roman" w:cs="Times New Roman"/>
          <w:sz w:val="24"/>
          <w:szCs w:val="24"/>
        </w:rPr>
      </w:pPr>
      <w:r w:rsidRPr="00200C79">
        <w:rPr>
          <w:rFonts w:ascii="Times New Roman" w:hAnsi="Times New Roman" w:cs="Times New Roman"/>
          <w:sz w:val="24"/>
          <w:szCs w:val="24"/>
        </w:rPr>
        <w:t>Equity theory is a theory that attempts to explain relational satisfaction in terms of perceptions of fair/unfair distributions of resources within interpersonal relationships.</w:t>
      </w:r>
    </w:p>
    <w:p w:rsidR="00200C79" w:rsidRDefault="00200C79" w:rsidP="00200C79">
      <w:pPr>
        <w:pStyle w:val="ListParagraph"/>
        <w:spacing w:line="276" w:lineRule="auto"/>
        <w:ind w:left="1080"/>
        <w:jc w:val="both"/>
        <w:rPr>
          <w:rFonts w:ascii="Times New Roman" w:hAnsi="Times New Roman" w:cs="Times New Roman"/>
          <w:sz w:val="24"/>
          <w:szCs w:val="24"/>
        </w:rPr>
      </w:pPr>
      <w:r w:rsidRPr="00200C79">
        <w:rPr>
          <w:rFonts w:ascii="Times New Roman" w:hAnsi="Times New Roman" w:cs="Times New Roman"/>
          <w:sz w:val="24"/>
          <w:szCs w:val="24"/>
        </w:rPr>
        <w:t>The core of the equity theory is the principle of balance or equity. As per this motivation theory, an individual’s motivation level is correlated to his perception of equity, fairness and justice practiced by the management. Higher is individual’s perception of fairness, greater is the motivation level and vice versa. </w:t>
      </w:r>
    </w:p>
    <w:p w:rsidR="006007D2" w:rsidRPr="006007D2" w:rsidRDefault="006007D2" w:rsidP="006007D2">
      <w:pPr>
        <w:pStyle w:val="ListParagraph"/>
        <w:spacing w:line="276" w:lineRule="auto"/>
        <w:ind w:left="1080"/>
        <w:jc w:val="both"/>
        <w:rPr>
          <w:rFonts w:ascii="Times New Roman" w:hAnsi="Times New Roman" w:cs="Times New Roman"/>
          <w:sz w:val="24"/>
          <w:szCs w:val="24"/>
        </w:rPr>
      </w:pPr>
      <w:r w:rsidRPr="006007D2">
        <w:rPr>
          <w:rFonts w:ascii="Times New Roman" w:hAnsi="Times New Roman" w:cs="Times New Roman"/>
          <w:sz w:val="24"/>
          <w:szCs w:val="24"/>
        </w:rPr>
        <w:t>People are happiest in relationships where the give and take are about equal. If one person is getting too little from the relationship, then not only are they going to be unhappy with this—the person getting the lion’s share will also be feeling rather guilty about this imbalance. This is reinforced by strong social norms about fairness.</w:t>
      </w:r>
    </w:p>
    <w:p w:rsidR="006007D2" w:rsidRPr="006007D2" w:rsidRDefault="006007D2" w:rsidP="006007D2">
      <w:pPr>
        <w:pStyle w:val="ListParagraph"/>
        <w:spacing w:line="276" w:lineRule="auto"/>
        <w:ind w:left="1080"/>
        <w:jc w:val="both"/>
        <w:rPr>
          <w:rFonts w:ascii="Times New Roman" w:hAnsi="Times New Roman" w:cs="Times New Roman"/>
          <w:sz w:val="24"/>
          <w:szCs w:val="24"/>
        </w:rPr>
      </w:pPr>
      <w:r w:rsidRPr="006007D2">
        <w:rPr>
          <w:rFonts w:ascii="Times New Roman" w:hAnsi="Times New Roman" w:cs="Times New Roman"/>
          <w:sz w:val="24"/>
          <w:szCs w:val="24"/>
        </w:rPr>
        <w:t>In short-term relationships we tend to trade in things, such as loaning small sums or buying beers. In longer-term relationships the trade is more emotional.</w:t>
      </w:r>
    </w:p>
    <w:p w:rsidR="006007D2" w:rsidRDefault="006007D2" w:rsidP="006007D2">
      <w:pPr>
        <w:pStyle w:val="ListParagraph"/>
        <w:spacing w:line="276" w:lineRule="auto"/>
        <w:ind w:left="1080"/>
        <w:jc w:val="both"/>
        <w:rPr>
          <w:rFonts w:ascii="Times New Roman" w:hAnsi="Times New Roman" w:cs="Times New Roman"/>
          <w:sz w:val="24"/>
          <w:szCs w:val="24"/>
        </w:rPr>
      </w:pPr>
      <w:r w:rsidRPr="006007D2">
        <w:rPr>
          <w:rFonts w:ascii="Times New Roman" w:hAnsi="Times New Roman" w:cs="Times New Roman"/>
          <w:sz w:val="24"/>
          <w:szCs w:val="24"/>
        </w:rPr>
        <w:t>Overall, though, it is still better to be getting more than less—although you could feel better about the relationship, the benefits you get from it can buy you compensatory happiness elsewhere.</w:t>
      </w:r>
    </w:p>
    <w:p w:rsidR="006007D2" w:rsidRPr="006007D2" w:rsidRDefault="006007D2" w:rsidP="006007D2">
      <w:pPr>
        <w:pStyle w:val="ListParagraph"/>
        <w:spacing w:line="276" w:lineRule="auto"/>
        <w:ind w:left="1080"/>
        <w:jc w:val="both"/>
        <w:rPr>
          <w:rFonts w:ascii="Times New Roman" w:hAnsi="Times New Roman" w:cs="Times New Roman"/>
          <w:sz w:val="24"/>
          <w:szCs w:val="24"/>
        </w:rPr>
      </w:pPr>
      <w:r w:rsidRPr="006007D2">
        <w:rPr>
          <w:rFonts w:ascii="Times New Roman" w:hAnsi="Times New Roman" w:cs="Times New Roman"/>
          <w:sz w:val="24"/>
          <w:szCs w:val="24"/>
        </w:rPr>
        <w:t>Adams' Equity Theory calls for a fair balance to be struck between an employee's inputs (hard work, skill level, tolerance, enthusiasm, and so on) and an employee's outputs (salary, benefits, intangibles such as recognition,and so on). According to the theory, finding this fair balance serves to ensure a strong and productive relationship is achieved with the employee, with the overall result being contented, motivated employees.Equity, and thereby the motivational situation we might seek to assess using the model, is not dependent on the extent to which a person believes reward exceeds effort, nor even necessarily on the belief that reward exceeds effort at all. Rather, Equity, and the sense of fairness which commonly underpins motivation, is dependent on the comparison a person makes between his or here reward/investment ratio with the ratio enjoyed (or suffered) by others considered to be in a similar situation.</w:t>
      </w:r>
    </w:p>
    <w:p w:rsidR="006007D2" w:rsidRDefault="006007D2" w:rsidP="006007D2">
      <w:pPr>
        <w:pStyle w:val="ListParagraph"/>
        <w:spacing w:line="276" w:lineRule="auto"/>
        <w:ind w:left="1080"/>
        <w:jc w:val="both"/>
        <w:rPr>
          <w:rFonts w:ascii="Times New Roman" w:hAnsi="Times New Roman" w:cs="Times New Roman"/>
          <w:sz w:val="24"/>
          <w:szCs w:val="24"/>
        </w:rPr>
      </w:pPr>
      <w:r w:rsidRPr="006007D2">
        <w:rPr>
          <w:rFonts w:ascii="Times New Roman" w:hAnsi="Times New Roman" w:cs="Times New Roman"/>
          <w:sz w:val="24"/>
          <w:szCs w:val="24"/>
        </w:rPr>
        <w:lastRenderedPageBreak/>
        <w:t>Equity Theory is also called Inequity Theory as it is the unequal difference that is often the area of interest.</w:t>
      </w:r>
    </w:p>
    <w:p w:rsidR="008C0D2B" w:rsidRDefault="008C0D2B" w:rsidP="008C0D2B">
      <w:pPr>
        <w:spacing w:line="276" w:lineRule="auto"/>
        <w:jc w:val="both"/>
        <w:rPr>
          <w:rFonts w:ascii="Times New Roman" w:hAnsi="Times New Roman" w:cs="Times New Roman"/>
          <w:b/>
          <w:bCs/>
          <w:sz w:val="24"/>
          <w:szCs w:val="24"/>
        </w:rPr>
      </w:pPr>
      <w:r w:rsidRPr="008C0D2B">
        <w:rPr>
          <w:rFonts w:ascii="Times New Roman" w:hAnsi="Times New Roman" w:cs="Times New Roman"/>
          <w:b/>
          <w:bCs/>
          <w:sz w:val="24"/>
          <w:szCs w:val="24"/>
        </w:rPr>
        <w:t>Industries and Organizations</w:t>
      </w:r>
    </w:p>
    <w:p w:rsidR="00EB409D" w:rsidRPr="001D1E3B" w:rsidRDefault="00EB409D" w:rsidP="001D1E3B">
      <w:pPr>
        <w:spacing w:line="276" w:lineRule="auto"/>
        <w:jc w:val="both"/>
        <w:rPr>
          <w:rFonts w:ascii="Times New Roman" w:hAnsi="Times New Roman" w:cs="Times New Roman"/>
          <w:b/>
          <w:bCs/>
          <w:sz w:val="24"/>
          <w:szCs w:val="24"/>
        </w:rPr>
      </w:pPr>
      <w:r w:rsidRPr="001D1E3B">
        <w:rPr>
          <w:rFonts w:ascii="Times New Roman" w:hAnsi="Times New Roman" w:cs="Times New Roman"/>
          <w:b/>
          <w:bCs/>
          <w:sz w:val="24"/>
          <w:szCs w:val="24"/>
        </w:rPr>
        <w:t>Psychology of Workplace</w:t>
      </w:r>
    </w:p>
    <w:p w:rsidR="00F018C0" w:rsidRPr="00F018C0" w:rsidRDefault="00F018C0" w:rsidP="001D1E3B">
      <w:pPr>
        <w:spacing w:line="276" w:lineRule="auto"/>
        <w:jc w:val="both"/>
        <w:rPr>
          <w:rFonts w:ascii="Times New Roman" w:hAnsi="Times New Roman" w:cs="Times New Roman"/>
          <w:sz w:val="24"/>
          <w:szCs w:val="24"/>
        </w:rPr>
      </w:pPr>
      <w:r w:rsidRPr="00F018C0">
        <w:rPr>
          <w:rFonts w:ascii="Times New Roman" w:hAnsi="Times New Roman" w:cs="Times New Roman"/>
          <w:sz w:val="24"/>
          <w:szCs w:val="24"/>
        </w:rPr>
        <w:t>Positive psychology in the workplace is about shifting attention away from negative aspects such as work violence, stress, burnout, and job insecurity. Positive psychology can help create a working environment goal of promoting positive affect in its employees.Employers who understand the link between employee well-being and organizational performance strived to maintain a work environment characterized by openness, fairness, trust, and respect, even when difficult actions were required. </w:t>
      </w:r>
    </w:p>
    <w:p w:rsidR="00F018C0" w:rsidRDefault="00F018C0" w:rsidP="001D1E3B">
      <w:pPr>
        <w:spacing w:line="276" w:lineRule="auto"/>
        <w:jc w:val="both"/>
        <w:rPr>
          <w:rFonts w:ascii="Times New Roman" w:hAnsi="Times New Roman" w:cs="Times New Roman"/>
          <w:sz w:val="24"/>
          <w:szCs w:val="24"/>
        </w:rPr>
      </w:pPr>
      <w:r w:rsidRPr="00F018C0">
        <w:rPr>
          <w:rFonts w:ascii="Times New Roman" w:hAnsi="Times New Roman" w:cs="Times New Roman"/>
          <w:sz w:val="24"/>
          <w:szCs w:val="24"/>
        </w:rPr>
        <w:t>These employers are positioned for success in the economic recovery and will have a distinct competitive advantage in their ability to attract and retain the very best employees.</w:t>
      </w:r>
    </w:p>
    <w:p w:rsidR="00F018C0" w:rsidRPr="00F018C0" w:rsidRDefault="00F018C0" w:rsidP="00F018C0">
      <w:pPr>
        <w:pStyle w:val="ListParagraph"/>
        <w:numPr>
          <w:ilvl w:val="0"/>
          <w:numId w:val="48"/>
        </w:numPr>
        <w:spacing w:line="276" w:lineRule="auto"/>
        <w:jc w:val="both"/>
        <w:rPr>
          <w:rFonts w:ascii="Times New Roman" w:hAnsi="Times New Roman" w:cs="Times New Roman"/>
          <w:b/>
          <w:sz w:val="24"/>
          <w:szCs w:val="24"/>
        </w:rPr>
      </w:pPr>
      <w:r w:rsidRPr="00F018C0">
        <w:rPr>
          <w:rFonts w:ascii="Times New Roman" w:hAnsi="Times New Roman" w:cs="Times New Roman"/>
          <w:b/>
          <w:sz w:val="24"/>
          <w:szCs w:val="24"/>
        </w:rPr>
        <w:t>Employee Involvement</w:t>
      </w:r>
    </w:p>
    <w:p w:rsidR="00F018C0" w:rsidRDefault="00F018C0" w:rsidP="00F018C0">
      <w:pPr>
        <w:spacing w:line="276" w:lineRule="auto"/>
        <w:ind w:left="450"/>
        <w:jc w:val="both"/>
        <w:rPr>
          <w:rFonts w:ascii="Times New Roman" w:hAnsi="Times New Roman" w:cs="Times New Roman"/>
          <w:sz w:val="24"/>
          <w:szCs w:val="24"/>
        </w:rPr>
      </w:pPr>
      <w:r w:rsidRPr="00F018C0">
        <w:rPr>
          <w:rFonts w:ascii="Times New Roman" w:hAnsi="Times New Roman" w:cs="Times New Roman"/>
          <w:sz w:val="24"/>
          <w:szCs w:val="24"/>
        </w:rPr>
        <w:t>Efforts to increase employee involvement empower workers, involve them in decision-making and give them increased job autonomy. Employee involvement programs can increase job satisfaction, employee morale, and commitment to the organization as well as increase productivity, reduce turnover and absenteeism and enhance the quality of products and services.</w:t>
      </w:r>
    </w:p>
    <w:p w:rsidR="00CA4E51" w:rsidRPr="00CA4E51" w:rsidRDefault="00CA4E51" w:rsidP="00CA4E51">
      <w:pPr>
        <w:pStyle w:val="ListParagraph"/>
        <w:numPr>
          <w:ilvl w:val="0"/>
          <w:numId w:val="48"/>
        </w:numPr>
        <w:spacing w:line="276" w:lineRule="auto"/>
        <w:jc w:val="both"/>
        <w:rPr>
          <w:rFonts w:ascii="Times New Roman" w:hAnsi="Times New Roman" w:cs="Times New Roman"/>
          <w:b/>
          <w:sz w:val="24"/>
          <w:szCs w:val="24"/>
        </w:rPr>
      </w:pPr>
      <w:r w:rsidRPr="00CA4E51">
        <w:rPr>
          <w:rFonts w:ascii="Times New Roman" w:hAnsi="Times New Roman" w:cs="Times New Roman"/>
          <w:b/>
          <w:sz w:val="24"/>
          <w:szCs w:val="24"/>
        </w:rPr>
        <w:t>Work-Life Balance</w:t>
      </w:r>
    </w:p>
    <w:p w:rsidR="00CA4E51" w:rsidRDefault="00CA4E51" w:rsidP="00CA4E51">
      <w:pPr>
        <w:spacing w:line="276" w:lineRule="auto"/>
        <w:ind w:left="450"/>
        <w:jc w:val="both"/>
        <w:rPr>
          <w:rFonts w:ascii="Times New Roman" w:hAnsi="Times New Roman" w:cs="Times New Roman"/>
          <w:sz w:val="24"/>
          <w:szCs w:val="24"/>
        </w:rPr>
      </w:pPr>
      <w:r w:rsidRPr="00CA4E51">
        <w:rPr>
          <w:rFonts w:ascii="Times New Roman" w:hAnsi="Times New Roman" w:cs="Times New Roman"/>
          <w:sz w:val="24"/>
          <w:szCs w:val="24"/>
        </w:rPr>
        <w:t>Programs and policies that facilitate work-life balance generally fall into two categories: flexible work arrangements and resources to help employees manage their non-work demands.  Conflict between work and other life responsibilities can diminish the quality of both work and home life for employees, which in turn can affect organizational outcomes such as productivity, absenteeism and turnover.  Efforts to help employees improve work-life balance can improve morale, increase job satisfaction and strengthen employees’ commitment to the organization.</w:t>
      </w:r>
    </w:p>
    <w:p w:rsidR="00F84CE5" w:rsidRPr="00F10E25" w:rsidRDefault="00F84CE5" w:rsidP="00F84CE5">
      <w:pPr>
        <w:pStyle w:val="ListParagraph"/>
        <w:numPr>
          <w:ilvl w:val="0"/>
          <w:numId w:val="48"/>
        </w:numPr>
        <w:spacing w:line="276" w:lineRule="auto"/>
        <w:jc w:val="both"/>
        <w:rPr>
          <w:rFonts w:ascii="Times New Roman" w:hAnsi="Times New Roman" w:cs="Times New Roman"/>
          <w:b/>
          <w:sz w:val="24"/>
          <w:szCs w:val="24"/>
        </w:rPr>
      </w:pPr>
      <w:r w:rsidRPr="00F10E25">
        <w:rPr>
          <w:rFonts w:ascii="Times New Roman" w:hAnsi="Times New Roman" w:cs="Times New Roman"/>
          <w:b/>
          <w:sz w:val="24"/>
          <w:szCs w:val="24"/>
        </w:rPr>
        <w:t>Employee Recognition</w:t>
      </w:r>
    </w:p>
    <w:p w:rsidR="00F84CE5" w:rsidRDefault="00F84CE5" w:rsidP="00F84CE5">
      <w:pPr>
        <w:spacing w:line="276" w:lineRule="auto"/>
        <w:ind w:left="450"/>
        <w:jc w:val="both"/>
        <w:rPr>
          <w:rFonts w:ascii="Times New Roman" w:hAnsi="Times New Roman" w:cs="Times New Roman"/>
          <w:sz w:val="24"/>
          <w:szCs w:val="24"/>
        </w:rPr>
      </w:pPr>
      <w:r w:rsidRPr="00F84CE5">
        <w:rPr>
          <w:rFonts w:ascii="Times New Roman" w:hAnsi="Times New Roman" w:cs="Times New Roman"/>
          <w:sz w:val="24"/>
          <w:szCs w:val="24"/>
        </w:rPr>
        <w:t>Employee recognition efforts reward employees both individually and collectively for their contributions to the organization.  Recognition can take various forms: formal and informal, monetary and non-monetary.  By acknowledging employee efforts and making them feel valued and appreciated, organizations can increase employee satisfaction, morale and self-esteem.  Additionally, the organization itself may benefit from greater employee engagement and productivity, lower turnover and the ability to attract and retain top-quality employees.</w:t>
      </w:r>
    </w:p>
    <w:p w:rsidR="00DA199A" w:rsidRPr="00DA199A" w:rsidRDefault="00DA199A" w:rsidP="00DA199A">
      <w:pPr>
        <w:pStyle w:val="ListParagraph"/>
        <w:numPr>
          <w:ilvl w:val="0"/>
          <w:numId w:val="48"/>
        </w:numPr>
        <w:spacing w:line="276" w:lineRule="auto"/>
        <w:jc w:val="both"/>
        <w:rPr>
          <w:rFonts w:ascii="Times New Roman" w:hAnsi="Times New Roman" w:cs="Times New Roman"/>
          <w:b/>
          <w:sz w:val="24"/>
          <w:szCs w:val="24"/>
        </w:rPr>
      </w:pPr>
      <w:r w:rsidRPr="00DA199A">
        <w:rPr>
          <w:rFonts w:ascii="Times New Roman" w:hAnsi="Times New Roman" w:cs="Times New Roman"/>
          <w:b/>
          <w:sz w:val="24"/>
          <w:szCs w:val="24"/>
        </w:rPr>
        <w:t>Human resources</w:t>
      </w:r>
    </w:p>
    <w:p w:rsidR="00DA199A" w:rsidRDefault="00DA199A" w:rsidP="00DA199A">
      <w:pPr>
        <w:spacing w:line="276" w:lineRule="auto"/>
        <w:ind w:left="450"/>
        <w:jc w:val="both"/>
        <w:rPr>
          <w:rFonts w:ascii="Times New Roman" w:hAnsi="Times New Roman" w:cs="Times New Roman"/>
          <w:sz w:val="24"/>
          <w:szCs w:val="24"/>
        </w:rPr>
      </w:pPr>
      <w:r w:rsidRPr="00DA199A">
        <w:rPr>
          <w:rFonts w:ascii="Times New Roman" w:hAnsi="Times New Roman" w:cs="Times New Roman"/>
          <w:sz w:val="24"/>
          <w:szCs w:val="24"/>
        </w:rPr>
        <w:lastRenderedPageBreak/>
        <w:t>Human resources is the set of individuals who make up the workforce of an organization, business sector or an economy. "Human capital" is sometimes used synonymously with human resources, although human capital typically refers to a more narrow view; i.e., the knowledge the individuals embody and can contribute to an organization.</w:t>
      </w:r>
    </w:p>
    <w:p w:rsidR="00820438" w:rsidRDefault="00820438" w:rsidP="00820438">
      <w:pPr>
        <w:spacing w:line="276" w:lineRule="auto"/>
        <w:jc w:val="both"/>
        <w:rPr>
          <w:rFonts w:ascii="Times New Roman" w:hAnsi="Times New Roman" w:cs="Times New Roman"/>
          <w:b/>
          <w:bCs/>
          <w:sz w:val="24"/>
          <w:szCs w:val="24"/>
        </w:rPr>
      </w:pPr>
      <w:r w:rsidRPr="00820438">
        <w:rPr>
          <w:rFonts w:ascii="Times New Roman" w:hAnsi="Times New Roman" w:cs="Times New Roman"/>
          <w:b/>
          <w:bCs/>
          <w:sz w:val="24"/>
          <w:szCs w:val="24"/>
        </w:rPr>
        <w:t>Prison Psychology</w:t>
      </w:r>
    </w:p>
    <w:p w:rsidR="008D571F" w:rsidRPr="008D571F" w:rsidRDefault="008D571F" w:rsidP="008D571F">
      <w:pPr>
        <w:spacing w:line="276" w:lineRule="auto"/>
        <w:jc w:val="both"/>
        <w:rPr>
          <w:rFonts w:ascii="Times New Roman" w:hAnsi="Times New Roman" w:cs="Times New Roman"/>
          <w:sz w:val="24"/>
          <w:szCs w:val="24"/>
        </w:rPr>
      </w:pPr>
      <w:r w:rsidRPr="008D571F">
        <w:rPr>
          <w:rFonts w:ascii="Times New Roman" w:hAnsi="Times New Roman" w:cs="Times New Roman"/>
          <w:sz w:val="24"/>
          <w:szCs w:val="24"/>
        </w:rPr>
        <w:t xml:space="preserve">Prison psychology relates to the application of psychology within a correctional setting. </w:t>
      </w:r>
    </w:p>
    <w:p w:rsidR="008D571F" w:rsidRDefault="008D571F" w:rsidP="008D571F">
      <w:pPr>
        <w:spacing w:line="276" w:lineRule="auto"/>
        <w:jc w:val="both"/>
        <w:rPr>
          <w:rFonts w:ascii="Times New Roman" w:hAnsi="Times New Roman" w:cs="Times New Roman"/>
          <w:sz w:val="24"/>
          <w:szCs w:val="24"/>
        </w:rPr>
      </w:pPr>
      <w:r w:rsidRPr="008D571F">
        <w:rPr>
          <w:rFonts w:ascii="Times New Roman" w:hAnsi="Times New Roman" w:cs="Times New Roman"/>
          <w:sz w:val="24"/>
          <w:szCs w:val="24"/>
        </w:rPr>
        <w:t>Writing in his article "Ethical Concerns Within the Practice of Correctional Psychology", Michael Decaire notes that "The correctional psychologist’s primary mission is to assist in offender rehabilitation and reintegration. The psychologist enhances staff and inmate safety by promoting a healthy institutional environment."</w:t>
      </w:r>
    </w:p>
    <w:p w:rsidR="00A31C3F" w:rsidRDefault="00A31C3F" w:rsidP="008D571F">
      <w:pPr>
        <w:spacing w:line="276" w:lineRule="auto"/>
        <w:jc w:val="both"/>
        <w:rPr>
          <w:rFonts w:ascii="Times New Roman" w:hAnsi="Times New Roman" w:cs="Times New Roman"/>
          <w:b/>
          <w:bCs/>
          <w:sz w:val="24"/>
          <w:szCs w:val="24"/>
        </w:rPr>
      </w:pPr>
      <w:r w:rsidRPr="00A31C3F">
        <w:rPr>
          <w:rFonts w:ascii="Times New Roman" w:hAnsi="Times New Roman" w:cs="Times New Roman"/>
          <w:b/>
          <w:bCs/>
          <w:sz w:val="24"/>
          <w:szCs w:val="24"/>
        </w:rPr>
        <w:t>Psychology in Schools</w:t>
      </w:r>
    </w:p>
    <w:p w:rsidR="002711A0" w:rsidRDefault="002711A0" w:rsidP="008D571F">
      <w:pPr>
        <w:spacing w:line="276" w:lineRule="auto"/>
        <w:jc w:val="both"/>
        <w:rPr>
          <w:rFonts w:ascii="Times New Roman" w:hAnsi="Times New Roman" w:cs="Times New Roman"/>
          <w:sz w:val="24"/>
          <w:szCs w:val="24"/>
        </w:rPr>
      </w:pPr>
      <w:r w:rsidRPr="002711A0">
        <w:rPr>
          <w:rFonts w:ascii="Times New Roman" w:hAnsi="Times New Roman" w:cs="Times New Roman"/>
          <w:sz w:val="24"/>
          <w:szCs w:val="24"/>
        </w:rPr>
        <w:t>Treatment of children's and adolescents' behavioral and learning problems, to teachers, politicians and other responsible persons in the institutionalized education systems with pedagogic, didactic or systemic-organizational problems, sometimes also integrating parents of school children to find common solutions.</w:t>
      </w:r>
    </w:p>
    <w:p w:rsidR="00790D30" w:rsidRDefault="00790D30" w:rsidP="008D571F">
      <w:pPr>
        <w:spacing w:line="276" w:lineRule="auto"/>
        <w:jc w:val="both"/>
        <w:rPr>
          <w:rFonts w:ascii="Times New Roman" w:hAnsi="Times New Roman" w:cs="Times New Roman"/>
          <w:b/>
          <w:bCs/>
          <w:sz w:val="24"/>
          <w:szCs w:val="24"/>
        </w:rPr>
      </w:pPr>
      <w:r w:rsidRPr="00790D30">
        <w:rPr>
          <w:rFonts w:ascii="Times New Roman" w:hAnsi="Times New Roman" w:cs="Times New Roman"/>
          <w:b/>
          <w:bCs/>
          <w:sz w:val="24"/>
          <w:szCs w:val="24"/>
        </w:rPr>
        <w:t>Job Satisfaction</w:t>
      </w:r>
    </w:p>
    <w:p w:rsidR="00F56FFB" w:rsidRDefault="00F56FFB" w:rsidP="00F56FFB">
      <w:pPr>
        <w:spacing w:line="276" w:lineRule="auto"/>
        <w:jc w:val="both"/>
        <w:rPr>
          <w:rFonts w:ascii="Times New Roman" w:hAnsi="Times New Roman" w:cs="Times New Roman"/>
          <w:sz w:val="24"/>
          <w:szCs w:val="24"/>
        </w:rPr>
      </w:pPr>
      <w:r w:rsidRPr="00F56FFB">
        <w:rPr>
          <w:rFonts w:ascii="Times New Roman" w:hAnsi="Times New Roman" w:cs="Times New Roman"/>
          <w:sz w:val="24"/>
          <w:szCs w:val="24"/>
        </w:rPr>
        <w:t>Job satisfaction is how content an individual is with his or her job. Scholars and human resource professionals generally make a distinction between affective job satisfaction and cognitive job satisfaction. Affective job satisfaction is the extent of pleasurable emotional feelings individuals have about their jobs overall, and is different to cognitive job satisfaction which is the extent of individuals’ satisfaction with particular facets of their jobs, such as pay, pension arrangements, working hours, and numerous other aspects of their jobs.</w:t>
      </w:r>
    </w:p>
    <w:p w:rsidR="00EE5ABF" w:rsidRDefault="00EE5ABF" w:rsidP="00EE5ABF">
      <w:pPr>
        <w:spacing w:line="276" w:lineRule="auto"/>
        <w:jc w:val="center"/>
        <w:rPr>
          <w:rFonts w:ascii="Times New Roman" w:hAnsi="Times New Roman" w:cs="Times New Roman"/>
          <w:sz w:val="24"/>
          <w:szCs w:val="24"/>
        </w:rPr>
      </w:pPr>
      <w:r w:rsidRPr="00EE5ABF">
        <w:rPr>
          <w:rFonts w:ascii="Times New Roman" w:hAnsi="Times New Roman" w:cs="Times New Roman"/>
          <w:noProof/>
          <w:sz w:val="24"/>
          <w:szCs w:val="24"/>
        </w:rPr>
        <w:lastRenderedPageBreak/>
        <w:drawing>
          <wp:inline distT="0" distB="0" distL="0" distR="0">
            <wp:extent cx="4638675" cy="3038927"/>
            <wp:effectExtent l="114300" t="0" r="295275" b="0"/>
            <wp:docPr id="41986" name="Picture 2" descr="https://wikispaces.psu.edu/download/attachments/41095625/Redmond+Graphic.png?version=1&amp;modificationDate=127947825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6" name="Picture 2" descr="https://wikispaces.psu.edu/download/attachments/41095625/Redmond+Graphic.png?version=1&amp;modificationDate=1279478251000"/>
                    <pic:cNvPicPr>
                      <a:picLocks noChangeAspect="1" noChangeArrowheads="1"/>
                    </pic:cNvPicPr>
                  </pic:nvPicPr>
                  <pic:blipFill>
                    <a:blip r:embed="rId10" cstate="print"/>
                    <a:srcRect/>
                    <a:stretch>
                      <a:fillRect/>
                    </a:stretch>
                  </pic:blipFill>
                  <pic:spPr bwMode="auto">
                    <a:xfrm>
                      <a:off x="0" y="0"/>
                      <a:ext cx="4645815" cy="3043605"/>
                    </a:xfrm>
                    <a:prstGeom prst="rect">
                      <a:avLst/>
                    </a:prstGeom>
                    <a:ln>
                      <a:noFill/>
                    </a:ln>
                    <a:effectLst>
                      <a:outerShdw blurRad="292100" dist="139700" dir="2700000" algn="tl" rotWithShape="0">
                        <a:srgbClr val="333333">
                          <a:alpha val="65000"/>
                        </a:srgbClr>
                      </a:outerShdw>
                    </a:effectLst>
                  </pic:spPr>
                </pic:pic>
              </a:graphicData>
            </a:graphic>
          </wp:inline>
        </w:drawing>
      </w:r>
    </w:p>
    <w:p w:rsidR="00692D69" w:rsidRDefault="00692D69" w:rsidP="00692D69">
      <w:pPr>
        <w:spacing w:line="276" w:lineRule="auto"/>
        <w:rPr>
          <w:rFonts w:ascii="Times New Roman" w:hAnsi="Times New Roman" w:cs="Times New Roman"/>
          <w:b/>
          <w:bCs/>
          <w:sz w:val="24"/>
          <w:szCs w:val="24"/>
        </w:rPr>
      </w:pPr>
      <w:r w:rsidRPr="00692D69">
        <w:rPr>
          <w:rFonts w:ascii="Times New Roman" w:hAnsi="Times New Roman" w:cs="Times New Roman"/>
          <w:b/>
          <w:bCs/>
          <w:sz w:val="24"/>
          <w:szCs w:val="24"/>
        </w:rPr>
        <w:t>Influence on Employees</w:t>
      </w:r>
    </w:p>
    <w:p w:rsidR="00C539C5" w:rsidRPr="00C539C5" w:rsidRDefault="00C539C5" w:rsidP="00C539C5">
      <w:pPr>
        <w:pStyle w:val="ListParagraph"/>
        <w:numPr>
          <w:ilvl w:val="0"/>
          <w:numId w:val="49"/>
        </w:numPr>
        <w:spacing w:line="276" w:lineRule="auto"/>
        <w:rPr>
          <w:rFonts w:ascii="Times New Roman" w:hAnsi="Times New Roman" w:cs="Times New Roman"/>
          <w:sz w:val="24"/>
          <w:szCs w:val="24"/>
        </w:rPr>
      </w:pPr>
      <w:r w:rsidRPr="00C539C5">
        <w:rPr>
          <w:rFonts w:ascii="Times New Roman" w:hAnsi="Times New Roman" w:cs="Times New Roman"/>
          <w:sz w:val="24"/>
          <w:szCs w:val="24"/>
        </w:rPr>
        <w:t>Psychology of industry also play role in promotions by considers various parameters of an individual that affects his behaviour and so capability.</w:t>
      </w:r>
    </w:p>
    <w:p w:rsidR="00C539C5" w:rsidRPr="00C539C5" w:rsidRDefault="00C539C5" w:rsidP="00C539C5">
      <w:pPr>
        <w:pStyle w:val="ListParagraph"/>
        <w:numPr>
          <w:ilvl w:val="0"/>
          <w:numId w:val="49"/>
        </w:numPr>
        <w:spacing w:line="276" w:lineRule="auto"/>
        <w:rPr>
          <w:rFonts w:ascii="Times New Roman" w:hAnsi="Times New Roman" w:cs="Times New Roman"/>
          <w:sz w:val="24"/>
          <w:szCs w:val="24"/>
        </w:rPr>
      </w:pPr>
      <w:r w:rsidRPr="00C539C5">
        <w:rPr>
          <w:rFonts w:ascii="Times New Roman" w:hAnsi="Times New Roman" w:cs="Times New Roman"/>
          <w:sz w:val="24"/>
          <w:szCs w:val="24"/>
        </w:rPr>
        <w:t>Helps an individual in dealing with particular conditions or environment while working and so helps in better adjustment and so relief of tension.</w:t>
      </w:r>
    </w:p>
    <w:p w:rsidR="00C539C5" w:rsidRPr="00C539C5" w:rsidRDefault="00C539C5" w:rsidP="00C539C5">
      <w:pPr>
        <w:pStyle w:val="ListParagraph"/>
        <w:numPr>
          <w:ilvl w:val="0"/>
          <w:numId w:val="49"/>
        </w:numPr>
        <w:spacing w:line="276" w:lineRule="auto"/>
        <w:rPr>
          <w:rFonts w:ascii="Times New Roman" w:hAnsi="Times New Roman" w:cs="Times New Roman"/>
          <w:sz w:val="24"/>
          <w:szCs w:val="24"/>
        </w:rPr>
      </w:pPr>
      <w:r w:rsidRPr="00C539C5">
        <w:rPr>
          <w:rFonts w:ascii="Times New Roman" w:hAnsi="Times New Roman" w:cs="Times New Roman"/>
          <w:sz w:val="24"/>
          <w:szCs w:val="24"/>
        </w:rPr>
        <w:t>Helping to give businesses and organizations a more efficient structure.</w:t>
      </w:r>
    </w:p>
    <w:p w:rsidR="00C539C5" w:rsidRPr="00C539C5" w:rsidRDefault="00C539C5" w:rsidP="00C539C5">
      <w:pPr>
        <w:pStyle w:val="ListParagraph"/>
        <w:numPr>
          <w:ilvl w:val="0"/>
          <w:numId w:val="49"/>
        </w:numPr>
        <w:spacing w:line="276" w:lineRule="auto"/>
        <w:rPr>
          <w:rFonts w:ascii="Times New Roman" w:hAnsi="Times New Roman" w:cs="Times New Roman"/>
          <w:sz w:val="24"/>
          <w:szCs w:val="24"/>
        </w:rPr>
      </w:pPr>
      <w:r w:rsidRPr="00C539C5">
        <w:rPr>
          <w:rFonts w:ascii="Times New Roman" w:hAnsi="Times New Roman" w:cs="Times New Roman"/>
          <w:sz w:val="24"/>
          <w:szCs w:val="24"/>
        </w:rPr>
        <w:t>Primitive and sometimes deadly attacks on the strikers would usually just increase the workers' resolve to struggle.</w:t>
      </w:r>
    </w:p>
    <w:p w:rsidR="00C539C5" w:rsidRDefault="00C539C5" w:rsidP="00C539C5">
      <w:pPr>
        <w:pStyle w:val="ListParagraph"/>
        <w:numPr>
          <w:ilvl w:val="0"/>
          <w:numId w:val="49"/>
        </w:numPr>
        <w:spacing w:line="276" w:lineRule="auto"/>
        <w:rPr>
          <w:rFonts w:ascii="Times New Roman" w:hAnsi="Times New Roman" w:cs="Times New Roman"/>
          <w:sz w:val="24"/>
          <w:szCs w:val="24"/>
        </w:rPr>
      </w:pPr>
      <w:r w:rsidRPr="00C539C5">
        <w:rPr>
          <w:rFonts w:ascii="Times New Roman" w:hAnsi="Times New Roman" w:cs="Times New Roman"/>
          <w:sz w:val="24"/>
          <w:szCs w:val="24"/>
        </w:rPr>
        <w:t>Industrial Psychology makes workers interchangeable and therefore expendable, as a problematic worker may easily be replaced with a more docile one.</w:t>
      </w:r>
    </w:p>
    <w:p w:rsidR="00D2535D" w:rsidRDefault="00D2535D" w:rsidP="00D2535D">
      <w:pPr>
        <w:spacing w:line="276" w:lineRule="auto"/>
        <w:ind w:left="360"/>
        <w:rPr>
          <w:rFonts w:ascii="Times New Roman" w:hAnsi="Times New Roman" w:cs="Times New Roman"/>
          <w:b/>
          <w:bCs/>
          <w:sz w:val="24"/>
          <w:szCs w:val="24"/>
        </w:rPr>
      </w:pPr>
      <w:r w:rsidRPr="00D2535D">
        <w:rPr>
          <w:rFonts w:ascii="Times New Roman" w:hAnsi="Times New Roman" w:cs="Times New Roman"/>
          <w:b/>
          <w:bCs/>
          <w:sz w:val="24"/>
          <w:szCs w:val="24"/>
        </w:rPr>
        <w:t>Muchinsky’s key areas of I/O Psychology</w:t>
      </w:r>
    </w:p>
    <w:p w:rsidR="00CA31F3" w:rsidRPr="00CA31F3" w:rsidRDefault="00CA31F3" w:rsidP="00CA31F3">
      <w:pPr>
        <w:spacing w:line="276" w:lineRule="auto"/>
        <w:ind w:left="360"/>
        <w:rPr>
          <w:rFonts w:ascii="Times New Roman" w:hAnsi="Times New Roman" w:cs="Times New Roman"/>
          <w:sz w:val="24"/>
          <w:szCs w:val="24"/>
        </w:rPr>
      </w:pPr>
      <w:r w:rsidRPr="00CA31F3">
        <w:rPr>
          <w:rFonts w:ascii="Times New Roman" w:hAnsi="Times New Roman" w:cs="Times New Roman"/>
          <w:sz w:val="24"/>
          <w:szCs w:val="24"/>
        </w:rPr>
        <w:t>According to Muchinsky (2000), most industrial organizational psychologists work in one of six major subject areas:</w:t>
      </w:r>
    </w:p>
    <w:p w:rsidR="00CA31F3" w:rsidRPr="00CA31F3" w:rsidRDefault="00CA31F3" w:rsidP="000B698A">
      <w:pPr>
        <w:pStyle w:val="ListParagraph"/>
        <w:numPr>
          <w:ilvl w:val="0"/>
          <w:numId w:val="50"/>
        </w:numPr>
        <w:spacing w:line="276" w:lineRule="auto"/>
        <w:jc w:val="both"/>
        <w:rPr>
          <w:rFonts w:ascii="Times New Roman" w:hAnsi="Times New Roman" w:cs="Times New Roman"/>
          <w:sz w:val="24"/>
          <w:szCs w:val="24"/>
        </w:rPr>
      </w:pPr>
      <w:r w:rsidRPr="00CA31F3">
        <w:rPr>
          <w:rFonts w:ascii="Times New Roman" w:hAnsi="Times New Roman" w:cs="Times New Roman"/>
          <w:sz w:val="24"/>
          <w:szCs w:val="24"/>
        </w:rPr>
        <w:t>Training and development: Professional in this area often determine what type of skills are necessary to perform specific jobs as well as develop and evaluate employee training programs.</w:t>
      </w:r>
      <w:bookmarkStart w:id="0" w:name="_GoBack"/>
      <w:bookmarkEnd w:id="0"/>
    </w:p>
    <w:p w:rsidR="00CA31F3" w:rsidRPr="00CA31F3" w:rsidRDefault="00CA31F3" w:rsidP="000B698A">
      <w:pPr>
        <w:pStyle w:val="ListParagraph"/>
        <w:numPr>
          <w:ilvl w:val="0"/>
          <w:numId w:val="50"/>
        </w:numPr>
        <w:spacing w:line="276" w:lineRule="auto"/>
        <w:jc w:val="both"/>
        <w:rPr>
          <w:rFonts w:ascii="Times New Roman" w:hAnsi="Times New Roman" w:cs="Times New Roman"/>
          <w:sz w:val="24"/>
          <w:szCs w:val="24"/>
        </w:rPr>
      </w:pPr>
      <w:r w:rsidRPr="00CA31F3">
        <w:rPr>
          <w:rFonts w:ascii="Times New Roman" w:hAnsi="Times New Roman" w:cs="Times New Roman"/>
          <w:sz w:val="24"/>
          <w:szCs w:val="24"/>
        </w:rPr>
        <w:t>Employee Selection: This area involves developing employee selection assessments, such as screening tests to determine if job applicants are qualified for a particular position.</w:t>
      </w:r>
    </w:p>
    <w:p w:rsidR="00CA31F3" w:rsidRDefault="00CA31F3" w:rsidP="000B698A">
      <w:pPr>
        <w:pStyle w:val="ListParagraph"/>
        <w:numPr>
          <w:ilvl w:val="0"/>
          <w:numId w:val="50"/>
        </w:numPr>
        <w:spacing w:line="276" w:lineRule="auto"/>
        <w:jc w:val="both"/>
        <w:rPr>
          <w:rFonts w:ascii="Times New Roman" w:hAnsi="Times New Roman" w:cs="Times New Roman"/>
          <w:sz w:val="24"/>
          <w:szCs w:val="24"/>
        </w:rPr>
      </w:pPr>
      <w:r w:rsidRPr="00CA31F3">
        <w:rPr>
          <w:rFonts w:ascii="Times New Roman" w:hAnsi="Times New Roman" w:cs="Times New Roman"/>
          <w:sz w:val="24"/>
          <w:szCs w:val="24"/>
        </w:rPr>
        <w:t>Ergonomics: The field of ergonomics involves designing procedures and equipment designed to maximize performance and minimize injury.</w:t>
      </w:r>
    </w:p>
    <w:p w:rsidR="009544A3" w:rsidRPr="009544A3" w:rsidRDefault="009544A3" w:rsidP="000B698A">
      <w:pPr>
        <w:pStyle w:val="ListParagraph"/>
        <w:numPr>
          <w:ilvl w:val="0"/>
          <w:numId w:val="50"/>
        </w:numPr>
        <w:spacing w:line="276" w:lineRule="auto"/>
        <w:jc w:val="both"/>
        <w:rPr>
          <w:rFonts w:ascii="Times New Roman" w:hAnsi="Times New Roman" w:cs="Times New Roman"/>
          <w:sz w:val="24"/>
          <w:szCs w:val="24"/>
        </w:rPr>
      </w:pPr>
      <w:r w:rsidRPr="009544A3">
        <w:rPr>
          <w:rFonts w:ascii="Times New Roman" w:hAnsi="Times New Roman" w:cs="Times New Roman"/>
          <w:sz w:val="24"/>
          <w:szCs w:val="24"/>
        </w:rPr>
        <w:t>Performance Management: I/O psychologists who work in this area develop assessments and techniques to determine if employees are doing their jobs well.</w:t>
      </w:r>
    </w:p>
    <w:p w:rsidR="009544A3" w:rsidRPr="009544A3" w:rsidRDefault="009544A3" w:rsidP="000B698A">
      <w:pPr>
        <w:pStyle w:val="ListParagraph"/>
        <w:numPr>
          <w:ilvl w:val="0"/>
          <w:numId w:val="50"/>
        </w:numPr>
        <w:spacing w:line="276" w:lineRule="auto"/>
        <w:jc w:val="both"/>
        <w:rPr>
          <w:rFonts w:ascii="Times New Roman" w:hAnsi="Times New Roman" w:cs="Times New Roman"/>
          <w:sz w:val="24"/>
          <w:szCs w:val="24"/>
        </w:rPr>
      </w:pPr>
      <w:r w:rsidRPr="009544A3">
        <w:rPr>
          <w:rFonts w:ascii="Times New Roman" w:hAnsi="Times New Roman" w:cs="Times New Roman"/>
          <w:sz w:val="24"/>
          <w:szCs w:val="24"/>
        </w:rPr>
        <w:lastRenderedPageBreak/>
        <w:t>Work Life: This area focuses on improving employee satisfaction and maximizing the productivity of the workforce. I/O psychologists in this area might work to find ways to make jobs more rewarding or design programs that improve the quality of life in the workplace.</w:t>
      </w:r>
    </w:p>
    <w:p w:rsidR="009544A3" w:rsidRPr="007108E3" w:rsidRDefault="009544A3" w:rsidP="000B698A">
      <w:pPr>
        <w:pStyle w:val="ListParagraph"/>
        <w:numPr>
          <w:ilvl w:val="0"/>
          <w:numId w:val="50"/>
        </w:numPr>
        <w:spacing w:line="276" w:lineRule="auto"/>
        <w:jc w:val="both"/>
        <w:rPr>
          <w:rFonts w:ascii="Times New Roman" w:hAnsi="Times New Roman" w:cs="Times New Roman"/>
          <w:sz w:val="24"/>
          <w:szCs w:val="24"/>
        </w:rPr>
      </w:pPr>
      <w:r w:rsidRPr="007108E3">
        <w:rPr>
          <w:rFonts w:ascii="Times New Roman" w:hAnsi="Times New Roman" w:cs="Times New Roman"/>
          <w:sz w:val="24"/>
          <w:szCs w:val="24"/>
        </w:rPr>
        <w:t>Organizational Development: I/O psychologists who work in this area help improve organizations, often through increasing profits, redesigning products, and improving the organizational structure.</w:t>
      </w:r>
    </w:p>
    <w:p w:rsidR="00CA31F3" w:rsidRPr="00D2535D" w:rsidRDefault="00CA31F3" w:rsidP="00D2535D">
      <w:pPr>
        <w:spacing w:line="276" w:lineRule="auto"/>
        <w:ind w:left="360"/>
        <w:rPr>
          <w:rFonts w:ascii="Times New Roman" w:hAnsi="Times New Roman" w:cs="Times New Roman"/>
          <w:sz w:val="24"/>
          <w:szCs w:val="24"/>
        </w:rPr>
      </w:pPr>
    </w:p>
    <w:p w:rsidR="00C95031" w:rsidRPr="00C95031" w:rsidRDefault="00C95031" w:rsidP="00B141F9">
      <w:pPr>
        <w:spacing w:line="276" w:lineRule="auto"/>
        <w:ind w:left="360"/>
        <w:jc w:val="both"/>
        <w:rPr>
          <w:rFonts w:ascii="Times New Roman" w:hAnsi="Times New Roman" w:cs="Times New Roman"/>
          <w:sz w:val="24"/>
          <w:szCs w:val="24"/>
        </w:rPr>
      </w:pPr>
      <w:r w:rsidRPr="00C95031">
        <w:rPr>
          <w:rFonts w:ascii="Times New Roman" w:hAnsi="Times New Roman" w:cs="Times New Roman"/>
          <w:sz w:val="24"/>
          <w:szCs w:val="24"/>
        </w:rPr>
        <w:br/>
      </w:r>
    </w:p>
    <w:p w:rsidR="005A4B25" w:rsidRDefault="005A4B25" w:rsidP="00605BE4">
      <w:pPr>
        <w:spacing w:line="276" w:lineRule="auto"/>
        <w:jc w:val="both"/>
        <w:rPr>
          <w:rFonts w:ascii="Times New Roman" w:hAnsi="Times New Roman" w:cs="Times New Roman"/>
          <w:sz w:val="24"/>
          <w:szCs w:val="24"/>
        </w:rPr>
      </w:pPr>
    </w:p>
    <w:p w:rsidR="00605BE4" w:rsidRPr="001A0FC2" w:rsidRDefault="00605BE4" w:rsidP="00605BE4">
      <w:pPr>
        <w:spacing w:line="276" w:lineRule="auto"/>
        <w:jc w:val="both"/>
        <w:rPr>
          <w:rFonts w:ascii="Times New Roman" w:hAnsi="Times New Roman" w:cs="Times New Roman"/>
          <w:sz w:val="24"/>
          <w:szCs w:val="24"/>
        </w:rPr>
      </w:pPr>
      <w:r w:rsidRPr="00605BE4">
        <w:rPr>
          <w:rFonts w:ascii="Times New Roman" w:hAnsi="Times New Roman" w:cs="Times New Roman"/>
          <w:sz w:val="24"/>
          <w:szCs w:val="24"/>
        </w:rPr>
        <w:br/>
      </w:r>
    </w:p>
    <w:sectPr w:rsidR="00605BE4" w:rsidRPr="001A0FC2" w:rsidSect="001D7D3A">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6629" w:rsidRDefault="000A6629" w:rsidP="008C5AA2">
      <w:pPr>
        <w:spacing w:after="0" w:line="240" w:lineRule="auto"/>
      </w:pPr>
      <w:r>
        <w:separator/>
      </w:r>
    </w:p>
  </w:endnote>
  <w:endnote w:type="continuationSeparator" w:id="1">
    <w:p w:rsidR="000A6629" w:rsidRDefault="000A6629" w:rsidP="008C5A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845489"/>
      <w:docPartObj>
        <w:docPartGallery w:val="Page Numbers (Bottom of Page)"/>
        <w:docPartUnique/>
      </w:docPartObj>
    </w:sdtPr>
    <w:sdtEndPr>
      <w:rPr>
        <w:noProof/>
      </w:rPr>
    </w:sdtEndPr>
    <w:sdtContent>
      <w:p w:rsidR="008C5AA2" w:rsidRDefault="001D7D3A">
        <w:pPr>
          <w:pStyle w:val="Footer"/>
          <w:jc w:val="right"/>
        </w:pPr>
        <w:r>
          <w:fldChar w:fldCharType="begin"/>
        </w:r>
        <w:r w:rsidR="008C5AA2">
          <w:instrText xml:space="preserve"> PAGE   \* MERGEFORMAT </w:instrText>
        </w:r>
        <w:r>
          <w:fldChar w:fldCharType="separate"/>
        </w:r>
        <w:r w:rsidR="00DF429F">
          <w:rPr>
            <w:noProof/>
          </w:rPr>
          <w:t>1</w:t>
        </w:r>
        <w:r>
          <w:rPr>
            <w:noProof/>
          </w:rPr>
          <w:fldChar w:fldCharType="end"/>
        </w:r>
      </w:p>
    </w:sdtContent>
  </w:sdt>
  <w:p w:rsidR="008C5AA2" w:rsidRDefault="008C5AA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6629" w:rsidRDefault="000A6629" w:rsidP="008C5AA2">
      <w:pPr>
        <w:spacing w:after="0" w:line="240" w:lineRule="auto"/>
      </w:pPr>
      <w:r>
        <w:separator/>
      </w:r>
    </w:p>
  </w:footnote>
  <w:footnote w:type="continuationSeparator" w:id="1">
    <w:p w:rsidR="000A6629" w:rsidRDefault="000A6629" w:rsidP="008C5A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815E1"/>
    <w:multiLevelType w:val="hybridMultilevel"/>
    <w:tmpl w:val="3E5A5980"/>
    <w:lvl w:ilvl="0" w:tplc="65D406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352573"/>
    <w:multiLevelType w:val="hybridMultilevel"/>
    <w:tmpl w:val="92FEA7DA"/>
    <w:lvl w:ilvl="0" w:tplc="5FC694BE">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BC54D0"/>
    <w:multiLevelType w:val="hybridMultilevel"/>
    <w:tmpl w:val="D3DE895C"/>
    <w:lvl w:ilvl="0" w:tplc="1AF46088">
      <w:start w:val="1"/>
      <w:numFmt w:val="bullet"/>
      <w:lvlText w:val=""/>
      <w:lvlJc w:val="left"/>
      <w:pPr>
        <w:tabs>
          <w:tab w:val="num" w:pos="720"/>
        </w:tabs>
        <w:ind w:left="720" w:hanging="360"/>
      </w:pPr>
      <w:rPr>
        <w:rFonts w:ascii="Wingdings 2" w:hAnsi="Wingdings 2" w:hint="default"/>
      </w:rPr>
    </w:lvl>
    <w:lvl w:ilvl="1" w:tplc="A9E064E8" w:tentative="1">
      <w:start w:val="1"/>
      <w:numFmt w:val="bullet"/>
      <w:lvlText w:val=""/>
      <w:lvlJc w:val="left"/>
      <w:pPr>
        <w:tabs>
          <w:tab w:val="num" w:pos="1440"/>
        </w:tabs>
        <w:ind w:left="1440" w:hanging="360"/>
      </w:pPr>
      <w:rPr>
        <w:rFonts w:ascii="Wingdings 2" w:hAnsi="Wingdings 2" w:hint="default"/>
      </w:rPr>
    </w:lvl>
    <w:lvl w:ilvl="2" w:tplc="AC7A5142" w:tentative="1">
      <w:start w:val="1"/>
      <w:numFmt w:val="bullet"/>
      <w:lvlText w:val=""/>
      <w:lvlJc w:val="left"/>
      <w:pPr>
        <w:tabs>
          <w:tab w:val="num" w:pos="2160"/>
        </w:tabs>
        <w:ind w:left="2160" w:hanging="360"/>
      </w:pPr>
      <w:rPr>
        <w:rFonts w:ascii="Wingdings 2" w:hAnsi="Wingdings 2" w:hint="default"/>
      </w:rPr>
    </w:lvl>
    <w:lvl w:ilvl="3" w:tplc="CBE0C9C6" w:tentative="1">
      <w:start w:val="1"/>
      <w:numFmt w:val="bullet"/>
      <w:lvlText w:val=""/>
      <w:lvlJc w:val="left"/>
      <w:pPr>
        <w:tabs>
          <w:tab w:val="num" w:pos="2880"/>
        </w:tabs>
        <w:ind w:left="2880" w:hanging="360"/>
      </w:pPr>
      <w:rPr>
        <w:rFonts w:ascii="Wingdings 2" w:hAnsi="Wingdings 2" w:hint="default"/>
      </w:rPr>
    </w:lvl>
    <w:lvl w:ilvl="4" w:tplc="28F22132" w:tentative="1">
      <w:start w:val="1"/>
      <w:numFmt w:val="bullet"/>
      <w:lvlText w:val=""/>
      <w:lvlJc w:val="left"/>
      <w:pPr>
        <w:tabs>
          <w:tab w:val="num" w:pos="3600"/>
        </w:tabs>
        <w:ind w:left="3600" w:hanging="360"/>
      </w:pPr>
      <w:rPr>
        <w:rFonts w:ascii="Wingdings 2" w:hAnsi="Wingdings 2" w:hint="default"/>
      </w:rPr>
    </w:lvl>
    <w:lvl w:ilvl="5" w:tplc="C958D476" w:tentative="1">
      <w:start w:val="1"/>
      <w:numFmt w:val="bullet"/>
      <w:lvlText w:val=""/>
      <w:lvlJc w:val="left"/>
      <w:pPr>
        <w:tabs>
          <w:tab w:val="num" w:pos="4320"/>
        </w:tabs>
        <w:ind w:left="4320" w:hanging="360"/>
      </w:pPr>
      <w:rPr>
        <w:rFonts w:ascii="Wingdings 2" w:hAnsi="Wingdings 2" w:hint="default"/>
      </w:rPr>
    </w:lvl>
    <w:lvl w:ilvl="6" w:tplc="3D50857C" w:tentative="1">
      <w:start w:val="1"/>
      <w:numFmt w:val="bullet"/>
      <w:lvlText w:val=""/>
      <w:lvlJc w:val="left"/>
      <w:pPr>
        <w:tabs>
          <w:tab w:val="num" w:pos="5040"/>
        </w:tabs>
        <w:ind w:left="5040" w:hanging="360"/>
      </w:pPr>
      <w:rPr>
        <w:rFonts w:ascii="Wingdings 2" w:hAnsi="Wingdings 2" w:hint="default"/>
      </w:rPr>
    </w:lvl>
    <w:lvl w:ilvl="7" w:tplc="6604FD26" w:tentative="1">
      <w:start w:val="1"/>
      <w:numFmt w:val="bullet"/>
      <w:lvlText w:val=""/>
      <w:lvlJc w:val="left"/>
      <w:pPr>
        <w:tabs>
          <w:tab w:val="num" w:pos="5760"/>
        </w:tabs>
        <w:ind w:left="5760" w:hanging="360"/>
      </w:pPr>
      <w:rPr>
        <w:rFonts w:ascii="Wingdings 2" w:hAnsi="Wingdings 2" w:hint="default"/>
      </w:rPr>
    </w:lvl>
    <w:lvl w:ilvl="8" w:tplc="4350DFA0" w:tentative="1">
      <w:start w:val="1"/>
      <w:numFmt w:val="bullet"/>
      <w:lvlText w:val=""/>
      <w:lvlJc w:val="left"/>
      <w:pPr>
        <w:tabs>
          <w:tab w:val="num" w:pos="6480"/>
        </w:tabs>
        <w:ind w:left="6480" w:hanging="360"/>
      </w:pPr>
      <w:rPr>
        <w:rFonts w:ascii="Wingdings 2" w:hAnsi="Wingdings 2" w:hint="default"/>
      </w:rPr>
    </w:lvl>
  </w:abstractNum>
  <w:abstractNum w:abstractNumId="3">
    <w:nsid w:val="08B67014"/>
    <w:multiLevelType w:val="hybridMultilevel"/>
    <w:tmpl w:val="F6CC7DAE"/>
    <w:lvl w:ilvl="0" w:tplc="00203138">
      <w:start w:val="1"/>
      <w:numFmt w:val="bullet"/>
      <w:lvlText w:val=""/>
      <w:lvlJc w:val="left"/>
      <w:pPr>
        <w:tabs>
          <w:tab w:val="num" w:pos="720"/>
        </w:tabs>
        <w:ind w:left="720" w:hanging="360"/>
      </w:pPr>
      <w:rPr>
        <w:rFonts w:ascii="Wingdings 2" w:hAnsi="Wingdings 2" w:hint="default"/>
      </w:rPr>
    </w:lvl>
    <w:lvl w:ilvl="1" w:tplc="BE36C3C0">
      <w:start w:val="1"/>
      <w:numFmt w:val="bullet"/>
      <w:lvlText w:val=""/>
      <w:lvlJc w:val="left"/>
      <w:pPr>
        <w:tabs>
          <w:tab w:val="num" w:pos="1440"/>
        </w:tabs>
        <w:ind w:left="1440" w:hanging="360"/>
      </w:pPr>
      <w:rPr>
        <w:rFonts w:ascii="Wingdings 2" w:hAnsi="Wingdings 2" w:hint="default"/>
      </w:rPr>
    </w:lvl>
    <w:lvl w:ilvl="2" w:tplc="454E4C82" w:tentative="1">
      <w:start w:val="1"/>
      <w:numFmt w:val="bullet"/>
      <w:lvlText w:val=""/>
      <w:lvlJc w:val="left"/>
      <w:pPr>
        <w:tabs>
          <w:tab w:val="num" w:pos="2160"/>
        </w:tabs>
        <w:ind w:left="2160" w:hanging="360"/>
      </w:pPr>
      <w:rPr>
        <w:rFonts w:ascii="Wingdings 2" w:hAnsi="Wingdings 2" w:hint="default"/>
      </w:rPr>
    </w:lvl>
    <w:lvl w:ilvl="3" w:tplc="ACA85A4A" w:tentative="1">
      <w:start w:val="1"/>
      <w:numFmt w:val="bullet"/>
      <w:lvlText w:val=""/>
      <w:lvlJc w:val="left"/>
      <w:pPr>
        <w:tabs>
          <w:tab w:val="num" w:pos="2880"/>
        </w:tabs>
        <w:ind w:left="2880" w:hanging="360"/>
      </w:pPr>
      <w:rPr>
        <w:rFonts w:ascii="Wingdings 2" w:hAnsi="Wingdings 2" w:hint="default"/>
      </w:rPr>
    </w:lvl>
    <w:lvl w:ilvl="4" w:tplc="1B90C9B8" w:tentative="1">
      <w:start w:val="1"/>
      <w:numFmt w:val="bullet"/>
      <w:lvlText w:val=""/>
      <w:lvlJc w:val="left"/>
      <w:pPr>
        <w:tabs>
          <w:tab w:val="num" w:pos="3600"/>
        </w:tabs>
        <w:ind w:left="3600" w:hanging="360"/>
      </w:pPr>
      <w:rPr>
        <w:rFonts w:ascii="Wingdings 2" w:hAnsi="Wingdings 2" w:hint="default"/>
      </w:rPr>
    </w:lvl>
    <w:lvl w:ilvl="5" w:tplc="512694C0" w:tentative="1">
      <w:start w:val="1"/>
      <w:numFmt w:val="bullet"/>
      <w:lvlText w:val=""/>
      <w:lvlJc w:val="left"/>
      <w:pPr>
        <w:tabs>
          <w:tab w:val="num" w:pos="4320"/>
        </w:tabs>
        <w:ind w:left="4320" w:hanging="360"/>
      </w:pPr>
      <w:rPr>
        <w:rFonts w:ascii="Wingdings 2" w:hAnsi="Wingdings 2" w:hint="default"/>
      </w:rPr>
    </w:lvl>
    <w:lvl w:ilvl="6" w:tplc="2E086F9A" w:tentative="1">
      <w:start w:val="1"/>
      <w:numFmt w:val="bullet"/>
      <w:lvlText w:val=""/>
      <w:lvlJc w:val="left"/>
      <w:pPr>
        <w:tabs>
          <w:tab w:val="num" w:pos="5040"/>
        </w:tabs>
        <w:ind w:left="5040" w:hanging="360"/>
      </w:pPr>
      <w:rPr>
        <w:rFonts w:ascii="Wingdings 2" w:hAnsi="Wingdings 2" w:hint="default"/>
      </w:rPr>
    </w:lvl>
    <w:lvl w:ilvl="7" w:tplc="C08E8648" w:tentative="1">
      <w:start w:val="1"/>
      <w:numFmt w:val="bullet"/>
      <w:lvlText w:val=""/>
      <w:lvlJc w:val="left"/>
      <w:pPr>
        <w:tabs>
          <w:tab w:val="num" w:pos="5760"/>
        </w:tabs>
        <w:ind w:left="5760" w:hanging="360"/>
      </w:pPr>
      <w:rPr>
        <w:rFonts w:ascii="Wingdings 2" w:hAnsi="Wingdings 2" w:hint="default"/>
      </w:rPr>
    </w:lvl>
    <w:lvl w:ilvl="8" w:tplc="1DF6BB44" w:tentative="1">
      <w:start w:val="1"/>
      <w:numFmt w:val="bullet"/>
      <w:lvlText w:val=""/>
      <w:lvlJc w:val="left"/>
      <w:pPr>
        <w:tabs>
          <w:tab w:val="num" w:pos="6480"/>
        </w:tabs>
        <w:ind w:left="6480" w:hanging="360"/>
      </w:pPr>
      <w:rPr>
        <w:rFonts w:ascii="Wingdings 2" w:hAnsi="Wingdings 2" w:hint="default"/>
      </w:rPr>
    </w:lvl>
  </w:abstractNum>
  <w:abstractNum w:abstractNumId="4">
    <w:nsid w:val="09A123DB"/>
    <w:multiLevelType w:val="hybridMultilevel"/>
    <w:tmpl w:val="7BA6FBD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8F20E8"/>
    <w:multiLevelType w:val="hybridMultilevel"/>
    <w:tmpl w:val="1C2E5C54"/>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49972EA"/>
    <w:multiLevelType w:val="hybridMultilevel"/>
    <w:tmpl w:val="749CE906"/>
    <w:lvl w:ilvl="0" w:tplc="65D406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5551FB5"/>
    <w:multiLevelType w:val="hybridMultilevel"/>
    <w:tmpl w:val="19C4CF0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877428D"/>
    <w:multiLevelType w:val="hybridMultilevel"/>
    <w:tmpl w:val="0534E260"/>
    <w:lvl w:ilvl="0" w:tplc="04090019">
      <w:start w:val="1"/>
      <w:numFmt w:val="lowerLetter"/>
      <w:lvlText w:val="%1."/>
      <w:lvlJc w:val="left"/>
      <w:pPr>
        <w:tabs>
          <w:tab w:val="num" w:pos="1080"/>
        </w:tabs>
        <w:ind w:left="1080" w:hanging="360"/>
      </w:pPr>
      <w:rPr>
        <w:rFonts w:hint="default"/>
      </w:rPr>
    </w:lvl>
    <w:lvl w:ilvl="1" w:tplc="23AE1696">
      <w:start w:val="1"/>
      <w:numFmt w:val="decimal"/>
      <w:lvlText w:val="%2."/>
      <w:lvlJc w:val="left"/>
      <w:pPr>
        <w:ind w:left="1800" w:hanging="360"/>
      </w:pPr>
      <w:rPr>
        <w:rFonts w:hint="default"/>
      </w:rPr>
    </w:lvl>
    <w:lvl w:ilvl="2" w:tplc="2D86FC0E" w:tentative="1">
      <w:start w:val="1"/>
      <w:numFmt w:val="bullet"/>
      <w:lvlText w:val=""/>
      <w:lvlJc w:val="left"/>
      <w:pPr>
        <w:tabs>
          <w:tab w:val="num" w:pos="2520"/>
        </w:tabs>
        <w:ind w:left="2520" w:hanging="360"/>
      </w:pPr>
      <w:rPr>
        <w:rFonts w:ascii="Wingdings 2" w:hAnsi="Wingdings 2" w:hint="default"/>
      </w:rPr>
    </w:lvl>
    <w:lvl w:ilvl="3" w:tplc="2C202F4A" w:tentative="1">
      <w:start w:val="1"/>
      <w:numFmt w:val="bullet"/>
      <w:lvlText w:val=""/>
      <w:lvlJc w:val="left"/>
      <w:pPr>
        <w:tabs>
          <w:tab w:val="num" w:pos="3240"/>
        </w:tabs>
        <w:ind w:left="3240" w:hanging="360"/>
      </w:pPr>
      <w:rPr>
        <w:rFonts w:ascii="Wingdings 2" w:hAnsi="Wingdings 2" w:hint="default"/>
      </w:rPr>
    </w:lvl>
    <w:lvl w:ilvl="4" w:tplc="6E4E2F02" w:tentative="1">
      <w:start w:val="1"/>
      <w:numFmt w:val="bullet"/>
      <w:lvlText w:val=""/>
      <w:lvlJc w:val="left"/>
      <w:pPr>
        <w:tabs>
          <w:tab w:val="num" w:pos="3960"/>
        </w:tabs>
        <w:ind w:left="3960" w:hanging="360"/>
      </w:pPr>
      <w:rPr>
        <w:rFonts w:ascii="Wingdings 2" w:hAnsi="Wingdings 2" w:hint="default"/>
      </w:rPr>
    </w:lvl>
    <w:lvl w:ilvl="5" w:tplc="EC94AF14" w:tentative="1">
      <w:start w:val="1"/>
      <w:numFmt w:val="bullet"/>
      <w:lvlText w:val=""/>
      <w:lvlJc w:val="left"/>
      <w:pPr>
        <w:tabs>
          <w:tab w:val="num" w:pos="4680"/>
        </w:tabs>
        <w:ind w:left="4680" w:hanging="360"/>
      </w:pPr>
      <w:rPr>
        <w:rFonts w:ascii="Wingdings 2" w:hAnsi="Wingdings 2" w:hint="default"/>
      </w:rPr>
    </w:lvl>
    <w:lvl w:ilvl="6" w:tplc="06D474E6" w:tentative="1">
      <w:start w:val="1"/>
      <w:numFmt w:val="bullet"/>
      <w:lvlText w:val=""/>
      <w:lvlJc w:val="left"/>
      <w:pPr>
        <w:tabs>
          <w:tab w:val="num" w:pos="5400"/>
        </w:tabs>
        <w:ind w:left="5400" w:hanging="360"/>
      </w:pPr>
      <w:rPr>
        <w:rFonts w:ascii="Wingdings 2" w:hAnsi="Wingdings 2" w:hint="default"/>
      </w:rPr>
    </w:lvl>
    <w:lvl w:ilvl="7" w:tplc="242ACD24" w:tentative="1">
      <w:start w:val="1"/>
      <w:numFmt w:val="bullet"/>
      <w:lvlText w:val=""/>
      <w:lvlJc w:val="left"/>
      <w:pPr>
        <w:tabs>
          <w:tab w:val="num" w:pos="6120"/>
        </w:tabs>
        <w:ind w:left="6120" w:hanging="360"/>
      </w:pPr>
      <w:rPr>
        <w:rFonts w:ascii="Wingdings 2" w:hAnsi="Wingdings 2" w:hint="default"/>
      </w:rPr>
    </w:lvl>
    <w:lvl w:ilvl="8" w:tplc="7D64C2E4" w:tentative="1">
      <w:start w:val="1"/>
      <w:numFmt w:val="bullet"/>
      <w:lvlText w:val=""/>
      <w:lvlJc w:val="left"/>
      <w:pPr>
        <w:tabs>
          <w:tab w:val="num" w:pos="6840"/>
        </w:tabs>
        <w:ind w:left="6840" w:hanging="360"/>
      </w:pPr>
      <w:rPr>
        <w:rFonts w:ascii="Wingdings 2" w:hAnsi="Wingdings 2" w:hint="default"/>
      </w:rPr>
    </w:lvl>
  </w:abstractNum>
  <w:abstractNum w:abstractNumId="9">
    <w:nsid w:val="1DA16FB0"/>
    <w:multiLevelType w:val="hybridMultilevel"/>
    <w:tmpl w:val="E72C072A"/>
    <w:lvl w:ilvl="0" w:tplc="04090019">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FD20165"/>
    <w:multiLevelType w:val="hybridMultilevel"/>
    <w:tmpl w:val="582AC8EE"/>
    <w:lvl w:ilvl="0" w:tplc="E62260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B24952"/>
    <w:multiLevelType w:val="hybridMultilevel"/>
    <w:tmpl w:val="4B126F68"/>
    <w:lvl w:ilvl="0" w:tplc="5380F05A">
      <w:start w:val="1"/>
      <w:numFmt w:val="decimal"/>
      <w:lvlText w:val="%1."/>
      <w:lvlJc w:val="left"/>
      <w:pPr>
        <w:ind w:left="234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nsid w:val="2BA33FF6"/>
    <w:multiLevelType w:val="hybridMultilevel"/>
    <w:tmpl w:val="FECECE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B20CD6"/>
    <w:multiLevelType w:val="hybridMultilevel"/>
    <w:tmpl w:val="4DE0F1D2"/>
    <w:lvl w:ilvl="0" w:tplc="AE3A5818">
      <w:start w:val="1"/>
      <w:numFmt w:val="bullet"/>
      <w:lvlText w:val=""/>
      <w:lvlJc w:val="left"/>
      <w:pPr>
        <w:tabs>
          <w:tab w:val="num" w:pos="720"/>
        </w:tabs>
        <w:ind w:left="720" w:hanging="360"/>
      </w:pPr>
      <w:rPr>
        <w:rFonts w:ascii="Wingdings 2" w:hAnsi="Wingdings 2" w:hint="default"/>
      </w:rPr>
    </w:lvl>
    <w:lvl w:ilvl="1" w:tplc="1DB2B4C8" w:tentative="1">
      <w:start w:val="1"/>
      <w:numFmt w:val="bullet"/>
      <w:lvlText w:val=""/>
      <w:lvlJc w:val="left"/>
      <w:pPr>
        <w:tabs>
          <w:tab w:val="num" w:pos="1440"/>
        </w:tabs>
        <w:ind w:left="1440" w:hanging="360"/>
      </w:pPr>
      <w:rPr>
        <w:rFonts w:ascii="Wingdings 2" w:hAnsi="Wingdings 2" w:hint="default"/>
      </w:rPr>
    </w:lvl>
    <w:lvl w:ilvl="2" w:tplc="F4BED9DC" w:tentative="1">
      <w:start w:val="1"/>
      <w:numFmt w:val="bullet"/>
      <w:lvlText w:val=""/>
      <w:lvlJc w:val="left"/>
      <w:pPr>
        <w:tabs>
          <w:tab w:val="num" w:pos="2160"/>
        </w:tabs>
        <w:ind w:left="2160" w:hanging="360"/>
      </w:pPr>
      <w:rPr>
        <w:rFonts w:ascii="Wingdings 2" w:hAnsi="Wingdings 2" w:hint="default"/>
      </w:rPr>
    </w:lvl>
    <w:lvl w:ilvl="3" w:tplc="64BAC1E4" w:tentative="1">
      <w:start w:val="1"/>
      <w:numFmt w:val="bullet"/>
      <w:lvlText w:val=""/>
      <w:lvlJc w:val="left"/>
      <w:pPr>
        <w:tabs>
          <w:tab w:val="num" w:pos="2880"/>
        </w:tabs>
        <w:ind w:left="2880" w:hanging="360"/>
      </w:pPr>
      <w:rPr>
        <w:rFonts w:ascii="Wingdings 2" w:hAnsi="Wingdings 2" w:hint="default"/>
      </w:rPr>
    </w:lvl>
    <w:lvl w:ilvl="4" w:tplc="D0DE5BEA" w:tentative="1">
      <w:start w:val="1"/>
      <w:numFmt w:val="bullet"/>
      <w:lvlText w:val=""/>
      <w:lvlJc w:val="left"/>
      <w:pPr>
        <w:tabs>
          <w:tab w:val="num" w:pos="3600"/>
        </w:tabs>
        <w:ind w:left="3600" w:hanging="360"/>
      </w:pPr>
      <w:rPr>
        <w:rFonts w:ascii="Wingdings 2" w:hAnsi="Wingdings 2" w:hint="default"/>
      </w:rPr>
    </w:lvl>
    <w:lvl w:ilvl="5" w:tplc="7C22C53E" w:tentative="1">
      <w:start w:val="1"/>
      <w:numFmt w:val="bullet"/>
      <w:lvlText w:val=""/>
      <w:lvlJc w:val="left"/>
      <w:pPr>
        <w:tabs>
          <w:tab w:val="num" w:pos="4320"/>
        </w:tabs>
        <w:ind w:left="4320" w:hanging="360"/>
      </w:pPr>
      <w:rPr>
        <w:rFonts w:ascii="Wingdings 2" w:hAnsi="Wingdings 2" w:hint="default"/>
      </w:rPr>
    </w:lvl>
    <w:lvl w:ilvl="6" w:tplc="7E46DC64" w:tentative="1">
      <w:start w:val="1"/>
      <w:numFmt w:val="bullet"/>
      <w:lvlText w:val=""/>
      <w:lvlJc w:val="left"/>
      <w:pPr>
        <w:tabs>
          <w:tab w:val="num" w:pos="5040"/>
        </w:tabs>
        <w:ind w:left="5040" w:hanging="360"/>
      </w:pPr>
      <w:rPr>
        <w:rFonts w:ascii="Wingdings 2" w:hAnsi="Wingdings 2" w:hint="default"/>
      </w:rPr>
    </w:lvl>
    <w:lvl w:ilvl="7" w:tplc="85C4365A" w:tentative="1">
      <w:start w:val="1"/>
      <w:numFmt w:val="bullet"/>
      <w:lvlText w:val=""/>
      <w:lvlJc w:val="left"/>
      <w:pPr>
        <w:tabs>
          <w:tab w:val="num" w:pos="5760"/>
        </w:tabs>
        <w:ind w:left="5760" w:hanging="360"/>
      </w:pPr>
      <w:rPr>
        <w:rFonts w:ascii="Wingdings 2" w:hAnsi="Wingdings 2" w:hint="default"/>
      </w:rPr>
    </w:lvl>
    <w:lvl w:ilvl="8" w:tplc="ACACC526" w:tentative="1">
      <w:start w:val="1"/>
      <w:numFmt w:val="bullet"/>
      <w:lvlText w:val=""/>
      <w:lvlJc w:val="left"/>
      <w:pPr>
        <w:tabs>
          <w:tab w:val="num" w:pos="6480"/>
        </w:tabs>
        <w:ind w:left="6480" w:hanging="360"/>
      </w:pPr>
      <w:rPr>
        <w:rFonts w:ascii="Wingdings 2" w:hAnsi="Wingdings 2" w:hint="default"/>
      </w:rPr>
    </w:lvl>
  </w:abstractNum>
  <w:abstractNum w:abstractNumId="14">
    <w:nsid w:val="2D8172E7"/>
    <w:multiLevelType w:val="hybridMultilevel"/>
    <w:tmpl w:val="D02483CC"/>
    <w:lvl w:ilvl="0" w:tplc="E2706A6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2757932"/>
    <w:multiLevelType w:val="hybridMultilevel"/>
    <w:tmpl w:val="8806ED96"/>
    <w:lvl w:ilvl="0" w:tplc="39C0F5CE">
      <w:start w:val="1"/>
      <w:numFmt w:val="bullet"/>
      <w:lvlText w:val=""/>
      <w:lvlJc w:val="left"/>
      <w:pPr>
        <w:tabs>
          <w:tab w:val="num" w:pos="720"/>
        </w:tabs>
        <w:ind w:left="720" w:hanging="360"/>
      </w:pPr>
      <w:rPr>
        <w:rFonts w:ascii="Wingdings 2" w:hAnsi="Wingdings 2" w:hint="default"/>
      </w:rPr>
    </w:lvl>
    <w:lvl w:ilvl="1" w:tplc="9FE80078" w:tentative="1">
      <w:start w:val="1"/>
      <w:numFmt w:val="bullet"/>
      <w:lvlText w:val=""/>
      <w:lvlJc w:val="left"/>
      <w:pPr>
        <w:tabs>
          <w:tab w:val="num" w:pos="1440"/>
        </w:tabs>
        <w:ind w:left="1440" w:hanging="360"/>
      </w:pPr>
      <w:rPr>
        <w:rFonts w:ascii="Wingdings 2" w:hAnsi="Wingdings 2" w:hint="default"/>
      </w:rPr>
    </w:lvl>
    <w:lvl w:ilvl="2" w:tplc="63B6B5A4" w:tentative="1">
      <w:start w:val="1"/>
      <w:numFmt w:val="bullet"/>
      <w:lvlText w:val=""/>
      <w:lvlJc w:val="left"/>
      <w:pPr>
        <w:tabs>
          <w:tab w:val="num" w:pos="2160"/>
        </w:tabs>
        <w:ind w:left="2160" w:hanging="360"/>
      </w:pPr>
      <w:rPr>
        <w:rFonts w:ascii="Wingdings 2" w:hAnsi="Wingdings 2" w:hint="default"/>
      </w:rPr>
    </w:lvl>
    <w:lvl w:ilvl="3" w:tplc="F7BC6E3A" w:tentative="1">
      <w:start w:val="1"/>
      <w:numFmt w:val="bullet"/>
      <w:lvlText w:val=""/>
      <w:lvlJc w:val="left"/>
      <w:pPr>
        <w:tabs>
          <w:tab w:val="num" w:pos="2880"/>
        </w:tabs>
        <w:ind w:left="2880" w:hanging="360"/>
      </w:pPr>
      <w:rPr>
        <w:rFonts w:ascii="Wingdings 2" w:hAnsi="Wingdings 2" w:hint="default"/>
      </w:rPr>
    </w:lvl>
    <w:lvl w:ilvl="4" w:tplc="039A8F28" w:tentative="1">
      <w:start w:val="1"/>
      <w:numFmt w:val="bullet"/>
      <w:lvlText w:val=""/>
      <w:lvlJc w:val="left"/>
      <w:pPr>
        <w:tabs>
          <w:tab w:val="num" w:pos="3600"/>
        </w:tabs>
        <w:ind w:left="3600" w:hanging="360"/>
      </w:pPr>
      <w:rPr>
        <w:rFonts w:ascii="Wingdings 2" w:hAnsi="Wingdings 2" w:hint="default"/>
      </w:rPr>
    </w:lvl>
    <w:lvl w:ilvl="5" w:tplc="6D061D0A" w:tentative="1">
      <w:start w:val="1"/>
      <w:numFmt w:val="bullet"/>
      <w:lvlText w:val=""/>
      <w:lvlJc w:val="left"/>
      <w:pPr>
        <w:tabs>
          <w:tab w:val="num" w:pos="4320"/>
        </w:tabs>
        <w:ind w:left="4320" w:hanging="360"/>
      </w:pPr>
      <w:rPr>
        <w:rFonts w:ascii="Wingdings 2" w:hAnsi="Wingdings 2" w:hint="default"/>
      </w:rPr>
    </w:lvl>
    <w:lvl w:ilvl="6" w:tplc="57EA1056" w:tentative="1">
      <w:start w:val="1"/>
      <w:numFmt w:val="bullet"/>
      <w:lvlText w:val=""/>
      <w:lvlJc w:val="left"/>
      <w:pPr>
        <w:tabs>
          <w:tab w:val="num" w:pos="5040"/>
        </w:tabs>
        <w:ind w:left="5040" w:hanging="360"/>
      </w:pPr>
      <w:rPr>
        <w:rFonts w:ascii="Wingdings 2" w:hAnsi="Wingdings 2" w:hint="default"/>
      </w:rPr>
    </w:lvl>
    <w:lvl w:ilvl="7" w:tplc="27DEDEAC" w:tentative="1">
      <w:start w:val="1"/>
      <w:numFmt w:val="bullet"/>
      <w:lvlText w:val=""/>
      <w:lvlJc w:val="left"/>
      <w:pPr>
        <w:tabs>
          <w:tab w:val="num" w:pos="5760"/>
        </w:tabs>
        <w:ind w:left="5760" w:hanging="360"/>
      </w:pPr>
      <w:rPr>
        <w:rFonts w:ascii="Wingdings 2" w:hAnsi="Wingdings 2" w:hint="default"/>
      </w:rPr>
    </w:lvl>
    <w:lvl w:ilvl="8" w:tplc="F46C6318" w:tentative="1">
      <w:start w:val="1"/>
      <w:numFmt w:val="bullet"/>
      <w:lvlText w:val=""/>
      <w:lvlJc w:val="left"/>
      <w:pPr>
        <w:tabs>
          <w:tab w:val="num" w:pos="6480"/>
        </w:tabs>
        <w:ind w:left="6480" w:hanging="360"/>
      </w:pPr>
      <w:rPr>
        <w:rFonts w:ascii="Wingdings 2" w:hAnsi="Wingdings 2" w:hint="default"/>
      </w:rPr>
    </w:lvl>
  </w:abstractNum>
  <w:abstractNum w:abstractNumId="16">
    <w:nsid w:val="32FB7D63"/>
    <w:multiLevelType w:val="hybridMultilevel"/>
    <w:tmpl w:val="118A2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0030FC"/>
    <w:multiLevelType w:val="hybridMultilevel"/>
    <w:tmpl w:val="A8203C74"/>
    <w:lvl w:ilvl="0" w:tplc="7B668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5E84CE1"/>
    <w:multiLevelType w:val="hybridMultilevel"/>
    <w:tmpl w:val="52724DC4"/>
    <w:lvl w:ilvl="0" w:tplc="5FC694BE">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6FD5242"/>
    <w:multiLevelType w:val="hybridMultilevel"/>
    <w:tmpl w:val="0AAE28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B9C1944"/>
    <w:multiLevelType w:val="hybridMultilevel"/>
    <w:tmpl w:val="EC785A08"/>
    <w:lvl w:ilvl="0" w:tplc="5380F05A">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0D677A"/>
    <w:multiLevelType w:val="hybridMultilevel"/>
    <w:tmpl w:val="080273AA"/>
    <w:lvl w:ilvl="0" w:tplc="04090019">
      <w:start w:val="1"/>
      <w:numFmt w:val="lowerLetter"/>
      <w:lvlText w:val="%1."/>
      <w:lvlJc w:val="left"/>
      <w:pPr>
        <w:tabs>
          <w:tab w:val="num" w:pos="1080"/>
        </w:tabs>
        <w:ind w:left="1080" w:hanging="360"/>
      </w:pPr>
      <w:rPr>
        <w:rFonts w:hint="default"/>
      </w:rPr>
    </w:lvl>
    <w:lvl w:ilvl="1" w:tplc="04090019">
      <w:start w:val="1"/>
      <w:numFmt w:val="lowerLetter"/>
      <w:lvlText w:val="%2."/>
      <w:lvlJc w:val="left"/>
      <w:pPr>
        <w:ind w:left="1800" w:hanging="360"/>
      </w:pPr>
      <w:rPr>
        <w:rFonts w:hint="default"/>
      </w:rPr>
    </w:lvl>
    <w:lvl w:ilvl="2" w:tplc="2D86FC0E" w:tentative="1">
      <w:start w:val="1"/>
      <w:numFmt w:val="bullet"/>
      <w:lvlText w:val=""/>
      <w:lvlJc w:val="left"/>
      <w:pPr>
        <w:tabs>
          <w:tab w:val="num" w:pos="2520"/>
        </w:tabs>
        <w:ind w:left="2520" w:hanging="360"/>
      </w:pPr>
      <w:rPr>
        <w:rFonts w:ascii="Wingdings 2" w:hAnsi="Wingdings 2" w:hint="default"/>
      </w:rPr>
    </w:lvl>
    <w:lvl w:ilvl="3" w:tplc="2C202F4A" w:tentative="1">
      <w:start w:val="1"/>
      <w:numFmt w:val="bullet"/>
      <w:lvlText w:val=""/>
      <w:lvlJc w:val="left"/>
      <w:pPr>
        <w:tabs>
          <w:tab w:val="num" w:pos="3240"/>
        </w:tabs>
        <w:ind w:left="3240" w:hanging="360"/>
      </w:pPr>
      <w:rPr>
        <w:rFonts w:ascii="Wingdings 2" w:hAnsi="Wingdings 2" w:hint="default"/>
      </w:rPr>
    </w:lvl>
    <w:lvl w:ilvl="4" w:tplc="6E4E2F02" w:tentative="1">
      <w:start w:val="1"/>
      <w:numFmt w:val="bullet"/>
      <w:lvlText w:val=""/>
      <w:lvlJc w:val="left"/>
      <w:pPr>
        <w:tabs>
          <w:tab w:val="num" w:pos="3960"/>
        </w:tabs>
        <w:ind w:left="3960" w:hanging="360"/>
      </w:pPr>
      <w:rPr>
        <w:rFonts w:ascii="Wingdings 2" w:hAnsi="Wingdings 2" w:hint="default"/>
      </w:rPr>
    </w:lvl>
    <w:lvl w:ilvl="5" w:tplc="EC94AF14" w:tentative="1">
      <w:start w:val="1"/>
      <w:numFmt w:val="bullet"/>
      <w:lvlText w:val=""/>
      <w:lvlJc w:val="left"/>
      <w:pPr>
        <w:tabs>
          <w:tab w:val="num" w:pos="4680"/>
        </w:tabs>
        <w:ind w:left="4680" w:hanging="360"/>
      </w:pPr>
      <w:rPr>
        <w:rFonts w:ascii="Wingdings 2" w:hAnsi="Wingdings 2" w:hint="default"/>
      </w:rPr>
    </w:lvl>
    <w:lvl w:ilvl="6" w:tplc="06D474E6" w:tentative="1">
      <w:start w:val="1"/>
      <w:numFmt w:val="bullet"/>
      <w:lvlText w:val=""/>
      <w:lvlJc w:val="left"/>
      <w:pPr>
        <w:tabs>
          <w:tab w:val="num" w:pos="5400"/>
        </w:tabs>
        <w:ind w:left="5400" w:hanging="360"/>
      </w:pPr>
      <w:rPr>
        <w:rFonts w:ascii="Wingdings 2" w:hAnsi="Wingdings 2" w:hint="default"/>
      </w:rPr>
    </w:lvl>
    <w:lvl w:ilvl="7" w:tplc="242ACD24" w:tentative="1">
      <w:start w:val="1"/>
      <w:numFmt w:val="bullet"/>
      <w:lvlText w:val=""/>
      <w:lvlJc w:val="left"/>
      <w:pPr>
        <w:tabs>
          <w:tab w:val="num" w:pos="6120"/>
        </w:tabs>
        <w:ind w:left="6120" w:hanging="360"/>
      </w:pPr>
      <w:rPr>
        <w:rFonts w:ascii="Wingdings 2" w:hAnsi="Wingdings 2" w:hint="default"/>
      </w:rPr>
    </w:lvl>
    <w:lvl w:ilvl="8" w:tplc="7D64C2E4" w:tentative="1">
      <w:start w:val="1"/>
      <w:numFmt w:val="bullet"/>
      <w:lvlText w:val=""/>
      <w:lvlJc w:val="left"/>
      <w:pPr>
        <w:tabs>
          <w:tab w:val="num" w:pos="6840"/>
        </w:tabs>
        <w:ind w:left="6840" w:hanging="360"/>
      </w:pPr>
      <w:rPr>
        <w:rFonts w:ascii="Wingdings 2" w:hAnsi="Wingdings 2" w:hint="default"/>
      </w:rPr>
    </w:lvl>
  </w:abstractNum>
  <w:abstractNum w:abstractNumId="22">
    <w:nsid w:val="3D2D36AA"/>
    <w:multiLevelType w:val="hybridMultilevel"/>
    <w:tmpl w:val="0C90424A"/>
    <w:lvl w:ilvl="0" w:tplc="5FC694BE">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nsid w:val="3E5D3BB3"/>
    <w:multiLevelType w:val="hybridMultilevel"/>
    <w:tmpl w:val="17D0DC9C"/>
    <w:lvl w:ilvl="0" w:tplc="1C4617F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30B4FEE"/>
    <w:multiLevelType w:val="hybridMultilevel"/>
    <w:tmpl w:val="7D3AB84C"/>
    <w:lvl w:ilvl="0" w:tplc="0DB4FC30">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3721C84"/>
    <w:multiLevelType w:val="hybridMultilevel"/>
    <w:tmpl w:val="74288B58"/>
    <w:lvl w:ilvl="0" w:tplc="795C3E6E">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42A459C"/>
    <w:multiLevelType w:val="hybridMultilevel"/>
    <w:tmpl w:val="8B1662C6"/>
    <w:lvl w:ilvl="0" w:tplc="04090019">
      <w:start w:val="1"/>
      <w:numFmt w:val="lowerLetter"/>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27">
    <w:nsid w:val="444F5764"/>
    <w:multiLevelType w:val="hybridMultilevel"/>
    <w:tmpl w:val="B8FE92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4EB2E41"/>
    <w:multiLevelType w:val="hybridMultilevel"/>
    <w:tmpl w:val="58F87890"/>
    <w:lvl w:ilvl="0" w:tplc="A66ABF8E">
      <w:start w:val="1"/>
      <w:numFmt w:val="bullet"/>
      <w:lvlText w:val=""/>
      <w:lvlJc w:val="left"/>
      <w:pPr>
        <w:tabs>
          <w:tab w:val="num" w:pos="720"/>
        </w:tabs>
        <w:ind w:left="720" w:hanging="360"/>
      </w:pPr>
      <w:rPr>
        <w:rFonts w:ascii="Wingdings 2" w:hAnsi="Wingdings 2" w:hint="default"/>
      </w:rPr>
    </w:lvl>
    <w:lvl w:ilvl="1" w:tplc="577E07EC" w:tentative="1">
      <w:start w:val="1"/>
      <w:numFmt w:val="bullet"/>
      <w:lvlText w:val=""/>
      <w:lvlJc w:val="left"/>
      <w:pPr>
        <w:tabs>
          <w:tab w:val="num" w:pos="1440"/>
        </w:tabs>
        <w:ind w:left="1440" w:hanging="360"/>
      </w:pPr>
      <w:rPr>
        <w:rFonts w:ascii="Wingdings 2" w:hAnsi="Wingdings 2" w:hint="default"/>
      </w:rPr>
    </w:lvl>
    <w:lvl w:ilvl="2" w:tplc="312A6C50" w:tentative="1">
      <w:start w:val="1"/>
      <w:numFmt w:val="bullet"/>
      <w:lvlText w:val=""/>
      <w:lvlJc w:val="left"/>
      <w:pPr>
        <w:tabs>
          <w:tab w:val="num" w:pos="2160"/>
        </w:tabs>
        <w:ind w:left="2160" w:hanging="360"/>
      </w:pPr>
      <w:rPr>
        <w:rFonts w:ascii="Wingdings 2" w:hAnsi="Wingdings 2" w:hint="default"/>
      </w:rPr>
    </w:lvl>
    <w:lvl w:ilvl="3" w:tplc="CF5C8782" w:tentative="1">
      <w:start w:val="1"/>
      <w:numFmt w:val="bullet"/>
      <w:lvlText w:val=""/>
      <w:lvlJc w:val="left"/>
      <w:pPr>
        <w:tabs>
          <w:tab w:val="num" w:pos="2880"/>
        </w:tabs>
        <w:ind w:left="2880" w:hanging="360"/>
      </w:pPr>
      <w:rPr>
        <w:rFonts w:ascii="Wingdings 2" w:hAnsi="Wingdings 2" w:hint="default"/>
      </w:rPr>
    </w:lvl>
    <w:lvl w:ilvl="4" w:tplc="F7728F22" w:tentative="1">
      <w:start w:val="1"/>
      <w:numFmt w:val="bullet"/>
      <w:lvlText w:val=""/>
      <w:lvlJc w:val="left"/>
      <w:pPr>
        <w:tabs>
          <w:tab w:val="num" w:pos="3600"/>
        </w:tabs>
        <w:ind w:left="3600" w:hanging="360"/>
      </w:pPr>
      <w:rPr>
        <w:rFonts w:ascii="Wingdings 2" w:hAnsi="Wingdings 2" w:hint="default"/>
      </w:rPr>
    </w:lvl>
    <w:lvl w:ilvl="5" w:tplc="89063960" w:tentative="1">
      <w:start w:val="1"/>
      <w:numFmt w:val="bullet"/>
      <w:lvlText w:val=""/>
      <w:lvlJc w:val="left"/>
      <w:pPr>
        <w:tabs>
          <w:tab w:val="num" w:pos="4320"/>
        </w:tabs>
        <w:ind w:left="4320" w:hanging="360"/>
      </w:pPr>
      <w:rPr>
        <w:rFonts w:ascii="Wingdings 2" w:hAnsi="Wingdings 2" w:hint="default"/>
      </w:rPr>
    </w:lvl>
    <w:lvl w:ilvl="6" w:tplc="64128308" w:tentative="1">
      <w:start w:val="1"/>
      <w:numFmt w:val="bullet"/>
      <w:lvlText w:val=""/>
      <w:lvlJc w:val="left"/>
      <w:pPr>
        <w:tabs>
          <w:tab w:val="num" w:pos="5040"/>
        </w:tabs>
        <w:ind w:left="5040" w:hanging="360"/>
      </w:pPr>
      <w:rPr>
        <w:rFonts w:ascii="Wingdings 2" w:hAnsi="Wingdings 2" w:hint="default"/>
      </w:rPr>
    </w:lvl>
    <w:lvl w:ilvl="7" w:tplc="59581BC2" w:tentative="1">
      <w:start w:val="1"/>
      <w:numFmt w:val="bullet"/>
      <w:lvlText w:val=""/>
      <w:lvlJc w:val="left"/>
      <w:pPr>
        <w:tabs>
          <w:tab w:val="num" w:pos="5760"/>
        </w:tabs>
        <w:ind w:left="5760" w:hanging="360"/>
      </w:pPr>
      <w:rPr>
        <w:rFonts w:ascii="Wingdings 2" w:hAnsi="Wingdings 2" w:hint="default"/>
      </w:rPr>
    </w:lvl>
    <w:lvl w:ilvl="8" w:tplc="4BD82B56" w:tentative="1">
      <w:start w:val="1"/>
      <w:numFmt w:val="bullet"/>
      <w:lvlText w:val=""/>
      <w:lvlJc w:val="left"/>
      <w:pPr>
        <w:tabs>
          <w:tab w:val="num" w:pos="6480"/>
        </w:tabs>
        <w:ind w:left="6480" w:hanging="360"/>
      </w:pPr>
      <w:rPr>
        <w:rFonts w:ascii="Wingdings 2" w:hAnsi="Wingdings 2" w:hint="default"/>
      </w:rPr>
    </w:lvl>
  </w:abstractNum>
  <w:abstractNum w:abstractNumId="29">
    <w:nsid w:val="471113D6"/>
    <w:multiLevelType w:val="hybridMultilevel"/>
    <w:tmpl w:val="5E0C48FC"/>
    <w:lvl w:ilvl="0" w:tplc="757C7EA8">
      <w:start w:val="1"/>
      <w:numFmt w:val="bullet"/>
      <w:lvlText w:val=""/>
      <w:lvlJc w:val="left"/>
      <w:pPr>
        <w:tabs>
          <w:tab w:val="num" w:pos="720"/>
        </w:tabs>
        <w:ind w:left="720" w:hanging="360"/>
      </w:pPr>
      <w:rPr>
        <w:rFonts w:ascii="Wingdings 2" w:hAnsi="Wingdings 2" w:hint="default"/>
      </w:rPr>
    </w:lvl>
    <w:lvl w:ilvl="1" w:tplc="5E84656E" w:tentative="1">
      <w:start w:val="1"/>
      <w:numFmt w:val="bullet"/>
      <w:lvlText w:val=""/>
      <w:lvlJc w:val="left"/>
      <w:pPr>
        <w:tabs>
          <w:tab w:val="num" w:pos="1440"/>
        </w:tabs>
        <w:ind w:left="1440" w:hanging="360"/>
      </w:pPr>
      <w:rPr>
        <w:rFonts w:ascii="Wingdings 2" w:hAnsi="Wingdings 2" w:hint="default"/>
      </w:rPr>
    </w:lvl>
    <w:lvl w:ilvl="2" w:tplc="B2EEF8D2" w:tentative="1">
      <w:start w:val="1"/>
      <w:numFmt w:val="bullet"/>
      <w:lvlText w:val=""/>
      <w:lvlJc w:val="left"/>
      <w:pPr>
        <w:tabs>
          <w:tab w:val="num" w:pos="2160"/>
        </w:tabs>
        <w:ind w:left="2160" w:hanging="360"/>
      </w:pPr>
      <w:rPr>
        <w:rFonts w:ascii="Wingdings 2" w:hAnsi="Wingdings 2" w:hint="default"/>
      </w:rPr>
    </w:lvl>
    <w:lvl w:ilvl="3" w:tplc="458A0AC4" w:tentative="1">
      <w:start w:val="1"/>
      <w:numFmt w:val="bullet"/>
      <w:lvlText w:val=""/>
      <w:lvlJc w:val="left"/>
      <w:pPr>
        <w:tabs>
          <w:tab w:val="num" w:pos="2880"/>
        </w:tabs>
        <w:ind w:left="2880" w:hanging="360"/>
      </w:pPr>
      <w:rPr>
        <w:rFonts w:ascii="Wingdings 2" w:hAnsi="Wingdings 2" w:hint="default"/>
      </w:rPr>
    </w:lvl>
    <w:lvl w:ilvl="4" w:tplc="6B7E2494" w:tentative="1">
      <w:start w:val="1"/>
      <w:numFmt w:val="bullet"/>
      <w:lvlText w:val=""/>
      <w:lvlJc w:val="left"/>
      <w:pPr>
        <w:tabs>
          <w:tab w:val="num" w:pos="3600"/>
        </w:tabs>
        <w:ind w:left="3600" w:hanging="360"/>
      </w:pPr>
      <w:rPr>
        <w:rFonts w:ascii="Wingdings 2" w:hAnsi="Wingdings 2" w:hint="default"/>
      </w:rPr>
    </w:lvl>
    <w:lvl w:ilvl="5" w:tplc="A2E6ED14" w:tentative="1">
      <w:start w:val="1"/>
      <w:numFmt w:val="bullet"/>
      <w:lvlText w:val=""/>
      <w:lvlJc w:val="left"/>
      <w:pPr>
        <w:tabs>
          <w:tab w:val="num" w:pos="4320"/>
        </w:tabs>
        <w:ind w:left="4320" w:hanging="360"/>
      </w:pPr>
      <w:rPr>
        <w:rFonts w:ascii="Wingdings 2" w:hAnsi="Wingdings 2" w:hint="default"/>
      </w:rPr>
    </w:lvl>
    <w:lvl w:ilvl="6" w:tplc="E1F863DE" w:tentative="1">
      <w:start w:val="1"/>
      <w:numFmt w:val="bullet"/>
      <w:lvlText w:val=""/>
      <w:lvlJc w:val="left"/>
      <w:pPr>
        <w:tabs>
          <w:tab w:val="num" w:pos="5040"/>
        </w:tabs>
        <w:ind w:left="5040" w:hanging="360"/>
      </w:pPr>
      <w:rPr>
        <w:rFonts w:ascii="Wingdings 2" w:hAnsi="Wingdings 2" w:hint="default"/>
      </w:rPr>
    </w:lvl>
    <w:lvl w:ilvl="7" w:tplc="B84025BC" w:tentative="1">
      <w:start w:val="1"/>
      <w:numFmt w:val="bullet"/>
      <w:lvlText w:val=""/>
      <w:lvlJc w:val="left"/>
      <w:pPr>
        <w:tabs>
          <w:tab w:val="num" w:pos="5760"/>
        </w:tabs>
        <w:ind w:left="5760" w:hanging="360"/>
      </w:pPr>
      <w:rPr>
        <w:rFonts w:ascii="Wingdings 2" w:hAnsi="Wingdings 2" w:hint="default"/>
      </w:rPr>
    </w:lvl>
    <w:lvl w:ilvl="8" w:tplc="14127980" w:tentative="1">
      <w:start w:val="1"/>
      <w:numFmt w:val="bullet"/>
      <w:lvlText w:val=""/>
      <w:lvlJc w:val="left"/>
      <w:pPr>
        <w:tabs>
          <w:tab w:val="num" w:pos="6480"/>
        </w:tabs>
        <w:ind w:left="6480" w:hanging="360"/>
      </w:pPr>
      <w:rPr>
        <w:rFonts w:ascii="Wingdings 2" w:hAnsi="Wingdings 2" w:hint="default"/>
      </w:rPr>
    </w:lvl>
  </w:abstractNum>
  <w:abstractNum w:abstractNumId="30">
    <w:nsid w:val="49337D51"/>
    <w:multiLevelType w:val="hybridMultilevel"/>
    <w:tmpl w:val="A5DEBE44"/>
    <w:lvl w:ilvl="0" w:tplc="5FC694BE">
      <w:start w:val="1"/>
      <w:numFmt w:val="decimal"/>
      <w:lvlText w:val="%1."/>
      <w:lvlJc w:val="left"/>
      <w:pPr>
        <w:ind w:left="720" w:hanging="360"/>
      </w:pPr>
      <w:rPr>
        <w:rFonts w:hint="default"/>
      </w:rPr>
    </w:lvl>
    <w:lvl w:ilvl="1" w:tplc="5FC694BE">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B886414"/>
    <w:multiLevelType w:val="hybridMultilevel"/>
    <w:tmpl w:val="35F43F9C"/>
    <w:lvl w:ilvl="0" w:tplc="5380F05A">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F1111F3"/>
    <w:multiLevelType w:val="hybridMultilevel"/>
    <w:tmpl w:val="7456AB92"/>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3D315D8"/>
    <w:multiLevelType w:val="hybridMultilevel"/>
    <w:tmpl w:val="1EDC5700"/>
    <w:lvl w:ilvl="0" w:tplc="5FC694BE">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84F14EB"/>
    <w:multiLevelType w:val="hybridMultilevel"/>
    <w:tmpl w:val="42062C5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9525DBD"/>
    <w:multiLevelType w:val="hybridMultilevel"/>
    <w:tmpl w:val="F202D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B7F6EE5"/>
    <w:multiLevelType w:val="hybridMultilevel"/>
    <w:tmpl w:val="F3F6C6E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5C0167DA"/>
    <w:multiLevelType w:val="hybridMultilevel"/>
    <w:tmpl w:val="EB9E9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F4F34C0"/>
    <w:multiLevelType w:val="hybridMultilevel"/>
    <w:tmpl w:val="F58EE668"/>
    <w:lvl w:ilvl="0" w:tplc="04090019">
      <w:start w:val="1"/>
      <w:numFmt w:val="lowerLetter"/>
      <w:lvlText w:val="%1."/>
      <w:lvlJc w:val="left"/>
      <w:pPr>
        <w:tabs>
          <w:tab w:val="num" w:pos="1080"/>
        </w:tabs>
        <w:ind w:left="1080" w:hanging="360"/>
      </w:pPr>
      <w:rPr>
        <w:rFonts w:hint="default"/>
      </w:rPr>
    </w:lvl>
    <w:lvl w:ilvl="1" w:tplc="FA8C98E8" w:tentative="1">
      <w:start w:val="1"/>
      <w:numFmt w:val="bullet"/>
      <w:lvlText w:val=""/>
      <w:lvlJc w:val="left"/>
      <w:pPr>
        <w:tabs>
          <w:tab w:val="num" w:pos="1800"/>
        </w:tabs>
        <w:ind w:left="1800" w:hanging="360"/>
      </w:pPr>
      <w:rPr>
        <w:rFonts w:ascii="Wingdings 2" w:hAnsi="Wingdings 2" w:hint="default"/>
      </w:rPr>
    </w:lvl>
    <w:lvl w:ilvl="2" w:tplc="8B04ABDE" w:tentative="1">
      <w:start w:val="1"/>
      <w:numFmt w:val="bullet"/>
      <w:lvlText w:val=""/>
      <w:lvlJc w:val="left"/>
      <w:pPr>
        <w:tabs>
          <w:tab w:val="num" w:pos="2520"/>
        </w:tabs>
        <w:ind w:left="2520" w:hanging="360"/>
      </w:pPr>
      <w:rPr>
        <w:rFonts w:ascii="Wingdings 2" w:hAnsi="Wingdings 2" w:hint="default"/>
      </w:rPr>
    </w:lvl>
    <w:lvl w:ilvl="3" w:tplc="14404698" w:tentative="1">
      <w:start w:val="1"/>
      <w:numFmt w:val="bullet"/>
      <w:lvlText w:val=""/>
      <w:lvlJc w:val="left"/>
      <w:pPr>
        <w:tabs>
          <w:tab w:val="num" w:pos="3240"/>
        </w:tabs>
        <w:ind w:left="3240" w:hanging="360"/>
      </w:pPr>
      <w:rPr>
        <w:rFonts w:ascii="Wingdings 2" w:hAnsi="Wingdings 2" w:hint="default"/>
      </w:rPr>
    </w:lvl>
    <w:lvl w:ilvl="4" w:tplc="BC86E3B8" w:tentative="1">
      <w:start w:val="1"/>
      <w:numFmt w:val="bullet"/>
      <w:lvlText w:val=""/>
      <w:lvlJc w:val="left"/>
      <w:pPr>
        <w:tabs>
          <w:tab w:val="num" w:pos="3960"/>
        </w:tabs>
        <w:ind w:left="3960" w:hanging="360"/>
      </w:pPr>
      <w:rPr>
        <w:rFonts w:ascii="Wingdings 2" w:hAnsi="Wingdings 2" w:hint="default"/>
      </w:rPr>
    </w:lvl>
    <w:lvl w:ilvl="5" w:tplc="D0AE432E" w:tentative="1">
      <w:start w:val="1"/>
      <w:numFmt w:val="bullet"/>
      <w:lvlText w:val=""/>
      <w:lvlJc w:val="left"/>
      <w:pPr>
        <w:tabs>
          <w:tab w:val="num" w:pos="4680"/>
        </w:tabs>
        <w:ind w:left="4680" w:hanging="360"/>
      </w:pPr>
      <w:rPr>
        <w:rFonts w:ascii="Wingdings 2" w:hAnsi="Wingdings 2" w:hint="default"/>
      </w:rPr>
    </w:lvl>
    <w:lvl w:ilvl="6" w:tplc="CD48B9E6" w:tentative="1">
      <w:start w:val="1"/>
      <w:numFmt w:val="bullet"/>
      <w:lvlText w:val=""/>
      <w:lvlJc w:val="left"/>
      <w:pPr>
        <w:tabs>
          <w:tab w:val="num" w:pos="5400"/>
        </w:tabs>
        <w:ind w:left="5400" w:hanging="360"/>
      </w:pPr>
      <w:rPr>
        <w:rFonts w:ascii="Wingdings 2" w:hAnsi="Wingdings 2" w:hint="default"/>
      </w:rPr>
    </w:lvl>
    <w:lvl w:ilvl="7" w:tplc="358CB428" w:tentative="1">
      <w:start w:val="1"/>
      <w:numFmt w:val="bullet"/>
      <w:lvlText w:val=""/>
      <w:lvlJc w:val="left"/>
      <w:pPr>
        <w:tabs>
          <w:tab w:val="num" w:pos="6120"/>
        </w:tabs>
        <w:ind w:left="6120" w:hanging="360"/>
      </w:pPr>
      <w:rPr>
        <w:rFonts w:ascii="Wingdings 2" w:hAnsi="Wingdings 2" w:hint="default"/>
      </w:rPr>
    </w:lvl>
    <w:lvl w:ilvl="8" w:tplc="E09EADC2" w:tentative="1">
      <w:start w:val="1"/>
      <w:numFmt w:val="bullet"/>
      <w:lvlText w:val=""/>
      <w:lvlJc w:val="left"/>
      <w:pPr>
        <w:tabs>
          <w:tab w:val="num" w:pos="6840"/>
        </w:tabs>
        <w:ind w:left="6840" w:hanging="360"/>
      </w:pPr>
      <w:rPr>
        <w:rFonts w:ascii="Wingdings 2" w:hAnsi="Wingdings 2" w:hint="default"/>
      </w:rPr>
    </w:lvl>
  </w:abstractNum>
  <w:abstractNum w:abstractNumId="39">
    <w:nsid w:val="5F5D427E"/>
    <w:multiLevelType w:val="hybridMultilevel"/>
    <w:tmpl w:val="46AA3FE2"/>
    <w:lvl w:ilvl="0" w:tplc="2F58AA30">
      <w:start w:val="1"/>
      <w:numFmt w:val="bullet"/>
      <w:lvlText w:val=""/>
      <w:lvlJc w:val="left"/>
      <w:pPr>
        <w:tabs>
          <w:tab w:val="num" w:pos="720"/>
        </w:tabs>
        <w:ind w:left="720" w:hanging="360"/>
      </w:pPr>
      <w:rPr>
        <w:rFonts w:ascii="Wingdings 2" w:hAnsi="Wingdings 2" w:hint="default"/>
      </w:rPr>
    </w:lvl>
    <w:lvl w:ilvl="1" w:tplc="8044399A" w:tentative="1">
      <w:start w:val="1"/>
      <w:numFmt w:val="bullet"/>
      <w:lvlText w:val=""/>
      <w:lvlJc w:val="left"/>
      <w:pPr>
        <w:tabs>
          <w:tab w:val="num" w:pos="1440"/>
        </w:tabs>
        <w:ind w:left="1440" w:hanging="360"/>
      </w:pPr>
      <w:rPr>
        <w:rFonts w:ascii="Wingdings 2" w:hAnsi="Wingdings 2" w:hint="default"/>
      </w:rPr>
    </w:lvl>
    <w:lvl w:ilvl="2" w:tplc="405A1CA4" w:tentative="1">
      <w:start w:val="1"/>
      <w:numFmt w:val="bullet"/>
      <w:lvlText w:val=""/>
      <w:lvlJc w:val="left"/>
      <w:pPr>
        <w:tabs>
          <w:tab w:val="num" w:pos="2160"/>
        </w:tabs>
        <w:ind w:left="2160" w:hanging="360"/>
      </w:pPr>
      <w:rPr>
        <w:rFonts w:ascii="Wingdings 2" w:hAnsi="Wingdings 2" w:hint="default"/>
      </w:rPr>
    </w:lvl>
    <w:lvl w:ilvl="3" w:tplc="05280C10" w:tentative="1">
      <w:start w:val="1"/>
      <w:numFmt w:val="bullet"/>
      <w:lvlText w:val=""/>
      <w:lvlJc w:val="left"/>
      <w:pPr>
        <w:tabs>
          <w:tab w:val="num" w:pos="2880"/>
        </w:tabs>
        <w:ind w:left="2880" w:hanging="360"/>
      </w:pPr>
      <w:rPr>
        <w:rFonts w:ascii="Wingdings 2" w:hAnsi="Wingdings 2" w:hint="default"/>
      </w:rPr>
    </w:lvl>
    <w:lvl w:ilvl="4" w:tplc="03264156" w:tentative="1">
      <w:start w:val="1"/>
      <w:numFmt w:val="bullet"/>
      <w:lvlText w:val=""/>
      <w:lvlJc w:val="left"/>
      <w:pPr>
        <w:tabs>
          <w:tab w:val="num" w:pos="3600"/>
        </w:tabs>
        <w:ind w:left="3600" w:hanging="360"/>
      </w:pPr>
      <w:rPr>
        <w:rFonts w:ascii="Wingdings 2" w:hAnsi="Wingdings 2" w:hint="default"/>
      </w:rPr>
    </w:lvl>
    <w:lvl w:ilvl="5" w:tplc="F7B438BE" w:tentative="1">
      <w:start w:val="1"/>
      <w:numFmt w:val="bullet"/>
      <w:lvlText w:val=""/>
      <w:lvlJc w:val="left"/>
      <w:pPr>
        <w:tabs>
          <w:tab w:val="num" w:pos="4320"/>
        </w:tabs>
        <w:ind w:left="4320" w:hanging="360"/>
      </w:pPr>
      <w:rPr>
        <w:rFonts w:ascii="Wingdings 2" w:hAnsi="Wingdings 2" w:hint="default"/>
      </w:rPr>
    </w:lvl>
    <w:lvl w:ilvl="6" w:tplc="1E0C3C28" w:tentative="1">
      <w:start w:val="1"/>
      <w:numFmt w:val="bullet"/>
      <w:lvlText w:val=""/>
      <w:lvlJc w:val="left"/>
      <w:pPr>
        <w:tabs>
          <w:tab w:val="num" w:pos="5040"/>
        </w:tabs>
        <w:ind w:left="5040" w:hanging="360"/>
      </w:pPr>
      <w:rPr>
        <w:rFonts w:ascii="Wingdings 2" w:hAnsi="Wingdings 2" w:hint="default"/>
      </w:rPr>
    </w:lvl>
    <w:lvl w:ilvl="7" w:tplc="466E395E" w:tentative="1">
      <w:start w:val="1"/>
      <w:numFmt w:val="bullet"/>
      <w:lvlText w:val=""/>
      <w:lvlJc w:val="left"/>
      <w:pPr>
        <w:tabs>
          <w:tab w:val="num" w:pos="5760"/>
        </w:tabs>
        <w:ind w:left="5760" w:hanging="360"/>
      </w:pPr>
      <w:rPr>
        <w:rFonts w:ascii="Wingdings 2" w:hAnsi="Wingdings 2" w:hint="default"/>
      </w:rPr>
    </w:lvl>
    <w:lvl w:ilvl="8" w:tplc="4E128C30" w:tentative="1">
      <w:start w:val="1"/>
      <w:numFmt w:val="bullet"/>
      <w:lvlText w:val=""/>
      <w:lvlJc w:val="left"/>
      <w:pPr>
        <w:tabs>
          <w:tab w:val="num" w:pos="6480"/>
        </w:tabs>
        <w:ind w:left="6480" w:hanging="360"/>
      </w:pPr>
      <w:rPr>
        <w:rFonts w:ascii="Wingdings 2" w:hAnsi="Wingdings 2" w:hint="default"/>
      </w:rPr>
    </w:lvl>
  </w:abstractNum>
  <w:abstractNum w:abstractNumId="40">
    <w:nsid w:val="652329E1"/>
    <w:multiLevelType w:val="hybridMultilevel"/>
    <w:tmpl w:val="C6E039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6297E60"/>
    <w:multiLevelType w:val="hybridMultilevel"/>
    <w:tmpl w:val="CE2AC892"/>
    <w:lvl w:ilvl="0" w:tplc="B1B891FA">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8182BE4"/>
    <w:multiLevelType w:val="hybridMultilevel"/>
    <w:tmpl w:val="EEE43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D313C00"/>
    <w:multiLevelType w:val="hybridMultilevel"/>
    <w:tmpl w:val="FE803336"/>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4">
    <w:nsid w:val="6E5C0A81"/>
    <w:multiLevelType w:val="hybridMultilevel"/>
    <w:tmpl w:val="70AAA6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70D55CA7"/>
    <w:multiLevelType w:val="hybridMultilevel"/>
    <w:tmpl w:val="8CF4080E"/>
    <w:lvl w:ilvl="0" w:tplc="66E49206">
      <w:start w:val="1"/>
      <w:numFmt w:val="bullet"/>
      <w:lvlText w:val=""/>
      <w:lvlJc w:val="left"/>
      <w:pPr>
        <w:tabs>
          <w:tab w:val="num" w:pos="720"/>
        </w:tabs>
        <w:ind w:left="720" w:hanging="360"/>
      </w:pPr>
      <w:rPr>
        <w:rFonts w:ascii="Wingdings 2" w:hAnsi="Wingdings 2" w:hint="default"/>
      </w:rPr>
    </w:lvl>
    <w:lvl w:ilvl="1" w:tplc="57D618B4" w:tentative="1">
      <w:start w:val="1"/>
      <w:numFmt w:val="bullet"/>
      <w:lvlText w:val=""/>
      <w:lvlJc w:val="left"/>
      <w:pPr>
        <w:tabs>
          <w:tab w:val="num" w:pos="1440"/>
        </w:tabs>
        <w:ind w:left="1440" w:hanging="360"/>
      </w:pPr>
      <w:rPr>
        <w:rFonts w:ascii="Wingdings 2" w:hAnsi="Wingdings 2" w:hint="default"/>
      </w:rPr>
    </w:lvl>
    <w:lvl w:ilvl="2" w:tplc="2D86FC0E" w:tentative="1">
      <w:start w:val="1"/>
      <w:numFmt w:val="bullet"/>
      <w:lvlText w:val=""/>
      <w:lvlJc w:val="left"/>
      <w:pPr>
        <w:tabs>
          <w:tab w:val="num" w:pos="2160"/>
        </w:tabs>
        <w:ind w:left="2160" w:hanging="360"/>
      </w:pPr>
      <w:rPr>
        <w:rFonts w:ascii="Wingdings 2" w:hAnsi="Wingdings 2" w:hint="default"/>
      </w:rPr>
    </w:lvl>
    <w:lvl w:ilvl="3" w:tplc="2C202F4A" w:tentative="1">
      <w:start w:val="1"/>
      <w:numFmt w:val="bullet"/>
      <w:lvlText w:val=""/>
      <w:lvlJc w:val="left"/>
      <w:pPr>
        <w:tabs>
          <w:tab w:val="num" w:pos="2880"/>
        </w:tabs>
        <w:ind w:left="2880" w:hanging="360"/>
      </w:pPr>
      <w:rPr>
        <w:rFonts w:ascii="Wingdings 2" w:hAnsi="Wingdings 2" w:hint="default"/>
      </w:rPr>
    </w:lvl>
    <w:lvl w:ilvl="4" w:tplc="6E4E2F02" w:tentative="1">
      <w:start w:val="1"/>
      <w:numFmt w:val="bullet"/>
      <w:lvlText w:val=""/>
      <w:lvlJc w:val="left"/>
      <w:pPr>
        <w:tabs>
          <w:tab w:val="num" w:pos="3600"/>
        </w:tabs>
        <w:ind w:left="3600" w:hanging="360"/>
      </w:pPr>
      <w:rPr>
        <w:rFonts w:ascii="Wingdings 2" w:hAnsi="Wingdings 2" w:hint="default"/>
      </w:rPr>
    </w:lvl>
    <w:lvl w:ilvl="5" w:tplc="EC94AF14" w:tentative="1">
      <w:start w:val="1"/>
      <w:numFmt w:val="bullet"/>
      <w:lvlText w:val=""/>
      <w:lvlJc w:val="left"/>
      <w:pPr>
        <w:tabs>
          <w:tab w:val="num" w:pos="4320"/>
        </w:tabs>
        <w:ind w:left="4320" w:hanging="360"/>
      </w:pPr>
      <w:rPr>
        <w:rFonts w:ascii="Wingdings 2" w:hAnsi="Wingdings 2" w:hint="default"/>
      </w:rPr>
    </w:lvl>
    <w:lvl w:ilvl="6" w:tplc="06D474E6" w:tentative="1">
      <w:start w:val="1"/>
      <w:numFmt w:val="bullet"/>
      <w:lvlText w:val=""/>
      <w:lvlJc w:val="left"/>
      <w:pPr>
        <w:tabs>
          <w:tab w:val="num" w:pos="5040"/>
        </w:tabs>
        <w:ind w:left="5040" w:hanging="360"/>
      </w:pPr>
      <w:rPr>
        <w:rFonts w:ascii="Wingdings 2" w:hAnsi="Wingdings 2" w:hint="default"/>
      </w:rPr>
    </w:lvl>
    <w:lvl w:ilvl="7" w:tplc="242ACD24" w:tentative="1">
      <w:start w:val="1"/>
      <w:numFmt w:val="bullet"/>
      <w:lvlText w:val=""/>
      <w:lvlJc w:val="left"/>
      <w:pPr>
        <w:tabs>
          <w:tab w:val="num" w:pos="5760"/>
        </w:tabs>
        <w:ind w:left="5760" w:hanging="360"/>
      </w:pPr>
      <w:rPr>
        <w:rFonts w:ascii="Wingdings 2" w:hAnsi="Wingdings 2" w:hint="default"/>
      </w:rPr>
    </w:lvl>
    <w:lvl w:ilvl="8" w:tplc="7D64C2E4" w:tentative="1">
      <w:start w:val="1"/>
      <w:numFmt w:val="bullet"/>
      <w:lvlText w:val=""/>
      <w:lvlJc w:val="left"/>
      <w:pPr>
        <w:tabs>
          <w:tab w:val="num" w:pos="6480"/>
        </w:tabs>
        <w:ind w:left="6480" w:hanging="360"/>
      </w:pPr>
      <w:rPr>
        <w:rFonts w:ascii="Wingdings 2" w:hAnsi="Wingdings 2" w:hint="default"/>
      </w:rPr>
    </w:lvl>
  </w:abstractNum>
  <w:abstractNum w:abstractNumId="46">
    <w:nsid w:val="72947115"/>
    <w:multiLevelType w:val="hybridMultilevel"/>
    <w:tmpl w:val="FED6F810"/>
    <w:lvl w:ilvl="0" w:tplc="3098C78A">
      <w:start w:val="1"/>
      <w:numFmt w:val="bullet"/>
      <w:lvlText w:val=""/>
      <w:lvlJc w:val="left"/>
      <w:pPr>
        <w:tabs>
          <w:tab w:val="num" w:pos="720"/>
        </w:tabs>
        <w:ind w:left="720" w:hanging="360"/>
      </w:pPr>
      <w:rPr>
        <w:rFonts w:ascii="Wingdings 2" w:hAnsi="Wingdings 2" w:hint="default"/>
      </w:rPr>
    </w:lvl>
    <w:lvl w:ilvl="1" w:tplc="7624D710" w:tentative="1">
      <w:start w:val="1"/>
      <w:numFmt w:val="bullet"/>
      <w:lvlText w:val=""/>
      <w:lvlJc w:val="left"/>
      <w:pPr>
        <w:tabs>
          <w:tab w:val="num" w:pos="1440"/>
        </w:tabs>
        <w:ind w:left="1440" w:hanging="360"/>
      </w:pPr>
      <w:rPr>
        <w:rFonts w:ascii="Wingdings 2" w:hAnsi="Wingdings 2" w:hint="default"/>
      </w:rPr>
    </w:lvl>
    <w:lvl w:ilvl="2" w:tplc="030C356C" w:tentative="1">
      <w:start w:val="1"/>
      <w:numFmt w:val="bullet"/>
      <w:lvlText w:val=""/>
      <w:lvlJc w:val="left"/>
      <w:pPr>
        <w:tabs>
          <w:tab w:val="num" w:pos="2160"/>
        </w:tabs>
        <w:ind w:left="2160" w:hanging="360"/>
      </w:pPr>
      <w:rPr>
        <w:rFonts w:ascii="Wingdings 2" w:hAnsi="Wingdings 2" w:hint="default"/>
      </w:rPr>
    </w:lvl>
    <w:lvl w:ilvl="3" w:tplc="CF568DCC" w:tentative="1">
      <w:start w:val="1"/>
      <w:numFmt w:val="bullet"/>
      <w:lvlText w:val=""/>
      <w:lvlJc w:val="left"/>
      <w:pPr>
        <w:tabs>
          <w:tab w:val="num" w:pos="2880"/>
        </w:tabs>
        <w:ind w:left="2880" w:hanging="360"/>
      </w:pPr>
      <w:rPr>
        <w:rFonts w:ascii="Wingdings 2" w:hAnsi="Wingdings 2" w:hint="default"/>
      </w:rPr>
    </w:lvl>
    <w:lvl w:ilvl="4" w:tplc="63F04FB2" w:tentative="1">
      <w:start w:val="1"/>
      <w:numFmt w:val="bullet"/>
      <w:lvlText w:val=""/>
      <w:lvlJc w:val="left"/>
      <w:pPr>
        <w:tabs>
          <w:tab w:val="num" w:pos="3600"/>
        </w:tabs>
        <w:ind w:left="3600" w:hanging="360"/>
      </w:pPr>
      <w:rPr>
        <w:rFonts w:ascii="Wingdings 2" w:hAnsi="Wingdings 2" w:hint="default"/>
      </w:rPr>
    </w:lvl>
    <w:lvl w:ilvl="5" w:tplc="C472ED6C" w:tentative="1">
      <w:start w:val="1"/>
      <w:numFmt w:val="bullet"/>
      <w:lvlText w:val=""/>
      <w:lvlJc w:val="left"/>
      <w:pPr>
        <w:tabs>
          <w:tab w:val="num" w:pos="4320"/>
        </w:tabs>
        <w:ind w:left="4320" w:hanging="360"/>
      </w:pPr>
      <w:rPr>
        <w:rFonts w:ascii="Wingdings 2" w:hAnsi="Wingdings 2" w:hint="default"/>
      </w:rPr>
    </w:lvl>
    <w:lvl w:ilvl="6" w:tplc="ED1006FE" w:tentative="1">
      <w:start w:val="1"/>
      <w:numFmt w:val="bullet"/>
      <w:lvlText w:val=""/>
      <w:lvlJc w:val="left"/>
      <w:pPr>
        <w:tabs>
          <w:tab w:val="num" w:pos="5040"/>
        </w:tabs>
        <w:ind w:left="5040" w:hanging="360"/>
      </w:pPr>
      <w:rPr>
        <w:rFonts w:ascii="Wingdings 2" w:hAnsi="Wingdings 2" w:hint="default"/>
      </w:rPr>
    </w:lvl>
    <w:lvl w:ilvl="7" w:tplc="7CCC29E4" w:tentative="1">
      <w:start w:val="1"/>
      <w:numFmt w:val="bullet"/>
      <w:lvlText w:val=""/>
      <w:lvlJc w:val="left"/>
      <w:pPr>
        <w:tabs>
          <w:tab w:val="num" w:pos="5760"/>
        </w:tabs>
        <w:ind w:left="5760" w:hanging="360"/>
      </w:pPr>
      <w:rPr>
        <w:rFonts w:ascii="Wingdings 2" w:hAnsi="Wingdings 2" w:hint="default"/>
      </w:rPr>
    </w:lvl>
    <w:lvl w:ilvl="8" w:tplc="71147DF0" w:tentative="1">
      <w:start w:val="1"/>
      <w:numFmt w:val="bullet"/>
      <w:lvlText w:val=""/>
      <w:lvlJc w:val="left"/>
      <w:pPr>
        <w:tabs>
          <w:tab w:val="num" w:pos="6480"/>
        </w:tabs>
        <w:ind w:left="6480" w:hanging="360"/>
      </w:pPr>
      <w:rPr>
        <w:rFonts w:ascii="Wingdings 2" w:hAnsi="Wingdings 2" w:hint="default"/>
      </w:rPr>
    </w:lvl>
  </w:abstractNum>
  <w:abstractNum w:abstractNumId="47">
    <w:nsid w:val="7AB11C37"/>
    <w:multiLevelType w:val="hybridMultilevel"/>
    <w:tmpl w:val="995CE344"/>
    <w:lvl w:ilvl="0" w:tplc="0E7640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BDA21B7"/>
    <w:multiLevelType w:val="hybridMultilevel"/>
    <w:tmpl w:val="459CCFB0"/>
    <w:lvl w:ilvl="0" w:tplc="4F62C728">
      <w:start w:val="1"/>
      <w:numFmt w:val="bullet"/>
      <w:lvlText w:val=""/>
      <w:lvlJc w:val="left"/>
      <w:pPr>
        <w:tabs>
          <w:tab w:val="num" w:pos="720"/>
        </w:tabs>
        <w:ind w:left="720" w:hanging="360"/>
      </w:pPr>
      <w:rPr>
        <w:rFonts w:ascii="Wingdings 2" w:hAnsi="Wingdings 2" w:hint="default"/>
      </w:rPr>
    </w:lvl>
    <w:lvl w:ilvl="1" w:tplc="FA8C98E8" w:tentative="1">
      <w:start w:val="1"/>
      <w:numFmt w:val="bullet"/>
      <w:lvlText w:val=""/>
      <w:lvlJc w:val="left"/>
      <w:pPr>
        <w:tabs>
          <w:tab w:val="num" w:pos="1440"/>
        </w:tabs>
        <w:ind w:left="1440" w:hanging="360"/>
      </w:pPr>
      <w:rPr>
        <w:rFonts w:ascii="Wingdings 2" w:hAnsi="Wingdings 2" w:hint="default"/>
      </w:rPr>
    </w:lvl>
    <w:lvl w:ilvl="2" w:tplc="8B04ABDE" w:tentative="1">
      <w:start w:val="1"/>
      <w:numFmt w:val="bullet"/>
      <w:lvlText w:val=""/>
      <w:lvlJc w:val="left"/>
      <w:pPr>
        <w:tabs>
          <w:tab w:val="num" w:pos="2160"/>
        </w:tabs>
        <w:ind w:left="2160" w:hanging="360"/>
      </w:pPr>
      <w:rPr>
        <w:rFonts w:ascii="Wingdings 2" w:hAnsi="Wingdings 2" w:hint="default"/>
      </w:rPr>
    </w:lvl>
    <w:lvl w:ilvl="3" w:tplc="14404698" w:tentative="1">
      <w:start w:val="1"/>
      <w:numFmt w:val="bullet"/>
      <w:lvlText w:val=""/>
      <w:lvlJc w:val="left"/>
      <w:pPr>
        <w:tabs>
          <w:tab w:val="num" w:pos="2880"/>
        </w:tabs>
        <w:ind w:left="2880" w:hanging="360"/>
      </w:pPr>
      <w:rPr>
        <w:rFonts w:ascii="Wingdings 2" w:hAnsi="Wingdings 2" w:hint="default"/>
      </w:rPr>
    </w:lvl>
    <w:lvl w:ilvl="4" w:tplc="BC86E3B8" w:tentative="1">
      <w:start w:val="1"/>
      <w:numFmt w:val="bullet"/>
      <w:lvlText w:val=""/>
      <w:lvlJc w:val="left"/>
      <w:pPr>
        <w:tabs>
          <w:tab w:val="num" w:pos="3600"/>
        </w:tabs>
        <w:ind w:left="3600" w:hanging="360"/>
      </w:pPr>
      <w:rPr>
        <w:rFonts w:ascii="Wingdings 2" w:hAnsi="Wingdings 2" w:hint="default"/>
      </w:rPr>
    </w:lvl>
    <w:lvl w:ilvl="5" w:tplc="D0AE432E" w:tentative="1">
      <w:start w:val="1"/>
      <w:numFmt w:val="bullet"/>
      <w:lvlText w:val=""/>
      <w:lvlJc w:val="left"/>
      <w:pPr>
        <w:tabs>
          <w:tab w:val="num" w:pos="4320"/>
        </w:tabs>
        <w:ind w:left="4320" w:hanging="360"/>
      </w:pPr>
      <w:rPr>
        <w:rFonts w:ascii="Wingdings 2" w:hAnsi="Wingdings 2" w:hint="default"/>
      </w:rPr>
    </w:lvl>
    <w:lvl w:ilvl="6" w:tplc="CD48B9E6" w:tentative="1">
      <w:start w:val="1"/>
      <w:numFmt w:val="bullet"/>
      <w:lvlText w:val=""/>
      <w:lvlJc w:val="left"/>
      <w:pPr>
        <w:tabs>
          <w:tab w:val="num" w:pos="5040"/>
        </w:tabs>
        <w:ind w:left="5040" w:hanging="360"/>
      </w:pPr>
      <w:rPr>
        <w:rFonts w:ascii="Wingdings 2" w:hAnsi="Wingdings 2" w:hint="default"/>
      </w:rPr>
    </w:lvl>
    <w:lvl w:ilvl="7" w:tplc="358CB428" w:tentative="1">
      <w:start w:val="1"/>
      <w:numFmt w:val="bullet"/>
      <w:lvlText w:val=""/>
      <w:lvlJc w:val="left"/>
      <w:pPr>
        <w:tabs>
          <w:tab w:val="num" w:pos="5760"/>
        </w:tabs>
        <w:ind w:left="5760" w:hanging="360"/>
      </w:pPr>
      <w:rPr>
        <w:rFonts w:ascii="Wingdings 2" w:hAnsi="Wingdings 2" w:hint="default"/>
      </w:rPr>
    </w:lvl>
    <w:lvl w:ilvl="8" w:tplc="E09EADC2" w:tentative="1">
      <w:start w:val="1"/>
      <w:numFmt w:val="bullet"/>
      <w:lvlText w:val=""/>
      <w:lvlJc w:val="left"/>
      <w:pPr>
        <w:tabs>
          <w:tab w:val="num" w:pos="6480"/>
        </w:tabs>
        <w:ind w:left="6480" w:hanging="360"/>
      </w:pPr>
      <w:rPr>
        <w:rFonts w:ascii="Wingdings 2" w:hAnsi="Wingdings 2" w:hint="default"/>
      </w:rPr>
    </w:lvl>
  </w:abstractNum>
  <w:num w:numId="1">
    <w:abstractNumId w:val="1"/>
  </w:num>
  <w:num w:numId="2">
    <w:abstractNumId w:val="13"/>
  </w:num>
  <w:num w:numId="3">
    <w:abstractNumId w:val="27"/>
  </w:num>
  <w:num w:numId="4">
    <w:abstractNumId w:val="5"/>
  </w:num>
  <w:num w:numId="5">
    <w:abstractNumId w:val="9"/>
  </w:num>
  <w:num w:numId="6">
    <w:abstractNumId w:val="28"/>
  </w:num>
  <w:num w:numId="7">
    <w:abstractNumId w:val="32"/>
  </w:num>
  <w:num w:numId="8">
    <w:abstractNumId w:val="45"/>
  </w:num>
  <w:num w:numId="9">
    <w:abstractNumId w:val="8"/>
  </w:num>
  <w:num w:numId="10">
    <w:abstractNumId w:val="29"/>
  </w:num>
  <w:num w:numId="11">
    <w:abstractNumId w:val="39"/>
  </w:num>
  <w:num w:numId="12">
    <w:abstractNumId w:val="3"/>
  </w:num>
  <w:num w:numId="13">
    <w:abstractNumId w:val="15"/>
  </w:num>
  <w:num w:numId="14">
    <w:abstractNumId w:val="21"/>
  </w:num>
  <w:num w:numId="15">
    <w:abstractNumId w:val="7"/>
  </w:num>
  <w:num w:numId="16">
    <w:abstractNumId w:val="48"/>
  </w:num>
  <w:num w:numId="17">
    <w:abstractNumId w:val="38"/>
  </w:num>
  <w:num w:numId="18">
    <w:abstractNumId w:val="26"/>
  </w:num>
  <w:num w:numId="19">
    <w:abstractNumId w:val="36"/>
  </w:num>
  <w:num w:numId="20">
    <w:abstractNumId w:val="44"/>
  </w:num>
  <w:num w:numId="21">
    <w:abstractNumId w:val="2"/>
  </w:num>
  <w:num w:numId="22">
    <w:abstractNumId w:val="46"/>
  </w:num>
  <w:num w:numId="23">
    <w:abstractNumId w:val="22"/>
  </w:num>
  <w:num w:numId="24">
    <w:abstractNumId w:val="24"/>
  </w:num>
  <w:num w:numId="25">
    <w:abstractNumId w:val="1"/>
    <w:lvlOverride w:ilvl="0">
      <w:lvl w:ilvl="0" w:tplc="5FC694BE">
        <w:start w:val="1"/>
        <w:numFmt w:val="decimal"/>
        <w:lvlText w:val="%1."/>
        <w:lvlJc w:val="left"/>
        <w:pPr>
          <w:ind w:left="1440" w:hanging="360"/>
        </w:pPr>
        <w:rPr>
          <w:rFonts w:hint="default"/>
        </w:rPr>
      </w:lvl>
    </w:lvlOverride>
    <w:lvlOverride w:ilvl="1">
      <w:lvl w:ilvl="1" w:tplc="0409000F">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26">
    <w:abstractNumId w:val="30"/>
  </w:num>
  <w:num w:numId="27">
    <w:abstractNumId w:val="37"/>
  </w:num>
  <w:num w:numId="28">
    <w:abstractNumId w:val="18"/>
  </w:num>
  <w:num w:numId="29">
    <w:abstractNumId w:val="33"/>
  </w:num>
  <w:num w:numId="30">
    <w:abstractNumId w:val="20"/>
  </w:num>
  <w:num w:numId="31">
    <w:abstractNumId w:val="11"/>
  </w:num>
  <w:num w:numId="32">
    <w:abstractNumId w:val="31"/>
  </w:num>
  <w:num w:numId="33">
    <w:abstractNumId w:val="4"/>
  </w:num>
  <w:num w:numId="34">
    <w:abstractNumId w:val="40"/>
  </w:num>
  <w:num w:numId="35">
    <w:abstractNumId w:val="43"/>
  </w:num>
  <w:num w:numId="36">
    <w:abstractNumId w:val="41"/>
  </w:num>
  <w:num w:numId="37">
    <w:abstractNumId w:val="25"/>
  </w:num>
  <w:num w:numId="38">
    <w:abstractNumId w:val="35"/>
  </w:num>
  <w:num w:numId="39">
    <w:abstractNumId w:val="16"/>
  </w:num>
  <w:num w:numId="40">
    <w:abstractNumId w:val="10"/>
  </w:num>
  <w:num w:numId="41">
    <w:abstractNumId w:val="47"/>
  </w:num>
  <w:num w:numId="42">
    <w:abstractNumId w:val="42"/>
  </w:num>
  <w:num w:numId="43">
    <w:abstractNumId w:val="12"/>
  </w:num>
  <w:num w:numId="44">
    <w:abstractNumId w:val="19"/>
  </w:num>
  <w:num w:numId="45">
    <w:abstractNumId w:val="34"/>
  </w:num>
  <w:num w:numId="46">
    <w:abstractNumId w:val="23"/>
  </w:num>
  <w:num w:numId="47">
    <w:abstractNumId w:val="14"/>
  </w:num>
  <w:num w:numId="48">
    <w:abstractNumId w:val="17"/>
  </w:num>
  <w:num w:numId="49">
    <w:abstractNumId w:val="0"/>
  </w:num>
  <w:num w:numId="5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531C8"/>
    <w:rsid w:val="00007442"/>
    <w:rsid w:val="00011FE8"/>
    <w:rsid w:val="00012D25"/>
    <w:rsid w:val="000178FA"/>
    <w:rsid w:val="000178FE"/>
    <w:rsid w:val="00021E0B"/>
    <w:rsid w:val="00023F84"/>
    <w:rsid w:val="00026EC1"/>
    <w:rsid w:val="000317D0"/>
    <w:rsid w:val="00054818"/>
    <w:rsid w:val="00055528"/>
    <w:rsid w:val="00057001"/>
    <w:rsid w:val="0005779C"/>
    <w:rsid w:val="000714D2"/>
    <w:rsid w:val="00083A8B"/>
    <w:rsid w:val="00086F1C"/>
    <w:rsid w:val="00094D67"/>
    <w:rsid w:val="000A6629"/>
    <w:rsid w:val="000B1BC5"/>
    <w:rsid w:val="000B698A"/>
    <w:rsid w:val="000D0ABC"/>
    <w:rsid w:val="000D5846"/>
    <w:rsid w:val="000E121F"/>
    <w:rsid w:val="000F0491"/>
    <w:rsid w:val="000F18EC"/>
    <w:rsid w:val="00112C60"/>
    <w:rsid w:val="00117293"/>
    <w:rsid w:val="00117462"/>
    <w:rsid w:val="001204CE"/>
    <w:rsid w:val="00122FF4"/>
    <w:rsid w:val="00124573"/>
    <w:rsid w:val="00132877"/>
    <w:rsid w:val="00135EA0"/>
    <w:rsid w:val="0013642A"/>
    <w:rsid w:val="00137D5B"/>
    <w:rsid w:val="00143E9D"/>
    <w:rsid w:val="00156A5A"/>
    <w:rsid w:val="0019501B"/>
    <w:rsid w:val="00195196"/>
    <w:rsid w:val="00197A90"/>
    <w:rsid w:val="001A05B9"/>
    <w:rsid w:val="001A0FC2"/>
    <w:rsid w:val="001A526B"/>
    <w:rsid w:val="001C1377"/>
    <w:rsid w:val="001C2804"/>
    <w:rsid w:val="001D03F2"/>
    <w:rsid w:val="001D1E3B"/>
    <w:rsid w:val="001D2445"/>
    <w:rsid w:val="001D7D3A"/>
    <w:rsid w:val="001E2910"/>
    <w:rsid w:val="00200C79"/>
    <w:rsid w:val="00205952"/>
    <w:rsid w:val="00207D04"/>
    <w:rsid w:val="00211DC1"/>
    <w:rsid w:val="002122FF"/>
    <w:rsid w:val="0022357E"/>
    <w:rsid w:val="00232992"/>
    <w:rsid w:val="00240840"/>
    <w:rsid w:val="00252CC7"/>
    <w:rsid w:val="00252F06"/>
    <w:rsid w:val="00261CD5"/>
    <w:rsid w:val="00267203"/>
    <w:rsid w:val="00270994"/>
    <w:rsid w:val="002711A0"/>
    <w:rsid w:val="00275F30"/>
    <w:rsid w:val="00282AA5"/>
    <w:rsid w:val="002960D6"/>
    <w:rsid w:val="0029645B"/>
    <w:rsid w:val="002A1A24"/>
    <w:rsid w:val="002A2EDE"/>
    <w:rsid w:val="002B5B3F"/>
    <w:rsid w:val="002E038D"/>
    <w:rsid w:val="002E0C05"/>
    <w:rsid w:val="002E6434"/>
    <w:rsid w:val="002E6FD7"/>
    <w:rsid w:val="002F1D19"/>
    <w:rsid w:val="002F70A4"/>
    <w:rsid w:val="00301AB7"/>
    <w:rsid w:val="00310B88"/>
    <w:rsid w:val="0031412F"/>
    <w:rsid w:val="0031658E"/>
    <w:rsid w:val="00326B00"/>
    <w:rsid w:val="0033146C"/>
    <w:rsid w:val="00332ACD"/>
    <w:rsid w:val="00341E9D"/>
    <w:rsid w:val="003472F8"/>
    <w:rsid w:val="00371305"/>
    <w:rsid w:val="0037608D"/>
    <w:rsid w:val="0038435C"/>
    <w:rsid w:val="0039173A"/>
    <w:rsid w:val="003925CD"/>
    <w:rsid w:val="00393B5D"/>
    <w:rsid w:val="00394C86"/>
    <w:rsid w:val="003A4373"/>
    <w:rsid w:val="003A4397"/>
    <w:rsid w:val="003B0F34"/>
    <w:rsid w:val="003B18A9"/>
    <w:rsid w:val="003C6159"/>
    <w:rsid w:val="003D112A"/>
    <w:rsid w:val="003E0A69"/>
    <w:rsid w:val="003F34F5"/>
    <w:rsid w:val="00405436"/>
    <w:rsid w:val="00405513"/>
    <w:rsid w:val="00420C46"/>
    <w:rsid w:val="00422626"/>
    <w:rsid w:val="00424B08"/>
    <w:rsid w:val="0043013F"/>
    <w:rsid w:val="0043095C"/>
    <w:rsid w:val="00431CBC"/>
    <w:rsid w:val="00435104"/>
    <w:rsid w:val="004358E8"/>
    <w:rsid w:val="00440AC9"/>
    <w:rsid w:val="0044367E"/>
    <w:rsid w:val="00444F61"/>
    <w:rsid w:val="00456857"/>
    <w:rsid w:val="00462A22"/>
    <w:rsid w:val="00462F97"/>
    <w:rsid w:val="00467FA4"/>
    <w:rsid w:val="00476B61"/>
    <w:rsid w:val="00483225"/>
    <w:rsid w:val="00495CF6"/>
    <w:rsid w:val="004977FE"/>
    <w:rsid w:val="004C1E2C"/>
    <w:rsid w:val="004C6B97"/>
    <w:rsid w:val="004D2C60"/>
    <w:rsid w:val="004D2ED1"/>
    <w:rsid w:val="004D41C8"/>
    <w:rsid w:val="00505F4A"/>
    <w:rsid w:val="00513194"/>
    <w:rsid w:val="00513AD7"/>
    <w:rsid w:val="00514067"/>
    <w:rsid w:val="00514665"/>
    <w:rsid w:val="005174EE"/>
    <w:rsid w:val="00520601"/>
    <w:rsid w:val="005209E9"/>
    <w:rsid w:val="00521300"/>
    <w:rsid w:val="00551E91"/>
    <w:rsid w:val="00556C51"/>
    <w:rsid w:val="00557031"/>
    <w:rsid w:val="005571D7"/>
    <w:rsid w:val="00583500"/>
    <w:rsid w:val="005A4B25"/>
    <w:rsid w:val="005A5E94"/>
    <w:rsid w:val="005B4E1C"/>
    <w:rsid w:val="005B4EB3"/>
    <w:rsid w:val="005C351F"/>
    <w:rsid w:val="005D274D"/>
    <w:rsid w:val="005E22C2"/>
    <w:rsid w:val="005F5547"/>
    <w:rsid w:val="006007D2"/>
    <w:rsid w:val="00605BE4"/>
    <w:rsid w:val="00615B81"/>
    <w:rsid w:val="00622E33"/>
    <w:rsid w:val="00647D5F"/>
    <w:rsid w:val="00653133"/>
    <w:rsid w:val="0068624B"/>
    <w:rsid w:val="00692D69"/>
    <w:rsid w:val="006A3190"/>
    <w:rsid w:val="006B7A35"/>
    <w:rsid w:val="006C6996"/>
    <w:rsid w:val="006E2005"/>
    <w:rsid w:val="006F6A81"/>
    <w:rsid w:val="0070306C"/>
    <w:rsid w:val="007108E3"/>
    <w:rsid w:val="00713E1C"/>
    <w:rsid w:val="00720070"/>
    <w:rsid w:val="007531C8"/>
    <w:rsid w:val="00757237"/>
    <w:rsid w:val="00777628"/>
    <w:rsid w:val="00790D30"/>
    <w:rsid w:val="00792FE7"/>
    <w:rsid w:val="007C3C30"/>
    <w:rsid w:val="007C7380"/>
    <w:rsid w:val="007D09FE"/>
    <w:rsid w:val="007E632D"/>
    <w:rsid w:val="007F260E"/>
    <w:rsid w:val="007F3121"/>
    <w:rsid w:val="007F3F66"/>
    <w:rsid w:val="00802220"/>
    <w:rsid w:val="00805E3B"/>
    <w:rsid w:val="00820438"/>
    <w:rsid w:val="008279D7"/>
    <w:rsid w:val="00846B57"/>
    <w:rsid w:val="008471D2"/>
    <w:rsid w:val="008500E4"/>
    <w:rsid w:val="00851C1A"/>
    <w:rsid w:val="008562D8"/>
    <w:rsid w:val="00856BBA"/>
    <w:rsid w:val="00865D7F"/>
    <w:rsid w:val="0086684B"/>
    <w:rsid w:val="00871DB5"/>
    <w:rsid w:val="00873A80"/>
    <w:rsid w:val="00896B83"/>
    <w:rsid w:val="008A0669"/>
    <w:rsid w:val="008B01D3"/>
    <w:rsid w:val="008B1525"/>
    <w:rsid w:val="008C0D2B"/>
    <w:rsid w:val="008C31A9"/>
    <w:rsid w:val="008C5AA2"/>
    <w:rsid w:val="008C7DFF"/>
    <w:rsid w:val="008D571F"/>
    <w:rsid w:val="008D6795"/>
    <w:rsid w:val="008F5B2E"/>
    <w:rsid w:val="00900B59"/>
    <w:rsid w:val="009017BF"/>
    <w:rsid w:val="00901FE1"/>
    <w:rsid w:val="00911406"/>
    <w:rsid w:val="0092052F"/>
    <w:rsid w:val="00924766"/>
    <w:rsid w:val="0094158B"/>
    <w:rsid w:val="009426E1"/>
    <w:rsid w:val="009544A3"/>
    <w:rsid w:val="009556EF"/>
    <w:rsid w:val="0096596D"/>
    <w:rsid w:val="0097396E"/>
    <w:rsid w:val="00994AC1"/>
    <w:rsid w:val="0099720C"/>
    <w:rsid w:val="009A5BB2"/>
    <w:rsid w:val="009A7001"/>
    <w:rsid w:val="009A75F9"/>
    <w:rsid w:val="009A7BDB"/>
    <w:rsid w:val="009B1B86"/>
    <w:rsid w:val="009B2F10"/>
    <w:rsid w:val="009C1D8E"/>
    <w:rsid w:val="009E4A71"/>
    <w:rsid w:val="009E4ED9"/>
    <w:rsid w:val="009E54AC"/>
    <w:rsid w:val="00A02403"/>
    <w:rsid w:val="00A1516B"/>
    <w:rsid w:val="00A219D6"/>
    <w:rsid w:val="00A21FA1"/>
    <w:rsid w:val="00A23443"/>
    <w:rsid w:val="00A31C3F"/>
    <w:rsid w:val="00A36693"/>
    <w:rsid w:val="00A5315B"/>
    <w:rsid w:val="00A61B27"/>
    <w:rsid w:val="00A66F48"/>
    <w:rsid w:val="00A751AD"/>
    <w:rsid w:val="00A77545"/>
    <w:rsid w:val="00A7779D"/>
    <w:rsid w:val="00A85B54"/>
    <w:rsid w:val="00A85FB2"/>
    <w:rsid w:val="00A91B72"/>
    <w:rsid w:val="00AA32C9"/>
    <w:rsid w:val="00AA431B"/>
    <w:rsid w:val="00AA4678"/>
    <w:rsid w:val="00AA5F90"/>
    <w:rsid w:val="00AB1221"/>
    <w:rsid w:val="00AC05A5"/>
    <w:rsid w:val="00AC6234"/>
    <w:rsid w:val="00AD1AC4"/>
    <w:rsid w:val="00AD3E93"/>
    <w:rsid w:val="00AD5329"/>
    <w:rsid w:val="00AE7652"/>
    <w:rsid w:val="00AF1BDD"/>
    <w:rsid w:val="00B074E5"/>
    <w:rsid w:val="00B11A2F"/>
    <w:rsid w:val="00B141F9"/>
    <w:rsid w:val="00B3570C"/>
    <w:rsid w:val="00B366BE"/>
    <w:rsid w:val="00B56EE7"/>
    <w:rsid w:val="00B75E3A"/>
    <w:rsid w:val="00B927BF"/>
    <w:rsid w:val="00B94C8F"/>
    <w:rsid w:val="00B97B5D"/>
    <w:rsid w:val="00BA0485"/>
    <w:rsid w:val="00BA7E1B"/>
    <w:rsid w:val="00BB0B84"/>
    <w:rsid w:val="00BB32DB"/>
    <w:rsid w:val="00BD0444"/>
    <w:rsid w:val="00BD2822"/>
    <w:rsid w:val="00BD74E0"/>
    <w:rsid w:val="00BE6F58"/>
    <w:rsid w:val="00BF093C"/>
    <w:rsid w:val="00BF58D6"/>
    <w:rsid w:val="00C02C5D"/>
    <w:rsid w:val="00C03C81"/>
    <w:rsid w:val="00C26B8F"/>
    <w:rsid w:val="00C30509"/>
    <w:rsid w:val="00C33136"/>
    <w:rsid w:val="00C35383"/>
    <w:rsid w:val="00C41A8D"/>
    <w:rsid w:val="00C539C5"/>
    <w:rsid w:val="00C61BAC"/>
    <w:rsid w:val="00C65F71"/>
    <w:rsid w:val="00C73AA6"/>
    <w:rsid w:val="00C7644F"/>
    <w:rsid w:val="00C81C30"/>
    <w:rsid w:val="00C81F0E"/>
    <w:rsid w:val="00C86495"/>
    <w:rsid w:val="00C91039"/>
    <w:rsid w:val="00C925C1"/>
    <w:rsid w:val="00C95031"/>
    <w:rsid w:val="00CA31F3"/>
    <w:rsid w:val="00CA4E51"/>
    <w:rsid w:val="00CA7157"/>
    <w:rsid w:val="00CB1B4C"/>
    <w:rsid w:val="00CB332D"/>
    <w:rsid w:val="00CD7FF4"/>
    <w:rsid w:val="00CE5963"/>
    <w:rsid w:val="00CF105C"/>
    <w:rsid w:val="00CF2797"/>
    <w:rsid w:val="00D1046D"/>
    <w:rsid w:val="00D123BA"/>
    <w:rsid w:val="00D13D57"/>
    <w:rsid w:val="00D21C10"/>
    <w:rsid w:val="00D2535D"/>
    <w:rsid w:val="00D32896"/>
    <w:rsid w:val="00D42EA3"/>
    <w:rsid w:val="00D613FE"/>
    <w:rsid w:val="00D7076C"/>
    <w:rsid w:val="00D72E1C"/>
    <w:rsid w:val="00D914C7"/>
    <w:rsid w:val="00DA0673"/>
    <w:rsid w:val="00DA199A"/>
    <w:rsid w:val="00DA5C99"/>
    <w:rsid w:val="00DB45DB"/>
    <w:rsid w:val="00DB7B66"/>
    <w:rsid w:val="00DC606F"/>
    <w:rsid w:val="00DD3A43"/>
    <w:rsid w:val="00DD4A16"/>
    <w:rsid w:val="00DF429F"/>
    <w:rsid w:val="00E1283D"/>
    <w:rsid w:val="00E16F55"/>
    <w:rsid w:val="00E40552"/>
    <w:rsid w:val="00E4381F"/>
    <w:rsid w:val="00E4792E"/>
    <w:rsid w:val="00E5025D"/>
    <w:rsid w:val="00E54601"/>
    <w:rsid w:val="00E66541"/>
    <w:rsid w:val="00E673D7"/>
    <w:rsid w:val="00E67A77"/>
    <w:rsid w:val="00E710F4"/>
    <w:rsid w:val="00E864A1"/>
    <w:rsid w:val="00E93FDC"/>
    <w:rsid w:val="00EA16F1"/>
    <w:rsid w:val="00EA291F"/>
    <w:rsid w:val="00EA7B5C"/>
    <w:rsid w:val="00EB0F30"/>
    <w:rsid w:val="00EB409D"/>
    <w:rsid w:val="00EC4AF2"/>
    <w:rsid w:val="00ED489F"/>
    <w:rsid w:val="00EE0AC2"/>
    <w:rsid w:val="00EE3647"/>
    <w:rsid w:val="00EE5ABF"/>
    <w:rsid w:val="00EE5B87"/>
    <w:rsid w:val="00EF4902"/>
    <w:rsid w:val="00EF5FC8"/>
    <w:rsid w:val="00EF6077"/>
    <w:rsid w:val="00F018C0"/>
    <w:rsid w:val="00F04E68"/>
    <w:rsid w:val="00F10E25"/>
    <w:rsid w:val="00F200EA"/>
    <w:rsid w:val="00F20740"/>
    <w:rsid w:val="00F21C67"/>
    <w:rsid w:val="00F324B7"/>
    <w:rsid w:val="00F4237E"/>
    <w:rsid w:val="00F43F3A"/>
    <w:rsid w:val="00F444D7"/>
    <w:rsid w:val="00F528CD"/>
    <w:rsid w:val="00F55210"/>
    <w:rsid w:val="00F56847"/>
    <w:rsid w:val="00F56FFB"/>
    <w:rsid w:val="00F66265"/>
    <w:rsid w:val="00F84CE5"/>
    <w:rsid w:val="00F8697E"/>
    <w:rsid w:val="00F878D6"/>
    <w:rsid w:val="00F90579"/>
    <w:rsid w:val="00F91C0D"/>
    <w:rsid w:val="00F92952"/>
    <w:rsid w:val="00FB0AC9"/>
    <w:rsid w:val="00FD0A7F"/>
    <w:rsid w:val="00FE2897"/>
    <w:rsid w:val="00FF2B19"/>
    <w:rsid w:val="00FF6814"/>
    <w:rsid w:val="00FF7F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D3A"/>
  </w:style>
  <w:style w:type="paragraph" w:styleId="Heading1">
    <w:name w:val="heading 1"/>
    <w:basedOn w:val="Normal"/>
    <w:link w:val="Heading1Char"/>
    <w:uiPriority w:val="9"/>
    <w:qFormat/>
    <w:rsid w:val="00D13D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896"/>
    <w:pPr>
      <w:ind w:left="720"/>
      <w:contextualSpacing/>
    </w:pPr>
  </w:style>
  <w:style w:type="character" w:customStyle="1" w:styleId="Heading1Char">
    <w:name w:val="Heading 1 Char"/>
    <w:basedOn w:val="DefaultParagraphFont"/>
    <w:link w:val="Heading1"/>
    <w:uiPriority w:val="9"/>
    <w:rsid w:val="00D13D57"/>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8C5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AA2"/>
  </w:style>
  <w:style w:type="paragraph" w:styleId="Footer">
    <w:name w:val="footer"/>
    <w:basedOn w:val="Normal"/>
    <w:link w:val="FooterChar"/>
    <w:uiPriority w:val="99"/>
    <w:unhideWhenUsed/>
    <w:rsid w:val="008C5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AA2"/>
  </w:style>
  <w:style w:type="table" w:styleId="TableGrid">
    <w:name w:val="Table Grid"/>
    <w:basedOn w:val="TableNormal"/>
    <w:uiPriority w:val="39"/>
    <w:rsid w:val="007572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C6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B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83286">
      <w:bodyDiv w:val="1"/>
      <w:marLeft w:val="0"/>
      <w:marRight w:val="0"/>
      <w:marTop w:val="0"/>
      <w:marBottom w:val="0"/>
      <w:divBdr>
        <w:top w:val="none" w:sz="0" w:space="0" w:color="auto"/>
        <w:left w:val="none" w:sz="0" w:space="0" w:color="auto"/>
        <w:bottom w:val="none" w:sz="0" w:space="0" w:color="auto"/>
        <w:right w:val="none" w:sz="0" w:space="0" w:color="auto"/>
      </w:divBdr>
      <w:divsChild>
        <w:div w:id="563492365">
          <w:marLeft w:val="576"/>
          <w:marRight w:val="0"/>
          <w:marTop w:val="80"/>
          <w:marBottom w:val="0"/>
          <w:divBdr>
            <w:top w:val="none" w:sz="0" w:space="0" w:color="auto"/>
            <w:left w:val="none" w:sz="0" w:space="0" w:color="auto"/>
            <w:bottom w:val="none" w:sz="0" w:space="0" w:color="auto"/>
            <w:right w:val="none" w:sz="0" w:space="0" w:color="auto"/>
          </w:divBdr>
        </w:div>
        <w:div w:id="428040996">
          <w:marLeft w:val="576"/>
          <w:marRight w:val="0"/>
          <w:marTop w:val="80"/>
          <w:marBottom w:val="0"/>
          <w:divBdr>
            <w:top w:val="none" w:sz="0" w:space="0" w:color="auto"/>
            <w:left w:val="none" w:sz="0" w:space="0" w:color="auto"/>
            <w:bottom w:val="none" w:sz="0" w:space="0" w:color="auto"/>
            <w:right w:val="none" w:sz="0" w:space="0" w:color="auto"/>
          </w:divBdr>
        </w:div>
        <w:div w:id="1541429264">
          <w:marLeft w:val="576"/>
          <w:marRight w:val="0"/>
          <w:marTop w:val="80"/>
          <w:marBottom w:val="0"/>
          <w:divBdr>
            <w:top w:val="none" w:sz="0" w:space="0" w:color="auto"/>
            <w:left w:val="none" w:sz="0" w:space="0" w:color="auto"/>
            <w:bottom w:val="none" w:sz="0" w:space="0" w:color="auto"/>
            <w:right w:val="none" w:sz="0" w:space="0" w:color="auto"/>
          </w:divBdr>
        </w:div>
      </w:divsChild>
    </w:div>
    <w:div w:id="50275579">
      <w:bodyDiv w:val="1"/>
      <w:marLeft w:val="0"/>
      <w:marRight w:val="0"/>
      <w:marTop w:val="0"/>
      <w:marBottom w:val="0"/>
      <w:divBdr>
        <w:top w:val="none" w:sz="0" w:space="0" w:color="auto"/>
        <w:left w:val="none" w:sz="0" w:space="0" w:color="auto"/>
        <w:bottom w:val="none" w:sz="0" w:space="0" w:color="auto"/>
        <w:right w:val="none" w:sz="0" w:space="0" w:color="auto"/>
      </w:divBdr>
    </w:div>
    <w:div w:id="55980013">
      <w:bodyDiv w:val="1"/>
      <w:marLeft w:val="0"/>
      <w:marRight w:val="0"/>
      <w:marTop w:val="0"/>
      <w:marBottom w:val="0"/>
      <w:divBdr>
        <w:top w:val="none" w:sz="0" w:space="0" w:color="auto"/>
        <w:left w:val="none" w:sz="0" w:space="0" w:color="auto"/>
        <w:bottom w:val="none" w:sz="0" w:space="0" w:color="auto"/>
        <w:right w:val="none" w:sz="0" w:space="0" w:color="auto"/>
      </w:divBdr>
      <w:divsChild>
        <w:div w:id="1459296599">
          <w:marLeft w:val="720"/>
          <w:marRight w:val="0"/>
          <w:marTop w:val="0"/>
          <w:marBottom w:val="0"/>
          <w:divBdr>
            <w:top w:val="none" w:sz="0" w:space="0" w:color="auto"/>
            <w:left w:val="none" w:sz="0" w:space="0" w:color="auto"/>
            <w:bottom w:val="none" w:sz="0" w:space="0" w:color="auto"/>
            <w:right w:val="none" w:sz="0" w:space="0" w:color="auto"/>
          </w:divBdr>
        </w:div>
        <w:div w:id="1201548117">
          <w:marLeft w:val="720"/>
          <w:marRight w:val="0"/>
          <w:marTop w:val="0"/>
          <w:marBottom w:val="0"/>
          <w:divBdr>
            <w:top w:val="none" w:sz="0" w:space="0" w:color="auto"/>
            <w:left w:val="none" w:sz="0" w:space="0" w:color="auto"/>
            <w:bottom w:val="none" w:sz="0" w:space="0" w:color="auto"/>
            <w:right w:val="none" w:sz="0" w:space="0" w:color="auto"/>
          </w:divBdr>
        </w:div>
      </w:divsChild>
    </w:div>
    <w:div w:id="74982400">
      <w:bodyDiv w:val="1"/>
      <w:marLeft w:val="0"/>
      <w:marRight w:val="0"/>
      <w:marTop w:val="0"/>
      <w:marBottom w:val="0"/>
      <w:divBdr>
        <w:top w:val="none" w:sz="0" w:space="0" w:color="auto"/>
        <w:left w:val="none" w:sz="0" w:space="0" w:color="auto"/>
        <w:bottom w:val="none" w:sz="0" w:space="0" w:color="auto"/>
        <w:right w:val="none" w:sz="0" w:space="0" w:color="auto"/>
      </w:divBdr>
    </w:div>
    <w:div w:id="75251742">
      <w:bodyDiv w:val="1"/>
      <w:marLeft w:val="0"/>
      <w:marRight w:val="0"/>
      <w:marTop w:val="0"/>
      <w:marBottom w:val="0"/>
      <w:divBdr>
        <w:top w:val="none" w:sz="0" w:space="0" w:color="auto"/>
        <w:left w:val="none" w:sz="0" w:space="0" w:color="auto"/>
        <w:bottom w:val="none" w:sz="0" w:space="0" w:color="auto"/>
        <w:right w:val="none" w:sz="0" w:space="0" w:color="auto"/>
      </w:divBdr>
      <w:divsChild>
        <w:div w:id="1350722217">
          <w:marLeft w:val="662"/>
          <w:marRight w:val="0"/>
          <w:marTop w:val="115"/>
          <w:marBottom w:val="0"/>
          <w:divBdr>
            <w:top w:val="none" w:sz="0" w:space="0" w:color="auto"/>
            <w:left w:val="none" w:sz="0" w:space="0" w:color="auto"/>
            <w:bottom w:val="none" w:sz="0" w:space="0" w:color="auto"/>
            <w:right w:val="none" w:sz="0" w:space="0" w:color="auto"/>
          </w:divBdr>
        </w:div>
      </w:divsChild>
    </w:div>
    <w:div w:id="91586372">
      <w:bodyDiv w:val="1"/>
      <w:marLeft w:val="0"/>
      <w:marRight w:val="0"/>
      <w:marTop w:val="0"/>
      <w:marBottom w:val="0"/>
      <w:divBdr>
        <w:top w:val="none" w:sz="0" w:space="0" w:color="auto"/>
        <w:left w:val="none" w:sz="0" w:space="0" w:color="auto"/>
        <w:bottom w:val="none" w:sz="0" w:space="0" w:color="auto"/>
        <w:right w:val="none" w:sz="0" w:space="0" w:color="auto"/>
      </w:divBdr>
      <w:divsChild>
        <w:div w:id="1264417314">
          <w:marLeft w:val="662"/>
          <w:marRight w:val="0"/>
          <w:marTop w:val="96"/>
          <w:marBottom w:val="0"/>
          <w:divBdr>
            <w:top w:val="none" w:sz="0" w:space="0" w:color="auto"/>
            <w:left w:val="none" w:sz="0" w:space="0" w:color="auto"/>
            <w:bottom w:val="none" w:sz="0" w:space="0" w:color="auto"/>
            <w:right w:val="none" w:sz="0" w:space="0" w:color="auto"/>
          </w:divBdr>
        </w:div>
      </w:divsChild>
    </w:div>
    <w:div w:id="94254140">
      <w:bodyDiv w:val="1"/>
      <w:marLeft w:val="0"/>
      <w:marRight w:val="0"/>
      <w:marTop w:val="0"/>
      <w:marBottom w:val="0"/>
      <w:divBdr>
        <w:top w:val="none" w:sz="0" w:space="0" w:color="auto"/>
        <w:left w:val="none" w:sz="0" w:space="0" w:color="auto"/>
        <w:bottom w:val="none" w:sz="0" w:space="0" w:color="auto"/>
        <w:right w:val="none" w:sz="0" w:space="0" w:color="auto"/>
      </w:divBdr>
      <w:divsChild>
        <w:div w:id="1701467842">
          <w:marLeft w:val="662"/>
          <w:marRight w:val="0"/>
          <w:marTop w:val="115"/>
          <w:marBottom w:val="0"/>
          <w:divBdr>
            <w:top w:val="none" w:sz="0" w:space="0" w:color="auto"/>
            <w:left w:val="none" w:sz="0" w:space="0" w:color="auto"/>
            <w:bottom w:val="none" w:sz="0" w:space="0" w:color="auto"/>
            <w:right w:val="none" w:sz="0" w:space="0" w:color="auto"/>
          </w:divBdr>
        </w:div>
        <w:div w:id="1858806997">
          <w:marLeft w:val="662"/>
          <w:marRight w:val="0"/>
          <w:marTop w:val="115"/>
          <w:marBottom w:val="0"/>
          <w:divBdr>
            <w:top w:val="none" w:sz="0" w:space="0" w:color="auto"/>
            <w:left w:val="none" w:sz="0" w:space="0" w:color="auto"/>
            <w:bottom w:val="none" w:sz="0" w:space="0" w:color="auto"/>
            <w:right w:val="none" w:sz="0" w:space="0" w:color="auto"/>
          </w:divBdr>
        </w:div>
      </w:divsChild>
    </w:div>
    <w:div w:id="96368190">
      <w:bodyDiv w:val="1"/>
      <w:marLeft w:val="0"/>
      <w:marRight w:val="0"/>
      <w:marTop w:val="0"/>
      <w:marBottom w:val="0"/>
      <w:divBdr>
        <w:top w:val="none" w:sz="0" w:space="0" w:color="auto"/>
        <w:left w:val="none" w:sz="0" w:space="0" w:color="auto"/>
        <w:bottom w:val="none" w:sz="0" w:space="0" w:color="auto"/>
        <w:right w:val="none" w:sz="0" w:space="0" w:color="auto"/>
      </w:divBdr>
    </w:div>
    <w:div w:id="121307838">
      <w:bodyDiv w:val="1"/>
      <w:marLeft w:val="0"/>
      <w:marRight w:val="0"/>
      <w:marTop w:val="0"/>
      <w:marBottom w:val="0"/>
      <w:divBdr>
        <w:top w:val="none" w:sz="0" w:space="0" w:color="auto"/>
        <w:left w:val="none" w:sz="0" w:space="0" w:color="auto"/>
        <w:bottom w:val="none" w:sz="0" w:space="0" w:color="auto"/>
        <w:right w:val="none" w:sz="0" w:space="0" w:color="auto"/>
      </w:divBdr>
      <w:divsChild>
        <w:div w:id="1647054801">
          <w:marLeft w:val="576"/>
          <w:marRight w:val="0"/>
          <w:marTop w:val="120"/>
          <w:marBottom w:val="0"/>
          <w:divBdr>
            <w:top w:val="none" w:sz="0" w:space="0" w:color="auto"/>
            <w:left w:val="none" w:sz="0" w:space="0" w:color="auto"/>
            <w:bottom w:val="none" w:sz="0" w:space="0" w:color="auto"/>
            <w:right w:val="none" w:sz="0" w:space="0" w:color="auto"/>
          </w:divBdr>
        </w:div>
        <w:div w:id="191766730">
          <w:marLeft w:val="576"/>
          <w:marRight w:val="0"/>
          <w:marTop w:val="120"/>
          <w:marBottom w:val="0"/>
          <w:divBdr>
            <w:top w:val="none" w:sz="0" w:space="0" w:color="auto"/>
            <w:left w:val="none" w:sz="0" w:space="0" w:color="auto"/>
            <w:bottom w:val="none" w:sz="0" w:space="0" w:color="auto"/>
            <w:right w:val="none" w:sz="0" w:space="0" w:color="auto"/>
          </w:divBdr>
        </w:div>
        <w:div w:id="1573587422">
          <w:marLeft w:val="576"/>
          <w:marRight w:val="0"/>
          <w:marTop w:val="120"/>
          <w:marBottom w:val="0"/>
          <w:divBdr>
            <w:top w:val="none" w:sz="0" w:space="0" w:color="auto"/>
            <w:left w:val="none" w:sz="0" w:space="0" w:color="auto"/>
            <w:bottom w:val="none" w:sz="0" w:space="0" w:color="auto"/>
            <w:right w:val="none" w:sz="0" w:space="0" w:color="auto"/>
          </w:divBdr>
        </w:div>
        <w:div w:id="1542011882">
          <w:marLeft w:val="576"/>
          <w:marRight w:val="0"/>
          <w:marTop w:val="120"/>
          <w:marBottom w:val="0"/>
          <w:divBdr>
            <w:top w:val="none" w:sz="0" w:space="0" w:color="auto"/>
            <w:left w:val="none" w:sz="0" w:space="0" w:color="auto"/>
            <w:bottom w:val="none" w:sz="0" w:space="0" w:color="auto"/>
            <w:right w:val="none" w:sz="0" w:space="0" w:color="auto"/>
          </w:divBdr>
        </w:div>
      </w:divsChild>
    </w:div>
    <w:div w:id="121585130">
      <w:bodyDiv w:val="1"/>
      <w:marLeft w:val="0"/>
      <w:marRight w:val="0"/>
      <w:marTop w:val="0"/>
      <w:marBottom w:val="0"/>
      <w:divBdr>
        <w:top w:val="none" w:sz="0" w:space="0" w:color="auto"/>
        <w:left w:val="none" w:sz="0" w:space="0" w:color="auto"/>
        <w:bottom w:val="none" w:sz="0" w:space="0" w:color="auto"/>
        <w:right w:val="none" w:sz="0" w:space="0" w:color="auto"/>
      </w:divBdr>
      <w:divsChild>
        <w:div w:id="531068463">
          <w:marLeft w:val="662"/>
          <w:marRight w:val="0"/>
          <w:marTop w:val="115"/>
          <w:marBottom w:val="0"/>
          <w:divBdr>
            <w:top w:val="none" w:sz="0" w:space="0" w:color="auto"/>
            <w:left w:val="none" w:sz="0" w:space="0" w:color="auto"/>
            <w:bottom w:val="none" w:sz="0" w:space="0" w:color="auto"/>
            <w:right w:val="none" w:sz="0" w:space="0" w:color="auto"/>
          </w:divBdr>
        </w:div>
        <w:div w:id="1868903466">
          <w:marLeft w:val="662"/>
          <w:marRight w:val="0"/>
          <w:marTop w:val="115"/>
          <w:marBottom w:val="0"/>
          <w:divBdr>
            <w:top w:val="none" w:sz="0" w:space="0" w:color="auto"/>
            <w:left w:val="none" w:sz="0" w:space="0" w:color="auto"/>
            <w:bottom w:val="none" w:sz="0" w:space="0" w:color="auto"/>
            <w:right w:val="none" w:sz="0" w:space="0" w:color="auto"/>
          </w:divBdr>
        </w:div>
        <w:div w:id="1349452660">
          <w:marLeft w:val="662"/>
          <w:marRight w:val="0"/>
          <w:marTop w:val="115"/>
          <w:marBottom w:val="0"/>
          <w:divBdr>
            <w:top w:val="none" w:sz="0" w:space="0" w:color="auto"/>
            <w:left w:val="none" w:sz="0" w:space="0" w:color="auto"/>
            <w:bottom w:val="none" w:sz="0" w:space="0" w:color="auto"/>
            <w:right w:val="none" w:sz="0" w:space="0" w:color="auto"/>
          </w:divBdr>
        </w:div>
      </w:divsChild>
    </w:div>
    <w:div w:id="127748731">
      <w:bodyDiv w:val="1"/>
      <w:marLeft w:val="0"/>
      <w:marRight w:val="0"/>
      <w:marTop w:val="0"/>
      <w:marBottom w:val="0"/>
      <w:divBdr>
        <w:top w:val="none" w:sz="0" w:space="0" w:color="auto"/>
        <w:left w:val="none" w:sz="0" w:space="0" w:color="auto"/>
        <w:bottom w:val="none" w:sz="0" w:space="0" w:color="auto"/>
        <w:right w:val="none" w:sz="0" w:space="0" w:color="auto"/>
      </w:divBdr>
    </w:div>
    <w:div w:id="136607915">
      <w:bodyDiv w:val="1"/>
      <w:marLeft w:val="0"/>
      <w:marRight w:val="0"/>
      <w:marTop w:val="0"/>
      <w:marBottom w:val="0"/>
      <w:divBdr>
        <w:top w:val="none" w:sz="0" w:space="0" w:color="auto"/>
        <w:left w:val="none" w:sz="0" w:space="0" w:color="auto"/>
        <w:bottom w:val="none" w:sz="0" w:space="0" w:color="auto"/>
        <w:right w:val="none" w:sz="0" w:space="0" w:color="auto"/>
      </w:divBdr>
    </w:div>
    <w:div w:id="140582662">
      <w:bodyDiv w:val="1"/>
      <w:marLeft w:val="0"/>
      <w:marRight w:val="0"/>
      <w:marTop w:val="0"/>
      <w:marBottom w:val="0"/>
      <w:divBdr>
        <w:top w:val="none" w:sz="0" w:space="0" w:color="auto"/>
        <w:left w:val="none" w:sz="0" w:space="0" w:color="auto"/>
        <w:bottom w:val="none" w:sz="0" w:space="0" w:color="auto"/>
        <w:right w:val="none" w:sz="0" w:space="0" w:color="auto"/>
      </w:divBdr>
    </w:div>
    <w:div w:id="195316951">
      <w:bodyDiv w:val="1"/>
      <w:marLeft w:val="0"/>
      <w:marRight w:val="0"/>
      <w:marTop w:val="0"/>
      <w:marBottom w:val="0"/>
      <w:divBdr>
        <w:top w:val="none" w:sz="0" w:space="0" w:color="auto"/>
        <w:left w:val="none" w:sz="0" w:space="0" w:color="auto"/>
        <w:bottom w:val="none" w:sz="0" w:space="0" w:color="auto"/>
        <w:right w:val="none" w:sz="0" w:space="0" w:color="auto"/>
      </w:divBdr>
    </w:div>
    <w:div w:id="201989606">
      <w:bodyDiv w:val="1"/>
      <w:marLeft w:val="0"/>
      <w:marRight w:val="0"/>
      <w:marTop w:val="0"/>
      <w:marBottom w:val="0"/>
      <w:divBdr>
        <w:top w:val="none" w:sz="0" w:space="0" w:color="auto"/>
        <w:left w:val="none" w:sz="0" w:space="0" w:color="auto"/>
        <w:bottom w:val="none" w:sz="0" w:space="0" w:color="auto"/>
        <w:right w:val="none" w:sz="0" w:space="0" w:color="auto"/>
      </w:divBdr>
    </w:div>
    <w:div w:id="208348582">
      <w:bodyDiv w:val="1"/>
      <w:marLeft w:val="0"/>
      <w:marRight w:val="0"/>
      <w:marTop w:val="0"/>
      <w:marBottom w:val="0"/>
      <w:divBdr>
        <w:top w:val="none" w:sz="0" w:space="0" w:color="auto"/>
        <w:left w:val="none" w:sz="0" w:space="0" w:color="auto"/>
        <w:bottom w:val="none" w:sz="0" w:space="0" w:color="auto"/>
        <w:right w:val="none" w:sz="0" w:space="0" w:color="auto"/>
      </w:divBdr>
      <w:divsChild>
        <w:div w:id="210118707">
          <w:marLeft w:val="576"/>
          <w:marRight w:val="0"/>
          <w:marTop w:val="80"/>
          <w:marBottom w:val="0"/>
          <w:divBdr>
            <w:top w:val="none" w:sz="0" w:space="0" w:color="auto"/>
            <w:left w:val="none" w:sz="0" w:space="0" w:color="auto"/>
            <w:bottom w:val="none" w:sz="0" w:space="0" w:color="auto"/>
            <w:right w:val="none" w:sz="0" w:space="0" w:color="auto"/>
          </w:divBdr>
        </w:div>
        <w:div w:id="1640961440">
          <w:marLeft w:val="576"/>
          <w:marRight w:val="0"/>
          <w:marTop w:val="80"/>
          <w:marBottom w:val="0"/>
          <w:divBdr>
            <w:top w:val="none" w:sz="0" w:space="0" w:color="auto"/>
            <w:left w:val="none" w:sz="0" w:space="0" w:color="auto"/>
            <w:bottom w:val="none" w:sz="0" w:space="0" w:color="auto"/>
            <w:right w:val="none" w:sz="0" w:space="0" w:color="auto"/>
          </w:divBdr>
        </w:div>
        <w:div w:id="1047267125">
          <w:marLeft w:val="576"/>
          <w:marRight w:val="0"/>
          <w:marTop w:val="80"/>
          <w:marBottom w:val="0"/>
          <w:divBdr>
            <w:top w:val="none" w:sz="0" w:space="0" w:color="auto"/>
            <w:left w:val="none" w:sz="0" w:space="0" w:color="auto"/>
            <w:bottom w:val="none" w:sz="0" w:space="0" w:color="auto"/>
            <w:right w:val="none" w:sz="0" w:space="0" w:color="auto"/>
          </w:divBdr>
        </w:div>
      </w:divsChild>
    </w:div>
    <w:div w:id="216548134">
      <w:bodyDiv w:val="1"/>
      <w:marLeft w:val="0"/>
      <w:marRight w:val="0"/>
      <w:marTop w:val="0"/>
      <w:marBottom w:val="0"/>
      <w:divBdr>
        <w:top w:val="none" w:sz="0" w:space="0" w:color="auto"/>
        <w:left w:val="none" w:sz="0" w:space="0" w:color="auto"/>
        <w:bottom w:val="none" w:sz="0" w:space="0" w:color="auto"/>
        <w:right w:val="none" w:sz="0" w:space="0" w:color="auto"/>
      </w:divBdr>
    </w:div>
    <w:div w:id="221716260">
      <w:bodyDiv w:val="1"/>
      <w:marLeft w:val="0"/>
      <w:marRight w:val="0"/>
      <w:marTop w:val="0"/>
      <w:marBottom w:val="0"/>
      <w:divBdr>
        <w:top w:val="none" w:sz="0" w:space="0" w:color="auto"/>
        <w:left w:val="none" w:sz="0" w:space="0" w:color="auto"/>
        <w:bottom w:val="none" w:sz="0" w:space="0" w:color="auto"/>
        <w:right w:val="none" w:sz="0" w:space="0" w:color="auto"/>
      </w:divBdr>
      <w:divsChild>
        <w:div w:id="1592197939">
          <w:marLeft w:val="662"/>
          <w:marRight w:val="0"/>
          <w:marTop w:val="125"/>
          <w:marBottom w:val="0"/>
          <w:divBdr>
            <w:top w:val="none" w:sz="0" w:space="0" w:color="auto"/>
            <w:left w:val="none" w:sz="0" w:space="0" w:color="auto"/>
            <w:bottom w:val="none" w:sz="0" w:space="0" w:color="auto"/>
            <w:right w:val="none" w:sz="0" w:space="0" w:color="auto"/>
          </w:divBdr>
        </w:div>
        <w:div w:id="1110123716">
          <w:marLeft w:val="662"/>
          <w:marRight w:val="0"/>
          <w:marTop w:val="125"/>
          <w:marBottom w:val="0"/>
          <w:divBdr>
            <w:top w:val="none" w:sz="0" w:space="0" w:color="auto"/>
            <w:left w:val="none" w:sz="0" w:space="0" w:color="auto"/>
            <w:bottom w:val="none" w:sz="0" w:space="0" w:color="auto"/>
            <w:right w:val="none" w:sz="0" w:space="0" w:color="auto"/>
          </w:divBdr>
        </w:div>
      </w:divsChild>
    </w:div>
    <w:div w:id="240066305">
      <w:bodyDiv w:val="1"/>
      <w:marLeft w:val="0"/>
      <w:marRight w:val="0"/>
      <w:marTop w:val="0"/>
      <w:marBottom w:val="0"/>
      <w:divBdr>
        <w:top w:val="none" w:sz="0" w:space="0" w:color="auto"/>
        <w:left w:val="none" w:sz="0" w:space="0" w:color="auto"/>
        <w:bottom w:val="none" w:sz="0" w:space="0" w:color="auto"/>
        <w:right w:val="none" w:sz="0" w:space="0" w:color="auto"/>
      </w:divBdr>
    </w:div>
    <w:div w:id="244072056">
      <w:bodyDiv w:val="1"/>
      <w:marLeft w:val="0"/>
      <w:marRight w:val="0"/>
      <w:marTop w:val="0"/>
      <w:marBottom w:val="0"/>
      <w:divBdr>
        <w:top w:val="none" w:sz="0" w:space="0" w:color="auto"/>
        <w:left w:val="none" w:sz="0" w:space="0" w:color="auto"/>
        <w:bottom w:val="none" w:sz="0" w:space="0" w:color="auto"/>
        <w:right w:val="none" w:sz="0" w:space="0" w:color="auto"/>
      </w:divBdr>
    </w:div>
    <w:div w:id="245774285">
      <w:bodyDiv w:val="1"/>
      <w:marLeft w:val="0"/>
      <w:marRight w:val="0"/>
      <w:marTop w:val="0"/>
      <w:marBottom w:val="0"/>
      <w:divBdr>
        <w:top w:val="none" w:sz="0" w:space="0" w:color="auto"/>
        <w:left w:val="none" w:sz="0" w:space="0" w:color="auto"/>
        <w:bottom w:val="none" w:sz="0" w:space="0" w:color="auto"/>
        <w:right w:val="none" w:sz="0" w:space="0" w:color="auto"/>
      </w:divBdr>
    </w:div>
    <w:div w:id="274677134">
      <w:bodyDiv w:val="1"/>
      <w:marLeft w:val="0"/>
      <w:marRight w:val="0"/>
      <w:marTop w:val="0"/>
      <w:marBottom w:val="0"/>
      <w:divBdr>
        <w:top w:val="none" w:sz="0" w:space="0" w:color="auto"/>
        <w:left w:val="none" w:sz="0" w:space="0" w:color="auto"/>
        <w:bottom w:val="none" w:sz="0" w:space="0" w:color="auto"/>
        <w:right w:val="none" w:sz="0" w:space="0" w:color="auto"/>
      </w:divBdr>
    </w:div>
    <w:div w:id="298070095">
      <w:bodyDiv w:val="1"/>
      <w:marLeft w:val="0"/>
      <w:marRight w:val="0"/>
      <w:marTop w:val="0"/>
      <w:marBottom w:val="0"/>
      <w:divBdr>
        <w:top w:val="none" w:sz="0" w:space="0" w:color="auto"/>
        <w:left w:val="none" w:sz="0" w:space="0" w:color="auto"/>
        <w:bottom w:val="none" w:sz="0" w:space="0" w:color="auto"/>
        <w:right w:val="none" w:sz="0" w:space="0" w:color="auto"/>
      </w:divBdr>
    </w:div>
    <w:div w:id="317417875">
      <w:bodyDiv w:val="1"/>
      <w:marLeft w:val="0"/>
      <w:marRight w:val="0"/>
      <w:marTop w:val="0"/>
      <w:marBottom w:val="0"/>
      <w:divBdr>
        <w:top w:val="none" w:sz="0" w:space="0" w:color="auto"/>
        <w:left w:val="none" w:sz="0" w:space="0" w:color="auto"/>
        <w:bottom w:val="none" w:sz="0" w:space="0" w:color="auto"/>
        <w:right w:val="none" w:sz="0" w:space="0" w:color="auto"/>
      </w:divBdr>
    </w:div>
    <w:div w:id="334497850">
      <w:bodyDiv w:val="1"/>
      <w:marLeft w:val="0"/>
      <w:marRight w:val="0"/>
      <w:marTop w:val="0"/>
      <w:marBottom w:val="0"/>
      <w:divBdr>
        <w:top w:val="none" w:sz="0" w:space="0" w:color="auto"/>
        <w:left w:val="none" w:sz="0" w:space="0" w:color="auto"/>
        <w:bottom w:val="none" w:sz="0" w:space="0" w:color="auto"/>
        <w:right w:val="none" w:sz="0" w:space="0" w:color="auto"/>
      </w:divBdr>
      <w:divsChild>
        <w:div w:id="432626928">
          <w:marLeft w:val="576"/>
          <w:marRight w:val="0"/>
          <w:marTop w:val="80"/>
          <w:marBottom w:val="0"/>
          <w:divBdr>
            <w:top w:val="none" w:sz="0" w:space="0" w:color="auto"/>
            <w:left w:val="none" w:sz="0" w:space="0" w:color="auto"/>
            <w:bottom w:val="none" w:sz="0" w:space="0" w:color="auto"/>
            <w:right w:val="none" w:sz="0" w:space="0" w:color="auto"/>
          </w:divBdr>
        </w:div>
        <w:div w:id="1156264864">
          <w:marLeft w:val="576"/>
          <w:marRight w:val="0"/>
          <w:marTop w:val="80"/>
          <w:marBottom w:val="0"/>
          <w:divBdr>
            <w:top w:val="none" w:sz="0" w:space="0" w:color="auto"/>
            <w:left w:val="none" w:sz="0" w:space="0" w:color="auto"/>
            <w:bottom w:val="none" w:sz="0" w:space="0" w:color="auto"/>
            <w:right w:val="none" w:sz="0" w:space="0" w:color="auto"/>
          </w:divBdr>
        </w:div>
      </w:divsChild>
    </w:div>
    <w:div w:id="372731165">
      <w:bodyDiv w:val="1"/>
      <w:marLeft w:val="0"/>
      <w:marRight w:val="0"/>
      <w:marTop w:val="0"/>
      <w:marBottom w:val="0"/>
      <w:divBdr>
        <w:top w:val="none" w:sz="0" w:space="0" w:color="auto"/>
        <w:left w:val="none" w:sz="0" w:space="0" w:color="auto"/>
        <w:bottom w:val="none" w:sz="0" w:space="0" w:color="auto"/>
        <w:right w:val="none" w:sz="0" w:space="0" w:color="auto"/>
      </w:divBdr>
    </w:div>
    <w:div w:id="374157522">
      <w:bodyDiv w:val="1"/>
      <w:marLeft w:val="0"/>
      <w:marRight w:val="0"/>
      <w:marTop w:val="0"/>
      <w:marBottom w:val="0"/>
      <w:divBdr>
        <w:top w:val="none" w:sz="0" w:space="0" w:color="auto"/>
        <w:left w:val="none" w:sz="0" w:space="0" w:color="auto"/>
        <w:bottom w:val="none" w:sz="0" w:space="0" w:color="auto"/>
        <w:right w:val="none" w:sz="0" w:space="0" w:color="auto"/>
      </w:divBdr>
      <w:divsChild>
        <w:div w:id="1150633607">
          <w:marLeft w:val="576"/>
          <w:marRight w:val="0"/>
          <w:marTop w:val="80"/>
          <w:marBottom w:val="0"/>
          <w:divBdr>
            <w:top w:val="none" w:sz="0" w:space="0" w:color="auto"/>
            <w:left w:val="none" w:sz="0" w:space="0" w:color="auto"/>
            <w:bottom w:val="none" w:sz="0" w:space="0" w:color="auto"/>
            <w:right w:val="none" w:sz="0" w:space="0" w:color="auto"/>
          </w:divBdr>
        </w:div>
        <w:div w:id="2104715572">
          <w:marLeft w:val="576"/>
          <w:marRight w:val="0"/>
          <w:marTop w:val="80"/>
          <w:marBottom w:val="0"/>
          <w:divBdr>
            <w:top w:val="none" w:sz="0" w:space="0" w:color="auto"/>
            <w:left w:val="none" w:sz="0" w:space="0" w:color="auto"/>
            <w:bottom w:val="none" w:sz="0" w:space="0" w:color="auto"/>
            <w:right w:val="none" w:sz="0" w:space="0" w:color="auto"/>
          </w:divBdr>
        </w:div>
      </w:divsChild>
    </w:div>
    <w:div w:id="378826221">
      <w:bodyDiv w:val="1"/>
      <w:marLeft w:val="0"/>
      <w:marRight w:val="0"/>
      <w:marTop w:val="0"/>
      <w:marBottom w:val="0"/>
      <w:divBdr>
        <w:top w:val="none" w:sz="0" w:space="0" w:color="auto"/>
        <w:left w:val="none" w:sz="0" w:space="0" w:color="auto"/>
        <w:bottom w:val="none" w:sz="0" w:space="0" w:color="auto"/>
        <w:right w:val="none" w:sz="0" w:space="0" w:color="auto"/>
      </w:divBdr>
    </w:div>
    <w:div w:id="385179131">
      <w:bodyDiv w:val="1"/>
      <w:marLeft w:val="0"/>
      <w:marRight w:val="0"/>
      <w:marTop w:val="0"/>
      <w:marBottom w:val="0"/>
      <w:divBdr>
        <w:top w:val="none" w:sz="0" w:space="0" w:color="auto"/>
        <w:left w:val="none" w:sz="0" w:space="0" w:color="auto"/>
        <w:bottom w:val="none" w:sz="0" w:space="0" w:color="auto"/>
        <w:right w:val="none" w:sz="0" w:space="0" w:color="auto"/>
      </w:divBdr>
    </w:div>
    <w:div w:id="390231479">
      <w:bodyDiv w:val="1"/>
      <w:marLeft w:val="0"/>
      <w:marRight w:val="0"/>
      <w:marTop w:val="0"/>
      <w:marBottom w:val="0"/>
      <w:divBdr>
        <w:top w:val="none" w:sz="0" w:space="0" w:color="auto"/>
        <w:left w:val="none" w:sz="0" w:space="0" w:color="auto"/>
        <w:bottom w:val="none" w:sz="0" w:space="0" w:color="auto"/>
        <w:right w:val="none" w:sz="0" w:space="0" w:color="auto"/>
      </w:divBdr>
      <w:divsChild>
        <w:div w:id="2001352331">
          <w:marLeft w:val="576"/>
          <w:marRight w:val="0"/>
          <w:marTop w:val="120"/>
          <w:marBottom w:val="0"/>
          <w:divBdr>
            <w:top w:val="none" w:sz="0" w:space="0" w:color="auto"/>
            <w:left w:val="none" w:sz="0" w:space="0" w:color="auto"/>
            <w:bottom w:val="none" w:sz="0" w:space="0" w:color="auto"/>
            <w:right w:val="none" w:sz="0" w:space="0" w:color="auto"/>
          </w:divBdr>
        </w:div>
        <w:div w:id="1363895584">
          <w:marLeft w:val="576"/>
          <w:marRight w:val="0"/>
          <w:marTop w:val="120"/>
          <w:marBottom w:val="0"/>
          <w:divBdr>
            <w:top w:val="none" w:sz="0" w:space="0" w:color="auto"/>
            <w:left w:val="none" w:sz="0" w:space="0" w:color="auto"/>
            <w:bottom w:val="none" w:sz="0" w:space="0" w:color="auto"/>
            <w:right w:val="none" w:sz="0" w:space="0" w:color="auto"/>
          </w:divBdr>
        </w:div>
      </w:divsChild>
    </w:div>
    <w:div w:id="402029048">
      <w:bodyDiv w:val="1"/>
      <w:marLeft w:val="0"/>
      <w:marRight w:val="0"/>
      <w:marTop w:val="0"/>
      <w:marBottom w:val="0"/>
      <w:divBdr>
        <w:top w:val="none" w:sz="0" w:space="0" w:color="auto"/>
        <w:left w:val="none" w:sz="0" w:space="0" w:color="auto"/>
        <w:bottom w:val="none" w:sz="0" w:space="0" w:color="auto"/>
        <w:right w:val="none" w:sz="0" w:space="0" w:color="auto"/>
      </w:divBdr>
      <w:divsChild>
        <w:div w:id="1774931164">
          <w:marLeft w:val="576"/>
          <w:marRight w:val="0"/>
          <w:marTop w:val="80"/>
          <w:marBottom w:val="0"/>
          <w:divBdr>
            <w:top w:val="none" w:sz="0" w:space="0" w:color="auto"/>
            <w:left w:val="none" w:sz="0" w:space="0" w:color="auto"/>
            <w:bottom w:val="none" w:sz="0" w:space="0" w:color="auto"/>
            <w:right w:val="none" w:sz="0" w:space="0" w:color="auto"/>
          </w:divBdr>
        </w:div>
        <w:div w:id="903494281">
          <w:marLeft w:val="576"/>
          <w:marRight w:val="0"/>
          <w:marTop w:val="80"/>
          <w:marBottom w:val="0"/>
          <w:divBdr>
            <w:top w:val="none" w:sz="0" w:space="0" w:color="auto"/>
            <w:left w:val="none" w:sz="0" w:space="0" w:color="auto"/>
            <w:bottom w:val="none" w:sz="0" w:space="0" w:color="auto"/>
            <w:right w:val="none" w:sz="0" w:space="0" w:color="auto"/>
          </w:divBdr>
        </w:div>
        <w:div w:id="1874270634">
          <w:marLeft w:val="576"/>
          <w:marRight w:val="0"/>
          <w:marTop w:val="80"/>
          <w:marBottom w:val="0"/>
          <w:divBdr>
            <w:top w:val="none" w:sz="0" w:space="0" w:color="auto"/>
            <w:left w:val="none" w:sz="0" w:space="0" w:color="auto"/>
            <w:bottom w:val="none" w:sz="0" w:space="0" w:color="auto"/>
            <w:right w:val="none" w:sz="0" w:space="0" w:color="auto"/>
          </w:divBdr>
        </w:div>
      </w:divsChild>
    </w:div>
    <w:div w:id="408621718">
      <w:bodyDiv w:val="1"/>
      <w:marLeft w:val="0"/>
      <w:marRight w:val="0"/>
      <w:marTop w:val="0"/>
      <w:marBottom w:val="0"/>
      <w:divBdr>
        <w:top w:val="none" w:sz="0" w:space="0" w:color="auto"/>
        <w:left w:val="none" w:sz="0" w:space="0" w:color="auto"/>
        <w:bottom w:val="none" w:sz="0" w:space="0" w:color="auto"/>
        <w:right w:val="none" w:sz="0" w:space="0" w:color="auto"/>
      </w:divBdr>
      <w:divsChild>
        <w:div w:id="280039208">
          <w:marLeft w:val="720"/>
          <w:marRight w:val="0"/>
          <w:marTop w:val="80"/>
          <w:marBottom w:val="0"/>
          <w:divBdr>
            <w:top w:val="none" w:sz="0" w:space="0" w:color="auto"/>
            <w:left w:val="none" w:sz="0" w:space="0" w:color="auto"/>
            <w:bottom w:val="none" w:sz="0" w:space="0" w:color="auto"/>
            <w:right w:val="none" w:sz="0" w:space="0" w:color="auto"/>
          </w:divBdr>
        </w:div>
        <w:div w:id="874392880">
          <w:marLeft w:val="720"/>
          <w:marRight w:val="0"/>
          <w:marTop w:val="80"/>
          <w:marBottom w:val="0"/>
          <w:divBdr>
            <w:top w:val="none" w:sz="0" w:space="0" w:color="auto"/>
            <w:left w:val="none" w:sz="0" w:space="0" w:color="auto"/>
            <w:bottom w:val="none" w:sz="0" w:space="0" w:color="auto"/>
            <w:right w:val="none" w:sz="0" w:space="0" w:color="auto"/>
          </w:divBdr>
        </w:div>
      </w:divsChild>
    </w:div>
    <w:div w:id="412315231">
      <w:bodyDiv w:val="1"/>
      <w:marLeft w:val="0"/>
      <w:marRight w:val="0"/>
      <w:marTop w:val="0"/>
      <w:marBottom w:val="0"/>
      <w:divBdr>
        <w:top w:val="none" w:sz="0" w:space="0" w:color="auto"/>
        <w:left w:val="none" w:sz="0" w:space="0" w:color="auto"/>
        <w:bottom w:val="none" w:sz="0" w:space="0" w:color="auto"/>
        <w:right w:val="none" w:sz="0" w:space="0" w:color="auto"/>
      </w:divBdr>
      <w:divsChild>
        <w:div w:id="2133473992">
          <w:marLeft w:val="662"/>
          <w:marRight w:val="0"/>
          <w:marTop w:val="96"/>
          <w:marBottom w:val="0"/>
          <w:divBdr>
            <w:top w:val="none" w:sz="0" w:space="0" w:color="auto"/>
            <w:left w:val="none" w:sz="0" w:space="0" w:color="auto"/>
            <w:bottom w:val="none" w:sz="0" w:space="0" w:color="auto"/>
            <w:right w:val="none" w:sz="0" w:space="0" w:color="auto"/>
          </w:divBdr>
        </w:div>
        <w:div w:id="1294947333">
          <w:marLeft w:val="662"/>
          <w:marRight w:val="0"/>
          <w:marTop w:val="96"/>
          <w:marBottom w:val="0"/>
          <w:divBdr>
            <w:top w:val="none" w:sz="0" w:space="0" w:color="auto"/>
            <w:left w:val="none" w:sz="0" w:space="0" w:color="auto"/>
            <w:bottom w:val="none" w:sz="0" w:space="0" w:color="auto"/>
            <w:right w:val="none" w:sz="0" w:space="0" w:color="auto"/>
          </w:divBdr>
        </w:div>
        <w:div w:id="617949225">
          <w:marLeft w:val="662"/>
          <w:marRight w:val="0"/>
          <w:marTop w:val="96"/>
          <w:marBottom w:val="0"/>
          <w:divBdr>
            <w:top w:val="none" w:sz="0" w:space="0" w:color="auto"/>
            <w:left w:val="none" w:sz="0" w:space="0" w:color="auto"/>
            <w:bottom w:val="none" w:sz="0" w:space="0" w:color="auto"/>
            <w:right w:val="none" w:sz="0" w:space="0" w:color="auto"/>
          </w:divBdr>
        </w:div>
        <w:div w:id="1392577905">
          <w:marLeft w:val="662"/>
          <w:marRight w:val="0"/>
          <w:marTop w:val="96"/>
          <w:marBottom w:val="0"/>
          <w:divBdr>
            <w:top w:val="none" w:sz="0" w:space="0" w:color="auto"/>
            <w:left w:val="none" w:sz="0" w:space="0" w:color="auto"/>
            <w:bottom w:val="none" w:sz="0" w:space="0" w:color="auto"/>
            <w:right w:val="none" w:sz="0" w:space="0" w:color="auto"/>
          </w:divBdr>
        </w:div>
        <w:div w:id="984776363">
          <w:marLeft w:val="662"/>
          <w:marRight w:val="0"/>
          <w:marTop w:val="96"/>
          <w:marBottom w:val="0"/>
          <w:divBdr>
            <w:top w:val="none" w:sz="0" w:space="0" w:color="auto"/>
            <w:left w:val="none" w:sz="0" w:space="0" w:color="auto"/>
            <w:bottom w:val="none" w:sz="0" w:space="0" w:color="auto"/>
            <w:right w:val="none" w:sz="0" w:space="0" w:color="auto"/>
          </w:divBdr>
        </w:div>
      </w:divsChild>
    </w:div>
    <w:div w:id="416638565">
      <w:bodyDiv w:val="1"/>
      <w:marLeft w:val="0"/>
      <w:marRight w:val="0"/>
      <w:marTop w:val="0"/>
      <w:marBottom w:val="0"/>
      <w:divBdr>
        <w:top w:val="none" w:sz="0" w:space="0" w:color="auto"/>
        <w:left w:val="none" w:sz="0" w:space="0" w:color="auto"/>
        <w:bottom w:val="none" w:sz="0" w:space="0" w:color="auto"/>
        <w:right w:val="none" w:sz="0" w:space="0" w:color="auto"/>
      </w:divBdr>
      <w:divsChild>
        <w:div w:id="154996674">
          <w:marLeft w:val="720"/>
          <w:marRight w:val="0"/>
          <w:marTop w:val="0"/>
          <w:marBottom w:val="0"/>
          <w:divBdr>
            <w:top w:val="none" w:sz="0" w:space="0" w:color="auto"/>
            <w:left w:val="none" w:sz="0" w:space="0" w:color="auto"/>
            <w:bottom w:val="none" w:sz="0" w:space="0" w:color="auto"/>
            <w:right w:val="none" w:sz="0" w:space="0" w:color="auto"/>
          </w:divBdr>
        </w:div>
      </w:divsChild>
    </w:div>
    <w:div w:id="418212677">
      <w:bodyDiv w:val="1"/>
      <w:marLeft w:val="0"/>
      <w:marRight w:val="0"/>
      <w:marTop w:val="0"/>
      <w:marBottom w:val="0"/>
      <w:divBdr>
        <w:top w:val="none" w:sz="0" w:space="0" w:color="auto"/>
        <w:left w:val="none" w:sz="0" w:space="0" w:color="auto"/>
        <w:bottom w:val="none" w:sz="0" w:space="0" w:color="auto"/>
        <w:right w:val="none" w:sz="0" w:space="0" w:color="auto"/>
      </w:divBdr>
      <w:divsChild>
        <w:div w:id="1945383637">
          <w:marLeft w:val="576"/>
          <w:marRight w:val="0"/>
          <w:marTop w:val="120"/>
          <w:marBottom w:val="0"/>
          <w:divBdr>
            <w:top w:val="none" w:sz="0" w:space="0" w:color="auto"/>
            <w:left w:val="none" w:sz="0" w:space="0" w:color="auto"/>
            <w:bottom w:val="none" w:sz="0" w:space="0" w:color="auto"/>
            <w:right w:val="none" w:sz="0" w:space="0" w:color="auto"/>
          </w:divBdr>
        </w:div>
        <w:div w:id="1594513839">
          <w:marLeft w:val="576"/>
          <w:marRight w:val="0"/>
          <w:marTop w:val="120"/>
          <w:marBottom w:val="0"/>
          <w:divBdr>
            <w:top w:val="none" w:sz="0" w:space="0" w:color="auto"/>
            <w:left w:val="none" w:sz="0" w:space="0" w:color="auto"/>
            <w:bottom w:val="none" w:sz="0" w:space="0" w:color="auto"/>
            <w:right w:val="none" w:sz="0" w:space="0" w:color="auto"/>
          </w:divBdr>
        </w:div>
        <w:div w:id="136188311">
          <w:marLeft w:val="576"/>
          <w:marRight w:val="0"/>
          <w:marTop w:val="120"/>
          <w:marBottom w:val="0"/>
          <w:divBdr>
            <w:top w:val="none" w:sz="0" w:space="0" w:color="auto"/>
            <w:left w:val="none" w:sz="0" w:space="0" w:color="auto"/>
            <w:bottom w:val="none" w:sz="0" w:space="0" w:color="auto"/>
            <w:right w:val="none" w:sz="0" w:space="0" w:color="auto"/>
          </w:divBdr>
        </w:div>
        <w:div w:id="814613501">
          <w:marLeft w:val="576"/>
          <w:marRight w:val="0"/>
          <w:marTop w:val="120"/>
          <w:marBottom w:val="0"/>
          <w:divBdr>
            <w:top w:val="none" w:sz="0" w:space="0" w:color="auto"/>
            <w:left w:val="none" w:sz="0" w:space="0" w:color="auto"/>
            <w:bottom w:val="none" w:sz="0" w:space="0" w:color="auto"/>
            <w:right w:val="none" w:sz="0" w:space="0" w:color="auto"/>
          </w:divBdr>
        </w:div>
      </w:divsChild>
    </w:div>
    <w:div w:id="483200624">
      <w:bodyDiv w:val="1"/>
      <w:marLeft w:val="0"/>
      <w:marRight w:val="0"/>
      <w:marTop w:val="0"/>
      <w:marBottom w:val="0"/>
      <w:divBdr>
        <w:top w:val="none" w:sz="0" w:space="0" w:color="auto"/>
        <w:left w:val="none" w:sz="0" w:space="0" w:color="auto"/>
        <w:bottom w:val="none" w:sz="0" w:space="0" w:color="auto"/>
        <w:right w:val="none" w:sz="0" w:space="0" w:color="auto"/>
      </w:divBdr>
      <w:divsChild>
        <w:div w:id="393164483">
          <w:marLeft w:val="576"/>
          <w:marRight w:val="0"/>
          <w:marTop w:val="80"/>
          <w:marBottom w:val="0"/>
          <w:divBdr>
            <w:top w:val="none" w:sz="0" w:space="0" w:color="auto"/>
            <w:left w:val="none" w:sz="0" w:space="0" w:color="auto"/>
            <w:bottom w:val="none" w:sz="0" w:space="0" w:color="auto"/>
            <w:right w:val="none" w:sz="0" w:space="0" w:color="auto"/>
          </w:divBdr>
        </w:div>
        <w:div w:id="2037923228">
          <w:marLeft w:val="576"/>
          <w:marRight w:val="0"/>
          <w:marTop w:val="80"/>
          <w:marBottom w:val="0"/>
          <w:divBdr>
            <w:top w:val="none" w:sz="0" w:space="0" w:color="auto"/>
            <w:left w:val="none" w:sz="0" w:space="0" w:color="auto"/>
            <w:bottom w:val="none" w:sz="0" w:space="0" w:color="auto"/>
            <w:right w:val="none" w:sz="0" w:space="0" w:color="auto"/>
          </w:divBdr>
        </w:div>
      </w:divsChild>
    </w:div>
    <w:div w:id="494994007">
      <w:bodyDiv w:val="1"/>
      <w:marLeft w:val="0"/>
      <w:marRight w:val="0"/>
      <w:marTop w:val="0"/>
      <w:marBottom w:val="0"/>
      <w:divBdr>
        <w:top w:val="none" w:sz="0" w:space="0" w:color="auto"/>
        <w:left w:val="none" w:sz="0" w:space="0" w:color="auto"/>
        <w:bottom w:val="none" w:sz="0" w:space="0" w:color="auto"/>
        <w:right w:val="none" w:sz="0" w:space="0" w:color="auto"/>
      </w:divBdr>
    </w:div>
    <w:div w:id="516773916">
      <w:bodyDiv w:val="1"/>
      <w:marLeft w:val="0"/>
      <w:marRight w:val="0"/>
      <w:marTop w:val="0"/>
      <w:marBottom w:val="0"/>
      <w:divBdr>
        <w:top w:val="none" w:sz="0" w:space="0" w:color="auto"/>
        <w:left w:val="none" w:sz="0" w:space="0" w:color="auto"/>
        <w:bottom w:val="none" w:sz="0" w:space="0" w:color="auto"/>
        <w:right w:val="none" w:sz="0" w:space="0" w:color="auto"/>
      </w:divBdr>
    </w:div>
    <w:div w:id="539051643">
      <w:bodyDiv w:val="1"/>
      <w:marLeft w:val="0"/>
      <w:marRight w:val="0"/>
      <w:marTop w:val="0"/>
      <w:marBottom w:val="0"/>
      <w:divBdr>
        <w:top w:val="none" w:sz="0" w:space="0" w:color="auto"/>
        <w:left w:val="none" w:sz="0" w:space="0" w:color="auto"/>
        <w:bottom w:val="none" w:sz="0" w:space="0" w:color="auto"/>
        <w:right w:val="none" w:sz="0" w:space="0" w:color="auto"/>
      </w:divBdr>
    </w:div>
    <w:div w:id="548148736">
      <w:bodyDiv w:val="1"/>
      <w:marLeft w:val="0"/>
      <w:marRight w:val="0"/>
      <w:marTop w:val="0"/>
      <w:marBottom w:val="0"/>
      <w:divBdr>
        <w:top w:val="none" w:sz="0" w:space="0" w:color="auto"/>
        <w:left w:val="none" w:sz="0" w:space="0" w:color="auto"/>
        <w:bottom w:val="none" w:sz="0" w:space="0" w:color="auto"/>
        <w:right w:val="none" w:sz="0" w:space="0" w:color="auto"/>
      </w:divBdr>
    </w:div>
    <w:div w:id="553781543">
      <w:bodyDiv w:val="1"/>
      <w:marLeft w:val="0"/>
      <w:marRight w:val="0"/>
      <w:marTop w:val="0"/>
      <w:marBottom w:val="0"/>
      <w:divBdr>
        <w:top w:val="none" w:sz="0" w:space="0" w:color="auto"/>
        <w:left w:val="none" w:sz="0" w:space="0" w:color="auto"/>
        <w:bottom w:val="none" w:sz="0" w:space="0" w:color="auto"/>
        <w:right w:val="none" w:sz="0" w:space="0" w:color="auto"/>
      </w:divBdr>
    </w:div>
    <w:div w:id="559288897">
      <w:bodyDiv w:val="1"/>
      <w:marLeft w:val="0"/>
      <w:marRight w:val="0"/>
      <w:marTop w:val="0"/>
      <w:marBottom w:val="0"/>
      <w:divBdr>
        <w:top w:val="none" w:sz="0" w:space="0" w:color="auto"/>
        <w:left w:val="none" w:sz="0" w:space="0" w:color="auto"/>
        <w:bottom w:val="none" w:sz="0" w:space="0" w:color="auto"/>
        <w:right w:val="none" w:sz="0" w:space="0" w:color="auto"/>
      </w:divBdr>
    </w:div>
    <w:div w:id="570385945">
      <w:bodyDiv w:val="1"/>
      <w:marLeft w:val="0"/>
      <w:marRight w:val="0"/>
      <w:marTop w:val="0"/>
      <w:marBottom w:val="0"/>
      <w:divBdr>
        <w:top w:val="none" w:sz="0" w:space="0" w:color="auto"/>
        <w:left w:val="none" w:sz="0" w:space="0" w:color="auto"/>
        <w:bottom w:val="none" w:sz="0" w:space="0" w:color="auto"/>
        <w:right w:val="none" w:sz="0" w:space="0" w:color="auto"/>
      </w:divBdr>
    </w:div>
    <w:div w:id="576549351">
      <w:bodyDiv w:val="1"/>
      <w:marLeft w:val="0"/>
      <w:marRight w:val="0"/>
      <w:marTop w:val="0"/>
      <w:marBottom w:val="0"/>
      <w:divBdr>
        <w:top w:val="none" w:sz="0" w:space="0" w:color="auto"/>
        <w:left w:val="none" w:sz="0" w:space="0" w:color="auto"/>
        <w:bottom w:val="none" w:sz="0" w:space="0" w:color="auto"/>
        <w:right w:val="none" w:sz="0" w:space="0" w:color="auto"/>
      </w:divBdr>
    </w:div>
    <w:div w:id="588197577">
      <w:bodyDiv w:val="1"/>
      <w:marLeft w:val="0"/>
      <w:marRight w:val="0"/>
      <w:marTop w:val="0"/>
      <w:marBottom w:val="0"/>
      <w:divBdr>
        <w:top w:val="none" w:sz="0" w:space="0" w:color="auto"/>
        <w:left w:val="none" w:sz="0" w:space="0" w:color="auto"/>
        <w:bottom w:val="none" w:sz="0" w:space="0" w:color="auto"/>
        <w:right w:val="none" w:sz="0" w:space="0" w:color="auto"/>
      </w:divBdr>
      <w:divsChild>
        <w:div w:id="1633172565">
          <w:marLeft w:val="576"/>
          <w:marRight w:val="0"/>
          <w:marTop w:val="120"/>
          <w:marBottom w:val="0"/>
          <w:divBdr>
            <w:top w:val="none" w:sz="0" w:space="0" w:color="auto"/>
            <w:left w:val="none" w:sz="0" w:space="0" w:color="auto"/>
            <w:bottom w:val="none" w:sz="0" w:space="0" w:color="auto"/>
            <w:right w:val="none" w:sz="0" w:space="0" w:color="auto"/>
          </w:divBdr>
        </w:div>
        <w:div w:id="2133857873">
          <w:marLeft w:val="576"/>
          <w:marRight w:val="0"/>
          <w:marTop w:val="120"/>
          <w:marBottom w:val="0"/>
          <w:divBdr>
            <w:top w:val="none" w:sz="0" w:space="0" w:color="auto"/>
            <w:left w:val="none" w:sz="0" w:space="0" w:color="auto"/>
            <w:bottom w:val="none" w:sz="0" w:space="0" w:color="auto"/>
            <w:right w:val="none" w:sz="0" w:space="0" w:color="auto"/>
          </w:divBdr>
        </w:div>
        <w:div w:id="1173379823">
          <w:marLeft w:val="576"/>
          <w:marRight w:val="0"/>
          <w:marTop w:val="120"/>
          <w:marBottom w:val="0"/>
          <w:divBdr>
            <w:top w:val="none" w:sz="0" w:space="0" w:color="auto"/>
            <w:left w:val="none" w:sz="0" w:space="0" w:color="auto"/>
            <w:bottom w:val="none" w:sz="0" w:space="0" w:color="auto"/>
            <w:right w:val="none" w:sz="0" w:space="0" w:color="auto"/>
          </w:divBdr>
        </w:div>
      </w:divsChild>
    </w:div>
    <w:div w:id="590506976">
      <w:bodyDiv w:val="1"/>
      <w:marLeft w:val="0"/>
      <w:marRight w:val="0"/>
      <w:marTop w:val="0"/>
      <w:marBottom w:val="0"/>
      <w:divBdr>
        <w:top w:val="none" w:sz="0" w:space="0" w:color="auto"/>
        <w:left w:val="none" w:sz="0" w:space="0" w:color="auto"/>
        <w:bottom w:val="none" w:sz="0" w:space="0" w:color="auto"/>
        <w:right w:val="none" w:sz="0" w:space="0" w:color="auto"/>
      </w:divBdr>
      <w:divsChild>
        <w:div w:id="845560072">
          <w:marLeft w:val="662"/>
          <w:marRight w:val="0"/>
          <w:marTop w:val="115"/>
          <w:marBottom w:val="0"/>
          <w:divBdr>
            <w:top w:val="none" w:sz="0" w:space="0" w:color="auto"/>
            <w:left w:val="none" w:sz="0" w:space="0" w:color="auto"/>
            <w:bottom w:val="none" w:sz="0" w:space="0" w:color="auto"/>
            <w:right w:val="none" w:sz="0" w:space="0" w:color="auto"/>
          </w:divBdr>
        </w:div>
        <w:div w:id="1725174774">
          <w:marLeft w:val="662"/>
          <w:marRight w:val="0"/>
          <w:marTop w:val="115"/>
          <w:marBottom w:val="0"/>
          <w:divBdr>
            <w:top w:val="none" w:sz="0" w:space="0" w:color="auto"/>
            <w:left w:val="none" w:sz="0" w:space="0" w:color="auto"/>
            <w:bottom w:val="none" w:sz="0" w:space="0" w:color="auto"/>
            <w:right w:val="none" w:sz="0" w:space="0" w:color="auto"/>
          </w:divBdr>
        </w:div>
        <w:div w:id="230432711">
          <w:marLeft w:val="662"/>
          <w:marRight w:val="0"/>
          <w:marTop w:val="115"/>
          <w:marBottom w:val="0"/>
          <w:divBdr>
            <w:top w:val="none" w:sz="0" w:space="0" w:color="auto"/>
            <w:left w:val="none" w:sz="0" w:space="0" w:color="auto"/>
            <w:bottom w:val="none" w:sz="0" w:space="0" w:color="auto"/>
            <w:right w:val="none" w:sz="0" w:space="0" w:color="auto"/>
          </w:divBdr>
        </w:div>
      </w:divsChild>
    </w:div>
    <w:div w:id="599068402">
      <w:bodyDiv w:val="1"/>
      <w:marLeft w:val="0"/>
      <w:marRight w:val="0"/>
      <w:marTop w:val="0"/>
      <w:marBottom w:val="0"/>
      <w:divBdr>
        <w:top w:val="none" w:sz="0" w:space="0" w:color="auto"/>
        <w:left w:val="none" w:sz="0" w:space="0" w:color="auto"/>
        <w:bottom w:val="none" w:sz="0" w:space="0" w:color="auto"/>
        <w:right w:val="none" w:sz="0" w:space="0" w:color="auto"/>
      </w:divBdr>
      <w:divsChild>
        <w:div w:id="1308317856">
          <w:marLeft w:val="662"/>
          <w:marRight w:val="0"/>
          <w:marTop w:val="96"/>
          <w:marBottom w:val="0"/>
          <w:divBdr>
            <w:top w:val="none" w:sz="0" w:space="0" w:color="auto"/>
            <w:left w:val="none" w:sz="0" w:space="0" w:color="auto"/>
            <w:bottom w:val="none" w:sz="0" w:space="0" w:color="auto"/>
            <w:right w:val="none" w:sz="0" w:space="0" w:color="auto"/>
          </w:divBdr>
        </w:div>
        <w:div w:id="2001226885">
          <w:marLeft w:val="662"/>
          <w:marRight w:val="0"/>
          <w:marTop w:val="96"/>
          <w:marBottom w:val="0"/>
          <w:divBdr>
            <w:top w:val="none" w:sz="0" w:space="0" w:color="auto"/>
            <w:left w:val="none" w:sz="0" w:space="0" w:color="auto"/>
            <w:bottom w:val="none" w:sz="0" w:space="0" w:color="auto"/>
            <w:right w:val="none" w:sz="0" w:space="0" w:color="auto"/>
          </w:divBdr>
        </w:div>
        <w:div w:id="680399052">
          <w:marLeft w:val="662"/>
          <w:marRight w:val="0"/>
          <w:marTop w:val="96"/>
          <w:marBottom w:val="0"/>
          <w:divBdr>
            <w:top w:val="none" w:sz="0" w:space="0" w:color="auto"/>
            <w:left w:val="none" w:sz="0" w:space="0" w:color="auto"/>
            <w:bottom w:val="none" w:sz="0" w:space="0" w:color="auto"/>
            <w:right w:val="none" w:sz="0" w:space="0" w:color="auto"/>
          </w:divBdr>
        </w:div>
        <w:div w:id="135683922">
          <w:marLeft w:val="662"/>
          <w:marRight w:val="0"/>
          <w:marTop w:val="96"/>
          <w:marBottom w:val="0"/>
          <w:divBdr>
            <w:top w:val="none" w:sz="0" w:space="0" w:color="auto"/>
            <w:left w:val="none" w:sz="0" w:space="0" w:color="auto"/>
            <w:bottom w:val="none" w:sz="0" w:space="0" w:color="auto"/>
            <w:right w:val="none" w:sz="0" w:space="0" w:color="auto"/>
          </w:divBdr>
        </w:div>
        <w:div w:id="1562405269">
          <w:marLeft w:val="662"/>
          <w:marRight w:val="0"/>
          <w:marTop w:val="96"/>
          <w:marBottom w:val="0"/>
          <w:divBdr>
            <w:top w:val="none" w:sz="0" w:space="0" w:color="auto"/>
            <w:left w:val="none" w:sz="0" w:space="0" w:color="auto"/>
            <w:bottom w:val="none" w:sz="0" w:space="0" w:color="auto"/>
            <w:right w:val="none" w:sz="0" w:space="0" w:color="auto"/>
          </w:divBdr>
        </w:div>
      </w:divsChild>
    </w:div>
    <w:div w:id="604845195">
      <w:bodyDiv w:val="1"/>
      <w:marLeft w:val="0"/>
      <w:marRight w:val="0"/>
      <w:marTop w:val="0"/>
      <w:marBottom w:val="0"/>
      <w:divBdr>
        <w:top w:val="none" w:sz="0" w:space="0" w:color="auto"/>
        <w:left w:val="none" w:sz="0" w:space="0" w:color="auto"/>
        <w:bottom w:val="none" w:sz="0" w:space="0" w:color="auto"/>
        <w:right w:val="none" w:sz="0" w:space="0" w:color="auto"/>
      </w:divBdr>
    </w:div>
    <w:div w:id="620917903">
      <w:bodyDiv w:val="1"/>
      <w:marLeft w:val="0"/>
      <w:marRight w:val="0"/>
      <w:marTop w:val="0"/>
      <w:marBottom w:val="0"/>
      <w:divBdr>
        <w:top w:val="none" w:sz="0" w:space="0" w:color="auto"/>
        <w:left w:val="none" w:sz="0" w:space="0" w:color="auto"/>
        <w:bottom w:val="none" w:sz="0" w:space="0" w:color="auto"/>
        <w:right w:val="none" w:sz="0" w:space="0" w:color="auto"/>
      </w:divBdr>
      <w:divsChild>
        <w:div w:id="1781559775">
          <w:marLeft w:val="576"/>
          <w:marRight w:val="0"/>
          <w:marTop w:val="80"/>
          <w:marBottom w:val="0"/>
          <w:divBdr>
            <w:top w:val="none" w:sz="0" w:space="0" w:color="auto"/>
            <w:left w:val="none" w:sz="0" w:space="0" w:color="auto"/>
            <w:bottom w:val="none" w:sz="0" w:space="0" w:color="auto"/>
            <w:right w:val="none" w:sz="0" w:space="0" w:color="auto"/>
          </w:divBdr>
        </w:div>
        <w:div w:id="1690334191">
          <w:marLeft w:val="576"/>
          <w:marRight w:val="0"/>
          <w:marTop w:val="80"/>
          <w:marBottom w:val="0"/>
          <w:divBdr>
            <w:top w:val="none" w:sz="0" w:space="0" w:color="auto"/>
            <w:left w:val="none" w:sz="0" w:space="0" w:color="auto"/>
            <w:bottom w:val="none" w:sz="0" w:space="0" w:color="auto"/>
            <w:right w:val="none" w:sz="0" w:space="0" w:color="auto"/>
          </w:divBdr>
        </w:div>
        <w:div w:id="832142763">
          <w:marLeft w:val="576"/>
          <w:marRight w:val="0"/>
          <w:marTop w:val="80"/>
          <w:marBottom w:val="0"/>
          <w:divBdr>
            <w:top w:val="none" w:sz="0" w:space="0" w:color="auto"/>
            <w:left w:val="none" w:sz="0" w:space="0" w:color="auto"/>
            <w:bottom w:val="none" w:sz="0" w:space="0" w:color="auto"/>
            <w:right w:val="none" w:sz="0" w:space="0" w:color="auto"/>
          </w:divBdr>
        </w:div>
      </w:divsChild>
    </w:div>
    <w:div w:id="629701500">
      <w:bodyDiv w:val="1"/>
      <w:marLeft w:val="0"/>
      <w:marRight w:val="0"/>
      <w:marTop w:val="0"/>
      <w:marBottom w:val="0"/>
      <w:divBdr>
        <w:top w:val="none" w:sz="0" w:space="0" w:color="auto"/>
        <w:left w:val="none" w:sz="0" w:space="0" w:color="auto"/>
        <w:bottom w:val="none" w:sz="0" w:space="0" w:color="auto"/>
        <w:right w:val="none" w:sz="0" w:space="0" w:color="auto"/>
      </w:divBdr>
      <w:divsChild>
        <w:div w:id="83918514">
          <w:marLeft w:val="662"/>
          <w:marRight w:val="0"/>
          <w:marTop w:val="144"/>
          <w:marBottom w:val="0"/>
          <w:divBdr>
            <w:top w:val="none" w:sz="0" w:space="0" w:color="auto"/>
            <w:left w:val="none" w:sz="0" w:space="0" w:color="auto"/>
            <w:bottom w:val="none" w:sz="0" w:space="0" w:color="auto"/>
            <w:right w:val="none" w:sz="0" w:space="0" w:color="auto"/>
          </w:divBdr>
        </w:div>
      </w:divsChild>
    </w:div>
    <w:div w:id="631597634">
      <w:bodyDiv w:val="1"/>
      <w:marLeft w:val="0"/>
      <w:marRight w:val="0"/>
      <w:marTop w:val="0"/>
      <w:marBottom w:val="0"/>
      <w:divBdr>
        <w:top w:val="none" w:sz="0" w:space="0" w:color="auto"/>
        <w:left w:val="none" w:sz="0" w:space="0" w:color="auto"/>
        <w:bottom w:val="none" w:sz="0" w:space="0" w:color="auto"/>
        <w:right w:val="none" w:sz="0" w:space="0" w:color="auto"/>
      </w:divBdr>
      <w:divsChild>
        <w:div w:id="1422025244">
          <w:marLeft w:val="662"/>
          <w:marRight w:val="0"/>
          <w:marTop w:val="96"/>
          <w:marBottom w:val="0"/>
          <w:divBdr>
            <w:top w:val="none" w:sz="0" w:space="0" w:color="auto"/>
            <w:left w:val="none" w:sz="0" w:space="0" w:color="auto"/>
            <w:bottom w:val="none" w:sz="0" w:space="0" w:color="auto"/>
            <w:right w:val="none" w:sz="0" w:space="0" w:color="auto"/>
          </w:divBdr>
        </w:div>
        <w:div w:id="375931128">
          <w:marLeft w:val="662"/>
          <w:marRight w:val="0"/>
          <w:marTop w:val="96"/>
          <w:marBottom w:val="0"/>
          <w:divBdr>
            <w:top w:val="none" w:sz="0" w:space="0" w:color="auto"/>
            <w:left w:val="none" w:sz="0" w:space="0" w:color="auto"/>
            <w:bottom w:val="none" w:sz="0" w:space="0" w:color="auto"/>
            <w:right w:val="none" w:sz="0" w:space="0" w:color="auto"/>
          </w:divBdr>
        </w:div>
        <w:div w:id="960458274">
          <w:marLeft w:val="662"/>
          <w:marRight w:val="0"/>
          <w:marTop w:val="96"/>
          <w:marBottom w:val="0"/>
          <w:divBdr>
            <w:top w:val="none" w:sz="0" w:space="0" w:color="auto"/>
            <w:left w:val="none" w:sz="0" w:space="0" w:color="auto"/>
            <w:bottom w:val="none" w:sz="0" w:space="0" w:color="auto"/>
            <w:right w:val="none" w:sz="0" w:space="0" w:color="auto"/>
          </w:divBdr>
        </w:div>
        <w:div w:id="103504565">
          <w:marLeft w:val="662"/>
          <w:marRight w:val="0"/>
          <w:marTop w:val="96"/>
          <w:marBottom w:val="0"/>
          <w:divBdr>
            <w:top w:val="none" w:sz="0" w:space="0" w:color="auto"/>
            <w:left w:val="none" w:sz="0" w:space="0" w:color="auto"/>
            <w:bottom w:val="none" w:sz="0" w:space="0" w:color="auto"/>
            <w:right w:val="none" w:sz="0" w:space="0" w:color="auto"/>
          </w:divBdr>
        </w:div>
        <w:div w:id="704524005">
          <w:marLeft w:val="662"/>
          <w:marRight w:val="0"/>
          <w:marTop w:val="96"/>
          <w:marBottom w:val="0"/>
          <w:divBdr>
            <w:top w:val="none" w:sz="0" w:space="0" w:color="auto"/>
            <w:left w:val="none" w:sz="0" w:space="0" w:color="auto"/>
            <w:bottom w:val="none" w:sz="0" w:space="0" w:color="auto"/>
            <w:right w:val="none" w:sz="0" w:space="0" w:color="auto"/>
          </w:divBdr>
        </w:div>
      </w:divsChild>
    </w:div>
    <w:div w:id="645473169">
      <w:bodyDiv w:val="1"/>
      <w:marLeft w:val="0"/>
      <w:marRight w:val="0"/>
      <w:marTop w:val="0"/>
      <w:marBottom w:val="0"/>
      <w:divBdr>
        <w:top w:val="none" w:sz="0" w:space="0" w:color="auto"/>
        <w:left w:val="none" w:sz="0" w:space="0" w:color="auto"/>
        <w:bottom w:val="none" w:sz="0" w:space="0" w:color="auto"/>
        <w:right w:val="none" w:sz="0" w:space="0" w:color="auto"/>
      </w:divBdr>
      <w:divsChild>
        <w:div w:id="1785733707">
          <w:marLeft w:val="662"/>
          <w:marRight w:val="0"/>
          <w:marTop w:val="115"/>
          <w:marBottom w:val="0"/>
          <w:divBdr>
            <w:top w:val="none" w:sz="0" w:space="0" w:color="auto"/>
            <w:left w:val="none" w:sz="0" w:space="0" w:color="auto"/>
            <w:bottom w:val="none" w:sz="0" w:space="0" w:color="auto"/>
            <w:right w:val="none" w:sz="0" w:space="0" w:color="auto"/>
          </w:divBdr>
        </w:div>
        <w:div w:id="68046576">
          <w:marLeft w:val="662"/>
          <w:marRight w:val="0"/>
          <w:marTop w:val="115"/>
          <w:marBottom w:val="0"/>
          <w:divBdr>
            <w:top w:val="none" w:sz="0" w:space="0" w:color="auto"/>
            <w:left w:val="none" w:sz="0" w:space="0" w:color="auto"/>
            <w:bottom w:val="none" w:sz="0" w:space="0" w:color="auto"/>
            <w:right w:val="none" w:sz="0" w:space="0" w:color="auto"/>
          </w:divBdr>
        </w:div>
        <w:div w:id="1785148370">
          <w:marLeft w:val="662"/>
          <w:marRight w:val="0"/>
          <w:marTop w:val="115"/>
          <w:marBottom w:val="0"/>
          <w:divBdr>
            <w:top w:val="none" w:sz="0" w:space="0" w:color="auto"/>
            <w:left w:val="none" w:sz="0" w:space="0" w:color="auto"/>
            <w:bottom w:val="none" w:sz="0" w:space="0" w:color="auto"/>
            <w:right w:val="none" w:sz="0" w:space="0" w:color="auto"/>
          </w:divBdr>
        </w:div>
      </w:divsChild>
    </w:div>
    <w:div w:id="673722033">
      <w:bodyDiv w:val="1"/>
      <w:marLeft w:val="0"/>
      <w:marRight w:val="0"/>
      <w:marTop w:val="0"/>
      <w:marBottom w:val="0"/>
      <w:divBdr>
        <w:top w:val="none" w:sz="0" w:space="0" w:color="auto"/>
        <w:left w:val="none" w:sz="0" w:space="0" w:color="auto"/>
        <w:bottom w:val="none" w:sz="0" w:space="0" w:color="auto"/>
        <w:right w:val="none" w:sz="0" w:space="0" w:color="auto"/>
      </w:divBdr>
    </w:div>
    <w:div w:id="674114480">
      <w:bodyDiv w:val="1"/>
      <w:marLeft w:val="0"/>
      <w:marRight w:val="0"/>
      <w:marTop w:val="0"/>
      <w:marBottom w:val="0"/>
      <w:divBdr>
        <w:top w:val="none" w:sz="0" w:space="0" w:color="auto"/>
        <w:left w:val="none" w:sz="0" w:space="0" w:color="auto"/>
        <w:bottom w:val="none" w:sz="0" w:space="0" w:color="auto"/>
        <w:right w:val="none" w:sz="0" w:space="0" w:color="auto"/>
      </w:divBdr>
    </w:div>
    <w:div w:id="683288720">
      <w:bodyDiv w:val="1"/>
      <w:marLeft w:val="0"/>
      <w:marRight w:val="0"/>
      <w:marTop w:val="0"/>
      <w:marBottom w:val="0"/>
      <w:divBdr>
        <w:top w:val="none" w:sz="0" w:space="0" w:color="auto"/>
        <w:left w:val="none" w:sz="0" w:space="0" w:color="auto"/>
        <w:bottom w:val="none" w:sz="0" w:space="0" w:color="auto"/>
        <w:right w:val="none" w:sz="0" w:space="0" w:color="auto"/>
      </w:divBdr>
      <w:divsChild>
        <w:div w:id="82797462">
          <w:marLeft w:val="576"/>
          <w:marRight w:val="0"/>
          <w:marTop w:val="120"/>
          <w:marBottom w:val="0"/>
          <w:divBdr>
            <w:top w:val="none" w:sz="0" w:space="0" w:color="auto"/>
            <w:left w:val="none" w:sz="0" w:space="0" w:color="auto"/>
            <w:bottom w:val="none" w:sz="0" w:space="0" w:color="auto"/>
            <w:right w:val="none" w:sz="0" w:space="0" w:color="auto"/>
          </w:divBdr>
        </w:div>
      </w:divsChild>
    </w:div>
    <w:div w:id="717365196">
      <w:bodyDiv w:val="1"/>
      <w:marLeft w:val="0"/>
      <w:marRight w:val="0"/>
      <w:marTop w:val="0"/>
      <w:marBottom w:val="0"/>
      <w:divBdr>
        <w:top w:val="none" w:sz="0" w:space="0" w:color="auto"/>
        <w:left w:val="none" w:sz="0" w:space="0" w:color="auto"/>
        <w:bottom w:val="none" w:sz="0" w:space="0" w:color="auto"/>
        <w:right w:val="none" w:sz="0" w:space="0" w:color="auto"/>
      </w:divBdr>
      <w:divsChild>
        <w:div w:id="27073440">
          <w:marLeft w:val="576"/>
          <w:marRight w:val="0"/>
          <w:marTop w:val="80"/>
          <w:marBottom w:val="0"/>
          <w:divBdr>
            <w:top w:val="none" w:sz="0" w:space="0" w:color="auto"/>
            <w:left w:val="none" w:sz="0" w:space="0" w:color="auto"/>
            <w:bottom w:val="none" w:sz="0" w:space="0" w:color="auto"/>
            <w:right w:val="none" w:sz="0" w:space="0" w:color="auto"/>
          </w:divBdr>
        </w:div>
        <w:div w:id="1802578925">
          <w:marLeft w:val="576"/>
          <w:marRight w:val="0"/>
          <w:marTop w:val="80"/>
          <w:marBottom w:val="0"/>
          <w:divBdr>
            <w:top w:val="none" w:sz="0" w:space="0" w:color="auto"/>
            <w:left w:val="none" w:sz="0" w:space="0" w:color="auto"/>
            <w:bottom w:val="none" w:sz="0" w:space="0" w:color="auto"/>
            <w:right w:val="none" w:sz="0" w:space="0" w:color="auto"/>
          </w:divBdr>
        </w:div>
      </w:divsChild>
    </w:div>
    <w:div w:id="736516131">
      <w:bodyDiv w:val="1"/>
      <w:marLeft w:val="0"/>
      <w:marRight w:val="0"/>
      <w:marTop w:val="0"/>
      <w:marBottom w:val="0"/>
      <w:divBdr>
        <w:top w:val="none" w:sz="0" w:space="0" w:color="auto"/>
        <w:left w:val="none" w:sz="0" w:space="0" w:color="auto"/>
        <w:bottom w:val="none" w:sz="0" w:space="0" w:color="auto"/>
        <w:right w:val="none" w:sz="0" w:space="0" w:color="auto"/>
      </w:divBdr>
      <w:divsChild>
        <w:div w:id="1999728906">
          <w:marLeft w:val="576"/>
          <w:marRight w:val="0"/>
          <w:marTop w:val="80"/>
          <w:marBottom w:val="0"/>
          <w:divBdr>
            <w:top w:val="none" w:sz="0" w:space="0" w:color="auto"/>
            <w:left w:val="none" w:sz="0" w:space="0" w:color="auto"/>
            <w:bottom w:val="none" w:sz="0" w:space="0" w:color="auto"/>
            <w:right w:val="none" w:sz="0" w:space="0" w:color="auto"/>
          </w:divBdr>
        </w:div>
        <w:div w:id="284890191">
          <w:marLeft w:val="576"/>
          <w:marRight w:val="0"/>
          <w:marTop w:val="80"/>
          <w:marBottom w:val="0"/>
          <w:divBdr>
            <w:top w:val="none" w:sz="0" w:space="0" w:color="auto"/>
            <w:left w:val="none" w:sz="0" w:space="0" w:color="auto"/>
            <w:bottom w:val="none" w:sz="0" w:space="0" w:color="auto"/>
            <w:right w:val="none" w:sz="0" w:space="0" w:color="auto"/>
          </w:divBdr>
        </w:div>
      </w:divsChild>
    </w:div>
    <w:div w:id="737820620">
      <w:bodyDiv w:val="1"/>
      <w:marLeft w:val="0"/>
      <w:marRight w:val="0"/>
      <w:marTop w:val="0"/>
      <w:marBottom w:val="0"/>
      <w:divBdr>
        <w:top w:val="none" w:sz="0" w:space="0" w:color="auto"/>
        <w:left w:val="none" w:sz="0" w:space="0" w:color="auto"/>
        <w:bottom w:val="none" w:sz="0" w:space="0" w:color="auto"/>
        <w:right w:val="none" w:sz="0" w:space="0" w:color="auto"/>
      </w:divBdr>
      <w:divsChild>
        <w:div w:id="915090315">
          <w:marLeft w:val="576"/>
          <w:marRight w:val="0"/>
          <w:marTop w:val="120"/>
          <w:marBottom w:val="0"/>
          <w:divBdr>
            <w:top w:val="none" w:sz="0" w:space="0" w:color="auto"/>
            <w:left w:val="none" w:sz="0" w:space="0" w:color="auto"/>
            <w:bottom w:val="none" w:sz="0" w:space="0" w:color="auto"/>
            <w:right w:val="none" w:sz="0" w:space="0" w:color="auto"/>
          </w:divBdr>
        </w:div>
        <w:div w:id="1702170686">
          <w:marLeft w:val="576"/>
          <w:marRight w:val="0"/>
          <w:marTop w:val="120"/>
          <w:marBottom w:val="0"/>
          <w:divBdr>
            <w:top w:val="none" w:sz="0" w:space="0" w:color="auto"/>
            <w:left w:val="none" w:sz="0" w:space="0" w:color="auto"/>
            <w:bottom w:val="none" w:sz="0" w:space="0" w:color="auto"/>
            <w:right w:val="none" w:sz="0" w:space="0" w:color="auto"/>
          </w:divBdr>
        </w:div>
        <w:div w:id="1269237865">
          <w:marLeft w:val="576"/>
          <w:marRight w:val="0"/>
          <w:marTop w:val="120"/>
          <w:marBottom w:val="0"/>
          <w:divBdr>
            <w:top w:val="none" w:sz="0" w:space="0" w:color="auto"/>
            <w:left w:val="none" w:sz="0" w:space="0" w:color="auto"/>
            <w:bottom w:val="none" w:sz="0" w:space="0" w:color="auto"/>
            <w:right w:val="none" w:sz="0" w:space="0" w:color="auto"/>
          </w:divBdr>
        </w:div>
      </w:divsChild>
    </w:div>
    <w:div w:id="762609344">
      <w:bodyDiv w:val="1"/>
      <w:marLeft w:val="0"/>
      <w:marRight w:val="0"/>
      <w:marTop w:val="0"/>
      <w:marBottom w:val="0"/>
      <w:divBdr>
        <w:top w:val="none" w:sz="0" w:space="0" w:color="auto"/>
        <w:left w:val="none" w:sz="0" w:space="0" w:color="auto"/>
        <w:bottom w:val="none" w:sz="0" w:space="0" w:color="auto"/>
        <w:right w:val="none" w:sz="0" w:space="0" w:color="auto"/>
      </w:divBdr>
    </w:div>
    <w:div w:id="763385240">
      <w:bodyDiv w:val="1"/>
      <w:marLeft w:val="0"/>
      <w:marRight w:val="0"/>
      <w:marTop w:val="0"/>
      <w:marBottom w:val="0"/>
      <w:divBdr>
        <w:top w:val="none" w:sz="0" w:space="0" w:color="auto"/>
        <w:left w:val="none" w:sz="0" w:space="0" w:color="auto"/>
        <w:bottom w:val="none" w:sz="0" w:space="0" w:color="auto"/>
        <w:right w:val="none" w:sz="0" w:space="0" w:color="auto"/>
      </w:divBdr>
      <w:divsChild>
        <w:div w:id="690447501">
          <w:marLeft w:val="1138"/>
          <w:marRight w:val="0"/>
          <w:marTop w:val="96"/>
          <w:marBottom w:val="0"/>
          <w:divBdr>
            <w:top w:val="none" w:sz="0" w:space="0" w:color="auto"/>
            <w:left w:val="none" w:sz="0" w:space="0" w:color="auto"/>
            <w:bottom w:val="none" w:sz="0" w:space="0" w:color="auto"/>
            <w:right w:val="none" w:sz="0" w:space="0" w:color="auto"/>
          </w:divBdr>
        </w:div>
      </w:divsChild>
    </w:div>
    <w:div w:id="771049078">
      <w:bodyDiv w:val="1"/>
      <w:marLeft w:val="0"/>
      <w:marRight w:val="0"/>
      <w:marTop w:val="0"/>
      <w:marBottom w:val="0"/>
      <w:divBdr>
        <w:top w:val="none" w:sz="0" w:space="0" w:color="auto"/>
        <w:left w:val="none" w:sz="0" w:space="0" w:color="auto"/>
        <w:bottom w:val="none" w:sz="0" w:space="0" w:color="auto"/>
        <w:right w:val="none" w:sz="0" w:space="0" w:color="auto"/>
      </w:divBdr>
      <w:divsChild>
        <w:div w:id="252976406">
          <w:marLeft w:val="576"/>
          <w:marRight w:val="0"/>
          <w:marTop w:val="80"/>
          <w:marBottom w:val="0"/>
          <w:divBdr>
            <w:top w:val="none" w:sz="0" w:space="0" w:color="auto"/>
            <w:left w:val="none" w:sz="0" w:space="0" w:color="auto"/>
            <w:bottom w:val="none" w:sz="0" w:space="0" w:color="auto"/>
            <w:right w:val="none" w:sz="0" w:space="0" w:color="auto"/>
          </w:divBdr>
        </w:div>
        <w:div w:id="398551379">
          <w:marLeft w:val="576"/>
          <w:marRight w:val="0"/>
          <w:marTop w:val="80"/>
          <w:marBottom w:val="0"/>
          <w:divBdr>
            <w:top w:val="none" w:sz="0" w:space="0" w:color="auto"/>
            <w:left w:val="none" w:sz="0" w:space="0" w:color="auto"/>
            <w:bottom w:val="none" w:sz="0" w:space="0" w:color="auto"/>
            <w:right w:val="none" w:sz="0" w:space="0" w:color="auto"/>
          </w:divBdr>
        </w:div>
      </w:divsChild>
    </w:div>
    <w:div w:id="774981006">
      <w:bodyDiv w:val="1"/>
      <w:marLeft w:val="0"/>
      <w:marRight w:val="0"/>
      <w:marTop w:val="0"/>
      <w:marBottom w:val="0"/>
      <w:divBdr>
        <w:top w:val="none" w:sz="0" w:space="0" w:color="auto"/>
        <w:left w:val="none" w:sz="0" w:space="0" w:color="auto"/>
        <w:bottom w:val="none" w:sz="0" w:space="0" w:color="auto"/>
        <w:right w:val="none" w:sz="0" w:space="0" w:color="auto"/>
      </w:divBdr>
      <w:divsChild>
        <w:div w:id="241989032">
          <w:marLeft w:val="576"/>
          <w:marRight w:val="0"/>
          <w:marTop w:val="80"/>
          <w:marBottom w:val="0"/>
          <w:divBdr>
            <w:top w:val="none" w:sz="0" w:space="0" w:color="auto"/>
            <w:left w:val="none" w:sz="0" w:space="0" w:color="auto"/>
            <w:bottom w:val="none" w:sz="0" w:space="0" w:color="auto"/>
            <w:right w:val="none" w:sz="0" w:space="0" w:color="auto"/>
          </w:divBdr>
        </w:div>
        <w:div w:id="920526986">
          <w:marLeft w:val="576"/>
          <w:marRight w:val="0"/>
          <w:marTop w:val="80"/>
          <w:marBottom w:val="0"/>
          <w:divBdr>
            <w:top w:val="none" w:sz="0" w:space="0" w:color="auto"/>
            <w:left w:val="none" w:sz="0" w:space="0" w:color="auto"/>
            <w:bottom w:val="none" w:sz="0" w:space="0" w:color="auto"/>
            <w:right w:val="none" w:sz="0" w:space="0" w:color="auto"/>
          </w:divBdr>
        </w:div>
        <w:div w:id="399408614">
          <w:marLeft w:val="576"/>
          <w:marRight w:val="0"/>
          <w:marTop w:val="80"/>
          <w:marBottom w:val="0"/>
          <w:divBdr>
            <w:top w:val="none" w:sz="0" w:space="0" w:color="auto"/>
            <w:left w:val="none" w:sz="0" w:space="0" w:color="auto"/>
            <w:bottom w:val="none" w:sz="0" w:space="0" w:color="auto"/>
            <w:right w:val="none" w:sz="0" w:space="0" w:color="auto"/>
          </w:divBdr>
        </w:div>
        <w:div w:id="1502236014">
          <w:marLeft w:val="576"/>
          <w:marRight w:val="0"/>
          <w:marTop w:val="80"/>
          <w:marBottom w:val="0"/>
          <w:divBdr>
            <w:top w:val="none" w:sz="0" w:space="0" w:color="auto"/>
            <w:left w:val="none" w:sz="0" w:space="0" w:color="auto"/>
            <w:bottom w:val="none" w:sz="0" w:space="0" w:color="auto"/>
            <w:right w:val="none" w:sz="0" w:space="0" w:color="auto"/>
          </w:divBdr>
        </w:div>
        <w:div w:id="510336974">
          <w:marLeft w:val="576"/>
          <w:marRight w:val="0"/>
          <w:marTop w:val="80"/>
          <w:marBottom w:val="0"/>
          <w:divBdr>
            <w:top w:val="none" w:sz="0" w:space="0" w:color="auto"/>
            <w:left w:val="none" w:sz="0" w:space="0" w:color="auto"/>
            <w:bottom w:val="none" w:sz="0" w:space="0" w:color="auto"/>
            <w:right w:val="none" w:sz="0" w:space="0" w:color="auto"/>
          </w:divBdr>
        </w:div>
      </w:divsChild>
    </w:div>
    <w:div w:id="776826116">
      <w:bodyDiv w:val="1"/>
      <w:marLeft w:val="0"/>
      <w:marRight w:val="0"/>
      <w:marTop w:val="0"/>
      <w:marBottom w:val="0"/>
      <w:divBdr>
        <w:top w:val="none" w:sz="0" w:space="0" w:color="auto"/>
        <w:left w:val="none" w:sz="0" w:space="0" w:color="auto"/>
        <w:bottom w:val="none" w:sz="0" w:space="0" w:color="auto"/>
        <w:right w:val="none" w:sz="0" w:space="0" w:color="auto"/>
      </w:divBdr>
      <w:divsChild>
        <w:div w:id="2135364441">
          <w:marLeft w:val="576"/>
          <w:marRight w:val="0"/>
          <w:marTop w:val="80"/>
          <w:marBottom w:val="0"/>
          <w:divBdr>
            <w:top w:val="none" w:sz="0" w:space="0" w:color="auto"/>
            <w:left w:val="none" w:sz="0" w:space="0" w:color="auto"/>
            <w:bottom w:val="none" w:sz="0" w:space="0" w:color="auto"/>
            <w:right w:val="none" w:sz="0" w:space="0" w:color="auto"/>
          </w:divBdr>
        </w:div>
        <w:div w:id="1548640130">
          <w:marLeft w:val="576"/>
          <w:marRight w:val="0"/>
          <w:marTop w:val="80"/>
          <w:marBottom w:val="0"/>
          <w:divBdr>
            <w:top w:val="none" w:sz="0" w:space="0" w:color="auto"/>
            <w:left w:val="none" w:sz="0" w:space="0" w:color="auto"/>
            <w:bottom w:val="none" w:sz="0" w:space="0" w:color="auto"/>
            <w:right w:val="none" w:sz="0" w:space="0" w:color="auto"/>
          </w:divBdr>
        </w:div>
      </w:divsChild>
    </w:div>
    <w:div w:id="777994520">
      <w:bodyDiv w:val="1"/>
      <w:marLeft w:val="0"/>
      <w:marRight w:val="0"/>
      <w:marTop w:val="0"/>
      <w:marBottom w:val="0"/>
      <w:divBdr>
        <w:top w:val="none" w:sz="0" w:space="0" w:color="auto"/>
        <w:left w:val="none" w:sz="0" w:space="0" w:color="auto"/>
        <w:bottom w:val="none" w:sz="0" w:space="0" w:color="auto"/>
        <w:right w:val="none" w:sz="0" w:space="0" w:color="auto"/>
      </w:divBdr>
      <w:divsChild>
        <w:div w:id="1168443675">
          <w:marLeft w:val="576"/>
          <w:marRight w:val="0"/>
          <w:marTop w:val="120"/>
          <w:marBottom w:val="0"/>
          <w:divBdr>
            <w:top w:val="none" w:sz="0" w:space="0" w:color="auto"/>
            <w:left w:val="none" w:sz="0" w:space="0" w:color="auto"/>
            <w:bottom w:val="none" w:sz="0" w:space="0" w:color="auto"/>
            <w:right w:val="none" w:sz="0" w:space="0" w:color="auto"/>
          </w:divBdr>
        </w:div>
        <w:div w:id="630012440">
          <w:marLeft w:val="576"/>
          <w:marRight w:val="0"/>
          <w:marTop w:val="120"/>
          <w:marBottom w:val="0"/>
          <w:divBdr>
            <w:top w:val="none" w:sz="0" w:space="0" w:color="auto"/>
            <w:left w:val="none" w:sz="0" w:space="0" w:color="auto"/>
            <w:bottom w:val="none" w:sz="0" w:space="0" w:color="auto"/>
            <w:right w:val="none" w:sz="0" w:space="0" w:color="auto"/>
          </w:divBdr>
        </w:div>
        <w:div w:id="1249853512">
          <w:marLeft w:val="576"/>
          <w:marRight w:val="0"/>
          <w:marTop w:val="120"/>
          <w:marBottom w:val="0"/>
          <w:divBdr>
            <w:top w:val="none" w:sz="0" w:space="0" w:color="auto"/>
            <w:left w:val="none" w:sz="0" w:space="0" w:color="auto"/>
            <w:bottom w:val="none" w:sz="0" w:space="0" w:color="auto"/>
            <w:right w:val="none" w:sz="0" w:space="0" w:color="auto"/>
          </w:divBdr>
        </w:div>
      </w:divsChild>
    </w:div>
    <w:div w:id="793987791">
      <w:bodyDiv w:val="1"/>
      <w:marLeft w:val="0"/>
      <w:marRight w:val="0"/>
      <w:marTop w:val="0"/>
      <w:marBottom w:val="0"/>
      <w:divBdr>
        <w:top w:val="none" w:sz="0" w:space="0" w:color="auto"/>
        <w:left w:val="none" w:sz="0" w:space="0" w:color="auto"/>
        <w:bottom w:val="none" w:sz="0" w:space="0" w:color="auto"/>
        <w:right w:val="none" w:sz="0" w:space="0" w:color="auto"/>
      </w:divBdr>
    </w:div>
    <w:div w:id="806824327">
      <w:bodyDiv w:val="1"/>
      <w:marLeft w:val="0"/>
      <w:marRight w:val="0"/>
      <w:marTop w:val="0"/>
      <w:marBottom w:val="0"/>
      <w:divBdr>
        <w:top w:val="none" w:sz="0" w:space="0" w:color="auto"/>
        <w:left w:val="none" w:sz="0" w:space="0" w:color="auto"/>
        <w:bottom w:val="none" w:sz="0" w:space="0" w:color="auto"/>
        <w:right w:val="none" w:sz="0" w:space="0" w:color="auto"/>
      </w:divBdr>
    </w:div>
    <w:div w:id="814109020">
      <w:bodyDiv w:val="1"/>
      <w:marLeft w:val="0"/>
      <w:marRight w:val="0"/>
      <w:marTop w:val="0"/>
      <w:marBottom w:val="0"/>
      <w:divBdr>
        <w:top w:val="none" w:sz="0" w:space="0" w:color="auto"/>
        <w:left w:val="none" w:sz="0" w:space="0" w:color="auto"/>
        <w:bottom w:val="none" w:sz="0" w:space="0" w:color="auto"/>
        <w:right w:val="none" w:sz="0" w:space="0" w:color="auto"/>
      </w:divBdr>
      <w:divsChild>
        <w:div w:id="983463358">
          <w:marLeft w:val="576"/>
          <w:marRight w:val="0"/>
          <w:marTop w:val="80"/>
          <w:marBottom w:val="0"/>
          <w:divBdr>
            <w:top w:val="none" w:sz="0" w:space="0" w:color="auto"/>
            <w:left w:val="none" w:sz="0" w:space="0" w:color="auto"/>
            <w:bottom w:val="none" w:sz="0" w:space="0" w:color="auto"/>
            <w:right w:val="none" w:sz="0" w:space="0" w:color="auto"/>
          </w:divBdr>
        </w:div>
        <w:div w:id="1658536027">
          <w:marLeft w:val="576"/>
          <w:marRight w:val="0"/>
          <w:marTop w:val="80"/>
          <w:marBottom w:val="0"/>
          <w:divBdr>
            <w:top w:val="none" w:sz="0" w:space="0" w:color="auto"/>
            <w:left w:val="none" w:sz="0" w:space="0" w:color="auto"/>
            <w:bottom w:val="none" w:sz="0" w:space="0" w:color="auto"/>
            <w:right w:val="none" w:sz="0" w:space="0" w:color="auto"/>
          </w:divBdr>
        </w:div>
        <w:div w:id="684281733">
          <w:marLeft w:val="576"/>
          <w:marRight w:val="0"/>
          <w:marTop w:val="80"/>
          <w:marBottom w:val="0"/>
          <w:divBdr>
            <w:top w:val="none" w:sz="0" w:space="0" w:color="auto"/>
            <w:left w:val="none" w:sz="0" w:space="0" w:color="auto"/>
            <w:bottom w:val="none" w:sz="0" w:space="0" w:color="auto"/>
            <w:right w:val="none" w:sz="0" w:space="0" w:color="auto"/>
          </w:divBdr>
        </w:div>
      </w:divsChild>
    </w:div>
    <w:div w:id="836456928">
      <w:bodyDiv w:val="1"/>
      <w:marLeft w:val="0"/>
      <w:marRight w:val="0"/>
      <w:marTop w:val="0"/>
      <w:marBottom w:val="0"/>
      <w:divBdr>
        <w:top w:val="none" w:sz="0" w:space="0" w:color="auto"/>
        <w:left w:val="none" w:sz="0" w:space="0" w:color="auto"/>
        <w:bottom w:val="none" w:sz="0" w:space="0" w:color="auto"/>
        <w:right w:val="none" w:sz="0" w:space="0" w:color="auto"/>
      </w:divBdr>
      <w:divsChild>
        <w:div w:id="1014108225">
          <w:marLeft w:val="662"/>
          <w:marRight w:val="0"/>
          <w:marTop w:val="115"/>
          <w:marBottom w:val="0"/>
          <w:divBdr>
            <w:top w:val="none" w:sz="0" w:space="0" w:color="auto"/>
            <w:left w:val="none" w:sz="0" w:space="0" w:color="auto"/>
            <w:bottom w:val="none" w:sz="0" w:space="0" w:color="auto"/>
            <w:right w:val="none" w:sz="0" w:space="0" w:color="auto"/>
          </w:divBdr>
        </w:div>
        <w:div w:id="2131509447">
          <w:marLeft w:val="662"/>
          <w:marRight w:val="0"/>
          <w:marTop w:val="115"/>
          <w:marBottom w:val="0"/>
          <w:divBdr>
            <w:top w:val="none" w:sz="0" w:space="0" w:color="auto"/>
            <w:left w:val="none" w:sz="0" w:space="0" w:color="auto"/>
            <w:bottom w:val="none" w:sz="0" w:space="0" w:color="auto"/>
            <w:right w:val="none" w:sz="0" w:space="0" w:color="auto"/>
          </w:divBdr>
        </w:div>
      </w:divsChild>
    </w:div>
    <w:div w:id="845905420">
      <w:bodyDiv w:val="1"/>
      <w:marLeft w:val="0"/>
      <w:marRight w:val="0"/>
      <w:marTop w:val="0"/>
      <w:marBottom w:val="0"/>
      <w:divBdr>
        <w:top w:val="none" w:sz="0" w:space="0" w:color="auto"/>
        <w:left w:val="none" w:sz="0" w:space="0" w:color="auto"/>
        <w:bottom w:val="none" w:sz="0" w:space="0" w:color="auto"/>
        <w:right w:val="none" w:sz="0" w:space="0" w:color="auto"/>
      </w:divBdr>
    </w:div>
    <w:div w:id="859272285">
      <w:bodyDiv w:val="1"/>
      <w:marLeft w:val="0"/>
      <w:marRight w:val="0"/>
      <w:marTop w:val="0"/>
      <w:marBottom w:val="0"/>
      <w:divBdr>
        <w:top w:val="none" w:sz="0" w:space="0" w:color="auto"/>
        <w:left w:val="none" w:sz="0" w:space="0" w:color="auto"/>
        <w:bottom w:val="none" w:sz="0" w:space="0" w:color="auto"/>
        <w:right w:val="none" w:sz="0" w:space="0" w:color="auto"/>
      </w:divBdr>
      <w:divsChild>
        <w:div w:id="1672102351">
          <w:marLeft w:val="576"/>
          <w:marRight w:val="0"/>
          <w:marTop w:val="80"/>
          <w:marBottom w:val="0"/>
          <w:divBdr>
            <w:top w:val="none" w:sz="0" w:space="0" w:color="auto"/>
            <w:left w:val="none" w:sz="0" w:space="0" w:color="auto"/>
            <w:bottom w:val="none" w:sz="0" w:space="0" w:color="auto"/>
            <w:right w:val="none" w:sz="0" w:space="0" w:color="auto"/>
          </w:divBdr>
        </w:div>
      </w:divsChild>
    </w:div>
    <w:div w:id="863403141">
      <w:bodyDiv w:val="1"/>
      <w:marLeft w:val="0"/>
      <w:marRight w:val="0"/>
      <w:marTop w:val="0"/>
      <w:marBottom w:val="0"/>
      <w:divBdr>
        <w:top w:val="none" w:sz="0" w:space="0" w:color="auto"/>
        <w:left w:val="none" w:sz="0" w:space="0" w:color="auto"/>
        <w:bottom w:val="none" w:sz="0" w:space="0" w:color="auto"/>
        <w:right w:val="none" w:sz="0" w:space="0" w:color="auto"/>
      </w:divBdr>
      <w:divsChild>
        <w:div w:id="1765759190">
          <w:marLeft w:val="662"/>
          <w:marRight w:val="0"/>
          <w:marTop w:val="115"/>
          <w:marBottom w:val="0"/>
          <w:divBdr>
            <w:top w:val="none" w:sz="0" w:space="0" w:color="auto"/>
            <w:left w:val="none" w:sz="0" w:space="0" w:color="auto"/>
            <w:bottom w:val="none" w:sz="0" w:space="0" w:color="auto"/>
            <w:right w:val="none" w:sz="0" w:space="0" w:color="auto"/>
          </w:divBdr>
        </w:div>
      </w:divsChild>
    </w:div>
    <w:div w:id="873008150">
      <w:bodyDiv w:val="1"/>
      <w:marLeft w:val="0"/>
      <w:marRight w:val="0"/>
      <w:marTop w:val="0"/>
      <w:marBottom w:val="0"/>
      <w:divBdr>
        <w:top w:val="none" w:sz="0" w:space="0" w:color="auto"/>
        <w:left w:val="none" w:sz="0" w:space="0" w:color="auto"/>
        <w:bottom w:val="none" w:sz="0" w:space="0" w:color="auto"/>
        <w:right w:val="none" w:sz="0" w:space="0" w:color="auto"/>
      </w:divBdr>
    </w:div>
    <w:div w:id="881406371">
      <w:bodyDiv w:val="1"/>
      <w:marLeft w:val="0"/>
      <w:marRight w:val="0"/>
      <w:marTop w:val="0"/>
      <w:marBottom w:val="0"/>
      <w:divBdr>
        <w:top w:val="none" w:sz="0" w:space="0" w:color="auto"/>
        <w:left w:val="none" w:sz="0" w:space="0" w:color="auto"/>
        <w:bottom w:val="none" w:sz="0" w:space="0" w:color="auto"/>
        <w:right w:val="none" w:sz="0" w:space="0" w:color="auto"/>
      </w:divBdr>
      <w:divsChild>
        <w:div w:id="866064114">
          <w:marLeft w:val="662"/>
          <w:marRight w:val="0"/>
          <w:marTop w:val="134"/>
          <w:marBottom w:val="0"/>
          <w:divBdr>
            <w:top w:val="none" w:sz="0" w:space="0" w:color="auto"/>
            <w:left w:val="none" w:sz="0" w:space="0" w:color="auto"/>
            <w:bottom w:val="none" w:sz="0" w:space="0" w:color="auto"/>
            <w:right w:val="none" w:sz="0" w:space="0" w:color="auto"/>
          </w:divBdr>
        </w:div>
        <w:div w:id="1515458667">
          <w:marLeft w:val="662"/>
          <w:marRight w:val="0"/>
          <w:marTop w:val="134"/>
          <w:marBottom w:val="0"/>
          <w:divBdr>
            <w:top w:val="none" w:sz="0" w:space="0" w:color="auto"/>
            <w:left w:val="none" w:sz="0" w:space="0" w:color="auto"/>
            <w:bottom w:val="none" w:sz="0" w:space="0" w:color="auto"/>
            <w:right w:val="none" w:sz="0" w:space="0" w:color="auto"/>
          </w:divBdr>
        </w:div>
        <w:div w:id="1641573493">
          <w:marLeft w:val="662"/>
          <w:marRight w:val="0"/>
          <w:marTop w:val="134"/>
          <w:marBottom w:val="0"/>
          <w:divBdr>
            <w:top w:val="none" w:sz="0" w:space="0" w:color="auto"/>
            <w:left w:val="none" w:sz="0" w:space="0" w:color="auto"/>
            <w:bottom w:val="none" w:sz="0" w:space="0" w:color="auto"/>
            <w:right w:val="none" w:sz="0" w:space="0" w:color="auto"/>
          </w:divBdr>
        </w:div>
        <w:div w:id="2022583020">
          <w:marLeft w:val="662"/>
          <w:marRight w:val="0"/>
          <w:marTop w:val="134"/>
          <w:marBottom w:val="0"/>
          <w:divBdr>
            <w:top w:val="none" w:sz="0" w:space="0" w:color="auto"/>
            <w:left w:val="none" w:sz="0" w:space="0" w:color="auto"/>
            <w:bottom w:val="none" w:sz="0" w:space="0" w:color="auto"/>
            <w:right w:val="none" w:sz="0" w:space="0" w:color="auto"/>
          </w:divBdr>
        </w:div>
      </w:divsChild>
    </w:div>
    <w:div w:id="895625680">
      <w:bodyDiv w:val="1"/>
      <w:marLeft w:val="0"/>
      <w:marRight w:val="0"/>
      <w:marTop w:val="0"/>
      <w:marBottom w:val="0"/>
      <w:divBdr>
        <w:top w:val="none" w:sz="0" w:space="0" w:color="auto"/>
        <w:left w:val="none" w:sz="0" w:space="0" w:color="auto"/>
        <w:bottom w:val="none" w:sz="0" w:space="0" w:color="auto"/>
        <w:right w:val="none" w:sz="0" w:space="0" w:color="auto"/>
      </w:divBdr>
    </w:div>
    <w:div w:id="896431475">
      <w:bodyDiv w:val="1"/>
      <w:marLeft w:val="0"/>
      <w:marRight w:val="0"/>
      <w:marTop w:val="0"/>
      <w:marBottom w:val="0"/>
      <w:divBdr>
        <w:top w:val="none" w:sz="0" w:space="0" w:color="auto"/>
        <w:left w:val="none" w:sz="0" w:space="0" w:color="auto"/>
        <w:bottom w:val="none" w:sz="0" w:space="0" w:color="auto"/>
        <w:right w:val="none" w:sz="0" w:space="0" w:color="auto"/>
      </w:divBdr>
      <w:divsChild>
        <w:div w:id="1701930550">
          <w:marLeft w:val="662"/>
          <w:marRight w:val="0"/>
          <w:marTop w:val="106"/>
          <w:marBottom w:val="0"/>
          <w:divBdr>
            <w:top w:val="none" w:sz="0" w:space="0" w:color="auto"/>
            <w:left w:val="none" w:sz="0" w:space="0" w:color="auto"/>
            <w:bottom w:val="none" w:sz="0" w:space="0" w:color="auto"/>
            <w:right w:val="none" w:sz="0" w:space="0" w:color="auto"/>
          </w:divBdr>
        </w:div>
        <w:div w:id="1008950430">
          <w:marLeft w:val="662"/>
          <w:marRight w:val="0"/>
          <w:marTop w:val="106"/>
          <w:marBottom w:val="0"/>
          <w:divBdr>
            <w:top w:val="none" w:sz="0" w:space="0" w:color="auto"/>
            <w:left w:val="none" w:sz="0" w:space="0" w:color="auto"/>
            <w:bottom w:val="none" w:sz="0" w:space="0" w:color="auto"/>
            <w:right w:val="none" w:sz="0" w:space="0" w:color="auto"/>
          </w:divBdr>
        </w:div>
      </w:divsChild>
    </w:div>
    <w:div w:id="935287407">
      <w:bodyDiv w:val="1"/>
      <w:marLeft w:val="0"/>
      <w:marRight w:val="0"/>
      <w:marTop w:val="0"/>
      <w:marBottom w:val="0"/>
      <w:divBdr>
        <w:top w:val="none" w:sz="0" w:space="0" w:color="auto"/>
        <w:left w:val="none" w:sz="0" w:space="0" w:color="auto"/>
        <w:bottom w:val="none" w:sz="0" w:space="0" w:color="auto"/>
        <w:right w:val="none" w:sz="0" w:space="0" w:color="auto"/>
      </w:divBdr>
    </w:div>
    <w:div w:id="962350107">
      <w:bodyDiv w:val="1"/>
      <w:marLeft w:val="0"/>
      <w:marRight w:val="0"/>
      <w:marTop w:val="0"/>
      <w:marBottom w:val="0"/>
      <w:divBdr>
        <w:top w:val="none" w:sz="0" w:space="0" w:color="auto"/>
        <w:left w:val="none" w:sz="0" w:space="0" w:color="auto"/>
        <w:bottom w:val="none" w:sz="0" w:space="0" w:color="auto"/>
        <w:right w:val="none" w:sz="0" w:space="0" w:color="auto"/>
      </w:divBdr>
      <w:divsChild>
        <w:div w:id="1810855419">
          <w:marLeft w:val="662"/>
          <w:marRight w:val="0"/>
          <w:marTop w:val="106"/>
          <w:marBottom w:val="0"/>
          <w:divBdr>
            <w:top w:val="none" w:sz="0" w:space="0" w:color="auto"/>
            <w:left w:val="none" w:sz="0" w:space="0" w:color="auto"/>
            <w:bottom w:val="none" w:sz="0" w:space="0" w:color="auto"/>
            <w:right w:val="none" w:sz="0" w:space="0" w:color="auto"/>
          </w:divBdr>
        </w:div>
        <w:div w:id="1030843261">
          <w:marLeft w:val="662"/>
          <w:marRight w:val="0"/>
          <w:marTop w:val="106"/>
          <w:marBottom w:val="0"/>
          <w:divBdr>
            <w:top w:val="none" w:sz="0" w:space="0" w:color="auto"/>
            <w:left w:val="none" w:sz="0" w:space="0" w:color="auto"/>
            <w:bottom w:val="none" w:sz="0" w:space="0" w:color="auto"/>
            <w:right w:val="none" w:sz="0" w:space="0" w:color="auto"/>
          </w:divBdr>
        </w:div>
      </w:divsChild>
    </w:div>
    <w:div w:id="968046408">
      <w:bodyDiv w:val="1"/>
      <w:marLeft w:val="0"/>
      <w:marRight w:val="0"/>
      <w:marTop w:val="0"/>
      <w:marBottom w:val="0"/>
      <w:divBdr>
        <w:top w:val="none" w:sz="0" w:space="0" w:color="auto"/>
        <w:left w:val="none" w:sz="0" w:space="0" w:color="auto"/>
        <w:bottom w:val="none" w:sz="0" w:space="0" w:color="auto"/>
        <w:right w:val="none" w:sz="0" w:space="0" w:color="auto"/>
      </w:divBdr>
    </w:div>
    <w:div w:id="970481284">
      <w:bodyDiv w:val="1"/>
      <w:marLeft w:val="0"/>
      <w:marRight w:val="0"/>
      <w:marTop w:val="0"/>
      <w:marBottom w:val="0"/>
      <w:divBdr>
        <w:top w:val="none" w:sz="0" w:space="0" w:color="auto"/>
        <w:left w:val="none" w:sz="0" w:space="0" w:color="auto"/>
        <w:bottom w:val="none" w:sz="0" w:space="0" w:color="auto"/>
        <w:right w:val="none" w:sz="0" w:space="0" w:color="auto"/>
      </w:divBdr>
    </w:div>
    <w:div w:id="981229502">
      <w:bodyDiv w:val="1"/>
      <w:marLeft w:val="0"/>
      <w:marRight w:val="0"/>
      <w:marTop w:val="0"/>
      <w:marBottom w:val="0"/>
      <w:divBdr>
        <w:top w:val="none" w:sz="0" w:space="0" w:color="auto"/>
        <w:left w:val="none" w:sz="0" w:space="0" w:color="auto"/>
        <w:bottom w:val="none" w:sz="0" w:space="0" w:color="auto"/>
        <w:right w:val="none" w:sz="0" w:space="0" w:color="auto"/>
      </w:divBdr>
    </w:div>
    <w:div w:id="992218832">
      <w:bodyDiv w:val="1"/>
      <w:marLeft w:val="0"/>
      <w:marRight w:val="0"/>
      <w:marTop w:val="0"/>
      <w:marBottom w:val="0"/>
      <w:divBdr>
        <w:top w:val="none" w:sz="0" w:space="0" w:color="auto"/>
        <w:left w:val="none" w:sz="0" w:space="0" w:color="auto"/>
        <w:bottom w:val="none" w:sz="0" w:space="0" w:color="auto"/>
        <w:right w:val="none" w:sz="0" w:space="0" w:color="auto"/>
      </w:divBdr>
      <w:divsChild>
        <w:div w:id="470441372">
          <w:marLeft w:val="662"/>
          <w:marRight w:val="0"/>
          <w:marTop w:val="115"/>
          <w:marBottom w:val="0"/>
          <w:divBdr>
            <w:top w:val="none" w:sz="0" w:space="0" w:color="auto"/>
            <w:left w:val="none" w:sz="0" w:space="0" w:color="auto"/>
            <w:bottom w:val="none" w:sz="0" w:space="0" w:color="auto"/>
            <w:right w:val="none" w:sz="0" w:space="0" w:color="auto"/>
          </w:divBdr>
        </w:div>
        <w:div w:id="1683774347">
          <w:marLeft w:val="662"/>
          <w:marRight w:val="0"/>
          <w:marTop w:val="115"/>
          <w:marBottom w:val="0"/>
          <w:divBdr>
            <w:top w:val="none" w:sz="0" w:space="0" w:color="auto"/>
            <w:left w:val="none" w:sz="0" w:space="0" w:color="auto"/>
            <w:bottom w:val="none" w:sz="0" w:space="0" w:color="auto"/>
            <w:right w:val="none" w:sz="0" w:space="0" w:color="auto"/>
          </w:divBdr>
        </w:div>
        <w:div w:id="1560938412">
          <w:marLeft w:val="662"/>
          <w:marRight w:val="0"/>
          <w:marTop w:val="115"/>
          <w:marBottom w:val="0"/>
          <w:divBdr>
            <w:top w:val="none" w:sz="0" w:space="0" w:color="auto"/>
            <w:left w:val="none" w:sz="0" w:space="0" w:color="auto"/>
            <w:bottom w:val="none" w:sz="0" w:space="0" w:color="auto"/>
            <w:right w:val="none" w:sz="0" w:space="0" w:color="auto"/>
          </w:divBdr>
        </w:div>
        <w:div w:id="276454628">
          <w:marLeft w:val="662"/>
          <w:marRight w:val="0"/>
          <w:marTop w:val="115"/>
          <w:marBottom w:val="0"/>
          <w:divBdr>
            <w:top w:val="none" w:sz="0" w:space="0" w:color="auto"/>
            <w:left w:val="none" w:sz="0" w:space="0" w:color="auto"/>
            <w:bottom w:val="none" w:sz="0" w:space="0" w:color="auto"/>
            <w:right w:val="none" w:sz="0" w:space="0" w:color="auto"/>
          </w:divBdr>
        </w:div>
        <w:div w:id="227572203">
          <w:marLeft w:val="662"/>
          <w:marRight w:val="0"/>
          <w:marTop w:val="115"/>
          <w:marBottom w:val="0"/>
          <w:divBdr>
            <w:top w:val="none" w:sz="0" w:space="0" w:color="auto"/>
            <w:left w:val="none" w:sz="0" w:space="0" w:color="auto"/>
            <w:bottom w:val="none" w:sz="0" w:space="0" w:color="auto"/>
            <w:right w:val="none" w:sz="0" w:space="0" w:color="auto"/>
          </w:divBdr>
        </w:div>
        <w:div w:id="103503968">
          <w:marLeft w:val="662"/>
          <w:marRight w:val="0"/>
          <w:marTop w:val="115"/>
          <w:marBottom w:val="0"/>
          <w:divBdr>
            <w:top w:val="none" w:sz="0" w:space="0" w:color="auto"/>
            <w:left w:val="none" w:sz="0" w:space="0" w:color="auto"/>
            <w:bottom w:val="none" w:sz="0" w:space="0" w:color="auto"/>
            <w:right w:val="none" w:sz="0" w:space="0" w:color="auto"/>
          </w:divBdr>
        </w:div>
        <w:div w:id="1342779945">
          <w:marLeft w:val="662"/>
          <w:marRight w:val="0"/>
          <w:marTop w:val="115"/>
          <w:marBottom w:val="0"/>
          <w:divBdr>
            <w:top w:val="none" w:sz="0" w:space="0" w:color="auto"/>
            <w:left w:val="none" w:sz="0" w:space="0" w:color="auto"/>
            <w:bottom w:val="none" w:sz="0" w:space="0" w:color="auto"/>
            <w:right w:val="none" w:sz="0" w:space="0" w:color="auto"/>
          </w:divBdr>
        </w:div>
        <w:div w:id="564075254">
          <w:marLeft w:val="662"/>
          <w:marRight w:val="0"/>
          <w:marTop w:val="115"/>
          <w:marBottom w:val="0"/>
          <w:divBdr>
            <w:top w:val="none" w:sz="0" w:space="0" w:color="auto"/>
            <w:left w:val="none" w:sz="0" w:space="0" w:color="auto"/>
            <w:bottom w:val="none" w:sz="0" w:space="0" w:color="auto"/>
            <w:right w:val="none" w:sz="0" w:space="0" w:color="auto"/>
          </w:divBdr>
        </w:div>
        <w:div w:id="1953438697">
          <w:marLeft w:val="662"/>
          <w:marRight w:val="0"/>
          <w:marTop w:val="115"/>
          <w:marBottom w:val="0"/>
          <w:divBdr>
            <w:top w:val="none" w:sz="0" w:space="0" w:color="auto"/>
            <w:left w:val="none" w:sz="0" w:space="0" w:color="auto"/>
            <w:bottom w:val="none" w:sz="0" w:space="0" w:color="auto"/>
            <w:right w:val="none" w:sz="0" w:space="0" w:color="auto"/>
          </w:divBdr>
        </w:div>
        <w:div w:id="1758474919">
          <w:marLeft w:val="662"/>
          <w:marRight w:val="0"/>
          <w:marTop w:val="115"/>
          <w:marBottom w:val="0"/>
          <w:divBdr>
            <w:top w:val="none" w:sz="0" w:space="0" w:color="auto"/>
            <w:left w:val="none" w:sz="0" w:space="0" w:color="auto"/>
            <w:bottom w:val="none" w:sz="0" w:space="0" w:color="auto"/>
            <w:right w:val="none" w:sz="0" w:space="0" w:color="auto"/>
          </w:divBdr>
        </w:div>
      </w:divsChild>
    </w:div>
    <w:div w:id="997196874">
      <w:bodyDiv w:val="1"/>
      <w:marLeft w:val="0"/>
      <w:marRight w:val="0"/>
      <w:marTop w:val="0"/>
      <w:marBottom w:val="0"/>
      <w:divBdr>
        <w:top w:val="none" w:sz="0" w:space="0" w:color="auto"/>
        <w:left w:val="none" w:sz="0" w:space="0" w:color="auto"/>
        <w:bottom w:val="none" w:sz="0" w:space="0" w:color="auto"/>
        <w:right w:val="none" w:sz="0" w:space="0" w:color="auto"/>
      </w:divBdr>
      <w:divsChild>
        <w:div w:id="707607763">
          <w:marLeft w:val="576"/>
          <w:marRight w:val="0"/>
          <w:marTop w:val="80"/>
          <w:marBottom w:val="0"/>
          <w:divBdr>
            <w:top w:val="none" w:sz="0" w:space="0" w:color="auto"/>
            <w:left w:val="none" w:sz="0" w:space="0" w:color="auto"/>
            <w:bottom w:val="none" w:sz="0" w:space="0" w:color="auto"/>
            <w:right w:val="none" w:sz="0" w:space="0" w:color="auto"/>
          </w:divBdr>
        </w:div>
        <w:div w:id="1027751438">
          <w:marLeft w:val="576"/>
          <w:marRight w:val="0"/>
          <w:marTop w:val="80"/>
          <w:marBottom w:val="0"/>
          <w:divBdr>
            <w:top w:val="none" w:sz="0" w:space="0" w:color="auto"/>
            <w:left w:val="none" w:sz="0" w:space="0" w:color="auto"/>
            <w:bottom w:val="none" w:sz="0" w:space="0" w:color="auto"/>
            <w:right w:val="none" w:sz="0" w:space="0" w:color="auto"/>
          </w:divBdr>
        </w:div>
      </w:divsChild>
    </w:div>
    <w:div w:id="1018239967">
      <w:bodyDiv w:val="1"/>
      <w:marLeft w:val="0"/>
      <w:marRight w:val="0"/>
      <w:marTop w:val="0"/>
      <w:marBottom w:val="0"/>
      <w:divBdr>
        <w:top w:val="none" w:sz="0" w:space="0" w:color="auto"/>
        <w:left w:val="none" w:sz="0" w:space="0" w:color="auto"/>
        <w:bottom w:val="none" w:sz="0" w:space="0" w:color="auto"/>
        <w:right w:val="none" w:sz="0" w:space="0" w:color="auto"/>
      </w:divBdr>
      <w:divsChild>
        <w:div w:id="733622384">
          <w:marLeft w:val="576"/>
          <w:marRight w:val="0"/>
          <w:marTop w:val="80"/>
          <w:marBottom w:val="0"/>
          <w:divBdr>
            <w:top w:val="none" w:sz="0" w:space="0" w:color="auto"/>
            <w:left w:val="none" w:sz="0" w:space="0" w:color="auto"/>
            <w:bottom w:val="none" w:sz="0" w:space="0" w:color="auto"/>
            <w:right w:val="none" w:sz="0" w:space="0" w:color="auto"/>
          </w:divBdr>
        </w:div>
        <w:div w:id="1042749304">
          <w:marLeft w:val="576"/>
          <w:marRight w:val="0"/>
          <w:marTop w:val="80"/>
          <w:marBottom w:val="0"/>
          <w:divBdr>
            <w:top w:val="none" w:sz="0" w:space="0" w:color="auto"/>
            <w:left w:val="none" w:sz="0" w:space="0" w:color="auto"/>
            <w:bottom w:val="none" w:sz="0" w:space="0" w:color="auto"/>
            <w:right w:val="none" w:sz="0" w:space="0" w:color="auto"/>
          </w:divBdr>
        </w:div>
        <w:div w:id="1929191321">
          <w:marLeft w:val="576"/>
          <w:marRight w:val="0"/>
          <w:marTop w:val="80"/>
          <w:marBottom w:val="0"/>
          <w:divBdr>
            <w:top w:val="none" w:sz="0" w:space="0" w:color="auto"/>
            <w:left w:val="none" w:sz="0" w:space="0" w:color="auto"/>
            <w:bottom w:val="none" w:sz="0" w:space="0" w:color="auto"/>
            <w:right w:val="none" w:sz="0" w:space="0" w:color="auto"/>
          </w:divBdr>
        </w:div>
      </w:divsChild>
    </w:div>
    <w:div w:id="1035422912">
      <w:bodyDiv w:val="1"/>
      <w:marLeft w:val="0"/>
      <w:marRight w:val="0"/>
      <w:marTop w:val="0"/>
      <w:marBottom w:val="0"/>
      <w:divBdr>
        <w:top w:val="none" w:sz="0" w:space="0" w:color="auto"/>
        <w:left w:val="none" w:sz="0" w:space="0" w:color="auto"/>
        <w:bottom w:val="none" w:sz="0" w:space="0" w:color="auto"/>
        <w:right w:val="none" w:sz="0" w:space="0" w:color="auto"/>
      </w:divBdr>
      <w:divsChild>
        <w:div w:id="694816752">
          <w:marLeft w:val="576"/>
          <w:marRight w:val="0"/>
          <w:marTop w:val="80"/>
          <w:marBottom w:val="0"/>
          <w:divBdr>
            <w:top w:val="none" w:sz="0" w:space="0" w:color="auto"/>
            <w:left w:val="none" w:sz="0" w:space="0" w:color="auto"/>
            <w:bottom w:val="none" w:sz="0" w:space="0" w:color="auto"/>
            <w:right w:val="none" w:sz="0" w:space="0" w:color="auto"/>
          </w:divBdr>
        </w:div>
        <w:div w:id="98647424">
          <w:marLeft w:val="576"/>
          <w:marRight w:val="0"/>
          <w:marTop w:val="80"/>
          <w:marBottom w:val="0"/>
          <w:divBdr>
            <w:top w:val="none" w:sz="0" w:space="0" w:color="auto"/>
            <w:left w:val="none" w:sz="0" w:space="0" w:color="auto"/>
            <w:bottom w:val="none" w:sz="0" w:space="0" w:color="auto"/>
            <w:right w:val="none" w:sz="0" w:space="0" w:color="auto"/>
          </w:divBdr>
        </w:div>
        <w:div w:id="1336417707">
          <w:marLeft w:val="576"/>
          <w:marRight w:val="0"/>
          <w:marTop w:val="80"/>
          <w:marBottom w:val="0"/>
          <w:divBdr>
            <w:top w:val="none" w:sz="0" w:space="0" w:color="auto"/>
            <w:left w:val="none" w:sz="0" w:space="0" w:color="auto"/>
            <w:bottom w:val="none" w:sz="0" w:space="0" w:color="auto"/>
            <w:right w:val="none" w:sz="0" w:space="0" w:color="auto"/>
          </w:divBdr>
        </w:div>
      </w:divsChild>
    </w:div>
    <w:div w:id="1040790247">
      <w:bodyDiv w:val="1"/>
      <w:marLeft w:val="0"/>
      <w:marRight w:val="0"/>
      <w:marTop w:val="0"/>
      <w:marBottom w:val="0"/>
      <w:divBdr>
        <w:top w:val="none" w:sz="0" w:space="0" w:color="auto"/>
        <w:left w:val="none" w:sz="0" w:space="0" w:color="auto"/>
        <w:bottom w:val="none" w:sz="0" w:space="0" w:color="auto"/>
        <w:right w:val="none" w:sz="0" w:space="0" w:color="auto"/>
      </w:divBdr>
    </w:div>
    <w:div w:id="1102334690">
      <w:bodyDiv w:val="1"/>
      <w:marLeft w:val="0"/>
      <w:marRight w:val="0"/>
      <w:marTop w:val="0"/>
      <w:marBottom w:val="0"/>
      <w:divBdr>
        <w:top w:val="none" w:sz="0" w:space="0" w:color="auto"/>
        <w:left w:val="none" w:sz="0" w:space="0" w:color="auto"/>
        <w:bottom w:val="none" w:sz="0" w:space="0" w:color="auto"/>
        <w:right w:val="none" w:sz="0" w:space="0" w:color="auto"/>
      </w:divBdr>
      <w:divsChild>
        <w:div w:id="742336808">
          <w:marLeft w:val="576"/>
          <w:marRight w:val="0"/>
          <w:marTop w:val="120"/>
          <w:marBottom w:val="0"/>
          <w:divBdr>
            <w:top w:val="none" w:sz="0" w:space="0" w:color="auto"/>
            <w:left w:val="none" w:sz="0" w:space="0" w:color="auto"/>
            <w:bottom w:val="none" w:sz="0" w:space="0" w:color="auto"/>
            <w:right w:val="none" w:sz="0" w:space="0" w:color="auto"/>
          </w:divBdr>
        </w:div>
        <w:div w:id="125242637">
          <w:marLeft w:val="576"/>
          <w:marRight w:val="0"/>
          <w:marTop w:val="120"/>
          <w:marBottom w:val="0"/>
          <w:divBdr>
            <w:top w:val="none" w:sz="0" w:space="0" w:color="auto"/>
            <w:left w:val="none" w:sz="0" w:space="0" w:color="auto"/>
            <w:bottom w:val="none" w:sz="0" w:space="0" w:color="auto"/>
            <w:right w:val="none" w:sz="0" w:space="0" w:color="auto"/>
          </w:divBdr>
        </w:div>
      </w:divsChild>
    </w:div>
    <w:div w:id="1109425780">
      <w:bodyDiv w:val="1"/>
      <w:marLeft w:val="0"/>
      <w:marRight w:val="0"/>
      <w:marTop w:val="0"/>
      <w:marBottom w:val="0"/>
      <w:divBdr>
        <w:top w:val="none" w:sz="0" w:space="0" w:color="auto"/>
        <w:left w:val="none" w:sz="0" w:space="0" w:color="auto"/>
        <w:bottom w:val="none" w:sz="0" w:space="0" w:color="auto"/>
        <w:right w:val="none" w:sz="0" w:space="0" w:color="auto"/>
      </w:divBdr>
      <w:divsChild>
        <w:div w:id="679429884">
          <w:marLeft w:val="1138"/>
          <w:marRight w:val="0"/>
          <w:marTop w:val="96"/>
          <w:marBottom w:val="0"/>
          <w:divBdr>
            <w:top w:val="none" w:sz="0" w:space="0" w:color="auto"/>
            <w:left w:val="none" w:sz="0" w:space="0" w:color="auto"/>
            <w:bottom w:val="none" w:sz="0" w:space="0" w:color="auto"/>
            <w:right w:val="none" w:sz="0" w:space="0" w:color="auto"/>
          </w:divBdr>
        </w:div>
      </w:divsChild>
    </w:div>
    <w:div w:id="1179849778">
      <w:bodyDiv w:val="1"/>
      <w:marLeft w:val="0"/>
      <w:marRight w:val="0"/>
      <w:marTop w:val="0"/>
      <w:marBottom w:val="0"/>
      <w:divBdr>
        <w:top w:val="none" w:sz="0" w:space="0" w:color="auto"/>
        <w:left w:val="none" w:sz="0" w:space="0" w:color="auto"/>
        <w:bottom w:val="none" w:sz="0" w:space="0" w:color="auto"/>
        <w:right w:val="none" w:sz="0" w:space="0" w:color="auto"/>
      </w:divBdr>
    </w:div>
    <w:div w:id="1210802551">
      <w:bodyDiv w:val="1"/>
      <w:marLeft w:val="0"/>
      <w:marRight w:val="0"/>
      <w:marTop w:val="0"/>
      <w:marBottom w:val="0"/>
      <w:divBdr>
        <w:top w:val="none" w:sz="0" w:space="0" w:color="auto"/>
        <w:left w:val="none" w:sz="0" w:space="0" w:color="auto"/>
        <w:bottom w:val="none" w:sz="0" w:space="0" w:color="auto"/>
        <w:right w:val="none" w:sz="0" w:space="0" w:color="auto"/>
      </w:divBdr>
      <w:divsChild>
        <w:div w:id="394277226">
          <w:marLeft w:val="662"/>
          <w:marRight w:val="0"/>
          <w:marTop w:val="115"/>
          <w:marBottom w:val="0"/>
          <w:divBdr>
            <w:top w:val="none" w:sz="0" w:space="0" w:color="auto"/>
            <w:left w:val="none" w:sz="0" w:space="0" w:color="auto"/>
            <w:bottom w:val="none" w:sz="0" w:space="0" w:color="auto"/>
            <w:right w:val="none" w:sz="0" w:space="0" w:color="auto"/>
          </w:divBdr>
        </w:div>
        <w:div w:id="344090212">
          <w:marLeft w:val="662"/>
          <w:marRight w:val="0"/>
          <w:marTop w:val="115"/>
          <w:marBottom w:val="0"/>
          <w:divBdr>
            <w:top w:val="none" w:sz="0" w:space="0" w:color="auto"/>
            <w:left w:val="none" w:sz="0" w:space="0" w:color="auto"/>
            <w:bottom w:val="none" w:sz="0" w:space="0" w:color="auto"/>
            <w:right w:val="none" w:sz="0" w:space="0" w:color="auto"/>
          </w:divBdr>
        </w:div>
        <w:div w:id="1284265702">
          <w:marLeft w:val="662"/>
          <w:marRight w:val="0"/>
          <w:marTop w:val="115"/>
          <w:marBottom w:val="0"/>
          <w:divBdr>
            <w:top w:val="none" w:sz="0" w:space="0" w:color="auto"/>
            <w:left w:val="none" w:sz="0" w:space="0" w:color="auto"/>
            <w:bottom w:val="none" w:sz="0" w:space="0" w:color="auto"/>
            <w:right w:val="none" w:sz="0" w:space="0" w:color="auto"/>
          </w:divBdr>
        </w:div>
      </w:divsChild>
    </w:div>
    <w:div w:id="1234047372">
      <w:bodyDiv w:val="1"/>
      <w:marLeft w:val="0"/>
      <w:marRight w:val="0"/>
      <w:marTop w:val="0"/>
      <w:marBottom w:val="0"/>
      <w:divBdr>
        <w:top w:val="none" w:sz="0" w:space="0" w:color="auto"/>
        <w:left w:val="none" w:sz="0" w:space="0" w:color="auto"/>
        <w:bottom w:val="none" w:sz="0" w:space="0" w:color="auto"/>
        <w:right w:val="none" w:sz="0" w:space="0" w:color="auto"/>
      </w:divBdr>
    </w:div>
    <w:div w:id="1234898356">
      <w:bodyDiv w:val="1"/>
      <w:marLeft w:val="0"/>
      <w:marRight w:val="0"/>
      <w:marTop w:val="0"/>
      <w:marBottom w:val="0"/>
      <w:divBdr>
        <w:top w:val="none" w:sz="0" w:space="0" w:color="auto"/>
        <w:left w:val="none" w:sz="0" w:space="0" w:color="auto"/>
        <w:bottom w:val="none" w:sz="0" w:space="0" w:color="auto"/>
        <w:right w:val="none" w:sz="0" w:space="0" w:color="auto"/>
      </w:divBdr>
      <w:divsChild>
        <w:div w:id="88084144">
          <w:marLeft w:val="662"/>
          <w:marRight w:val="0"/>
          <w:marTop w:val="115"/>
          <w:marBottom w:val="0"/>
          <w:divBdr>
            <w:top w:val="none" w:sz="0" w:space="0" w:color="auto"/>
            <w:left w:val="none" w:sz="0" w:space="0" w:color="auto"/>
            <w:bottom w:val="none" w:sz="0" w:space="0" w:color="auto"/>
            <w:right w:val="none" w:sz="0" w:space="0" w:color="auto"/>
          </w:divBdr>
        </w:div>
        <w:div w:id="670066337">
          <w:marLeft w:val="662"/>
          <w:marRight w:val="0"/>
          <w:marTop w:val="115"/>
          <w:marBottom w:val="0"/>
          <w:divBdr>
            <w:top w:val="none" w:sz="0" w:space="0" w:color="auto"/>
            <w:left w:val="none" w:sz="0" w:space="0" w:color="auto"/>
            <w:bottom w:val="none" w:sz="0" w:space="0" w:color="auto"/>
            <w:right w:val="none" w:sz="0" w:space="0" w:color="auto"/>
          </w:divBdr>
        </w:div>
      </w:divsChild>
    </w:div>
    <w:div w:id="1252004231">
      <w:bodyDiv w:val="1"/>
      <w:marLeft w:val="0"/>
      <w:marRight w:val="0"/>
      <w:marTop w:val="0"/>
      <w:marBottom w:val="0"/>
      <w:divBdr>
        <w:top w:val="none" w:sz="0" w:space="0" w:color="auto"/>
        <w:left w:val="none" w:sz="0" w:space="0" w:color="auto"/>
        <w:bottom w:val="none" w:sz="0" w:space="0" w:color="auto"/>
        <w:right w:val="none" w:sz="0" w:space="0" w:color="auto"/>
      </w:divBdr>
      <w:divsChild>
        <w:div w:id="1923685892">
          <w:marLeft w:val="576"/>
          <w:marRight w:val="0"/>
          <w:marTop w:val="120"/>
          <w:marBottom w:val="0"/>
          <w:divBdr>
            <w:top w:val="none" w:sz="0" w:space="0" w:color="auto"/>
            <w:left w:val="none" w:sz="0" w:space="0" w:color="auto"/>
            <w:bottom w:val="none" w:sz="0" w:space="0" w:color="auto"/>
            <w:right w:val="none" w:sz="0" w:space="0" w:color="auto"/>
          </w:divBdr>
        </w:div>
        <w:div w:id="1720084963">
          <w:marLeft w:val="576"/>
          <w:marRight w:val="0"/>
          <w:marTop w:val="120"/>
          <w:marBottom w:val="0"/>
          <w:divBdr>
            <w:top w:val="none" w:sz="0" w:space="0" w:color="auto"/>
            <w:left w:val="none" w:sz="0" w:space="0" w:color="auto"/>
            <w:bottom w:val="none" w:sz="0" w:space="0" w:color="auto"/>
            <w:right w:val="none" w:sz="0" w:space="0" w:color="auto"/>
          </w:divBdr>
        </w:div>
      </w:divsChild>
    </w:div>
    <w:div w:id="1282227519">
      <w:bodyDiv w:val="1"/>
      <w:marLeft w:val="0"/>
      <w:marRight w:val="0"/>
      <w:marTop w:val="0"/>
      <w:marBottom w:val="0"/>
      <w:divBdr>
        <w:top w:val="none" w:sz="0" w:space="0" w:color="auto"/>
        <w:left w:val="none" w:sz="0" w:space="0" w:color="auto"/>
        <w:bottom w:val="none" w:sz="0" w:space="0" w:color="auto"/>
        <w:right w:val="none" w:sz="0" w:space="0" w:color="auto"/>
      </w:divBdr>
      <w:divsChild>
        <w:div w:id="329606096">
          <w:marLeft w:val="662"/>
          <w:marRight w:val="0"/>
          <w:marTop w:val="134"/>
          <w:marBottom w:val="0"/>
          <w:divBdr>
            <w:top w:val="none" w:sz="0" w:space="0" w:color="auto"/>
            <w:left w:val="none" w:sz="0" w:space="0" w:color="auto"/>
            <w:bottom w:val="none" w:sz="0" w:space="0" w:color="auto"/>
            <w:right w:val="none" w:sz="0" w:space="0" w:color="auto"/>
          </w:divBdr>
        </w:div>
        <w:div w:id="1889612002">
          <w:marLeft w:val="662"/>
          <w:marRight w:val="0"/>
          <w:marTop w:val="134"/>
          <w:marBottom w:val="0"/>
          <w:divBdr>
            <w:top w:val="none" w:sz="0" w:space="0" w:color="auto"/>
            <w:left w:val="none" w:sz="0" w:space="0" w:color="auto"/>
            <w:bottom w:val="none" w:sz="0" w:space="0" w:color="auto"/>
            <w:right w:val="none" w:sz="0" w:space="0" w:color="auto"/>
          </w:divBdr>
        </w:div>
        <w:div w:id="96294265">
          <w:marLeft w:val="662"/>
          <w:marRight w:val="0"/>
          <w:marTop w:val="134"/>
          <w:marBottom w:val="0"/>
          <w:divBdr>
            <w:top w:val="none" w:sz="0" w:space="0" w:color="auto"/>
            <w:left w:val="none" w:sz="0" w:space="0" w:color="auto"/>
            <w:bottom w:val="none" w:sz="0" w:space="0" w:color="auto"/>
            <w:right w:val="none" w:sz="0" w:space="0" w:color="auto"/>
          </w:divBdr>
        </w:div>
        <w:div w:id="1389501360">
          <w:marLeft w:val="662"/>
          <w:marRight w:val="0"/>
          <w:marTop w:val="134"/>
          <w:marBottom w:val="0"/>
          <w:divBdr>
            <w:top w:val="none" w:sz="0" w:space="0" w:color="auto"/>
            <w:left w:val="none" w:sz="0" w:space="0" w:color="auto"/>
            <w:bottom w:val="none" w:sz="0" w:space="0" w:color="auto"/>
            <w:right w:val="none" w:sz="0" w:space="0" w:color="auto"/>
          </w:divBdr>
        </w:div>
      </w:divsChild>
    </w:div>
    <w:div w:id="1286351322">
      <w:bodyDiv w:val="1"/>
      <w:marLeft w:val="0"/>
      <w:marRight w:val="0"/>
      <w:marTop w:val="0"/>
      <w:marBottom w:val="0"/>
      <w:divBdr>
        <w:top w:val="none" w:sz="0" w:space="0" w:color="auto"/>
        <w:left w:val="none" w:sz="0" w:space="0" w:color="auto"/>
        <w:bottom w:val="none" w:sz="0" w:space="0" w:color="auto"/>
        <w:right w:val="none" w:sz="0" w:space="0" w:color="auto"/>
      </w:divBdr>
      <w:divsChild>
        <w:div w:id="1889952695">
          <w:marLeft w:val="576"/>
          <w:marRight w:val="0"/>
          <w:marTop w:val="80"/>
          <w:marBottom w:val="0"/>
          <w:divBdr>
            <w:top w:val="none" w:sz="0" w:space="0" w:color="auto"/>
            <w:left w:val="none" w:sz="0" w:space="0" w:color="auto"/>
            <w:bottom w:val="none" w:sz="0" w:space="0" w:color="auto"/>
            <w:right w:val="none" w:sz="0" w:space="0" w:color="auto"/>
          </w:divBdr>
        </w:div>
        <w:div w:id="1955358149">
          <w:marLeft w:val="576"/>
          <w:marRight w:val="0"/>
          <w:marTop w:val="80"/>
          <w:marBottom w:val="0"/>
          <w:divBdr>
            <w:top w:val="none" w:sz="0" w:space="0" w:color="auto"/>
            <w:left w:val="none" w:sz="0" w:space="0" w:color="auto"/>
            <w:bottom w:val="none" w:sz="0" w:space="0" w:color="auto"/>
            <w:right w:val="none" w:sz="0" w:space="0" w:color="auto"/>
          </w:divBdr>
        </w:div>
      </w:divsChild>
    </w:div>
    <w:div w:id="1290430458">
      <w:bodyDiv w:val="1"/>
      <w:marLeft w:val="0"/>
      <w:marRight w:val="0"/>
      <w:marTop w:val="0"/>
      <w:marBottom w:val="0"/>
      <w:divBdr>
        <w:top w:val="none" w:sz="0" w:space="0" w:color="auto"/>
        <w:left w:val="none" w:sz="0" w:space="0" w:color="auto"/>
        <w:bottom w:val="none" w:sz="0" w:space="0" w:color="auto"/>
        <w:right w:val="none" w:sz="0" w:space="0" w:color="auto"/>
      </w:divBdr>
      <w:divsChild>
        <w:div w:id="718825575">
          <w:marLeft w:val="576"/>
          <w:marRight w:val="0"/>
          <w:marTop w:val="120"/>
          <w:marBottom w:val="0"/>
          <w:divBdr>
            <w:top w:val="none" w:sz="0" w:space="0" w:color="auto"/>
            <w:left w:val="none" w:sz="0" w:space="0" w:color="auto"/>
            <w:bottom w:val="none" w:sz="0" w:space="0" w:color="auto"/>
            <w:right w:val="none" w:sz="0" w:space="0" w:color="auto"/>
          </w:divBdr>
        </w:div>
        <w:div w:id="1802768349">
          <w:marLeft w:val="576"/>
          <w:marRight w:val="0"/>
          <w:marTop w:val="120"/>
          <w:marBottom w:val="0"/>
          <w:divBdr>
            <w:top w:val="none" w:sz="0" w:space="0" w:color="auto"/>
            <w:left w:val="none" w:sz="0" w:space="0" w:color="auto"/>
            <w:bottom w:val="none" w:sz="0" w:space="0" w:color="auto"/>
            <w:right w:val="none" w:sz="0" w:space="0" w:color="auto"/>
          </w:divBdr>
        </w:div>
        <w:div w:id="486477794">
          <w:marLeft w:val="576"/>
          <w:marRight w:val="0"/>
          <w:marTop w:val="120"/>
          <w:marBottom w:val="0"/>
          <w:divBdr>
            <w:top w:val="none" w:sz="0" w:space="0" w:color="auto"/>
            <w:left w:val="none" w:sz="0" w:space="0" w:color="auto"/>
            <w:bottom w:val="none" w:sz="0" w:space="0" w:color="auto"/>
            <w:right w:val="none" w:sz="0" w:space="0" w:color="auto"/>
          </w:divBdr>
        </w:div>
      </w:divsChild>
    </w:div>
    <w:div w:id="1297030323">
      <w:bodyDiv w:val="1"/>
      <w:marLeft w:val="0"/>
      <w:marRight w:val="0"/>
      <w:marTop w:val="0"/>
      <w:marBottom w:val="0"/>
      <w:divBdr>
        <w:top w:val="none" w:sz="0" w:space="0" w:color="auto"/>
        <w:left w:val="none" w:sz="0" w:space="0" w:color="auto"/>
        <w:bottom w:val="none" w:sz="0" w:space="0" w:color="auto"/>
        <w:right w:val="none" w:sz="0" w:space="0" w:color="auto"/>
      </w:divBdr>
    </w:div>
    <w:div w:id="1300577448">
      <w:bodyDiv w:val="1"/>
      <w:marLeft w:val="0"/>
      <w:marRight w:val="0"/>
      <w:marTop w:val="0"/>
      <w:marBottom w:val="0"/>
      <w:divBdr>
        <w:top w:val="none" w:sz="0" w:space="0" w:color="auto"/>
        <w:left w:val="none" w:sz="0" w:space="0" w:color="auto"/>
        <w:bottom w:val="none" w:sz="0" w:space="0" w:color="auto"/>
        <w:right w:val="none" w:sz="0" w:space="0" w:color="auto"/>
      </w:divBdr>
    </w:div>
    <w:div w:id="1313757039">
      <w:bodyDiv w:val="1"/>
      <w:marLeft w:val="0"/>
      <w:marRight w:val="0"/>
      <w:marTop w:val="0"/>
      <w:marBottom w:val="0"/>
      <w:divBdr>
        <w:top w:val="none" w:sz="0" w:space="0" w:color="auto"/>
        <w:left w:val="none" w:sz="0" w:space="0" w:color="auto"/>
        <w:bottom w:val="none" w:sz="0" w:space="0" w:color="auto"/>
        <w:right w:val="none" w:sz="0" w:space="0" w:color="auto"/>
      </w:divBdr>
    </w:div>
    <w:div w:id="1323776678">
      <w:bodyDiv w:val="1"/>
      <w:marLeft w:val="0"/>
      <w:marRight w:val="0"/>
      <w:marTop w:val="0"/>
      <w:marBottom w:val="0"/>
      <w:divBdr>
        <w:top w:val="none" w:sz="0" w:space="0" w:color="auto"/>
        <w:left w:val="none" w:sz="0" w:space="0" w:color="auto"/>
        <w:bottom w:val="none" w:sz="0" w:space="0" w:color="auto"/>
        <w:right w:val="none" w:sz="0" w:space="0" w:color="auto"/>
      </w:divBdr>
      <w:divsChild>
        <w:div w:id="442767317">
          <w:marLeft w:val="1138"/>
          <w:marRight w:val="0"/>
          <w:marTop w:val="96"/>
          <w:marBottom w:val="0"/>
          <w:divBdr>
            <w:top w:val="none" w:sz="0" w:space="0" w:color="auto"/>
            <w:left w:val="none" w:sz="0" w:space="0" w:color="auto"/>
            <w:bottom w:val="none" w:sz="0" w:space="0" w:color="auto"/>
            <w:right w:val="none" w:sz="0" w:space="0" w:color="auto"/>
          </w:divBdr>
        </w:div>
      </w:divsChild>
    </w:div>
    <w:div w:id="1353258938">
      <w:bodyDiv w:val="1"/>
      <w:marLeft w:val="0"/>
      <w:marRight w:val="0"/>
      <w:marTop w:val="0"/>
      <w:marBottom w:val="0"/>
      <w:divBdr>
        <w:top w:val="none" w:sz="0" w:space="0" w:color="auto"/>
        <w:left w:val="none" w:sz="0" w:space="0" w:color="auto"/>
        <w:bottom w:val="none" w:sz="0" w:space="0" w:color="auto"/>
        <w:right w:val="none" w:sz="0" w:space="0" w:color="auto"/>
      </w:divBdr>
      <w:divsChild>
        <w:div w:id="1994604424">
          <w:marLeft w:val="576"/>
          <w:marRight w:val="0"/>
          <w:marTop w:val="80"/>
          <w:marBottom w:val="0"/>
          <w:divBdr>
            <w:top w:val="none" w:sz="0" w:space="0" w:color="auto"/>
            <w:left w:val="none" w:sz="0" w:space="0" w:color="auto"/>
            <w:bottom w:val="none" w:sz="0" w:space="0" w:color="auto"/>
            <w:right w:val="none" w:sz="0" w:space="0" w:color="auto"/>
          </w:divBdr>
        </w:div>
        <w:div w:id="1716347208">
          <w:marLeft w:val="576"/>
          <w:marRight w:val="0"/>
          <w:marTop w:val="80"/>
          <w:marBottom w:val="0"/>
          <w:divBdr>
            <w:top w:val="none" w:sz="0" w:space="0" w:color="auto"/>
            <w:left w:val="none" w:sz="0" w:space="0" w:color="auto"/>
            <w:bottom w:val="none" w:sz="0" w:space="0" w:color="auto"/>
            <w:right w:val="none" w:sz="0" w:space="0" w:color="auto"/>
          </w:divBdr>
        </w:div>
        <w:div w:id="758864901">
          <w:marLeft w:val="576"/>
          <w:marRight w:val="0"/>
          <w:marTop w:val="80"/>
          <w:marBottom w:val="0"/>
          <w:divBdr>
            <w:top w:val="none" w:sz="0" w:space="0" w:color="auto"/>
            <w:left w:val="none" w:sz="0" w:space="0" w:color="auto"/>
            <w:bottom w:val="none" w:sz="0" w:space="0" w:color="auto"/>
            <w:right w:val="none" w:sz="0" w:space="0" w:color="auto"/>
          </w:divBdr>
        </w:div>
      </w:divsChild>
    </w:div>
    <w:div w:id="1362245364">
      <w:bodyDiv w:val="1"/>
      <w:marLeft w:val="0"/>
      <w:marRight w:val="0"/>
      <w:marTop w:val="0"/>
      <w:marBottom w:val="0"/>
      <w:divBdr>
        <w:top w:val="none" w:sz="0" w:space="0" w:color="auto"/>
        <w:left w:val="none" w:sz="0" w:space="0" w:color="auto"/>
        <w:bottom w:val="none" w:sz="0" w:space="0" w:color="auto"/>
        <w:right w:val="none" w:sz="0" w:space="0" w:color="auto"/>
      </w:divBdr>
      <w:divsChild>
        <w:div w:id="105739731">
          <w:marLeft w:val="662"/>
          <w:marRight w:val="0"/>
          <w:marTop w:val="106"/>
          <w:marBottom w:val="0"/>
          <w:divBdr>
            <w:top w:val="none" w:sz="0" w:space="0" w:color="auto"/>
            <w:left w:val="none" w:sz="0" w:space="0" w:color="auto"/>
            <w:bottom w:val="none" w:sz="0" w:space="0" w:color="auto"/>
            <w:right w:val="none" w:sz="0" w:space="0" w:color="auto"/>
          </w:divBdr>
        </w:div>
        <w:div w:id="1630624933">
          <w:marLeft w:val="662"/>
          <w:marRight w:val="0"/>
          <w:marTop w:val="106"/>
          <w:marBottom w:val="0"/>
          <w:divBdr>
            <w:top w:val="none" w:sz="0" w:space="0" w:color="auto"/>
            <w:left w:val="none" w:sz="0" w:space="0" w:color="auto"/>
            <w:bottom w:val="none" w:sz="0" w:space="0" w:color="auto"/>
            <w:right w:val="none" w:sz="0" w:space="0" w:color="auto"/>
          </w:divBdr>
        </w:div>
      </w:divsChild>
    </w:div>
    <w:div w:id="1366522122">
      <w:bodyDiv w:val="1"/>
      <w:marLeft w:val="0"/>
      <w:marRight w:val="0"/>
      <w:marTop w:val="0"/>
      <w:marBottom w:val="0"/>
      <w:divBdr>
        <w:top w:val="none" w:sz="0" w:space="0" w:color="auto"/>
        <w:left w:val="none" w:sz="0" w:space="0" w:color="auto"/>
        <w:bottom w:val="none" w:sz="0" w:space="0" w:color="auto"/>
        <w:right w:val="none" w:sz="0" w:space="0" w:color="auto"/>
      </w:divBdr>
      <w:divsChild>
        <w:div w:id="1255896336">
          <w:marLeft w:val="662"/>
          <w:marRight w:val="0"/>
          <w:marTop w:val="125"/>
          <w:marBottom w:val="0"/>
          <w:divBdr>
            <w:top w:val="none" w:sz="0" w:space="0" w:color="auto"/>
            <w:left w:val="none" w:sz="0" w:space="0" w:color="auto"/>
            <w:bottom w:val="none" w:sz="0" w:space="0" w:color="auto"/>
            <w:right w:val="none" w:sz="0" w:space="0" w:color="auto"/>
          </w:divBdr>
        </w:div>
        <w:div w:id="1386218862">
          <w:marLeft w:val="662"/>
          <w:marRight w:val="0"/>
          <w:marTop w:val="125"/>
          <w:marBottom w:val="0"/>
          <w:divBdr>
            <w:top w:val="none" w:sz="0" w:space="0" w:color="auto"/>
            <w:left w:val="none" w:sz="0" w:space="0" w:color="auto"/>
            <w:bottom w:val="none" w:sz="0" w:space="0" w:color="auto"/>
            <w:right w:val="none" w:sz="0" w:space="0" w:color="auto"/>
          </w:divBdr>
        </w:div>
        <w:div w:id="303895392">
          <w:marLeft w:val="662"/>
          <w:marRight w:val="0"/>
          <w:marTop w:val="125"/>
          <w:marBottom w:val="0"/>
          <w:divBdr>
            <w:top w:val="none" w:sz="0" w:space="0" w:color="auto"/>
            <w:left w:val="none" w:sz="0" w:space="0" w:color="auto"/>
            <w:bottom w:val="none" w:sz="0" w:space="0" w:color="auto"/>
            <w:right w:val="none" w:sz="0" w:space="0" w:color="auto"/>
          </w:divBdr>
        </w:div>
      </w:divsChild>
    </w:div>
    <w:div w:id="1384596860">
      <w:bodyDiv w:val="1"/>
      <w:marLeft w:val="0"/>
      <w:marRight w:val="0"/>
      <w:marTop w:val="0"/>
      <w:marBottom w:val="0"/>
      <w:divBdr>
        <w:top w:val="none" w:sz="0" w:space="0" w:color="auto"/>
        <w:left w:val="none" w:sz="0" w:space="0" w:color="auto"/>
        <w:bottom w:val="none" w:sz="0" w:space="0" w:color="auto"/>
        <w:right w:val="none" w:sz="0" w:space="0" w:color="auto"/>
      </w:divBdr>
      <w:divsChild>
        <w:div w:id="1541623255">
          <w:marLeft w:val="576"/>
          <w:marRight w:val="0"/>
          <w:marTop w:val="80"/>
          <w:marBottom w:val="0"/>
          <w:divBdr>
            <w:top w:val="none" w:sz="0" w:space="0" w:color="auto"/>
            <w:left w:val="none" w:sz="0" w:space="0" w:color="auto"/>
            <w:bottom w:val="none" w:sz="0" w:space="0" w:color="auto"/>
            <w:right w:val="none" w:sz="0" w:space="0" w:color="auto"/>
          </w:divBdr>
        </w:div>
        <w:div w:id="1055204714">
          <w:marLeft w:val="576"/>
          <w:marRight w:val="0"/>
          <w:marTop w:val="80"/>
          <w:marBottom w:val="0"/>
          <w:divBdr>
            <w:top w:val="none" w:sz="0" w:space="0" w:color="auto"/>
            <w:left w:val="none" w:sz="0" w:space="0" w:color="auto"/>
            <w:bottom w:val="none" w:sz="0" w:space="0" w:color="auto"/>
            <w:right w:val="none" w:sz="0" w:space="0" w:color="auto"/>
          </w:divBdr>
        </w:div>
        <w:div w:id="1875386429">
          <w:marLeft w:val="576"/>
          <w:marRight w:val="0"/>
          <w:marTop w:val="80"/>
          <w:marBottom w:val="0"/>
          <w:divBdr>
            <w:top w:val="none" w:sz="0" w:space="0" w:color="auto"/>
            <w:left w:val="none" w:sz="0" w:space="0" w:color="auto"/>
            <w:bottom w:val="none" w:sz="0" w:space="0" w:color="auto"/>
            <w:right w:val="none" w:sz="0" w:space="0" w:color="auto"/>
          </w:divBdr>
        </w:div>
      </w:divsChild>
    </w:div>
    <w:div w:id="1411197893">
      <w:bodyDiv w:val="1"/>
      <w:marLeft w:val="0"/>
      <w:marRight w:val="0"/>
      <w:marTop w:val="0"/>
      <w:marBottom w:val="0"/>
      <w:divBdr>
        <w:top w:val="none" w:sz="0" w:space="0" w:color="auto"/>
        <w:left w:val="none" w:sz="0" w:space="0" w:color="auto"/>
        <w:bottom w:val="none" w:sz="0" w:space="0" w:color="auto"/>
        <w:right w:val="none" w:sz="0" w:space="0" w:color="auto"/>
      </w:divBdr>
      <w:divsChild>
        <w:div w:id="1762603184">
          <w:marLeft w:val="662"/>
          <w:marRight w:val="0"/>
          <w:marTop w:val="115"/>
          <w:marBottom w:val="0"/>
          <w:divBdr>
            <w:top w:val="none" w:sz="0" w:space="0" w:color="auto"/>
            <w:left w:val="none" w:sz="0" w:space="0" w:color="auto"/>
            <w:bottom w:val="none" w:sz="0" w:space="0" w:color="auto"/>
            <w:right w:val="none" w:sz="0" w:space="0" w:color="auto"/>
          </w:divBdr>
        </w:div>
        <w:div w:id="660892872">
          <w:marLeft w:val="662"/>
          <w:marRight w:val="0"/>
          <w:marTop w:val="115"/>
          <w:marBottom w:val="0"/>
          <w:divBdr>
            <w:top w:val="none" w:sz="0" w:space="0" w:color="auto"/>
            <w:left w:val="none" w:sz="0" w:space="0" w:color="auto"/>
            <w:bottom w:val="none" w:sz="0" w:space="0" w:color="auto"/>
            <w:right w:val="none" w:sz="0" w:space="0" w:color="auto"/>
          </w:divBdr>
        </w:div>
      </w:divsChild>
    </w:div>
    <w:div w:id="1455254033">
      <w:bodyDiv w:val="1"/>
      <w:marLeft w:val="0"/>
      <w:marRight w:val="0"/>
      <w:marTop w:val="0"/>
      <w:marBottom w:val="0"/>
      <w:divBdr>
        <w:top w:val="none" w:sz="0" w:space="0" w:color="auto"/>
        <w:left w:val="none" w:sz="0" w:space="0" w:color="auto"/>
        <w:bottom w:val="none" w:sz="0" w:space="0" w:color="auto"/>
        <w:right w:val="none" w:sz="0" w:space="0" w:color="auto"/>
      </w:divBdr>
      <w:divsChild>
        <w:div w:id="1530023634">
          <w:marLeft w:val="576"/>
          <w:marRight w:val="0"/>
          <w:marTop w:val="120"/>
          <w:marBottom w:val="0"/>
          <w:divBdr>
            <w:top w:val="none" w:sz="0" w:space="0" w:color="auto"/>
            <w:left w:val="none" w:sz="0" w:space="0" w:color="auto"/>
            <w:bottom w:val="none" w:sz="0" w:space="0" w:color="auto"/>
            <w:right w:val="none" w:sz="0" w:space="0" w:color="auto"/>
          </w:divBdr>
        </w:div>
        <w:div w:id="767431970">
          <w:marLeft w:val="576"/>
          <w:marRight w:val="0"/>
          <w:marTop w:val="120"/>
          <w:marBottom w:val="0"/>
          <w:divBdr>
            <w:top w:val="none" w:sz="0" w:space="0" w:color="auto"/>
            <w:left w:val="none" w:sz="0" w:space="0" w:color="auto"/>
            <w:bottom w:val="none" w:sz="0" w:space="0" w:color="auto"/>
            <w:right w:val="none" w:sz="0" w:space="0" w:color="auto"/>
          </w:divBdr>
        </w:div>
        <w:div w:id="1681811724">
          <w:marLeft w:val="576"/>
          <w:marRight w:val="0"/>
          <w:marTop w:val="120"/>
          <w:marBottom w:val="0"/>
          <w:divBdr>
            <w:top w:val="none" w:sz="0" w:space="0" w:color="auto"/>
            <w:left w:val="none" w:sz="0" w:space="0" w:color="auto"/>
            <w:bottom w:val="none" w:sz="0" w:space="0" w:color="auto"/>
            <w:right w:val="none" w:sz="0" w:space="0" w:color="auto"/>
          </w:divBdr>
        </w:div>
        <w:div w:id="445003629">
          <w:marLeft w:val="576"/>
          <w:marRight w:val="0"/>
          <w:marTop w:val="120"/>
          <w:marBottom w:val="0"/>
          <w:divBdr>
            <w:top w:val="none" w:sz="0" w:space="0" w:color="auto"/>
            <w:left w:val="none" w:sz="0" w:space="0" w:color="auto"/>
            <w:bottom w:val="none" w:sz="0" w:space="0" w:color="auto"/>
            <w:right w:val="none" w:sz="0" w:space="0" w:color="auto"/>
          </w:divBdr>
        </w:div>
      </w:divsChild>
    </w:div>
    <w:div w:id="1460564854">
      <w:bodyDiv w:val="1"/>
      <w:marLeft w:val="0"/>
      <w:marRight w:val="0"/>
      <w:marTop w:val="0"/>
      <w:marBottom w:val="0"/>
      <w:divBdr>
        <w:top w:val="none" w:sz="0" w:space="0" w:color="auto"/>
        <w:left w:val="none" w:sz="0" w:space="0" w:color="auto"/>
        <w:bottom w:val="none" w:sz="0" w:space="0" w:color="auto"/>
        <w:right w:val="none" w:sz="0" w:space="0" w:color="auto"/>
      </w:divBdr>
    </w:div>
    <w:div w:id="1478958453">
      <w:bodyDiv w:val="1"/>
      <w:marLeft w:val="0"/>
      <w:marRight w:val="0"/>
      <w:marTop w:val="0"/>
      <w:marBottom w:val="0"/>
      <w:divBdr>
        <w:top w:val="none" w:sz="0" w:space="0" w:color="auto"/>
        <w:left w:val="none" w:sz="0" w:space="0" w:color="auto"/>
        <w:bottom w:val="none" w:sz="0" w:space="0" w:color="auto"/>
        <w:right w:val="none" w:sz="0" w:space="0" w:color="auto"/>
      </w:divBdr>
    </w:div>
    <w:div w:id="1479684770">
      <w:bodyDiv w:val="1"/>
      <w:marLeft w:val="0"/>
      <w:marRight w:val="0"/>
      <w:marTop w:val="0"/>
      <w:marBottom w:val="0"/>
      <w:divBdr>
        <w:top w:val="none" w:sz="0" w:space="0" w:color="auto"/>
        <w:left w:val="none" w:sz="0" w:space="0" w:color="auto"/>
        <w:bottom w:val="none" w:sz="0" w:space="0" w:color="auto"/>
        <w:right w:val="none" w:sz="0" w:space="0" w:color="auto"/>
      </w:divBdr>
      <w:divsChild>
        <w:div w:id="662201113">
          <w:marLeft w:val="576"/>
          <w:marRight w:val="0"/>
          <w:marTop w:val="120"/>
          <w:marBottom w:val="0"/>
          <w:divBdr>
            <w:top w:val="none" w:sz="0" w:space="0" w:color="auto"/>
            <w:left w:val="none" w:sz="0" w:space="0" w:color="auto"/>
            <w:bottom w:val="none" w:sz="0" w:space="0" w:color="auto"/>
            <w:right w:val="none" w:sz="0" w:space="0" w:color="auto"/>
          </w:divBdr>
        </w:div>
      </w:divsChild>
    </w:div>
    <w:div w:id="1518080822">
      <w:bodyDiv w:val="1"/>
      <w:marLeft w:val="0"/>
      <w:marRight w:val="0"/>
      <w:marTop w:val="0"/>
      <w:marBottom w:val="0"/>
      <w:divBdr>
        <w:top w:val="none" w:sz="0" w:space="0" w:color="auto"/>
        <w:left w:val="none" w:sz="0" w:space="0" w:color="auto"/>
        <w:bottom w:val="none" w:sz="0" w:space="0" w:color="auto"/>
        <w:right w:val="none" w:sz="0" w:space="0" w:color="auto"/>
      </w:divBdr>
      <w:divsChild>
        <w:div w:id="2113503043">
          <w:marLeft w:val="1138"/>
          <w:marRight w:val="0"/>
          <w:marTop w:val="96"/>
          <w:marBottom w:val="0"/>
          <w:divBdr>
            <w:top w:val="none" w:sz="0" w:space="0" w:color="auto"/>
            <w:left w:val="none" w:sz="0" w:space="0" w:color="auto"/>
            <w:bottom w:val="none" w:sz="0" w:space="0" w:color="auto"/>
            <w:right w:val="none" w:sz="0" w:space="0" w:color="auto"/>
          </w:divBdr>
        </w:div>
      </w:divsChild>
    </w:div>
    <w:div w:id="1528593170">
      <w:bodyDiv w:val="1"/>
      <w:marLeft w:val="0"/>
      <w:marRight w:val="0"/>
      <w:marTop w:val="0"/>
      <w:marBottom w:val="0"/>
      <w:divBdr>
        <w:top w:val="none" w:sz="0" w:space="0" w:color="auto"/>
        <w:left w:val="none" w:sz="0" w:space="0" w:color="auto"/>
        <w:bottom w:val="none" w:sz="0" w:space="0" w:color="auto"/>
        <w:right w:val="none" w:sz="0" w:space="0" w:color="auto"/>
      </w:divBdr>
      <w:divsChild>
        <w:div w:id="1742486613">
          <w:marLeft w:val="576"/>
          <w:marRight w:val="0"/>
          <w:marTop w:val="120"/>
          <w:marBottom w:val="0"/>
          <w:divBdr>
            <w:top w:val="none" w:sz="0" w:space="0" w:color="auto"/>
            <w:left w:val="none" w:sz="0" w:space="0" w:color="auto"/>
            <w:bottom w:val="none" w:sz="0" w:space="0" w:color="auto"/>
            <w:right w:val="none" w:sz="0" w:space="0" w:color="auto"/>
          </w:divBdr>
        </w:div>
        <w:div w:id="1011566744">
          <w:marLeft w:val="576"/>
          <w:marRight w:val="0"/>
          <w:marTop w:val="120"/>
          <w:marBottom w:val="0"/>
          <w:divBdr>
            <w:top w:val="none" w:sz="0" w:space="0" w:color="auto"/>
            <w:left w:val="none" w:sz="0" w:space="0" w:color="auto"/>
            <w:bottom w:val="none" w:sz="0" w:space="0" w:color="auto"/>
            <w:right w:val="none" w:sz="0" w:space="0" w:color="auto"/>
          </w:divBdr>
        </w:div>
        <w:div w:id="1728989478">
          <w:marLeft w:val="576"/>
          <w:marRight w:val="0"/>
          <w:marTop w:val="120"/>
          <w:marBottom w:val="0"/>
          <w:divBdr>
            <w:top w:val="none" w:sz="0" w:space="0" w:color="auto"/>
            <w:left w:val="none" w:sz="0" w:space="0" w:color="auto"/>
            <w:bottom w:val="none" w:sz="0" w:space="0" w:color="auto"/>
            <w:right w:val="none" w:sz="0" w:space="0" w:color="auto"/>
          </w:divBdr>
        </w:div>
      </w:divsChild>
    </w:div>
    <w:div w:id="1532456441">
      <w:bodyDiv w:val="1"/>
      <w:marLeft w:val="0"/>
      <w:marRight w:val="0"/>
      <w:marTop w:val="0"/>
      <w:marBottom w:val="0"/>
      <w:divBdr>
        <w:top w:val="none" w:sz="0" w:space="0" w:color="auto"/>
        <w:left w:val="none" w:sz="0" w:space="0" w:color="auto"/>
        <w:bottom w:val="none" w:sz="0" w:space="0" w:color="auto"/>
        <w:right w:val="none" w:sz="0" w:space="0" w:color="auto"/>
      </w:divBdr>
    </w:div>
    <w:div w:id="1548880141">
      <w:bodyDiv w:val="1"/>
      <w:marLeft w:val="0"/>
      <w:marRight w:val="0"/>
      <w:marTop w:val="0"/>
      <w:marBottom w:val="0"/>
      <w:divBdr>
        <w:top w:val="none" w:sz="0" w:space="0" w:color="auto"/>
        <w:left w:val="none" w:sz="0" w:space="0" w:color="auto"/>
        <w:bottom w:val="none" w:sz="0" w:space="0" w:color="auto"/>
        <w:right w:val="none" w:sz="0" w:space="0" w:color="auto"/>
      </w:divBdr>
      <w:divsChild>
        <w:div w:id="1615557151">
          <w:marLeft w:val="576"/>
          <w:marRight w:val="0"/>
          <w:marTop w:val="80"/>
          <w:marBottom w:val="0"/>
          <w:divBdr>
            <w:top w:val="none" w:sz="0" w:space="0" w:color="auto"/>
            <w:left w:val="none" w:sz="0" w:space="0" w:color="auto"/>
            <w:bottom w:val="none" w:sz="0" w:space="0" w:color="auto"/>
            <w:right w:val="none" w:sz="0" w:space="0" w:color="auto"/>
          </w:divBdr>
        </w:div>
        <w:div w:id="1567566753">
          <w:marLeft w:val="576"/>
          <w:marRight w:val="0"/>
          <w:marTop w:val="80"/>
          <w:marBottom w:val="0"/>
          <w:divBdr>
            <w:top w:val="none" w:sz="0" w:space="0" w:color="auto"/>
            <w:left w:val="none" w:sz="0" w:space="0" w:color="auto"/>
            <w:bottom w:val="none" w:sz="0" w:space="0" w:color="auto"/>
            <w:right w:val="none" w:sz="0" w:space="0" w:color="auto"/>
          </w:divBdr>
        </w:div>
      </w:divsChild>
    </w:div>
    <w:div w:id="1549142770">
      <w:bodyDiv w:val="1"/>
      <w:marLeft w:val="0"/>
      <w:marRight w:val="0"/>
      <w:marTop w:val="0"/>
      <w:marBottom w:val="0"/>
      <w:divBdr>
        <w:top w:val="none" w:sz="0" w:space="0" w:color="auto"/>
        <w:left w:val="none" w:sz="0" w:space="0" w:color="auto"/>
        <w:bottom w:val="none" w:sz="0" w:space="0" w:color="auto"/>
        <w:right w:val="none" w:sz="0" w:space="0" w:color="auto"/>
      </w:divBdr>
      <w:divsChild>
        <w:div w:id="927544337">
          <w:marLeft w:val="576"/>
          <w:marRight w:val="0"/>
          <w:marTop w:val="80"/>
          <w:marBottom w:val="0"/>
          <w:divBdr>
            <w:top w:val="none" w:sz="0" w:space="0" w:color="auto"/>
            <w:left w:val="none" w:sz="0" w:space="0" w:color="auto"/>
            <w:bottom w:val="none" w:sz="0" w:space="0" w:color="auto"/>
            <w:right w:val="none" w:sz="0" w:space="0" w:color="auto"/>
          </w:divBdr>
        </w:div>
        <w:div w:id="129178583">
          <w:marLeft w:val="979"/>
          <w:marRight w:val="0"/>
          <w:marTop w:val="65"/>
          <w:marBottom w:val="0"/>
          <w:divBdr>
            <w:top w:val="none" w:sz="0" w:space="0" w:color="auto"/>
            <w:left w:val="none" w:sz="0" w:space="0" w:color="auto"/>
            <w:bottom w:val="none" w:sz="0" w:space="0" w:color="auto"/>
            <w:right w:val="none" w:sz="0" w:space="0" w:color="auto"/>
          </w:divBdr>
        </w:div>
        <w:div w:id="814106719">
          <w:marLeft w:val="1354"/>
          <w:marRight w:val="0"/>
          <w:marTop w:val="70"/>
          <w:marBottom w:val="0"/>
          <w:divBdr>
            <w:top w:val="none" w:sz="0" w:space="0" w:color="auto"/>
            <w:left w:val="none" w:sz="0" w:space="0" w:color="auto"/>
            <w:bottom w:val="none" w:sz="0" w:space="0" w:color="auto"/>
            <w:right w:val="none" w:sz="0" w:space="0" w:color="auto"/>
          </w:divBdr>
        </w:div>
        <w:div w:id="1985502149">
          <w:marLeft w:val="1354"/>
          <w:marRight w:val="0"/>
          <w:marTop w:val="70"/>
          <w:marBottom w:val="0"/>
          <w:divBdr>
            <w:top w:val="none" w:sz="0" w:space="0" w:color="auto"/>
            <w:left w:val="none" w:sz="0" w:space="0" w:color="auto"/>
            <w:bottom w:val="none" w:sz="0" w:space="0" w:color="auto"/>
            <w:right w:val="none" w:sz="0" w:space="0" w:color="auto"/>
          </w:divBdr>
        </w:div>
        <w:div w:id="1669868609">
          <w:marLeft w:val="979"/>
          <w:marRight w:val="0"/>
          <w:marTop w:val="65"/>
          <w:marBottom w:val="0"/>
          <w:divBdr>
            <w:top w:val="none" w:sz="0" w:space="0" w:color="auto"/>
            <w:left w:val="none" w:sz="0" w:space="0" w:color="auto"/>
            <w:bottom w:val="none" w:sz="0" w:space="0" w:color="auto"/>
            <w:right w:val="none" w:sz="0" w:space="0" w:color="auto"/>
          </w:divBdr>
        </w:div>
        <w:div w:id="1547377247">
          <w:marLeft w:val="1354"/>
          <w:marRight w:val="0"/>
          <w:marTop w:val="70"/>
          <w:marBottom w:val="0"/>
          <w:divBdr>
            <w:top w:val="none" w:sz="0" w:space="0" w:color="auto"/>
            <w:left w:val="none" w:sz="0" w:space="0" w:color="auto"/>
            <w:bottom w:val="none" w:sz="0" w:space="0" w:color="auto"/>
            <w:right w:val="none" w:sz="0" w:space="0" w:color="auto"/>
          </w:divBdr>
        </w:div>
        <w:div w:id="91632970">
          <w:marLeft w:val="1354"/>
          <w:marRight w:val="0"/>
          <w:marTop w:val="70"/>
          <w:marBottom w:val="0"/>
          <w:divBdr>
            <w:top w:val="none" w:sz="0" w:space="0" w:color="auto"/>
            <w:left w:val="none" w:sz="0" w:space="0" w:color="auto"/>
            <w:bottom w:val="none" w:sz="0" w:space="0" w:color="auto"/>
            <w:right w:val="none" w:sz="0" w:space="0" w:color="auto"/>
          </w:divBdr>
        </w:div>
        <w:div w:id="1002003625">
          <w:marLeft w:val="979"/>
          <w:marRight w:val="0"/>
          <w:marTop w:val="65"/>
          <w:marBottom w:val="0"/>
          <w:divBdr>
            <w:top w:val="none" w:sz="0" w:space="0" w:color="auto"/>
            <w:left w:val="none" w:sz="0" w:space="0" w:color="auto"/>
            <w:bottom w:val="none" w:sz="0" w:space="0" w:color="auto"/>
            <w:right w:val="none" w:sz="0" w:space="0" w:color="auto"/>
          </w:divBdr>
        </w:div>
        <w:div w:id="1127042651">
          <w:marLeft w:val="1354"/>
          <w:marRight w:val="0"/>
          <w:marTop w:val="70"/>
          <w:marBottom w:val="0"/>
          <w:divBdr>
            <w:top w:val="none" w:sz="0" w:space="0" w:color="auto"/>
            <w:left w:val="none" w:sz="0" w:space="0" w:color="auto"/>
            <w:bottom w:val="none" w:sz="0" w:space="0" w:color="auto"/>
            <w:right w:val="none" w:sz="0" w:space="0" w:color="auto"/>
          </w:divBdr>
        </w:div>
        <w:div w:id="2020892381">
          <w:marLeft w:val="1354"/>
          <w:marRight w:val="0"/>
          <w:marTop w:val="70"/>
          <w:marBottom w:val="0"/>
          <w:divBdr>
            <w:top w:val="none" w:sz="0" w:space="0" w:color="auto"/>
            <w:left w:val="none" w:sz="0" w:space="0" w:color="auto"/>
            <w:bottom w:val="none" w:sz="0" w:space="0" w:color="auto"/>
            <w:right w:val="none" w:sz="0" w:space="0" w:color="auto"/>
          </w:divBdr>
        </w:div>
      </w:divsChild>
    </w:div>
    <w:div w:id="1600681498">
      <w:bodyDiv w:val="1"/>
      <w:marLeft w:val="0"/>
      <w:marRight w:val="0"/>
      <w:marTop w:val="0"/>
      <w:marBottom w:val="0"/>
      <w:divBdr>
        <w:top w:val="none" w:sz="0" w:space="0" w:color="auto"/>
        <w:left w:val="none" w:sz="0" w:space="0" w:color="auto"/>
        <w:bottom w:val="none" w:sz="0" w:space="0" w:color="auto"/>
        <w:right w:val="none" w:sz="0" w:space="0" w:color="auto"/>
      </w:divBdr>
      <w:divsChild>
        <w:div w:id="277102045">
          <w:marLeft w:val="547"/>
          <w:marRight w:val="0"/>
          <w:marTop w:val="0"/>
          <w:marBottom w:val="0"/>
          <w:divBdr>
            <w:top w:val="none" w:sz="0" w:space="0" w:color="auto"/>
            <w:left w:val="none" w:sz="0" w:space="0" w:color="auto"/>
            <w:bottom w:val="none" w:sz="0" w:space="0" w:color="auto"/>
            <w:right w:val="none" w:sz="0" w:space="0" w:color="auto"/>
          </w:divBdr>
        </w:div>
      </w:divsChild>
    </w:div>
    <w:div w:id="1630473142">
      <w:bodyDiv w:val="1"/>
      <w:marLeft w:val="0"/>
      <w:marRight w:val="0"/>
      <w:marTop w:val="0"/>
      <w:marBottom w:val="0"/>
      <w:divBdr>
        <w:top w:val="none" w:sz="0" w:space="0" w:color="auto"/>
        <w:left w:val="none" w:sz="0" w:space="0" w:color="auto"/>
        <w:bottom w:val="none" w:sz="0" w:space="0" w:color="auto"/>
        <w:right w:val="none" w:sz="0" w:space="0" w:color="auto"/>
      </w:divBdr>
    </w:div>
    <w:div w:id="1636987254">
      <w:bodyDiv w:val="1"/>
      <w:marLeft w:val="0"/>
      <w:marRight w:val="0"/>
      <w:marTop w:val="0"/>
      <w:marBottom w:val="0"/>
      <w:divBdr>
        <w:top w:val="none" w:sz="0" w:space="0" w:color="auto"/>
        <w:left w:val="none" w:sz="0" w:space="0" w:color="auto"/>
        <w:bottom w:val="none" w:sz="0" w:space="0" w:color="auto"/>
        <w:right w:val="none" w:sz="0" w:space="0" w:color="auto"/>
      </w:divBdr>
      <w:divsChild>
        <w:div w:id="7680373">
          <w:marLeft w:val="576"/>
          <w:marRight w:val="0"/>
          <w:marTop w:val="120"/>
          <w:marBottom w:val="0"/>
          <w:divBdr>
            <w:top w:val="none" w:sz="0" w:space="0" w:color="auto"/>
            <w:left w:val="none" w:sz="0" w:space="0" w:color="auto"/>
            <w:bottom w:val="none" w:sz="0" w:space="0" w:color="auto"/>
            <w:right w:val="none" w:sz="0" w:space="0" w:color="auto"/>
          </w:divBdr>
        </w:div>
      </w:divsChild>
    </w:div>
    <w:div w:id="1669668740">
      <w:bodyDiv w:val="1"/>
      <w:marLeft w:val="0"/>
      <w:marRight w:val="0"/>
      <w:marTop w:val="0"/>
      <w:marBottom w:val="0"/>
      <w:divBdr>
        <w:top w:val="none" w:sz="0" w:space="0" w:color="auto"/>
        <w:left w:val="none" w:sz="0" w:space="0" w:color="auto"/>
        <w:bottom w:val="none" w:sz="0" w:space="0" w:color="auto"/>
        <w:right w:val="none" w:sz="0" w:space="0" w:color="auto"/>
      </w:divBdr>
      <w:divsChild>
        <w:div w:id="1408116873">
          <w:marLeft w:val="576"/>
          <w:marRight w:val="0"/>
          <w:marTop w:val="120"/>
          <w:marBottom w:val="0"/>
          <w:divBdr>
            <w:top w:val="none" w:sz="0" w:space="0" w:color="auto"/>
            <w:left w:val="none" w:sz="0" w:space="0" w:color="auto"/>
            <w:bottom w:val="none" w:sz="0" w:space="0" w:color="auto"/>
            <w:right w:val="none" w:sz="0" w:space="0" w:color="auto"/>
          </w:divBdr>
        </w:div>
        <w:div w:id="391001994">
          <w:marLeft w:val="576"/>
          <w:marRight w:val="0"/>
          <w:marTop w:val="120"/>
          <w:marBottom w:val="0"/>
          <w:divBdr>
            <w:top w:val="none" w:sz="0" w:space="0" w:color="auto"/>
            <w:left w:val="none" w:sz="0" w:space="0" w:color="auto"/>
            <w:bottom w:val="none" w:sz="0" w:space="0" w:color="auto"/>
            <w:right w:val="none" w:sz="0" w:space="0" w:color="auto"/>
          </w:divBdr>
        </w:div>
        <w:div w:id="938754766">
          <w:marLeft w:val="576"/>
          <w:marRight w:val="0"/>
          <w:marTop w:val="120"/>
          <w:marBottom w:val="0"/>
          <w:divBdr>
            <w:top w:val="none" w:sz="0" w:space="0" w:color="auto"/>
            <w:left w:val="none" w:sz="0" w:space="0" w:color="auto"/>
            <w:bottom w:val="none" w:sz="0" w:space="0" w:color="auto"/>
            <w:right w:val="none" w:sz="0" w:space="0" w:color="auto"/>
          </w:divBdr>
        </w:div>
        <w:div w:id="1352563069">
          <w:marLeft w:val="576"/>
          <w:marRight w:val="0"/>
          <w:marTop w:val="120"/>
          <w:marBottom w:val="0"/>
          <w:divBdr>
            <w:top w:val="none" w:sz="0" w:space="0" w:color="auto"/>
            <w:left w:val="none" w:sz="0" w:space="0" w:color="auto"/>
            <w:bottom w:val="none" w:sz="0" w:space="0" w:color="auto"/>
            <w:right w:val="none" w:sz="0" w:space="0" w:color="auto"/>
          </w:divBdr>
        </w:div>
      </w:divsChild>
    </w:div>
    <w:div w:id="1691226724">
      <w:bodyDiv w:val="1"/>
      <w:marLeft w:val="0"/>
      <w:marRight w:val="0"/>
      <w:marTop w:val="0"/>
      <w:marBottom w:val="0"/>
      <w:divBdr>
        <w:top w:val="none" w:sz="0" w:space="0" w:color="auto"/>
        <w:left w:val="none" w:sz="0" w:space="0" w:color="auto"/>
        <w:bottom w:val="none" w:sz="0" w:space="0" w:color="auto"/>
        <w:right w:val="none" w:sz="0" w:space="0" w:color="auto"/>
      </w:divBdr>
    </w:div>
    <w:div w:id="1727099840">
      <w:bodyDiv w:val="1"/>
      <w:marLeft w:val="0"/>
      <w:marRight w:val="0"/>
      <w:marTop w:val="0"/>
      <w:marBottom w:val="0"/>
      <w:divBdr>
        <w:top w:val="none" w:sz="0" w:space="0" w:color="auto"/>
        <w:left w:val="none" w:sz="0" w:space="0" w:color="auto"/>
        <w:bottom w:val="none" w:sz="0" w:space="0" w:color="auto"/>
        <w:right w:val="none" w:sz="0" w:space="0" w:color="auto"/>
      </w:divBdr>
    </w:div>
    <w:div w:id="1729256313">
      <w:bodyDiv w:val="1"/>
      <w:marLeft w:val="0"/>
      <w:marRight w:val="0"/>
      <w:marTop w:val="0"/>
      <w:marBottom w:val="0"/>
      <w:divBdr>
        <w:top w:val="none" w:sz="0" w:space="0" w:color="auto"/>
        <w:left w:val="none" w:sz="0" w:space="0" w:color="auto"/>
        <w:bottom w:val="none" w:sz="0" w:space="0" w:color="auto"/>
        <w:right w:val="none" w:sz="0" w:space="0" w:color="auto"/>
      </w:divBdr>
    </w:div>
    <w:div w:id="1739210337">
      <w:bodyDiv w:val="1"/>
      <w:marLeft w:val="0"/>
      <w:marRight w:val="0"/>
      <w:marTop w:val="0"/>
      <w:marBottom w:val="0"/>
      <w:divBdr>
        <w:top w:val="none" w:sz="0" w:space="0" w:color="auto"/>
        <w:left w:val="none" w:sz="0" w:space="0" w:color="auto"/>
        <w:bottom w:val="none" w:sz="0" w:space="0" w:color="auto"/>
        <w:right w:val="none" w:sz="0" w:space="0" w:color="auto"/>
      </w:divBdr>
      <w:divsChild>
        <w:div w:id="1168835294">
          <w:marLeft w:val="576"/>
          <w:marRight w:val="0"/>
          <w:marTop w:val="120"/>
          <w:marBottom w:val="0"/>
          <w:divBdr>
            <w:top w:val="none" w:sz="0" w:space="0" w:color="auto"/>
            <w:left w:val="none" w:sz="0" w:space="0" w:color="auto"/>
            <w:bottom w:val="none" w:sz="0" w:space="0" w:color="auto"/>
            <w:right w:val="none" w:sz="0" w:space="0" w:color="auto"/>
          </w:divBdr>
        </w:div>
        <w:div w:id="945884811">
          <w:marLeft w:val="576"/>
          <w:marRight w:val="0"/>
          <w:marTop w:val="120"/>
          <w:marBottom w:val="0"/>
          <w:divBdr>
            <w:top w:val="none" w:sz="0" w:space="0" w:color="auto"/>
            <w:left w:val="none" w:sz="0" w:space="0" w:color="auto"/>
            <w:bottom w:val="none" w:sz="0" w:space="0" w:color="auto"/>
            <w:right w:val="none" w:sz="0" w:space="0" w:color="auto"/>
          </w:divBdr>
        </w:div>
      </w:divsChild>
    </w:div>
    <w:div w:id="1749185285">
      <w:bodyDiv w:val="1"/>
      <w:marLeft w:val="0"/>
      <w:marRight w:val="0"/>
      <w:marTop w:val="0"/>
      <w:marBottom w:val="0"/>
      <w:divBdr>
        <w:top w:val="none" w:sz="0" w:space="0" w:color="auto"/>
        <w:left w:val="none" w:sz="0" w:space="0" w:color="auto"/>
        <w:bottom w:val="none" w:sz="0" w:space="0" w:color="auto"/>
        <w:right w:val="none" w:sz="0" w:space="0" w:color="auto"/>
      </w:divBdr>
      <w:divsChild>
        <w:div w:id="970862600">
          <w:marLeft w:val="576"/>
          <w:marRight w:val="0"/>
          <w:marTop w:val="80"/>
          <w:marBottom w:val="0"/>
          <w:divBdr>
            <w:top w:val="none" w:sz="0" w:space="0" w:color="auto"/>
            <w:left w:val="none" w:sz="0" w:space="0" w:color="auto"/>
            <w:bottom w:val="none" w:sz="0" w:space="0" w:color="auto"/>
            <w:right w:val="none" w:sz="0" w:space="0" w:color="auto"/>
          </w:divBdr>
        </w:div>
        <w:div w:id="789128810">
          <w:marLeft w:val="576"/>
          <w:marRight w:val="0"/>
          <w:marTop w:val="80"/>
          <w:marBottom w:val="0"/>
          <w:divBdr>
            <w:top w:val="none" w:sz="0" w:space="0" w:color="auto"/>
            <w:left w:val="none" w:sz="0" w:space="0" w:color="auto"/>
            <w:bottom w:val="none" w:sz="0" w:space="0" w:color="auto"/>
            <w:right w:val="none" w:sz="0" w:space="0" w:color="auto"/>
          </w:divBdr>
        </w:div>
        <w:div w:id="1887913929">
          <w:marLeft w:val="576"/>
          <w:marRight w:val="0"/>
          <w:marTop w:val="80"/>
          <w:marBottom w:val="0"/>
          <w:divBdr>
            <w:top w:val="none" w:sz="0" w:space="0" w:color="auto"/>
            <w:left w:val="none" w:sz="0" w:space="0" w:color="auto"/>
            <w:bottom w:val="none" w:sz="0" w:space="0" w:color="auto"/>
            <w:right w:val="none" w:sz="0" w:space="0" w:color="auto"/>
          </w:divBdr>
        </w:div>
        <w:div w:id="33889772">
          <w:marLeft w:val="576"/>
          <w:marRight w:val="0"/>
          <w:marTop w:val="80"/>
          <w:marBottom w:val="0"/>
          <w:divBdr>
            <w:top w:val="none" w:sz="0" w:space="0" w:color="auto"/>
            <w:left w:val="none" w:sz="0" w:space="0" w:color="auto"/>
            <w:bottom w:val="none" w:sz="0" w:space="0" w:color="auto"/>
            <w:right w:val="none" w:sz="0" w:space="0" w:color="auto"/>
          </w:divBdr>
        </w:div>
        <w:div w:id="1018384169">
          <w:marLeft w:val="576"/>
          <w:marRight w:val="0"/>
          <w:marTop w:val="80"/>
          <w:marBottom w:val="0"/>
          <w:divBdr>
            <w:top w:val="none" w:sz="0" w:space="0" w:color="auto"/>
            <w:left w:val="none" w:sz="0" w:space="0" w:color="auto"/>
            <w:bottom w:val="none" w:sz="0" w:space="0" w:color="auto"/>
            <w:right w:val="none" w:sz="0" w:space="0" w:color="auto"/>
          </w:divBdr>
        </w:div>
      </w:divsChild>
    </w:div>
    <w:div w:id="1769739053">
      <w:bodyDiv w:val="1"/>
      <w:marLeft w:val="0"/>
      <w:marRight w:val="0"/>
      <w:marTop w:val="0"/>
      <w:marBottom w:val="0"/>
      <w:divBdr>
        <w:top w:val="none" w:sz="0" w:space="0" w:color="auto"/>
        <w:left w:val="none" w:sz="0" w:space="0" w:color="auto"/>
        <w:bottom w:val="none" w:sz="0" w:space="0" w:color="auto"/>
        <w:right w:val="none" w:sz="0" w:space="0" w:color="auto"/>
      </w:divBdr>
      <w:divsChild>
        <w:div w:id="303048943">
          <w:marLeft w:val="576"/>
          <w:marRight w:val="0"/>
          <w:marTop w:val="120"/>
          <w:marBottom w:val="0"/>
          <w:divBdr>
            <w:top w:val="none" w:sz="0" w:space="0" w:color="auto"/>
            <w:left w:val="none" w:sz="0" w:space="0" w:color="auto"/>
            <w:bottom w:val="none" w:sz="0" w:space="0" w:color="auto"/>
            <w:right w:val="none" w:sz="0" w:space="0" w:color="auto"/>
          </w:divBdr>
        </w:div>
      </w:divsChild>
    </w:div>
    <w:div w:id="1789159862">
      <w:bodyDiv w:val="1"/>
      <w:marLeft w:val="0"/>
      <w:marRight w:val="0"/>
      <w:marTop w:val="0"/>
      <w:marBottom w:val="0"/>
      <w:divBdr>
        <w:top w:val="none" w:sz="0" w:space="0" w:color="auto"/>
        <w:left w:val="none" w:sz="0" w:space="0" w:color="auto"/>
        <w:bottom w:val="none" w:sz="0" w:space="0" w:color="auto"/>
        <w:right w:val="none" w:sz="0" w:space="0" w:color="auto"/>
      </w:divBdr>
      <w:divsChild>
        <w:div w:id="1705444392">
          <w:marLeft w:val="576"/>
          <w:marRight w:val="0"/>
          <w:marTop w:val="120"/>
          <w:marBottom w:val="0"/>
          <w:divBdr>
            <w:top w:val="none" w:sz="0" w:space="0" w:color="auto"/>
            <w:left w:val="none" w:sz="0" w:space="0" w:color="auto"/>
            <w:bottom w:val="none" w:sz="0" w:space="0" w:color="auto"/>
            <w:right w:val="none" w:sz="0" w:space="0" w:color="auto"/>
          </w:divBdr>
        </w:div>
      </w:divsChild>
    </w:div>
    <w:div w:id="1806118988">
      <w:bodyDiv w:val="1"/>
      <w:marLeft w:val="0"/>
      <w:marRight w:val="0"/>
      <w:marTop w:val="0"/>
      <w:marBottom w:val="0"/>
      <w:divBdr>
        <w:top w:val="none" w:sz="0" w:space="0" w:color="auto"/>
        <w:left w:val="none" w:sz="0" w:space="0" w:color="auto"/>
        <w:bottom w:val="none" w:sz="0" w:space="0" w:color="auto"/>
        <w:right w:val="none" w:sz="0" w:space="0" w:color="auto"/>
      </w:divBdr>
      <w:divsChild>
        <w:div w:id="497379778">
          <w:marLeft w:val="576"/>
          <w:marRight w:val="0"/>
          <w:marTop w:val="120"/>
          <w:marBottom w:val="0"/>
          <w:divBdr>
            <w:top w:val="none" w:sz="0" w:space="0" w:color="auto"/>
            <w:left w:val="none" w:sz="0" w:space="0" w:color="auto"/>
            <w:bottom w:val="none" w:sz="0" w:space="0" w:color="auto"/>
            <w:right w:val="none" w:sz="0" w:space="0" w:color="auto"/>
          </w:divBdr>
        </w:div>
        <w:div w:id="85149984">
          <w:marLeft w:val="576"/>
          <w:marRight w:val="0"/>
          <w:marTop w:val="120"/>
          <w:marBottom w:val="0"/>
          <w:divBdr>
            <w:top w:val="none" w:sz="0" w:space="0" w:color="auto"/>
            <w:left w:val="none" w:sz="0" w:space="0" w:color="auto"/>
            <w:bottom w:val="none" w:sz="0" w:space="0" w:color="auto"/>
            <w:right w:val="none" w:sz="0" w:space="0" w:color="auto"/>
          </w:divBdr>
        </w:div>
        <w:div w:id="507864837">
          <w:marLeft w:val="576"/>
          <w:marRight w:val="0"/>
          <w:marTop w:val="120"/>
          <w:marBottom w:val="0"/>
          <w:divBdr>
            <w:top w:val="none" w:sz="0" w:space="0" w:color="auto"/>
            <w:left w:val="none" w:sz="0" w:space="0" w:color="auto"/>
            <w:bottom w:val="none" w:sz="0" w:space="0" w:color="auto"/>
            <w:right w:val="none" w:sz="0" w:space="0" w:color="auto"/>
          </w:divBdr>
        </w:div>
        <w:div w:id="429544617">
          <w:marLeft w:val="576"/>
          <w:marRight w:val="0"/>
          <w:marTop w:val="120"/>
          <w:marBottom w:val="0"/>
          <w:divBdr>
            <w:top w:val="none" w:sz="0" w:space="0" w:color="auto"/>
            <w:left w:val="none" w:sz="0" w:space="0" w:color="auto"/>
            <w:bottom w:val="none" w:sz="0" w:space="0" w:color="auto"/>
            <w:right w:val="none" w:sz="0" w:space="0" w:color="auto"/>
          </w:divBdr>
        </w:div>
        <w:div w:id="901912056">
          <w:marLeft w:val="576"/>
          <w:marRight w:val="0"/>
          <w:marTop w:val="120"/>
          <w:marBottom w:val="0"/>
          <w:divBdr>
            <w:top w:val="none" w:sz="0" w:space="0" w:color="auto"/>
            <w:left w:val="none" w:sz="0" w:space="0" w:color="auto"/>
            <w:bottom w:val="none" w:sz="0" w:space="0" w:color="auto"/>
            <w:right w:val="none" w:sz="0" w:space="0" w:color="auto"/>
          </w:divBdr>
        </w:div>
      </w:divsChild>
    </w:div>
    <w:div w:id="1817990584">
      <w:bodyDiv w:val="1"/>
      <w:marLeft w:val="0"/>
      <w:marRight w:val="0"/>
      <w:marTop w:val="0"/>
      <w:marBottom w:val="0"/>
      <w:divBdr>
        <w:top w:val="none" w:sz="0" w:space="0" w:color="auto"/>
        <w:left w:val="none" w:sz="0" w:space="0" w:color="auto"/>
        <w:bottom w:val="none" w:sz="0" w:space="0" w:color="auto"/>
        <w:right w:val="none" w:sz="0" w:space="0" w:color="auto"/>
      </w:divBdr>
    </w:div>
    <w:div w:id="1819615135">
      <w:bodyDiv w:val="1"/>
      <w:marLeft w:val="0"/>
      <w:marRight w:val="0"/>
      <w:marTop w:val="0"/>
      <w:marBottom w:val="0"/>
      <w:divBdr>
        <w:top w:val="none" w:sz="0" w:space="0" w:color="auto"/>
        <w:left w:val="none" w:sz="0" w:space="0" w:color="auto"/>
        <w:bottom w:val="none" w:sz="0" w:space="0" w:color="auto"/>
        <w:right w:val="none" w:sz="0" w:space="0" w:color="auto"/>
      </w:divBdr>
      <w:divsChild>
        <w:div w:id="1545867229">
          <w:marLeft w:val="576"/>
          <w:marRight w:val="0"/>
          <w:marTop w:val="120"/>
          <w:marBottom w:val="0"/>
          <w:divBdr>
            <w:top w:val="none" w:sz="0" w:space="0" w:color="auto"/>
            <w:left w:val="none" w:sz="0" w:space="0" w:color="auto"/>
            <w:bottom w:val="none" w:sz="0" w:space="0" w:color="auto"/>
            <w:right w:val="none" w:sz="0" w:space="0" w:color="auto"/>
          </w:divBdr>
        </w:div>
        <w:div w:id="1295212914">
          <w:marLeft w:val="576"/>
          <w:marRight w:val="0"/>
          <w:marTop w:val="120"/>
          <w:marBottom w:val="0"/>
          <w:divBdr>
            <w:top w:val="none" w:sz="0" w:space="0" w:color="auto"/>
            <w:left w:val="none" w:sz="0" w:space="0" w:color="auto"/>
            <w:bottom w:val="none" w:sz="0" w:space="0" w:color="auto"/>
            <w:right w:val="none" w:sz="0" w:space="0" w:color="auto"/>
          </w:divBdr>
        </w:div>
      </w:divsChild>
    </w:div>
    <w:div w:id="1857453993">
      <w:bodyDiv w:val="1"/>
      <w:marLeft w:val="0"/>
      <w:marRight w:val="0"/>
      <w:marTop w:val="0"/>
      <w:marBottom w:val="0"/>
      <w:divBdr>
        <w:top w:val="none" w:sz="0" w:space="0" w:color="auto"/>
        <w:left w:val="none" w:sz="0" w:space="0" w:color="auto"/>
        <w:bottom w:val="none" w:sz="0" w:space="0" w:color="auto"/>
        <w:right w:val="none" w:sz="0" w:space="0" w:color="auto"/>
      </w:divBdr>
      <w:divsChild>
        <w:div w:id="1147282226">
          <w:marLeft w:val="576"/>
          <w:marRight w:val="0"/>
          <w:marTop w:val="120"/>
          <w:marBottom w:val="0"/>
          <w:divBdr>
            <w:top w:val="none" w:sz="0" w:space="0" w:color="auto"/>
            <w:left w:val="none" w:sz="0" w:space="0" w:color="auto"/>
            <w:bottom w:val="none" w:sz="0" w:space="0" w:color="auto"/>
            <w:right w:val="none" w:sz="0" w:space="0" w:color="auto"/>
          </w:divBdr>
        </w:div>
        <w:div w:id="1797988090">
          <w:marLeft w:val="576"/>
          <w:marRight w:val="0"/>
          <w:marTop w:val="120"/>
          <w:marBottom w:val="0"/>
          <w:divBdr>
            <w:top w:val="none" w:sz="0" w:space="0" w:color="auto"/>
            <w:left w:val="none" w:sz="0" w:space="0" w:color="auto"/>
            <w:bottom w:val="none" w:sz="0" w:space="0" w:color="auto"/>
            <w:right w:val="none" w:sz="0" w:space="0" w:color="auto"/>
          </w:divBdr>
        </w:div>
        <w:div w:id="2011833455">
          <w:marLeft w:val="576"/>
          <w:marRight w:val="0"/>
          <w:marTop w:val="120"/>
          <w:marBottom w:val="0"/>
          <w:divBdr>
            <w:top w:val="none" w:sz="0" w:space="0" w:color="auto"/>
            <w:left w:val="none" w:sz="0" w:space="0" w:color="auto"/>
            <w:bottom w:val="none" w:sz="0" w:space="0" w:color="auto"/>
            <w:right w:val="none" w:sz="0" w:space="0" w:color="auto"/>
          </w:divBdr>
        </w:div>
        <w:div w:id="513421605">
          <w:marLeft w:val="576"/>
          <w:marRight w:val="0"/>
          <w:marTop w:val="120"/>
          <w:marBottom w:val="0"/>
          <w:divBdr>
            <w:top w:val="none" w:sz="0" w:space="0" w:color="auto"/>
            <w:left w:val="none" w:sz="0" w:space="0" w:color="auto"/>
            <w:bottom w:val="none" w:sz="0" w:space="0" w:color="auto"/>
            <w:right w:val="none" w:sz="0" w:space="0" w:color="auto"/>
          </w:divBdr>
        </w:div>
      </w:divsChild>
    </w:div>
    <w:div w:id="1857963528">
      <w:bodyDiv w:val="1"/>
      <w:marLeft w:val="0"/>
      <w:marRight w:val="0"/>
      <w:marTop w:val="0"/>
      <w:marBottom w:val="0"/>
      <w:divBdr>
        <w:top w:val="none" w:sz="0" w:space="0" w:color="auto"/>
        <w:left w:val="none" w:sz="0" w:space="0" w:color="auto"/>
        <w:bottom w:val="none" w:sz="0" w:space="0" w:color="auto"/>
        <w:right w:val="none" w:sz="0" w:space="0" w:color="auto"/>
      </w:divBdr>
    </w:div>
    <w:div w:id="1866597966">
      <w:bodyDiv w:val="1"/>
      <w:marLeft w:val="0"/>
      <w:marRight w:val="0"/>
      <w:marTop w:val="0"/>
      <w:marBottom w:val="0"/>
      <w:divBdr>
        <w:top w:val="none" w:sz="0" w:space="0" w:color="auto"/>
        <w:left w:val="none" w:sz="0" w:space="0" w:color="auto"/>
        <w:bottom w:val="none" w:sz="0" w:space="0" w:color="auto"/>
        <w:right w:val="none" w:sz="0" w:space="0" w:color="auto"/>
      </w:divBdr>
      <w:divsChild>
        <w:div w:id="717121564">
          <w:marLeft w:val="576"/>
          <w:marRight w:val="0"/>
          <w:marTop w:val="120"/>
          <w:marBottom w:val="0"/>
          <w:divBdr>
            <w:top w:val="none" w:sz="0" w:space="0" w:color="auto"/>
            <w:left w:val="none" w:sz="0" w:space="0" w:color="auto"/>
            <w:bottom w:val="none" w:sz="0" w:space="0" w:color="auto"/>
            <w:right w:val="none" w:sz="0" w:space="0" w:color="auto"/>
          </w:divBdr>
        </w:div>
        <w:div w:id="1718048821">
          <w:marLeft w:val="576"/>
          <w:marRight w:val="0"/>
          <w:marTop w:val="120"/>
          <w:marBottom w:val="0"/>
          <w:divBdr>
            <w:top w:val="none" w:sz="0" w:space="0" w:color="auto"/>
            <w:left w:val="none" w:sz="0" w:space="0" w:color="auto"/>
            <w:bottom w:val="none" w:sz="0" w:space="0" w:color="auto"/>
            <w:right w:val="none" w:sz="0" w:space="0" w:color="auto"/>
          </w:divBdr>
        </w:div>
        <w:div w:id="1638681455">
          <w:marLeft w:val="576"/>
          <w:marRight w:val="0"/>
          <w:marTop w:val="120"/>
          <w:marBottom w:val="0"/>
          <w:divBdr>
            <w:top w:val="none" w:sz="0" w:space="0" w:color="auto"/>
            <w:left w:val="none" w:sz="0" w:space="0" w:color="auto"/>
            <w:bottom w:val="none" w:sz="0" w:space="0" w:color="auto"/>
            <w:right w:val="none" w:sz="0" w:space="0" w:color="auto"/>
          </w:divBdr>
        </w:div>
      </w:divsChild>
    </w:div>
    <w:div w:id="1878614038">
      <w:bodyDiv w:val="1"/>
      <w:marLeft w:val="0"/>
      <w:marRight w:val="0"/>
      <w:marTop w:val="0"/>
      <w:marBottom w:val="0"/>
      <w:divBdr>
        <w:top w:val="none" w:sz="0" w:space="0" w:color="auto"/>
        <w:left w:val="none" w:sz="0" w:space="0" w:color="auto"/>
        <w:bottom w:val="none" w:sz="0" w:space="0" w:color="auto"/>
        <w:right w:val="none" w:sz="0" w:space="0" w:color="auto"/>
      </w:divBdr>
      <w:divsChild>
        <w:div w:id="1697804196">
          <w:marLeft w:val="576"/>
          <w:marRight w:val="0"/>
          <w:marTop w:val="80"/>
          <w:marBottom w:val="0"/>
          <w:divBdr>
            <w:top w:val="none" w:sz="0" w:space="0" w:color="auto"/>
            <w:left w:val="none" w:sz="0" w:space="0" w:color="auto"/>
            <w:bottom w:val="none" w:sz="0" w:space="0" w:color="auto"/>
            <w:right w:val="none" w:sz="0" w:space="0" w:color="auto"/>
          </w:divBdr>
        </w:div>
        <w:div w:id="253367575">
          <w:marLeft w:val="576"/>
          <w:marRight w:val="0"/>
          <w:marTop w:val="80"/>
          <w:marBottom w:val="0"/>
          <w:divBdr>
            <w:top w:val="none" w:sz="0" w:space="0" w:color="auto"/>
            <w:left w:val="none" w:sz="0" w:space="0" w:color="auto"/>
            <w:bottom w:val="none" w:sz="0" w:space="0" w:color="auto"/>
            <w:right w:val="none" w:sz="0" w:space="0" w:color="auto"/>
          </w:divBdr>
        </w:div>
        <w:div w:id="174854224">
          <w:marLeft w:val="576"/>
          <w:marRight w:val="0"/>
          <w:marTop w:val="80"/>
          <w:marBottom w:val="0"/>
          <w:divBdr>
            <w:top w:val="none" w:sz="0" w:space="0" w:color="auto"/>
            <w:left w:val="none" w:sz="0" w:space="0" w:color="auto"/>
            <w:bottom w:val="none" w:sz="0" w:space="0" w:color="auto"/>
            <w:right w:val="none" w:sz="0" w:space="0" w:color="auto"/>
          </w:divBdr>
        </w:div>
        <w:div w:id="206338586">
          <w:marLeft w:val="576"/>
          <w:marRight w:val="0"/>
          <w:marTop w:val="80"/>
          <w:marBottom w:val="0"/>
          <w:divBdr>
            <w:top w:val="none" w:sz="0" w:space="0" w:color="auto"/>
            <w:left w:val="none" w:sz="0" w:space="0" w:color="auto"/>
            <w:bottom w:val="none" w:sz="0" w:space="0" w:color="auto"/>
            <w:right w:val="none" w:sz="0" w:space="0" w:color="auto"/>
          </w:divBdr>
        </w:div>
      </w:divsChild>
    </w:div>
    <w:div w:id="1927112963">
      <w:bodyDiv w:val="1"/>
      <w:marLeft w:val="0"/>
      <w:marRight w:val="0"/>
      <w:marTop w:val="0"/>
      <w:marBottom w:val="0"/>
      <w:divBdr>
        <w:top w:val="none" w:sz="0" w:space="0" w:color="auto"/>
        <w:left w:val="none" w:sz="0" w:space="0" w:color="auto"/>
        <w:bottom w:val="none" w:sz="0" w:space="0" w:color="auto"/>
        <w:right w:val="none" w:sz="0" w:space="0" w:color="auto"/>
      </w:divBdr>
      <w:divsChild>
        <w:div w:id="307978829">
          <w:marLeft w:val="576"/>
          <w:marRight w:val="0"/>
          <w:marTop w:val="80"/>
          <w:marBottom w:val="0"/>
          <w:divBdr>
            <w:top w:val="none" w:sz="0" w:space="0" w:color="auto"/>
            <w:left w:val="none" w:sz="0" w:space="0" w:color="auto"/>
            <w:bottom w:val="none" w:sz="0" w:space="0" w:color="auto"/>
            <w:right w:val="none" w:sz="0" w:space="0" w:color="auto"/>
          </w:divBdr>
        </w:div>
        <w:div w:id="1420830848">
          <w:marLeft w:val="576"/>
          <w:marRight w:val="0"/>
          <w:marTop w:val="80"/>
          <w:marBottom w:val="0"/>
          <w:divBdr>
            <w:top w:val="none" w:sz="0" w:space="0" w:color="auto"/>
            <w:left w:val="none" w:sz="0" w:space="0" w:color="auto"/>
            <w:bottom w:val="none" w:sz="0" w:space="0" w:color="auto"/>
            <w:right w:val="none" w:sz="0" w:space="0" w:color="auto"/>
          </w:divBdr>
        </w:div>
        <w:div w:id="2048867408">
          <w:marLeft w:val="576"/>
          <w:marRight w:val="0"/>
          <w:marTop w:val="80"/>
          <w:marBottom w:val="0"/>
          <w:divBdr>
            <w:top w:val="none" w:sz="0" w:space="0" w:color="auto"/>
            <w:left w:val="none" w:sz="0" w:space="0" w:color="auto"/>
            <w:bottom w:val="none" w:sz="0" w:space="0" w:color="auto"/>
            <w:right w:val="none" w:sz="0" w:space="0" w:color="auto"/>
          </w:divBdr>
        </w:div>
        <w:div w:id="1244680184">
          <w:marLeft w:val="576"/>
          <w:marRight w:val="0"/>
          <w:marTop w:val="80"/>
          <w:marBottom w:val="0"/>
          <w:divBdr>
            <w:top w:val="none" w:sz="0" w:space="0" w:color="auto"/>
            <w:left w:val="none" w:sz="0" w:space="0" w:color="auto"/>
            <w:bottom w:val="none" w:sz="0" w:space="0" w:color="auto"/>
            <w:right w:val="none" w:sz="0" w:space="0" w:color="auto"/>
          </w:divBdr>
        </w:div>
        <w:div w:id="1334333318">
          <w:marLeft w:val="576"/>
          <w:marRight w:val="0"/>
          <w:marTop w:val="80"/>
          <w:marBottom w:val="0"/>
          <w:divBdr>
            <w:top w:val="none" w:sz="0" w:space="0" w:color="auto"/>
            <w:left w:val="none" w:sz="0" w:space="0" w:color="auto"/>
            <w:bottom w:val="none" w:sz="0" w:space="0" w:color="auto"/>
            <w:right w:val="none" w:sz="0" w:space="0" w:color="auto"/>
          </w:divBdr>
        </w:div>
      </w:divsChild>
    </w:div>
    <w:div w:id="1930457958">
      <w:bodyDiv w:val="1"/>
      <w:marLeft w:val="0"/>
      <w:marRight w:val="0"/>
      <w:marTop w:val="0"/>
      <w:marBottom w:val="0"/>
      <w:divBdr>
        <w:top w:val="none" w:sz="0" w:space="0" w:color="auto"/>
        <w:left w:val="none" w:sz="0" w:space="0" w:color="auto"/>
        <w:bottom w:val="none" w:sz="0" w:space="0" w:color="auto"/>
        <w:right w:val="none" w:sz="0" w:space="0" w:color="auto"/>
      </w:divBdr>
    </w:div>
    <w:div w:id="1958945960">
      <w:bodyDiv w:val="1"/>
      <w:marLeft w:val="0"/>
      <w:marRight w:val="0"/>
      <w:marTop w:val="0"/>
      <w:marBottom w:val="0"/>
      <w:divBdr>
        <w:top w:val="none" w:sz="0" w:space="0" w:color="auto"/>
        <w:left w:val="none" w:sz="0" w:space="0" w:color="auto"/>
        <w:bottom w:val="none" w:sz="0" w:space="0" w:color="auto"/>
        <w:right w:val="none" w:sz="0" w:space="0" w:color="auto"/>
      </w:divBdr>
      <w:divsChild>
        <w:div w:id="1421872399">
          <w:marLeft w:val="576"/>
          <w:marRight w:val="0"/>
          <w:marTop w:val="80"/>
          <w:marBottom w:val="0"/>
          <w:divBdr>
            <w:top w:val="none" w:sz="0" w:space="0" w:color="auto"/>
            <w:left w:val="none" w:sz="0" w:space="0" w:color="auto"/>
            <w:bottom w:val="none" w:sz="0" w:space="0" w:color="auto"/>
            <w:right w:val="none" w:sz="0" w:space="0" w:color="auto"/>
          </w:divBdr>
        </w:div>
        <w:div w:id="328362989">
          <w:marLeft w:val="576"/>
          <w:marRight w:val="0"/>
          <w:marTop w:val="80"/>
          <w:marBottom w:val="0"/>
          <w:divBdr>
            <w:top w:val="none" w:sz="0" w:space="0" w:color="auto"/>
            <w:left w:val="none" w:sz="0" w:space="0" w:color="auto"/>
            <w:bottom w:val="none" w:sz="0" w:space="0" w:color="auto"/>
            <w:right w:val="none" w:sz="0" w:space="0" w:color="auto"/>
          </w:divBdr>
        </w:div>
        <w:div w:id="734667360">
          <w:marLeft w:val="576"/>
          <w:marRight w:val="0"/>
          <w:marTop w:val="80"/>
          <w:marBottom w:val="0"/>
          <w:divBdr>
            <w:top w:val="none" w:sz="0" w:space="0" w:color="auto"/>
            <w:left w:val="none" w:sz="0" w:space="0" w:color="auto"/>
            <w:bottom w:val="none" w:sz="0" w:space="0" w:color="auto"/>
            <w:right w:val="none" w:sz="0" w:space="0" w:color="auto"/>
          </w:divBdr>
        </w:div>
        <w:div w:id="527842411">
          <w:marLeft w:val="576"/>
          <w:marRight w:val="0"/>
          <w:marTop w:val="80"/>
          <w:marBottom w:val="0"/>
          <w:divBdr>
            <w:top w:val="none" w:sz="0" w:space="0" w:color="auto"/>
            <w:left w:val="none" w:sz="0" w:space="0" w:color="auto"/>
            <w:bottom w:val="none" w:sz="0" w:space="0" w:color="auto"/>
            <w:right w:val="none" w:sz="0" w:space="0" w:color="auto"/>
          </w:divBdr>
        </w:div>
      </w:divsChild>
    </w:div>
    <w:div w:id="1974288852">
      <w:bodyDiv w:val="1"/>
      <w:marLeft w:val="0"/>
      <w:marRight w:val="0"/>
      <w:marTop w:val="0"/>
      <w:marBottom w:val="0"/>
      <w:divBdr>
        <w:top w:val="none" w:sz="0" w:space="0" w:color="auto"/>
        <w:left w:val="none" w:sz="0" w:space="0" w:color="auto"/>
        <w:bottom w:val="none" w:sz="0" w:space="0" w:color="auto"/>
        <w:right w:val="none" w:sz="0" w:space="0" w:color="auto"/>
      </w:divBdr>
      <w:divsChild>
        <w:div w:id="1370836964">
          <w:marLeft w:val="662"/>
          <w:marRight w:val="0"/>
          <w:marTop w:val="96"/>
          <w:marBottom w:val="0"/>
          <w:divBdr>
            <w:top w:val="none" w:sz="0" w:space="0" w:color="auto"/>
            <w:left w:val="none" w:sz="0" w:space="0" w:color="auto"/>
            <w:bottom w:val="none" w:sz="0" w:space="0" w:color="auto"/>
            <w:right w:val="none" w:sz="0" w:space="0" w:color="auto"/>
          </w:divBdr>
        </w:div>
        <w:div w:id="1424834647">
          <w:marLeft w:val="662"/>
          <w:marRight w:val="0"/>
          <w:marTop w:val="96"/>
          <w:marBottom w:val="0"/>
          <w:divBdr>
            <w:top w:val="none" w:sz="0" w:space="0" w:color="auto"/>
            <w:left w:val="none" w:sz="0" w:space="0" w:color="auto"/>
            <w:bottom w:val="none" w:sz="0" w:space="0" w:color="auto"/>
            <w:right w:val="none" w:sz="0" w:space="0" w:color="auto"/>
          </w:divBdr>
        </w:div>
      </w:divsChild>
    </w:div>
    <w:div w:id="1984505697">
      <w:bodyDiv w:val="1"/>
      <w:marLeft w:val="0"/>
      <w:marRight w:val="0"/>
      <w:marTop w:val="0"/>
      <w:marBottom w:val="0"/>
      <w:divBdr>
        <w:top w:val="none" w:sz="0" w:space="0" w:color="auto"/>
        <w:left w:val="none" w:sz="0" w:space="0" w:color="auto"/>
        <w:bottom w:val="none" w:sz="0" w:space="0" w:color="auto"/>
        <w:right w:val="none" w:sz="0" w:space="0" w:color="auto"/>
      </w:divBdr>
      <w:divsChild>
        <w:div w:id="1436897897">
          <w:marLeft w:val="576"/>
          <w:marRight w:val="0"/>
          <w:marTop w:val="80"/>
          <w:marBottom w:val="0"/>
          <w:divBdr>
            <w:top w:val="none" w:sz="0" w:space="0" w:color="auto"/>
            <w:left w:val="none" w:sz="0" w:space="0" w:color="auto"/>
            <w:bottom w:val="none" w:sz="0" w:space="0" w:color="auto"/>
            <w:right w:val="none" w:sz="0" w:space="0" w:color="auto"/>
          </w:divBdr>
        </w:div>
        <w:div w:id="948466209">
          <w:marLeft w:val="576"/>
          <w:marRight w:val="0"/>
          <w:marTop w:val="80"/>
          <w:marBottom w:val="0"/>
          <w:divBdr>
            <w:top w:val="none" w:sz="0" w:space="0" w:color="auto"/>
            <w:left w:val="none" w:sz="0" w:space="0" w:color="auto"/>
            <w:bottom w:val="none" w:sz="0" w:space="0" w:color="auto"/>
            <w:right w:val="none" w:sz="0" w:space="0" w:color="auto"/>
          </w:divBdr>
        </w:div>
      </w:divsChild>
    </w:div>
    <w:div w:id="2005159061">
      <w:bodyDiv w:val="1"/>
      <w:marLeft w:val="0"/>
      <w:marRight w:val="0"/>
      <w:marTop w:val="0"/>
      <w:marBottom w:val="0"/>
      <w:divBdr>
        <w:top w:val="none" w:sz="0" w:space="0" w:color="auto"/>
        <w:left w:val="none" w:sz="0" w:space="0" w:color="auto"/>
        <w:bottom w:val="none" w:sz="0" w:space="0" w:color="auto"/>
        <w:right w:val="none" w:sz="0" w:space="0" w:color="auto"/>
      </w:divBdr>
    </w:div>
    <w:div w:id="2012289996">
      <w:bodyDiv w:val="1"/>
      <w:marLeft w:val="0"/>
      <w:marRight w:val="0"/>
      <w:marTop w:val="0"/>
      <w:marBottom w:val="0"/>
      <w:divBdr>
        <w:top w:val="none" w:sz="0" w:space="0" w:color="auto"/>
        <w:left w:val="none" w:sz="0" w:space="0" w:color="auto"/>
        <w:bottom w:val="none" w:sz="0" w:space="0" w:color="auto"/>
        <w:right w:val="none" w:sz="0" w:space="0" w:color="auto"/>
      </w:divBdr>
      <w:divsChild>
        <w:div w:id="848372750">
          <w:marLeft w:val="576"/>
          <w:marRight w:val="0"/>
          <w:marTop w:val="80"/>
          <w:marBottom w:val="0"/>
          <w:divBdr>
            <w:top w:val="none" w:sz="0" w:space="0" w:color="auto"/>
            <w:left w:val="none" w:sz="0" w:space="0" w:color="auto"/>
            <w:bottom w:val="none" w:sz="0" w:space="0" w:color="auto"/>
            <w:right w:val="none" w:sz="0" w:space="0" w:color="auto"/>
          </w:divBdr>
        </w:div>
        <w:div w:id="2030641646">
          <w:marLeft w:val="576"/>
          <w:marRight w:val="0"/>
          <w:marTop w:val="80"/>
          <w:marBottom w:val="0"/>
          <w:divBdr>
            <w:top w:val="none" w:sz="0" w:space="0" w:color="auto"/>
            <w:left w:val="none" w:sz="0" w:space="0" w:color="auto"/>
            <w:bottom w:val="none" w:sz="0" w:space="0" w:color="auto"/>
            <w:right w:val="none" w:sz="0" w:space="0" w:color="auto"/>
          </w:divBdr>
        </w:div>
        <w:div w:id="1699968431">
          <w:marLeft w:val="576"/>
          <w:marRight w:val="0"/>
          <w:marTop w:val="80"/>
          <w:marBottom w:val="0"/>
          <w:divBdr>
            <w:top w:val="none" w:sz="0" w:space="0" w:color="auto"/>
            <w:left w:val="none" w:sz="0" w:space="0" w:color="auto"/>
            <w:bottom w:val="none" w:sz="0" w:space="0" w:color="auto"/>
            <w:right w:val="none" w:sz="0" w:space="0" w:color="auto"/>
          </w:divBdr>
        </w:div>
      </w:divsChild>
    </w:div>
    <w:div w:id="2019891916">
      <w:bodyDiv w:val="1"/>
      <w:marLeft w:val="0"/>
      <w:marRight w:val="0"/>
      <w:marTop w:val="0"/>
      <w:marBottom w:val="0"/>
      <w:divBdr>
        <w:top w:val="none" w:sz="0" w:space="0" w:color="auto"/>
        <w:left w:val="none" w:sz="0" w:space="0" w:color="auto"/>
        <w:bottom w:val="none" w:sz="0" w:space="0" w:color="auto"/>
        <w:right w:val="none" w:sz="0" w:space="0" w:color="auto"/>
      </w:divBdr>
    </w:div>
    <w:div w:id="2036343770">
      <w:bodyDiv w:val="1"/>
      <w:marLeft w:val="0"/>
      <w:marRight w:val="0"/>
      <w:marTop w:val="0"/>
      <w:marBottom w:val="0"/>
      <w:divBdr>
        <w:top w:val="none" w:sz="0" w:space="0" w:color="auto"/>
        <w:left w:val="none" w:sz="0" w:space="0" w:color="auto"/>
        <w:bottom w:val="none" w:sz="0" w:space="0" w:color="auto"/>
        <w:right w:val="none" w:sz="0" w:space="0" w:color="auto"/>
      </w:divBdr>
    </w:div>
    <w:div w:id="2037072887">
      <w:bodyDiv w:val="1"/>
      <w:marLeft w:val="0"/>
      <w:marRight w:val="0"/>
      <w:marTop w:val="0"/>
      <w:marBottom w:val="0"/>
      <w:divBdr>
        <w:top w:val="none" w:sz="0" w:space="0" w:color="auto"/>
        <w:left w:val="none" w:sz="0" w:space="0" w:color="auto"/>
        <w:bottom w:val="none" w:sz="0" w:space="0" w:color="auto"/>
        <w:right w:val="none" w:sz="0" w:space="0" w:color="auto"/>
      </w:divBdr>
      <w:divsChild>
        <w:div w:id="1839886591">
          <w:marLeft w:val="576"/>
          <w:marRight w:val="0"/>
          <w:marTop w:val="120"/>
          <w:marBottom w:val="0"/>
          <w:divBdr>
            <w:top w:val="none" w:sz="0" w:space="0" w:color="auto"/>
            <w:left w:val="none" w:sz="0" w:space="0" w:color="auto"/>
            <w:bottom w:val="none" w:sz="0" w:space="0" w:color="auto"/>
            <w:right w:val="none" w:sz="0" w:space="0" w:color="auto"/>
          </w:divBdr>
        </w:div>
        <w:div w:id="2034573071">
          <w:marLeft w:val="576"/>
          <w:marRight w:val="0"/>
          <w:marTop w:val="120"/>
          <w:marBottom w:val="0"/>
          <w:divBdr>
            <w:top w:val="none" w:sz="0" w:space="0" w:color="auto"/>
            <w:left w:val="none" w:sz="0" w:space="0" w:color="auto"/>
            <w:bottom w:val="none" w:sz="0" w:space="0" w:color="auto"/>
            <w:right w:val="none" w:sz="0" w:space="0" w:color="auto"/>
          </w:divBdr>
        </w:div>
        <w:div w:id="434324032">
          <w:marLeft w:val="576"/>
          <w:marRight w:val="0"/>
          <w:marTop w:val="120"/>
          <w:marBottom w:val="0"/>
          <w:divBdr>
            <w:top w:val="none" w:sz="0" w:space="0" w:color="auto"/>
            <w:left w:val="none" w:sz="0" w:space="0" w:color="auto"/>
            <w:bottom w:val="none" w:sz="0" w:space="0" w:color="auto"/>
            <w:right w:val="none" w:sz="0" w:space="0" w:color="auto"/>
          </w:divBdr>
        </w:div>
        <w:div w:id="518356491">
          <w:marLeft w:val="576"/>
          <w:marRight w:val="0"/>
          <w:marTop w:val="120"/>
          <w:marBottom w:val="0"/>
          <w:divBdr>
            <w:top w:val="none" w:sz="0" w:space="0" w:color="auto"/>
            <w:left w:val="none" w:sz="0" w:space="0" w:color="auto"/>
            <w:bottom w:val="none" w:sz="0" w:space="0" w:color="auto"/>
            <w:right w:val="none" w:sz="0" w:space="0" w:color="auto"/>
          </w:divBdr>
        </w:div>
        <w:div w:id="543638570">
          <w:marLeft w:val="576"/>
          <w:marRight w:val="0"/>
          <w:marTop w:val="120"/>
          <w:marBottom w:val="0"/>
          <w:divBdr>
            <w:top w:val="none" w:sz="0" w:space="0" w:color="auto"/>
            <w:left w:val="none" w:sz="0" w:space="0" w:color="auto"/>
            <w:bottom w:val="none" w:sz="0" w:space="0" w:color="auto"/>
            <w:right w:val="none" w:sz="0" w:space="0" w:color="auto"/>
          </w:divBdr>
        </w:div>
        <w:div w:id="1277562193">
          <w:marLeft w:val="576"/>
          <w:marRight w:val="0"/>
          <w:marTop w:val="120"/>
          <w:marBottom w:val="0"/>
          <w:divBdr>
            <w:top w:val="none" w:sz="0" w:space="0" w:color="auto"/>
            <w:left w:val="none" w:sz="0" w:space="0" w:color="auto"/>
            <w:bottom w:val="none" w:sz="0" w:space="0" w:color="auto"/>
            <w:right w:val="none" w:sz="0" w:space="0" w:color="auto"/>
          </w:divBdr>
        </w:div>
        <w:div w:id="1374424101">
          <w:marLeft w:val="576"/>
          <w:marRight w:val="0"/>
          <w:marTop w:val="120"/>
          <w:marBottom w:val="0"/>
          <w:divBdr>
            <w:top w:val="none" w:sz="0" w:space="0" w:color="auto"/>
            <w:left w:val="none" w:sz="0" w:space="0" w:color="auto"/>
            <w:bottom w:val="none" w:sz="0" w:space="0" w:color="auto"/>
            <w:right w:val="none" w:sz="0" w:space="0" w:color="auto"/>
          </w:divBdr>
        </w:div>
      </w:divsChild>
    </w:div>
    <w:div w:id="2042703625">
      <w:bodyDiv w:val="1"/>
      <w:marLeft w:val="0"/>
      <w:marRight w:val="0"/>
      <w:marTop w:val="0"/>
      <w:marBottom w:val="0"/>
      <w:divBdr>
        <w:top w:val="none" w:sz="0" w:space="0" w:color="auto"/>
        <w:left w:val="none" w:sz="0" w:space="0" w:color="auto"/>
        <w:bottom w:val="none" w:sz="0" w:space="0" w:color="auto"/>
        <w:right w:val="none" w:sz="0" w:space="0" w:color="auto"/>
      </w:divBdr>
    </w:div>
    <w:div w:id="2063091283">
      <w:bodyDiv w:val="1"/>
      <w:marLeft w:val="0"/>
      <w:marRight w:val="0"/>
      <w:marTop w:val="0"/>
      <w:marBottom w:val="0"/>
      <w:divBdr>
        <w:top w:val="none" w:sz="0" w:space="0" w:color="auto"/>
        <w:left w:val="none" w:sz="0" w:space="0" w:color="auto"/>
        <w:bottom w:val="none" w:sz="0" w:space="0" w:color="auto"/>
        <w:right w:val="none" w:sz="0" w:space="0" w:color="auto"/>
      </w:divBdr>
    </w:div>
    <w:div w:id="2063560295">
      <w:bodyDiv w:val="1"/>
      <w:marLeft w:val="0"/>
      <w:marRight w:val="0"/>
      <w:marTop w:val="0"/>
      <w:marBottom w:val="0"/>
      <w:divBdr>
        <w:top w:val="none" w:sz="0" w:space="0" w:color="auto"/>
        <w:left w:val="none" w:sz="0" w:space="0" w:color="auto"/>
        <w:bottom w:val="none" w:sz="0" w:space="0" w:color="auto"/>
        <w:right w:val="none" w:sz="0" w:space="0" w:color="auto"/>
      </w:divBdr>
    </w:div>
    <w:div w:id="2100710085">
      <w:bodyDiv w:val="1"/>
      <w:marLeft w:val="0"/>
      <w:marRight w:val="0"/>
      <w:marTop w:val="0"/>
      <w:marBottom w:val="0"/>
      <w:divBdr>
        <w:top w:val="none" w:sz="0" w:space="0" w:color="auto"/>
        <w:left w:val="none" w:sz="0" w:space="0" w:color="auto"/>
        <w:bottom w:val="none" w:sz="0" w:space="0" w:color="auto"/>
        <w:right w:val="none" w:sz="0" w:space="0" w:color="auto"/>
      </w:divBdr>
    </w:div>
    <w:div w:id="2103531259">
      <w:bodyDiv w:val="1"/>
      <w:marLeft w:val="0"/>
      <w:marRight w:val="0"/>
      <w:marTop w:val="0"/>
      <w:marBottom w:val="0"/>
      <w:divBdr>
        <w:top w:val="none" w:sz="0" w:space="0" w:color="auto"/>
        <w:left w:val="none" w:sz="0" w:space="0" w:color="auto"/>
        <w:bottom w:val="none" w:sz="0" w:space="0" w:color="auto"/>
        <w:right w:val="none" w:sz="0" w:space="0" w:color="auto"/>
      </w:divBdr>
      <w:divsChild>
        <w:div w:id="533931489">
          <w:marLeft w:val="576"/>
          <w:marRight w:val="0"/>
          <w:marTop w:val="80"/>
          <w:marBottom w:val="0"/>
          <w:divBdr>
            <w:top w:val="none" w:sz="0" w:space="0" w:color="auto"/>
            <w:left w:val="none" w:sz="0" w:space="0" w:color="auto"/>
            <w:bottom w:val="none" w:sz="0" w:space="0" w:color="auto"/>
            <w:right w:val="none" w:sz="0" w:space="0" w:color="auto"/>
          </w:divBdr>
        </w:div>
        <w:div w:id="747918517">
          <w:marLeft w:val="576"/>
          <w:marRight w:val="0"/>
          <w:marTop w:val="80"/>
          <w:marBottom w:val="0"/>
          <w:divBdr>
            <w:top w:val="none" w:sz="0" w:space="0" w:color="auto"/>
            <w:left w:val="none" w:sz="0" w:space="0" w:color="auto"/>
            <w:bottom w:val="none" w:sz="0" w:space="0" w:color="auto"/>
            <w:right w:val="none" w:sz="0" w:space="0" w:color="auto"/>
          </w:divBdr>
        </w:div>
        <w:div w:id="627397834">
          <w:marLeft w:val="576"/>
          <w:marRight w:val="0"/>
          <w:marTop w:val="80"/>
          <w:marBottom w:val="0"/>
          <w:divBdr>
            <w:top w:val="none" w:sz="0" w:space="0" w:color="auto"/>
            <w:left w:val="none" w:sz="0" w:space="0" w:color="auto"/>
            <w:bottom w:val="none" w:sz="0" w:space="0" w:color="auto"/>
            <w:right w:val="none" w:sz="0" w:space="0" w:color="auto"/>
          </w:divBdr>
        </w:div>
      </w:divsChild>
    </w:div>
    <w:div w:id="2112969377">
      <w:bodyDiv w:val="1"/>
      <w:marLeft w:val="0"/>
      <w:marRight w:val="0"/>
      <w:marTop w:val="0"/>
      <w:marBottom w:val="0"/>
      <w:divBdr>
        <w:top w:val="none" w:sz="0" w:space="0" w:color="auto"/>
        <w:left w:val="none" w:sz="0" w:space="0" w:color="auto"/>
        <w:bottom w:val="none" w:sz="0" w:space="0" w:color="auto"/>
        <w:right w:val="none" w:sz="0" w:space="0" w:color="auto"/>
      </w:divBdr>
    </w:div>
    <w:div w:id="2113821783">
      <w:bodyDiv w:val="1"/>
      <w:marLeft w:val="0"/>
      <w:marRight w:val="0"/>
      <w:marTop w:val="0"/>
      <w:marBottom w:val="0"/>
      <w:divBdr>
        <w:top w:val="none" w:sz="0" w:space="0" w:color="auto"/>
        <w:left w:val="none" w:sz="0" w:space="0" w:color="auto"/>
        <w:bottom w:val="none" w:sz="0" w:space="0" w:color="auto"/>
        <w:right w:val="none" w:sz="0" w:space="0" w:color="auto"/>
      </w:divBdr>
      <w:divsChild>
        <w:div w:id="2142534613">
          <w:marLeft w:val="576"/>
          <w:marRight w:val="0"/>
          <w:marTop w:val="120"/>
          <w:marBottom w:val="0"/>
          <w:divBdr>
            <w:top w:val="none" w:sz="0" w:space="0" w:color="auto"/>
            <w:left w:val="none" w:sz="0" w:space="0" w:color="auto"/>
            <w:bottom w:val="none" w:sz="0" w:space="0" w:color="auto"/>
            <w:right w:val="none" w:sz="0" w:space="0" w:color="auto"/>
          </w:divBdr>
        </w:div>
        <w:div w:id="1854689089">
          <w:marLeft w:val="576"/>
          <w:marRight w:val="0"/>
          <w:marTop w:val="120"/>
          <w:marBottom w:val="0"/>
          <w:divBdr>
            <w:top w:val="none" w:sz="0" w:space="0" w:color="auto"/>
            <w:left w:val="none" w:sz="0" w:space="0" w:color="auto"/>
            <w:bottom w:val="none" w:sz="0" w:space="0" w:color="auto"/>
            <w:right w:val="none" w:sz="0" w:space="0" w:color="auto"/>
          </w:divBdr>
        </w:div>
        <w:div w:id="631637863">
          <w:marLeft w:val="576"/>
          <w:marRight w:val="0"/>
          <w:marTop w:val="120"/>
          <w:marBottom w:val="0"/>
          <w:divBdr>
            <w:top w:val="none" w:sz="0" w:space="0" w:color="auto"/>
            <w:left w:val="none" w:sz="0" w:space="0" w:color="auto"/>
            <w:bottom w:val="none" w:sz="0" w:space="0" w:color="auto"/>
            <w:right w:val="none" w:sz="0" w:space="0" w:color="auto"/>
          </w:divBdr>
        </w:div>
      </w:divsChild>
    </w:div>
    <w:div w:id="2126389152">
      <w:bodyDiv w:val="1"/>
      <w:marLeft w:val="0"/>
      <w:marRight w:val="0"/>
      <w:marTop w:val="0"/>
      <w:marBottom w:val="0"/>
      <w:divBdr>
        <w:top w:val="none" w:sz="0" w:space="0" w:color="auto"/>
        <w:left w:val="none" w:sz="0" w:space="0" w:color="auto"/>
        <w:bottom w:val="none" w:sz="0" w:space="0" w:color="auto"/>
        <w:right w:val="none" w:sz="0" w:space="0" w:color="auto"/>
      </w:divBdr>
      <w:divsChild>
        <w:div w:id="1802572186">
          <w:marLeft w:val="576"/>
          <w:marRight w:val="0"/>
          <w:marTop w:val="80"/>
          <w:marBottom w:val="0"/>
          <w:divBdr>
            <w:top w:val="none" w:sz="0" w:space="0" w:color="auto"/>
            <w:left w:val="none" w:sz="0" w:space="0" w:color="auto"/>
            <w:bottom w:val="none" w:sz="0" w:space="0" w:color="auto"/>
            <w:right w:val="none" w:sz="0" w:space="0" w:color="auto"/>
          </w:divBdr>
        </w:div>
        <w:div w:id="2014646783">
          <w:marLeft w:val="576"/>
          <w:marRight w:val="0"/>
          <w:marTop w:val="80"/>
          <w:marBottom w:val="0"/>
          <w:divBdr>
            <w:top w:val="none" w:sz="0" w:space="0" w:color="auto"/>
            <w:left w:val="none" w:sz="0" w:space="0" w:color="auto"/>
            <w:bottom w:val="none" w:sz="0" w:space="0" w:color="auto"/>
            <w:right w:val="none" w:sz="0" w:space="0" w:color="auto"/>
          </w:divBdr>
        </w:div>
        <w:div w:id="1446271873">
          <w:marLeft w:val="576"/>
          <w:marRight w:val="0"/>
          <w:marTop w:val="80"/>
          <w:marBottom w:val="0"/>
          <w:divBdr>
            <w:top w:val="none" w:sz="0" w:space="0" w:color="auto"/>
            <w:left w:val="none" w:sz="0" w:space="0" w:color="auto"/>
            <w:bottom w:val="none" w:sz="0" w:space="0" w:color="auto"/>
            <w:right w:val="none" w:sz="0" w:space="0" w:color="auto"/>
          </w:divBdr>
        </w:div>
      </w:divsChild>
    </w:div>
    <w:div w:id="2130656840">
      <w:bodyDiv w:val="1"/>
      <w:marLeft w:val="0"/>
      <w:marRight w:val="0"/>
      <w:marTop w:val="0"/>
      <w:marBottom w:val="0"/>
      <w:divBdr>
        <w:top w:val="none" w:sz="0" w:space="0" w:color="auto"/>
        <w:left w:val="none" w:sz="0" w:space="0" w:color="auto"/>
        <w:bottom w:val="none" w:sz="0" w:space="0" w:color="auto"/>
        <w:right w:val="none" w:sz="0" w:space="0" w:color="auto"/>
      </w:divBdr>
    </w:div>
    <w:div w:id="2146115767">
      <w:bodyDiv w:val="1"/>
      <w:marLeft w:val="0"/>
      <w:marRight w:val="0"/>
      <w:marTop w:val="0"/>
      <w:marBottom w:val="0"/>
      <w:divBdr>
        <w:top w:val="none" w:sz="0" w:space="0" w:color="auto"/>
        <w:left w:val="none" w:sz="0" w:space="0" w:color="auto"/>
        <w:bottom w:val="none" w:sz="0" w:space="0" w:color="auto"/>
        <w:right w:val="none" w:sz="0" w:space="0" w:color="auto"/>
      </w:divBdr>
      <w:divsChild>
        <w:div w:id="1578515243">
          <w:marLeft w:val="576"/>
          <w:marRight w:val="0"/>
          <w:marTop w:val="80"/>
          <w:marBottom w:val="0"/>
          <w:divBdr>
            <w:top w:val="none" w:sz="0" w:space="0" w:color="auto"/>
            <w:left w:val="none" w:sz="0" w:space="0" w:color="auto"/>
            <w:bottom w:val="none" w:sz="0" w:space="0" w:color="auto"/>
            <w:right w:val="none" w:sz="0" w:space="0" w:color="auto"/>
          </w:divBdr>
        </w:div>
        <w:div w:id="1314409385">
          <w:marLeft w:val="576"/>
          <w:marRight w:val="0"/>
          <w:marTop w:val="80"/>
          <w:marBottom w:val="0"/>
          <w:divBdr>
            <w:top w:val="none" w:sz="0" w:space="0" w:color="auto"/>
            <w:left w:val="none" w:sz="0" w:space="0" w:color="auto"/>
            <w:bottom w:val="none" w:sz="0" w:space="0" w:color="auto"/>
            <w:right w:val="none" w:sz="0" w:space="0" w:color="auto"/>
          </w:divBdr>
        </w:div>
        <w:div w:id="1633825025">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55FCF-6A78-4865-871C-FB7247479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11</Pages>
  <Words>3356</Words>
  <Characters>19132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
  <dc:description/>
  <cp:lastModifiedBy>Ifrah</cp:lastModifiedBy>
  <cp:revision>80</cp:revision>
  <dcterms:created xsi:type="dcterms:W3CDTF">2013-05-28T04:59:00Z</dcterms:created>
  <dcterms:modified xsi:type="dcterms:W3CDTF">2013-05-28T08:30:00Z</dcterms:modified>
</cp:coreProperties>
</file>