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07B" w:rsidRDefault="0056307B" w:rsidP="0056307B">
      <w:pPr>
        <w:rPr>
          <w:b/>
          <w:bCs/>
        </w:rPr>
      </w:pPr>
      <w:r>
        <w:rPr>
          <w:b/>
          <w:bCs/>
        </w:rPr>
        <w:t>Business Communication Workshop</w:t>
      </w:r>
    </w:p>
    <w:p w:rsidR="0056307B" w:rsidRDefault="0056307B" w:rsidP="0056307B">
      <w:pPr>
        <w:rPr>
          <w:b/>
          <w:bCs/>
        </w:rPr>
      </w:pPr>
    </w:p>
    <w:p w:rsidR="0056307B" w:rsidRDefault="0056307B" w:rsidP="0056307B">
      <w:r>
        <w:rPr>
          <w:b/>
          <w:bCs/>
        </w:rPr>
        <w:t>Course Coordinator:</w:t>
      </w:r>
      <w:r>
        <w:rPr>
          <w:b/>
          <w:bCs/>
        </w:rPr>
        <w:tab/>
      </w:r>
      <w:proofErr w:type="spellStart"/>
      <w:r>
        <w:rPr>
          <w:b/>
          <w:bCs/>
        </w:rPr>
        <w:t>Ayyaz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Qadeer</w:t>
      </w:r>
      <w:proofErr w:type="spellEnd"/>
      <w:r>
        <w:rPr>
          <w:b/>
          <w:bCs/>
        </w:rPr>
        <w:t xml:space="preserve"> </w:t>
      </w:r>
    </w:p>
    <w:p w:rsidR="0056307B" w:rsidRDefault="0056307B" w:rsidP="0056307B">
      <w:pPr>
        <w:rPr>
          <w:b/>
          <w:bCs/>
        </w:rPr>
      </w:pPr>
      <w:r>
        <w:rPr>
          <w:b/>
          <w:bCs/>
        </w:rPr>
        <w:t>Lecture # 30</w:t>
      </w:r>
    </w:p>
    <w:p w:rsidR="0056307B" w:rsidRDefault="0056307B" w:rsidP="0056307B">
      <w:pPr>
        <w:rPr>
          <w:b/>
          <w:bCs/>
        </w:rPr>
      </w:pPr>
    </w:p>
    <w:p w:rsidR="0056307B" w:rsidRDefault="0056307B" w:rsidP="0056307B">
      <w:pPr>
        <w:rPr>
          <w:b/>
          <w:bCs/>
          <w:sz w:val="32"/>
          <w:szCs w:val="32"/>
        </w:rPr>
      </w:pPr>
      <w:r w:rsidRPr="0056307B">
        <w:rPr>
          <w:b/>
          <w:bCs/>
          <w:sz w:val="32"/>
          <w:szCs w:val="32"/>
        </w:rPr>
        <w:t>Ethics in Business Communication</w:t>
      </w:r>
    </w:p>
    <w:p w:rsidR="0056307B" w:rsidRDefault="0056307B" w:rsidP="0056307B">
      <w:pPr>
        <w:rPr>
          <w:b/>
          <w:bCs/>
          <w:sz w:val="32"/>
          <w:szCs w:val="32"/>
        </w:rPr>
      </w:pPr>
    </w:p>
    <w:p w:rsidR="0056307B" w:rsidRDefault="0056307B" w:rsidP="0056307B">
      <w:pPr>
        <w:rPr>
          <w:b/>
          <w:bCs/>
          <w:sz w:val="32"/>
          <w:szCs w:val="32"/>
        </w:rPr>
      </w:pPr>
    </w:p>
    <w:p w:rsidR="0056307B" w:rsidRDefault="0056307B" w:rsidP="0056307B">
      <w:pPr>
        <w:rPr>
          <w:b/>
          <w:sz w:val="24"/>
          <w:szCs w:val="24"/>
        </w:rPr>
      </w:pPr>
      <w:r w:rsidRPr="0056307B">
        <w:rPr>
          <w:b/>
          <w:sz w:val="24"/>
          <w:szCs w:val="24"/>
        </w:rPr>
        <w:t>Importance of Ethical Communication</w:t>
      </w:r>
    </w:p>
    <w:p w:rsidR="0056307B" w:rsidRPr="0056307B" w:rsidRDefault="0056307B" w:rsidP="0056307B">
      <w:pPr>
        <w:rPr>
          <w:sz w:val="24"/>
          <w:szCs w:val="24"/>
        </w:rPr>
      </w:pPr>
      <w:r w:rsidRPr="0056307B">
        <w:rPr>
          <w:sz w:val="24"/>
          <w:szCs w:val="24"/>
          <w:lang w:val="en-AU"/>
        </w:rPr>
        <w:t xml:space="preserve">Learning Ethical models </w:t>
      </w:r>
    </w:p>
    <w:p w:rsidR="00000000" w:rsidRPr="0056307B" w:rsidRDefault="00642B4B" w:rsidP="0056307B">
      <w:pPr>
        <w:numPr>
          <w:ilvl w:val="0"/>
          <w:numId w:val="1"/>
        </w:numPr>
        <w:rPr>
          <w:sz w:val="24"/>
          <w:szCs w:val="24"/>
        </w:rPr>
      </w:pPr>
      <w:r w:rsidRPr="0056307B">
        <w:rPr>
          <w:sz w:val="24"/>
          <w:szCs w:val="24"/>
          <w:lang w:val="en-AU"/>
        </w:rPr>
        <w:t xml:space="preserve">Helps </w:t>
      </w:r>
      <w:r w:rsidRPr="0056307B">
        <w:rPr>
          <w:sz w:val="24"/>
          <w:szCs w:val="24"/>
          <w:lang w:val="en-AU"/>
        </w:rPr>
        <w:t xml:space="preserve">you discover and make explicit your ethical positions and standards </w:t>
      </w:r>
    </w:p>
    <w:p w:rsidR="0056307B" w:rsidRPr="0056307B" w:rsidRDefault="00642B4B" w:rsidP="0056307B">
      <w:pPr>
        <w:numPr>
          <w:ilvl w:val="0"/>
          <w:numId w:val="1"/>
        </w:numPr>
        <w:rPr>
          <w:sz w:val="24"/>
          <w:szCs w:val="24"/>
        </w:rPr>
      </w:pPr>
      <w:r w:rsidRPr="0056307B">
        <w:rPr>
          <w:sz w:val="24"/>
          <w:szCs w:val="24"/>
          <w:lang w:val="en-AU"/>
        </w:rPr>
        <w:t xml:space="preserve">Enables you to diagnose the ethical position of your interlocutors. </w:t>
      </w:r>
    </w:p>
    <w:p w:rsidR="0056307B" w:rsidRPr="0056307B" w:rsidRDefault="0056307B" w:rsidP="0056307B">
      <w:pPr>
        <w:numPr>
          <w:ilvl w:val="0"/>
          <w:numId w:val="1"/>
        </w:numPr>
        <w:rPr>
          <w:sz w:val="24"/>
          <w:szCs w:val="24"/>
        </w:rPr>
      </w:pPr>
      <w:r w:rsidRPr="0056307B">
        <w:rPr>
          <w:sz w:val="24"/>
          <w:szCs w:val="24"/>
        </w:rPr>
        <w:t>Provides you with a conceptual framework that will guide you towards becoming a consistent ethical business communicator.</w:t>
      </w:r>
    </w:p>
    <w:p w:rsidR="0056307B" w:rsidRPr="0056307B" w:rsidRDefault="0056307B" w:rsidP="0056307B">
      <w:pPr>
        <w:rPr>
          <w:sz w:val="24"/>
          <w:szCs w:val="24"/>
        </w:rPr>
      </w:pPr>
    </w:p>
    <w:p w:rsidR="0056307B" w:rsidRPr="0056307B" w:rsidRDefault="0056307B" w:rsidP="0056307B">
      <w:r w:rsidRPr="0056307B"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33.25pt" o:ole="">
            <v:imagedata r:id="rId5" o:title=""/>
          </v:shape>
          <o:OLEObject Type="Embed" ProgID="PowerPoint.Slide.12" ShapeID="_x0000_i1025" DrawAspect="Content" ObjectID="_1432380469" r:id="rId6"/>
        </w:object>
      </w:r>
    </w:p>
    <w:p w:rsidR="003C4A25" w:rsidRDefault="0056307B">
      <w:pPr>
        <w:rPr>
          <w:b/>
          <w:sz w:val="24"/>
          <w:szCs w:val="24"/>
        </w:rPr>
      </w:pPr>
      <w:r w:rsidRPr="0056307B">
        <w:rPr>
          <w:b/>
          <w:sz w:val="24"/>
          <w:szCs w:val="24"/>
        </w:rPr>
        <w:lastRenderedPageBreak/>
        <w:t>Individual Ethical</w:t>
      </w:r>
      <w:r>
        <w:rPr>
          <w:b/>
          <w:sz w:val="24"/>
          <w:szCs w:val="24"/>
        </w:rPr>
        <w:t xml:space="preserve"> </w:t>
      </w:r>
      <w:r w:rsidRPr="0056307B">
        <w:rPr>
          <w:b/>
          <w:sz w:val="24"/>
          <w:szCs w:val="24"/>
        </w:rPr>
        <w:t>Frameworks</w:t>
      </w:r>
    </w:p>
    <w:p w:rsidR="00000000" w:rsidRPr="0056307B" w:rsidRDefault="00642B4B" w:rsidP="0056307B">
      <w:pPr>
        <w:numPr>
          <w:ilvl w:val="0"/>
          <w:numId w:val="2"/>
        </w:numPr>
        <w:rPr>
          <w:sz w:val="24"/>
          <w:szCs w:val="24"/>
        </w:rPr>
      </w:pPr>
      <w:r w:rsidRPr="0056307B">
        <w:rPr>
          <w:sz w:val="24"/>
          <w:szCs w:val="24"/>
        </w:rPr>
        <w:t>Utilitarian Approach</w:t>
      </w:r>
    </w:p>
    <w:p w:rsidR="00000000" w:rsidRPr="0056307B" w:rsidRDefault="00642B4B" w:rsidP="0056307B">
      <w:pPr>
        <w:numPr>
          <w:ilvl w:val="0"/>
          <w:numId w:val="3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Focuses on whether the decision made will deliver the greatest good to the greatest number of people affected. </w:t>
      </w:r>
    </w:p>
    <w:p w:rsidR="00000000" w:rsidRPr="0056307B" w:rsidRDefault="00642B4B" w:rsidP="0056307B">
      <w:pPr>
        <w:numPr>
          <w:ilvl w:val="0"/>
          <w:numId w:val="3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Recognizes </w:t>
      </w:r>
      <w:r w:rsidRPr="0056307B">
        <w:rPr>
          <w:sz w:val="24"/>
          <w:szCs w:val="24"/>
        </w:rPr>
        <w:t>that decisions made by people can have both positives and negative consequences.</w:t>
      </w:r>
    </w:p>
    <w:p w:rsidR="0056307B" w:rsidRPr="0056307B" w:rsidRDefault="0056307B" w:rsidP="0056307B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Pr="0056307B">
        <w:rPr>
          <w:sz w:val="24"/>
          <w:szCs w:val="24"/>
        </w:rPr>
        <w:t>. Moral Rights Approach</w:t>
      </w:r>
    </w:p>
    <w:p w:rsidR="00000000" w:rsidRPr="0056307B" w:rsidRDefault="00642B4B" w:rsidP="0056307B">
      <w:pPr>
        <w:numPr>
          <w:ilvl w:val="0"/>
          <w:numId w:val="4"/>
        </w:numPr>
        <w:rPr>
          <w:sz w:val="24"/>
          <w:szCs w:val="24"/>
        </w:rPr>
      </w:pPr>
      <w:r w:rsidRPr="0056307B">
        <w:rPr>
          <w:sz w:val="24"/>
          <w:szCs w:val="24"/>
        </w:rPr>
        <w:t>Recognizes that human beings are born with fundamental rights and privileges.</w:t>
      </w:r>
    </w:p>
    <w:p w:rsidR="00000000" w:rsidRDefault="00642B4B" w:rsidP="0056307B">
      <w:pPr>
        <w:numPr>
          <w:ilvl w:val="0"/>
          <w:numId w:val="4"/>
        </w:numPr>
        <w:rPr>
          <w:sz w:val="24"/>
          <w:szCs w:val="24"/>
        </w:rPr>
      </w:pPr>
      <w:r w:rsidRPr="0056307B">
        <w:rPr>
          <w:sz w:val="24"/>
          <w:szCs w:val="24"/>
        </w:rPr>
        <w:t>Stresses the importance of respecting and protecting the fundamental ri</w:t>
      </w:r>
      <w:r w:rsidRPr="0056307B">
        <w:rPr>
          <w:sz w:val="24"/>
          <w:szCs w:val="24"/>
        </w:rPr>
        <w:t xml:space="preserve">ghts of all human beings. </w:t>
      </w:r>
    </w:p>
    <w:p w:rsidR="0056307B" w:rsidRPr="0056307B" w:rsidRDefault="0056307B" w:rsidP="0056307B">
      <w:pPr>
        <w:rPr>
          <w:sz w:val="24"/>
          <w:szCs w:val="24"/>
        </w:rPr>
      </w:pPr>
      <w:r w:rsidRPr="0056307B">
        <w:rPr>
          <w:sz w:val="24"/>
          <w:szCs w:val="24"/>
        </w:rPr>
        <w:t xml:space="preserve">C. Justice Approach </w:t>
      </w:r>
    </w:p>
    <w:p w:rsidR="00000000" w:rsidRPr="0056307B" w:rsidRDefault="00642B4B" w:rsidP="0056307B">
      <w:pPr>
        <w:numPr>
          <w:ilvl w:val="0"/>
          <w:numId w:val="5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Focuses on how the costs and benefits of an action are distributed and whether the distribution is fair and equitable. </w:t>
      </w:r>
    </w:p>
    <w:p w:rsidR="0056307B" w:rsidRDefault="0056307B" w:rsidP="0056307B">
      <w:pPr>
        <w:rPr>
          <w:sz w:val="24"/>
          <w:szCs w:val="24"/>
        </w:rPr>
      </w:pPr>
      <w:r w:rsidRPr="0056307B">
        <w:rPr>
          <w:sz w:val="24"/>
          <w:szCs w:val="24"/>
        </w:rPr>
        <w:t>Three types of justice approach are: distributive, procedural, and compensatory justice.</w:t>
      </w:r>
    </w:p>
    <w:p w:rsidR="00000000" w:rsidRPr="0056307B" w:rsidRDefault="00642B4B" w:rsidP="0056307B">
      <w:pPr>
        <w:numPr>
          <w:ilvl w:val="0"/>
          <w:numId w:val="6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Distributive Justice Approach </w:t>
      </w:r>
    </w:p>
    <w:p w:rsidR="00000000" w:rsidRPr="0056307B" w:rsidRDefault="00642B4B" w:rsidP="0056307B">
      <w:pPr>
        <w:numPr>
          <w:ilvl w:val="0"/>
          <w:numId w:val="7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Rewards and punishments should be fairly distributed based on how much individuals contribute towards, or deviate from the given organizational goals. </w:t>
      </w:r>
    </w:p>
    <w:p w:rsidR="00000000" w:rsidRPr="0056307B" w:rsidRDefault="00642B4B" w:rsidP="0056307B">
      <w:pPr>
        <w:numPr>
          <w:ilvl w:val="0"/>
          <w:numId w:val="7"/>
        </w:numPr>
        <w:rPr>
          <w:sz w:val="24"/>
          <w:szCs w:val="24"/>
        </w:rPr>
      </w:pPr>
      <w:r w:rsidRPr="0056307B">
        <w:rPr>
          <w:sz w:val="24"/>
          <w:szCs w:val="24"/>
        </w:rPr>
        <w:t>Discrimination (e.g., race, gender) is an example of the lack of d</w:t>
      </w:r>
      <w:r w:rsidRPr="0056307B">
        <w:rPr>
          <w:sz w:val="24"/>
          <w:szCs w:val="24"/>
        </w:rPr>
        <w:t>istributive justice.</w:t>
      </w:r>
    </w:p>
    <w:p w:rsidR="00000000" w:rsidRPr="0056307B" w:rsidRDefault="00642B4B" w:rsidP="0056307B">
      <w:pPr>
        <w:numPr>
          <w:ilvl w:val="0"/>
          <w:numId w:val="8"/>
        </w:numPr>
        <w:rPr>
          <w:sz w:val="24"/>
          <w:szCs w:val="24"/>
        </w:rPr>
      </w:pPr>
      <w:r w:rsidRPr="0056307B">
        <w:rPr>
          <w:sz w:val="24"/>
          <w:szCs w:val="24"/>
        </w:rPr>
        <w:t>Procedural Justice Approach</w:t>
      </w:r>
    </w:p>
    <w:p w:rsidR="00000000" w:rsidRPr="0056307B" w:rsidRDefault="00642B4B" w:rsidP="0056307B">
      <w:pPr>
        <w:numPr>
          <w:ilvl w:val="0"/>
          <w:numId w:val="9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The policies, rules, and procedures relating to decisions and behaviors should be applied fairly and consistently. </w:t>
      </w:r>
    </w:p>
    <w:p w:rsidR="00000000" w:rsidRPr="0056307B" w:rsidRDefault="00642B4B" w:rsidP="0056307B">
      <w:pPr>
        <w:numPr>
          <w:ilvl w:val="0"/>
          <w:numId w:val="9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The criterion is whether the rules and processes governing the distribution of the </w:t>
      </w:r>
      <w:r w:rsidRPr="0056307B">
        <w:rPr>
          <w:sz w:val="24"/>
          <w:szCs w:val="24"/>
        </w:rPr>
        <w:t xml:space="preserve">rewards and punishments are fair. </w:t>
      </w:r>
    </w:p>
    <w:p w:rsidR="00000000" w:rsidRPr="0056307B" w:rsidRDefault="00642B4B" w:rsidP="0056307B">
      <w:pPr>
        <w:numPr>
          <w:ilvl w:val="0"/>
          <w:numId w:val="10"/>
        </w:numPr>
        <w:rPr>
          <w:sz w:val="24"/>
          <w:szCs w:val="24"/>
        </w:rPr>
      </w:pPr>
      <w:r w:rsidRPr="0056307B">
        <w:rPr>
          <w:sz w:val="24"/>
          <w:szCs w:val="24"/>
        </w:rPr>
        <w:t>Compensatory Justice Approach</w:t>
      </w:r>
    </w:p>
    <w:p w:rsidR="00000000" w:rsidRPr="0056307B" w:rsidRDefault="00642B4B" w:rsidP="0056307B">
      <w:pPr>
        <w:numPr>
          <w:ilvl w:val="0"/>
          <w:numId w:val="11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Involves compensating someone for a past wrong decision or action. </w:t>
      </w:r>
    </w:p>
    <w:p w:rsidR="00000000" w:rsidRPr="0056307B" w:rsidRDefault="00642B4B" w:rsidP="0056307B">
      <w:pPr>
        <w:numPr>
          <w:ilvl w:val="0"/>
          <w:numId w:val="11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Requires that hurt parties be compensated for past injustice. </w:t>
      </w:r>
    </w:p>
    <w:p w:rsidR="0056307B" w:rsidRPr="0056307B" w:rsidRDefault="0056307B" w:rsidP="0056307B">
      <w:pPr>
        <w:rPr>
          <w:sz w:val="24"/>
          <w:szCs w:val="24"/>
        </w:rPr>
      </w:pPr>
      <w:r w:rsidRPr="0056307B">
        <w:rPr>
          <w:sz w:val="24"/>
          <w:szCs w:val="24"/>
        </w:rPr>
        <w:t xml:space="preserve">When adopting Justice Approach, the decision maker should consider whether: </w:t>
      </w:r>
    </w:p>
    <w:p w:rsidR="00000000" w:rsidRPr="0056307B" w:rsidRDefault="00642B4B" w:rsidP="0056307B">
      <w:pPr>
        <w:numPr>
          <w:ilvl w:val="0"/>
          <w:numId w:val="12"/>
        </w:numPr>
        <w:rPr>
          <w:sz w:val="24"/>
          <w:szCs w:val="24"/>
        </w:rPr>
      </w:pPr>
      <w:r w:rsidRPr="0056307B">
        <w:rPr>
          <w:sz w:val="24"/>
          <w:szCs w:val="24"/>
        </w:rPr>
        <w:lastRenderedPageBreak/>
        <w:t>the costs and benefits are fairly distributed and how;</w:t>
      </w:r>
    </w:p>
    <w:p w:rsidR="00000000" w:rsidRPr="0056307B" w:rsidRDefault="00642B4B" w:rsidP="0056307B">
      <w:pPr>
        <w:numPr>
          <w:ilvl w:val="0"/>
          <w:numId w:val="12"/>
        </w:numPr>
        <w:rPr>
          <w:sz w:val="24"/>
          <w:szCs w:val="24"/>
        </w:rPr>
      </w:pPr>
      <w:r w:rsidRPr="0056307B">
        <w:rPr>
          <w:sz w:val="24"/>
          <w:szCs w:val="24"/>
        </w:rPr>
        <w:t>the procedures for distributing costs and benefits are fair and clear;</w:t>
      </w:r>
    </w:p>
    <w:p w:rsidR="0056307B" w:rsidRDefault="0056307B" w:rsidP="0056307B">
      <w:pPr>
        <w:rPr>
          <w:sz w:val="24"/>
          <w:szCs w:val="24"/>
        </w:rPr>
      </w:pPr>
      <w:proofErr w:type="gramStart"/>
      <w:r w:rsidRPr="0056307B">
        <w:rPr>
          <w:sz w:val="24"/>
          <w:szCs w:val="24"/>
        </w:rPr>
        <w:t>the</w:t>
      </w:r>
      <w:proofErr w:type="gramEnd"/>
      <w:r w:rsidRPr="0056307B">
        <w:rPr>
          <w:sz w:val="24"/>
          <w:szCs w:val="24"/>
        </w:rPr>
        <w:t xml:space="preserve"> individuals who are unfairly affected by this course of action are fairly compensated.</w:t>
      </w:r>
    </w:p>
    <w:p w:rsidR="0056307B" w:rsidRDefault="0056307B" w:rsidP="0056307B">
      <w:pPr>
        <w:rPr>
          <w:sz w:val="24"/>
          <w:szCs w:val="24"/>
        </w:rPr>
      </w:pPr>
    </w:p>
    <w:p w:rsidR="0056307B" w:rsidRDefault="0056307B" w:rsidP="0056307B">
      <w:pPr>
        <w:rPr>
          <w:b/>
          <w:sz w:val="24"/>
          <w:szCs w:val="24"/>
        </w:rPr>
      </w:pPr>
      <w:r w:rsidRPr="0056307B">
        <w:rPr>
          <w:b/>
          <w:sz w:val="24"/>
          <w:szCs w:val="24"/>
        </w:rPr>
        <w:t>Cultural Issues in</w:t>
      </w:r>
      <w:r>
        <w:rPr>
          <w:b/>
          <w:sz w:val="24"/>
          <w:szCs w:val="24"/>
        </w:rPr>
        <w:t xml:space="preserve"> </w:t>
      </w:r>
      <w:r w:rsidRPr="0056307B">
        <w:rPr>
          <w:b/>
          <w:sz w:val="24"/>
          <w:szCs w:val="24"/>
        </w:rPr>
        <w:t>Ethical Behavior</w:t>
      </w:r>
    </w:p>
    <w:p w:rsidR="0056307B" w:rsidRPr="0056307B" w:rsidRDefault="0056307B" w:rsidP="0056307B">
      <w:pPr>
        <w:rPr>
          <w:sz w:val="24"/>
          <w:szCs w:val="24"/>
        </w:rPr>
      </w:pPr>
      <w:r w:rsidRPr="0056307B">
        <w:rPr>
          <w:sz w:val="24"/>
          <w:szCs w:val="24"/>
        </w:rPr>
        <w:t xml:space="preserve">Two ways of dealing with cultural issues in ethical decision making: universal and relative approaches. </w:t>
      </w:r>
    </w:p>
    <w:p w:rsidR="0056307B" w:rsidRPr="0056307B" w:rsidRDefault="0056307B" w:rsidP="0056307B">
      <w:pPr>
        <w:rPr>
          <w:sz w:val="24"/>
          <w:szCs w:val="24"/>
        </w:rPr>
      </w:pPr>
      <w:r w:rsidRPr="0056307B">
        <w:rPr>
          <w:sz w:val="24"/>
          <w:szCs w:val="24"/>
        </w:rPr>
        <w:t>Universalism states that:</w:t>
      </w:r>
    </w:p>
    <w:p w:rsidR="00000000" w:rsidRPr="0056307B" w:rsidRDefault="00642B4B" w:rsidP="0056307B">
      <w:pPr>
        <w:numPr>
          <w:ilvl w:val="0"/>
          <w:numId w:val="13"/>
        </w:numPr>
        <w:rPr>
          <w:sz w:val="24"/>
          <w:szCs w:val="24"/>
        </w:rPr>
      </w:pPr>
      <w:r w:rsidRPr="0056307B">
        <w:rPr>
          <w:sz w:val="24"/>
          <w:szCs w:val="24"/>
        </w:rPr>
        <w:t>Individuals should choose a course of action that can be applied to all people under all circum</w:t>
      </w:r>
      <w:r w:rsidRPr="0056307B">
        <w:rPr>
          <w:sz w:val="24"/>
          <w:szCs w:val="24"/>
        </w:rPr>
        <w:t>stances.</w:t>
      </w:r>
    </w:p>
    <w:p w:rsidR="0056307B" w:rsidRPr="0056307B" w:rsidRDefault="0056307B" w:rsidP="0056307B">
      <w:pPr>
        <w:rPr>
          <w:sz w:val="24"/>
          <w:szCs w:val="24"/>
        </w:rPr>
      </w:pPr>
      <w:r w:rsidRPr="0056307B">
        <w:rPr>
          <w:sz w:val="24"/>
          <w:szCs w:val="24"/>
        </w:rPr>
        <w:t>Relativism argues that:</w:t>
      </w:r>
    </w:p>
    <w:p w:rsidR="00000000" w:rsidRPr="0056307B" w:rsidRDefault="00642B4B" w:rsidP="0056307B">
      <w:pPr>
        <w:numPr>
          <w:ilvl w:val="0"/>
          <w:numId w:val="14"/>
        </w:numPr>
        <w:rPr>
          <w:sz w:val="24"/>
          <w:szCs w:val="24"/>
        </w:rPr>
      </w:pPr>
      <w:r w:rsidRPr="0056307B">
        <w:rPr>
          <w:sz w:val="24"/>
          <w:szCs w:val="24"/>
        </w:rPr>
        <w:t>Behavior in foreign settings should be guided by local laws and customs.</w:t>
      </w:r>
    </w:p>
    <w:p w:rsidR="0056307B" w:rsidRDefault="0056307B" w:rsidP="0056307B">
      <w:pPr>
        <w:rPr>
          <w:b/>
          <w:sz w:val="24"/>
          <w:szCs w:val="24"/>
        </w:rPr>
      </w:pPr>
      <w:r w:rsidRPr="0056307B">
        <w:rPr>
          <w:b/>
          <w:sz w:val="24"/>
          <w:szCs w:val="24"/>
        </w:rPr>
        <w:t>Corporate Social</w:t>
      </w:r>
      <w:r>
        <w:rPr>
          <w:b/>
          <w:sz w:val="24"/>
          <w:szCs w:val="24"/>
        </w:rPr>
        <w:t xml:space="preserve"> </w:t>
      </w:r>
      <w:r w:rsidRPr="0056307B">
        <w:rPr>
          <w:b/>
          <w:sz w:val="24"/>
          <w:szCs w:val="24"/>
        </w:rPr>
        <w:t>Responsibility (CRS)</w:t>
      </w:r>
    </w:p>
    <w:p w:rsidR="0056307B" w:rsidRPr="0056307B" w:rsidRDefault="0056307B" w:rsidP="0056307B">
      <w:pPr>
        <w:rPr>
          <w:b/>
          <w:sz w:val="24"/>
          <w:szCs w:val="24"/>
        </w:rPr>
      </w:pPr>
      <w:r w:rsidRPr="0056307B">
        <w:rPr>
          <w:b/>
          <w:sz w:val="24"/>
          <w:szCs w:val="24"/>
        </w:rPr>
        <w:t>Corporate social responsibility refers to:</w:t>
      </w:r>
    </w:p>
    <w:p w:rsidR="00000000" w:rsidRPr="0056307B" w:rsidRDefault="00642B4B" w:rsidP="0056307B">
      <w:pPr>
        <w:numPr>
          <w:ilvl w:val="0"/>
          <w:numId w:val="15"/>
        </w:numPr>
        <w:rPr>
          <w:sz w:val="24"/>
          <w:szCs w:val="24"/>
        </w:rPr>
      </w:pPr>
      <w:r w:rsidRPr="0056307B">
        <w:rPr>
          <w:sz w:val="24"/>
          <w:szCs w:val="24"/>
        </w:rPr>
        <w:t>Obligations of a corporation.</w:t>
      </w:r>
    </w:p>
    <w:p w:rsidR="00000000" w:rsidRPr="0056307B" w:rsidRDefault="00642B4B" w:rsidP="0056307B">
      <w:pPr>
        <w:numPr>
          <w:ilvl w:val="0"/>
          <w:numId w:val="15"/>
        </w:numPr>
        <w:rPr>
          <w:sz w:val="24"/>
          <w:szCs w:val="24"/>
        </w:rPr>
      </w:pPr>
      <w:r w:rsidRPr="0056307B">
        <w:rPr>
          <w:sz w:val="24"/>
          <w:szCs w:val="24"/>
        </w:rPr>
        <w:t>How it acts in terms of its own cor</w:t>
      </w:r>
      <w:r w:rsidRPr="0056307B">
        <w:rPr>
          <w:sz w:val="24"/>
          <w:szCs w:val="24"/>
        </w:rPr>
        <w:t>porate interests and profits in relation to the interests of its external stakeholders.</w:t>
      </w:r>
    </w:p>
    <w:p w:rsidR="0056307B" w:rsidRPr="0056307B" w:rsidRDefault="0056307B" w:rsidP="0056307B">
      <w:pPr>
        <w:rPr>
          <w:b/>
          <w:sz w:val="24"/>
          <w:szCs w:val="24"/>
        </w:rPr>
      </w:pPr>
      <w:r w:rsidRPr="0056307B">
        <w:rPr>
          <w:b/>
          <w:sz w:val="24"/>
          <w:szCs w:val="24"/>
        </w:rPr>
        <w:t>Corporate social responsibility includes concerns about:</w:t>
      </w:r>
    </w:p>
    <w:p w:rsidR="00000000" w:rsidRPr="0056307B" w:rsidRDefault="00642B4B" w:rsidP="0056307B">
      <w:pPr>
        <w:numPr>
          <w:ilvl w:val="0"/>
          <w:numId w:val="16"/>
        </w:numPr>
        <w:rPr>
          <w:sz w:val="24"/>
          <w:szCs w:val="24"/>
        </w:rPr>
      </w:pPr>
      <w:r w:rsidRPr="0056307B">
        <w:rPr>
          <w:sz w:val="24"/>
          <w:szCs w:val="24"/>
        </w:rPr>
        <w:t>Green and environmental protection issues</w:t>
      </w:r>
    </w:p>
    <w:p w:rsidR="00000000" w:rsidRPr="0056307B" w:rsidRDefault="00642B4B" w:rsidP="0056307B">
      <w:pPr>
        <w:numPr>
          <w:ilvl w:val="0"/>
          <w:numId w:val="16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Community service </w:t>
      </w:r>
    </w:p>
    <w:p w:rsidR="00000000" w:rsidRPr="0056307B" w:rsidRDefault="00642B4B" w:rsidP="0056307B">
      <w:pPr>
        <w:numPr>
          <w:ilvl w:val="0"/>
          <w:numId w:val="16"/>
        </w:numPr>
        <w:rPr>
          <w:sz w:val="24"/>
          <w:szCs w:val="24"/>
        </w:rPr>
      </w:pPr>
      <w:r w:rsidRPr="0056307B">
        <w:rPr>
          <w:sz w:val="24"/>
          <w:szCs w:val="24"/>
        </w:rPr>
        <w:t>Employment practices</w:t>
      </w:r>
    </w:p>
    <w:p w:rsidR="00000000" w:rsidRPr="0056307B" w:rsidRDefault="00642B4B" w:rsidP="0056307B">
      <w:pPr>
        <w:numPr>
          <w:ilvl w:val="0"/>
          <w:numId w:val="16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General </w:t>
      </w:r>
      <w:r w:rsidRPr="0056307B">
        <w:rPr>
          <w:sz w:val="24"/>
          <w:szCs w:val="24"/>
        </w:rPr>
        <w:t xml:space="preserve">corporate philanthropy </w:t>
      </w:r>
    </w:p>
    <w:p w:rsidR="0056307B" w:rsidRDefault="0056307B" w:rsidP="0056307B">
      <w:pPr>
        <w:rPr>
          <w:b/>
          <w:sz w:val="24"/>
          <w:szCs w:val="24"/>
        </w:rPr>
      </w:pPr>
      <w:r w:rsidRPr="0056307B">
        <w:rPr>
          <w:b/>
          <w:sz w:val="24"/>
          <w:szCs w:val="24"/>
        </w:rPr>
        <w:t>Ethically Based</w:t>
      </w:r>
      <w:r>
        <w:rPr>
          <w:b/>
          <w:sz w:val="24"/>
          <w:szCs w:val="24"/>
        </w:rPr>
        <w:t xml:space="preserve"> </w:t>
      </w:r>
      <w:r w:rsidRPr="0056307B">
        <w:rPr>
          <w:b/>
          <w:sz w:val="24"/>
          <w:szCs w:val="24"/>
        </w:rPr>
        <w:t>Communication Style</w:t>
      </w:r>
    </w:p>
    <w:p w:rsidR="0056307B" w:rsidRPr="0056307B" w:rsidRDefault="0056307B" w:rsidP="0056307B">
      <w:pPr>
        <w:rPr>
          <w:sz w:val="24"/>
          <w:szCs w:val="24"/>
        </w:rPr>
      </w:pPr>
      <w:r w:rsidRPr="0056307B">
        <w:rPr>
          <w:sz w:val="24"/>
          <w:szCs w:val="24"/>
        </w:rPr>
        <w:t>A. Utilitarian Communication Style</w:t>
      </w:r>
    </w:p>
    <w:p w:rsidR="00000000" w:rsidRPr="0056307B" w:rsidRDefault="00642B4B" w:rsidP="0056307B">
      <w:pPr>
        <w:numPr>
          <w:ilvl w:val="0"/>
          <w:numId w:val="17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Believes that the decision should benefit the majority. </w:t>
      </w:r>
    </w:p>
    <w:p w:rsidR="00000000" w:rsidRPr="0056307B" w:rsidRDefault="00642B4B" w:rsidP="0056307B">
      <w:pPr>
        <w:numPr>
          <w:ilvl w:val="0"/>
          <w:numId w:val="17"/>
        </w:numPr>
        <w:rPr>
          <w:sz w:val="24"/>
          <w:szCs w:val="24"/>
        </w:rPr>
      </w:pPr>
      <w:proofErr w:type="spellStart"/>
      <w:r w:rsidRPr="0056307B">
        <w:rPr>
          <w:sz w:val="24"/>
          <w:szCs w:val="24"/>
        </w:rPr>
        <w:lastRenderedPageBreak/>
        <w:t>Utilitarians</w:t>
      </w:r>
      <w:proofErr w:type="spellEnd"/>
      <w:r w:rsidRPr="0056307B">
        <w:rPr>
          <w:sz w:val="24"/>
          <w:szCs w:val="24"/>
        </w:rPr>
        <w:t xml:space="preserve"> compare alternative options and are open and receptive to exploring different viewpoints</w:t>
      </w:r>
      <w:r w:rsidRPr="0056307B">
        <w:rPr>
          <w:sz w:val="24"/>
          <w:szCs w:val="24"/>
        </w:rPr>
        <w:t xml:space="preserve">. </w:t>
      </w:r>
    </w:p>
    <w:p w:rsidR="00000000" w:rsidRPr="0056307B" w:rsidRDefault="00642B4B" w:rsidP="0056307B">
      <w:pPr>
        <w:numPr>
          <w:ilvl w:val="0"/>
          <w:numId w:val="18"/>
        </w:numPr>
        <w:rPr>
          <w:sz w:val="24"/>
          <w:szCs w:val="24"/>
        </w:rPr>
      </w:pPr>
      <w:r w:rsidRPr="0056307B">
        <w:rPr>
          <w:sz w:val="24"/>
          <w:szCs w:val="24"/>
        </w:rPr>
        <w:t>Moral Rights Communicating Style</w:t>
      </w:r>
    </w:p>
    <w:p w:rsidR="00000000" w:rsidRPr="0056307B" w:rsidRDefault="00642B4B" w:rsidP="0056307B">
      <w:pPr>
        <w:numPr>
          <w:ilvl w:val="0"/>
          <w:numId w:val="19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The advocates believe that decisions and actions are either right or wrong. </w:t>
      </w:r>
    </w:p>
    <w:p w:rsidR="00000000" w:rsidRPr="0056307B" w:rsidRDefault="00642B4B" w:rsidP="0056307B">
      <w:pPr>
        <w:numPr>
          <w:ilvl w:val="0"/>
          <w:numId w:val="19"/>
        </w:numPr>
        <w:rPr>
          <w:sz w:val="24"/>
          <w:szCs w:val="24"/>
        </w:rPr>
      </w:pPr>
      <w:r w:rsidRPr="0056307B">
        <w:rPr>
          <w:sz w:val="24"/>
          <w:szCs w:val="24"/>
        </w:rPr>
        <w:t>People holding a moral rights perspective focus on analyzing or explaining why a decision or action is either right or wrong, rather than t</w:t>
      </w:r>
      <w:r w:rsidRPr="0056307B">
        <w:rPr>
          <w:sz w:val="24"/>
          <w:szCs w:val="24"/>
        </w:rPr>
        <w:t xml:space="preserve">he consequences of the decision or action. </w:t>
      </w:r>
    </w:p>
    <w:p w:rsidR="00000000" w:rsidRPr="0056307B" w:rsidRDefault="00642B4B" w:rsidP="0056307B">
      <w:pPr>
        <w:numPr>
          <w:ilvl w:val="0"/>
          <w:numId w:val="20"/>
        </w:numPr>
        <w:rPr>
          <w:sz w:val="24"/>
          <w:szCs w:val="24"/>
        </w:rPr>
      </w:pPr>
      <w:r w:rsidRPr="0056307B">
        <w:rPr>
          <w:sz w:val="24"/>
          <w:szCs w:val="24"/>
        </w:rPr>
        <w:t>Justice Communication Style</w:t>
      </w:r>
    </w:p>
    <w:p w:rsidR="00000000" w:rsidRPr="0056307B" w:rsidRDefault="00642B4B" w:rsidP="0056307B">
      <w:pPr>
        <w:numPr>
          <w:ilvl w:val="0"/>
          <w:numId w:val="21"/>
        </w:numPr>
        <w:rPr>
          <w:sz w:val="24"/>
          <w:szCs w:val="24"/>
        </w:rPr>
      </w:pPr>
      <w:r w:rsidRPr="0056307B">
        <w:rPr>
          <w:sz w:val="24"/>
          <w:szCs w:val="24"/>
        </w:rPr>
        <w:t>Justice advocates are interested in how and whether the costs and benefits of decisions and actions are distributed equitably.</w:t>
      </w:r>
    </w:p>
    <w:p w:rsidR="00000000" w:rsidRPr="0056307B" w:rsidRDefault="00642B4B" w:rsidP="0056307B">
      <w:pPr>
        <w:numPr>
          <w:ilvl w:val="0"/>
          <w:numId w:val="22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Universalist Communication Style </w:t>
      </w:r>
    </w:p>
    <w:p w:rsidR="00000000" w:rsidRPr="0056307B" w:rsidRDefault="00642B4B" w:rsidP="0056307B">
      <w:pPr>
        <w:numPr>
          <w:ilvl w:val="0"/>
          <w:numId w:val="23"/>
        </w:numPr>
        <w:rPr>
          <w:sz w:val="24"/>
          <w:szCs w:val="24"/>
        </w:rPr>
      </w:pPr>
      <w:r w:rsidRPr="0056307B">
        <w:rPr>
          <w:sz w:val="24"/>
          <w:szCs w:val="24"/>
        </w:rPr>
        <w:t>Ethical universa</w:t>
      </w:r>
      <w:r w:rsidRPr="0056307B">
        <w:rPr>
          <w:sz w:val="24"/>
          <w:szCs w:val="24"/>
        </w:rPr>
        <w:t>lism believes that ethical principles are universal and should be applied to all cultures.</w:t>
      </w:r>
    </w:p>
    <w:p w:rsidR="00000000" w:rsidRPr="0056307B" w:rsidRDefault="00642B4B" w:rsidP="0056307B">
      <w:pPr>
        <w:numPr>
          <w:ilvl w:val="0"/>
          <w:numId w:val="23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Universalists stress on conveying universal values. </w:t>
      </w:r>
    </w:p>
    <w:p w:rsidR="0056307B" w:rsidRPr="0056307B" w:rsidRDefault="0056307B" w:rsidP="0056307B">
      <w:pPr>
        <w:rPr>
          <w:sz w:val="24"/>
          <w:szCs w:val="24"/>
        </w:rPr>
      </w:pPr>
      <w:r w:rsidRPr="0056307B">
        <w:rPr>
          <w:sz w:val="24"/>
          <w:szCs w:val="24"/>
        </w:rPr>
        <w:t xml:space="preserve">. Relativist Communication Style </w:t>
      </w:r>
    </w:p>
    <w:p w:rsidR="00000000" w:rsidRPr="0056307B" w:rsidRDefault="00642B4B" w:rsidP="0056307B">
      <w:pPr>
        <w:numPr>
          <w:ilvl w:val="0"/>
          <w:numId w:val="24"/>
        </w:numPr>
        <w:rPr>
          <w:sz w:val="24"/>
          <w:szCs w:val="24"/>
        </w:rPr>
      </w:pPr>
      <w:r w:rsidRPr="0056307B">
        <w:rPr>
          <w:sz w:val="24"/>
          <w:szCs w:val="24"/>
        </w:rPr>
        <w:t>Believes that ethical behavior is influenced by the cultural context.</w:t>
      </w:r>
    </w:p>
    <w:p w:rsidR="00000000" w:rsidRPr="0056307B" w:rsidRDefault="00642B4B" w:rsidP="0056307B">
      <w:pPr>
        <w:numPr>
          <w:ilvl w:val="0"/>
          <w:numId w:val="24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When </w:t>
      </w:r>
      <w:r w:rsidRPr="0056307B">
        <w:rPr>
          <w:sz w:val="24"/>
          <w:szCs w:val="24"/>
        </w:rPr>
        <w:t>in Rome, do as Romans do.</w:t>
      </w:r>
    </w:p>
    <w:p w:rsidR="00000000" w:rsidRPr="0056307B" w:rsidRDefault="00642B4B" w:rsidP="0056307B">
      <w:pPr>
        <w:numPr>
          <w:ilvl w:val="0"/>
          <w:numId w:val="24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Relativists focus on the different values between cultures. </w:t>
      </w:r>
    </w:p>
    <w:p w:rsidR="0056307B" w:rsidRPr="0056307B" w:rsidRDefault="0056307B" w:rsidP="0056307B">
      <w:pPr>
        <w:rPr>
          <w:sz w:val="24"/>
          <w:szCs w:val="24"/>
        </w:rPr>
      </w:pPr>
      <w:r w:rsidRPr="0056307B">
        <w:rPr>
          <w:sz w:val="24"/>
          <w:szCs w:val="24"/>
        </w:rPr>
        <w:t xml:space="preserve"> </w:t>
      </w:r>
    </w:p>
    <w:p w:rsidR="0056307B" w:rsidRDefault="0056307B" w:rsidP="0056307B">
      <w:pPr>
        <w:rPr>
          <w:b/>
          <w:sz w:val="24"/>
          <w:szCs w:val="24"/>
        </w:rPr>
      </w:pPr>
      <w:r w:rsidRPr="0056307B">
        <w:rPr>
          <w:b/>
          <w:sz w:val="24"/>
          <w:szCs w:val="24"/>
        </w:rPr>
        <w:t>Possible Ethical</w:t>
      </w:r>
      <w:r>
        <w:rPr>
          <w:b/>
          <w:sz w:val="24"/>
          <w:szCs w:val="24"/>
        </w:rPr>
        <w:t xml:space="preserve"> </w:t>
      </w:r>
      <w:r w:rsidRPr="0056307B">
        <w:rPr>
          <w:b/>
          <w:sz w:val="24"/>
          <w:szCs w:val="24"/>
        </w:rPr>
        <w:t>Communication Conflict</w:t>
      </w:r>
    </w:p>
    <w:p w:rsidR="0056307B" w:rsidRPr="0056307B" w:rsidRDefault="0056307B" w:rsidP="0056307B">
      <w:pPr>
        <w:rPr>
          <w:sz w:val="24"/>
          <w:szCs w:val="24"/>
        </w:rPr>
      </w:pPr>
      <w:r w:rsidRPr="0056307B">
        <w:rPr>
          <w:sz w:val="24"/>
          <w:szCs w:val="24"/>
        </w:rPr>
        <w:t xml:space="preserve">Utilitarian versus Moral Rights Communication Conflicts </w:t>
      </w:r>
    </w:p>
    <w:p w:rsidR="00000000" w:rsidRPr="0056307B" w:rsidRDefault="00642B4B" w:rsidP="0056307B">
      <w:pPr>
        <w:numPr>
          <w:ilvl w:val="0"/>
          <w:numId w:val="25"/>
        </w:numPr>
        <w:rPr>
          <w:sz w:val="24"/>
          <w:szCs w:val="24"/>
        </w:rPr>
      </w:pPr>
      <w:r w:rsidRPr="0056307B">
        <w:rPr>
          <w:sz w:val="24"/>
          <w:szCs w:val="24"/>
        </w:rPr>
        <w:t xml:space="preserve">The </w:t>
      </w:r>
      <w:proofErr w:type="spellStart"/>
      <w:r w:rsidRPr="0056307B">
        <w:rPr>
          <w:sz w:val="24"/>
          <w:szCs w:val="24"/>
        </w:rPr>
        <w:t>utilitarians</w:t>
      </w:r>
      <w:proofErr w:type="spellEnd"/>
      <w:r w:rsidRPr="0056307B">
        <w:rPr>
          <w:sz w:val="24"/>
          <w:szCs w:val="24"/>
        </w:rPr>
        <w:t xml:space="preserve"> may not be </w:t>
      </w:r>
      <w:r w:rsidRPr="0056307B">
        <w:rPr>
          <w:sz w:val="24"/>
          <w:szCs w:val="24"/>
        </w:rPr>
        <w:t xml:space="preserve">interested in the rights or wrongs of a decision, whereas the moral rights adherent is not interested in the pros and cons of the proposed actions. </w:t>
      </w:r>
    </w:p>
    <w:p w:rsidR="00221506" w:rsidRPr="00221506" w:rsidRDefault="00221506" w:rsidP="00221506">
      <w:pPr>
        <w:rPr>
          <w:sz w:val="24"/>
          <w:szCs w:val="24"/>
        </w:rPr>
      </w:pPr>
      <w:r w:rsidRPr="00221506">
        <w:rPr>
          <w:sz w:val="24"/>
          <w:szCs w:val="24"/>
        </w:rPr>
        <w:t xml:space="preserve">Universalistic versus Relativistic Communication Conflicts </w:t>
      </w:r>
    </w:p>
    <w:p w:rsidR="00000000" w:rsidRPr="00221506" w:rsidRDefault="00642B4B" w:rsidP="00221506">
      <w:pPr>
        <w:numPr>
          <w:ilvl w:val="0"/>
          <w:numId w:val="26"/>
        </w:numPr>
        <w:rPr>
          <w:sz w:val="24"/>
          <w:szCs w:val="24"/>
        </w:rPr>
      </w:pPr>
      <w:r w:rsidRPr="00221506">
        <w:rPr>
          <w:sz w:val="24"/>
          <w:szCs w:val="24"/>
        </w:rPr>
        <w:t>While universalists do not recognize that cert</w:t>
      </w:r>
      <w:r w:rsidRPr="00221506">
        <w:rPr>
          <w:sz w:val="24"/>
          <w:szCs w:val="24"/>
        </w:rPr>
        <w:t xml:space="preserve">ain rights and traditions of a culture need to be respected, relativists fail to recognize </w:t>
      </w:r>
      <w:proofErr w:type="gramStart"/>
      <w:r w:rsidRPr="00221506">
        <w:rPr>
          <w:sz w:val="24"/>
          <w:szCs w:val="24"/>
        </w:rPr>
        <w:t>that  certain</w:t>
      </w:r>
      <w:proofErr w:type="gramEnd"/>
      <w:r w:rsidRPr="00221506">
        <w:rPr>
          <w:sz w:val="24"/>
          <w:szCs w:val="24"/>
        </w:rPr>
        <w:t xml:space="preserve"> fundamental rights are applicable to all cultures. </w:t>
      </w:r>
    </w:p>
    <w:p w:rsidR="00221506" w:rsidRPr="00221506" w:rsidRDefault="00221506" w:rsidP="00221506">
      <w:pPr>
        <w:rPr>
          <w:sz w:val="24"/>
          <w:szCs w:val="24"/>
        </w:rPr>
      </w:pPr>
      <w:r w:rsidRPr="00221506">
        <w:rPr>
          <w:sz w:val="24"/>
          <w:szCs w:val="24"/>
        </w:rPr>
        <w:lastRenderedPageBreak/>
        <w:t xml:space="preserve">Justice Communication Conflicts </w:t>
      </w:r>
    </w:p>
    <w:p w:rsidR="00000000" w:rsidRPr="00221506" w:rsidRDefault="00642B4B" w:rsidP="00221506">
      <w:pPr>
        <w:numPr>
          <w:ilvl w:val="0"/>
          <w:numId w:val="27"/>
        </w:numPr>
        <w:rPr>
          <w:sz w:val="24"/>
          <w:szCs w:val="24"/>
        </w:rPr>
      </w:pPr>
      <w:r w:rsidRPr="00221506">
        <w:rPr>
          <w:sz w:val="24"/>
          <w:szCs w:val="24"/>
        </w:rPr>
        <w:t>Communicators taking the justice approach have a shared perspecti</w:t>
      </w:r>
      <w:r w:rsidRPr="00221506">
        <w:rPr>
          <w:sz w:val="24"/>
          <w:szCs w:val="24"/>
        </w:rPr>
        <w:t xml:space="preserve">ve and a basis for successful communication. </w:t>
      </w:r>
    </w:p>
    <w:p w:rsidR="00000000" w:rsidRPr="00221506" w:rsidRDefault="00642B4B" w:rsidP="00221506">
      <w:pPr>
        <w:numPr>
          <w:ilvl w:val="0"/>
          <w:numId w:val="27"/>
        </w:numPr>
        <w:rPr>
          <w:sz w:val="24"/>
          <w:szCs w:val="24"/>
        </w:rPr>
      </w:pPr>
      <w:r w:rsidRPr="00221506">
        <w:rPr>
          <w:sz w:val="24"/>
          <w:szCs w:val="24"/>
        </w:rPr>
        <w:t xml:space="preserve">Communication conflicts can still arise among individuals holding differing views about what constitutes justice (e.g. distributive, procedural, compensatory justice) </w:t>
      </w:r>
    </w:p>
    <w:p w:rsidR="0056307B" w:rsidRDefault="00221506" w:rsidP="0056307B">
      <w:pPr>
        <w:rPr>
          <w:b/>
          <w:sz w:val="24"/>
          <w:szCs w:val="24"/>
        </w:rPr>
      </w:pPr>
      <w:r w:rsidRPr="00221506">
        <w:rPr>
          <w:b/>
          <w:sz w:val="24"/>
          <w:szCs w:val="24"/>
        </w:rPr>
        <w:t>Ethics and Decision Models</w:t>
      </w:r>
    </w:p>
    <w:p w:rsidR="00221506" w:rsidRPr="00221506" w:rsidRDefault="00221506" w:rsidP="00221506">
      <w:pPr>
        <w:rPr>
          <w:b/>
          <w:sz w:val="24"/>
          <w:szCs w:val="24"/>
        </w:rPr>
      </w:pPr>
      <w:r w:rsidRPr="00221506">
        <w:rPr>
          <w:b/>
          <w:sz w:val="24"/>
          <w:szCs w:val="24"/>
        </w:rPr>
        <w:t xml:space="preserve">Rational or Classical Model </w:t>
      </w:r>
    </w:p>
    <w:p w:rsidR="00000000" w:rsidRPr="00221506" w:rsidRDefault="00642B4B" w:rsidP="00221506">
      <w:pPr>
        <w:numPr>
          <w:ilvl w:val="0"/>
          <w:numId w:val="28"/>
        </w:numPr>
        <w:rPr>
          <w:sz w:val="24"/>
          <w:szCs w:val="24"/>
        </w:rPr>
      </w:pPr>
      <w:r w:rsidRPr="00221506">
        <w:rPr>
          <w:sz w:val="24"/>
          <w:szCs w:val="24"/>
        </w:rPr>
        <w:t>The decision maker selects the best option among alternatives to reach an optimal goal.</w:t>
      </w:r>
    </w:p>
    <w:p w:rsidR="00000000" w:rsidRPr="00221506" w:rsidRDefault="00642B4B" w:rsidP="00221506">
      <w:pPr>
        <w:numPr>
          <w:ilvl w:val="0"/>
          <w:numId w:val="28"/>
        </w:numPr>
        <w:rPr>
          <w:sz w:val="24"/>
          <w:szCs w:val="24"/>
        </w:rPr>
      </w:pPr>
      <w:r w:rsidRPr="00221506">
        <w:rPr>
          <w:sz w:val="24"/>
          <w:szCs w:val="24"/>
        </w:rPr>
        <w:t>It encourages ethical communication by promoting extensive information flow and promotes an open process of communication.</w:t>
      </w:r>
    </w:p>
    <w:p w:rsidR="00000000" w:rsidRDefault="00642B4B" w:rsidP="00221506">
      <w:pPr>
        <w:numPr>
          <w:ilvl w:val="0"/>
          <w:numId w:val="28"/>
        </w:numPr>
        <w:rPr>
          <w:sz w:val="24"/>
          <w:szCs w:val="24"/>
        </w:rPr>
      </w:pPr>
      <w:r w:rsidRPr="00221506">
        <w:rPr>
          <w:sz w:val="24"/>
          <w:szCs w:val="24"/>
        </w:rPr>
        <w:t>This method is most costly</w:t>
      </w:r>
      <w:r w:rsidRPr="00221506">
        <w:rPr>
          <w:sz w:val="24"/>
          <w:szCs w:val="24"/>
        </w:rPr>
        <w:t xml:space="preserve"> and time consuming. </w:t>
      </w:r>
    </w:p>
    <w:p w:rsidR="00000000" w:rsidRPr="00221506" w:rsidRDefault="00642B4B" w:rsidP="00221506">
      <w:pPr>
        <w:numPr>
          <w:ilvl w:val="0"/>
          <w:numId w:val="29"/>
        </w:numPr>
        <w:rPr>
          <w:sz w:val="24"/>
          <w:szCs w:val="24"/>
        </w:rPr>
      </w:pPr>
      <w:r w:rsidRPr="00221506">
        <w:rPr>
          <w:sz w:val="24"/>
          <w:szCs w:val="24"/>
        </w:rPr>
        <w:t>Behavioral Model</w:t>
      </w:r>
    </w:p>
    <w:p w:rsidR="00000000" w:rsidRPr="00221506" w:rsidRDefault="00642B4B" w:rsidP="00221506">
      <w:pPr>
        <w:numPr>
          <w:ilvl w:val="0"/>
          <w:numId w:val="30"/>
        </w:numPr>
        <w:rPr>
          <w:sz w:val="24"/>
          <w:szCs w:val="24"/>
        </w:rPr>
      </w:pPr>
      <w:r w:rsidRPr="00221506">
        <w:rPr>
          <w:sz w:val="24"/>
          <w:szCs w:val="24"/>
        </w:rPr>
        <w:t>The decision maker identifies one alternative at a time and selects the first satisfactory alternative identified.</w:t>
      </w:r>
    </w:p>
    <w:p w:rsidR="00000000" w:rsidRPr="00221506" w:rsidRDefault="00642B4B" w:rsidP="00221506">
      <w:pPr>
        <w:numPr>
          <w:ilvl w:val="0"/>
          <w:numId w:val="30"/>
        </w:numPr>
        <w:rPr>
          <w:sz w:val="24"/>
          <w:szCs w:val="24"/>
        </w:rPr>
      </w:pPr>
      <w:r w:rsidRPr="00221506">
        <w:rPr>
          <w:sz w:val="24"/>
          <w:szCs w:val="24"/>
        </w:rPr>
        <w:t xml:space="preserve">It is often adopted by managers who are constrained by information, costs and time. </w:t>
      </w:r>
    </w:p>
    <w:p w:rsidR="00000000" w:rsidRPr="00221506" w:rsidRDefault="00642B4B" w:rsidP="00221506">
      <w:pPr>
        <w:numPr>
          <w:ilvl w:val="0"/>
          <w:numId w:val="30"/>
        </w:numPr>
        <w:rPr>
          <w:sz w:val="24"/>
          <w:szCs w:val="24"/>
        </w:rPr>
      </w:pPr>
      <w:r w:rsidRPr="00221506">
        <w:rPr>
          <w:sz w:val="24"/>
          <w:szCs w:val="24"/>
        </w:rPr>
        <w:t xml:space="preserve">This </w:t>
      </w:r>
      <w:r w:rsidRPr="00221506">
        <w:rPr>
          <w:sz w:val="24"/>
          <w:szCs w:val="24"/>
        </w:rPr>
        <w:t>model may carry with it a greater possibility of unethical decision making           and unequal communication.</w:t>
      </w:r>
    </w:p>
    <w:p w:rsidR="00000000" w:rsidRPr="00221506" w:rsidRDefault="00642B4B" w:rsidP="00221506">
      <w:pPr>
        <w:numPr>
          <w:ilvl w:val="0"/>
          <w:numId w:val="31"/>
        </w:numPr>
        <w:rPr>
          <w:sz w:val="24"/>
          <w:szCs w:val="24"/>
        </w:rPr>
      </w:pPr>
      <w:r w:rsidRPr="00221506">
        <w:rPr>
          <w:sz w:val="24"/>
          <w:szCs w:val="24"/>
        </w:rPr>
        <w:t xml:space="preserve">Retroactive Model </w:t>
      </w:r>
    </w:p>
    <w:p w:rsidR="00000000" w:rsidRPr="00221506" w:rsidRDefault="00642B4B" w:rsidP="00221506">
      <w:pPr>
        <w:numPr>
          <w:ilvl w:val="0"/>
          <w:numId w:val="32"/>
        </w:numPr>
        <w:rPr>
          <w:sz w:val="24"/>
          <w:szCs w:val="24"/>
        </w:rPr>
      </w:pPr>
      <w:r w:rsidRPr="00221506">
        <w:rPr>
          <w:sz w:val="24"/>
          <w:szCs w:val="24"/>
        </w:rPr>
        <w:t xml:space="preserve">The decision maker chooses a favorable alternative early in the decision making </w:t>
      </w:r>
      <w:r w:rsidRPr="00221506">
        <w:rPr>
          <w:sz w:val="24"/>
          <w:szCs w:val="24"/>
        </w:rPr>
        <w:t xml:space="preserve">process but carries it through the sequential steps of the rational decision making process with other alternatives. </w:t>
      </w:r>
    </w:p>
    <w:p w:rsidR="00000000" w:rsidRPr="00221506" w:rsidRDefault="00642B4B" w:rsidP="00221506">
      <w:pPr>
        <w:numPr>
          <w:ilvl w:val="0"/>
          <w:numId w:val="32"/>
        </w:numPr>
        <w:rPr>
          <w:sz w:val="24"/>
          <w:szCs w:val="24"/>
        </w:rPr>
      </w:pPr>
      <w:r w:rsidRPr="00221506">
        <w:rPr>
          <w:sz w:val="24"/>
          <w:szCs w:val="24"/>
        </w:rPr>
        <w:t xml:space="preserve">A favorable option is considered along with other alternatives, but a change of intention is lacking. </w:t>
      </w:r>
    </w:p>
    <w:p w:rsidR="00221506" w:rsidRPr="00221506" w:rsidRDefault="00221506" w:rsidP="00221506">
      <w:pPr>
        <w:numPr>
          <w:ilvl w:val="0"/>
          <w:numId w:val="32"/>
        </w:numPr>
        <w:rPr>
          <w:sz w:val="24"/>
          <w:szCs w:val="24"/>
        </w:rPr>
      </w:pPr>
      <w:r w:rsidRPr="00221506">
        <w:rPr>
          <w:bCs/>
          <w:sz w:val="24"/>
          <w:szCs w:val="24"/>
        </w:rPr>
        <w:t>Dealing with Ethical Dilemmas</w:t>
      </w:r>
    </w:p>
    <w:p w:rsidR="00221506" w:rsidRPr="00221506" w:rsidRDefault="00221506" w:rsidP="00221506">
      <w:pPr>
        <w:rPr>
          <w:sz w:val="24"/>
          <w:szCs w:val="24"/>
        </w:rPr>
      </w:pPr>
      <w:r w:rsidRPr="00221506">
        <w:rPr>
          <w:sz w:val="24"/>
          <w:szCs w:val="24"/>
        </w:rPr>
        <w:t>When encountering ethical dilemmas in dealing with “borderline” or “gray” area situations, individuals tend to rationalize their inappropriate behavior. The individual may believe that:</w:t>
      </w:r>
    </w:p>
    <w:p w:rsidR="00000000" w:rsidRPr="00221506" w:rsidRDefault="00642B4B" w:rsidP="00221506">
      <w:pPr>
        <w:numPr>
          <w:ilvl w:val="0"/>
          <w:numId w:val="33"/>
        </w:numPr>
        <w:rPr>
          <w:sz w:val="24"/>
          <w:szCs w:val="24"/>
        </w:rPr>
      </w:pPr>
      <w:r w:rsidRPr="00221506">
        <w:rPr>
          <w:sz w:val="24"/>
          <w:szCs w:val="24"/>
        </w:rPr>
        <w:t xml:space="preserve">their misconduct is not really illegal; or </w:t>
      </w:r>
    </w:p>
    <w:p w:rsidR="00000000" w:rsidRPr="00221506" w:rsidRDefault="00642B4B" w:rsidP="00221506">
      <w:pPr>
        <w:numPr>
          <w:ilvl w:val="0"/>
          <w:numId w:val="33"/>
        </w:numPr>
        <w:rPr>
          <w:sz w:val="24"/>
          <w:szCs w:val="24"/>
        </w:rPr>
      </w:pPr>
      <w:proofErr w:type="gramStart"/>
      <w:r w:rsidRPr="00221506">
        <w:rPr>
          <w:sz w:val="24"/>
          <w:szCs w:val="24"/>
        </w:rPr>
        <w:lastRenderedPageBreak/>
        <w:t>the</w:t>
      </w:r>
      <w:proofErr w:type="gramEnd"/>
      <w:r w:rsidRPr="00221506">
        <w:rPr>
          <w:sz w:val="24"/>
          <w:szCs w:val="24"/>
        </w:rPr>
        <w:t xml:space="preserve"> result is in everyone’s </w:t>
      </w:r>
      <w:r w:rsidRPr="00221506">
        <w:rPr>
          <w:sz w:val="24"/>
          <w:szCs w:val="24"/>
        </w:rPr>
        <w:t>best interests.</w:t>
      </w:r>
    </w:p>
    <w:p w:rsidR="00221506" w:rsidRPr="00221506" w:rsidRDefault="00221506" w:rsidP="00221506">
      <w:pPr>
        <w:rPr>
          <w:b/>
          <w:sz w:val="24"/>
          <w:szCs w:val="24"/>
        </w:rPr>
      </w:pPr>
      <w:r w:rsidRPr="00221506">
        <w:rPr>
          <w:b/>
          <w:sz w:val="24"/>
          <w:szCs w:val="24"/>
        </w:rPr>
        <w:t xml:space="preserve"> </w:t>
      </w:r>
    </w:p>
    <w:p w:rsidR="00221506" w:rsidRPr="00221506" w:rsidRDefault="00221506" w:rsidP="00221506">
      <w:pPr>
        <w:rPr>
          <w:b/>
          <w:sz w:val="24"/>
          <w:szCs w:val="24"/>
        </w:rPr>
      </w:pPr>
    </w:p>
    <w:p w:rsidR="00221506" w:rsidRPr="00221506" w:rsidRDefault="00221506" w:rsidP="0056307B">
      <w:pPr>
        <w:rPr>
          <w:b/>
          <w:sz w:val="24"/>
          <w:szCs w:val="24"/>
        </w:rPr>
      </w:pPr>
    </w:p>
    <w:p w:rsidR="0056307B" w:rsidRPr="0056307B" w:rsidRDefault="0056307B">
      <w:pPr>
        <w:rPr>
          <w:sz w:val="24"/>
          <w:szCs w:val="24"/>
        </w:rPr>
      </w:pPr>
    </w:p>
    <w:sectPr w:rsidR="0056307B" w:rsidRPr="0056307B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22593"/>
    <w:multiLevelType w:val="hybridMultilevel"/>
    <w:tmpl w:val="6EAC15A2"/>
    <w:lvl w:ilvl="0" w:tplc="5B0A15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341E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8096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7CD6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824C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BAAB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E650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72A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AAD7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1EE4537"/>
    <w:multiLevelType w:val="hybridMultilevel"/>
    <w:tmpl w:val="1E82B986"/>
    <w:lvl w:ilvl="0" w:tplc="BD1438B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47EEE3DA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CEC619F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D73CDBF6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25F217D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49107518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9B2C9562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7E226506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245AD73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933DC8"/>
    <w:multiLevelType w:val="hybridMultilevel"/>
    <w:tmpl w:val="A3A21E3A"/>
    <w:lvl w:ilvl="0" w:tplc="DC02DD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C683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A0DC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ACE7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BE6E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6CE6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1877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A4C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264A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CD0372E"/>
    <w:multiLevelType w:val="hybridMultilevel"/>
    <w:tmpl w:val="21C6357E"/>
    <w:lvl w:ilvl="0" w:tplc="893C23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70D412F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ACC27F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CD2583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D94521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2C4EFFE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BC8A9D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8A2CCB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994519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1C0F38"/>
    <w:multiLevelType w:val="hybridMultilevel"/>
    <w:tmpl w:val="1E8654FA"/>
    <w:lvl w:ilvl="0" w:tplc="79460E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C0BE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D44B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BC8A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3845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D67C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7853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6AC3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EE44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F207A62"/>
    <w:multiLevelType w:val="hybridMultilevel"/>
    <w:tmpl w:val="A58A1BC2"/>
    <w:lvl w:ilvl="0" w:tplc="27E85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EC3E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48E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104E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425F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6661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785F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B0BF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D0DB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8E240B7"/>
    <w:multiLevelType w:val="hybridMultilevel"/>
    <w:tmpl w:val="E77C2046"/>
    <w:lvl w:ilvl="0" w:tplc="8632CF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867D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6220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82B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D090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B008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C8DA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7A0D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10AC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0DE146F"/>
    <w:multiLevelType w:val="hybridMultilevel"/>
    <w:tmpl w:val="40AECD52"/>
    <w:lvl w:ilvl="0" w:tplc="45124EC8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C60F7A6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3A90098C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ABBA7438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0BD0A3E6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53684F6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BB064922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EA6278DA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AD2E6170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976404"/>
    <w:multiLevelType w:val="hybridMultilevel"/>
    <w:tmpl w:val="74C2C588"/>
    <w:lvl w:ilvl="0" w:tplc="7D2A42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6442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B2C0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167D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80EB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A040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4003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28BD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B4C9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B03403B"/>
    <w:multiLevelType w:val="hybridMultilevel"/>
    <w:tmpl w:val="C02C00EE"/>
    <w:lvl w:ilvl="0" w:tplc="1ADE29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3891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5EBF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80F1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FCB3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606D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4A5E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0AB3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AE6B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3934584"/>
    <w:multiLevelType w:val="hybridMultilevel"/>
    <w:tmpl w:val="58425812"/>
    <w:lvl w:ilvl="0" w:tplc="023644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08C9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B846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4409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4C63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5E62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5C1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BC2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127F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372B2AD3"/>
    <w:multiLevelType w:val="hybridMultilevel"/>
    <w:tmpl w:val="37FE6236"/>
    <w:lvl w:ilvl="0" w:tplc="43765D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B20D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F41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5A17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8285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662F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F432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54B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14C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3DB6333F"/>
    <w:multiLevelType w:val="hybridMultilevel"/>
    <w:tmpl w:val="8C26F37E"/>
    <w:lvl w:ilvl="0" w:tplc="D4D475C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C22E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501F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E0FF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2E4D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AE4A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9C7C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64F4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545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586D04"/>
    <w:multiLevelType w:val="hybridMultilevel"/>
    <w:tmpl w:val="0E2AAF70"/>
    <w:lvl w:ilvl="0" w:tplc="E07A44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1455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02F3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3EF7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840A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FEE3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4C2F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D8FF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045E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407056E9"/>
    <w:multiLevelType w:val="hybridMultilevel"/>
    <w:tmpl w:val="DD882482"/>
    <w:lvl w:ilvl="0" w:tplc="F5F0C4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2AD0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0842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464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DA74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C6E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5EEB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A8D3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0A98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42545699"/>
    <w:multiLevelType w:val="hybridMultilevel"/>
    <w:tmpl w:val="C7B282D6"/>
    <w:lvl w:ilvl="0" w:tplc="F362B86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B0B8EF62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D6F86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2444B392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67B650C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D85CEBF0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FE8E5C12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B6A8C3D6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80A82F0A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062D5D"/>
    <w:multiLevelType w:val="hybridMultilevel"/>
    <w:tmpl w:val="F9DC1CD4"/>
    <w:lvl w:ilvl="0" w:tplc="4058ED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10C1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BCDA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2617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AC16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4CB3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FA73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889C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643E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4BE7244F"/>
    <w:multiLevelType w:val="hybridMultilevel"/>
    <w:tmpl w:val="438221A6"/>
    <w:lvl w:ilvl="0" w:tplc="4D8A1E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2EC5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D25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E2F1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F273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D057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EE38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C05C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889B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4DE76EAA"/>
    <w:multiLevelType w:val="hybridMultilevel"/>
    <w:tmpl w:val="6EEE33A6"/>
    <w:lvl w:ilvl="0" w:tplc="F8BE198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3B3018CC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B4B62488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02C6E2BC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D4F8D65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C2C2FEBE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5F30511A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C75C8A72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D10C64D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11F6A6D"/>
    <w:multiLevelType w:val="hybridMultilevel"/>
    <w:tmpl w:val="26BC78D2"/>
    <w:lvl w:ilvl="0" w:tplc="79EE33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182D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C662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7025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C84F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968F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DA73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A0F1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B448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18F2875"/>
    <w:multiLevelType w:val="hybridMultilevel"/>
    <w:tmpl w:val="B1326D08"/>
    <w:lvl w:ilvl="0" w:tplc="441A1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1E63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A4FE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7E4C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9E59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D841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A427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726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78CF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54156D48"/>
    <w:multiLevelType w:val="hybridMultilevel"/>
    <w:tmpl w:val="7074B244"/>
    <w:lvl w:ilvl="0" w:tplc="85605D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1E63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BAF9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361E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D295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42C6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C2CF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7A98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249F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59A84563"/>
    <w:multiLevelType w:val="hybridMultilevel"/>
    <w:tmpl w:val="36A01D3E"/>
    <w:lvl w:ilvl="0" w:tplc="4634A1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DA93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8A9D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0CE7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8CB1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9CAC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E4EE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58C4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1285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5A634C59"/>
    <w:multiLevelType w:val="hybridMultilevel"/>
    <w:tmpl w:val="510CA9C8"/>
    <w:lvl w:ilvl="0" w:tplc="FA32033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A8E29888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3C8C3D6C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BA24AED4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775A454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D68E99F6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21C8690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8C680B0A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FE7A10DC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288469B"/>
    <w:multiLevelType w:val="hybridMultilevel"/>
    <w:tmpl w:val="F296094C"/>
    <w:lvl w:ilvl="0" w:tplc="F61E7B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F637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62A2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B66D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7832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9E94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D438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0248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9072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64F9689C"/>
    <w:multiLevelType w:val="hybridMultilevel"/>
    <w:tmpl w:val="E19E0CCC"/>
    <w:lvl w:ilvl="0" w:tplc="2CEE36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8C0D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C2D1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C8B0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788C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D8DC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F85E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2AAF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3C95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6546719B"/>
    <w:multiLevelType w:val="hybridMultilevel"/>
    <w:tmpl w:val="4804398E"/>
    <w:lvl w:ilvl="0" w:tplc="7024ACC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3A4A054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682CCC6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505EACDC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E3C2157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5238C70E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DE448EB8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8E4A23F0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13DC27A4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88C029F"/>
    <w:multiLevelType w:val="hybridMultilevel"/>
    <w:tmpl w:val="9D5652BA"/>
    <w:lvl w:ilvl="0" w:tplc="11D46A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23E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28A2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68C1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5028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0CB2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8E44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4E11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FCE4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69E37D24"/>
    <w:multiLevelType w:val="hybridMultilevel"/>
    <w:tmpl w:val="501A6560"/>
    <w:lvl w:ilvl="0" w:tplc="7862DD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A89D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DC0A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B0B9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1A72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AC46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9E41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22B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B44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6B601DA7"/>
    <w:multiLevelType w:val="hybridMultilevel"/>
    <w:tmpl w:val="7BB2D5A4"/>
    <w:lvl w:ilvl="0" w:tplc="6EB6D2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E6EA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DA29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1050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78D9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669D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8A1F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50C0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5616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7000041A"/>
    <w:multiLevelType w:val="hybridMultilevel"/>
    <w:tmpl w:val="2C647FCC"/>
    <w:lvl w:ilvl="0" w:tplc="1AD600D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AE23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60ED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8660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465F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9698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4E22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A4E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3E21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9B151A4"/>
    <w:multiLevelType w:val="hybridMultilevel"/>
    <w:tmpl w:val="B174251E"/>
    <w:lvl w:ilvl="0" w:tplc="69C06B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A8D1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6C1E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44BE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5AE9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7C6F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B040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EABF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88BD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7CF7598B"/>
    <w:multiLevelType w:val="hybridMultilevel"/>
    <w:tmpl w:val="D3421B9C"/>
    <w:lvl w:ilvl="0" w:tplc="9BAEF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4261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586A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D05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A40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9C8C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5EF0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E26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2E64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8"/>
  </w:num>
  <w:num w:numId="3">
    <w:abstractNumId w:val="11"/>
  </w:num>
  <w:num w:numId="4">
    <w:abstractNumId w:val="4"/>
  </w:num>
  <w:num w:numId="5">
    <w:abstractNumId w:val="20"/>
  </w:num>
  <w:num w:numId="6">
    <w:abstractNumId w:val="19"/>
  </w:num>
  <w:num w:numId="7">
    <w:abstractNumId w:val="22"/>
  </w:num>
  <w:num w:numId="8">
    <w:abstractNumId w:val="12"/>
  </w:num>
  <w:num w:numId="9">
    <w:abstractNumId w:val="13"/>
  </w:num>
  <w:num w:numId="10">
    <w:abstractNumId w:val="30"/>
  </w:num>
  <w:num w:numId="11">
    <w:abstractNumId w:val="27"/>
  </w:num>
  <w:num w:numId="12">
    <w:abstractNumId w:val="3"/>
  </w:num>
  <w:num w:numId="13">
    <w:abstractNumId w:val="16"/>
  </w:num>
  <w:num w:numId="14">
    <w:abstractNumId w:val="32"/>
  </w:num>
  <w:num w:numId="15">
    <w:abstractNumId w:val="31"/>
  </w:num>
  <w:num w:numId="16">
    <w:abstractNumId w:val="17"/>
  </w:num>
  <w:num w:numId="17">
    <w:abstractNumId w:val="2"/>
  </w:num>
  <w:num w:numId="18">
    <w:abstractNumId w:val="15"/>
  </w:num>
  <w:num w:numId="19">
    <w:abstractNumId w:val="6"/>
  </w:num>
  <w:num w:numId="20">
    <w:abstractNumId w:val="1"/>
  </w:num>
  <w:num w:numId="21">
    <w:abstractNumId w:val="25"/>
  </w:num>
  <w:num w:numId="22">
    <w:abstractNumId w:val="26"/>
  </w:num>
  <w:num w:numId="23">
    <w:abstractNumId w:val="8"/>
  </w:num>
  <w:num w:numId="24">
    <w:abstractNumId w:val="10"/>
  </w:num>
  <w:num w:numId="25">
    <w:abstractNumId w:val="28"/>
  </w:num>
  <w:num w:numId="26">
    <w:abstractNumId w:val="21"/>
  </w:num>
  <w:num w:numId="27">
    <w:abstractNumId w:val="29"/>
  </w:num>
  <w:num w:numId="28">
    <w:abstractNumId w:val="24"/>
  </w:num>
  <w:num w:numId="29">
    <w:abstractNumId w:val="23"/>
  </w:num>
  <w:num w:numId="30">
    <w:abstractNumId w:val="0"/>
  </w:num>
  <w:num w:numId="31">
    <w:abstractNumId w:val="7"/>
  </w:num>
  <w:num w:numId="32">
    <w:abstractNumId w:val="9"/>
  </w:num>
  <w:num w:numId="3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6307B"/>
    <w:rsid w:val="00221506"/>
    <w:rsid w:val="00290163"/>
    <w:rsid w:val="003032FB"/>
    <w:rsid w:val="003713D1"/>
    <w:rsid w:val="003C4A25"/>
    <w:rsid w:val="0056307B"/>
    <w:rsid w:val="00642B4B"/>
    <w:rsid w:val="007C4265"/>
    <w:rsid w:val="009B5AF1"/>
    <w:rsid w:val="00C608D9"/>
    <w:rsid w:val="00DA6580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07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15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3234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05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0640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2550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93226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8252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051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1685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650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20376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4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2598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5423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7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0866">
          <w:marLeft w:val="60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0594">
          <w:marLeft w:val="60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8982">
          <w:marLeft w:val="60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0001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0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12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50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17506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571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0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53959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3495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6031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9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545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9756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9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83837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968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9268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893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7305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232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1238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7757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4838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62877">
          <w:marLeft w:val="83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6812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4879">
          <w:marLeft w:val="83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9935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4856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5333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1858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0416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0163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48236">
          <w:marLeft w:val="36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4349">
          <w:marLeft w:val="36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8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3508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617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4154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160407">
          <w:marLeft w:val="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9066">
          <w:marLeft w:val="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6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6712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48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732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62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388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90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Office_PowerPoint_Slide1.sl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6111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2013-06-10T09:19:00Z</dcterms:created>
  <dcterms:modified xsi:type="dcterms:W3CDTF">2013-06-10T09:41:00Z</dcterms:modified>
</cp:coreProperties>
</file>