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1125" w:rsidRDefault="00441125" w:rsidP="00441125">
      <w:pPr>
        <w:pStyle w:val="Heading1"/>
        <w:jc w:val="center"/>
        <w:rPr>
          <w:shd w:val="clear" w:color="auto" w:fill="FFFFFF"/>
        </w:rPr>
      </w:pPr>
      <w:r>
        <w:rPr>
          <w:shd w:val="clear" w:color="auto" w:fill="FFFFFF"/>
        </w:rPr>
        <w:t>Working Capital Management</w:t>
      </w:r>
    </w:p>
    <w:p w:rsidR="00441125" w:rsidRPr="00441125" w:rsidRDefault="00333D2F" w:rsidP="00441125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Working capital is short-term net assets – stock, debtors and cash, less current</w:t>
      </w:r>
      <w:r w:rsidRPr="00441125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liabilities.</w:t>
      </w:r>
      <w:r w:rsidR="001A1F5E" w:rsidRPr="0044112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 company must balance the need to have working capital, - for example, it must have</w:t>
      </w:r>
      <w:r w:rsidRPr="00441125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some</w:t>
      </w:r>
      <w:r w:rsidR="001A1F5E" w:rsidRPr="0044112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stock to meet customer needs - with the cost of holding working capital, for example the</w:t>
      </w:r>
      <w:r w:rsidRPr="0044112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opportunity cost of having cash tied up in stock or debtors.</w:t>
      </w:r>
      <w:r w:rsidR="001A1F5E" w:rsidRPr="0044112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If working capital is not managed effectively, a company runs the risk of liquidity</w:t>
      </w:r>
      <w:r w:rsidRPr="00441125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problems,</w:t>
      </w:r>
      <w:r w:rsidR="001A1F5E" w:rsidRPr="0044112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which in extreme situations can lead to liquidation.</w:t>
      </w:r>
      <w:r w:rsidRPr="00441125">
        <w:rPr>
          <w:rFonts w:ascii="Times New Roman" w:hAnsi="Times New Roman" w:cs="Times New Roman"/>
          <w:color w:val="000000"/>
          <w:sz w:val="24"/>
          <w:szCs w:val="24"/>
        </w:rPr>
        <w:br/>
      </w:r>
    </w:p>
    <w:p w:rsidR="00B57AC3" w:rsidRPr="00441125" w:rsidRDefault="00333D2F" w:rsidP="00441125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1.1 CASH V PROFITS</w:t>
      </w:r>
      <w:r w:rsidRPr="0044112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Cash and profits are very different; a company can be profitable, but have no cash.</w:t>
      </w:r>
      <w:r w:rsidR="001A1F5E" w:rsidRPr="0044112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For example, a new company has a profitable product. It has already started selling the</w:t>
      </w:r>
      <w:r w:rsidR="001A1F5E" w:rsidRPr="0044112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product and sales revenue for the first period </w:t>
      </w:r>
      <w:proofErr w:type="gramStart"/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exceed</w:t>
      </w:r>
      <w:proofErr w:type="gramEnd"/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the costs in the first period.</w:t>
      </w:r>
      <w:r w:rsidR="001A1F5E" w:rsidRPr="0044112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However, demand for the product is increasing so the company needs to buy another</w:t>
      </w:r>
      <w:proofErr w:type="gramStart"/>
      <w:r w:rsidRPr="00441125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1A1F5E" w:rsidRPr="0044112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machine</w:t>
      </w:r>
      <w:proofErr w:type="gramEnd"/>
      <w:r w:rsidR="001A1F5E" w:rsidRPr="0044112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to make the product in order to meet demand. In addition, it needs to buy more raw</w:t>
      </w:r>
      <w:r w:rsidRPr="00441125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44112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materials</w:t>
      </w:r>
      <w:r w:rsidR="001A1F5E" w:rsidRPr="0044112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from its supplier. As the company is a relatively new customer, it is not allowed any</w:t>
      </w:r>
      <w:proofErr w:type="gramStart"/>
      <w:r w:rsidRPr="00441125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B57AC3" w:rsidRPr="0044112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credit</w:t>
      </w:r>
      <w:proofErr w:type="gramEnd"/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and</w:t>
      </w:r>
      <w:r w:rsidR="001A1F5E" w:rsidRPr="0044112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needs to pay for the materials upfront.</w:t>
      </w:r>
      <w:r w:rsidRPr="0044112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The company converts the product from raw materials to WIP to finished goods.</w:t>
      </w:r>
      <w:r w:rsidR="001A1F5E" w:rsidRPr="0044112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All this time, cash has been le</w:t>
      </w:r>
      <w:r w:rsidR="00B57AC3"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aving the business, to purchase </w:t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the machine, to pay for</w:t>
      </w:r>
      <w:proofErr w:type="gramStart"/>
      <w:r w:rsidRPr="00441125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1A1F5E" w:rsidRPr="0044112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the</w:t>
      </w:r>
      <w:proofErr w:type="gramEnd"/>
      <w:r w:rsidR="001A1F5E" w:rsidRPr="0044112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materials, pay labour, pay overheads but no cash has been received.</w:t>
      </w:r>
      <w:r w:rsidRPr="0044112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The finished goods are sold to customers. The customers expect to receive trade credit</w:t>
      </w:r>
      <w:proofErr w:type="gramStart"/>
      <w:r w:rsidRPr="00441125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B57AC3" w:rsidRPr="0044112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as</w:t>
      </w:r>
      <w:proofErr w:type="gramEnd"/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that</w:t>
      </w:r>
      <w:r w:rsidR="00B57AC3" w:rsidRPr="0044112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is the industry norm. As a result the company has to wait at least another 30 days</w:t>
      </w:r>
      <w:proofErr w:type="gramStart"/>
      <w:r w:rsidRPr="00441125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B57AC3" w:rsidRPr="0044112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before</w:t>
      </w:r>
      <w:proofErr w:type="gramEnd"/>
      <w:r w:rsidR="00B57AC3" w:rsidRPr="0044112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receiving any cash.</w:t>
      </w:r>
      <w:r w:rsidR="00B57AC3" w:rsidRPr="0044112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In the meantime, they need to purchase more raw </w:t>
      </w:r>
      <w:r w:rsidR="00B57AC3"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materials. </w:t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As can be seen the company has sold products in the period, and incurred costs,</w:t>
      </w:r>
      <w:proofErr w:type="gramStart"/>
      <w:r w:rsidRPr="00441125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B57AC3" w:rsidRPr="0044112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making</w:t>
      </w:r>
      <w:proofErr w:type="gramEnd"/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</w:t>
      </w:r>
      <w:r w:rsidRPr="0044112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profit. However, it has not received any cash from customers yet, but cash has been</w:t>
      </w:r>
      <w:proofErr w:type="gramStart"/>
      <w:r w:rsidRPr="00441125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B57AC3" w:rsidRPr="0044112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flowing</w:t>
      </w:r>
      <w:proofErr w:type="gramEnd"/>
      <w:r w:rsidR="00B57AC3" w:rsidRPr="0044112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out of the business.</w:t>
      </w:r>
      <w:r w:rsidRPr="00441125">
        <w:rPr>
          <w:rFonts w:ascii="Times New Roman" w:hAnsi="Times New Roman" w:cs="Times New Roman"/>
          <w:color w:val="000000"/>
          <w:sz w:val="24"/>
          <w:szCs w:val="24"/>
        </w:rPr>
        <w:br/>
      </w:r>
    </w:p>
    <w:p w:rsidR="00B57AC3" w:rsidRPr="00441125" w:rsidRDefault="00333D2F" w:rsidP="00441125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1.2 LIQUIDITY RATIOS</w:t>
      </w:r>
      <w:r w:rsidRPr="0044112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Current Ratio = Current assets</w:t>
      </w:r>
      <w:r w:rsidRPr="0044112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Current Liabilities</w:t>
      </w:r>
      <w:r w:rsidRPr="0044112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The Current Ratio indicates the ability of a company to meet its current liabilities.</w:t>
      </w:r>
      <w:r w:rsidRPr="0044112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Quick or Acid Test = Current assets - stock</w:t>
      </w:r>
      <w:r w:rsidRPr="0044112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Current liabilities</w:t>
      </w:r>
      <w:r w:rsidRPr="0044112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The Quick Ratio is a harsher test of liquidity. It removes stock as a current asset</w:t>
      </w:r>
      <w:r w:rsidRPr="00441125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44112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available to</w:t>
      </w:r>
      <w:r w:rsidRPr="0044112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meet current liabilities, arguing stock is </w:t>
      </w:r>
      <w:proofErr w:type="gramStart"/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to</w:t>
      </w:r>
      <w:proofErr w:type="gramEnd"/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removed from cash to be available to pay off</w:t>
      </w:r>
      <w:r w:rsidRPr="0044112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current liabilities.</w:t>
      </w:r>
      <w:r w:rsidRPr="0044112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1.3 CASH OPERATING CYCLE</w:t>
      </w:r>
      <w:r w:rsidRPr="0044112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The cash operating cycle is the length of time between cash leaving the business to</w:t>
      </w:r>
      <w:r w:rsidRPr="00441125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44112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pay for</w:t>
      </w:r>
      <w:r w:rsidRPr="0044112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raw materials and cash flowing into the business from customers.</w:t>
      </w:r>
      <w:r w:rsidRPr="0044112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The aim of the business is to find its optimum cash operating cycle. This will vary</w:t>
      </w:r>
      <w:r w:rsidRPr="00441125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44112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depending</w:t>
      </w:r>
      <w:r w:rsidRPr="0044112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on industry.</w:t>
      </w:r>
      <w:r w:rsidRPr="0044112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Supermarkets tend to have a short cycle or even negative. Consumers pay cash at the</w:t>
      </w:r>
      <w:r w:rsidRPr="00441125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44112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till for</w:t>
      </w:r>
      <w:r w:rsidRPr="0044112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the final product before the company has even paid its suppliers for all the products.</w:t>
      </w:r>
      <w:r w:rsidRPr="0044112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1.4 CALCULATING THE CASH OPERATING CYCLE</w:t>
      </w:r>
      <w:r w:rsidRPr="0044112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Cash Operating Cycle = RM holding period + WIP holding period + FG holding period +</w:t>
      </w:r>
      <w:r w:rsidRPr="0044112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Debtors’ collection period – Creditors’ payment period</w:t>
      </w:r>
      <w:r w:rsidRPr="0044112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Average raw materials x 365 = Days</w:t>
      </w:r>
      <w:r w:rsidRPr="0044112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Purchases</w:t>
      </w:r>
      <w:r w:rsidRPr="0044112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Average WIP x 365 = Days</w:t>
      </w:r>
      <w:r w:rsidRPr="0044112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Cost of production</w:t>
      </w:r>
      <w:r w:rsidRPr="0044112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Average finished goods x 365 = Days</w:t>
      </w:r>
      <w:r w:rsidRPr="0044112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COS</w:t>
      </w:r>
      <w:r w:rsidRPr="0044112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Average debtors x 365 = Days</w:t>
      </w:r>
      <w:r w:rsidRPr="0044112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Credit sales</w:t>
      </w:r>
      <w:r w:rsidRPr="0044112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Less</w:t>
      </w:r>
      <w:r w:rsidRPr="0044112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Average creditors x 365 = Days</w:t>
      </w:r>
      <w:r w:rsidRPr="0044112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Purchases</w:t>
      </w:r>
      <w:r w:rsidRPr="0044112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Net operating cycle = Total Days</w:t>
      </w:r>
      <w:r w:rsidRPr="0044112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1.5 EXERCISE 1</w:t>
      </w:r>
      <w:r w:rsidRPr="0044112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The following data has been extracted from the annual accounts of ABC Ltd.</w:t>
      </w:r>
      <w:r w:rsidRPr="0044112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Credit Sales £100,000</w:t>
      </w:r>
      <w:r w:rsidRPr="0044112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Purchases £ 60,000</w:t>
      </w:r>
      <w:r w:rsidRPr="0044112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COS £ 70,000</w:t>
      </w:r>
      <w:r w:rsidRPr="0044112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RM £ 3,500</w:t>
      </w:r>
      <w:r w:rsidRPr="0044112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FG £ 5,000</w:t>
      </w:r>
      <w:r w:rsidRPr="0044112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Debtors £ 12,400</w:t>
      </w:r>
      <w:r w:rsidRPr="0044112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Creditors £ 2,000</w:t>
      </w:r>
      <w:r w:rsidRPr="0044112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Calculate the cash operating cycle.</w:t>
      </w:r>
      <w:r w:rsidRPr="00441125">
        <w:rPr>
          <w:rFonts w:ascii="Times New Roman" w:hAnsi="Times New Roman" w:cs="Times New Roman"/>
          <w:color w:val="000000"/>
          <w:sz w:val="24"/>
          <w:szCs w:val="24"/>
        </w:rPr>
        <w:br/>
      </w:r>
    </w:p>
    <w:p w:rsidR="00B57AC3" w:rsidRPr="00441125" w:rsidRDefault="00333D2F" w:rsidP="00441125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 STOCK MANAGEMENT</w:t>
      </w:r>
      <w:r w:rsidRPr="0044112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Management have to balance the need to hold to stock to meet customer orders with</w:t>
      </w:r>
      <w:r w:rsidRPr="00441125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44112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the costs</w:t>
      </w:r>
      <w:r w:rsidR="00B57AC3" w:rsidRPr="0044112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of holding stock.</w:t>
      </w:r>
      <w:r w:rsidRPr="0044112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The main costs of holding stock include holding costs and order costs.</w:t>
      </w:r>
      <w:r w:rsidR="00B57AC3" w:rsidRPr="0044112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Holding Costs</w:t>
      </w:r>
      <w:r w:rsidR="00B57AC3" w:rsidRPr="0044112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Holding costs include administrative costs, storage costs, obsolescence costs,</w:t>
      </w:r>
      <w:r w:rsidRPr="00441125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B57AC3" w:rsidRPr="0044112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insurance costs</w:t>
      </w:r>
      <w:r w:rsidR="00B57AC3" w:rsidRPr="0044112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and an opportunity cost of capital (the cash invested in stock could have be invested</w:t>
      </w:r>
      <w:r w:rsidR="00B57AC3" w:rsidRPr="0044112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elsewhere in the business earning a return).</w:t>
      </w:r>
      <w:r w:rsidR="00B57AC3" w:rsidRPr="0044112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If a company does not hold stocks, it will not be able it meet customer demand and it will</w:t>
      </w:r>
      <w:r w:rsidR="00B57AC3" w:rsidRPr="0044112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therefore incur a stock out cost.</w:t>
      </w:r>
      <w:r w:rsidR="00B57AC3" w:rsidRPr="0044112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Order costs</w:t>
      </w:r>
      <w:r w:rsidR="00B57AC3" w:rsidRPr="0044112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</w:t>
      </w:r>
      <w:proofErr w:type="gramEnd"/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company incurs order costs each time it places an order. For example, the company</w:t>
      </w:r>
      <w:r w:rsidRPr="00441125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may be</w:t>
      </w:r>
      <w:r w:rsidR="00B57AC3" w:rsidRPr="0044112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charged by the supplier for each order placed, in addition to internal administration</w:t>
      </w:r>
      <w:proofErr w:type="gramStart"/>
      <w:r w:rsidRPr="00441125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B57AC3" w:rsidRPr="0044112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costs</w:t>
      </w:r>
      <w:proofErr w:type="gramEnd"/>
      <w:r w:rsidR="00B57AC3" w:rsidRPr="0044112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incurred for placing an order.</w:t>
      </w:r>
      <w:r w:rsidRPr="00441125">
        <w:rPr>
          <w:rFonts w:ascii="Times New Roman" w:hAnsi="Times New Roman" w:cs="Times New Roman"/>
          <w:color w:val="000000"/>
          <w:sz w:val="24"/>
          <w:szCs w:val="24"/>
        </w:rPr>
        <w:br/>
      </w:r>
    </w:p>
    <w:p w:rsidR="00B57AC3" w:rsidRPr="00441125" w:rsidRDefault="00333D2F" w:rsidP="00441125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A company therefore needs to evaluate whether it should place relatively few orders of</w:t>
      </w:r>
      <w:proofErr w:type="gramStart"/>
      <w:r w:rsidRPr="00441125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B57AC3" w:rsidRPr="0044112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large</w:t>
      </w:r>
      <w:proofErr w:type="gramEnd"/>
      <w:r w:rsidR="00B57AC3" w:rsidRPr="0044112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stock. (Order costs will be reduced, but holding costs increased) or to place numerous</w:t>
      </w:r>
      <w:proofErr w:type="gramStart"/>
      <w:r w:rsidRPr="00441125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B57AC3" w:rsidRPr="0044112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orders</w:t>
      </w:r>
      <w:proofErr w:type="gramEnd"/>
      <w:r w:rsidR="00B57AC3" w:rsidRPr="0044112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of one or two stock items.(Holding costs reduced but order costs increased).</w:t>
      </w:r>
      <w:r w:rsidRPr="0044112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This problem is solved theoretically by the Economic Order Quantity model.</w:t>
      </w:r>
      <w:r w:rsidRPr="00441125">
        <w:rPr>
          <w:rFonts w:ascii="Times New Roman" w:hAnsi="Times New Roman" w:cs="Times New Roman"/>
          <w:color w:val="000000"/>
          <w:sz w:val="24"/>
          <w:szCs w:val="24"/>
        </w:rPr>
        <w:br/>
      </w:r>
    </w:p>
    <w:p w:rsidR="00B57AC3" w:rsidRPr="00441125" w:rsidRDefault="00333D2F" w:rsidP="00441125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2.1 ECONOMIC ORDER QUANTITY MODEL (EOQ</w:t>
      </w:r>
      <w:proofErr w:type="gramStart"/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  <w:proofErr w:type="gramEnd"/>
      <w:r w:rsidRPr="0044112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As stated above the company can determine the theoretical optimum number of units to</w:t>
      </w:r>
      <w:r w:rsidRPr="00441125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B57AC3" w:rsidRPr="0044112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order</w:t>
      </w:r>
      <w:r w:rsidR="00B57AC3" w:rsidRPr="0044112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each time they place an order:</w:t>
      </w:r>
      <w:r w:rsidRPr="0044112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X = { 2 C0 D }</w:t>
      </w:r>
      <w:r w:rsidR="00B57AC3" w:rsidRPr="0044112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CH</w:t>
      </w:r>
      <w:r w:rsidRPr="0044112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where</w:t>
      </w:r>
      <w:r w:rsidRPr="0044112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X = Economic Order Quantity</w:t>
      </w:r>
      <w:r w:rsidRPr="0044112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CO = Fixed cost per order</w:t>
      </w:r>
      <w:r w:rsidRPr="0044112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 = Expected annual demand</w:t>
      </w:r>
      <w:r w:rsidRPr="0044112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CH = Holding cost per unit</w:t>
      </w:r>
      <w:r w:rsidRPr="0044112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This minimises the Total Costs incurred on stock, where</w:t>
      </w:r>
      <w:r w:rsidRPr="0044112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TC = Holding cost + Ordering Cost + Total purchase price</w:t>
      </w:r>
      <w:r w:rsidRPr="00441125">
        <w:rPr>
          <w:rFonts w:ascii="Times New Roman" w:hAnsi="Times New Roman" w:cs="Times New Roman"/>
          <w:color w:val="000000"/>
          <w:sz w:val="24"/>
          <w:szCs w:val="24"/>
        </w:rPr>
        <w:br/>
      </w:r>
    </w:p>
    <w:p w:rsidR="00B57AC3" w:rsidRPr="00441125" w:rsidRDefault="00333D2F" w:rsidP="00441125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Just in Time is a stock management technique which aims to</w:t>
      </w:r>
      <w:r w:rsidR="00B57AC3" w:rsidRPr="0044112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minimise stock levels. It aims to manufacture to customer demand. As a result, short,</w:t>
      </w:r>
      <w:r w:rsidRPr="00441125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flexible</w:t>
      </w:r>
      <w:r w:rsidR="00B57AC3" w:rsidRPr="0044112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production runs are necessary to ensure customer orders are met promptly.</w:t>
      </w:r>
      <w:r w:rsidRPr="0044112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The JIT </w:t>
      </w:r>
      <w:r w:rsidR="00C26291"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Company</w:t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does not carry vast stock and therefore relies on suppliers to supply</w:t>
      </w:r>
      <w:r w:rsidR="00B57AC3" w:rsidRPr="00441125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B57AC3" w:rsidRPr="00441125">
        <w:rPr>
          <w:rFonts w:ascii="Times New Roman" w:hAnsi="Times New Roman" w:cs="Times New Roman"/>
          <w:color w:val="000000"/>
          <w:sz w:val="24"/>
          <w:szCs w:val="24"/>
        </w:rPr>
        <w:t xml:space="preserve">quality </w:t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products as and when required. This reduces stock holding costs for the company,</w:t>
      </w:r>
      <w:r w:rsidRPr="00441125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passing the</w:t>
      </w:r>
      <w:r w:rsidR="00B57AC3" w:rsidRPr="0044112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risks onto the supplier.</w:t>
      </w:r>
      <w:r w:rsidRPr="0044112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 JIT company must have a good relationship with its suppliers, often sharing</w:t>
      </w:r>
      <w:r w:rsidR="00B57AC3" w:rsidRPr="00441125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B57AC3" w:rsidRPr="00441125">
        <w:rPr>
          <w:rFonts w:ascii="Times New Roman" w:hAnsi="Times New Roman" w:cs="Times New Roman"/>
          <w:color w:val="000000"/>
          <w:sz w:val="24"/>
          <w:szCs w:val="24"/>
        </w:rPr>
        <w:t xml:space="preserve">production </w:t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plans for years ahead with the supplier. The supplier must be located near to the JIT</w:t>
      </w:r>
      <w:r w:rsidR="00C26291" w:rsidRPr="00441125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proofErr w:type="gramStart"/>
      <w:r w:rsidR="00C26291">
        <w:rPr>
          <w:rFonts w:ascii="Times New Roman" w:hAnsi="Times New Roman" w:cs="Times New Roman"/>
          <w:color w:val="000000"/>
          <w:sz w:val="24"/>
          <w:szCs w:val="24"/>
        </w:rPr>
        <w:t>company</w:t>
      </w:r>
      <w:proofErr w:type="gramEnd"/>
      <w:r w:rsidR="00B57AC3" w:rsidRPr="0044112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ensuring prompt delivery and easy communication.</w:t>
      </w:r>
      <w:r w:rsidR="00B57AC3" w:rsidRPr="0044112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The workforce must also be flexible prepared to meet large orders at short notice.</w:t>
      </w:r>
    </w:p>
    <w:p w:rsidR="00B57AC3" w:rsidRPr="00441125" w:rsidRDefault="00333D2F" w:rsidP="00441125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4112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 CASH MANAGEMENT</w:t>
      </w:r>
      <w:r w:rsidRPr="00441125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C2629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</w:t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ompany needs cash for three purposes:</w:t>
      </w:r>
      <w:r w:rsidR="00B57AC3"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Transactions motive – to meet everyday operational needs, pay employees, pay</w:t>
      </w:r>
      <w:r w:rsidRPr="00441125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C2629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suppliers etc</w:t>
      </w:r>
      <w:r w:rsidR="00B57AC3" w:rsidRPr="0044112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Precautionary motive – a buffer to cover une</w:t>
      </w:r>
      <w:r w:rsidR="00C2629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xpected </w:t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cash needs</w:t>
      </w:r>
      <w:r w:rsidR="00B57AC3" w:rsidRPr="0044112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Speculative motive – to exploit unexpected opportunities</w:t>
      </w:r>
      <w:r w:rsidRPr="00441125">
        <w:rPr>
          <w:rFonts w:ascii="Times New Roman" w:hAnsi="Times New Roman" w:cs="Times New Roman"/>
          <w:color w:val="000000"/>
          <w:sz w:val="24"/>
          <w:szCs w:val="24"/>
        </w:rPr>
        <w:br/>
      </w:r>
    </w:p>
    <w:p w:rsidR="00B57AC3" w:rsidRPr="00441125" w:rsidRDefault="00333D2F" w:rsidP="00441125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3.1 CASH SURPLUS</w:t>
      </w:r>
      <w:r w:rsidRPr="0044112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 cash surplus is cash held temporarily by the business to use to meet operational</w:t>
      </w:r>
      <w:proofErr w:type="gramStart"/>
      <w:r w:rsidRPr="00441125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B57AC3" w:rsidRPr="0044112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needs</w:t>
      </w:r>
      <w:proofErr w:type="gramEnd"/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or</w:t>
      </w:r>
      <w:r w:rsidR="00B57AC3" w:rsidRPr="0044112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investment opportunities. The objective is to invest the surplus for appropriate time</w:t>
      </w:r>
      <w:proofErr w:type="gramStart"/>
      <w:r w:rsidRPr="00441125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B57AC3" w:rsidRPr="0044112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scales</w:t>
      </w:r>
      <w:proofErr w:type="gramEnd"/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B57AC3" w:rsidRPr="0044112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ensuring that when the cash is needed it will be available.</w:t>
      </w:r>
      <w:r w:rsidRPr="0044112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This may be easy to manage if the timing of a payment is known with certainty, </w:t>
      </w:r>
      <w:proofErr w:type="spellStart"/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eg</w:t>
      </w:r>
      <w:proofErr w:type="spellEnd"/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to</w:t>
      </w:r>
      <w:proofErr w:type="gramStart"/>
      <w:r w:rsidRPr="00441125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B57AC3" w:rsidRPr="0044112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pay</w:t>
      </w:r>
      <w:proofErr w:type="gramEnd"/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</w:t>
      </w:r>
      <w:r w:rsidR="00B57AC3" w:rsidRPr="0044112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tax bill but the timing cash outflows is not always known.</w:t>
      </w:r>
      <w:r w:rsidR="00B57AC3" w:rsidRPr="0044112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The company has infinite alternatives of what to do with surplus cash (and a number of</w:t>
      </w:r>
      <w:r w:rsidR="00B57AC3" w:rsidRPr="0044112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considerations such as what are interest rates expected to do and what is the most tax</w:t>
      </w:r>
      <w:r w:rsidRPr="00441125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efficient</w:t>
      </w:r>
      <w:r w:rsidR="00B57AC3" w:rsidRPr="0044112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home for the cash)</w:t>
      </w:r>
      <w:proofErr w:type="gramStart"/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proofErr w:type="gramEnd"/>
      <w:r w:rsidRPr="0044112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Invest in fixed interest investments (choose between long and short maturity period,</w:t>
      </w:r>
      <w:r w:rsidR="00B57AC3" w:rsidRPr="0044112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fixed and variable rates)</w:t>
      </w:r>
      <w:r w:rsidR="00B57AC3" w:rsidRPr="0044112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Invest in government securities</w:t>
      </w:r>
      <w:r w:rsidR="00B57AC3" w:rsidRPr="0044112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Buy foreign currency (if have an obligation to make a foreign currency payment)</w:t>
      </w:r>
      <w:r w:rsidRPr="00441125">
        <w:rPr>
          <w:rFonts w:ascii="Times New Roman" w:hAnsi="Times New Roman" w:cs="Times New Roman"/>
          <w:color w:val="000000"/>
          <w:sz w:val="24"/>
          <w:szCs w:val="24"/>
        </w:rPr>
        <w:br/>
      </w:r>
    </w:p>
    <w:p w:rsidR="00B57AC3" w:rsidRPr="00441125" w:rsidRDefault="00333D2F" w:rsidP="00441125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3.2 CASH SHORTAGES</w:t>
      </w:r>
      <w:r w:rsidRPr="0044112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(a) Bank overdraft Short term finance, variable interest rate charged</w:t>
      </w:r>
      <w:r w:rsidRPr="0044112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Tends to be flexible and cheap, although repayable on demand</w:t>
      </w:r>
      <w:r w:rsidRPr="0044112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(b) Bank loan More formal than overdraft and more expensive</w:t>
      </w:r>
      <w:r w:rsidRPr="00441125">
        <w:rPr>
          <w:rFonts w:ascii="Times New Roman" w:hAnsi="Times New Roman" w:cs="Times New Roman"/>
          <w:color w:val="000000"/>
          <w:sz w:val="24"/>
          <w:szCs w:val="24"/>
        </w:rPr>
        <w:br/>
      </w:r>
    </w:p>
    <w:p w:rsidR="00C26291" w:rsidRDefault="00333D2F" w:rsidP="00441125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3.3 BAUMOL CASH MANAGEMENT MODEL</w:t>
      </w:r>
      <w:r w:rsidRPr="0044112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Objective of the model is to minimise the total costs associated with managing cash</w:t>
      </w:r>
      <w:r w:rsidRPr="00441125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44112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between</w:t>
      </w:r>
      <w:r w:rsidRPr="0044112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the current account and short-term investments</w:t>
      </w:r>
      <w:r w:rsidRPr="00441125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gramStart"/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It</w:t>
      </w:r>
      <w:proofErr w:type="gramEnd"/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is similar to the EOQ model for stock discussed above.</w:t>
      </w:r>
      <w:r w:rsidRPr="0044112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X = { 2 x Annual cash required x cost per sale of security }</w:t>
      </w:r>
      <w:r w:rsidRPr="0044112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Interest rate </w:t>
      </w:r>
      <w:proofErr w:type="spellStart"/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ie</w:t>
      </w:r>
      <w:proofErr w:type="spellEnd"/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cost of holding cash</w:t>
      </w:r>
      <w:r w:rsidRPr="0044112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Where:</w:t>
      </w:r>
      <w:r w:rsidRPr="0044112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X = Optimum cash injection into the current account</w:t>
      </w:r>
      <w:r w:rsidRPr="0044112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4112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3.5 MILLER-ORR CASH MANAGEMENT MODEL</w:t>
      </w:r>
      <w:r w:rsidRPr="0044112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The Miller-Orr model recognises there is uncertainty in cash receipts and payments. It</w:t>
      </w:r>
      <w:r w:rsidRPr="00441125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44112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allows</w:t>
      </w:r>
      <w:r w:rsidR="00B57AC3" w:rsidRPr="0044112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the cash balance to fluctuate between a lower and upper limit. When the cash balance</w:t>
      </w:r>
      <w:r w:rsidRPr="0044112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reaches the limit the company must take action to return to the Return Point.</w:t>
      </w:r>
      <w:r w:rsidR="00B57AC3" w:rsidRPr="0044112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The lower limit is set by the firm and the upper limit calculated by the model.</w:t>
      </w:r>
      <w:r w:rsidR="00B57AC3" w:rsidRPr="0044112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The lower limit is a safety, buffer amount of cash held. When the cash balance reaches</w:t>
      </w:r>
      <w:r w:rsidRPr="00441125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44112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the</w:t>
      </w:r>
      <w:r w:rsidR="00B57AC3" w:rsidRPr="0044112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lower limit the company must sell investments or withdraw cash on deposit.</w:t>
      </w:r>
      <w:r w:rsidR="00B57AC3" w:rsidRPr="0044112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When the cash balance reaches the upper limit, the cash balance must be reduced by</w:t>
      </w:r>
      <w:proofErr w:type="gramStart"/>
      <w:r w:rsidRPr="00441125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B57AC3" w:rsidRPr="0044112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buying</w:t>
      </w:r>
      <w:proofErr w:type="gramEnd"/>
      <w:r w:rsidR="00B57AC3" w:rsidRPr="0044112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investments, or placing cash on deposit.</w:t>
      </w:r>
      <w:r w:rsidRPr="00441125">
        <w:rPr>
          <w:rFonts w:ascii="Times New Roman" w:hAnsi="Times New Roman" w:cs="Times New Roman"/>
          <w:color w:val="000000"/>
          <w:sz w:val="24"/>
          <w:szCs w:val="24"/>
        </w:rPr>
        <w:br/>
      </w:r>
    </w:p>
    <w:p w:rsidR="00B57AC3" w:rsidRPr="00441125" w:rsidRDefault="00333D2F" w:rsidP="00441125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gramStart"/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 DEBTOR MANAGEMENT</w:t>
      </w:r>
      <w:r w:rsidRPr="0044112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 company</w:t>
      </w:r>
      <w:proofErr w:type="gramEnd"/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is often obliged to offer credit to attract customers and comply with industry</w:t>
      </w:r>
      <w:r w:rsidR="00B57AC3" w:rsidRPr="0044112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averages. The company must balance the cost of offering trade credit with the increase</w:t>
      </w:r>
      <w:r w:rsidRPr="00441125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in</w:t>
      </w:r>
      <w:r w:rsidR="00B57AC3" w:rsidRPr="0044112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sales generated from offering trade credit.</w:t>
      </w:r>
      <w:r w:rsidR="00B57AC3" w:rsidRPr="0044112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When offering trade credit, a credit assessment is performed on the potential customer</w:t>
      </w:r>
      <w:r w:rsidRPr="00441125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by for</w:t>
      </w:r>
      <w:r w:rsidR="00B57AC3" w:rsidRPr="0044112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example obtaining bank and trade references, obtaining a credit rating from an agency</w:t>
      </w:r>
      <w:r w:rsidRPr="00441125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etc</w:t>
      </w:r>
      <w:r w:rsidR="00B57AC3" w:rsidRPr="00441125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This determines the appropriate credit limit for each customer.</w:t>
      </w:r>
      <w:r w:rsidR="00B57AC3" w:rsidRPr="0044112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Often a company will start by setting a low c</w:t>
      </w:r>
      <w:r w:rsidR="00B57AC3"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redit limit for a new customer, </w:t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which is slowly</w:t>
      </w:r>
      <w:r w:rsidR="00B57AC3" w:rsidRPr="0044112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increased as the customer complies with </w:t>
      </w:r>
      <w:r w:rsidR="00C2629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credit terms. Customers must be </w:t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invoiced</w:t>
      </w:r>
      <w:r w:rsidRPr="00441125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promptly,</w:t>
      </w:r>
      <w:r w:rsidR="00B57AC3" w:rsidRPr="0044112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and overdue debts chased.</w:t>
      </w:r>
      <w:r w:rsidR="00B57AC3" w:rsidRPr="0044112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Aged debtor analysis reports are generated to monitor overdue debts in total and on an</w:t>
      </w:r>
      <w:r w:rsidR="00C2629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individual basis.</w:t>
      </w:r>
    </w:p>
    <w:p w:rsidR="00B57AC3" w:rsidRPr="00441125" w:rsidRDefault="00333D2F" w:rsidP="00441125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gramStart"/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4.1 EXAMPLE 1 - COST OF OFFERING A DISCOUNT</w:t>
      </w:r>
      <w:r w:rsidR="00B57AC3" w:rsidRPr="0044112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 company</w:t>
      </w:r>
      <w:proofErr w:type="gramEnd"/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offers a 1 ½% discount to customers if they settle their account within 30</w:t>
      </w:r>
      <w:r w:rsidRPr="00441125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44112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days.</w:t>
      </w:r>
      <w:r w:rsidR="00B57AC3" w:rsidRPr="0044112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What is the annual cost of the finance?</w:t>
      </w:r>
      <w:r w:rsidRPr="0044112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4.2 SOLUTION 1</w:t>
      </w:r>
      <w:r w:rsidRPr="0044112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Consider £100</w:t>
      </w:r>
      <w:r w:rsidRPr="0044112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If pay now If pay in 30 days</w:t>
      </w:r>
      <w:r w:rsidRPr="0044112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Obtain discount No discount</w:t>
      </w:r>
      <w:r w:rsidRPr="0044112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Pay £98.50 Pay £100</w:t>
      </w:r>
      <w:r w:rsidRPr="0044112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Therefore, discount = £1.50 for 30 days credit</w:t>
      </w:r>
      <w:r w:rsidRPr="0044112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Cost to company of 30 days credit = 1.50 / 98.50 = 0.0152</w:t>
      </w:r>
      <w:r w:rsidRPr="0044112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Annual equivalent : (1 + 0.0152)365/30 – 1 = 0.2014 = 20.1% pa</w:t>
      </w:r>
      <w:r w:rsidRPr="0044112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This is a very expensive deal for the company to offer suppliers- if the company needs</w:t>
      </w:r>
      <w:r w:rsidRPr="00441125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B57AC3" w:rsidRPr="0044112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cash</w:t>
      </w:r>
      <w:r w:rsidR="00B57AC3" w:rsidRPr="0044112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they should look to other sources of finance, bank loans, overdraft etc which will not be</w:t>
      </w:r>
      <w:r w:rsidRPr="00441125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B57AC3" w:rsidRPr="0044112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as</w:t>
      </w:r>
      <w:r w:rsidR="00B57AC3" w:rsidRPr="0044112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expensive under current interest rates.</w:t>
      </w:r>
      <w:r w:rsidRPr="00441125">
        <w:rPr>
          <w:rFonts w:ascii="Times New Roman" w:hAnsi="Times New Roman" w:cs="Times New Roman"/>
          <w:color w:val="000000"/>
          <w:sz w:val="24"/>
          <w:szCs w:val="24"/>
        </w:rPr>
        <w:br/>
      </w:r>
    </w:p>
    <w:p w:rsidR="00B57AC3" w:rsidRPr="00441125" w:rsidRDefault="00333D2F" w:rsidP="00441125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4.3 FACTORING V INVOICE DISCOUNTING</w:t>
      </w:r>
      <w:r w:rsidRPr="0044112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Factoring debtors involves appointing an agency to collect debtor balances. The</w:t>
      </w:r>
      <w:r w:rsidRPr="00441125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agency or</w:t>
      </w:r>
      <w:r w:rsidR="00B57AC3" w:rsidRPr="0044112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factor may also run the sales ledger, and provide loans secured on outstanding debts.</w:t>
      </w:r>
      <w:r w:rsidR="00B57AC3" w:rsidRPr="0044112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The factor can be said to ‘have recourse’. This means if a debtor does not pay, the</w:t>
      </w:r>
      <w:r w:rsidRPr="00441125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44112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factor</w:t>
      </w:r>
      <w:r w:rsidR="00B57AC3" w:rsidRPr="0044112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agency will reclaim the debt from the company who appointed them. ‘No recourse’</w:t>
      </w:r>
      <w:r w:rsidRPr="00441125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44112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means the</w:t>
      </w:r>
      <w:r w:rsidR="00B57AC3" w:rsidRPr="0044112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agency suffers any costs from bad debts. Factoring ‘without recourse’ or with ‘no</w:t>
      </w:r>
      <w:r w:rsidRPr="00441125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44112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recourse’ is</w:t>
      </w:r>
      <w:r w:rsidR="00B57AC3" w:rsidRPr="0044112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more expensive.</w:t>
      </w:r>
      <w:r w:rsidR="00B57AC3" w:rsidRPr="0044112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Invoice discounting is the sale of outstanding debts to an agency with recourse to the</w:t>
      </w:r>
      <w:r w:rsidR="00C2629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company for bad debts. The agency does not offer the variety of services of the</w:t>
      </w:r>
      <w:r w:rsidRPr="00441125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factoring</w:t>
      </w:r>
      <w:r w:rsidR="00B57AC3" w:rsidRPr="0044112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company.</w:t>
      </w:r>
    </w:p>
    <w:p w:rsidR="00E90435" w:rsidRPr="00441125" w:rsidRDefault="00333D2F" w:rsidP="00441125">
      <w:pPr>
        <w:rPr>
          <w:rFonts w:ascii="Times New Roman" w:hAnsi="Times New Roman" w:cs="Times New Roman"/>
          <w:sz w:val="24"/>
          <w:szCs w:val="24"/>
        </w:rPr>
      </w:pPr>
      <w:r w:rsidRPr="0044112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5 CREDITOR MANAGEMENT</w:t>
      </w:r>
      <w:r w:rsidRPr="0044112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Obtaining trade credit is a cheap source of finance. However, extending the credit</w:t>
      </w:r>
      <w:r w:rsidR="00B57AC3" w:rsidRPr="00441125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B57AC3" w:rsidRPr="00441125">
        <w:rPr>
          <w:rFonts w:ascii="Times New Roman" w:hAnsi="Times New Roman" w:cs="Times New Roman"/>
          <w:color w:val="000000"/>
          <w:sz w:val="24"/>
          <w:szCs w:val="24"/>
        </w:rPr>
        <w:t>period</w:t>
      </w:r>
      <w:r w:rsidRPr="0044112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beyond industry norms in the long run will result in loss of supplier goodwill and financial</w:t>
      </w:r>
      <w:r w:rsidR="00B57AC3" w:rsidRPr="0044112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cost. For example, suppliers can increase the initial cost of the raw materials, reduce</w:t>
      </w:r>
      <w:r w:rsidRPr="00441125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available</w:t>
      </w:r>
      <w:r w:rsidR="00B57AC3" w:rsidRPr="0044112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Credit limit and also refuse to supply material etc.</w:t>
      </w:r>
    </w:p>
    <w:sectPr w:rsidR="00E90435" w:rsidRPr="00441125" w:rsidSect="00B551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defaultTabStop w:val="720"/>
  <w:characterSpacingControl w:val="doNotCompress"/>
  <w:compat/>
  <w:rsids>
    <w:rsidRoot w:val="00333D2F"/>
    <w:rsid w:val="00005A19"/>
    <w:rsid w:val="00006261"/>
    <w:rsid w:val="000132E9"/>
    <w:rsid w:val="00023936"/>
    <w:rsid w:val="000433A0"/>
    <w:rsid w:val="00046A38"/>
    <w:rsid w:val="00062696"/>
    <w:rsid w:val="00063344"/>
    <w:rsid w:val="00065DE8"/>
    <w:rsid w:val="00073B43"/>
    <w:rsid w:val="0007728C"/>
    <w:rsid w:val="00081C40"/>
    <w:rsid w:val="00082D47"/>
    <w:rsid w:val="00085F91"/>
    <w:rsid w:val="000A0C20"/>
    <w:rsid w:val="000A2FA7"/>
    <w:rsid w:val="000A4DC0"/>
    <w:rsid w:val="000A77F1"/>
    <w:rsid w:val="000B0B15"/>
    <w:rsid w:val="000B4886"/>
    <w:rsid w:val="000C2138"/>
    <w:rsid w:val="000C6FC0"/>
    <w:rsid w:val="000D39D8"/>
    <w:rsid w:val="000D7625"/>
    <w:rsid w:val="000E0797"/>
    <w:rsid w:val="000E173E"/>
    <w:rsid w:val="000E613B"/>
    <w:rsid w:val="000F113F"/>
    <w:rsid w:val="000F3399"/>
    <w:rsid w:val="000F4634"/>
    <w:rsid w:val="000F59AA"/>
    <w:rsid w:val="000F68D5"/>
    <w:rsid w:val="0010537B"/>
    <w:rsid w:val="0010710C"/>
    <w:rsid w:val="00117232"/>
    <w:rsid w:val="0012374A"/>
    <w:rsid w:val="0012599B"/>
    <w:rsid w:val="0013240A"/>
    <w:rsid w:val="00140665"/>
    <w:rsid w:val="00140C8E"/>
    <w:rsid w:val="00143A2C"/>
    <w:rsid w:val="00147333"/>
    <w:rsid w:val="00151F33"/>
    <w:rsid w:val="00152C51"/>
    <w:rsid w:val="0015725D"/>
    <w:rsid w:val="00163AD2"/>
    <w:rsid w:val="00163F28"/>
    <w:rsid w:val="00167FB9"/>
    <w:rsid w:val="001702DF"/>
    <w:rsid w:val="00171D9A"/>
    <w:rsid w:val="00172109"/>
    <w:rsid w:val="001731F7"/>
    <w:rsid w:val="00183A86"/>
    <w:rsid w:val="00185878"/>
    <w:rsid w:val="00187C55"/>
    <w:rsid w:val="001907CF"/>
    <w:rsid w:val="00195A45"/>
    <w:rsid w:val="001962A1"/>
    <w:rsid w:val="001A1F5E"/>
    <w:rsid w:val="001A36B8"/>
    <w:rsid w:val="001A71C6"/>
    <w:rsid w:val="001B6159"/>
    <w:rsid w:val="001C3796"/>
    <w:rsid w:val="001C4542"/>
    <w:rsid w:val="001C7306"/>
    <w:rsid w:val="001D20E9"/>
    <w:rsid w:val="001D463D"/>
    <w:rsid w:val="001E73CC"/>
    <w:rsid w:val="001F1D67"/>
    <w:rsid w:val="001F720B"/>
    <w:rsid w:val="001F79B9"/>
    <w:rsid w:val="00204E18"/>
    <w:rsid w:val="0020548E"/>
    <w:rsid w:val="00211E1B"/>
    <w:rsid w:val="00214311"/>
    <w:rsid w:val="00214860"/>
    <w:rsid w:val="002218C3"/>
    <w:rsid w:val="00256CFE"/>
    <w:rsid w:val="00257EAF"/>
    <w:rsid w:val="00261909"/>
    <w:rsid w:val="00267EAA"/>
    <w:rsid w:val="002731FD"/>
    <w:rsid w:val="002803CF"/>
    <w:rsid w:val="0028273C"/>
    <w:rsid w:val="002877BA"/>
    <w:rsid w:val="00294B33"/>
    <w:rsid w:val="00295261"/>
    <w:rsid w:val="002A110A"/>
    <w:rsid w:val="002A3B7D"/>
    <w:rsid w:val="002B09C8"/>
    <w:rsid w:val="002B1D7D"/>
    <w:rsid w:val="002B38C6"/>
    <w:rsid w:val="002B7220"/>
    <w:rsid w:val="002C2740"/>
    <w:rsid w:val="002C2940"/>
    <w:rsid w:val="002C781B"/>
    <w:rsid w:val="002D1124"/>
    <w:rsid w:val="002D21D9"/>
    <w:rsid w:val="002D6F9F"/>
    <w:rsid w:val="002E39A9"/>
    <w:rsid w:val="002E7100"/>
    <w:rsid w:val="002F5010"/>
    <w:rsid w:val="002F67D7"/>
    <w:rsid w:val="003010AC"/>
    <w:rsid w:val="0030183C"/>
    <w:rsid w:val="00302657"/>
    <w:rsid w:val="003047E6"/>
    <w:rsid w:val="003059A7"/>
    <w:rsid w:val="00307076"/>
    <w:rsid w:val="00311ECF"/>
    <w:rsid w:val="003127CF"/>
    <w:rsid w:val="003132C9"/>
    <w:rsid w:val="00321185"/>
    <w:rsid w:val="00325655"/>
    <w:rsid w:val="00327CB9"/>
    <w:rsid w:val="00333D2F"/>
    <w:rsid w:val="00334727"/>
    <w:rsid w:val="00334F31"/>
    <w:rsid w:val="00335458"/>
    <w:rsid w:val="0033727A"/>
    <w:rsid w:val="00342186"/>
    <w:rsid w:val="003442CC"/>
    <w:rsid w:val="00356997"/>
    <w:rsid w:val="003637BC"/>
    <w:rsid w:val="00366658"/>
    <w:rsid w:val="00367B6B"/>
    <w:rsid w:val="00380061"/>
    <w:rsid w:val="00380EA3"/>
    <w:rsid w:val="00382015"/>
    <w:rsid w:val="00393340"/>
    <w:rsid w:val="00395765"/>
    <w:rsid w:val="00397D6F"/>
    <w:rsid w:val="003A1120"/>
    <w:rsid w:val="003A5129"/>
    <w:rsid w:val="003B02F8"/>
    <w:rsid w:val="003B28E8"/>
    <w:rsid w:val="003C019F"/>
    <w:rsid w:val="003C01D0"/>
    <w:rsid w:val="003C4033"/>
    <w:rsid w:val="003D52B9"/>
    <w:rsid w:val="003D7935"/>
    <w:rsid w:val="003E42B6"/>
    <w:rsid w:val="003E4833"/>
    <w:rsid w:val="003E60F8"/>
    <w:rsid w:val="003E657F"/>
    <w:rsid w:val="003E7F32"/>
    <w:rsid w:val="003F2F5C"/>
    <w:rsid w:val="003F3721"/>
    <w:rsid w:val="003F624A"/>
    <w:rsid w:val="00405144"/>
    <w:rsid w:val="00407C93"/>
    <w:rsid w:val="0041292B"/>
    <w:rsid w:val="00415548"/>
    <w:rsid w:val="0041620F"/>
    <w:rsid w:val="00416D8C"/>
    <w:rsid w:val="004247A6"/>
    <w:rsid w:val="00424943"/>
    <w:rsid w:val="004261F6"/>
    <w:rsid w:val="0042786C"/>
    <w:rsid w:val="00432CEE"/>
    <w:rsid w:val="00441125"/>
    <w:rsid w:val="00442E4E"/>
    <w:rsid w:val="004467D4"/>
    <w:rsid w:val="00446D5C"/>
    <w:rsid w:val="00446E04"/>
    <w:rsid w:val="00446E1B"/>
    <w:rsid w:val="004506AB"/>
    <w:rsid w:val="00462751"/>
    <w:rsid w:val="0046705A"/>
    <w:rsid w:val="00467332"/>
    <w:rsid w:val="00467458"/>
    <w:rsid w:val="0047347D"/>
    <w:rsid w:val="00473496"/>
    <w:rsid w:val="00477290"/>
    <w:rsid w:val="00491829"/>
    <w:rsid w:val="00491B1B"/>
    <w:rsid w:val="00496539"/>
    <w:rsid w:val="004A6B69"/>
    <w:rsid w:val="004A7AED"/>
    <w:rsid w:val="004B2B07"/>
    <w:rsid w:val="004B2C9D"/>
    <w:rsid w:val="004B4A74"/>
    <w:rsid w:val="004B5A21"/>
    <w:rsid w:val="004C0FFF"/>
    <w:rsid w:val="004C43E9"/>
    <w:rsid w:val="004C6D8A"/>
    <w:rsid w:val="004D02B0"/>
    <w:rsid w:val="004D1D6A"/>
    <w:rsid w:val="004D4189"/>
    <w:rsid w:val="004D5B34"/>
    <w:rsid w:val="004E036E"/>
    <w:rsid w:val="004F09D8"/>
    <w:rsid w:val="004F61DB"/>
    <w:rsid w:val="004F68DA"/>
    <w:rsid w:val="004F7BE8"/>
    <w:rsid w:val="00503889"/>
    <w:rsid w:val="0050750F"/>
    <w:rsid w:val="00520F96"/>
    <w:rsid w:val="00521F3E"/>
    <w:rsid w:val="00534663"/>
    <w:rsid w:val="005416D4"/>
    <w:rsid w:val="005447AA"/>
    <w:rsid w:val="00544C21"/>
    <w:rsid w:val="00545840"/>
    <w:rsid w:val="00557587"/>
    <w:rsid w:val="00564C67"/>
    <w:rsid w:val="0057309F"/>
    <w:rsid w:val="00573635"/>
    <w:rsid w:val="0057510D"/>
    <w:rsid w:val="00575232"/>
    <w:rsid w:val="0058056B"/>
    <w:rsid w:val="0058099F"/>
    <w:rsid w:val="00584C45"/>
    <w:rsid w:val="00585A5E"/>
    <w:rsid w:val="0058784C"/>
    <w:rsid w:val="00590835"/>
    <w:rsid w:val="00591438"/>
    <w:rsid w:val="00593C9D"/>
    <w:rsid w:val="005A4458"/>
    <w:rsid w:val="005A777A"/>
    <w:rsid w:val="005B5275"/>
    <w:rsid w:val="005B70B6"/>
    <w:rsid w:val="005D20AB"/>
    <w:rsid w:val="005E55DB"/>
    <w:rsid w:val="005E7A7B"/>
    <w:rsid w:val="005F17D0"/>
    <w:rsid w:val="005F1F5A"/>
    <w:rsid w:val="005F3823"/>
    <w:rsid w:val="005F3970"/>
    <w:rsid w:val="005F40A5"/>
    <w:rsid w:val="005F72DA"/>
    <w:rsid w:val="005F7B9A"/>
    <w:rsid w:val="005F7EA7"/>
    <w:rsid w:val="006021FB"/>
    <w:rsid w:val="006035C8"/>
    <w:rsid w:val="0060759F"/>
    <w:rsid w:val="00612DFC"/>
    <w:rsid w:val="006232A7"/>
    <w:rsid w:val="0062350F"/>
    <w:rsid w:val="0062489E"/>
    <w:rsid w:val="006331E1"/>
    <w:rsid w:val="00633E49"/>
    <w:rsid w:val="00643841"/>
    <w:rsid w:val="0064489D"/>
    <w:rsid w:val="00645178"/>
    <w:rsid w:val="00650321"/>
    <w:rsid w:val="006503EF"/>
    <w:rsid w:val="00650B81"/>
    <w:rsid w:val="006552C0"/>
    <w:rsid w:val="00655425"/>
    <w:rsid w:val="00656F53"/>
    <w:rsid w:val="0066060D"/>
    <w:rsid w:val="006619F0"/>
    <w:rsid w:val="0066260B"/>
    <w:rsid w:val="006634C3"/>
    <w:rsid w:val="00667A30"/>
    <w:rsid w:val="00672E4F"/>
    <w:rsid w:val="00673397"/>
    <w:rsid w:val="00674249"/>
    <w:rsid w:val="00675DC5"/>
    <w:rsid w:val="00680CD8"/>
    <w:rsid w:val="00690ECC"/>
    <w:rsid w:val="00693B29"/>
    <w:rsid w:val="006A4922"/>
    <w:rsid w:val="006A4E3C"/>
    <w:rsid w:val="006A5A14"/>
    <w:rsid w:val="006B35DE"/>
    <w:rsid w:val="006B70DC"/>
    <w:rsid w:val="006C43D9"/>
    <w:rsid w:val="006C6142"/>
    <w:rsid w:val="006D1683"/>
    <w:rsid w:val="006D76CA"/>
    <w:rsid w:val="006E1EFC"/>
    <w:rsid w:val="006F557A"/>
    <w:rsid w:val="006F7EA6"/>
    <w:rsid w:val="00700CBE"/>
    <w:rsid w:val="00703409"/>
    <w:rsid w:val="00703E7E"/>
    <w:rsid w:val="00705098"/>
    <w:rsid w:val="00705A73"/>
    <w:rsid w:val="0071659A"/>
    <w:rsid w:val="00717B80"/>
    <w:rsid w:val="00722AAE"/>
    <w:rsid w:val="00724D03"/>
    <w:rsid w:val="00724F4B"/>
    <w:rsid w:val="00726A7C"/>
    <w:rsid w:val="007274FC"/>
    <w:rsid w:val="00734F57"/>
    <w:rsid w:val="00735EF8"/>
    <w:rsid w:val="007436C9"/>
    <w:rsid w:val="00746540"/>
    <w:rsid w:val="00746AFA"/>
    <w:rsid w:val="00764CCF"/>
    <w:rsid w:val="007651FE"/>
    <w:rsid w:val="0076794E"/>
    <w:rsid w:val="007715E7"/>
    <w:rsid w:val="00772CCA"/>
    <w:rsid w:val="007745F1"/>
    <w:rsid w:val="007772AF"/>
    <w:rsid w:val="00787042"/>
    <w:rsid w:val="007948C2"/>
    <w:rsid w:val="007B13E9"/>
    <w:rsid w:val="007C3C8F"/>
    <w:rsid w:val="007C585F"/>
    <w:rsid w:val="007E19A5"/>
    <w:rsid w:val="007E39CB"/>
    <w:rsid w:val="007F0BBE"/>
    <w:rsid w:val="007F381D"/>
    <w:rsid w:val="007F5155"/>
    <w:rsid w:val="007F7662"/>
    <w:rsid w:val="00803A42"/>
    <w:rsid w:val="00803A62"/>
    <w:rsid w:val="008122A8"/>
    <w:rsid w:val="008225E2"/>
    <w:rsid w:val="00823D0B"/>
    <w:rsid w:val="00826489"/>
    <w:rsid w:val="00826902"/>
    <w:rsid w:val="00827726"/>
    <w:rsid w:val="00836B2B"/>
    <w:rsid w:val="0084264A"/>
    <w:rsid w:val="00842DC4"/>
    <w:rsid w:val="00857D8E"/>
    <w:rsid w:val="008605D7"/>
    <w:rsid w:val="00860AE5"/>
    <w:rsid w:val="00870214"/>
    <w:rsid w:val="00871A9F"/>
    <w:rsid w:val="00874EB2"/>
    <w:rsid w:val="008767D0"/>
    <w:rsid w:val="008863F2"/>
    <w:rsid w:val="008866C3"/>
    <w:rsid w:val="00894789"/>
    <w:rsid w:val="008947ED"/>
    <w:rsid w:val="00895E44"/>
    <w:rsid w:val="008A159D"/>
    <w:rsid w:val="008A4402"/>
    <w:rsid w:val="008A7706"/>
    <w:rsid w:val="008A7BCC"/>
    <w:rsid w:val="008B311A"/>
    <w:rsid w:val="008C1844"/>
    <w:rsid w:val="008C3CA5"/>
    <w:rsid w:val="008E4E91"/>
    <w:rsid w:val="008F0DA7"/>
    <w:rsid w:val="008F16F3"/>
    <w:rsid w:val="008F4BCF"/>
    <w:rsid w:val="009014C2"/>
    <w:rsid w:val="00901769"/>
    <w:rsid w:val="0090228A"/>
    <w:rsid w:val="00903B9A"/>
    <w:rsid w:val="00905188"/>
    <w:rsid w:val="00906211"/>
    <w:rsid w:val="00912D95"/>
    <w:rsid w:val="009138FA"/>
    <w:rsid w:val="00916242"/>
    <w:rsid w:val="00916DEE"/>
    <w:rsid w:val="00921427"/>
    <w:rsid w:val="00922F0C"/>
    <w:rsid w:val="009253D1"/>
    <w:rsid w:val="00926AD2"/>
    <w:rsid w:val="00943E6A"/>
    <w:rsid w:val="00952BF8"/>
    <w:rsid w:val="009543AB"/>
    <w:rsid w:val="00965524"/>
    <w:rsid w:val="00976E11"/>
    <w:rsid w:val="009775CC"/>
    <w:rsid w:val="00981482"/>
    <w:rsid w:val="00981C5D"/>
    <w:rsid w:val="0098625B"/>
    <w:rsid w:val="0098786A"/>
    <w:rsid w:val="00990F3D"/>
    <w:rsid w:val="0099275C"/>
    <w:rsid w:val="00997124"/>
    <w:rsid w:val="009978ED"/>
    <w:rsid w:val="009A37D9"/>
    <w:rsid w:val="009B339E"/>
    <w:rsid w:val="009B789E"/>
    <w:rsid w:val="009C5A6D"/>
    <w:rsid w:val="009D110B"/>
    <w:rsid w:val="009D3021"/>
    <w:rsid w:val="009D32BC"/>
    <w:rsid w:val="009E0E67"/>
    <w:rsid w:val="009E0FD2"/>
    <w:rsid w:val="009E4E55"/>
    <w:rsid w:val="009E78C9"/>
    <w:rsid w:val="009F36CE"/>
    <w:rsid w:val="009F6E59"/>
    <w:rsid w:val="009F77C0"/>
    <w:rsid w:val="00A10EC2"/>
    <w:rsid w:val="00A10FFD"/>
    <w:rsid w:val="00A11AFC"/>
    <w:rsid w:val="00A14C78"/>
    <w:rsid w:val="00A2256D"/>
    <w:rsid w:val="00A249A3"/>
    <w:rsid w:val="00A40D2B"/>
    <w:rsid w:val="00A4178B"/>
    <w:rsid w:val="00A425EF"/>
    <w:rsid w:val="00A42A45"/>
    <w:rsid w:val="00A43190"/>
    <w:rsid w:val="00A43CB5"/>
    <w:rsid w:val="00A45376"/>
    <w:rsid w:val="00A46EE2"/>
    <w:rsid w:val="00A549C3"/>
    <w:rsid w:val="00A56FB3"/>
    <w:rsid w:val="00A6033D"/>
    <w:rsid w:val="00A65194"/>
    <w:rsid w:val="00A6770D"/>
    <w:rsid w:val="00A67E38"/>
    <w:rsid w:val="00A7010A"/>
    <w:rsid w:val="00A70E00"/>
    <w:rsid w:val="00A71D9A"/>
    <w:rsid w:val="00A728E7"/>
    <w:rsid w:val="00A74264"/>
    <w:rsid w:val="00A758AD"/>
    <w:rsid w:val="00A75B78"/>
    <w:rsid w:val="00A77A69"/>
    <w:rsid w:val="00A82A9B"/>
    <w:rsid w:val="00A852F3"/>
    <w:rsid w:val="00A86D58"/>
    <w:rsid w:val="00A900C0"/>
    <w:rsid w:val="00A94B18"/>
    <w:rsid w:val="00A96531"/>
    <w:rsid w:val="00AA30EB"/>
    <w:rsid w:val="00AA4C33"/>
    <w:rsid w:val="00AA67C0"/>
    <w:rsid w:val="00AB00C5"/>
    <w:rsid w:val="00AB154F"/>
    <w:rsid w:val="00AB45F2"/>
    <w:rsid w:val="00AB7BCC"/>
    <w:rsid w:val="00AC47D4"/>
    <w:rsid w:val="00AD1A46"/>
    <w:rsid w:val="00AD2184"/>
    <w:rsid w:val="00AD48BD"/>
    <w:rsid w:val="00AE4013"/>
    <w:rsid w:val="00B035C2"/>
    <w:rsid w:val="00B114B4"/>
    <w:rsid w:val="00B13D4D"/>
    <w:rsid w:val="00B252E2"/>
    <w:rsid w:val="00B3174B"/>
    <w:rsid w:val="00B32150"/>
    <w:rsid w:val="00B41562"/>
    <w:rsid w:val="00B41EED"/>
    <w:rsid w:val="00B459EB"/>
    <w:rsid w:val="00B504D1"/>
    <w:rsid w:val="00B53D53"/>
    <w:rsid w:val="00B54066"/>
    <w:rsid w:val="00B55138"/>
    <w:rsid w:val="00B57AC3"/>
    <w:rsid w:val="00B615BE"/>
    <w:rsid w:val="00B6245D"/>
    <w:rsid w:val="00B63C78"/>
    <w:rsid w:val="00B653E8"/>
    <w:rsid w:val="00B659B1"/>
    <w:rsid w:val="00B65C5B"/>
    <w:rsid w:val="00B65D78"/>
    <w:rsid w:val="00B663D7"/>
    <w:rsid w:val="00B67132"/>
    <w:rsid w:val="00B707E9"/>
    <w:rsid w:val="00B719D6"/>
    <w:rsid w:val="00B90C1F"/>
    <w:rsid w:val="00B925A8"/>
    <w:rsid w:val="00B92774"/>
    <w:rsid w:val="00B928BE"/>
    <w:rsid w:val="00B93777"/>
    <w:rsid w:val="00B94106"/>
    <w:rsid w:val="00BA618C"/>
    <w:rsid w:val="00BB3484"/>
    <w:rsid w:val="00BB4561"/>
    <w:rsid w:val="00BC22DD"/>
    <w:rsid w:val="00BC37E1"/>
    <w:rsid w:val="00BC5BF9"/>
    <w:rsid w:val="00BC6663"/>
    <w:rsid w:val="00BC7488"/>
    <w:rsid w:val="00BC7AF9"/>
    <w:rsid w:val="00BD0663"/>
    <w:rsid w:val="00BE0C01"/>
    <w:rsid w:val="00BE3FE4"/>
    <w:rsid w:val="00BE6D33"/>
    <w:rsid w:val="00BF2DF1"/>
    <w:rsid w:val="00BF46DE"/>
    <w:rsid w:val="00C00247"/>
    <w:rsid w:val="00C01259"/>
    <w:rsid w:val="00C049B1"/>
    <w:rsid w:val="00C05A1D"/>
    <w:rsid w:val="00C14AF6"/>
    <w:rsid w:val="00C1562A"/>
    <w:rsid w:val="00C17D4D"/>
    <w:rsid w:val="00C20126"/>
    <w:rsid w:val="00C23306"/>
    <w:rsid w:val="00C26291"/>
    <w:rsid w:val="00C32DEB"/>
    <w:rsid w:val="00C33A71"/>
    <w:rsid w:val="00C378A1"/>
    <w:rsid w:val="00C56D9E"/>
    <w:rsid w:val="00C57320"/>
    <w:rsid w:val="00C579E4"/>
    <w:rsid w:val="00C603D2"/>
    <w:rsid w:val="00C66274"/>
    <w:rsid w:val="00C71D98"/>
    <w:rsid w:val="00C741DC"/>
    <w:rsid w:val="00C745D6"/>
    <w:rsid w:val="00C777BB"/>
    <w:rsid w:val="00C8199C"/>
    <w:rsid w:val="00C83A92"/>
    <w:rsid w:val="00C84D64"/>
    <w:rsid w:val="00C85C7C"/>
    <w:rsid w:val="00CA41BC"/>
    <w:rsid w:val="00CA42E1"/>
    <w:rsid w:val="00CA72E1"/>
    <w:rsid w:val="00CB1B76"/>
    <w:rsid w:val="00CB4074"/>
    <w:rsid w:val="00CC0946"/>
    <w:rsid w:val="00CC5BFA"/>
    <w:rsid w:val="00CD687B"/>
    <w:rsid w:val="00CD693B"/>
    <w:rsid w:val="00CE0884"/>
    <w:rsid w:val="00CE1E34"/>
    <w:rsid w:val="00CE2004"/>
    <w:rsid w:val="00CE3F27"/>
    <w:rsid w:val="00CE4F66"/>
    <w:rsid w:val="00CE5B0B"/>
    <w:rsid w:val="00CF1A8D"/>
    <w:rsid w:val="00CF3625"/>
    <w:rsid w:val="00CF3917"/>
    <w:rsid w:val="00CF527B"/>
    <w:rsid w:val="00CF5A2C"/>
    <w:rsid w:val="00CF68BE"/>
    <w:rsid w:val="00CF6B8B"/>
    <w:rsid w:val="00D00129"/>
    <w:rsid w:val="00D0581F"/>
    <w:rsid w:val="00D164DE"/>
    <w:rsid w:val="00D30204"/>
    <w:rsid w:val="00D35FBD"/>
    <w:rsid w:val="00D4473E"/>
    <w:rsid w:val="00D46CF1"/>
    <w:rsid w:val="00D515DE"/>
    <w:rsid w:val="00D70AEB"/>
    <w:rsid w:val="00D73B41"/>
    <w:rsid w:val="00D74A16"/>
    <w:rsid w:val="00D8245E"/>
    <w:rsid w:val="00D82E58"/>
    <w:rsid w:val="00D84549"/>
    <w:rsid w:val="00D9083B"/>
    <w:rsid w:val="00D9314C"/>
    <w:rsid w:val="00D93550"/>
    <w:rsid w:val="00D953CE"/>
    <w:rsid w:val="00D95FEB"/>
    <w:rsid w:val="00D97FDE"/>
    <w:rsid w:val="00DA372B"/>
    <w:rsid w:val="00DA4784"/>
    <w:rsid w:val="00DA7A1A"/>
    <w:rsid w:val="00DB3CD0"/>
    <w:rsid w:val="00DC0641"/>
    <w:rsid w:val="00DD1ADE"/>
    <w:rsid w:val="00DE5469"/>
    <w:rsid w:val="00DE63D2"/>
    <w:rsid w:val="00DF0A5D"/>
    <w:rsid w:val="00E00CF6"/>
    <w:rsid w:val="00E121B5"/>
    <w:rsid w:val="00E1325D"/>
    <w:rsid w:val="00E169C2"/>
    <w:rsid w:val="00E17C4F"/>
    <w:rsid w:val="00E2214B"/>
    <w:rsid w:val="00E24E1E"/>
    <w:rsid w:val="00E31136"/>
    <w:rsid w:val="00E40E7B"/>
    <w:rsid w:val="00E45D12"/>
    <w:rsid w:val="00E534E8"/>
    <w:rsid w:val="00E5783C"/>
    <w:rsid w:val="00E6072D"/>
    <w:rsid w:val="00E61145"/>
    <w:rsid w:val="00E63BF2"/>
    <w:rsid w:val="00E75EAF"/>
    <w:rsid w:val="00E80102"/>
    <w:rsid w:val="00E84149"/>
    <w:rsid w:val="00E87068"/>
    <w:rsid w:val="00E87CAF"/>
    <w:rsid w:val="00E90435"/>
    <w:rsid w:val="00E930FC"/>
    <w:rsid w:val="00EA1BA9"/>
    <w:rsid w:val="00EA544F"/>
    <w:rsid w:val="00EA5872"/>
    <w:rsid w:val="00EA6763"/>
    <w:rsid w:val="00EA7203"/>
    <w:rsid w:val="00EB4145"/>
    <w:rsid w:val="00EC671B"/>
    <w:rsid w:val="00ED0F37"/>
    <w:rsid w:val="00ED2982"/>
    <w:rsid w:val="00ED40A4"/>
    <w:rsid w:val="00ED44EA"/>
    <w:rsid w:val="00EE4EAA"/>
    <w:rsid w:val="00EF1E14"/>
    <w:rsid w:val="00EF51DD"/>
    <w:rsid w:val="00EF757E"/>
    <w:rsid w:val="00F00B98"/>
    <w:rsid w:val="00F00CF5"/>
    <w:rsid w:val="00F04256"/>
    <w:rsid w:val="00F04CC6"/>
    <w:rsid w:val="00F10491"/>
    <w:rsid w:val="00F121CC"/>
    <w:rsid w:val="00F156AA"/>
    <w:rsid w:val="00F17D33"/>
    <w:rsid w:val="00F2104B"/>
    <w:rsid w:val="00F22F69"/>
    <w:rsid w:val="00F25633"/>
    <w:rsid w:val="00F33D45"/>
    <w:rsid w:val="00F344EA"/>
    <w:rsid w:val="00F40E25"/>
    <w:rsid w:val="00F437FD"/>
    <w:rsid w:val="00F44BD7"/>
    <w:rsid w:val="00F46B24"/>
    <w:rsid w:val="00F51AC5"/>
    <w:rsid w:val="00F561CF"/>
    <w:rsid w:val="00F5689C"/>
    <w:rsid w:val="00F63557"/>
    <w:rsid w:val="00F65A4C"/>
    <w:rsid w:val="00F7019B"/>
    <w:rsid w:val="00F77FCE"/>
    <w:rsid w:val="00F8030B"/>
    <w:rsid w:val="00F83CD3"/>
    <w:rsid w:val="00F83FD7"/>
    <w:rsid w:val="00F87723"/>
    <w:rsid w:val="00F906B6"/>
    <w:rsid w:val="00F95FEF"/>
    <w:rsid w:val="00FA72B5"/>
    <w:rsid w:val="00FB041B"/>
    <w:rsid w:val="00FB0B0E"/>
    <w:rsid w:val="00FB1265"/>
    <w:rsid w:val="00FB1C5F"/>
    <w:rsid w:val="00FB53AF"/>
    <w:rsid w:val="00FB5B78"/>
    <w:rsid w:val="00FC62EB"/>
    <w:rsid w:val="00FD12DA"/>
    <w:rsid w:val="00FD24F4"/>
    <w:rsid w:val="00FD43E6"/>
    <w:rsid w:val="00FD64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5138"/>
  </w:style>
  <w:style w:type="paragraph" w:styleId="Heading1">
    <w:name w:val="heading 1"/>
    <w:basedOn w:val="Normal"/>
    <w:next w:val="Normal"/>
    <w:link w:val="Heading1Char"/>
    <w:uiPriority w:val="9"/>
    <w:qFormat/>
    <w:rsid w:val="0044112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333D2F"/>
  </w:style>
  <w:style w:type="character" w:customStyle="1" w:styleId="Heading1Char">
    <w:name w:val="Heading 1 Char"/>
    <w:basedOn w:val="DefaultParagraphFont"/>
    <w:link w:val="Heading1"/>
    <w:uiPriority w:val="9"/>
    <w:rsid w:val="0044112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1584</Words>
  <Characters>9032</Characters>
  <Application>Microsoft Office Word</Application>
  <DocSecurity>0</DocSecurity>
  <Lines>75</Lines>
  <Paragraphs>21</Paragraphs>
  <ScaleCrop>false</ScaleCrop>
  <Company/>
  <LinksUpToDate>false</LinksUpToDate>
  <CharactersWithSpaces>10595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 J Ilyas</dc:creator>
  <cp:lastModifiedBy>M J Ilyas</cp:lastModifiedBy>
  <cp:revision>5</cp:revision>
  <dcterms:created xsi:type="dcterms:W3CDTF">2013-06-18T06:28:00Z</dcterms:created>
  <dcterms:modified xsi:type="dcterms:W3CDTF">2013-06-18T07:32:00Z</dcterms:modified>
</cp:coreProperties>
</file>