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3A6F" w:rsidRDefault="007A3A6F" w:rsidP="00115582">
      <w:pPr>
        <w:spacing w:line="240" w:lineRule="auto"/>
        <w:jc w:val="center"/>
        <w:rPr>
          <w:rFonts w:ascii="Times New Roman" w:hAnsi="Times New Roman" w:cs="Times New Roman"/>
          <w:b/>
          <w:bCs/>
          <w:sz w:val="40"/>
          <w:szCs w:val="40"/>
        </w:rPr>
      </w:pPr>
      <w:r w:rsidRPr="00115582">
        <w:rPr>
          <w:rFonts w:ascii="Times New Roman" w:hAnsi="Times New Roman" w:cs="Times New Roman"/>
          <w:b/>
          <w:bCs/>
          <w:sz w:val="40"/>
          <w:szCs w:val="40"/>
        </w:rPr>
        <w:t>The Langue/Parole distinction</w:t>
      </w:r>
    </w:p>
    <w:p w:rsidR="00115582" w:rsidRPr="00115582" w:rsidRDefault="00115582" w:rsidP="00115582">
      <w:pPr>
        <w:spacing w:line="240" w:lineRule="auto"/>
        <w:jc w:val="center"/>
        <w:rPr>
          <w:rFonts w:ascii="Times New Roman" w:hAnsi="Times New Roman" w:cs="Times New Roman"/>
          <w:b/>
          <w:bCs/>
          <w:sz w:val="40"/>
          <w:szCs w:val="40"/>
        </w:rPr>
      </w:pPr>
      <w:bookmarkStart w:id="0" w:name="_GoBack"/>
      <w:bookmarkEnd w:id="0"/>
    </w:p>
    <w:p w:rsidR="007A3A6F" w:rsidRPr="00115582" w:rsidRDefault="007A3A6F" w:rsidP="00115582">
      <w:pPr>
        <w:spacing w:line="240" w:lineRule="auto"/>
        <w:jc w:val="both"/>
        <w:rPr>
          <w:rFonts w:ascii="Times New Roman" w:hAnsi="Times New Roman" w:cs="Times New Roman"/>
          <w:sz w:val="24"/>
          <w:szCs w:val="24"/>
        </w:rPr>
      </w:pPr>
      <w:r w:rsidRPr="00115582">
        <w:rPr>
          <w:rFonts w:ascii="Times New Roman" w:hAnsi="Times New Roman" w:cs="Times New Roman"/>
          <w:sz w:val="24"/>
          <w:szCs w:val="24"/>
        </w:rPr>
        <w:t>Modern linguistics</w:t>
      </w:r>
      <w:r w:rsidR="00433992" w:rsidRPr="00115582">
        <w:rPr>
          <w:rFonts w:ascii="Times New Roman" w:hAnsi="Times New Roman" w:cs="Times New Roman"/>
          <w:sz w:val="24"/>
          <w:szCs w:val="24"/>
        </w:rPr>
        <w:t xml:space="preserve"> is</w:t>
      </w:r>
      <w:r w:rsidRPr="00115582">
        <w:rPr>
          <w:rFonts w:ascii="Times New Roman" w:hAnsi="Times New Roman" w:cs="Times New Roman"/>
          <w:sz w:val="24"/>
          <w:szCs w:val="24"/>
        </w:rPr>
        <w:t xml:space="preserve"> based on some basic concepts given by linguists </w:t>
      </w:r>
      <w:proofErr w:type="gramStart"/>
      <w:r w:rsidRPr="00115582">
        <w:rPr>
          <w:rFonts w:ascii="Times New Roman" w:hAnsi="Times New Roman" w:cs="Times New Roman"/>
          <w:sz w:val="24"/>
          <w:szCs w:val="24"/>
        </w:rPr>
        <w:t>in  the</w:t>
      </w:r>
      <w:proofErr w:type="gramEnd"/>
      <w:r w:rsidR="00433992" w:rsidRPr="00115582">
        <w:rPr>
          <w:rFonts w:ascii="Times New Roman" w:hAnsi="Times New Roman" w:cs="Times New Roman"/>
          <w:sz w:val="24"/>
          <w:szCs w:val="24"/>
        </w:rPr>
        <w:t xml:space="preserve"> early</w:t>
      </w:r>
      <w:r w:rsidRPr="00115582">
        <w:rPr>
          <w:rFonts w:ascii="Times New Roman" w:hAnsi="Times New Roman" w:cs="Times New Roman"/>
          <w:sz w:val="24"/>
          <w:szCs w:val="24"/>
        </w:rPr>
        <w:t xml:space="preserve">  twentieth century.</w:t>
      </w:r>
    </w:p>
    <w:p w:rsidR="007A3A6F" w:rsidRPr="00115582" w:rsidRDefault="007A3A6F" w:rsidP="00115582">
      <w:pPr>
        <w:spacing w:line="240" w:lineRule="auto"/>
        <w:jc w:val="both"/>
        <w:rPr>
          <w:rFonts w:ascii="Times New Roman" w:hAnsi="Times New Roman" w:cs="Times New Roman"/>
          <w:sz w:val="24"/>
          <w:szCs w:val="24"/>
        </w:rPr>
      </w:pPr>
      <w:r w:rsidRPr="00115582">
        <w:rPr>
          <w:rFonts w:ascii="Times New Roman" w:hAnsi="Times New Roman" w:cs="Times New Roman"/>
          <w:sz w:val="24"/>
          <w:szCs w:val="24"/>
        </w:rPr>
        <w:t>The most influential</w:t>
      </w:r>
      <w:r w:rsidR="00433992" w:rsidRPr="00115582">
        <w:rPr>
          <w:rFonts w:ascii="Times New Roman" w:hAnsi="Times New Roman" w:cs="Times New Roman"/>
          <w:sz w:val="24"/>
          <w:szCs w:val="24"/>
        </w:rPr>
        <w:t xml:space="preserve"> were</w:t>
      </w:r>
      <w:r w:rsidRPr="00115582">
        <w:rPr>
          <w:rFonts w:ascii="Times New Roman" w:hAnsi="Times New Roman" w:cs="Times New Roman"/>
          <w:sz w:val="24"/>
          <w:szCs w:val="24"/>
        </w:rPr>
        <w:t>:</w:t>
      </w:r>
    </w:p>
    <w:p w:rsidR="00E91BEF" w:rsidRPr="00115582" w:rsidRDefault="00CC4EEE" w:rsidP="00115582">
      <w:pPr>
        <w:numPr>
          <w:ilvl w:val="0"/>
          <w:numId w:val="1"/>
        </w:numPr>
        <w:spacing w:line="240" w:lineRule="auto"/>
        <w:jc w:val="both"/>
        <w:rPr>
          <w:rFonts w:ascii="Times New Roman" w:hAnsi="Times New Roman" w:cs="Times New Roman"/>
          <w:sz w:val="24"/>
          <w:szCs w:val="24"/>
        </w:rPr>
      </w:pPr>
      <w:r w:rsidRPr="00115582">
        <w:rPr>
          <w:rFonts w:ascii="Times New Roman" w:hAnsi="Times New Roman" w:cs="Times New Roman"/>
          <w:sz w:val="24"/>
          <w:szCs w:val="24"/>
        </w:rPr>
        <w:t xml:space="preserve"> American school of structural anthropologists – Leonard Bloomfield &amp; after World War II, Noam Chomsky</w:t>
      </w:r>
    </w:p>
    <w:p w:rsidR="00E91BEF" w:rsidRPr="00115582" w:rsidRDefault="00CC4EEE" w:rsidP="00115582">
      <w:pPr>
        <w:numPr>
          <w:ilvl w:val="0"/>
          <w:numId w:val="1"/>
        </w:numPr>
        <w:spacing w:line="240" w:lineRule="auto"/>
        <w:jc w:val="both"/>
        <w:rPr>
          <w:rFonts w:ascii="Times New Roman" w:hAnsi="Times New Roman" w:cs="Times New Roman"/>
          <w:sz w:val="24"/>
          <w:szCs w:val="24"/>
        </w:rPr>
      </w:pPr>
      <w:r w:rsidRPr="00115582">
        <w:rPr>
          <w:rFonts w:ascii="Times New Roman" w:hAnsi="Times New Roman" w:cs="Times New Roman"/>
          <w:sz w:val="24"/>
          <w:szCs w:val="24"/>
        </w:rPr>
        <w:t xml:space="preserve">The European linguists, chiefly among them the Swiss linguist Ferdinand De Saussure </w:t>
      </w:r>
    </w:p>
    <w:p w:rsidR="007A3A6F" w:rsidRPr="00115582" w:rsidRDefault="007A3A6F" w:rsidP="00115582">
      <w:pPr>
        <w:spacing w:line="240" w:lineRule="auto"/>
        <w:jc w:val="both"/>
        <w:rPr>
          <w:rFonts w:ascii="Times New Roman" w:hAnsi="Times New Roman" w:cs="Times New Roman"/>
          <w:b/>
          <w:bCs/>
          <w:sz w:val="24"/>
          <w:szCs w:val="24"/>
        </w:rPr>
      </w:pPr>
      <w:r w:rsidRPr="00115582">
        <w:rPr>
          <w:rFonts w:ascii="Times New Roman" w:hAnsi="Times New Roman" w:cs="Times New Roman"/>
          <w:b/>
          <w:bCs/>
          <w:sz w:val="24"/>
          <w:szCs w:val="24"/>
        </w:rPr>
        <w:t>The Langue/Parole distinction &amp; competence versus Performance</w:t>
      </w:r>
    </w:p>
    <w:p w:rsidR="00E91BEF" w:rsidRPr="00115582" w:rsidRDefault="00CC4EEE" w:rsidP="00115582">
      <w:pPr>
        <w:spacing w:line="240" w:lineRule="auto"/>
        <w:ind w:left="720"/>
        <w:jc w:val="both"/>
        <w:rPr>
          <w:rFonts w:ascii="Times New Roman" w:hAnsi="Times New Roman" w:cs="Times New Roman"/>
          <w:sz w:val="24"/>
          <w:szCs w:val="24"/>
        </w:rPr>
      </w:pPr>
      <w:r w:rsidRPr="00115582">
        <w:rPr>
          <w:rFonts w:ascii="Times New Roman" w:hAnsi="Times New Roman" w:cs="Times New Roman"/>
          <w:sz w:val="24"/>
          <w:szCs w:val="24"/>
        </w:rPr>
        <w:t>Saussure made a distinction between two aspects of language: Langue &amp; parole.</w:t>
      </w:r>
      <w:r w:rsidR="00433992" w:rsidRPr="00115582">
        <w:rPr>
          <w:rFonts w:ascii="Times New Roman" w:hAnsi="Times New Roman" w:cs="Times New Roman"/>
          <w:sz w:val="24"/>
          <w:szCs w:val="24"/>
        </w:rPr>
        <w:t xml:space="preserve"> </w:t>
      </w:r>
      <w:r w:rsidRPr="00115582">
        <w:rPr>
          <w:rFonts w:ascii="Times New Roman" w:hAnsi="Times New Roman" w:cs="Times New Roman"/>
          <w:sz w:val="24"/>
          <w:szCs w:val="24"/>
        </w:rPr>
        <w:t xml:space="preserve">Langue – language </w:t>
      </w:r>
      <w:r w:rsidR="00433992" w:rsidRPr="00115582">
        <w:rPr>
          <w:rFonts w:ascii="Times New Roman" w:hAnsi="Times New Roman" w:cs="Times New Roman"/>
          <w:sz w:val="24"/>
          <w:szCs w:val="24"/>
        </w:rPr>
        <w:t>is</w:t>
      </w:r>
      <w:r w:rsidRPr="00115582">
        <w:rPr>
          <w:rFonts w:ascii="Times New Roman" w:hAnsi="Times New Roman" w:cs="Times New Roman"/>
          <w:sz w:val="24"/>
          <w:szCs w:val="24"/>
        </w:rPr>
        <w:t xml:space="preserve"> all the rules &amp; conventions regarding the combinations of sounds, formations of words and sentences, pronunciation and meaning</w:t>
      </w:r>
      <w:r w:rsidR="00433992" w:rsidRPr="00115582">
        <w:rPr>
          <w:rFonts w:ascii="Times New Roman" w:hAnsi="Times New Roman" w:cs="Times New Roman"/>
          <w:sz w:val="24"/>
          <w:szCs w:val="24"/>
        </w:rPr>
        <w:t>.</w:t>
      </w:r>
    </w:p>
    <w:p w:rsidR="00E91BEF" w:rsidRPr="00115582" w:rsidRDefault="00CC4EEE" w:rsidP="00115582">
      <w:pPr>
        <w:spacing w:line="240" w:lineRule="auto"/>
        <w:ind w:left="720"/>
        <w:jc w:val="both"/>
        <w:rPr>
          <w:rFonts w:ascii="Times New Roman" w:hAnsi="Times New Roman" w:cs="Times New Roman"/>
          <w:sz w:val="24"/>
          <w:szCs w:val="24"/>
        </w:rPr>
      </w:pPr>
      <w:r w:rsidRPr="00115582">
        <w:rPr>
          <w:rFonts w:ascii="Times New Roman" w:hAnsi="Times New Roman" w:cs="Times New Roman"/>
          <w:sz w:val="24"/>
          <w:szCs w:val="24"/>
        </w:rPr>
        <w:t xml:space="preserve">All the above conventions constitute langue </w:t>
      </w:r>
      <w:r w:rsidR="00433992" w:rsidRPr="00115582">
        <w:rPr>
          <w:rFonts w:ascii="Times New Roman" w:hAnsi="Times New Roman" w:cs="Times New Roman"/>
          <w:sz w:val="24"/>
          <w:szCs w:val="24"/>
        </w:rPr>
        <w:t>and</w:t>
      </w:r>
      <w:r w:rsidRPr="00115582">
        <w:rPr>
          <w:rFonts w:ascii="Times New Roman" w:hAnsi="Times New Roman" w:cs="Times New Roman"/>
          <w:sz w:val="24"/>
          <w:szCs w:val="24"/>
        </w:rPr>
        <w:t xml:space="preserve"> are product of social agreement</w:t>
      </w:r>
      <w:r w:rsidR="00433992" w:rsidRPr="00115582">
        <w:rPr>
          <w:rFonts w:ascii="Times New Roman" w:hAnsi="Times New Roman" w:cs="Times New Roman"/>
          <w:sz w:val="24"/>
          <w:szCs w:val="24"/>
        </w:rPr>
        <w:t>.</w:t>
      </w:r>
    </w:p>
    <w:p w:rsidR="00E91BEF" w:rsidRPr="00115582" w:rsidRDefault="00CC4EEE" w:rsidP="00115582">
      <w:pPr>
        <w:spacing w:line="240" w:lineRule="auto"/>
        <w:ind w:left="720"/>
        <w:jc w:val="both"/>
        <w:rPr>
          <w:rFonts w:ascii="Times New Roman" w:hAnsi="Times New Roman" w:cs="Times New Roman"/>
          <w:sz w:val="24"/>
          <w:szCs w:val="24"/>
        </w:rPr>
      </w:pPr>
      <w:r w:rsidRPr="00115582">
        <w:rPr>
          <w:rFonts w:ascii="Times New Roman" w:hAnsi="Times New Roman" w:cs="Times New Roman"/>
          <w:sz w:val="24"/>
          <w:szCs w:val="24"/>
        </w:rPr>
        <w:t xml:space="preserve">There is similarity of sounds, words and meaning among the native speakers of </w:t>
      </w:r>
      <w:proofErr w:type="gramStart"/>
      <w:r w:rsidRPr="00115582">
        <w:rPr>
          <w:rFonts w:ascii="Times New Roman" w:hAnsi="Times New Roman" w:cs="Times New Roman"/>
          <w:sz w:val="24"/>
          <w:szCs w:val="24"/>
        </w:rPr>
        <w:t>language</w:t>
      </w:r>
      <w:proofErr w:type="gramEnd"/>
      <w:r w:rsidRPr="00115582">
        <w:rPr>
          <w:rFonts w:ascii="Times New Roman" w:hAnsi="Times New Roman" w:cs="Times New Roman"/>
          <w:sz w:val="24"/>
          <w:szCs w:val="24"/>
        </w:rPr>
        <w:t>- they have the same images and signs in their minds</w:t>
      </w:r>
    </w:p>
    <w:p w:rsidR="007A3A6F" w:rsidRPr="00115582" w:rsidRDefault="007A3A6F" w:rsidP="00115582">
      <w:pPr>
        <w:spacing w:line="240" w:lineRule="auto"/>
        <w:ind w:left="720"/>
        <w:jc w:val="both"/>
        <w:rPr>
          <w:rFonts w:ascii="Times New Roman" w:hAnsi="Times New Roman" w:cs="Times New Roman"/>
          <w:sz w:val="24"/>
          <w:szCs w:val="24"/>
        </w:rPr>
      </w:pPr>
      <w:r w:rsidRPr="00115582">
        <w:rPr>
          <w:rFonts w:ascii="Times New Roman" w:hAnsi="Times New Roman" w:cs="Times New Roman"/>
          <w:sz w:val="24"/>
          <w:szCs w:val="24"/>
        </w:rPr>
        <w:t>Saussure says:</w:t>
      </w:r>
    </w:p>
    <w:p w:rsidR="007A3A6F" w:rsidRPr="00115582" w:rsidRDefault="007A3A6F" w:rsidP="00115582">
      <w:pPr>
        <w:spacing w:line="240" w:lineRule="auto"/>
        <w:ind w:left="720"/>
        <w:jc w:val="both"/>
        <w:rPr>
          <w:rFonts w:ascii="Times New Roman" w:hAnsi="Times New Roman" w:cs="Times New Roman"/>
          <w:sz w:val="24"/>
          <w:szCs w:val="24"/>
        </w:rPr>
      </w:pPr>
      <w:r w:rsidRPr="00115582">
        <w:rPr>
          <w:rFonts w:ascii="Times New Roman" w:hAnsi="Times New Roman" w:cs="Times New Roman"/>
          <w:sz w:val="24"/>
          <w:szCs w:val="24"/>
        </w:rPr>
        <w:t xml:space="preserve">If we embrace the sum of word image stored in the mind of all individuals, we could identify the social bond that constitutes language. It is a storehouse filled by the members of a given community through their active use, a grammatical system that has a potential existence in each brain, or more specifically, in the brains of a group of individuals. For language is not complete in any speaker, it exists perfectly only in collectivity </w:t>
      </w:r>
    </w:p>
    <w:p w:rsidR="00E91BEF" w:rsidRPr="00115582" w:rsidRDefault="00CC4EEE" w:rsidP="00115582">
      <w:pPr>
        <w:spacing w:line="240" w:lineRule="auto"/>
        <w:ind w:left="720"/>
        <w:jc w:val="both"/>
        <w:rPr>
          <w:rFonts w:ascii="Times New Roman" w:hAnsi="Times New Roman" w:cs="Times New Roman"/>
          <w:sz w:val="24"/>
          <w:szCs w:val="24"/>
        </w:rPr>
      </w:pPr>
      <w:r w:rsidRPr="00115582">
        <w:rPr>
          <w:rFonts w:ascii="Times New Roman" w:hAnsi="Times New Roman" w:cs="Times New Roman"/>
          <w:sz w:val="24"/>
          <w:szCs w:val="24"/>
        </w:rPr>
        <w:t>This means:</w:t>
      </w:r>
    </w:p>
    <w:p w:rsidR="00E91BEF" w:rsidRPr="00115582" w:rsidRDefault="00CC4EEE" w:rsidP="00115582">
      <w:pPr>
        <w:numPr>
          <w:ilvl w:val="0"/>
          <w:numId w:val="2"/>
        </w:numPr>
        <w:spacing w:line="240" w:lineRule="auto"/>
        <w:jc w:val="both"/>
        <w:rPr>
          <w:rFonts w:ascii="Times New Roman" w:hAnsi="Times New Roman" w:cs="Times New Roman"/>
          <w:sz w:val="24"/>
          <w:szCs w:val="24"/>
        </w:rPr>
      </w:pPr>
      <w:r w:rsidRPr="00115582">
        <w:rPr>
          <w:rFonts w:ascii="Times New Roman" w:hAnsi="Times New Roman" w:cs="Times New Roman"/>
          <w:sz w:val="24"/>
          <w:szCs w:val="24"/>
        </w:rPr>
        <w:t>A. Langue is social, a set of conventions shared by all the speakers of a language</w:t>
      </w:r>
    </w:p>
    <w:p w:rsidR="00E91BEF" w:rsidRPr="00115582" w:rsidRDefault="00CC4EEE" w:rsidP="00115582">
      <w:pPr>
        <w:numPr>
          <w:ilvl w:val="0"/>
          <w:numId w:val="2"/>
        </w:numPr>
        <w:spacing w:line="240" w:lineRule="auto"/>
        <w:jc w:val="both"/>
        <w:rPr>
          <w:rFonts w:ascii="Times New Roman" w:hAnsi="Times New Roman" w:cs="Times New Roman"/>
          <w:sz w:val="24"/>
          <w:szCs w:val="24"/>
        </w:rPr>
      </w:pPr>
      <w:r w:rsidRPr="00115582">
        <w:rPr>
          <w:rFonts w:ascii="Times New Roman" w:hAnsi="Times New Roman" w:cs="Times New Roman"/>
          <w:sz w:val="24"/>
          <w:szCs w:val="24"/>
        </w:rPr>
        <w:t>B. Langue is abstract , as these particular conventions exist in the minds of the speakers who belong to that society that has created language</w:t>
      </w:r>
    </w:p>
    <w:p w:rsidR="00E91BEF" w:rsidRPr="00115582" w:rsidRDefault="00CC4EEE" w:rsidP="00115582">
      <w:pPr>
        <w:numPr>
          <w:ilvl w:val="0"/>
          <w:numId w:val="2"/>
        </w:numPr>
        <w:spacing w:line="240" w:lineRule="auto"/>
        <w:jc w:val="both"/>
        <w:rPr>
          <w:rFonts w:ascii="Times New Roman" w:hAnsi="Times New Roman" w:cs="Times New Roman"/>
          <w:sz w:val="24"/>
          <w:szCs w:val="24"/>
        </w:rPr>
      </w:pPr>
      <w:r w:rsidRPr="00115582">
        <w:rPr>
          <w:rFonts w:ascii="Times New Roman" w:hAnsi="Times New Roman" w:cs="Times New Roman"/>
          <w:sz w:val="24"/>
          <w:szCs w:val="24"/>
        </w:rPr>
        <w:t>Parole belongs to the individual.</w:t>
      </w:r>
    </w:p>
    <w:p w:rsidR="00E91BEF" w:rsidRPr="00115582" w:rsidRDefault="00CC4EEE" w:rsidP="00115582">
      <w:pPr>
        <w:numPr>
          <w:ilvl w:val="0"/>
          <w:numId w:val="2"/>
        </w:numPr>
        <w:spacing w:line="240" w:lineRule="auto"/>
        <w:jc w:val="both"/>
        <w:rPr>
          <w:rFonts w:ascii="Times New Roman" w:hAnsi="Times New Roman" w:cs="Times New Roman"/>
          <w:sz w:val="24"/>
          <w:szCs w:val="24"/>
        </w:rPr>
      </w:pPr>
      <w:r w:rsidRPr="00115582">
        <w:rPr>
          <w:rFonts w:ascii="Times New Roman" w:hAnsi="Times New Roman" w:cs="Times New Roman"/>
          <w:sz w:val="24"/>
          <w:szCs w:val="24"/>
        </w:rPr>
        <w:t>When the conventions present in human mind as langue are used in a concrete form in actual speech and writing, they become instances of parole.</w:t>
      </w:r>
    </w:p>
    <w:p w:rsidR="00E91BEF" w:rsidRPr="00115582" w:rsidRDefault="00CC4EEE" w:rsidP="00115582">
      <w:pPr>
        <w:spacing w:line="240" w:lineRule="auto"/>
        <w:ind w:left="720"/>
        <w:jc w:val="both"/>
        <w:rPr>
          <w:rFonts w:ascii="Times New Roman" w:hAnsi="Times New Roman" w:cs="Times New Roman"/>
          <w:sz w:val="24"/>
          <w:szCs w:val="24"/>
        </w:rPr>
      </w:pPr>
      <w:r w:rsidRPr="00115582">
        <w:rPr>
          <w:rFonts w:ascii="Times New Roman" w:hAnsi="Times New Roman" w:cs="Times New Roman"/>
          <w:sz w:val="24"/>
          <w:szCs w:val="24"/>
        </w:rPr>
        <w:t xml:space="preserve">Parole is the actual sounds and sentence produced by </w:t>
      </w:r>
      <w:r w:rsidR="007A3A6F" w:rsidRPr="00115582">
        <w:rPr>
          <w:rFonts w:ascii="Times New Roman" w:hAnsi="Times New Roman" w:cs="Times New Roman"/>
          <w:sz w:val="24"/>
          <w:szCs w:val="24"/>
        </w:rPr>
        <w:t>an individual speaker or writer.</w:t>
      </w:r>
      <w:r w:rsidR="00433992" w:rsidRPr="00115582">
        <w:rPr>
          <w:rFonts w:ascii="Times New Roman" w:hAnsi="Times New Roman" w:cs="Times New Roman"/>
          <w:sz w:val="24"/>
          <w:szCs w:val="24"/>
        </w:rPr>
        <w:t xml:space="preserve"> It</w:t>
      </w:r>
      <w:r w:rsidRPr="00115582">
        <w:rPr>
          <w:rFonts w:ascii="Times New Roman" w:hAnsi="Times New Roman" w:cs="Times New Roman"/>
          <w:sz w:val="24"/>
          <w:szCs w:val="24"/>
        </w:rPr>
        <w:t xml:space="preserve"> is the concrete physical manifestation of the abstract langue that exists in mind.</w:t>
      </w:r>
      <w:r w:rsidR="00433992" w:rsidRPr="00115582">
        <w:rPr>
          <w:rFonts w:ascii="Times New Roman" w:hAnsi="Times New Roman" w:cs="Times New Roman"/>
          <w:sz w:val="24"/>
          <w:szCs w:val="24"/>
        </w:rPr>
        <w:t xml:space="preserve"> </w:t>
      </w:r>
      <w:r w:rsidRPr="00115582">
        <w:rPr>
          <w:rFonts w:ascii="Times New Roman" w:hAnsi="Times New Roman" w:cs="Times New Roman"/>
          <w:sz w:val="24"/>
          <w:szCs w:val="24"/>
        </w:rPr>
        <w:t>If we hear somebody speaking a language that we don’t know, we hear the sounds and sentences i.e. parole, but we cannot understand it because we don’t share the conventions or langue behind the individual sentences and sounds</w:t>
      </w:r>
      <w:r w:rsidR="00433992" w:rsidRPr="00115582">
        <w:rPr>
          <w:rFonts w:ascii="Times New Roman" w:hAnsi="Times New Roman" w:cs="Times New Roman"/>
          <w:sz w:val="24"/>
          <w:szCs w:val="24"/>
        </w:rPr>
        <w:t xml:space="preserve">. </w:t>
      </w:r>
      <w:r w:rsidRPr="00115582">
        <w:rPr>
          <w:rFonts w:ascii="Times New Roman" w:hAnsi="Times New Roman" w:cs="Times New Roman"/>
          <w:sz w:val="24"/>
          <w:szCs w:val="24"/>
        </w:rPr>
        <w:t xml:space="preserve">Langue is the underlying system which </w:t>
      </w:r>
      <w:r w:rsidRPr="00115582">
        <w:rPr>
          <w:rFonts w:ascii="Times New Roman" w:hAnsi="Times New Roman" w:cs="Times New Roman"/>
          <w:sz w:val="24"/>
          <w:szCs w:val="24"/>
        </w:rPr>
        <w:lastRenderedPageBreak/>
        <w:t>makes the individual performance or parole meaningful.</w:t>
      </w:r>
      <w:r w:rsidR="00433992" w:rsidRPr="00115582">
        <w:rPr>
          <w:rFonts w:ascii="Times New Roman" w:hAnsi="Times New Roman" w:cs="Times New Roman"/>
          <w:sz w:val="24"/>
          <w:szCs w:val="24"/>
        </w:rPr>
        <w:t xml:space="preserve"> </w:t>
      </w:r>
      <w:r w:rsidRPr="00115582">
        <w:rPr>
          <w:rFonts w:ascii="Times New Roman" w:hAnsi="Times New Roman" w:cs="Times New Roman"/>
          <w:sz w:val="24"/>
          <w:szCs w:val="24"/>
        </w:rPr>
        <w:t>Without langue, parole would never be understood and could not serve a means of communication</w:t>
      </w:r>
      <w:r w:rsidR="00433992" w:rsidRPr="00115582">
        <w:rPr>
          <w:rFonts w:ascii="Times New Roman" w:hAnsi="Times New Roman" w:cs="Times New Roman"/>
          <w:sz w:val="24"/>
          <w:szCs w:val="24"/>
        </w:rPr>
        <w:t>.</w:t>
      </w:r>
    </w:p>
    <w:p w:rsidR="005E19BC" w:rsidRPr="00115582" w:rsidRDefault="005E19BC" w:rsidP="00115582">
      <w:pPr>
        <w:spacing w:line="240" w:lineRule="auto"/>
        <w:ind w:left="720"/>
        <w:jc w:val="both"/>
        <w:rPr>
          <w:rFonts w:ascii="Times New Roman" w:hAnsi="Times New Roman" w:cs="Times New Roman"/>
          <w:sz w:val="24"/>
          <w:szCs w:val="24"/>
        </w:rPr>
      </w:pPr>
      <w:r w:rsidRPr="00115582">
        <w:rPr>
          <w:rFonts w:ascii="Times New Roman" w:hAnsi="Times New Roman" w:cs="Times New Roman"/>
          <w:sz w:val="24"/>
          <w:szCs w:val="24"/>
        </w:rPr>
        <w:t xml:space="preserve">  Parole is:</w:t>
      </w:r>
    </w:p>
    <w:p w:rsidR="005E19BC" w:rsidRPr="00115582" w:rsidRDefault="005E19BC" w:rsidP="00115582">
      <w:pPr>
        <w:spacing w:line="240" w:lineRule="auto"/>
        <w:ind w:left="720"/>
        <w:jc w:val="both"/>
        <w:rPr>
          <w:rFonts w:ascii="Times New Roman" w:hAnsi="Times New Roman" w:cs="Times New Roman"/>
          <w:sz w:val="24"/>
          <w:szCs w:val="24"/>
        </w:rPr>
      </w:pPr>
      <w:r w:rsidRPr="00115582">
        <w:rPr>
          <w:rFonts w:ascii="Times New Roman" w:hAnsi="Times New Roman" w:cs="Times New Roman"/>
          <w:sz w:val="24"/>
          <w:szCs w:val="24"/>
        </w:rPr>
        <w:t xml:space="preserve">    (</w:t>
      </w:r>
      <w:proofErr w:type="spellStart"/>
      <w:r w:rsidRPr="00115582">
        <w:rPr>
          <w:rFonts w:ascii="Times New Roman" w:hAnsi="Times New Roman" w:cs="Times New Roman"/>
          <w:sz w:val="24"/>
          <w:szCs w:val="24"/>
        </w:rPr>
        <w:t>i</w:t>
      </w:r>
      <w:proofErr w:type="spellEnd"/>
      <w:r w:rsidRPr="00115582">
        <w:rPr>
          <w:rFonts w:ascii="Times New Roman" w:hAnsi="Times New Roman" w:cs="Times New Roman"/>
          <w:sz w:val="24"/>
          <w:szCs w:val="24"/>
        </w:rPr>
        <w:t>) Individual performance of language in speech and writing</w:t>
      </w:r>
    </w:p>
    <w:p w:rsidR="005E19BC" w:rsidRPr="00115582" w:rsidRDefault="005E19BC" w:rsidP="00115582">
      <w:pPr>
        <w:spacing w:line="240" w:lineRule="auto"/>
        <w:ind w:left="720"/>
        <w:jc w:val="both"/>
        <w:rPr>
          <w:rFonts w:ascii="Times New Roman" w:hAnsi="Times New Roman" w:cs="Times New Roman"/>
          <w:sz w:val="24"/>
          <w:szCs w:val="24"/>
        </w:rPr>
      </w:pPr>
      <w:r w:rsidRPr="00115582">
        <w:rPr>
          <w:rFonts w:ascii="Times New Roman" w:hAnsi="Times New Roman" w:cs="Times New Roman"/>
          <w:sz w:val="24"/>
          <w:szCs w:val="24"/>
        </w:rPr>
        <w:t xml:space="preserve">    (ii) Concrete and physical. It makes use of the physiological</w:t>
      </w:r>
    </w:p>
    <w:p w:rsidR="005E19BC" w:rsidRPr="00115582" w:rsidRDefault="005E19BC" w:rsidP="00115582">
      <w:pPr>
        <w:spacing w:line="240" w:lineRule="auto"/>
        <w:ind w:left="720"/>
        <w:jc w:val="both"/>
        <w:rPr>
          <w:rFonts w:ascii="Times New Roman" w:hAnsi="Times New Roman" w:cs="Times New Roman"/>
          <w:sz w:val="24"/>
          <w:szCs w:val="24"/>
        </w:rPr>
      </w:pPr>
      <w:r w:rsidRPr="00115582">
        <w:rPr>
          <w:rFonts w:ascii="Times New Roman" w:hAnsi="Times New Roman" w:cs="Times New Roman"/>
          <w:sz w:val="24"/>
          <w:szCs w:val="24"/>
        </w:rPr>
        <w:t xml:space="preserve">         </w:t>
      </w:r>
      <w:proofErr w:type="gramStart"/>
      <w:r w:rsidRPr="00115582">
        <w:rPr>
          <w:rFonts w:ascii="Times New Roman" w:hAnsi="Times New Roman" w:cs="Times New Roman"/>
          <w:sz w:val="24"/>
          <w:szCs w:val="24"/>
        </w:rPr>
        <w:t>mechanism</w:t>
      </w:r>
      <w:proofErr w:type="gramEnd"/>
      <w:r w:rsidRPr="00115582">
        <w:rPr>
          <w:rFonts w:ascii="Times New Roman" w:hAnsi="Times New Roman" w:cs="Times New Roman"/>
          <w:sz w:val="24"/>
          <w:szCs w:val="24"/>
        </w:rPr>
        <w:t xml:space="preserve"> such as speech organs, in uttering words and</w:t>
      </w:r>
    </w:p>
    <w:p w:rsidR="005E19BC" w:rsidRPr="00115582" w:rsidRDefault="005E19BC" w:rsidP="00115582">
      <w:pPr>
        <w:spacing w:line="240" w:lineRule="auto"/>
        <w:ind w:left="720"/>
        <w:jc w:val="both"/>
        <w:rPr>
          <w:rFonts w:ascii="Times New Roman" w:hAnsi="Times New Roman" w:cs="Times New Roman"/>
          <w:sz w:val="24"/>
          <w:szCs w:val="24"/>
        </w:rPr>
      </w:pPr>
      <w:r w:rsidRPr="00115582">
        <w:rPr>
          <w:rFonts w:ascii="Times New Roman" w:hAnsi="Times New Roman" w:cs="Times New Roman"/>
          <w:sz w:val="24"/>
          <w:szCs w:val="24"/>
        </w:rPr>
        <w:t xml:space="preserve">         </w:t>
      </w:r>
      <w:proofErr w:type="gramStart"/>
      <w:r w:rsidRPr="00115582">
        <w:rPr>
          <w:rFonts w:ascii="Times New Roman" w:hAnsi="Times New Roman" w:cs="Times New Roman"/>
          <w:sz w:val="24"/>
          <w:szCs w:val="24"/>
        </w:rPr>
        <w:t>sentences</w:t>
      </w:r>
      <w:proofErr w:type="gramEnd"/>
    </w:p>
    <w:p w:rsidR="00E91BEF" w:rsidRPr="00115582" w:rsidRDefault="00CC4EEE" w:rsidP="00115582">
      <w:pPr>
        <w:spacing w:line="240" w:lineRule="auto"/>
        <w:ind w:left="720"/>
        <w:jc w:val="both"/>
        <w:rPr>
          <w:rFonts w:ascii="Times New Roman" w:hAnsi="Times New Roman" w:cs="Times New Roman"/>
          <w:sz w:val="24"/>
          <w:szCs w:val="24"/>
        </w:rPr>
      </w:pPr>
      <w:r w:rsidRPr="00115582">
        <w:rPr>
          <w:rFonts w:ascii="Times New Roman" w:hAnsi="Times New Roman" w:cs="Times New Roman"/>
          <w:sz w:val="24"/>
          <w:szCs w:val="24"/>
        </w:rPr>
        <w:t xml:space="preserve">Langue exists in in the mind of each individual in the form of word images and knowledge of conventions as an abstract form of grammar and dictionary of the language </w:t>
      </w:r>
    </w:p>
    <w:p w:rsidR="00E91BEF" w:rsidRPr="00115582" w:rsidRDefault="00CC4EEE" w:rsidP="00115582">
      <w:pPr>
        <w:spacing w:line="240" w:lineRule="auto"/>
        <w:ind w:left="720"/>
        <w:jc w:val="both"/>
        <w:rPr>
          <w:rFonts w:ascii="Times New Roman" w:hAnsi="Times New Roman" w:cs="Times New Roman"/>
          <w:sz w:val="24"/>
          <w:szCs w:val="24"/>
        </w:rPr>
      </w:pPr>
      <w:r w:rsidRPr="00115582">
        <w:rPr>
          <w:rFonts w:ascii="Times New Roman" w:hAnsi="Times New Roman" w:cs="Times New Roman"/>
          <w:sz w:val="24"/>
          <w:szCs w:val="24"/>
        </w:rPr>
        <w:t>An individual makes use of his knowledge (langue) to produce actual sentences (parole)</w:t>
      </w:r>
    </w:p>
    <w:p w:rsidR="00E91BEF" w:rsidRPr="00115582" w:rsidRDefault="00CC4EEE" w:rsidP="00115582">
      <w:pPr>
        <w:spacing w:line="240" w:lineRule="auto"/>
        <w:ind w:left="720"/>
        <w:jc w:val="both"/>
        <w:rPr>
          <w:rFonts w:ascii="Times New Roman" w:hAnsi="Times New Roman" w:cs="Times New Roman"/>
          <w:sz w:val="24"/>
          <w:szCs w:val="24"/>
        </w:rPr>
      </w:pPr>
      <w:r w:rsidRPr="00115582">
        <w:rPr>
          <w:rFonts w:ascii="Times New Roman" w:hAnsi="Times New Roman" w:cs="Times New Roman"/>
          <w:sz w:val="24"/>
          <w:szCs w:val="24"/>
        </w:rPr>
        <w:t>Individuals can communicate with each other because they share the same langue</w:t>
      </w:r>
      <w:r w:rsidR="00433992" w:rsidRPr="00115582">
        <w:rPr>
          <w:rFonts w:ascii="Times New Roman" w:hAnsi="Times New Roman" w:cs="Times New Roman"/>
          <w:sz w:val="24"/>
          <w:szCs w:val="24"/>
        </w:rPr>
        <w:t>.</w:t>
      </w:r>
    </w:p>
    <w:p w:rsidR="00433992" w:rsidRPr="00115582" w:rsidRDefault="00433992" w:rsidP="00115582">
      <w:pPr>
        <w:spacing w:line="240" w:lineRule="auto"/>
        <w:ind w:left="720"/>
        <w:jc w:val="both"/>
        <w:rPr>
          <w:rFonts w:ascii="Times New Roman" w:hAnsi="Times New Roman" w:cs="Times New Roman"/>
          <w:sz w:val="24"/>
          <w:szCs w:val="24"/>
        </w:rPr>
      </w:pPr>
      <w:r w:rsidRPr="00115582">
        <w:rPr>
          <w:rFonts w:ascii="Times New Roman" w:hAnsi="Times New Roman" w:cs="Times New Roman"/>
          <w:sz w:val="24"/>
          <w:szCs w:val="24"/>
        </w:rPr>
        <w:t>They</w:t>
      </w:r>
      <w:r w:rsidR="00CC4EEE" w:rsidRPr="00115582">
        <w:rPr>
          <w:rFonts w:ascii="Times New Roman" w:hAnsi="Times New Roman" w:cs="Times New Roman"/>
          <w:sz w:val="24"/>
          <w:szCs w:val="24"/>
        </w:rPr>
        <w:t xml:space="preserve"> produce different sentences based on the same langue</w:t>
      </w:r>
      <w:r w:rsidRPr="00115582">
        <w:rPr>
          <w:rFonts w:ascii="Times New Roman" w:hAnsi="Times New Roman" w:cs="Times New Roman"/>
          <w:sz w:val="24"/>
          <w:szCs w:val="24"/>
        </w:rPr>
        <w:t xml:space="preserve">. </w:t>
      </w:r>
    </w:p>
    <w:p w:rsidR="00E91BEF" w:rsidRPr="00115582" w:rsidRDefault="00CC4EEE" w:rsidP="00115582">
      <w:pPr>
        <w:spacing w:line="240" w:lineRule="auto"/>
        <w:ind w:left="720"/>
        <w:jc w:val="both"/>
        <w:rPr>
          <w:rFonts w:ascii="Times New Roman" w:hAnsi="Times New Roman" w:cs="Times New Roman"/>
          <w:sz w:val="24"/>
          <w:szCs w:val="24"/>
        </w:rPr>
      </w:pPr>
      <w:r w:rsidRPr="00115582">
        <w:rPr>
          <w:rFonts w:ascii="Times New Roman" w:hAnsi="Times New Roman" w:cs="Times New Roman"/>
          <w:sz w:val="24"/>
          <w:szCs w:val="24"/>
        </w:rPr>
        <w:t>Parole is marked as being variable, unpredictable, heterogeneous, inventive &amp; whimsical.</w:t>
      </w:r>
      <w:r w:rsidR="00433992" w:rsidRPr="00115582">
        <w:rPr>
          <w:rFonts w:ascii="Times New Roman" w:hAnsi="Times New Roman" w:cs="Times New Roman"/>
          <w:sz w:val="24"/>
          <w:szCs w:val="24"/>
        </w:rPr>
        <w:t xml:space="preserve"> </w:t>
      </w:r>
      <w:r w:rsidRPr="00115582">
        <w:rPr>
          <w:rFonts w:ascii="Times New Roman" w:hAnsi="Times New Roman" w:cs="Times New Roman"/>
          <w:sz w:val="24"/>
          <w:szCs w:val="24"/>
        </w:rPr>
        <w:t>Still it has to follow the stable conventions of langue if it has to communicate</w:t>
      </w:r>
      <w:r w:rsidR="00433992" w:rsidRPr="00115582">
        <w:rPr>
          <w:rFonts w:ascii="Times New Roman" w:hAnsi="Times New Roman" w:cs="Times New Roman"/>
          <w:sz w:val="24"/>
          <w:szCs w:val="24"/>
        </w:rPr>
        <w:t>.</w:t>
      </w:r>
    </w:p>
    <w:p w:rsidR="00E91BEF" w:rsidRPr="00115582" w:rsidRDefault="00CC4EEE" w:rsidP="00115582">
      <w:pPr>
        <w:spacing w:line="240" w:lineRule="auto"/>
        <w:ind w:left="720"/>
        <w:jc w:val="both"/>
        <w:rPr>
          <w:rFonts w:ascii="Times New Roman" w:hAnsi="Times New Roman" w:cs="Times New Roman"/>
          <w:sz w:val="24"/>
          <w:szCs w:val="24"/>
        </w:rPr>
      </w:pPr>
      <w:r w:rsidRPr="00115582">
        <w:rPr>
          <w:rFonts w:ascii="Times New Roman" w:hAnsi="Times New Roman" w:cs="Times New Roman"/>
          <w:sz w:val="24"/>
          <w:szCs w:val="24"/>
        </w:rPr>
        <w:t xml:space="preserve">So, language system is </w:t>
      </w:r>
      <w:r w:rsidRPr="00115582">
        <w:rPr>
          <w:rFonts w:ascii="Times New Roman" w:hAnsi="Times New Roman" w:cs="Times New Roman"/>
          <w:bCs/>
          <w:sz w:val="24"/>
          <w:szCs w:val="24"/>
        </w:rPr>
        <w:t xml:space="preserve">Langue </w:t>
      </w:r>
      <w:r w:rsidRPr="00115582">
        <w:rPr>
          <w:rFonts w:ascii="Times New Roman" w:hAnsi="Times New Roman" w:cs="Times New Roman"/>
          <w:sz w:val="24"/>
          <w:szCs w:val="24"/>
        </w:rPr>
        <w:t xml:space="preserve">while language </w:t>
      </w:r>
      <w:proofErr w:type="spellStart"/>
      <w:r w:rsidRPr="00115582">
        <w:rPr>
          <w:rFonts w:ascii="Times New Roman" w:hAnsi="Times New Roman" w:cs="Times New Roman"/>
          <w:sz w:val="24"/>
          <w:szCs w:val="24"/>
        </w:rPr>
        <w:t>behaviour</w:t>
      </w:r>
      <w:proofErr w:type="spellEnd"/>
      <w:r w:rsidRPr="00115582">
        <w:rPr>
          <w:rFonts w:ascii="Times New Roman" w:hAnsi="Times New Roman" w:cs="Times New Roman"/>
          <w:sz w:val="24"/>
          <w:szCs w:val="24"/>
        </w:rPr>
        <w:t xml:space="preserve"> is</w:t>
      </w:r>
      <w:r w:rsidRPr="00115582">
        <w:rPr>
          <w:rFonts w:ascii="Times New Roman" w:hAnsi="Times New Roman" w:cs="Times New Roman"/>
          <w:bCs/>
          <w:sz w:val="24"/>
          <w:szCs w:val="24"/>
        </w:rPr>
        <w:t xml:space="preserve"> Parole</w:t>
      </w:r>
      <w:r w:rsidR="00433992" w:rsidRPr="00115582">
        <w:rPr>
          <w:rFonts w:ascii="Times New Roman" w:hAnsi="Times New Roman" w:cs="Times New Roman"/>
          <w:bCs/>
          <w:sz w:val="24"/>
          <w:szCs w:val="24"/>
        </w:rPr>
        <w:t>.</w:t>
      </w:r>
    </w:p>
    <w:p w:rsidR="00E91BEF" w:rsidRPr="00115582" w:rsidRDefault="00CC4EEE" w:rsidP="00115582">
      <w:pPr>
        <w:spacing w:line="240" w:lineRule="auto"/>
        <w:ind w:left="720"/>
        <w:jc w:val="both"/>
        <w:rPr>
          <w:rFonts w:ascii="Times New Roman" w:hAnsi="Times New Roman" w:cs="Times New Roman"/>
          <w:bCs/>
          <w:sz w:val="24"/>
          <w:szCs w:val="24"/>
        </w:rPr>
      </w:pPr>
      <w:r w:rsidRPr="00115582">
        <w:rPr>
          <w:rFonts w:ascii="Times New Roman" w:hAnsi="Times New Roman" w:cs="Times New Roman"/>
          <w:bCs/>
          <w:sz w:val="24"/>
          <w:szCs w:val="24"/>
        </w:rPr>
        <w:t>Saussure (1916) considered Langue as legislative side of language.</w:t>
      </w:r>
      <w:r w:rsidR="00433992" w:rsidRPr="00115582">
        <w:rPr>
          <w:rFonts w:ascii="Times New Roman" w:hAnsi="Times New Roman" w:cs="Times New Roman"/>
          <w:bCs/>
          <w:sz w:val="24"/>
          <w:szCs w:val="24"/>
        </w:rPr>
        <w:t xml:space="preserve"> </w:t>
      </w:r>
      <w:r w:rsidRPr="00115582">
        <w:rPr>
          <w:rFonts w:ascii="Times New Roman" w:hAnsi="Times New Roman" w:cs="Times New Roman"/>
          <w:bCs/>
          <w:sz w:val="24"/>
          <w:szCs w:val="24"/>
        </w:rPr>
        <w:t>Like law, langue maintains social order and homogeneity of language</w:t>
      </w:r>
      <w:r w:rsidR="00433992" w:rsidRPr="00115582">
        <w:rPr>
          <w:rFonts w:ascii="Times New Roman" w:hAnsi="Times New Roman" w:cs="Times New Roman"/>
          <w:bCs/>
          <w:sz w:val="24"/>
          <w:szCs w:val="24"/>
        </w:rPr>
        <w:t>. It is</w:t>
      </w:r>
      <w:r w:rsidRPr="00115582">
        <w:rPr>
          <w:rFonts w:ascii="Times New Roman" w:hAnsi="Times New Roman" w:cs="Times New Roman"/>
          <w:bCs/>
          <w:sz w:val="24"/>
          <w:szCs w:val="24"/>
        </w:rPr>
        <w:t xml:space="preserve"> relatively fixed (doesn’t change with each individual)</w:t>
      </w:r>
      <w:r w:rsidR="00433992" w:rsidRPr="00115582">
        <w:rPr>
          <w:rFonts w:ascii="Times New Roman" w:hAnsi="Times New Roman" w:cs="Times New Roman"/>
          <w:bCs/>
          <w:sz w:val="24"/>
          <w:szCs w:val="24"/>
        </w:rPr>
        <w:t>.</w:t>
      </w:r>
    </w:p>
    <w:p w:rsidR="00E91BEF" w:rsidRPr="00115582" w:rsidRDefault="00CC4EEE" w:rsidP="00115582">
      <w:pPr>
        <w:spacing w:line="240" w:lineRule="auto"/>
        <w:ind w:left="720"/>
        <w:jc w:val="both"/>
        <w:rPr>
          <w:rFonts w:ascii="Times New Roman" w:hAnsi="Times New Roman" w:cs="Times New Roman"/>
          <w:bCs/>
          <w:sz w:val="24"/>
          <w:szCs w:val="24"/>
        </w:rPr>
      </w:pPr>
      <w:r w:rsidRPr="00115582">
        <w:rPr>
          <w:rFonts w:ascii="Times New Roman" w:hAnsi="Times New Roman" w:cs="Times New Roman"/>
          <w:bCs/>
          <w:sz w:val="24"/>
          <w:szCs w:val="24"/>
        </w:rPr>
        <w:t xml:space="preserve">Parole is executive side of language </w:t>
      </w:r>
      <w:r w:rsidR="00433992" w:rsidRPr="00115582">
        <w:rPr>
          <w:rFonts w:ascii="Times New Roman" w:hAnsi="Times New Roman" w:cs="Times New Roman"/>
          <w:bCs/>
          <w:sz w:val="24"/>
          <w:szCs w:val="24"/>
        </w:rPr>
        <w:t xml:space="preserve">as </w:t>
      </w:r>
      <w:r w:rsidRPr="00115582">
        <w:rPr>
          <w:rFonts w:ascii="Times New Roman" w:hAnsi="Times New Roman" w:cs="Times New Roman"/>
          <w:bCs/>
          <w:sz w:val="24"/>
          <w:szCs w:val="24"/>
        </w:rPr>
        <w:t>it uses the law or code of the language (langue) for its individual ends</w:t>
      </w:r>
      <w:r w:rsidR="00433992" w:rsidRPr="00115582">
        <w:rPr>
          <w:rFonts w:ascii="Times New Roman" w:hAnsi="Times New Roman" w:cs="Times New Roman"/>
          <w:bCs/>
          <w:sz w:val="24"/>
          <w:szCs w:val="24"/>
        </w:rPr>
        <w:t>.</w:t>
      </w:r>
    </w:p>
    <w:p w:rsidR="00E91BEF" w:rsidRPr="00115582" w:rsidRDefault="00CC4EEE" w:rsidP="00115582">
      <w:pPr>
        <w:spacing w:line="240" w:lineRule="auto"/>
        <w:ind w:left="720"/>
        <w:jc w:val="both"/>
        <w:rPr>
          <w:rFonts w:ascii="Times New Roman" w:hAnsi="Times New Roman" w:cs="Times New Roman"/>
          <w:bCs/>
          <w:sz w:val="24"/>
          <w:szCs w:val="24"/>
        </w:rPr>
      </w:pPr>
      <w:r w:rsidRPr="00115582">
        <w:rPr>
          <w:rFonts w:ascii="Times New Roman" w:hAnsi="Times New Roman" w:cs="Times New Roman"/>
          <w:bCs/>
          <w:sz w:val="24"/>
          <w:szCs w:val="24"/>
        </w:rPr>
        <w:t xml:space="preserve">Signs can be converted into conventional written symbols </w:t>
      </w:r>
      <w:r w:rsidR="00433992" w:rsidRPr="00115582">
        <w:rPr>
          <w:rFonts w:ascii="Times New Roman" w:hAnsi="Times New Roman" w:cs="Times New Roman"/>
          <w:bCs/>
          <w:sz w:val="24"/>
          <w:szCs w:val="24"/>
        </w:rPr>
        <w:t xml:space="preserve">and they </w:t>
      </w:r>
      <w:r w:rsidRPr="00115582">
        <w:rPr>
          <w:rFonts w:ascii="Times New Roman" w:hAnsi="Times New Roman" w:cs="Times New Roman"/>
          <w:bCs/>
          <w:sz w:val="24"/>
          <w:szCs w:val="24"/>
        </w:rPr>
        <w:t>can be studied</w:t>
      </w:r>
      <w:r w:rsidR="00433992" w:rsidRPr="00115582">
        <w:rPr>
          <w:rFonts w:ascii="Times New Roman" w:hAnsi="Times New Roman" w:cs="Times New Roman"/>
          <w:bCs/>
          <w:sz w:val="24"/>
          <w:szCs w:val="24"/>
        </w:rPr>
        <w:t>.</w:t>
      </w:r>
    </w:p>
    <w:p w:rsidR="00E91BEF" w:rsidRPr="00115582" w:rsidRDefault="00CC4EEE" w:rsidP="00115582">
      <w:pPr>
        <w:spacing w:line="240" w:lineRule="auto"/>
        <w:ind w:left="720"/>
        <w:jc w:val="both"/>
        <w:rPr>
          <w:rFonts w:ascii="Times New Roman" w:hAnsi="Times New Roman" w:cs="Times New Roman"/>
          <w:bCs/>
          <w:sz w:val="24"/>
          <w:szCs w:val="24"/>
        </w:rPr>
      </w:pPr>
      <w:r w:rsidRPr="00115582">
        <w:rPr>
          <w:rFonts w:ascii="Times New Roman" w:hAnsi="Times New Roman" w:cs="Times New Roman"/>
          <w:bCs/>
          <w:sz w:val="24"/>
          <w:szCs w:val="24"/>
        </w:rPr>
        <w:t>Individual acts of speaking cannot be accurately represented; they are variable, so they can’t be studied</w:t>
      </w:r>
      <w:r w:rsidR="00433992" w:rsidRPr="00115582">
        <w:rPr>
          <w:rFonts w:ascii="Times New Roman" w:hAnsi="Times New Roman" w:cs="Times New Roman"/>
          <w:bCs/>
          <w:sz w:val="24"/>
          <w:szCs w:val="24"/>
        </w:rPr>
        <w:t xml:space="preserve">. Hence, </w:t>
      </w:r>
      <w:r w:rsidRPr="00115582">
        <w:rPr>
          <w:rFonts w:ascii="Times New Roman" w:hAnsi="Times New Roman" w:cs="Times New Roman"/>
          <w:bCs/>
          <w:sz w:val="24"/>
          <w:szCs w:val="24"/>
        </w:rPr>
        <w:t>Langue and not parole is the fit object for study</w:t>
      </w:r>
      <w:r w:rsidR="00433992" w:rsidRPr="00115582">
        <w:rPr>
          <w:rFonts w:ascii="Times New Roman" w:hAnsi="Times New Roman" w:cs="Times New Roman"/>
          <w:bCs/>
          <w:sz w:val="24"/>
          <w:szCs w:val="24"/>
        </w:rPr>
        <w:t>.</w:t>
      </w:r>
    </w:p>
    <w:p w:rsidR="00E91BEF" w:rsidRPr="00115582" w:rsidRDefault="00CC4EEE" w:rsidP="00115582">
      <w:pPr>
        <w:spacing w:line="240" w:lineRule="auto"/>
        <w:ind w:left="720"/>
        <w:jc w:val="both"/>
        <w:rPr>
          <w:rFonts w:ascii="Times New Roman" w:hAnsi="Times New Roman" w:cs="Times New Roman"/>
          <w:bCs/>
          <w:sz w:val="24"/>
          <w:szCs w:val="24"/>
        </w:rPr>
      </w:pPr>
      <w:r w:rsidRPr="00115582">
        <w:rPr>
          <w:rFonts w:ascii="Times New Roman" w:hAnsi="Times New Roman" w:cs="Times New Roman"/>
          <w:bCs/>
          <w:sz w:val="24"/>
          <w:szCs w:val="24"/>
        </w:rPr>
        <w:t>The abstract or the internal grammar which enables a speaker to utter and understand an infinite number of potential utterances is the speaker’s competence</w:t>
      </w:r>
      <w:r w:rsidR="00433992" w:rsidRPr="00115582">
        <w:rPr>
          <w:rFonts w:ascii="Times New Roman" w:hAnsi="Times New Roman" w:cs="Times New Roman"/>
          <w:bCs/>
          <w:sz w:val="24"/>
          <w:szCs w:val="24"/>
        </w:rPr>
        <w:t>.</w:t>
      </w:r>
    </w:p>
    <w:p w:rsidR="00E91BEF" w:rsidRPr="00115582" w:rsidRDefault="00CC4EEE" w:rsidP="00115582">
      <w:pPr>
        <w:spacing w:line="240" w:lineRule="auto"/>
        <w:ind w:left="720"/>
        <w:jc w:val="both"/>
        <w:rPr>
          <w:rFonts w:ascii="Times New Roman" w:hAnsi="Times New Roman" w:cs="Times New Roman"/>
          <w:bCs/>
          <w:sz w:val="24"/>
          <w:szCs w:val="24"/>
        </w:rPr>
      </w:pPr>
      <w:r w:rsidRPr="00115582">
        <w:rPr>
          <w:rFonts w:ascii="Times New Roman" w:hAnsi="Times New Roman" w:cs="Times New Roman"/>
          <w:bCs/>
          <w:sz w:val="24"/>
          <w:szCs w:val="24"/>
        </w:rPr>
        <w:t xml:space="preserve">Competence is free from interference due to slips of memory, lapses of attention etc. </w:t>
      </w:r>
    </w:p>
    <w:p w:rsidR="00E91BEF" w:rsidRPr="00115582" w:rsidRDefault="00CC4EEE" w:rsidP="00115582">
      <w:pPr>
        <w:spacing w:line="240" w:lineRule="auto"/>
        <w:ind w:left="720"/>
        <w:jc w:val="both"/>
        <w:rPr>
          <w:rFonts w:ascii="Times New Roman" w:hAnsi="Times New Roman" w:cs="Times New Roman"/>
          <w:bCs/>
          <w:sz w:val="24"/>
          <w:szCs w:val="24"/>
        </w:rPr>
      </w:pPr>
      <w:r w:rsidRPr="00115582">
        <w:rPr>
          <w:rFonts w:ascii="Times New Roman" w:hAnsi="Times New Roman" w:cs="Times New Roman"/>
          <w:bCs/>
          <w:sz w:val="24"/>
          <w:szCs w:val="24"/>
        </w:rPr>
        <w:t>Performance shows many such lapses</w:t>
      </w:r>
      <w:r w:rsidR="00433992" w:rsidRPr="00115582">
        <w:rPr>
          <w:rFonts w:ascii="Times New Roman" w:hAnsi="Times New Roman" w:cs="Times New Roman"/>
          <w:bCs/>
          <w:sz w:val="24"/>
          <w:szCs w:val="24"/>
        </w:rPr>
        <w:t xml:space="preserve">. </w:t>
      </w:r>
      <w:r w:rsidRPr="00115582">
        <w:rPr>
          <w:rFonts w:ascii="Times New Roman" w:hAnsi="Times New Roman" w:cs="Times New Roman"/>
          <w:bCs/>
          <w:sz w:val="24"/>
          <w:szCs w:val="24"/>
        </w:rPr>
        <w:t>A’s performance would also be different from that of B</w:t>
      </w:r>
      <w:r w:rsidR="00433992" w:rsidRPr="00115582">
        <w:rPr>
          <w:rFonts w:ascii="Times New Roman" w:hAnsi="Times New Roman" w:cs="Times New Roman"/>
          <w:bCs/>
          <w:sz w:val="24"/>
          <w:szCs w:val="24"/>
        </w:rPr>
        <w:t>.</w:t>
      </w:r>
    </w:p>
    <w:p w:rsidR="00115582" w:rsidRPr="00115582" w:rsidRDefault="00CC4EEE" w:rsidP="00115582">
      <w:pPr>
        <w:spacing w:line="240" w:lineRule="auto"/>
        <w:ind w:left="720"/>
        <w:jc w:val="both"/>
        <w:rPr>
          <w:rFonts w:ascii="Times New Roman" w:hAnsi="Times New Roman" w:cs="Times New Roman"/>
          <w:bCs/>
          <w:sz w:val="24"/>
          <w:szCs w:val="24"/>
        </w:rPr>
      </w:pPr>
      <w:r w:rsidRPr="00115582">
        <w:rPr>
          <w:rFonts w:ascii="Times New Roman" w:hAnsi="Times New Roman" w:cs="Times New Roman"/>
          <w:bCs/>
          <w:sz w:val="24"/>
          <w:szCs w:val="24"/>
        </w:rPr>
        <w:t>Chomsky’s view of competence is also based on the idea of an inbuilt language acquisition device in humans that makes human acquire competence</w:t>
      </w:r>
      <w:r w:rsidR="00433992" w:rsidRPr="00115582">
        <w:rPr>
          <w:rFonts w:ascii="Times New Roman" w:hAnsi="Times New Roman" w:cs="Times New Roman"/>
          <w:bCs/>
          <w:sz w:val="24"/>
          <w:szCs w:val="24"/>
        </w:rPr>
        <w:t>.</w:t>
      </w:r>
    </w:p>
    <w:p w:rsidR="00E91BEF" w:rsidRPr="00115582" w:rsidRDefault="00433992" w:rsidP="00115582">
      <w:pPr>
        <w:spacing w:line="240" w:lineRule="auto"/>
        <w:ind w:left="720"/>
        <w:jc w:val="both"/>
        <w:rPr>
          <w:rFonts w:ascii="Times New Roman" w:hAnsi="Times New Roman" w:cs="Times New Roman"/>
          <w:bCs/>
          <w:sz w:val="24"/>
          <w:szCs w:val="24"/>
        </w:rPr>
      </w:pPr>
      <w:r w:rsidRPr="00115582">
        <w:rPr>
          <w:rFonts w:ascii="Times New Roman" w:hAnsi="Times New Roman" w:cs="Times New Roman"/>
          <w:bCs/>
          <w:sz w:val="24"/>
          <w:szCs w:val="24"/>
        </w:rPr>
        <w:t xml:space="preserve"> </w:t>
      </w:r>
      <w:r w:rsidR="00CC4EEE" w:rsidRPr="00115582">
        <w:rPr>
          <w:rFonts w:ascii="Times New Roman" w:hAnsi="Times New Roman" w:cs="Times New Roman"/>
          <w:bCs/>
          <w:sz w:val="24"/>
          <w:szCs w:val="24"/>
        </w:rPr>
        <w:t>In recent years there has been some argument about these distinctions</w:t>
      </w:r>
      <w:r w:rsidR="00115582" w:rsidRPr="00115582">
        <w:rPr>
          <w:rFonts w:ascii="Times New Roman" w:hAnsi="Times New Roman" w:cs="Times New Roman"/>
          <w:bCs/>
          <w:sz w:val="24"/>
          <w:szCs w:val="24"/>
        </w:rPr>
        <w:t xml:space="preserve">. </w:t>
      </w:r>
      <w:r w:rsidR="00CC4EEE" w:rsidRPr="00115582">
        <w:rPr>
          <w:rFonts w:ascii="Times New Roman" w:hAnsi="Times New Roman" w:cs="Times New Roman"/>
          <w:bCs/>
          <w:sz w:val="24"/>
          <w:szCs w:val="24"/>
        </w:rPr>
        <w:t xml:space="preserve">Some sociolinguistics </w:t>
      </w:r>
      <w:proofErr w:type="gramStart"/>
      <w:r w:rsidR="00CC4EEE" w:rsidRPr="00115582">
        <w:rPr>
          <w:rFonts w:ascii="Times New Roman" w:hAnsi="Times New Roman" w:cs="Times New Roman"/>
          <w:bCs/>
          <w:sz w:val="24"/>
          <w:szCs w:val="24"/>
        </w:rPr>
        <w:t>regard</w:t>
      </w:r>
      <w:proofErr w:type="gramEnd"/>
      <w:r w:rsidR="00CC4EEE" w:rsidRPr="00115582">
        <w:rPr>
          <w:rFonts w:ascii="Times New Roman" w:hAnsi="Times New Roman" w:cs="Times New Roman"/>
          <w:bCs/>
          <w:sz w:val="24"/>
          <w:szCs w:val="24"/>
        </w:rPr>
        <w:t xml:space="preserve"> these dichotomies as unreal</w:t>
      </w:r>
      <w:r w:rsidR="00115582" w:rsidRPr="00115582">
        <w:rPr>
          <w:rFonts w:ascii="Times New Roman" w:hAnsi="Times New Roman" w:cs="Times New Roman"/>
          <w:bCs/>
          <w:sz w:val="24"/>
          <w:szCs w:val="24"/>
        </w:rPr>
        <w:t>.</w:t>
      </w:r>
    </w:p>
    <w:p w:rsidR="00E91BEF" w:rsidRPr="00115582" w:rsidRDefault="00CC4EEE" w:rsidP="00115582">
      <w:pPr>
        <w:spacing w:line="240" w:lineRule="auto"/>
        <w:ind w:left="720"/>
        <w:jc w:val="both"/>
        <w:rPr>
          <w:rFonts w:ascii="Times New Roman" w:hAnsi="Times New Roman" w:cs="Times New Roman"/>
          <w:bCs/>
          <w:sz w:val="24"/>
          <w:szCs w:val="24"/>
        </w:rPr>
      </w:pPr>
      <w:r w:rsidRPr="00115582">
        <w:rPr>
          <w:rFonts w:ascii="Times New Roman" w:hAnsi="Times New Roman" w:cs="Times New Roman"/>
          <w:bCs/>
          <w:sz w:val="24"/>
          <w:szCs w:val="24"/>
        </w:rPr>
        <w:lastRenderedPageBreak/>
        <w:t>Langue and parole are interrelated and not separate just as parole is not possible or effective with</w:t>
      </w:r>
      <w:r w:rsidR="00115582" w:rsidRPr="00115582">
        <w:rPr>
          <w:rFonts w:ascii="Times New Roman" w:hAnsi="Times New Roman" w:cs="Times New Roman"/>
          <w:bCs/>
          <w:sz w:val="24"/>
          <w:szCs w:val="24"/>
        </w:rPr>
        <w:t>out</w:t>
      </w:r>
      <w:r w:rsidRPr="00115582">
        <w:rPr>
          <w:rFonts w:ascii="Times New Roman" w:hAnsi="Times New Roman" w:cs="Times New Roman"/>
          <w:bCs/>
          <w:sz w:val="24"/>
          <w:szCs w:val="24"/>
        </w:rPr>
        <w:t xml:space="preserve"> langue, langue also changes gradually under the effect of parole</w:t>
      </w:r>
    </w:p>
    <w:p w:rsidR="00E91BEF" w:rsidRPr="00115582" w:rsidRDefault="00CC4EEE" w:rsidP="00115582">
      <w:pPr>
        <w:spacing w:line="240" w:lineRule="auto"/>
        <w:ind w:left="720"/>
        <w:jc w:val="both"/>
        <w:rPr>
          <w:rFonts w:ascii="Times New Roman" w:hAnsi="Times New Roman" w:cs="Times New Roman"/>
          <w:bCs/>
          <w:sz w:val="24"/>
          <w:szCs w:val="24"/>
        </w:rPr>
      </w:pPr>
      <w:r w:rsidRPr="00115582">
        <w:rPr>
          <w:rFonts w:ascii="Times New Roman" w:hAnsi="Times New Roman" w:cs="Times New Roman"/>
          <w:bCs/>
          <w:sz w:val="24"/>
          <w:szCs w:val="24"/>
        </w:rPr>
        <w:t>Saussure (1916) said, “</w:t>
      </w:r>
      <w:proofErr w:type="gramStart"/>
      <w:r w:rsidRPr="00115582">
        <w:rPr>
          <w:rFonts w:ascii="Times New Roman" w:hAnsi="Times New Roman" w:cs="Times New Roman"/>
          <w:bCs/>
          <w:sz w:val="24"/>
          <w:szCs w:val="24"/>
        </w:rPr>
        <w:t>speech</w:t>
      </w:r>
      <w:proofErr w:type="gramEnd"/>
      <w:r w:rsidRPr="00115582">
        <w:rPr>
          <w:rFonts w:ascii="Times New Roman" w:hAnsi="Times New Roman" w:cs="Times New Roman"/>
          <w:bCs/>
          <w:sz w:val="24"/>
          <w:szCs w:val="24"/>
        </w:rPr>
        <w:t xml:space="preserve"> has both an individual and a social side, and we cannot conceive of one without the other”</w:t>
      </w:r>
    </w:p>
    <w:p w:rsidR="00E91BEF" w:rsidRPr="00115582" w:rsidRDefault="00CC4EEE" w:rsidP="00115582">
      <w:pPr>
        <w:spacing w:line="240" w:lineRule="auto"/>
        <w:ind w:left="720"/>
        <w:jc w:val="both"/>
        <w:rPr>
          <w:rFonts w:ascii="Times New Roman" w:hAnsi="Times New Roman" w:cs="Times New Roman"/>
          <w:bCs/>
          <w:sz w:val="24"/>
          <w:szCs w:val="24"/>
        </w:rPr>
      </w:pPr>
      <w:r w:rsidRPr="00115582">
        <w:rPr>
          <w:rFonts w:ascii="Times New Roman" w:hAnsi="Times New Roman" w:cs="Times New Roman"/>
          <w:bCs/>
          <w:sz w:val="24"/>
          <w:szCs w:val="24"/>
        </w:rPr>
        <w:t>Sociolinguists also object that parole can also be studied as it is concerned with the use of language in social situations which have an effect on langue</w:t>
      </w:r>
      <w:r w:rsidR="00115582" w:rsidRPr="00115582">
        <w:rPr>
          <w:rFonts w:ascii="Times New Roman" w:hAnsi="Times New Roman" w:cs="Times New Roman"/>
          <w:bCs/>
          <w:sz w:val="24"/>
          <w:szCs w:val="24"/>
        </w:rPr>
        <w:t xml:space="preserve">. </w:t>
      </w:r>
      <w:r w:rsidRPr="00115582">
        <w:rPr>
          <w:rFonts w:ascii="Times New Roman" w:hAnsi="Times New Roman" w:cs="Times New Roman"/>
          <w:bCs/>
          <w:sz w:val="24"/>
          <w:szCs w:val="24"/>
        </w:rPr>
        <w:t xml:space="preserve">We cannot keep </w:t>
      </w:r>
      <w:proofErr w:type="gramStart"/>
      <w:r w:rsidRPr="00115582">
        <w:rPr>
          <w:rFonts w:ascii="Times New Roman" w:hAnsi="Times New Roman" w:cs="Times New Roman"/>
          <w:bCs/>
          <w:sz w:val="24"/>
          <w:szCs w:val="24"/>
        </w:rPr>
        <w:t>parole,</w:t>
      </w:r>
      <w:proofErr w:type="gramEnd"/>
      <w:r w:rsidRPr="00115582">
        <w:rPr>
          <w:rFonts w:ascii="Times New Roman" w:hAnsi="Times New Roman" w:cs="Times New Roman"/>
          <w:bCs/>
          <w:sz w:val="24"/>
          <w:szCs w:val="24"/>
        </w:rPr>
        <w:t xml:space="preserve"> or performance out of our study of language because it also guides us into language processes</w:t>
      </w:r>
      <w:r w:rsidR="00115582" w:rsidRPr="00115582">
        <w:rPr>
          <w:rFonts w:ascii="Times New Roman" w:hAnsi="Times New Roman" w:cs="Times New Roman"/>
          <w:bCs/>
          <w:sz w:val="24"/>
          <w:szCs w:val="24"/>
        </w:rPr>
        <w:t xml:space="preserve">. </w:t>
      </w:r>
      <w:r w:rsidRPr="00115582">
        <w:rPr>
          <w:rFonts w:ascii="Times New Roman" w:hAnsi="Times New Roman" w:cs="Times New Roman"/>
          <w:bCs/>
          <w:sz w:val="24"/>
          <w:szCs w:val="24"/>
        </w:rPr>
        <w:t>Parole also has some features which are systematic and predictable in given social situations</w:t>
      </w:r>
      <w:r w:rsidR="00115582" w:rsidRPr="00115582">
        <w:rPr>
          <w:rFonts w:ascii="Times New Roman" w:hAnsi="Times New Roman" w:cs="Times New Roman"/>
          <w:bCs/>
          <w:sz w:val="24"/>
          <w:szCs w:val="24"/>
        </w:rPr>
        <w:t xml:space="preserve">. </w:t>
      </w:r>
      <w:r w:rsidRPr="00115582">
        <w:rPr>
          <w:rFonts w:ascii="Times New Roman" w:hAnsi="Times New Roman" w:cs="Times New Roman"/>
          <w:bCs/>
          <w:sz w:val="24"/>
          <w:szCs w:val="24"/>
        </w:rPr>
        <w:t>Moreover, it is not easier to study performance through recording by audio and video devices.</w:t>
      </w:r>
      <w:r w:rsidR="00115582" w:rsidRPr="00115582">
        <w:rPr>
          <w:rFonts w:ascii="Times New Roman" w:hAnsi="Times New Roman" w:cs="Times New Roman"/>
          <w:bCs/>
          <w:sz w:val="24"/>
          <w:szCs w:val="24"/>
        </w:rPr>
        <w:t xml:space="preserve"> </w:t>
      </w:r>
      <w:r w:rsidRPr="00115582">
        <w:rPr>
          <w:rFonts w:ascii="Times New Roman" w:hAnsi="Times New Roman" w:cs="Times New Roman"/>
          <w:bCs/>
          <w:sz w:val="24"/>
          <w:szCs w:val="24"/>
        </w:rPr>
        <w:t>Study of parole gives us data that makes us understand langue and competence better.</w:t>
      </w:r>
    </w:p>
    <w:p w:rsidR="00E91BEF" w:rsidRPr="00115582" w:rsidRDefault="00CC4EEE" w:rsidP="00115582">
      <w:pPr>
        <w:spacing w:line="240" w:lineRule="auto"/>
        <w:ind w:left="720"/>
        <w:jc w:val="both"/>
        <w:rPr>
          <w:rFonts w:ascii="Times New Roman" w:hAnsi="Times New Roman" w:cs="Times New Roman"/>
          <w:sz w:val="24"/>
          <w:szCs w:val="24"/>
        </w:rPr>
      </w:pPr>
      <w:r w:rsidRPr="00115582">
        <w:rPr>
          <w:rFonts w:ascii="Times New Roman" w:hAnsi="Times New Roman" w:cs="Times New Roman"/>
          <w:bCs/>
          <w:sz w:val="24"/>
          <w:szCs w:val="24"/>
        </w:rPr>
        <w:t xml:space="preserve"> </w:t>
      </w:r>
    </w:p>
    <w:p w:rsidR="00E91BEF" w:rsidRPr="00115582" w:rsidRDefault="00CC4EEE" w:rsidP="00115582">
      <w:pPr>
        <w:spacing w:line="240" w:lineRule="auto"/>
        <w:ind w:left="720"/>
        <w:jc w:val="both"/>
        <w:rPr>
          <w:rFonts w:ascii="Times New Roman" w:hAnsi="Times New Roman" w:cs="Times New Roman"/>
          <w:sz w:val="24"/>
          <w:szCs w:val="24"/>
        </w:rPr>
      </w:pPr>
      <w:r w:rsidRPr="00115582">
        <w:rPr>
          <w:rFonts w:ascii="Times New Roman" w:hAnsi="Times New Roman" w:cs="Times New Roman"/>
          <w:sz w:val="24"/>
          <w:szCs w:val="24"/>
        </w:rPr>
        <w:t xml:space="preserve"> </w:t>
      </w:r>
    </w:p>
    <w:p w:rsidR="007A3A6F" w:rsidRPr="00115582" w:rsidRDefault="007A3A6F" w:rsidP="00115582">
      <w:pPr>
        <w:spacing w:line="240" w:lineRule="auto"/>
        <w:jc w:val="both"/>
        <w:rPr>
          <w:rFonts w:ascii="Times New Roman" w:hAnsi="Times New Roman" w:cs="Times New Roman"/>
          <w:sz w:val="24"/>
          <w:szCs w:val="24"/>
        </w:rPr>
      </w:pPr>
    </w:p>
    <w:p w:rsidR="006C45BE" w:rsidRPr="00115582" w:rsidRDefault="006C45BE" w:rsidP="00115582">
      <w:pPr>
        <w:spacing w:line="240" w:lineRule="auto"/>
        <w:jc w:val="both"/>
        <w:rPr>
          <w:rFonts w:ascii="Times New Roman" w:hAnsi="Times New Roman" w:cs="Times New Roman"/>
          <w:sz w:val="24"/>
          <w:szCs w:val="24"/>
        </w:rPr>
      </w:pPr>
    </w:p>
    <w:sectPr w:rsidR="006C45BE" w:rsidRPr="00115582">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6C7E" w:rsidRDefault="00DB6C7E" w:rsidP="00115582">
      <w:pPr>
        <w:spacing w:after="0" w:line="240" w:lineRule="auto"/>
      </w:pPr>
      <w:r>
        <w:separator/>
      </w:r>
    </w:p>
  </w:endnote>
  <w:endnote w:type="continuationSeparator" w:id="0">
    <w:p w:rsidR="00DB6C7E" w:rsidRDefault="00DB6C7E" w:rsidP="001155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93094742"/>
      <w:docPartObj>
        <w:docPartGallery w:val="Page Numbers (Bottom of Page)"/>
        <w:docPartUnique/>
      </w:docPartObj>
    </w:sdtPr>
    <w:sdtEndPr>
      <w:rPr>
        <w:noProof/>
      </w:rPr>
    </w:sdtEndPr>
    <w:sdtContent>
      <w:p w:rsidR="00115582" w:rsidRDefault="00115582">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rsidR="00115582" w:rsidRDefault="0011558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6C7E" w:rsidRDefault="00DB6C7E" w:rsidP="00115582">
      <w:pPr>
        <w:spacing w:after="0" w:line="240" w:lineRule="auto"/>
      </w:pPr>
      <w:r>
        <w:separator/>
      </w:r>
    </w:p>
  </w:footnote>
  <w:footnote w:type="continuationSeparator" w:id="0">
    <w:p w:rsidR="00DB6C7E" w:rsidRDefault="00DB6C7E" w:rsidP="0011558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3474D"/>
    <w:multiLevelType w:val="hybridMultilevel"/>
    <w:tmpl w:val="552C06A6"/>
    <w:lvl w:ilvl="0" w:tplc="663EC9C8">
      <w:start w:val="1"/>
      <w:numFmt w:val="bullet"/>
      <w:lvlText w:val="•"/>
      <w:lvlJc w:val="left"/>
      <w:pPr>
        <w:tabs>
          <w:tab w:val="num" w:pos="720"/>
        </w:tabs>
        <w:ind w:left="720" w:hanging="360"/>
      </w:pPr>
      <w:rPr>
        <w:rFonts w:ascii="Arial" w:hAnsi="Arial" w:hint="default"/>
      </w:rPr>
    </w:lvl>
    <w:lvl w:ilvl="1" w:tplc="803050C6" w:tentative="1">
      <w:start w:val="1"/>
      <w:numFmt w:val="bullet"/>
      <w:lvlText w:val="•"/>
      <w:lvlJc w:val="left"/>
      <w:pPr>
        <w:tabs>
          <w:tab w:val="num" w:pos="1440"/>
        </w:tabs>
        <w:ind w:left="1440" w:hanging="360"/>
      </w:pPr>
      <w:rPr>
        <w:rFonts w:ascii="Arial" w:hAnsi="Arial" w:hint="default"/>
      </w:rPr>
    </w:lvl>
    <w:lvl w:ilvl="2" w:tplc="4EBAAE76" w:tentative="1">
      <w:start w:val="1"/>
      <w:numFmt w:val="bullet"/>
      <w:lvlText w:val="•"/>
      <w:lvlJc w:val="left"/>
      <w:pPr>
        <w:tabs>
          <w:tab w:val="num" w:pos="2160"/>
        </w:tabs>
        <w:ind w:left="2160" w:hanging="360"/>
      </w:pPr>
      <w:rPr>
        <w:rFonts w:ascii="Arial" w:hAnsi="Arial" w:hint="default"/>
      </w:rPr>
    </w:lvl>
    <w:lvl w:ilvl="3" w:tplc="7EC4AE74" w:tentative="1">
      <w:start w:val="1"/>
      <w:numFmt w:val="bullet"/>
      <w:lvlText w:val="•"/>
      <w:lvlJc w:val="left"/>
      <w:pPr>
        <w:tabs>
          <w:tab w:val="num" w:pos="2880"/>
        </w:tabs>
        <w:ind w:left="2880" w:hanging="360"/>
      </w:pPr>
      <w:rPr>
        <w:rFonts w:ascii="Arial" w:hAnsi="Arial" w:hint="default"/>
      </w:rPr>
    </w:lvl>
    <w:lvl w:ilvl="4" w:tplc="08062E14" w:tentative="1">
      <w:start w:val="1"/>
      <w:numFmt w:val="bullet"/>
      <w:lvlText w:val="•"/>
      <w:lvlJc w:val="left"/>
      <w:pPr>
        <w:tabs>
          <w:tab w:val="num" w:pos="3600"/>
        </w:tabs>
        <w:ind w:left="3600" w:hanging="360"/>
      </w:pPr>
      <w:rPr>
        <w:rFonts w:ascii="Arial" w:hAnsi="Arial" w:hint="default"/>
      </w:rPr>
    </w:lvl>
    <w:lvl w:ilvl="5" w:tplc="2B84DDDC" w:tentative="1">
      <w:start w:val="1"/>
      <w:numFmt w:val="bullet"/>
      <w:lvlText w:val="•"/>
      <w:lvlJc w:val="left"/>
      <w:pPr>
        <w:tabs>
          <w:tab w:val="num" w:pos="4320"/>
        </w:tabs>
        <w:ind w:left="4320" w:hanging="360"/>
      </w:pPr>
      <w:rPr>
        <w:rFonts w:ascii="Arial" w:hAnsi="Arial" w:hint="default"/>
      </w:rPr>
    </w:lvl>
    <w:lvl w:ilvl="6" w:tplc="E1122016" w:tentative="1">
      <w:start w:val="1"/>
      <w:numFmt w:val="bullet"/>
      <w:lvlText w:val="•"/>
      <w:lvlJc w:val="left"/>
      <w:pPr>
        <w:tabs>
          <w:tab w:val="num" w:pos="5040"/>
        </w:tabs>
        <w:ind w:left="5040" w:hanging="360"/>
      </w:pPr>
      <w:rPr>
        <w:rFonts w:ascii="Arial" w:hAnsi="Arial" w:hint="default"/>
      </w:rPr>
    </w:lvl>
    <w:lvl w:ilvl="7" w:tplc="3AEA81C8" w:tentative="1">
      <w:start w:val="1"/>
      <w:numFmt w:val="bullet"/>
      <w:lvlText w:val="•"/>
      <w:lvlJc w:val="left"/>
      <w:pPr>
        <w:tabs>
          <w:tab w:val="num" w:pos="5760"/>
        </w:tabs>
        <w:ind w:left="5760" w:hanging="360"/>
      </w:pPr>
      <w:rPr>
        <w:rFonts w:ascii="Arial" w:hAnsi="Arial" w:hint="default"/>
      </w:rPr>
    </w:lvl>
    <w:lvl w:ilvl="8" w:tplc="4248456A" w:tentative="1">
      <w:start w:val="1"/>
      <w:numFmt w:val="bullet"/>
      <w:lvlText w:val="•"/>
      <w:lvlJc w:val="left"/>
      <w:pPr>
        <w:tabs>
          <w:tab w:val="num" w:pos="6480"/>
        </w:tabs>
        <w:ind w:left="6480" w:hanging="360"/>
      </w:pPr>
      <w:rPr>
        <w:rFonts w:ascii="Arial" w:hAnsi="Arial" w:hint="default"/>
      </w:rPr>
    </w:lvl>
  </w:abstractNum>
  <w:abstractNum w:abstractNumId="1">
    <w:nsid w:val="01886F41"/>
    <w:multiLevelType w:val="hybridMultilevel"/>
    <w:tmpl w:val="A3BCED06"/>
    <w:lvl w:ilvl="0" w:tplc="A2063878">
      <w:start w:val="1"/>
      <w:numFmt w:val="bullet"/>
      <w:lvlText w:val="•"/>
      <w:lvlJc w:val="left"/>
      <w:pPr>
        <w:tabs>
          <w:tab w:val="num" w:pos="720"/>
        </w:tabs>
        <w:ind w:left="720" w:hanging="360"/>
      </w:pPr>
      <w:rPr>
        <w:rFonts w:ascii="Arial" w:hAnsi="Arial" w:hint="default"/>
      </w:rPr>
    </w:lvl>
    <w:lvl w:ilvl="1" w:tplc="A61610AC" w:tentative="1">
      <w:start w:val="1"/>
      <w:numFmt w:val="bullet"/>
      <w:lvlText w:val="•"/>
      <w:lvlJc w:val="left"/>
      <w:pPr>
        <w:tabs>
          <w:tab w:val="num" w:pos="1440"/>
        </w:tabs>
        <w:ind w:left="1440" w:hanging="360"/>
      </w:pPr>
      <w:rPr>
        <w:rFonts w:ascii="Arial" w:hAnsi="Arial" w:hint="default"/>
      </w:rPr>
    </w:lvl>
    <w:lvl w:ilvl="2" w:tplc="1AB056F2" w:tentative="1">
      <w:start w:val="1"/>
      <w:numFmt w:val="bullet"/>
      <w:lvlText w:val="•"/>
      <w:lvlJc w:val="left"/>
      <w:pPr>
        <w:tabs>
          <w:tab w:val="num" w:pos="2160"/>
        </w:tabs>
        <w:ind w:left="2160" w:hanging="360"/>
      </w:pPr>
      <w:rPr>
        <w:rFonts w:ascii="Arial" w:hAnsi="Arial" w:hint="default"/>
      </w:rPr>
    </w:lvl>
    <w:lvl w:ilvl="3" w:tplc="FFF03EEC" w:tentative="1">
      <w:start w:val="1"/>
      <w:numFmt w:val="bullet"/>
      <w:lvlText w:val="•"/>
      <w:lvlJc w:val="left"/>
      <w:pPr>
        <w:tabs>
          <w:tab w:val="num" w:pos="2880"/>
        </w:tabs>
        <w:ind w:left="2880" w:hanging="360"/>
      </w:pPr>
      <w:rPr>
        <w:rFonts w:ascii="Arial" w:hAnsi="Arial" w:hint="default"/>
      </w:rPr>
    </w:lvl>
    <w:lvl w:ilvl="4" w:tplc="78AAB40A" w:tentative="1">
      <w:start w:val="1"/>
      <w:numFmt w:val="bullet"/>
      <w:lvlText w:val="•"/>
      <w:lvlJc w:val="left"/>
      <w:pPr>
        <w:tabs>
          <w:tab w:val="num" w:pos="3600"/>
        </w:tabs>
        <w:ind w:left="3600" w:hanging="360"/>
      </w:pPr>
      <w:rPr>
        <w:rFonts w:ascii="Arial" w:hAnsi="Arial" w:hint="default"/>
      </w:rPr>
    </w:lvl>
    <w:lvl w:ilvl="5" w:tplc="7D5006D8" w:tentative="1">
      <w:start w:val="1"/>
      <w:numFmt w:val="bullet"/>
      <w:lvlText w:val="•"/>
      <w:lvlJc w:val="left"/>
      <w:pPr>
        <w:tabs>
          <w:tab w:val="num" w:pos="4320"/>
        </w:tabs>
        <w:ind w:left="4320" w:hanging="360"/>
      </w:pPr>
      <w:rPr>
        <w:rFonts w:ascii="Arial" w:hAnsi="Arial" w:hint="default"/>
      </w:rPr>
    </w:lvl>
    <w:lvl w:ilvl="6" w:tplc="F67A577A" w:tentative="1">
      <w:start w:val="1"/>
      <w:numFmt w:val="bullet"/>
      <w:lvlText w:val="•"/>
      <w:lvlJc w:val="left"/>
      <w:pPr>
        <w:tabs>
          <w:tab w:val="num" w:pos="5040"/>
        </w:tabs>
        <w:ind w:left="5040" w:hanging="360"/>
      </w:pPr>
      <w:rPr>
        <w:rFonts w:ascii="Arial" w:hAnsi="Arial" w:hint="default"/>
      </w:rPr>
    </w:lvl>
    <w:lvl w:ilvl="7" w:tplc="6C685234" w:tentative="1">
      <w:start w:val="1"/>
      <w:numFmt w:val="bullet"/>
      <w:lvlText w:val="•"/>
      <w:lvlJc w:val="left"/>
      <w:pPr>
        <w:tabs>
          <w:tab w:val="num" w:pos="5760"/>
        </w:tabs>
        <w:ind w:left="5760" w:hanging="360"/>
      </w:pPr>
      <w:rPr>
        <w:rFonts w:ascii="Arial" w:hAnsi="Arial" w:hint="default"/>
      </w:rPr>
    </w:lvl>
    <w:lvl w:ilvl="8" w:tplc="117898EA" w:tentative="1">
      <w:start w:val="1"/>
      <w:numFmt w:val="bullet"/>
      <w:lvlText w:val="•"/>
      <w:lvlJc w:val="left"/>
      <w:pPr>
        <w:tabs>
          <w:tab w:val="num" w:pos="6480"/>
        </w:tabs>
        <w:ind w:left="6480" w:hanging="360"/>
      </w:pPr>
      <w:rPr>
        <w:rFonts w:ascii="Arial" w:hAnsi="Arial" w:hint="default"/>
      </w:rPr>
    </w:lvl>
  </w:abstractNum>
  <w:abstractNum w:abstractNumId="2">
    <w:nsid w:val="02762605"/>
    <w:multiLevelType w:val="hybridMultilevel"/>
    <w:tmpl w:val="83AA8444"/>
    <w:lvl w:ilvl="0" w:tplc="C3263726">
      <w:start w:val="1"/>
      <w:numFmt w:val="bullet"/>
      <w:lvlText w:val="•"/>
      <w:lvlJc w:val="left"/>
      <w:pPr>
        <w:tabs>
          <w:tab w:val="num" w:pos="720"/>
        </w:tabs>
        <w:ind w:left="720" w:hanging="360"/>
      </w:pPr>
      <w:rPr>
        <w:rFonts w:ascii="Arial" w:hAnsi="Arial" w:hint="default"/>
      </w:rPr>
    </w:lvl>
    <w:lvl w:ilvl="1" w:tplc="F730A7D6" w:tentative="1">
      <w:start w:val="1"/>
      <w:numFmt w:val="bullet"/>
      <w:lvlText w:val="•"/>
      <w:lvlJc w:val="left"/>
      <w:pPr>
        <w:tabs>
          <w:tab w:val="num" w:pos="1440"/>
        </w:tabs>
        <w:ind w:left="1440" w:hanging="360"/>
      </w:pPr>
      <w:rPr>
        <w:rFonts w:ascii="Arial" w:hAnsi="Arial" w:hint="default"/>
      </w:rPr>
    </w:lvl>
    <w:lvl w:ilvl="2" w:tplc="60925DC8" w:tentative="1">
      <w:start w:val="1"/>
      <w:numFmt w:val="bullet"/>
      <w:lvlText w:val="•"/>
      <w:lvlJc w:val="left"/>
      <w:pPr>
        <w:tabs>
          <w:tab w:val="num" w:pos="2160"/>
        </w:tabs>
        <w:ind w:left="2160" w:hanging="360"/>
      </w:pPr>
      <w:rPr>
        <w:rFonts w:ascii="Arial" w:hAnsi="Arial" w:hint="default"/>
      </w:rPr>
    </w:lvl>
    <w:lvl w:ilvl="3" w:tplc="2D6E5068" w:tentative="1">
      <w:start w:val="1"/>
      <w:numFmt w:val="bullet"/>
      <w:lvlText w:val="•"/>
      <w:lvlJc w:val="left"/>
      <w:pPr>
        <w:tabs>
          <w:tab w:val="num" w:pos="2880"/>
        </w:tabs>
        <w:ind w:left="2880" w:hanging="360"/>
      </w:pPr>
      <w:rPr>
        <w:rFonts w:ascii="Arial" w:hAnsi="Arial" w:hint="default"/>
      </w:rPr>
    </w:lvl>
    <w:lvl w:ilvl="4" w:tplc="3918CD32" w:tentative="1">
      <w:start w:val="1"/>
      <w:numFmt w:val="bullet"/>
      <w:lvlText w:val="•"/>
      <w:lvlJc w:val="left"/>
      <w:pPr>
        <w:tabs>
          <w:tab w:val="num" w:pos="3600"/>
        </w:tabs>
        <w:ind w:left="3600" w:hanging="360"/>
      </w:pPr>
      <w:rPr>
        <w:rFonts w:ascii="Arial" w:hAnsi="Arial" w:hint="default"/>
      </w:rPr>
    </w:lvl>
    <w:lvl w:ilvl="5" w:tplc="A8EE5492" w:tentative="1">
      <w:start w:val="1"/>
      <w:numFmt w:val="bullet"/>
      <w:lvlText w:val="•"/>
      <w:lvlJc w:val="left"/>
      <w:pPr>
        <w:tabs>
          <w:tab w:val="num" w:pos="4320"/>
        </w:tabs>
        <w:ind w:left="4320" w:hanging="360"/>
      </w:pPr>
      <w:rPr>
        <w:rFonts w:ascii="Arial" w:hAnsi="Arial" w:hint="default"/>
      </w:rPr>
    </w:lvl>
    <w:lvl w:ilvl="6" w:tplc="CD40B786" w:tentative="1">
      <w:start w:val="1"/>
      <w:numFmt w:val="bullet"/>
      <w:lvlText w:val="•"/>
      <w:lvlJc w:val="left"/>
      <w:pPr>
        <w:tabs>
          <w:tab w:val="num" w:pos="5040"/>
        </w:tabs>
        <w:ind w:left="5040" w:hanging="360"/>
      </w:pPr>
      <w:rPr>
        <w:rFonts w:ascii="Arial" w:hAnsi="Arial" w:hint="default"/>
      </w:rPr>
    </w:lvl>
    <w:lvl w:ilvl="7" w:tplc="3B6293EC" w:tentative="1">
      <w:start w:val="1"/>
      <w:numFmt w:val="bullet"/>
      <w:lvlText w:val="•"/>
      <w:lvlJc w:val="left"/>
      <w:pPr>
        <w:tabs>
          <w:tab w:val="num" w:pos="5760"/>
        </w:tabs>
        <w:ind w:left="5760" w:hanging="360"/>
      </w:pPr>
      <w:rPr>
        <w:rFonts w:ascii="Arial" w:hAnsi="Arial" w:hint="default"/>
      </w:rPr>
    </w:lvl>
    <w:lvl w:ilvl="8" w:tplc="70747556" w:tentative="1">
      <w:start w:val="1"/>
      <w:numFmt w:val="bullet"/>
      <w:lvlText w:val="•"/>
      <w:lvlJc w:val="left"/>
      <w:pPr>
        <w:tabs>
          <w:tab w:val="num" w:pos="6480"/>
        </w:tabs>
        <w:ind w:left="6480" w:hanging="360"/>
      </w:pPr>
      <w:rPr>
        <w:rFonts w:ascii="Arial" w:hAnsi="Arial" w:hint="default"/>
      </w:rPr>
    </w:lvl>
  </w:abstractNum>
  <w:abstractNum w:abstractNumId="3">
    <w:nsid w:val="13F013BD"/>
    <w:multiLevelType w:val="hybridMultilevel"/>
    <w:tmpl w:val="C6F67812"/>
    <w:lvl w:ilvl="0" w:tplc="E6C82E50">
      <w:start w:val="1"/>
      <w:numFmt w:val="bullet"/>
      <w:lvlText w:val="•"/>
      <w:lvlJc w:val="left"/>
      <w:pPr>
        <w:tabs>
          <w:tab w:val="num" w:pos="720"/>
        </w:tabs>
        <w:ind w:left="720" w:hanging="360"/>
      </w:pPr>
      <w:rPr>
        <w:rFonts w:ascii="Arial" w:hAnsi="Arial" w:hint="default"/>
      </w:rPr>
    </w:lvl>
    <w:lvl w:ilvl="1" w:tplc="111A7852" w:tentative="1">
      <w:start w:val="1"/>
      <w:numFmt w:val="bullet"/>
      <w:lvlText w:val="•"/>
      <w:lvlJc w:val="left"/>
      <w:pPr>
        <w:tabs>
          <w:tab w:val="num" w:pos="1440"/>
        </w:tabs>
        <w:ind w:left="1440" w:hanging="360"/>
      </w:pPr>
      <w:rPr>
        <w:rFonts w:ascii="Arial" w:hAnsi="Arial" w:hint="default"/>
      </w:rPr>
    </w:lvl>
    <w:lvl w:ilvl="2" w:tplc="649C2832" w:tentative="1">
      <w:start w:val="1"/>
      <w:numFmt w:val="bullet"/>
      <w:lvlText w:val="•"/>
      <w:lvlJc w:val="left"/>
      <w:pPr>
        <w:tabs>
          <w:tab w:val="num" w:pos="2160"/>
        </w:tabs>
        <w:ind w:left="2160" w:hanging="360"/>
      </w:pPr>
      <w:rPr>
        <w:rFonts w:ascii="Arial" w:hAnsi="Arial" w:hint="default"/>
      </w:rPr>
    </w:lvl>
    <w:lvl w:ilvl="3" w:tplc="5F54A9AA" w:tentative="1">
      <w:start w:val="1"/>
      <w:numFmt w:val="bullet"/>
      <w:lvlText w:val="•"/>
      <w:lvlJc w:val="left"/>
      <w:pPr>
        <w:tabs>
          <w:tab w:val="num" w:pos="2880"/>
        </w:tabs>
        <w:ind w:left="2880" w:hanging="360"/>
      </w:pPr>
      <w:rPr>
        <w:rFonts w:ascii="Arial" w:hAnsi="Arial" w:hint="default"/>
      </w:rPr>
    </w:lvl>
    <w:lvl w:ilvl="4" w:tplc="8D50B582" w:tentative="1">
      <w:start w:val="1"/>
      <w:numFmt w:val="bullet"/>
      <w:lvlText w:val="•"/>
      <w:lvlJc w:val="left"/>
      <w:pPr>
        <w:tabs>
          <w:tab w:val="num" w:pos="3600"/>
        </w:tabs>
        <w:ind w:left="3600" w:hanging="360"/>
      </w:pPr>
      <w:rPr>
        <w:rFonts w:ascii="Arial" w:hAnsi="Arial" w:hint="default"/>
      </w:rPr>
    </w:lvl>
    <w:lvl w:ilvl="5" w:tplc="EA8A7730" w:tentative="1">
      <w:start w:val="1"/>
      <w:numFmt w:val="bullet"/>
      <w:lvlText w:val="•"/>
      <w:lvlJc w:val="left"/>
      <w:pPr>
        <w:tabs>
          <w:tab w:val="num" w:pos="4320"/>
        </w:tabs>
        <w:ind w:left="4320" w:hanging="360"/>
      </w:pPr>
      <w:rPr>
        <w:rFonts w:ascii="Arial" w:hAnsi="Arial" w:hint="default"/>
      </w:rPr>
    </w:lvl>
    <w:lvl w:ilvl="6" w:tplc="FF84298A" w:tentative="1">
      <w:start w:val="1"/>
      <w:numFmt w:val="bullet"/>
      <w:lvlText w:val="•"/>
      <w:lvlJc w:val="left"/>
      <w:pPr>
        <w:tabs>
          <w:tab w:val="num" w:pos="5040"/>
        </w:tabs>
        <w:ind w:left="5040" w:hanging="360"/>
      </w:pPr>
      <w:rPr>
        <w:rFonts w:ascii="Arial" w:hAnsi="Arial" w:hint="default"/>
      </w:rPr>
    </w:lvl>
    <w:lvl w:ilvl="7" w:tplc="13D2DC26" w:tentative="1">
      <w:start w:val="1"/>
      <w:numFmt w:val="bullet"/>
      <w:lvlText w:val="•"/>
      <w:lvlJc w:val="left"/>
      <w:pPr>
        <w:tabs>
          <w:tab w:val="num" w:pos="5760"/>
        </w:tabs>
        <w:ind w:left="5760" w:hanging="360"/>
      </w:pPr>
      <w:rPr>
        <w:rFonts w:ascii="Arial" w:hAnsi="Arial" w:hint="default"/>
      </w:rPr>
    </w:lvl>
    <w:lvl w:ilvl="8" w:tplc="1C5073D4" w:tentative="1">
      <w:start w:val="1"/>
      <w:numFmt w:val="bullet"/>
      <w:lvlText w:val="•"/>
      <w:lvlJc w:val="left"/>
      <w:pPr>
        <w:tabs>
          <w:tab w:val="num" w:pos="6480"/>
        </w:tabs>
        <w:ind w:left="6480" w:hanging="360"/>
      </w:pPr>
      <w:rPr>
        <w:rFonts w:ascii="Arial" w:hAnsi="Arial" w:hint="default"/>
      </w:rPr>
    </w:lvl>
  </w:abstractNum>
  <w:abstractNum w:abstractNumId="4">
    <w:nsid w:val="1B3C0F36"/>
    <w:multiLevelType w:val="hybridMultilevel"/>
    <w:tmpl w:val="5E42931C"/>
    <w:lvl w:ilvl="0" w:tplc="0986D6AE">
      <w:start w:val="1"/>
      <w:numFmt w:val="bullet"/>
      <w:lvlText w:val="•"/>
      <w:lvlJc w:val="left"/>
      <w:pPr>
        <w:tabs>
          <w:tab w:val="num" w:pos="720"/>
        </w:tabs>
        <w:ind w:left="720" w:hanging="360"/>
      </w:pPr>
      <w:rPr>
        <w:rFonts w:ascii="Arial" w:hAnsi="Arial" w:hint="default"/>
      </w:rPr>
    </w:lvl>
    <w:lvl w:ilvl="1" w:tplc="5D6089D0" w:tentative="1">
      <w:start w:val="1"/>
      <w:numFmt w:val="bullet"/>
      <w:lvlText w:val="•"/>
      <w:lvlJc w:val="left"/>
      <w:pPr>
        <w:tabs>
          <w:tab w:val="num" w:pos="1440"/>
        </w:tabs>
        <w:ind w:left="1440" w:hanging="360"/>
      </w:pPr>
      <w:rPr>
        <w:rFonts w:ascii="Arial" w:hAnsi="Arial" w:hint="default"/>
      </w:rPr>
    </w:lvl>
    <w:lvl w:ilvl="2" w:tplc="7578FEA2" w:tentative="1">
      <w:start w:val="1"/>
      <w:numFmt w:val="bullet"/>
      <w:lvlText w:val="•"/>
      <w:lvlJc w:val="left"/>
      <w:pPr>
        <w:tabs>
          <w:tab w:val="num" w:pos="2160"/>
        </w:tabs>
        <w:ind w:left="2160" w:hanging="360"/>
      </w:pPr>
      <w:rPr>
        <w:rFonts w:ascii="Arial" w:hAnsi="Arial" w:hint="default"/>
      </w:rPr>
    </w:lvl>
    <w:lvl w:ilvl="3" w:tplc="2F7E3DCE" w:tentative="1">
      <w:start w:val="1"/>
      <w:numFmt w:val="bullet"/>
      <w:lvlText w:val="•"/>
      <w:lvlJc w:val="left"/>
      <w:pPr>
        <w:tabs>
          <w:tab w:val="num" w:pos="2880"/>
        </w:tabs>
        <w:ind w:left="2880" w:hanging="360"/>
      </w:pPr>
      <w:rPr>
        <w:rFonts w:ascii="Arial" w:hAnsi="Arial" w:hint="default"/>
      </w:rPr>
    </w:lvl>
    <w:lvl w:ilvl="4" w:tplc="55A61D36" w:tentative="1">
      <w:start w:val="1"/>
      <w:numFmt w:val="bullet"/>
      <w:lvlText w:val="•"/>
      <w:lvlJc w:val="left"/>
      <w:pPr>
        <w:tabs>
          <w:tab w:val="num" w:pos="3600"/>
        </w:tabs>
        <w:ind w:left="3600" w:hanging="360"/>
      </w:pPr>
      <w:rPr>
        <w:rFonts w:ascii="Arial" w:hAnsi="Arial" w:hint="default"/>
      </w:rPr>
    </w:lvl>
    <w:lvl w:ilvl="5" w:tplc="FC6C84E0" w:tentative="1">
      <w:start w:val="1"/>
      <w:numFmt w:val="bullet"/>
      <w:lvlText w:val="•"/>
      <w:lvlJc w:val="left"/>
      <w:pPr>
        <w:tabs>
          <w:tab w:val="num" w:pos="4320"/>
        </w:tabs>
        <w:ind w:left="4320" w:hanging="360"/>
      </w:pPr>
      <w:rPr>
        <w:rFonts w:ascii="Arial" w:hAnsi="Arial" w:hint="default"/>
      </w:rPr>
    </w:lvl>
    <w:lvl w:ilvl="6" w:tplc="2FBCA19A" w:tentative="1">
      <w:start w:val="1"/>
      <w:numFmt w:val="bullet"/>
      <w:lvlText w:val="•"/>
      <w:lvlJc w:val="left"/>
      <w:pPr>
        <w:tabs>
          <w:tab w:val="num" w:pos="5040"/>
        </w:tabs>
        <w:ind w:left="5040" w:hanging="360"/>
      </w:pPr>
      <w:rPr>
        <w:rFonts w:ascii="Arial" w:hAnsi="Arial" w:hint="default"/>
      </w:rPr>
    </w:lvl>
    <w:lvl w:ilvl="7" w:tplc="406CBE56" w:tentative="1">
      <w:start w:val="1"/>
      <w:numFmt w:val="bullet"/>
      <w:lvlText w:val="•"/>
      <w:lvlJc w:val="left"/>
      <w:pPr>
        <w:tabs>
          <w:tab w:val="num" w:pos="5760"/>
        </w:tabs>
        <w:ind w:left="5760" w:hanging="360"/>
      </w:pPr>
      <w:rPr>
        <w:rFonts w:ascii="Arial" w:hAnsi="Arial" w:hint="default"/>
      </w:rPr>
    </w:lvl>
    <w:lvl w:ilvl="8" w:tplc="7E40ECF0" w:tentative="1">
      <w:start w:val="1"/>
      <w:numFmt w:val="bullet"/>
      <w:lvlText w:val="•"/>
      <w:lvlJc w:val="left"/>
      <w:pPr>
        <w:tabs>
          <w:tab w:val="num" w:pos="6480"/>
        </w:tabs>
        <w:ind w:left="6480" w:hanging="360"/>
      </w:pPr>
      <w:rPr>
        <w:rFonts w:ascii="Arial" w:hAnsi="Arial" w:hint="default"/>
      </w:rPr>
    </w:lvl>
  </w:abstractNum>
  <w:abstractNum w:abstractNumId="5">
    <w:nsid w:val="2D3048AF"/>
    <w:multiLevelType w:val="hybridMultilevel"/>
    <w:tmpl w:val="6FE6252C"/>
    <w:lvl w:ilvl="0" w:tplc="63900D60">
      <w:start w:val="1"/>
      <w:numFmt w:val="bullet"/>
      <w:lvlText w:val="•"/>
      <w:lvlJc w:val="left"/>
      <w:pPr>
        <w:tabs>
          <w:tab w:val="num" w:pos="720"/>
        </w:tabs>
        <w:ind w:left="720" w:hanging="360"/>
      </w:pPr>
      <w:rPr>
        <w:rFonts w:ascii="Arial" w:hAnsi="Arial" w:hint="default"/>
      </w:rPr>
    </w:lvl>
    <w:lvl w:ilvl="1" w:tplc="6D5AB6C6" w:tentative="1">
      <w:start w:val="1"/>
      <w:numFmt w:val="bullet"/>
      <w:lvlText w:val="•"/>
      <w:lvlJc w:val="left"/>
      <w:pPr>
        <w:tabs>
          <w:tab w:val="num" w:pos="1440"/>
        </w:tabs>
        <w:ind w:left="1440" w:hanging="360"/>
      </w:pPr>
      <w:rPr>
        <w:rFonts w:ascii="Arial" w:hAnsi="Arial" w:hint="default"/>
      </w:rPr>
    </w:lvl>
    <w:lvl w:ilvl="2" w:tplc="5B9CCC0A" w:tentative="1">
      <w:start w:val="1"/>
      <w:numFmt w:val="bullet"/>
      <w:lvlText w:val="•"/>
      <w:lvlJc w:val="left"/>
      <w:pPr>
        <w:tabs>
          <w:tab w:val="num" w:pos="2160"/>
        </w:tabs>
        <w:ind w:left="2160" w:hanging="360"/>
      </w:pPr>
      <w:rPr>
        <w:rFonts w:ascii="Arial" w:hAnsi="Arial" w:hint="default"/>
      </w:rPr>
    </w:lvl>
    <w:lvl w:ilvl="3" w:tplc="326470A4" w:tentative="1">
      <w:start w:val="1"/>
      <w:numFmt w:val="bullet"/>
      <w:lvlText w:val="•"/>
      <w:lvlJc w:val="left"/>
      <w:pPr>
        <w:tabs>
          <w:tab w:val="num" w:pos="2880"/>
        </w:tabs>
        <w:ind w:left="2880" w:hanging="360"/>
      </w:pPr>
      <w:rPr>
        <w:rFonts w:ascii="Arial" w:hAnsi="Arial" w:hint="default"/>
      </w:rPr>
    </w:lvl>
    <w:lvl w:ilvl="4" w:tplc="A1803378" w:tentative="1">
      <w:start w:val="1"/>
      <w:numFmt w:val="bullet"/>
      <w:lvlText w:val="•"/>
      <w:lvlJc w:val="left"/>
      <w:pPr>
        <w:tabs>
          <w:tab w:val="num" w:pos="3600"/>
        </w:tabs>
        <w:ind w:left="3600" w:hanging="360"/>
      </w:pPr>
      <w:rPr>
        <w:rFonts w:ascii="Arial" w:hAnsi="Arial" w:hint="default"/>
      </w:rPr>
    </w:lvl>
    <w:lvl w:ilvl="5" w:tplc="DEE6B744" w:tentative="1">
      <w:start w:val="1"/>
      <w:numFmt w:val="bullet"/>
      <w:lvlText w:val="•"/>
      <w:lvlJc w:val="left"/>
      <w:pPr>
        <w:tabs>
          <w:tab w:val="num" w:pos="4320"/>
        </w:tabs>
        <w:ind w:left="4320" w:hanging="360"/>
      </w:pPr>
      <w:rPr>
        <w:rFonts w:ascii="Arial" w:hAnsi="Arial" w:hint="default"/>
      </w:rPr>
    </w:lvl>
    <w:lvl w:ilvl="6" w:tplc="387E80F6" w:tentative="1">
      <w:start w:val="1"/>
      <w:numFmt w:val="bullet"/>
      <w:lvlText w:val="•"/>
      <w:lvlJc w:val="left"/>
      <w:pPr>
        <w:tabs>
          <w:tab w:val="num" w:pos="5040"/>
        </w:tabs>
        <w:ind w:left="5040" w:hanging="360"/>
      </w:pPr>
      <w:rPr>
        <w:rFonts w:ascii="Arial" w:hAnsi="Arial" w:hint="default"/>
      </w:rPr>
    </w:lvl>
    <w:lvl w:ilvl="7" w:tplc="E6A846A6" w:tentative="1">
      <w:start w:val="1"/>
      <w:numFmt w:val="bullet"/>
      <w:lvlText w:val="•"/>
      <w:lvlJc w:val="left"/>
      <w:pPr>
        <w:tabs>
          <w:tab w:val="num" w:pos="5760"/>
        </w:tabs>
        <w:ind w:left="5760" w:hanging="360"/>
      </w:pPr>
      <w:rPr>
        <w:rFonts w:ascii="Arial" w:hAnsi="Arial" w:hint="default"/>
      </w:rPr>
    </w:lvl>
    <w:lvl w:ilvl="8" w:tplc="ADE8117C" w:tentative="1">
      <w:start w:val="1"/>
      <w:numFmt w:val="bullet"/>
      <w:lvlText w:val="•"/>
      <w:lvlJc w:val="left"/>
      <w:pPr>
        <w:tabs>
          <w:tab w:val="num" w:pos="6480"/>
        </w:tabs>
        <w:ind w:left="6480" w:hanging="360"/>
      </w:pPr>
      <w:rPr>
        <w:rFonts w:ascii="Arial" w:hAnsi="Arial" w:hint="default"/>
      </w:rPr>
    </w:lvl>
  </w:abstractNum>
  <w:abstractNum w:abstractNumId="6">
    <w:nsid w:val="30D52825"/>
    <w:multiLevelType w:val="hybridMultilevel"/>
    <w:tmpl w:val="A0AA10E8"/>
    <w:lvl w:ilvl="0" w:tplc="15583076">
      <w:start w:val="1"/>
      <w:numFmt w:val="bullet"/>
      <w:lvlText w:val="•"/>
      <w:lvlJc w:val="left"/>
      <w:pPr>
        <w:tabs>
          <w:tab w:val="num" w:pos="720"/>
        </w:tabs>
        <w:ind w:left="720" w:hanging="360"/>
      </w:pPr>
      <w:rPr>
        <w:rFonts w:ascii="Arial" w:hAnsi="Arial" w:hint="default"/>
      </w:rPr>
    </w:lvl>
    <w:lvl w:ilvl="1" w:tplc="856C125E" w:tentative="1">
      <w:start w:val="1"/>
      <w:numFmt w:val="bullet"/>
      <w:lvlText w:val="•"/>
      <w:lvlJc w:val="left"/>
      <w:pPr>
        <w:tabs>
          <w:tab w:val="num" w:pos="1440"/>
        </w:tabs>
        <w:ind w:left="1440" w:hanging="360"/>
      </w:pPr>
      <w:rPr>
        <w:rFonts w:ascii="Arial" w:hAnsi="Arial" w:hint="default"/>
      </w:rPr>
    </w:lvl>
    <w:lvl w:ilvl="2" w:tplc="00087834" w:tentative="1">
      <w:start w:val="1"/>
      <w:numFmt w:val="bullet"/>
      <w:lvlText w:val="•"/>
      <w:lvlJc w:val="left"/>
      <w:pPr>
        <w:tabs>
          <w:tab w:val="num" w:pos="2160"/>
        </w:tabs>
        <w:ind w:left="2160" w:hanging="360"/>
      </w:pPr>
      <w:rPr>
        <w:rFonts w:ascii="Arial" w:hAnsi="Arial" w:hint="default"/>
      </w:rPr>
    </w:lvl>
    <w:lvl w:ilvl="3" w:tplc="E7787F64" w:tentative="1">
      <w:start w:val="1"/>
      <w:numFmt w:val="bullet"/>
      <w:lvlText w:val="•"/>
      <w:lvlJc w:val="left"/>
      <w:pPr>
        <w:tabs>
          <w:tab w:val="num" w:pos="2880"/>
        </w:tabs>
        <w:ind w:left="2880" w:hanging="360"/>
      </w:pPr>
      <w:rPr>
        <w:rFonts w:ascii="Arial" w:hAnsi="Arial" w:hint="default"/>
      </w:rPr>
    </w:lvl>
    <w:lvl w:ilvl="4" w:tplc="9E362EA4" w:tentative="1">
      <w:start w:val="1"/>
      <w:numFmt w:val="bullet"/>
      <w:lvlText w:val="•"/>
      <w:lvlJc w:val="left"/>
      <w:pPr>
        <w:tabs>
          <w:tab w:val="num" w:pos="3600"/>
        </w:tabs>
        <w:ind w:left="3600" w:hanging="360"/>
      </w:pPr>
      <w:rPr>
        <w:rFonts w:ascii="Arial" w:hAnsi="Arial" w:hint="default"/>
      </w:rPr>
    </w:lvl>
    <w:lvl w:ilvl="5" w:tplc="A4225DC4" w:tentative="1">
      <w:start w:val="1"/>
      <w:numFmt w:val="bullet"/>
      <w:lvlText w:val="•"/>
      <w:lvlJc w:val="left"/>
      <w:pPr>
        <w:tabs>
          <w:tab w:val="num" w:pos="4320"/>
        </w:tabs>
        <w:ind w:left="4320" w:hanging="360"/>
      </w:pPr>
      <w:rPr>
        <w:rFonts w:ascii="Arial" w:hAnsi="Arial" w:hint="default"/>
      </w:rPr>
    </w:lvl>
    <w:lvl w:ilvl="6" w:tplc="B248F618" w:tentative="1">
      <w:start w:val="1"/>
      <w:numFmt w:val="bullet"/>
      <w:lvlText w:val="•"/>
      <w:lvlJc w:val="left"/>
      <w:pPr>
        <w:tabs>
          <w:tab w:val="num" w:pos="5040"/>
        </w:tabs>
        <w:ind w:left="5040" w:hanging="360"/>
      </w:pPr>
      <w:rPr>
        <w:rFonts w:ascii="Arial" w:hAnsi="Arial" w:hint="default"/>
      </w:rPr>
    </w:lvl>
    <w:lvl w:ilvl="7" w:tplc="ADF080C8" w:tentative="1">
      <w:start w:val="1"/>
      <w:numFmt w:val="bullet"/>
      <w:lvlText w:val="•"/>
      <w:lvlJc w:val="left"/>
      <w:pPr>
        <w:tabs>
          <w:tab w:val="num" w:pos="5760"/>
        </w:tabs>
        <w:ind w:left="5760" w:hanging="360"/>
      </w:pPr>
      <w:rPr>
        <w:rFonts w:ascii="Arial" w:hAnsi="Arial" w:hint="default"/>
      </w:rPr>
    </w:lvl>
    <w:lvl w:ilvl="8" w:tplc="DB7A7EAC" w:tentative="1">
      <w:start w:val="1"/>
      <w:numFmt w:val="bullet"/>
      <w:lvlText w:val="•"/>
      <w:lvlJc w:val="left"/>
      <w:pPr>
        <w:tabs>
          <w:tab w:val="num" w:pos="6480"/>
        </w:tabs>
        <w:ind w:left="6480" w:hanging="360"/>
      </w:pPr>
      <w:rPr>
        <w:rFonts w:ascii="Arial" w:hAnsi="Arial" w:hint="default"/>
      </w:rPr>
    </w:lvl>
  </w:abstractNum>
  <w:abstractNum w:abstractNumId="7">
    <w:nsid w:val="3736633B"/>
    <w:multiLevelType w:val="hybridMultilevel"/>
    <w:tmpl w:val="441EA036"/>
    <w:lvl w:ilvl="0" w:tplc="B330F046">
      <w:start w:val="1"/>
      <w:numFmt w:val="bullet"/>
      <w:lvlText w:val="•"/>
      <w:lvlJc w:val="left"/>
      <w:pPr>
        <w:tabs>
          <w:tab w:val="num" w:pos="720"/>
        </w:tabs>
        <w:ind w:left="720" w:hanging="360"/>
      </w:pPr>
      <w:rPr>
        <w:rFonts w:ascii="Arial" w:hAnsi="Arial" w:hint="default"/>
      </w:rPr>
    </w:lvl>
    <w:lvl w:ilvl="1" w:tplc="31B4475E" w:tentative="1">
      <w:start w:val="1"/>
      <w:numFmt w:val="bullet"/>
      <w:lvlText w:val="•"/>
      <w:lvlJc w:val="left"/>
      <w:pPr>
        <w:tabs>
          <w:tab w:val="num" w:pos="1440"/>
        </w:tabs>
        <w:ind w:left="1440" w:hanging="360"/>
      </w:pPr>
      <w:rPr>
        <w:rFonts w:ascii="Arial" w:hAnsi="Arial" w:hint="default"/>
      </w:rPr>
    </w:lvl>
    <w:lvl w:ilvl="2" w:tplc="76C02884" w:tentative="1">
      <w:start w:val="1"/>
      <w:numFmt w:val="bullet"/>
      <w:lvlText w:val="•"/>
      <w:lvlJc w:val="left"/>
      <w:pPr>
        <w:tabs>
          <w:tab w:val="num" w:pos="2160"/>
        </w:tabs>
        <w:ind w:left="2160" w:hanging="360"/>
      </w:pPr>
      <w:rPr>
        <w:rFonts w:ascii="Arial" w:hAnsi="Arial" w:hint="default"/>
      </w:rPr>
    </w:lvl>
    <w:lvl w:ilvl="3" w:tplc="A4DACB74" w:tentative="1">
      <w:start w:val="1"/>
      <w:numFmt w:val="bullet"/>
      <w:lvlText w:val="•"/>
      <w:lvlJc w:val="left"/>
      <w:pPr>
        <w:tabs>
          <w:tab w:val="num" w:pos="2880"/>
        </w:tabs>
        <w:ind w:left="2880" w:hanging="360"/>
      </w:pPr>
      <w:rPr>
        <w:rFonts w:ascii="Arial" w:hAnsi="Arial" w:hint="default"/>
      </w:rPr>
    </w:lvl>
    <w:lvl w:ilvl="4" w:tplc="D7D2382C" w:tentative="1">
      <w:start w:val="1"/>
      <w:numFmt w:val="bullet"/>
      <w:lvlText w:val="•"/>
      <w:lvlJc w:val="left"/>
      <w:pPr>
        <w:tabs>
          <w:tab w:val="num" w:pos="3600"/>
        </w:tabs>
        <w:ind w:left="3600" w:hanging="360"/>
      </w:pPr>
      <w:rPr>
        <w:rFonts w:ascii="Arial" w:hAnsi="Arial" w:hint="default"/>
      </w:rPr>
    </w:lvl>
    <w:lvl w:ilvl="5" w:tplc="3E3C1670" w:tentative="1">
      <w:start w:val="1"/>
      <w:numFmt w:val="bullet"/>
      <w:lvlText w:val="•"/>
      <w:lvlJc w:val="left"/>
      <w:pPr>
        <w:tabs>
          <w:tab w:val="num" w:pos="4320"/>
        </w:tabs>
        <w:ind w:left="4320" w:hanging="360"/>
      </w:pPr>
      <w:rPr>
        <w:rFonts w:ascii="Arial" w:hAnsi="Arial" w:hint="default"/>
      </w:rPr>
    </w:lvl>
    <w:lvl w:ilvl="6" w:tplc="34C26B0A" w:tentative="1">
      <w:start w:val="1"/>
      <w:numFmt w:val="bullet"/>
      <w:lvlText w:val="•"/>
      <w:lvlJc w:val="left"/>
      <w:pPr>
        <w:tabs>
          <w:tab w:val="num" w:pos="5040"/>
        </w:tabs>
        <w:ind w:left="5040" w:hanging="360"/>
      </w:pPr>
      <w:rPr>
        <w:rFonts w:ascii="Arial" w:hAnsi="Arial" w:hint="default"/>
      </w:rPr>
    </w:lvl>
    <w:lvl w:ilvl="7" w:tplc="EF0A187C" w:tentative="1">
      <w:start w:val="1"/>
      <w:numFmt w:val="bullet"/>
      <w:lvlText w:val="•"/>
      <w:lvlJc w:val="left"/>
      <w:pPr>
        <w:tabs>
          <w:tab w:val="num" w:pos="5760"/>
        </w:tabs>
        <w:ind w:left="5760" w:hanging="360"/>
      </w:pPr>
      <w:rPr>
        <w:rFonts w:ascii="Arial" w:hAnsi="Arial" w:hint="default"/>
      </w:rPr>
    </w:lvl>
    <w:lvl w:ilvl="8" w:tplc="9DF0887A" w:tentative="1">
      <w:start w:val="1"/>
      <w:numFmt w:val="bullet"/>
      <w:lvlText w:val="•"/>
      <w:lvlJc w:val="left"/>
      <w:pPr>
        <w:tabs>
          <w:tab w:val="num" w:pos="6480"/>
        </w:tabs>
        <w:ind w:left="6480" w:hanging="360"/>
      </w:pPr>
      <w:rPr>
        <w:rFonts w:ascii="Arial" w:hAnsi="Arial" w:hint="default"/>
      </w:rPr>
    </w:lvl>
  </w:abstractNum>
  <w:abstractNum w:abstractNumId="8">
    <w:nsid w:val="38C51C6E"/>
    <w:multiLevelType w:val="hybridMultilevel"/>
    <w:tmpl w:val="A830BFA4"/>
    <w:lvl w:ilvl="0" w:tplc="8F2272CA">
      <w:start w:val="1"/>
      <w:numFmt w:val="bullet"/>
      <w:lvlText w:val="•"/>
      <w:lvlJc w:val="left"/>
      <w:pPr>
        <w:tabs>
          <w:tab w:val="num" w:pos="720"/>
        </w:tabs>
        <w:ind w:left="720" w:hanging="360"/>
      </w:pPr>
      <w:rPr>
        <w:rFonts w:ascii="Arial" w:hAnsi="Arial" w:hint="default"/>
      </w:rPr>
    </w:lvl>
    <w:lvl w:ilvl="1" w:tplc="0C9C2844" w:tentative="1">
      <w:start w:val="1"/>
      <w:numFmt w:val="bullet"/>
      <w:lvlText w:val="•"/>
      <w:lvlJc w:val="left"/>
      <w:pPr>
        <w:tabs>
          <w:tab w:val="num" w:pos="1440"/>
        </w:tabs>
        <w:ind w:left="1440" w:hanging="360"/>
      </w:pPr>
      <w:rPr>
        <w:rFonts w:ascii="Arial" w:hAnsi="Arial" w:hint="default"/>
      </w:rPr>
    </w:lvl>
    <w:lvl w:ilvl="2" w:tplc="0B9238B8" w:tentative="1">
      <w:start w:val="1"/>
      <w:numFmt w:val="bullet"/>
      <w:lvlText w:val="•"/>
      <w:lvlJc w:val="left"/>
      <w:pPr>
        <w:tabs>
          <w:tab w:val="num" w:pos="2160"/>
        </w:tabs>
        <w:ind w:left="2160" w:hanging="360"/>
      </w:pPr>
      <w:rPr>
        <w:rFonts w:ascii="Arial" w:hAnsi="Arial" w:hint="default"/>
      </w:rPr>
    </w:lvl>
    <w:lvl w:ilvl="3" w:tplc="7E8C6096" w:tentative="1">
      <w:start w:val="1"/>
      <w:numFmt w:val="bullet"/>
      <w:lvlText w:val="•"/>
      <w:lvlJc w:val="left"/>
      <w:pPr>
        <w:tabs>
          <w:tab w:val="num" w:pos="2880"/>
        </w:tabs>
        <w:ind w:left="2880" w:hanging="360"/>
      </w:pPr>
      <w:rPr>
        <w:rFonts w:ascii="Arial" w:hAnsi="Arial" w:hint="default"/>
      </w:rPr>
    </w:lvl>
    <w:lvl w:ilvl="4" w:tplc="F724DA74" w:tentative="1">
      <w:start w:val="1"/>
      <w:numFmt w:val="bullet"/>
      <w:lvlText w:val="•"/>
      <w:lvlJc w:val="left"/>
      <w:pPr>
        <w:tabs>
          <w:tab w:val="num" w:pos="3600"/>
        </w:tabs>
        <w:ind w:left="3600" w:hanging="360"/>
      </w:pPr>
      <w:rPr>
        <w:rFonts w:ascii="Arial" w:hAnsi="Arial" w:hint="default"/>
      </w:rPr>
    </w:lvl>
    <w:lvl w:ilvl="5" w:tplc="280CA196" w:tentative="1">
      <w:start w:val="1"/>
      <w:numFmt w:val="bullet"/>
      <w:lvlText w:val="•"/>
      <w:lvlJc w:val="left"/>
      <w:pPr>
        <w:tabs>
          <w:tab w:val="num" w:pos="4320"/>
        </w:tabs>
        <w:ind w:left="4320" w:hanging="360"/>
      </w:pPr>
      <w:rPr>
        <w:rFonts w:ascii="Arial" w:hAnsi="Arial" w:hint="default"/>
      </w:rPr>
    </w:lvl>
    <w:lvl w:ilvl="6" w:tplc="A5D09C7C" w:tentative="1">
      <w:start w:val="1"/>
      <w:numFmt w:val="bullet"/>
      <w:lvlText w:val="•"/>
      <w:lvlJc w:val="left"/>
      <w:pPr>
        <w:tabs>
          <w:tab w:val="num" w:pos="5040"/>
        </w:tabs>
        <w:ind w:left="5040" w:hanging="360"/>
      </w:pPr>
      <w:rPr>
        <w:rFonts w:ascii="Arial" w:hAnsi="Arial" w:hint="default"/>
      </w:rPr>
    </w:lvl>
    <w:lvl w:ilvl="7" w:tplc="C0E45C52" w:tentative="1">
      <w:start w:val="1"/>
      <w:numFmt w:val="bullet"/>
      <w:lvlText w:val="•"/>
      <w:lvlJc w:val="left"/>
      <w:pPr>
        <w:tabs>
          <w:tab w:val="num" w:pos="5760"/>
        </w:tabs>
        <w:ind w:left="5760" w:hanging="360"/>
      </w:pPr>
      <w:rPr>
        <w:rFonts w:ascii="Arial" w:hAnsi="Arial" w:hint="default"/>
      </w:rPr>
    </w:lvl>
    <w:lvl w:ilvl="8" w:tplc="373A00FE" w:tentative="1">
      <w:start w:val="1"/>
      <w:numFmt w:val="bullet"/>
      <w:lvlText w:val="•"/>
      <w:lvlJc w:val="left"/>
      <w:pPr>
        <w:tabs>
          <w:tab w:val="num" w:pos="6480"/>
        </w:tabs>
        <w:ind w:left="6480" w:hanging="360"/>
      </w:pPr>
      <w:rPr>
        <w:rFonts w:ascii="Arial" w:hAnsi="Arial" w:hint="default"/>
      </w:rPr>
    </w:lvl>
  </w:abstractNum>
  <w:abstractNum w:abstractNumId="9">
    <w:nsid w:val="3C0E2289"/>
    <w:multiLevelType w:val="hybridMultilevel"/>
    <w:tmpl w:val="55E4625E"/>
    <w:lvl w:ilvl="0" w:tplc="2F8C6138">
      <w:start w:val="1"/>
      <w:numFmt w:val="bullet"/>
      <w:lvlText w:val="•"/>
      <w:lvlJc w:val="left"/>
      <w:pPr>
        <w:tabs>
          <w:tab w:val="num" w:pos="720"/>
        </w:tabs>
        <w:ind w:left="720" w:hanging="360"/>
      </w:pPr>
      <w:rPr>
        <w:rFonts w:ascii="Arial" w:hAnsi="Arial" w:hint="default"/>
      </w:rPr>
    </w:lvl>
    <w:lvl w:ilvl="1" w:tplc="275A014E" w:tentative="1">
      <w:start w:val="1"/>
      <w:numFmt w:val="bullet"/>
      <w:lvlText w:val="•"/>
      <w:lvlJc w:val="left"/>
      <w:pPr>
        <w:tabs>
          <w:tab w:val="num" w:pos="1440"/>
        </w:tabs>
        <w:ind w:left="1440" w:hanging="360"/>
      </w:pPr>
      <w:rPr>
        <w:rFonts w:ascii="Arial" w:hAnsi="Arial" w:hint="default"/>
      </w:rPr>
    </w:lvl>
    <w:lvl w:ilvl="2" w:tplc="66A644C8" w:tentative="1">
      <w:start w:val="1"/>
      <w:numFmt w:val="bullet"/>
      <w:lvlText w:val="•"/>
      <w:lvlJc w:val="left"/>
      <w:pPr>
        <w:tabs>
          <w:tab w:val="num" w:pos="2160"/>
        </w:tabs>
        <w:ind w:left="2160" w:hanging="360"/>
      </w:pPr>
      <w:rPr>
        <w:rFonts w:ascii="Arial" w:hAnsi="Arial" w:hint="default"/>
      </w:rPr>
    </w:lvl>
    <w:lvl w:ilvl="3" w:tplc="185AB1F2" w:tentative="1">
      <w:start w:val="1"/>
      <w:numFmt w:val="bullet"/>
      <w:lvlText w:val="•"/>
      <w:lvlJc w:val="left"/>
      <w:pPr>
        <w:tabs>
          <w:tab w:val="num" w:pos="2880"/>
        </w:tabs>
        <w:ind w:left="2880" w:hanging="360"/>
      </w:pPr>
      <w:rPr>
        <w:rFonts w:ascii="Arial" w:hAnsi="Arial" w:hint="default"/>
      </w:rPr>
    </w:lvl>
    <w:lvl w:ilvl="4" w:tplc="4370A182" w:tentative="1">
      <w:start w:val="1"/>
      <w:numFmt w:val="bullet"/>
      <w:lvlText w:val="•"/>
      <w:lvlJc w:val="left"/>
      <w:pPr>
        <w:tabs>
          <w:tab w:val="num" w:pos="3600"/>
        </w:tabs>
        <w:ind w:left="3600" w:hanging="360"/>
      </w:pPr>
      <w:rPr>
        <w:rFonts w:ascii="Arial" w:hAnsi="Arial" w:hint="default"/>
      </w:rPr>
    </w:lvl>
    <w:lvl w:ilvl="5" w:tplc="7304FDD0" w:tentative="1">
      <w:start w:val="1"/>
      <w:numFmt w:val="bullet"/>
      <w:lvlText w:val="•"/>
      <w:lvlJc w:val="left"/>
      <w:pPr>
        <w:tabs>
          <w:tab w:val="num" w:pos="4320"/>
        </w:tabs>
        <w:ind w:left="4320" w:hanging="360"/>
      </w:pPr>
      <w:rPr>
        <w:rFonts w:ascii="Arial" w:hAnsi="Arial" w:hint="default"/>
      </w:rPr>
    </w:lvl>
    <w:lvl w:ilvl="6" w:tplc="9E3830A2" w:tentative="1">
      <w:start w:val="1"/>
      <w:numFmt w:val="bullet"/>
      <w:lvlText w:val="•"/>
      <w:lvlJc w:val="left"/>
      <w:pPr>
        <w:tabs>
          <w:tab w:val="num" w:pos="5040"/>
        </w:tabs>
        <w:ind w:left="5040" w:hanging="360"/>
      </w:pPr>
      <w:rPr>
        <w:rFonts w:ascii="Arial" w:hAnsi="Arial" w:hint="default"/>
      </w:rPr>
    </w:lvl>
    <w:lvl w:ilvl="7" w:tplc="1404508A" w:tentative="1">
      <w:start w:val="1"/>
      <w:numFmt w:val="bullet"/>
      <w:lvlText w:val="•"/>
      <w:lvlJc w:val="left"/>
      <w:pPr>
        <w:tabs>
          <w:tab w:val="num" w:pos="5760"/>
        </w:tabs>
        <w:ind w:left="5760" w:hanging="360"/>
      </w:pPr>
      <w:rPr>
        <w:rFonts w:ascii="Arial" w:hAnsi="Arial" w:hint="default"/>
      </w:rPr>
    </w:lvl>
    <w:lvl w:ilvl="8" w:tplc="38767354" w:tentative="1">
      <w:start w:val="1"/>
      <w:numFmt w:val="bullet"/>
      <w:lvlText w:val="•"/>
      <w:lvlJc w:val="left"/>
      <w:pPr>
        <w:tabs>
          <w:tab w:val="num" w:pos="6480"/>
        </w:tabs>
        <w:ind w:left="6480" w:hanging="360"/>
      </w:pPr>
      <w:rPr>
        <w:rFonts w:ascii="Arial" w:hAnsi="Arial" w:hint="default"/>
      </w:rPr>
    </w:lvl>
  </w:abstractNum>
  <w:abstractNum w:abstractNumId="10">
    <w:nsid w:val="4E776777"/>
    <w:multiLevelType w:val="hybridMultilevel"/>
    <w:tmpl w:val="1512CF30"/>
    <w:lvl w:ilvl="0" w:tplc="EBB2B30E">
      <w:start w:val="1"/>
      <w:numFmt w:val="bullet"/>
      <w:lvlText w:val="•"/>
      <w:lvlJc w:val="left"/>
      <w:pPr>
        <w:tabs>
          <w:tab w:val="num" w:pos="720"/>
        </w:tabs>
        <w:ind w:left="720" w:hanging="360"/>
      </w:pPr>
      <w:rPr>
        <w:rFonts w:ascii="Arial" w:hAnsi="Arial" w:hint="default"/>
      </w:rPr>
    </w:lvl>
    <w:lvl w:ilvl="1" w:tplc="CD16707E" w:tentative="1">
      <w:start w:val="1"/>
      <w:numFmt w:val="bullet"/>
      <w:lvlText w:val="•"/>
      <w:lvlJc w:val="left"/>
      <w:pPr>
        <w:tabs>
          <w:tab w:val="num" w:pos="1440"/>
        </w:tabs>
        <w:ind w:left="1440" w:hanging="360"/>
      </w:pPr>
      <w:rPr>
        <w:rFonts w:ascii="Arial" w:hAnsi="Arial" w:hint="default"/>
      </w:rPr>
    </w:lvl>
    <w:lvl w:ilvl="2" w:tplc="05303E72" w:tentative="1">
      <w:start w:val="1"/>
      <w:numFmt w:val="bullet"/>
      <w:lvlText w:val="•"/>
      <w:lvlJc w:val="left"/>
      <w:pPr>
        <w:tabs>
          <w:tab w:val="num" w:pos="2160"/>
        </w:tabs>
        <w:ind w:left="2160" w:hanging="360"/>
      </w:pPr>
      <w:rPr>
        <w:rFonts w:ascii="Arial" w:hAnsi="Arial" w:hint="default"/>
      </w:rPr>
    </w:lvl>
    <w:lvl w:ilvl="3" w:tplc="EDCC410A" w:tentative="1">
      <w:start w:val="1"/>
      <w:numFmt w:val="bullet"/>
      <w:lvlText w:val="•"/>
      <w:lvlJc w:val="left"/>
      <w:pPr>
        <w:tabs>
          <w:tab w:val="num" w:pos="2880"/>
        </w:tabs>
        <w:ind w:left="2880" w:hanging="360"/>
      </w:pPr>
      <w:rPr>
        <w:rFonts w:ascii="Arial" w:hAnsi="Arial" w:hint="default"/>
      </w:rPr>
    </w:lvl>
    <w:lvl w:ilvl="4" w:tplc="87F8ACF0" w:tentative="1">
      <w:start w:val="1"/>
      <w:numFmt w:val="bullet"/>
      <w:lvlText w:val="•"/>
      <w:lvlJc w:val="left"/>
      <w:pPr>
        <w:tabs>
          <w:tab w:val="num" w:pos="3600"/>
        </w:tabs>
        <w:ind w:left="3600" w:hanging="360"/>
      </w:pPr>
      <w:rPr>
        <w:rFonts w:ascii="Arial" w:hAnsi="Arial" w:hint="default"/>
      </w:rPr>
    </w:lvl>
    <w:lvl w:ilvl="5" w:tplc="057CE234" w:tentative="1">
      <w:start w:val="1"/>
      <w:numFmt w:val="bullet"/>
      <w:lvlText w:val="•"/>
      <w:lvlJc w:val="left"/>
      <w:pPr>
        <w:tabs>
          <w:tab w:val="num" w:pos="4320"/>
        </w:tabs>
        <w:ind w:left="4320" w:hanging="360"/>
      </w:pPr>
      <w:rPr>
        <w:rFonts w:ascii="Arial" w:hAnsi="Arial" w:hint="default"/>
      </w:rPr>
    </w:lvl>
    <w:lvl w:ilvl="6" w:tplc="7FF66D6E" w:tentative="1">
      <w:start w:val="1"/>
      <w:numFmt w:val="bullet"/>
      <w:lvlText w:val="•"/>
      <w:lvlJc w:val="left"/>
      <w:pPr>
        <w:tabs>
          <w:tab w:val="num" w:pos="5040"/>
        </w:tabs>
        <w:ind w:left="5040" w:hanging="360"/>
      </w:pPr>
      <w:rPr>
        <w:rFonts w:ascii="Arial" w:hAnsi="Arial" w:hint="default"/>
      </w:rPr>
    </w:lvl>
    <w:lvl w:ilvl="7" w:tplc="A7560A28" w:tentative="1">
      <w:start w:val="1"/>
      <w:numFmt w:val="bullet"/>
      <w:lvlText w:val="•"/>
      <w:lvlJc w:val="left"/>
      <w:pPr>
        <w:tabs>
          <w:tab w:val="num" w:pos="5760"/>
        </w:tabs>
        <w:ind w:left="5760" w:hanging="360"/>
      </w:pPr>
      <w:rPr>
        <w:rFonts w:ascii="Arial" w:hAnsi="Arial" w:hint="default"/>
      </w:rPr>
    </w:lvl>
    <w:lvl w:ilvl="8" w:tplc="0B50536E" w:tentative="1">
      <w:start w:val="1"/>
      <w:numFmt w:val="bullet"/>
      <w:lvlText w:val="•"/>
      <w:lvlJc w:val="left"/>
      <w:pPr>
        <w:tabs>
          <w:tab w:val="num" w:pos="6480"/>
        </w:tabs>
        <w:ind w:left="6480" w:hanging="360"/>
      </w:pPr>
      <w:rPr>
        <w:rFonts w:ascii="Arial" w:hAnsi="Arial" w:hint="default"/>
      </w:rPr>
    </w:lvl>
  </w:abstractNum>
  <w:abstractNum w:abstractNumId="11">
    <w:nsid w:val="56705B5C"/>
    <w:multiLevelType w:val="hybridMultilevel"/>
    <w:tmpl w:val="30EAD718"/>
    <w:lvl w:ilvl="0" w:tplc="305E1678">
      <w:start w:val="1"/>
      <w:numFmt w:val="bullet"/>
      <w:lvlText w:val="•"/>
      <w:lvlJc w:val="left"/>
      <w:pPr>
        <w:tabs>
          <w:tab w:val="num" w:pos="720"/>
        </w:tabs>
        <w:ind w:left="720" w:hanging="360"/>
      </w:pPr>
      <w:rPr>
        <w:rFonts w:ascii="Arial" w:hAnsi="Arial" w:hint="default"/>
      </w:rPr>
    </w:lvl>
    <w:lvl w:ilvl="1" w:tplc="4A3A26EC" w:tentative="1">
      <w:start w:val="1"/>
      <w:numFmt w:val="bullet"/>
      <w:lvlText w:val="•"/>
      <w:lvlJc w:val="left"/>
      <w:pPr>
        <w:tabs>
          <w:tab w:val="num" w:pos="1440"/>
        </w:tabs>
        <w:ind w:left="1440" w:hanging="360"/>
      </w:pPr>
      <w:rPr>
        <w:rFonts w:ascii="Arial" w:hAnsi="Arial" w:hint="default"/>
      </w:rPr>
    </w:lvl>
    <w:lvl w:ilvl="2" w:tplc="939A14BE" w:tentative="1">
      <w:start w:val="1"/>
      <w:numFmt w:val="bullet"/>
      <w:lvlText w:val="•"/>
      <w:lvlJc w:val="left"/>
      <w:pPr>
        <w:tabs>
          <w:tab w:val="num" w:pos="2160"/>
        </w:tabs>
        <w:ind w:left="2160" w:hanging="360"/>
      </w:pPr>
      <w:rPr>
        <w:rFonts w:ascii="Arial" w:hAnsi="Arial" w:hint="default"/>
      </w:rPr>
    </w:lvl>
    <w:lvl w:ilvl="3" w:tplc="FF0292B4" w:tentative="1">
      <w:start w:val="1"/>
      <w:numFmt w:val="bullet"/>
      <w:lvlText w:val="•"/>
      <w:lvlJc w:val="left"/>
      <w:pPr>
        <w:tabs>
          <w:tab w:val="num" w:pos="2880"/>
        </w:tabs>
        <w:ind w:left="2880" w:hanging="360"/>
      </w:pPr>
      <w:rPr>
        <w:rFonts w:ascii="Arial" w:hAnsi="Arial" w:hint="default"/>
      </w:rPr>
    </w:lvl>
    <w:lvl w:ilvl="4" w:tplc="8A066AD6" w:tentative="1">
      <w:start w:val="1"/>
      <w:numFmt w:val="bullet"/>
      <w:lvlText w:val="•"/>
      <w:lvlJc w:val="left"/>
      <w:pPr>
        <w:tabs>
          <w:tab w:val="num" w:pos="3600"/>
        </w:tabs>
        <w:ind w:left="3600" w:hanging="360"/>
      </w:pPr>
      <w:rPr>
        <w:rFonts w:ascii="Arial" w:hAnsi="Arial" w:hint="default"/>
      </w:rPr>
    </w:lvl>
    <w:lvl w:ilvl="5" w:tplc="07489EC6" w:tentative="1">
      <w:start w:val="1"/>
      <w:numFmt w:val="bullet"/>
      <w:lvlText w:val="•"/>
      <w:lvlJc w:val="left"/>
      <w:pPr>
        <w:tabs>
          <w:tab w:val="num" w:pos="4320"/>
        </w:tabs>
        <w:ind w:left="4320" w:hanging="360"/>
      </w:pPr>
      <w:rPr>
        <w:rFonts w:ascii="Arial" w:hAnsi="Arial" w:hint="default"/>
      </w:rPr>
    </w:lvl>
    <w:lvl w:ilvl="6" w:tplc="B70033EA" w:tentative="1">
      <w:start w:val="1"/>
      <w:numFmt w:val="bullet"/>
      <w:lvlText w:val="•"/>
      <w:lvlJc w:val="left"/>
      <w:pPr>
        <w:tabs>
          <w:tab w:val="num" w:pos="5040"/>
        </w:tabs>
        <w:ind w:left="5040" w:hanging="360"/>
      </w:pPr>
      <w:rPr>
        <w:rFonts w:ascii="Arial" w:hAnsi="Arial" w:hint="default"/>
      </w:rPr>
    </w:lvl>
    <w:lvl w:ilvl="7" w:tplc="11D2205C" w:tentative="1">
      <w:start w:val="1"/>
      <w:numFmt w:val="bullet"/>
      <w:lvlText w:val="•"/>
      <w:lvlJc w:val="left"/>
      <w:pPr>
        <w:tabs>
          <w:tab w:val="num" w:pos="5760"/>
        </w:tabs>
        <w:ind w:left="5760" w:hanging="360"/>
      </w:pPr>
      <w:rPr>
        <w:rFonts w:ascii="Arial" w:hAnsi="Arial" w:hint="default"/>
      </w:rPr>
    </w:lvl>
    <w:lvl w:ilvl="8" w:tplc="E17C080E" w:tentative="1">
      <w:start w:val="1"/>
      <w:numFmt w:val="bullet"/>
      <w:lvlText w:val="•"/>
      <w:lvlJc w:val="left"/>
      <w:pPr>
        <w:tabs>
          <w:tab w:val="num" w:pos="6480"/>
        </w:tabs>
        <w:ind w:left="6480" w:hanging="360"/>
      </w:pPr>
      <w:rPr>
        <w:rFonts w:ascii="Arial" w:hAnsi="Arial" w:hint="default"/>
      </w:rPr>
    </w:lvl>
  </w:abstractNum>
  <w:abstractNum w:abstractNumId="12">
    <w:nsid w:val="5AB238A8"/>
    <w:multiLevelType w:val="hybridMultilevel"/>
    <w:tmpl w:val="7CDEAFC4"/>
    <w:lvl w:ilvl="0" w:tplc="A1A01942">
      <w:start w:val="1"/>
      <w:numFmt w:val="bullet"/>
      <w:lvlText w:val="•"/>
      <w:lvlJc w:val="left"/>
      <w:pPr>
        <w:tabs>
          <w:tab w:val="num" w:pos="720"/>
        </w:tabs>
        <w:ind w:left="720" w:hanging="360"/>
      </w:pPr>
      <w:rPr>
        <w:rFonts w:ascii="Arial" w:hAnsi="Arial" w:hint="default"/>
      </w:rPr>
    </w:lvl>
    <w:lvl w:ilvl="1" w:tplc="6E786AB6" w:tentative="1">
      <w:start w:val="1"/>
      <w:numFmt w:val="bullet"/>
      <w:lvlText w:val="•"/>
      <w:lvlJc w:val="left"/>
      <w:pPr>
        <w:tabs>
          <w:tab w:val="num" w:pos="1440"/>
        </w:tabs>
        <w:ind w:left="1440" w:hanging="360"/>
      </w:pPr>
      <w:rPr>
        <w:rFonts w:ascii="Arial" w:hAnsi="Arial" w:hint="default"/>
      </w:rPr>
    </w:lvl>
    <w:lvl w:ilvl="2" w:tplc="3816EB36" w:tentative="1">
      <w:start w:val="1"/>
      <w:numFmt w:val="bullet"/>
      <w:lvlText w:val="•"/>
      <w:lvlJc w:val="left"/>
      <w:pPr>
        <w:tabs>
          <w:tab w:val="num" w:pos="2160"/>
        </w:tabs>
        <w:ind w:left="2160" w:hanging="360"/>
      </w:pPr>
      <w:rPr>
        <w:rFonts w:ascii="Arial" w:hAnsi="Arial" w:hint="default"/>
      </w:rPr>
    </w:lvl>
    <w:lvl w:ilvl="3" w:tplc="3EE42D6C" w:tentative="1">
      <w:start w:val="1"/>
      <w:numFmt w:val="bullet"/>
      <w:lvlText w:val="•"/>
      <w:lvlJc w:val="left"/>
      <w:pPr>
        <w:tabs>
          <w:tab w:val="num" w:pos="2880"/>
        </w:tabs>
        <w:ind w:left="2880" w:hanging="360"/>
      </w:pPr>
      <w:rPr>
        <w:rFonts w:ascii="Arial" w:hAnsi="Arial" w:hint="default"/>
      </w:rPr>
    </w:lvl>
    <w:lvl w:ilvl="4" w:tplc="E6F83E36" w:tentative="1">
      <w:start w:val="1"/>
      <w:numFmt w:val="bullet"/>
      <w:lvlText w:val="•"/>
      <w:lvlJc w:val="left"/>
      <w:pPr>
        <w:tabs>
          <w:tab w:val="num" w:pos="3600"/>
        </w:tabs>
        <w:ind w:left="3600" w:hanging="360"/>
      </w:pPr>
      <w:rPr>
        <w:rFonts w:ascii="Arial" w:hAnsi="Arial" w:hint="default"/>
      </w:rPr>
    </w:lvl>
    <w:lvl w:ilvl="5" w:tplc="FCD8AA30" w:tentative="1">
      <w:start w:val="1"/>
      <w:numFmt w:val="bullet"/>
      <w:lvlText w:val="•"/>
      <w:lvlJc w:val="left"/>
      <w:pPr>
        <w:tabs>
          <w:tab w:val="num" w:pos="4320"/>
        </w:tabs>
        <w:ind w:left="4320" w:hanging="360"/>
      </w:pPr>
      <w:rPr>
        <w:rFonts w:ascii="Arial" w:hAnsi="Arial" w:hint="default"/>
      </w:rPr>
    </w:lvl>
    <w:lvl w:ilvl="6" w:tplc="800CD978" w:tentative="1">
      <w:start w:val="1"/>
      <w:numFmt w:val="bullet"/>
      <w:lvlText w:val="•"/>
      <w:lvlJc w:val="left"/>
      <w:pPr>
        <w:tabs>
          <w:tab w:val="num" w:pos="5040"/>
        </w:tabs>
        <w:ind w:left="5040" w:hanging="360"/>
      </w:pPr>
      <w:rPr>
        <w:rFonts w:ascii="Arial" w:hAnsi="Arial" w:hint="default"/>
      </w:rPr>
    </w:lvl>
    <w:lvl w:ilvl="7" w:tplc="89D4037C" w:tentative="1">
      <w:start w:val="1"/>
      <w:numFmt w:val="bullet"/>
      <w:lvlText w:val="•"/>
      <w:lvlJc w:val="left"/>
      <w:pPr>
        <w:tabs>
          <w:tab w:val="num" w:pos="5760"/>
        </w:tabs>
        <w:ind w:left="5760" w:hanging="360"/>
      </w:pPr>
      <w:rPr>
        <w:rFonts w:ascii="Arial" w:hAnsi="Arial" w:hint="default"/>
      </w:rPr>
    </w:lvl>
    <w:lvl w:ilvl="8" w:tplc="E364226E" w:tentative="1">
      <w:start w:val="1"/>
      <w:numFmt w:val="bullet"/>
      <w:lvlText w:val="•"/>
      <w:lvlJc w:val="left"/>
      <w:pPr>
        <w:tabs>
          <w:tab w:val="num" w:pos="6480"/>
        </w:tabs>
        <w:ind w:left="6480" w:hanging="360"/>
      </w:pPr>
      <w:rPr>
        <w:rFonts w:ascii="Arial" w:hAnsi="Arial" w:hint="default"/>
      </w:rPr>
    </w:lvl>
  </w:abstractNum>
  <w:abstractNum w:abstractNumId="13">
    <w:nsid w:val="5E9F54FB"/>
    <w:multiLevelType w:val="hybridMultilevel"/>
    <w:tmpl w:val="D004A9D6"/>
    <w:lvl w:ilvl="0" w:tplc="1198570A">
      <w:start w:val="1"/>
      <w:numFmt w:val="bullet"/>
      <w:lvlText w:val="•"/>
      <w:lvlJc w:val="left"/>
      <w:pPr>
        <w:tabs>
          <w:tab w:val="num" w:pos="720"/>
        </w:tabs>
        <w:ind w:left="720" w:hanging="360"/>
      </w:pPr>
      <w:rPr>
        <w:rFonts w:ascii="Arial" w:hAnsi="Arial" w:hint="default"/>
      </w:rPr>
    </w:lvl>
    <w:lvl w:ilvl="1" w:tplc="8DD0056C" w:tentative="1">
      <w:start w:val="1"/>
      <w:numFmt w:val="bullet"/>
      <w:lvlText w:val="•"/>
      <w:lvlJc w:val="left"/>
      <w:pPr>
        <w:tabs>
          <w:tab w:val="num" w:pos="1440"/>
        </w:tabs>
        <w:ind w:left="1440" w:hanging="360"/>
      </w:pPr>
      <w:rPr>
        <w:rFonts w:ascii="Arial" w:hAnsi="Arial" w:hint="default"/>
      </w:rPr>
    </w:lvl>
    <w:lvl w:ilvl="2" w:tplc="703E83CC" w:tentative="1">
      <w:start w:val="1"/>
      <w:numFmt w:val="bullet"/>
      <w:lvlText w:val="•"/>
      <w:lvlJc w:val="left"/>
      <w:pPr>
        <w:tabs>
          <w:tab w:val="num" w:pos="2160"/>
        </w:tabs>
        <w:ind w:left="2160" w:hanging="360"/>
      </w:pPr>
      <w:rPr>
        <w:rFonts w:ascii="Arial" w:hAnsi="Arial" w:hint="default"/>
      </w:rPr>
    </w:lvl>
    <w:lvl w:ilvl="3" w:tplc="9BC8AF28" w:tentative="1">
      <w:start w:val="1"/>
      <w:numFmt w:val="bullet"/>
      <w:lvlText w:val="•"/>
      <w:lvlJc w:val="left"/>
      <w:pPr>
        <w:tabs>
          <w:tab w:val="num" w:pos="2880"/>
        </w:tabs>
        <w:ind w:left="2880" w:hanging="360"/>
      </w:pPr>
      <w:rPr>
        <w:rFonts w:ascii="Arial" w:hAnsi="Arial" w:hint="default"/>
      </w:rPr>
    </w:lvl>
    <w:lvl w:ilvl="4" w:tplc="2FF42086" w:tentative="1">
      <w:start w:val="1"/>
      <w:numFmt w:val="bullet"/>
      <w:lvlText w:val="•"/>
      <w:lvlJc w:val="left"/>
      <w:pPr>
        <w:tabs>
          <w:tab w:val="num" w:pos="3600"/>
        </w:tabs>
        <w:ind w:left="3600" w:hanging="360"/>
      </w:pPr>
      <w:rPr>
        <w:rFonts w:ascii="Arial" w:hAnsi="Arial" w:hint="default"/>
      </w:rPr>
    </w:lvl>
    <w:lvl w:ilvl="5" w:tplc="3BB89020" w:tentative="1">
      <w:start w:val="1"/>
      <w:numFmt w:val="bullet"/>
      <w:lvlText w:val="•"/>
      <w:lvlJc w:val="left"/>
      <w:pPr>
        <w:tabs>
          <w:tab w:val="num" w:pos="4320"/>
        </w:tabs>
        <w:ind w:left="4320" w:hanging="360"/>
      </w:pPr>
      <w:rPr>
        <w:rFonts w:ascii="Arial" w:hAnsi="Arial" w:hint="default"/>
      </w:rPr>
    </w:lvl>
    <w:lvl w:ilvl="6" w:tplc="B6CEB1E2" w:tentative="1">
      <w:start w:val="1"/>
      <w:numFmt w:val="bullet"/>
      <w:lvlText w:val="•"/>
      <w:lvlJc w:val="left"/>
      <w:pPr>
        <w:tabs>
          <w:tab w:val="num" w:pos="5040"/>
        </w:tabs>
        <w:ind w:left="5040" w:hanging="360"/>
      </w:pPr>
      <w:rPr>
        <w:rFonts w:ascii="Arial" w:hAnsi="Arial" w:hint="default"/>
      </w:rPr>
    </w:lvl>
    <w:lvl w:ilvl="7" w:tplc="DA628FAC" w:tentative="1">
      <w:start w:val="1"/>
      <w:numFmt w:val="bullet"/>
      <w:lvlText w:val="•"/>
      <w:lvlJc w:val="left"/>
      <w:pPr>
        <w:tabs>
          <w:tab w:val="num" w:pos="5760"/>
        </w:tabs>
        <w:ind w:left="5760" w:hanging="360"/>
      </w:pPr>
      <w:rPr>
        <w:rFonts w:ascii="Arial" w:hAnsi="Arial" w:hint="default"/>
      </w:rPr>
    </w:lvl>
    <w:lvl w:ilvl="8" w:tplc="62B650DE" w:tentative="1">
      <w:start w:val="1"/>
      <w:numFmt w:val="bullet"/>
      <w:lvlText w:val="•"/>
      <w:lvlJc w:val="left"/>
      <w:pPr>
        <w:tabs>
          <w:tab w:val="num" w:pos="6480"/>
        </w:tabs>
        <w:ind w:left="6480" w:hanging="360"/>
      </w:pPr>
      <w:rPr>
        <w:rFonts w:ascii="Arial" w:hAnsi="Arial" w:hint="default"/>
      </w:rPr>
    </w:lvl>
  </w:abstractNum>
  <w:abstractNum w:abstractNumId="14">
    <w:nsid w:val="771D683A"/>
    <w:multiLevelType w:val="hybridMultilevel"/>
    <w:tmpl w:val="6AC0D0B4"/>
    <w:lvl w:ilvl="0" w:tplc="3A4E223A">
      <w:start w:val="1"/>
      <w:numFmt w:val="bullet"/>
      <w:lvlText w:val="•"/>
      <w:lvlJc w:val="left"/>
      <w:pPr>
        <w:tabs>
          <w:tab w:val="num" w:pos="720"/>
        </w:tabs>
        <w:ind w:left="720" w:hanging="360"/>
      </w:pPr>
      <w:rPr>
        <w:rFonts w:ascii="Arial" w:hAnsi="Arial" w:hint="default"/>
      </w:rPr>
    </w:lvl>
    <w:lvl w:ilvl="1" w:tplc="8FE84320" w:tentative="1">
      <w:start w:val="1"/>
      <w:numFmt w:val="bullet"/>
      <w:lvlText w:val="•"/>
      <w:lvlJc w:val="left"/>
      <w:pPr>
        <w:tabs>
          <w:tab w:val="num" w:pos="1440"/>
        </w:tabs>
        <w:ind w:left="1440" w:hanging="360"/>
      </w:pPr>
      <w:rPr>
        <w:rFonts w:ascii="Arial" w:hAnsi="Arial" w:hint="default"/>
      </w:rPr>
    </w:lvl>
    <w:lvl w:ilvl="2" w:tplc="9A2E43CE" w:tentative="1">
      <w:start w:val="1"/>
      <w:numFmt w:val="bullet"/>
      <w:lvlText w:val="•"/>
      <w:lvlJc w:val="left"/>
      <w:pPr>
        <w:tabs>
          <w:tab w:val="num" w:pos="2160"/>
        </w:tabs>
        <w:ind w:left="2160" w:hanging="360"/>
      </w:pPr>
      <w:rPr>
        <w:rFonts w:ascii="Arial" w:hAnsi="Arial" w:hint="default"/>
      </w:rPr>
    </w:lvl>
    <w:lvl w:ilvl="3" w:tplc="914C75FE" w:tentative="1">
      <w:start w:val="1"/>
      <w:numFmt w:val="bullet"/>
      <w:lvlText w:val="•"/>
      <w:lvlJc w:val="left"/>
      <w:pPr>
        <w:tabs>
          <w:tab w:val="num" w:pos="2880"/>
        </w:tabs>
        <w:ind w:left="2880" w:hanging="360"/>
      </w:pPr>
      <w:rPr>
        <w:rFonts w:ascii="Arial" w:hAnsi="Arial" w:hint="default"/>
      </w:rPr>
    </w:lvl>
    <w:lvl w:ilvl="4" w:tplc="1AF6C944" w:tentative="1">
      <w:start w:val="1"/>
      <w:numFmt w:val="bullet"/>
      <w:lvlText w:val="•"/>
      <w:lvlJc w:val="left"/>
      <w:pPr>
        <w:tabs>
          <w:tab w:val="num" w:pos="3600"/>
        </w:tabs>
        <w:ind w:left="3600" w:hanging="360"/>
      </w:pPr>
      <w:rPr>
        <w:rFonts w:ascii="Arial" w:hAnsi="Arial" w:hint="default"/>
      </w:rPr>
    </w:lvl>
    <w:lvl w:ilvl="5" w:tplc="EB70B842" w:tentative="1">
      <w:start w:val="1"/>
      <w:numFmt w:val="bullet"/>
      <w:lvlText w:val="•"/>
      <w:lvlJc w:val="left"/>
      <w:pPr>
        <w:tabs>
          <w:tab w:val="num" w:pos="4320"/>
        </w:tabs>
        <w:ind w:left="4320" w:hanging="360"/>
      </w:pPr>
      <w:rPr>
        <w:rFonts w:ascii="Arial" w:hAnsi="Arial" w:hint="default"/>
      </w:rPr>
    </w:lvl>
    <w:lvl w:ilvl="6" w:tplc="2B04A2D0" w:tentative="1">
      <w:start w:val="1"/>
      <w:numFmt w:val="bullet"/>
      <w:lvlText w:val="•"/>
      <w:lvlJc w:val="left"/>
      <w:pPr>
        <w:tabs>
          <w:tab w:val="num" w:pos="5040"/>
        </w:tabs>
        <w:ind w:left="5040" w:hanging="360"/>
      </w:pPr>
      <w:rPr>
        <w:rFonts w:ascii="Arial" w:hAnsi="Arial" w:hint="default"/>
      </w:rPr>
    </w:lvl>
    <w:lvl w:ilvl="7" w:tplc="7F6E2422" w:tentative="1">
      <w:start w:val="1"/>
      <w:numFmt w:val="bullet"/>
      <w:lvlText w:val="•"/>
      <w:lvlJc w:val="left"/>
      <w:pPr>
        <w:tabs>
          <w:tab w:val="num" w:pos="5760"/>
        </w:tabs>
        <w:ind w:left="5760" w:hanging="360"/>
      </w:pPr>
      <w:rPr>
        <w:rFonts w:ascii="Arial" w:hAnsi="Arial" w:hint="default"/>
      </w:rPr>
    </w:lvl>
    <w:lvl w:ilvl="8" w:tplc="9FE0EEC6" w:tentative="1">
      <w:start w:val="1"/>
      <w:numFmt w:val="bullet"/>
      <w:lvlText w:val="•"/>
      <w:lvlJc w:val="left"/>
      <w:pPr>
        <w:tabs>
          <w:tab w:val="num" w:pos="6480"/>
        </w:tabs>
        <w:ind w:left="6480" w:hanging="360"/>
      </w:pPr>
      <w:rPr>
        <w:rFonts w:ascii="Arial" w:hAnsi="Arial" w:hint="default"/>
      </w:rPr>
    </w:lvl>
  </w:abstractNum>
  <w:abstractNum w:abstractNumId="15">
    <w:nsid w:val="7CEC4F40"/>
    <w:multiLevelType w:val="hybridMultilevel"/>
    <w:tmpl w:val="047A0880"/>
    <w:lvl w:ilvl="0" w:tplc="6E9271B4">
      <w:start w:val="1"/>
      <w:numFmt w:val="bullet"/>
      <w:lvlText w:val="•"/>
      <w:lvlJc w:val="left"/>
      <w:pPr>
        <w:tabs>
          <w:tab w:val="num" w:pos="720"/>
        </w:tabs>
        <w:ind w:left="720" w:hanging="360"/>
      </w:pPr>
      <w:rPr>
        <w:rFonts w:ascii="Arial" w:hAnsi="Arial" w:hint="default"/>
      </w:rPr>
    </w:lvl>
    <w:lvl w:ilvl="1" w:tplc="8E06F7E6" w:tentative="1">
      <w:start w:val="1"/>
      <w:numFmt w:val="bullet"/>
      <w:lvlText w:val="•"/>
      <w:lvlJc w:val="left"/>
      <w:pPr>
        <w:tabs>
          <w:tab w:val="num" w:pos="1440"/>
        </w:tabs>
        <w:ind w:left="1440" w:hanging="360"/>
      </w:pPr>
      <w:rPr>
        <w:rFonts w:ascii="Arial" w:hAnsi="Arial" w:hint="default"/>
      </w:rPr>
    </w:lvl>
    <w:lvl w:ilvl="2" w:tplc="C388B93E" w:tentative="1">
      <w:start w:val="1"/>
      <w:numFmt w:val="bullet"/>
      <w:lvlText w:val="•"/>
      <w:lvlJc w:val="left"/>
      <w:pPr>
        <w:tabs>
          <w:tab w:val="num" w:pos="2160"/>
        </w:tabs>
        <w:ind w:left="2160" w:hanging="360"/>
      </w:pPr>
      <w:rPr>
        <w:rFonts w:ascii="Arial" w:hAnsi="Arial" w:hint="default"/>
      </w:rPr>
    </w:lvl>
    <w:lvl w:ilvl="3" w:tplc="2AEE50CE" w:tentative="1">
      <w:start w:val="1"/>
      <w:numFmt w:val="bullet"/>
      <w:lvlText w:val="•"/>
      <w:lvlJc w:val="left"/>
      <w:pPr>
        <w:tabs>
          <w:tab w:val="num" w:pos="2880"/>
        </w:tabs>
        <w:ind w:left="2880" w:hanging="360"/>
      </w:pPr>
      <w:rPr>
        <w:rFonts w:ascii="Arial" w:hAnsi="Arial" w:hint="default"/>
      </w:rPr>
    </w:lvl>
    <w:lvl w:ilvl="4" w:tplc="684822E8" w:tentative="1">
      <w:start w:val="1"/>
      <w:numFmt w:val="bullet"/>
      <w:lvlText w:val="•"/>
      <w:lvlJc w:val="left"/>
      <w:pPr>
        <w:tabs>
          <w:tab w:val="num" w:pos="3600"/>
        </w:tabs>
        <w:ind w:left="3600" w:hanging="360"/>
      </w:pPr>
      <w:rPr>
        <w:rFonts w:ascii="Arial" w:hAnsi="Arial" w:hint="default"/>
      </w:rPr>
    </w:lvl>
    <w:lvl w:ilvl="5" w:tplc="70B0A61E" w:tentative="1">
      <w:start w:val="1"/>
      <w:numFmt w:val="bullet"/>
      <w:lvlText w:val="•"/>
      <w:lvlJc w:val="left"/>
      <w:pPr>
        <w:tabs>
          <w:tab w:val="num" w:pos="4320"/>
        </w:tabs>
        <w:ind w:left="4320" w:hanging="360"/>
      </w:pPr>
      <w:rPr>
        <w:rFonts w:ascii="Arial" w:hAnsi="Arial" w:hint="default"/>
      </w:rPr>
    </w:lvl>
    <w:lvl w:ilvl="6" w:tplc="400691F4" w:tentative="1">
      <w:start w:val="1"/>
      <w:numFmt w:val="bullet"/>
      <w:lvlText w:val="•"/>
      <w:lvlJc w:val="left"/>
      <w:pPr>
        <w:tabs>
          <w:tab w:val="num" w:pos="5040"/>
        </w:tabs>
        <w:ind w:left="5040" w:hanging="360"/>
      </w:pPr>
      <w:rPr>
        <w:rFonts w:ascii="Arial" w:hAnsi="Arial" w:hint="default"/>
      </w:rPr>
    </w:lvl>
    <w:lvl w:ilvl="7" w:tplc="C2D4FB0C" w:tentative="1">
      <w:start w:val="1"/>
      <w:numFmt w:val="bullet"/>
      <w:lvlText w:val="•"/>
      <w:lvlJc w:val="left"/>
      <w:pPr>
        <w:tabs>
          <w:tab w:val="num" w:pos="5760"/>
        </w:tabs>
        <w:ind w:left="5760" w:hanging="360"/>
      </w:pPr>
      <w:rPr>
        <w:rFonts w:ascii="Arial" w:hAnsi="Arial" w:hint="default"/>
      </w:rPr>
    </w:lvl>
    <w:lvl w:ilvl="8" w:tplc="A2901DB0" w:tentative="1">
      <w:start w:val="1"/>
      <w:numFmt w:val="bullet"/>
      <w:lvlText w:val="•"/>
      <w:lvlJc w:val="left"/>
      <w:pPr>
        <w:tabs>
          <w:tab w:val="num" w:pos="6480"/>
        </w:tabs>
        <w:ind w:left="6480" w:hanging="360"/>
      </w:pPr>
      <w:rPr>
        <w:rFonts w:ascii="Arial" w:hAnsi="Arial" w:hint="default"/>
      </w:rPr>
    </w:lvl>
  </w:abstractNum>
  <w:abstractNum w:abstractNumId="16">
    <w:nsid w:val="7F89111B"/>
    <w:multiLevelType w:val="hybridMultilevel"/>
    <w:tmpl w:val="C07600F0"/>
    <w:lvl w:ilvl="0" w:tplc="326A6590">
      <w:start w:val="1"/>
      <w:numFmt w:val="bullet"/>
      <w:lvlText w:val="•"/>
      <w:lvlJc w:val="left"/>
      <w:pPr>
        <w:tabs>
          <w:tab w:val="num" w:pos="720"/>
        </w:tabs>
        <w:ind w:left="720" w:hanging="360"/>
      </w:pPr>
      <w:rPr>
        <w:rFonts w:ascii="Arial" w:hAnsi="Arial" w:hint="default"/>
      </w:rPr>
    </w:lvl>
    <w:lvl w:ilvl="1" w:tplc="CDC69A78" w:tentative="1">
      <w:start w:val="1"/>
      <w:numFmt w:val="bullet"/>
      <w:lvlText w:val="•"/>
      <w:lvlJc w:val="left"/>
      <w:pPr>
        <w:tabs>
          <w:tab w:val="num" w:pos="1440"/>
        </w:tabs>
        <w:ind w:left="1440" w:hanging="360"/>
      </w:pPr>
      <w:rPr>
        <w:rFonts w:ascii="Arial" w:hAnsi="Arial" w:hint="default"/>
      </w:rPr>
    </w:lvl>
    <w:lvl w:ilvl="2" w:tplc="87DA4984" w:tentative="1">
      <w:start w:val="1"/>
      <w:numFmt w:val="bullet"/>
      <w:lvlText w:val="•"/>
      <w:lvlJc w:val="left"/>
      <w:pPr>
        <w:tabs>
          <w:tab w:val="num" w:pos="2160"/>
        </w:tabs>
        <w:ind w:left="2160" w:hanging="360"/>
      </w:pPr>
      <w:rPr>
        <w:rFonts w:ascii="Arial" w:hAnsi="Arial" w:hint="default"/>
      </w:rPr>
    </w:lvl>
    <w:lvl w:ilvl="3" w:tplc="B372C19A" w:tentative="1">
      <w:start w:val="1"/>
      <w:numFmt w:val="bullet"/>
      <w:lvlText w:val="•"/>
      <w:lvlJc w:val="left"/>
      <w:pPr>
        <w:tabs>
          <w:tab w:val="num" w:pos="2880"/>
        </w:tabs>
        <w:ind w:left="2880" w:hanging="360"/>
      </w:pPr>
      <w:rPr>
        <w:rFonts w:ascii="Arial" w:hAnsi="Arial" w:hint="default"/>
      </w:rPr>
    </w:lvl>
    <w:lvl w:ilvl="4" w:tplc="D44628F0" w:tentative="1">
      <w:start w:val="1"/>
      <w:numFmt w:val="bullet"/>
      <w:lvlText w:val="•"/>
      <w:lvlJc w:val="left"/>
      <w:pPr>
        <w:tabs>
          <w:tab w:val="num" w:pos="3600"/>
        </w:tabs>
        <w:ind w:left="3600" w:hanging="360"/>
      </w:pPr>
      <w:rPr>
        <w:rFonts w:ascii="Arial" w:hAnsi="Arial" w:hint="default"/>
      </w:rPr>
    </w:lvl>
    <w:lvl w:ilvl="5" w:tplc="F25C6B3E" w:tentative="1">
      <w:start w:val="1"/>
      <w:numFmt w:val="bullet"/>
      <w:lvlText w:val="•"/>
      <w:lvlJc w:val="left"/>
      <w:pPr>
        <w:tabs>
          <w:tab w:val="num" w:pos="4320"/>
        </w:tabs>
        <w:ind w:left="4320" w:hanging="360"/>
      </w:pPr>
      <w:rPr>
        <w:rFonts w:ascii="Arial" w:hAnsi="Arial" w:hint="default"/>
      </w:rPr>
    </w:lvl>
    <w:lvl w:ilvl="6" w:tplc="BCC8BB4A" w:tentative="1">
      <w:start w:val="1"/>
      <w:numFmt w:val="bullet"/>
      <w:lvlText w:val="•"/>
      <w:lvlJc w:val="left"/>
      <w:pPr>
        <w:tabs>
          <w:tab w:val="num" w:pos="5040"/>
        </w:tabs>
        <w:ind w:left="5040" w:hanging="360"/>
      </w:pPr>
      <w:rPr>
        <w:rFonts w:ascii="Arial" w:hAnsi="Arial" w:hint="default"/>
      </w:rPr>
    </w:lvl>
    <w:lvl w:ilvl="7" w:tplc="BA06F5B6" w:tentative="1">
      <w:start w:val="1"/>
      <w:numFmt w:val="bullet"/>
      <w:lvlText w:val="•"/>
      <w:lvlJc w:val="left"/>
      <w:pPr>
        <w:tabs>
          <w:tab w:val="num" w:pos="5760"/>
        </w:tabs>
        <w:ind w:left="5760" w:hanging="360"/>
      </w:pPr>
      <w:rPr>
        <w:rFonts w:ascii="Arial" w:hAnsi="Arial" w:hint="default"/>
      </w:rPr>
    </w:lvl>
    <w:lvl w:ilvl="8" w:tplc="F216F8C2" w:tentative="1">
      <w:start w:val="1"/>
      <w:numFmt w:val="bullet"/>
      <w:lvlText w:val="•"/>
      <w:lvlJc w:val="left"/>
      <w:pPr>
        <w:tabs>
          <w:tab w:val="num" w:pos="6480"/>
        </w:tabs>
        <w:ind w:left="6480" w:hanging="360"/>
      </w:pPr>
      <w:rPr>
        <w:rFonts w:ascii="Arial" w:hAnsi="Arial" w:hint="default"/>
      </w:rPr>
    </w:lvl>
  </w:abstractNum>
  <w:num w:numId="1">
    <w:abstractNumId w:val="11"/>
  </w:num>
  <w:num w:numId="2">
    <w:abstractNumId w:val="2"/>
  </w:num>
  <w:num w:numId="3">
    <w:abstractNumId w:val="1"/>
  </w:num>
  <w:num w:numId="4">
    <w:abstractNumId w:val="16"/>
  </w:num>
  <w:num w:numId="5">
    <w:abstractNumId w:val="4"/>
  </w:num>
  <w:num w:numId="6">
    <w:abstractNumId w:val="6"/>
  </w:num>
  <w:num w:numId="7">
    <w:abstractNumId w:val="10"/>
  </w:num>
  <w:num w:numId="8">
    <w:abstractNumId w:val="3"/>
  </w:num>
  <w:num w:numId="9">
    <w:abstractNumId w:val="9"/>
  </w:num>
  <w:num w:numId="10">
    <w:abstractNumId w:val="14"/>
  </w:num>
  <w:num w:numId="11">
    <w:abstractNumId w:val="8"/>
  </w:num>
  <w:num w:numId="12">
    <w:abstractNumId w:val="15"/>
  </w:num>
  <w:num w:numId="13">
    <w:abstractNumId w:val="13"/>
  </w:num>
  <w:num w:numId="14">
    <w:abstractNumId w:val="7"/>
  </w:num>
  <w:num w:numId="15">
    <w:abstractNumId w:val="12"/>
  </w:num>
  <w:num w:numId="16">
    <w:abstractNumId w:val="5"/>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5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3A6F"/>
    <w:rsid w:val="00115582"/>
    <w:rsid w:val="00433992"/>
    <w:rsid w:val="005E19BC"/>
    <w:rsid w:val="006C45BE"/>
    <w:rsid w:val="007A3A6F"/>
    <w:rsid w:val="00CC4EEE"/>
    <w:rsid w:val="00DB6C7E"/>
    <w:rsid w:val="00E91B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A3A6F"/>
    <w:pPr>
      <w:ind w:left="720"/>
      <w:contextualSpacing/>
    </w:pPr>
  </w:style>
  <w:style w:type="paragraph" w:styleId="Header">
    <w:name w:val="header"/>
    <w:basedOn w:val="Normal"/>
    <w:link w:val="HeaderChar"/>
    <w:uiPriority w:val="99"/>
    <w:unhideWhenUsed/>
    <w:rsid w:val="001155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5582"/>
  </w:style>
  <w:style w:type="paragraph" w:styleId="Footer">
    <w:name w:val="footer"/>
    <w:basedOn w:val="Normal"/>
    <w:link w:val="FooterChar"/>
    <w:uiPriority w:val="99"/>
    <w:unhideWhenUsed/>
    <w:rsid w:val="001155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558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A3A6F"/>
    <w:pPr>
      <w:ind w:left="720"/>
      <w:contextualSpacing/>
    </w:pPr>
  </w:style>
  <w:style w:type="paragraph" w:styleId="Header">
    <w:name w:val="header"/>
    <w:basedOn w:val="Normal"/>
    <w:link w:val="HeaderChar"/>
    <w:uiPriority w:val="99"/>
    <w:unhideWhenUsed/>
    <w:rsid w:val="001155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5582"/>
  </w:style>
  <w:style w:type="paragraph" w:styleId="Footer">
    <w:name w:val="footer"/>
    <w:basedOn w:val="Normal"/>
    <w:link w:val="FooterChar"/>
    <w:uiPriority w:val="99"/>
    <w:unhideWhenUsed/>
    <w:rsid w:val="001155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55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191447">
      <w:bodyDiv w:val="1"/>
      <w:marLeft w:val="0"/>
      <w:marRight w:val="0"/>
      <w:marTop w:val="0"/>
      <w:marBottom w:val="0"/>
      <w:divBdr>
        <w:top w:val="none" w:sz="0" w:space="0" w:color="auto"/>
        <w:left w:val="none" w:sz="0" w:space="0" w:color="auto"/>
        <w:bottom w:val="none" w:sz="0" w:space="0" w:color="auto"/>
        <w:right w:val="none" w:sz="0" w:space="0" w:color="auto"/>
      </w:divBdr>
      <w:divsChild>
        <w:div w:id="1040545117">
          <w:marLeft w:val="432"/>
          <w:marRight w:val="0"/>
          <w:marTop w:val="154"/>
          <w:marBottom w:val="0"/>
          <w:divBdr>
            <w:top w:val="none" w:sz="0" w:space="0" w:color="auto"/>
            <w:left w:val="none" w:sz="0" w:space="0" w:color="auto"/>
            <w:bottom w:val="none" w:sz="0" w:space="0" w:color="auto"/>
            <w:right w:val="none" w:sz="0" w:space="0" w:color="auto"/>
          </w:divBdr>
        </w:div>
        <w:div w:id="304550481">
          <w:marLeft w:val="432"/>
          <w:marRight w:val="0"/>
          <w:marTop w:val="154"/>
          <w:marBottom w:val="0"/>
          <w:divBdr>
            <w:top w:val="none" w:sz="0" w:space="0" w:color="auto"/>
            <w:left w:val="none" w:sz="0" w:space="0" w:color="auto"/>
            <w:bottom w:val="none" w:sz="0" w:space="0" w:color="auto"/>
            <w:right w:val="none" w:sz="0" w:space="0" w:color="auto"/>
          </w:divBdr>
        </w:div>
        <w:div w:id="1206679126">
          <w:marLeft w:val="432"/>
          <w:marRight w:val="0"/>
          <w:marTop w:val="154"/>
          <w:marBottom w:val="0"/>
          <w:divBdr>
            <w:top w:val="none" w:sz="0" w:space="0" w:color="auto"/>
            <w:left w:val="none" w:sz="0" w:space="0" w:color="auto"/>
            <w:bottom w:val="none" w:sz="0" w:space="0" w:color="auto"/>
            <w:right w:val="none" w:sz="0" w:space="0" w:color="auto"/>
          </w:divBdr>
        </w:div>
        <w:div w:id="1402950085">
          <w:marLeft w:val="432"/>
          <w:marRight w:val="0"/>
          <w:marTop w:val="154"/>
          <w:marBottom w:val="0"/>
          <w:divBdr>
            <w:top w:val="none" w:sz="0" w:space="0" w:color="auto"/>
            <w:left w:val="none" w:sz="0" w:space="0" w:color="auto"/>
            <w:bottom w:val="none" w:sz="0" w:space="0" w:color="auto"/>
            <w:right w:val="none" w:sz="0" w:space="0" w:color="auto"/>
          </w:divBdr>
        </w:div>
      </w:divsChild>
    </w:div>
    <w:div w:id="68190120">
      <w:bodyDiv w:val="1"/>
      <w:marLeft w:val="0"/>
      <w:marRight w:val="0"/>
      <w:marTop w:val="0"/>
      <w:marBottom w:val="0"/>
      <w:divBdr>
        <w:top w:val="none" w:sz="0" w:space="0" w:color="auto"/>
        <w:left w:val="none" w:sz="0" w:space="0" w:color="auto"/>
        <w:bottom w:val="none" w:sz="0" w:space="0" w:color="auto"/>
        <w:right w:val="none" w:sz="0" w:space="0" w:color="auto"/>
      </w:divBdr>
      <w:divsChild>
        <w:div w:id="1302803455">
          <w:marLeft w:val="432"/>
          <w:marRight w:val="0"/>
          <w:marTop w:val="154"/>
          <w:marBottom w:val="0"/>
          <w:divBdr>
            <w:top w:val="none" w:sz="0" w:space="0" w:color="auto"/>
            <w:left w:val="none" w:sz="0" w:space="0" w:color="auto"/>
            <w:bottom w:val="none" w:sz="0" w:space="0" w:color="auto"/>
            <w:right w:val="none" w:sz="0" w:space="0" w:color="auto"/>
          </w:divBdr>
        </w:div>
        <w:div w:id="1926114384">
          <w:marLeft w:val="432"/>
          <w:marRight w:val="0"/>
          <w:marTop w:val="154"/>
          <w:marBottom w:val="0"/>
          <w:divBdr>
            <w:top w:val="none" w:sz="0" w:space="0" w:color="auto"/>
            <w:left w:val="none" w:sz="0" w:space="0" w:color="auto"/>
            <w:bottom w:val="none" w:sz="0" w:space="0" w:color="auto"/>
            <w:right w:val="none" w:sz="0" w:space="0" w:color="auto"/>
          </w:divBdr>
        </w:div>
      </w:divsChild>
    </w:div>
    <w:div w:id="197552324">
      <w:bodyDiv w:val="1"/>
      <w:marLeft w:val="0"/>
      <w:marRight w:val="0"/>
      <w:marTop w:val="0"/>
      <w:marBottom w:val="0"/>
      <w:divBdr>
        <w:top w:val="none" w:sz="0" w:space="0" w:color="auto"/>
        <w:left w:val="none" w:sz="0" w:space="0" w:color="auto"/>
        <w:bottom w:val="none" w:sz="0" w:space="0" w:color="auto"/>
        <w:right w:val="none" w:sz="0" w:space="0" w:color="auto"/>
      </w:divBdr>
      <w:divsChild>
        <w:div w:id="678460458">
          <w:marLeft w:val="432"/>
          <w:marRight w:val="0"/>
          <w:marTop w:val="115"/>
          <w:marBottom w:val="0"/>
          <w:divBdr>
            <w:top w:val="none" w:sz="0" w:space="0" w:color="auto"/>
            <w:left w:val="none" w:sz="0" w:space="0" w:color="auto"/>
            <w:bottom w:val="none" w:sz="0" w:space="0" w:color="auto"/>
            <w:right w:val="none" w:sz="0" w:space="0" w:color="auto"/>
          </w:divBdr>
        </w:div>
      </w:divsChild>
    </w:div>
    <w:div w:id="237907552">
      <w:bodyDiv w:val="1"/>
      <w:marLeft w:val="0"/>
      <w:marRight w:val="0"/>
      <w:marTop w:val="0"/>
      <w:marBottom w:val="0"/>
      <w:divBdr>
        <w:top w:val="none" w:sz="0" w:space="0" w:color="auto"/>
        <w:left w:val="none" w:sz="0" w:space="0" w:color="auto"/>
        <w:bottom w:val="none" w:sz="0" w:space="0" w:color="auto"/>
        <w:right w:val="none" w:sz="0" w:space="0" w:color="auto"/>
      </w:divBdr>
      <w:divsChild>
        <w:div w:id="1640959182">
          <w:marLeft w:val="432"/>
          <w:marRight w:val="0"/>
          <w:marTop w:val="134"/>
          <w:marBottom w:val="0"/>
          <w:divBdr>
            <w:top w:val="none" w:sz="0" w:space="0" w:color="auto"/>
            <w:left w:val="none" w:sz="0" w:space="0" w:color="auto"/>
            <w:bottom w:val="none" w:sz="0" w:space="0" w:color="auto"/>
            <w:right w:val="none" w:sz="0" w:space="0" w:color="auto"/>
          </w:divBdr>
        </w:div>
        <w:div w:id="1596092020">
          <w:marLeft w:val="432"/>
          <w:marRight w:val="0"/>
          <w:marTop w:val="134"/>
          <w:marBottom w:val="0"/>
          <w:divBdr>
            <w:top w:val="none" w:sz="0" w:space="0" w:color="auto"/>
            <w:left w:val="none" w:sz="0" w:space="0" w:color="auto"/>
            <w:bottom w:val="none" w:sz="0" w:space="0" w:color="auto"/>
            <w:right w:val="none" w:sz="0" w:space="0" w:color="auto"/>
          </w:divBdr>
        </w:div>
        <w:div w:id="1312293902">
          <w:marLeft w:val="432"/>
          <w:marRight w:val="0"/>
          <w:marTop w:val="134"/>
          <w:marBottom w:val="0"/>
          <w:divBdr>
            <w:top w:val="none" w:sz="0" w:space="0" w:color="auto"/>
            <w:left w:val="none" w:sz="0" w:space="0" w:color="auto"/>
            <w:bottom w:val="none" w:sz="0" w:space="0" w:color="auto"/>
            <w:right w:val="none" w:sz="0" w:space="0" w:color="auto"/>
          </w:divBdr>
        </w:div>
      </w:divsChild>
    </w:div>
    <w:div w:id="403183739">
      <w:bodyDiv w:val="1"/>
      <w:marLeft w:val="0"/>
      <w:marRight w:val="0"/>
      <w:marTop w:val="0"/>
      <w:marBottom w:val="0"/>
      <w:divBdr>
        <w:top w:val="none" w:sz="0" w:space="0" w:color="auto"/>
        <w:left w:val="none" w:sz="0" w:space="0" w:color="auto"/>
        <w:bottom w:val="none" w:sz="0" w:space="0" w:color="auto"/>
        <w:right w:val="none" w:sz="0" w:space="0" w:color="auto"/>
      </w:divBdr>
      <w:divsChild>
        <w:div w:id="922300737">
          <w:marLeft w:val="432"/>
          <w:marRight w:val="0"/>
          <w:marTop w:val="154"/>
          <w:marBottom w:val="0"/>
          <w:divBdr>
            <w:top w:val="none" w:sz="0" w:space="0" w:color="auto"/>
            <w:left w:val="none" w:sz="0" w:space="0" w:color="auto"/>
            <w:bottom w:val="none" w:sz="0" w:space="0" w:color="auto"/>
            <w:right w:val="none" w:sz="0" w:space="0" w:color="auto"/>
          </w:divBdr>
        </w:div>
        <w:div w:id="39206700">
          <w:marLeft w:val="432"/>
          <w:marRight w:val="0"/>
          <w:marTop w:val="154"/>
          <w:marBottom w:val="0"/>
          <w:divBdr>
            <w:top w:val="none" w:sz="0" w:space="0" w:color="auto"/>
            <w:left w:val="none" w:sz="0" w:space="0" w:color="auto"/>
            <w:bottom w:val="none" w:sz="0" w:space="0" w:color="auto"/>
            <w:right w:val="none" w:sz="0" w:space="0" w:color="auto"/>
          </w:divBdr>
        </w:div>
      </w:divsChild>
    </w:div>
    <w:div w:id="456727116">
      <w:bodyDiv w:val="1"/>
      <w:marLeft w:val="0"/>
      <w:marRight w:val="0"/>
      <w:marTop w:val="0"/>
      <w:marBottom w:val="0"/>
      <w:divBdr>
        <w:top w:val="none" w:sz="0" w:space="0" w:color="auto"/>
        <w:left w:val="none" w:sz="0" w:space="0" w:color="auto"/>
        <w:bottom w:val="none" w:sz="0" w:space="0" w:color="auto"/>
        <w:right w:val="none" w:sz="0" w:space="0" w:color="auto"/>
      </w:divBdr>
      <w:divsChild>
        <w:div w:id="1792477699">
          <w:marLeft w:val="432"/>
          <w:marRight w:val="0"/>
          <w:marTop w:val="154"/>
          <w:marBottom w:val="0"/>
          <w:divBdr>
            <w:top w:val="none" w:sz="0" w:space="0" w:color="auto"/>
            <w:left w:val="none" w:sz="0" w:space="0" w:color="auto"/>
            <w:bottom w:val="none" w:sz="0" w:space="0" w:color="auto"/>
            <w:right w:val="none" w:sz="0" w:space="0" w:color="auto"/>
          </w:divBdr>
        </w:div>
        <w:div w:id="99420220">
          <w:marLeft w:val="432"/>
          <w:marRight w:val="0"/>
          <w:marTop w:val="154"/>
          <w:marBottom w:val="0"/>
          <w:divBdr>
            <w:top w:val="none" w:sz="0" w:space="0" w:color="auto"/>
            <w:left w:val="none" w:sz="0" w:space="0" w:color="auto"/>
            <w:bottom w:val="none" w:sz="0" w:space="0" w:color="auto"/>
            <w:right w:val="none" w:sz="0" w:space="0" w:color="auto"/>
          </w:divBdr>
        </w:div>
        <w:div w:id="395738375">
          <w:marLeft w:val="432"/>
          <w:marRight w:val="0"/>
          <w:marTop w:val="154"/>
          <w:marBottom w:val="0"/>
          <w:divBdr>
            <w:top w:val="none" w:sz="0" w:space="0" w:color="auto"/>
            <w:left w:val="none" w:sz="0" w:space="0" w:color="auto"/>
            <w:bottom w:val="none" w:sz="0" w:space="0" w:color="auto"/>
            <w:right w:val="none" w:sz="0" w:space="0" w:color="auto"/>
          </w:divBdr>
        </w:div>
      </w:divsChild>
    </w:div>
    <w:div w:id="752359527">
      <w:bodyDiv w:val="1"/>
      <w:marLeft w:val="0"/>
      <w:marRight w:val="0"/>
      <w:marTop w:val="0"/>
      <w:marBottom w:val="0"/>
      <w:divBdr>
        <w:top w:val="none" w:sz="0" w:space="0" w:color="auto"/>
        <w:left w:val="none" w:sz="0" w:space="0" w:color="auto"/>
        <w:bottom w:val="none" w:sz="0" w:space="0" w:color="auto"/>
        <w:right w:val="none" w:sz="0" w:space="0" w:color="auto"/>
      </w:divBdr>
      <w:divsChild>
        <w:div w:id="936786594">
          <w:marLeft w:val="432"/>
          <w:marRight w:val="0"/>
          <w:marTop w:val="154"/>
          <w:marBottom w:val="0"/>
          <w:divBdr>
            <w:top w:val="none" w:sz="0" w:space="0" w:color="auto"/>
            <w:left w:val="none" w:sz="0" w:space="0" w:color="auto"/>
            <w:bottom w:val="none" w:sz="0" w:space="0" w:color="auto"/>
            <w:right w:val="none" w:sz="0" w:space="0" w:color="auto"/>
          </w:divBdr>
        </w:div>
        <w:div w:id="123622998">
          <w:marLeft w:val="432"/>
          <w:marRight w:val="0"/>
          <w:marTop w:val="154"/>
          <w:marBottom w:val="0"/>
          <w:divBdr>
            <w:top w:val="none" w:sz="0" w:space="0" w:color="auto"/>
            <w:left w:val="none" w:sz="0" w:space="0" w:color="auto"/>
            <w:bottom w:val="none" w:sz="0" w:space="0" w:color="auto"/>
            <w:right w:val="none" w:sz="0" w:space="0" w:color="auto"/>
          </w:divBdr>
        </w:div>
        <w:div w:id="1781686240">
          <w:marLeft w:val="432"/>
          <w:marRight w:val="0"/>
          <w:marTop w:val="154"/>
          <w:marBottom w:val="0"/>
          <w:divBdr>
            <w:top w:val="none" w:sz="0" w:space="0" w:color="auto"/>
            <w:left w:val="none" w:sz="0" w:space="0" w:color="auto"/>
            <w:bottom w:val="none" w:sz="0" w:space="0" w:color="auto"/>
            <w:right w:val="none" w:sz="0" w:space="0" w:color="auto"/>
          </w:divBdr>
        </w:div>
      </w:divsChild>
    </w:div>
    <w:div w:id="769786959">
      <w:bodyDiv w:val="1"/>
      <w:marLeft w:val="0"/>
      <w:marRight w:val="0"/>
      <w:marTop w:val="0"/>
      <w:marBottom w:val="0"/>
      <w:divBdr>
        <w:top w:val="none" w:sz="0" w:space="0" w:color="auto"/>
        <w:left w:val="none" w:sz="0" w:space="0" w:color="auto"/>
        <w:bottom w:val="none" w:sz="0" w:space="0" w:color="auto"/>
        <w:right w:val="none" w:sz="0" w:space="0" w:color="auto"/>
      </w:divBdr>
    </w:div>
    <w:div w:id="945888352">
      <w:bodyDiv w:val="1"/>
      <w:marLeft w:val="0"/>
      <w:marRight w:val="0"/>
      <w:marTop w:val="0"/>
      <w:marBottom w:val="0"/>
      <w:divBdr>
        <w:top w:val="none" w:sz="0" w:space="0" w:color="auto"/>
        <w:left w:val="none" w:sz="0" w:space="0" w:color="auto"/>
        <w:bottom w:val="none" w:sz="0" w:space="0" w:color="auto"/>
        <w:right w:val="none" w:sz="0" w:space="0" w:color="auto"/>
      </w:divBdr>
      <w:divsChild>
        <w:div w:id="443497714">
          <w:marLeft w:val="432"/>
          <w:marRight w:val="0"/>
          <w:marTop w:val="154"/>
          <w:marBottom w:val="0"/>
          <w:divBdr>
            <w:top w:val="none" w:sz="0" w:space="0" w:color="auto"/>
            <w:left w:val="none" w:sz="0" w:space="0" w:color="auto"/>
            <w:bottom w:val="none" w:sz="0" w:space="0" w:color="auto"/>
            <w:right w:val="none" w:sz="0" w:space="0" w:color="auto"/>
          </w:divBdr>
        </w:div>
        <w:div w:id="599602471">
          <w:marLeft w:val="432"/>
          <w:marRight w:val="0"/>
          <w:marTop w:val="154"/>
          <w:marBottom w:val="0"/>
          <w:divBdr>
            <w:top w:val="none" w:sz="0" w:space="0" w:color="auto"/>
            <w:left w:val="none" w:sz="0" w:space="0" w:color="auto"/>
            <w:bottom w:val="none" w:sz="0" w:space="0" w:color="auto"/>
            <w:right w:val="none" w:sz="0" w:space="0" w:color="auto"/>
          </w:divBdr>
        </w:div>
      </w:divsChild>
    </w:div>
    <w:div w:id="957835708">
      <w:bodyDiv w:val="1"/>
      <w:marLeft w:val="0"/>
      <w:marRight w:val="0"/>
      <w:marTop w:val="0"/>
      <w:marBottom w:val="0"/>
      <w:divBdr>
        <w:top w:val="none" w:sz="0" w:space="0" w:color="auto"/>
        <w:left w:val="none" w:sz="0" w:space="0" w:color="auto"/>
        <w:bottom w:val="none" w:sz="0" w:space="0" w:color="auto"/>
        <w:right w:val="none" w:sz="0" w:space="0" w:color="auto"/>
      </w:divBdr>
      <w:divsChild>
        <w:div w:id="2009743919">
          <w:marLeft w:val="432"/>
          <w:marRight w:val="0"/>
          <w:marTop w:val="154"/>
          <w:marBottom w:val="0"/>
          <w:divBdr>
            <w:top w:val="none" w:sz="0" w:space="0" w:color="auto"/>
            <w:left w:val="none" w:sz="0" w:space="0" w:color="auto"/>
            <w:bottom w:val="none" w:sz="0" w:space="0" w:color="auto"/>
            <w:right w:val="none" w:sz="0" w:space="0" w:color="auto"/>
          </w:divBdr>
        </w:div>
        <w:div w:id="1512526949">
          <w:marLeft w:val="432"/>
          <w:marRight w:val="0"/>
          <w:marTop w:val="154"/>
          <w:marBottom w:val="0"/>
          <w:divBdr>
            <w:top w:val="none" w:sz="0" w:space="0" w:color="auto"/>
            <w:left w:val="none" w:sz="0" w:space="0" w:color="auto"/>
            <w:bottom w:val="none" w:sz="0" w:space="0" w:color="auto"/>
            <w:right w:val="none" w:sz="0" w:space="0" w:color="auto"/>
          </w:divBdr>
        </w:div>
        <w:div w:id="1295717242">
          <w:marLeft w:val="432"/>
          <w:marRight w:val="0"/>
          <w:marTop w:val="154"/>
          <w:marBottom w:val="0"/>
          <w:divBdr>
            <w:top w:val="none" w:sz="0" w:space="0" w:color="auto"/>
            <w:left w:val="none" w:sz="0" w:space="0" w:color="auto"/>
            <w:bottom w:val="none" w:sz="0" w:space="0" w:color="auto"/>
            <w:right w:val="none" w:sz="0" w:space="0" w:color="auto"/>
          </w:divBdr>
        </w:div>
      </w:divsChild>
    </w:div>
    <w:div w:id="1021735283">
      <w:bodyDiv w:val="1"/>
      <w:marLeft w:val="0"/>
      <w:marRight w:val="0"/>
      <w:marTop w:val="0"/>
      <w:marBottom w:val="0"/>
      <w:divBdr>
        <w:top w:val="none" w:sz="0" w:space="0" w:color="auto"/>
        <w:left w:val="none" w:sz="0" w:space="0" w:color="auto"/>
        <w:bottom w:val="none" w:sz="0" w:space="0" w:color="auto"/>
        <w:right w:val="none" w:sz="0" w:space="0" w:color="auto"/>
      </w:divBdr>
    </w:div>
    <w:div w:id="1083840469">
      <w:bodyDiv w:val="1"/>
      <w:marLeft w:val="0"/>
      <w:marRight w:val="0"/>
      <w:marTop w:val="0"/>
      <w:marBottom w:val="0"/>
      <w:divBdr>
        <w:top w:val="none" w:sz="0" w:space="0" w:color="auto"/>
        <w:left w:val="none" w:sz="0" w:space="0" w:color="auto"/>
        <w:bottom w:val="none" w:sz="0" w:space="0" w:color="auto"/>
        <w:right w:val="none" w:sz="0" w:space="0" w:color="auto"/>
      </w:divBdr>
      <w:divsChild>
        <w:div w:id="1836064723">
          <w:marLeft w:val="432"/>
          <w:marRight w:val="0"/>
          <w:marTop w:val="154"/>
          <w:marBottom w:val="0"/>
          <w:divBdr>
            <w:top w:val="none" w:sz="0" w:space="0" w:color="auto"/>
            <w:left w:val="none" w:sz="0" w:space="0" w:color="auto"/>
            <w:bottom w:val="none" w:sz="0" w:space="0" w:color="auto"/>
            <w:right w:val="none" w:sz="0" w:space="0" w:color="auto"/>
          </w:divBdr>
        </w:div>
        <w:div w:id="220945600">
          <w:marLeft w:val="432"/>
          <w:marRight w:val="0"/>
          <w:marTop w:val="154"/>
          <w:marBottom w:val="0"/>
          <w:divBdr>
            <w:top w:val="none" w:sz="0" w:space="0" w:color="auto"/>
            <w:left w:val="none" w:sz="0" w:space="0" w:color="auto"/>
            <w:bottom w:val="none" w:sz="0" w:space="0" w:color="auto"/>
            <w:right w:val="none" w:sz="0" w:space="0" w:color="auto"/>
          </w:divBdr>
        </w:div>
        <w:div w:id="1849057025">
          <w:marLeft w:val="432"/>
          <w:marRight w:val="0"/>
          <w:marTop w:val="154"/>
          <w:marBottom w:val="0"/>
          <w:divBdr>
            <w:top w:val="none" w:sz="0" w:space="0" w:color="auto"/>
            <w:left w:val="none" w:sz="0" w:space="0" w:color="auto"/>
            <w:bottom w:val="none" w:sz="0" w:space="0" w:color="auto"/>
            <w:right w:val="none" w:sz="0" w:space="0" w:color="auto"/>
          </w:divBdr>
        </w:div>
      </w:divsChild>
    </w:div>
    <w:div w:id="1189374545">
      <w:bodyDiv w:val="1"/>
      <w:marLeft w:val="0"/>
      <w:marRight w:val="0"/>
      <w:marTop w:val="0"/>
      <w:marBottom w:val="0"/>
      <w:divBdr>
        <w:top w:val="none" w:sz="0" w:space="0" w:color="auto"/>
        <w:left w:val="none" w:sz="0" w:space="0" w:color="auto"/>
        <w:bottom w:val="none" w:sz="0" w:space="0" w:color="auto"/>
        <w:right w:val="none" w:sz="0" w:space="0" w:color="auto"/>
      </w:divBdr>
      <w:divsChild>
        <w:div w:id="257058639">
          <w:marLeft w:val="432"/>
          <w:marRight w:val="0"/>
          <w:marTop w:val="154"/>
          <w:marBottom w:val="0"/>
          <w:divBdr>
            <w:top w:val="none" w:sz="0" w:space="0" w:color="auto"/>
            <w:left w:val="none" w:sz="0" w:space="0" w:color="auto"/>
            <w:bottom w:val="none" w:sz="0" w:space="0" w:color="auto"/>
            <w:right w:val="none" w:sz="0" w:space="0" w:color="auto"/>
          </w:divBdr>
        </w:div>
        <w:div w:id="1832481435">
          <w:marLeft w:val="432"/>
          <w:marRight w:val="0"/>
          <w:marTop w:val="154"/>
          <w:marBottom w:val="0"/>
          <w:divBdr>
            <w:top w:val="none" w:sz="0" w:space="0" w:color="auto"/>
            <w:left w:val="none" w:sz="0" w:space="0" w:color="auto"/>
            <w:bottom w:val="none" w:sz="0" w:space="0" w:color="auto"/>
            <w:right w:val="none" w:sz="0" w:space="0" w:color="auto"/>
          </w:divBdr>
        </w:div>
        <w:div w:id="837883073">
          <w:marLeft w:val="432"/>
          <w:marRight w:val="0"/>
          <w:marTop w:val="154"/>
          <w:marBottom w:val="0"/>
          <w:divBdr>
            <w:top w:val="none" w:sz="0" w:space="0" w:color="auto"/>
            <w:left w:val="none" w:sz="0" w:space="0" w:color="auto"/>
            <w:bottom w:val="none" w:sz="0" w:space="0" w:color="auto"/>
            <w:right w:val="none" w:sz="0" w:space="0" w:color="auto"/>
          </w:divBdr>
        </w:div>
      </w:divsChild>
    </w:div>
    <w:div w:id="1274946024">
      <w:bodyDiv w:val="1"/>
      <w:marLeft w:val="0"/>
      <w:marRight w:val="0"/>
      <w:marTop w:val="0"/>
      <w:marBottom w:val="0"/>
      <w:divBdr>
        <w:top w:val="none" w:sz="0" w:space="0" w:color="auto"/>
        <w:left w:val="none" w:sz="0" w:space="0" w:color="auto"/>
        <w:bottom w:val="none" w:sz="0" w:space="0" w:color="auto"/>
        <w:right w:val="none" w:sz="0" w:space="0" w:color="auto"/>
      </w:divBdr>
      <w:divsChild>
        <w:div w:id="617874859">
          <w:marLeft w:val="432"/>
          <w:marRight w:val="0"/>
          <w:marTop w:val="154"/>
          <w:marBottom w:val="0"/>
          <w:divBdr>
            <w:top w:val="none" w:sz="0" w:space="0" w:color="auto"/>
            <w:left w:val="none" w:sz="0" w:space="0" w:color="auto"/>
            <w:bottom w:val="none" w:sz="0" w:space="0" w:color="auto"/>
            <w:right w:val="none" w:sz="0" w:space="0" w:color="auto"/>
          </w:divBdr>
        </w:div>
        <w:div w:id="963004781">
          <w:marLeft w:val="432"/>
          <w:marRight w:val="0"/>
          <w:marTop w:val="154"/>
          <w:marBottom w:val="0"/>
          <w:divBdr>
            <w:top w:val="none" w:sz="0" w:space="0" w:color="auto"/>
            <w:left w:val="none" w:sz="0" w:space="0" w:color="auto"/>
            <w:bottom w:val="none" w:sz="0" w:space="0" w:color="auto"/>
            <w:right w:val="none" w:sz="0" w:space="0" w:color="auto"/>
          </w:divBdr>
        </w:div>
        <w:div w:id="888734248">
          <w:marLeft w:val="432"/>
          <w:marRight w:val="0"/>
          <w:marTop w:val="154"/>
          <w:marBottom w:val="0"/>
          <w:divBdr>
            <w:top w:val="none" w:sz="0" w:space="0" w:color="auto"/>
            <w:left w:val="none" w:sz="0" w:space="0" w:color="auto"/>
            <w:bottom w:val="none" w:sz="0" w:space="0" w:color="auto"/>
            <w:right w:val="none" w:sz="0" w:space="0" w:color="auto"/>
          </w:divBdr>
        </w:div>
      </w:divsChild>
    </w:div>
    <w:div w:id="1301961678">
      <w:bodyDiv w:val="1"/>
      <w:marLeft w:val="0"/>
      <w:marRight w:val="0"/>
      <w:marTop w:val="0"/>
      <w:marBottom w:val="0"/>
      <w:divBdr>
        <w:top w:val="none" w:sz="0" w:space="0" w:color="auto"/>
        <w:left w:val="none" w:sz="0" w:space="0" w:color="auto"/>
        <w:bottom w:val="none" w:sz="0" w:space="0" w:color="auto"/>
        <w:right w:val="none" w:sz="0" w:space="0" w:color="auto"/>
      </w:divBdr>
      <w:divsChild>
        <w:div w:id="720860276">
          <w:marLeft w:val="432"/>
          <w:marRight w:val="0"/>
          <w:marTop w:val="154"/>
          <w:marBottom w:val="0"/>
          <w:divBdr>
            <w:top w:val="none" w:sz="0" w:space="0" w:color="auto"/>
            <w:left w:val="none" w:sz="0" w:space="0" w:color="auto"/>
            <w:bottom w:val="none" w:sz="0" w:space="0" w:color="auto"/>
            <w:right w:val="none" w:sz="0" w:space="0" w:color="auto"/>
          </w:divBdr>
        </w:div>
        <w:div w:id="1854026995">
          <w:marLeft w:val="432"/>
          <w:marRight w:val="0"/>
          <w:marTop w:val="154"/>
          <w:marBottom w:val="0"/>
          <w:divBdr>
            <w:top w:val="none" w:sz="0" w:space="0" w:color="auto"/>
            <w:left w:val="none" w:sz="0" w:space="0" w:color="auto"/>
            <w:bottom w:val="none" w:sz="0" w:space="0" w:color="auto"/>
            <w:right w:val="none" w:sz="0" w:space="0" w:color="auto"/>
          </w:divBdr>
        </w:div>
        <w:div w:id="1580673256">
          <w:marLeft w:val="432"/>
          <w:marRight w:val="0"/>
          <w:marTop w:val="154"/>
          <w:marBottom w:val="0"/>
          <w:divBdr>
            <w:top w:val="none" w:sz="0" w:space="0" w:color="auto"/>
            <w:left w:val="none" w:sz="0" w:space="0" w:color="auto"/>
            <w:bottom w:val="none" w:sz="0" w:space="0" w:color="auto"/>
            <w:right w:val="none" w:sz="0" w:space="0" w:color="auto"/>
          </w:divBdr>
        </w:div>
      </w:divsChild>
    </w:div>
    <w:div w:id="1426488626">
      <w:bodyDiv w:val="1"/>
      <w:marLeft w:val="0"/>
      <w:marRight w:val="0"/>
      <w:marTop w:val="0"/>
      <w:marBottom w:val="0"/>
      <w:divBdr>
        <w:top w:val="none" w:sz="0" w:space="0" w:color="auto"/>
        <w:left w:val="none" w:sz="0" w:space="0" w:color="auto"/>
        <w:bottom w:val="none" w:sz="0" w:space="0" w:color="auto"/>
        <w:right w:val="none" w:sz="0" w:space="0" w:color="auto"/>
      </w:divBdr>
      <w:divsChild>
        <w:div w:id="444037750">
          <w:marLeft w:val="432"/>
          <w:marRight w:val="0"/>
          <w:marTop w:val="154"/>
          <w:marBottom w:val="0"/>
          <w:divBdr>
            <w:top w:val="none" w:sz="0" w:space="0" w:color="auto"/>
            <w:left w:val="none" w:sz="0" w:space="0" w:color="auto"/>
            <w:bottom w:val="none" w:sz="0" w:space="0" w:color="auto"/>
            <w:right w:val="none" w:sz="0" w:space="0" w:color="auto"/>
          </w:divBdr>
        </w:div>
        <w:div w:id="1771050400">
          <w:marLeft w:val="432"/>
          <w:marRight w:val="0"/>
          <w:marTop w:val="154"/>
          <w:marBottom w:val="0"/>
          <w:divBdr>
            <w:top w:val="none" w:sz="0" w:space="0" w:color="auto"/>
            <w:left w:val="none" w:sz="0" w:space="0" w:color="auto"/>
            <w:bottom w:val="none" w:sz="0" w:space="0" w:color="auto"/>
            <w:right w:val="none" w:sz="0" w:space="0" w:color="auto"/>
          </w:divBdr>
        </w:div>
        <w:div w:id="818887046">
          <w:marLeft w:val="432"/>
          <w:marRight w:val="0"/>
          <w:marTop w:val="154"/>
          <w:marBottom w:val="0"/>
          <w:divBdr>
            <w:top w:val="none" w:sz="0" w:space="0" w:color="auto"/>
            <w:left w:val="none" w:sz="0" w:space="0" w:color="auto"/>
            <w:bottom w:val="none" w:sz="0" w:space="0" w:color="auto"/>
            <w:right w:val="none" w:sz="0" w:space="0" w:color="auto"/>
          </w:divBdr>
        </w:div>
      </w:divsChild>
    </w:div>
    <w:div w:id="1859389169">
      <w:bodyDiv w:val="1"/>
      <w:marLeft w:val="0"/>
      <w:marRight w:val="0"/>
      <w:marTop w:val="0"/>
      <w:marBottom w:val="0"/>
      <w:divBdr>
        <w:top w:val="none" w:sz="0" w:space="0" w:color="auto"/>
        <w:left w:val="none" w:sz="0" w:space="0" w:color="auto"/>
        <w:bottom w:val="none" w:sz="0" w:space="0" w:color="auto"/>
        <w:right w:val="none" w:sz="0" w:space="0" w:color="auto"/>
      </w:divBdr>
      <w:divsChild>
        <w:div w:id="2039970010">
          <w:marLeft w:val="432"/>
          <w:marRight w:val="0"/>
          <w:marTop w:val="154"/>
          <w:marBottom w:val="0"/>
          <w:divBdr>
            <w:top w:val="none" w:sz="0" w:space="0" w:color="auto"/>
            <w:left w:val="none" w:sz="0" w:space="0" w:color="auto"/>
            <w:bottom w:val="none" w:sz="0" w:space="0" w:color="auto"/>
            <w:right w:val="none" w:sz="0" w:space="0" w:color="auto"/>
          </w:divBdr>
        </w:div>
        <w:div w:id="273100699">
          <w:marLeft w:val="432"/>
          <w:marRight w:val="0"/>
          <w:marTop w:val="154"/>
          <w:marBottom w:val="0"/>
          <w:divBdr>
            <w:top w:val="none" w:sz="0" w:space="0" w:color="auto"/>
            <w:left w:val="none" w:sz="0" w:space="0" w:color="auto"/>
            <w:bottom w:val="none" w:sz="0" w:space="0" w:color="auto"/>
            <w:right w:val="none" w:sz="0" w:space="0" w:color="auto"/>
          </w:divBdr>
        </w:div>
      </w:divsChild>
    </w:div>
    <w:div w:id="1923907535">
      <w:bodyDiv w:val="1"/>
      <w:marLeft w:val="0"/>
      <w:marRight w:val="0"/>
      <w:marTop w:val="0"/>
      <w:marBottom w:val="0"/>
      <w:divBdr>
        <w:top w:val="none" w:sz="0" w:space="0" w:color="auto"/>
        <w:left w:val="none" w:sz="0" w:space="0" w:color="auto"/>
        <w:bottom w:val="none" w:sz="0" w:space="0" w:color="auto"/>
        <w:right w:val="none" w:sz="0" w:space="0" w:color="auto"/>
      </w:divBdr>
      <w:divsChild>
        <w:div w:id="1114908769">
          <w:marLeft w:val="432"/>
          <w:marRight w:val="0"/>
          <w:marTop w:val="154"/>
          <w:marBottom w:val="0"/>
          <w:divBdr>
            <w:top w:val="none" w:sz="0" w:space="0" w:color="auto"/>
            <w:left w:val="none" w:sz="0" w:space="0" w:color="auto"/>
            <w:bottom w:val="none" w:sz="0" w:space="0" w:color="auto"/>
            <w:right w:val="none" w:sz="0" w:space="0" w:color="auto"/>
          </w:divBdr>
        </w:div>
        <w:div w:id="946891336">
          <w:marLeft w:val="432"/>
          <w:marRight w:val="0"/>
          <w:marTop w:val="154"/>
          <w:marBottom w:val="0"/>
          <w:divBdr>
            <w:top w:val="none" w:sz="0" w:space="0" w:color="auto"/>
            <w:left w:val="none" w:sz="0" w:space="0" w:color="auto"/>
            <w:bottom w:val="none" w:sz="0" w:space="0" w:color="auto"/>
            <w:right w:val="none" w:sz="0" w:space="0" w:color="auto"/>
          </w:divBdr>
        </w:div>
      </w:divsChild>
    </w:div>
    <w:div w:id="1982809016">
      <w:bodyDiv w:val="1"/>
      <w:marLeft w:val="0"/>
      <w:marRight w:val="0"/>
      <w:marTop w:val="0"/>
      <w:marBottom w:val="0"/>
      <w:divBdr>
        <w:top w:val="none" w:sz="0" w:space="0" w:color="auto"/>
        <w:left w:val="none" w:sz="0" w:space="0" w:color="auto"/>
        <w:bottom w:val="none" w:sz="0" w:space="0" w:color="auto"/>
        <w:right w:val="none" w:sz="0" w:space="0" w:color="auto"/>
      </w:divBdr>
      <w:divsChild>
        <w:div w:id="1448505020">
          <w:marLeft w:val="432"/>
          <w:marRight w:val="0"/>
          <w:marTop w:val="154"/>
          <w:marBottom w:val="0"/>
          <w:divBdr>
            <w:top w:val="none" w:sz="0" w:space="0" w:color="auto"/>
            <w:left w:val="none" w:sz="0" w:space="0" w:color="auto"/>
            <w:bottom w:val="none" w:sz="0" w:space="0" w:color="auto"/>
            <w:right w:val="none" w:sz="0" w:space="0" w:color="auto"/>
          </w:divBdr>
        </w:div>
        <w:div w:id="1952127855">
          <w:marLeft w:val="432"/>
          <w:marRight w:val="0"/>
          <w:marTop w:val="154"/>
          <w:marBottom w:val="0"/>
          <w:divBdr>
            <w:top w:val="none" w:sz="0" w:space="0" w:color="auto"/>
            <w:left w:val="none" w:sz="0" w:space="0" w:color="auto"/>
            <w:bottom w:val="none" w:sz="0" w:space="0" w:color="auto"/>
            <w:right w:val="none" w:sz="0" w:space="0" w:color="auto"/>
          </w:divBdr>
        </w:div>
        <w:div w:id="1808280816">
          <w:marLeft w:val="432"/>
          <w:marRight w:val="0"/>
          <w:marTop w:val="154"/>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3</Pages>
  <Words>774</Words>
  <Characters>4416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Naveed Ahsan</dc:creator>
  <cp:lastModifiedBy>Naveed Ahsan</cp:lastModifiedBy>
  <cp:revision>2</cp:revision>
  <dcterms:created xsi:type="dcterms:W3CDTF">2014-01-09T06:03:00Z</dcterms:created>
  <dcterms:modified xsi:type="dcterms:W3CDTF">2014-01-10T22:19:00Z</dcterms:modified>
</cp:coreProperties>
</file>