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C99" w:rsidRPr="00302E97" w:rsidRDefault="00BF1230" w:rsidP="000F0C99">
      <w:r>
        <w:rPr>
          <w:noProof/>
        </w:rPr>
        <w:drawing>
          <wp:anchor distT="0" distB="0" distL="114300" distR="114300" simplePos="0" relativeHeight="251659264" behindDoc="0" locked="0" layoutInCell="1" allowOverlap="1">
            <wp:simplePos x="0" y="0"/>
            <wp:positionH relativeFrom="column">
              <wp:posOffset>58807</wp:posOffset>
            </wp:positionH>
            <wp:positionV relativeFrom="paragraph">
              <wp:posOffset>119269</wp:posOffset>
            </wp:positionV>
            <wp:extent cx="5289843" cy="1331843"/>
            <wp:effectExtent l="19050" t="0" r="6057" b="0"/>
            <wp:wrapNone/>
            <wp:docPr id="8" name="Picture 1" descr="ciit_vc_logo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it_vc_logo copy.png"/>
                    <pic:cNvPicPr/>
                  </pic:nvPicPr>
                  <pic:blipFill>
                    <a:blip r:embed="rId6" cstate="print"/>
                    <a:stretch>
                      <a:fillRect/>
                    </a:stretch>
                  </pic:blipFill>
                  <pic:spPr>
                    <a:xfrm>
                      <a:off x="0" y="0"/>
                      <a:ext cx="5287574" cy="1331272"/>
                    </a:xfrm>
                    <a:prstGeom prst="rect">
                      <a:avLst/>
                    </a:prstGeom>
                  </pic:spPr>
                </pic:pic>
              </a:graphicData>
            </a:graphic>
          </wp:anchor>
        </w:drawing>
      </w:r>
    </w:p>
    <w:p w:rsidR="000F0C99" w:rsidRPr="00302E97" w:rsidRDefault="000F0C99" w:rsidP="000F0C99"/>
    <w:p w:rsidR="000F0C99" w:rsidRPr="00302E97" w:rsidRDefault="000F0C99" w:rsidP="000F0C99"/>
    <w:p w:rsidR="00BF1230" w:rsidRDefault="00BF1230" w:rsidP="00AC463A">
      <w:pPr>
        <w:tabs>
          <w:tab w:val="left" w:pos="8213"/>
        </w:tabs>
        <w:rPr>
          <w:b/>
          <w:sz w:val="72"/>
        </w:rPr>
      </w:pPr>
    </w:p>
    <w:p w:rsidR="00BF1230" w:rsidRDefault="00BF1230" w:rsidP="00AC463A">
      <w:pPr>
        <w:tabs>
          <w:tab w:val="left" w:pos="8213"/>
        </w:tabs>
        <w:rPr>
          <w:b/>
          <w:sz w:val="72"/>
        </w:rPr>
      </w:pPr>
    </w:p>
    <w:p w:rsidR="000F0C99" w:rsidRDefault="00AC463A" w:rsidP="00D55F9B">
      <w:pPr>
        <w:tabs>
          <w:tab w:val="left" w:pos="8213"/>
        </w:tabs>
        <w:jc w:val="center"/>
        <w:rPr>
          <w:b/>
          <w:sz w:val="72"/>
        </w:rPr>
      </w:pPr>
      <w:r>
        <w:rPr>
          <w:b/>
          <w:sz w:val="72"/>
        </w:rPr>
        <w:t>History of English Language</w:t>
      </w:r>
    </w:p>
    <w:p w:rsidR="008B28DA" w:rsidRPr="008B28DA" w:rsidRDefault="008B28DA" w:rsidP="00D55F9B">
      <w:pPr>
        <w:tabs>
          <w:tab w:val="left" w:pos="8213"/>
        </w:tabs>
        <w:jc w:val="center"/>
        <w:rPr>
          <w:rFonts w:ascii="Segoe Script" w:hAnsi="Segoe Script"/>
          <w:color w:val="4F81BD" w:themeColor="accent1"/>
          <w:sz w:val="56"/>
          <w:szCs w:val="56"/>
        </w:rPr>
      </w:pPr>
      <w:r w:rsidRPr="008B28DA">
        <w:rPr>
          <w:rFonts w:ascii="Segoe Script" w:hAnsi="Segoe Script"/>
          <w:b/>
          <w:color w:val="4F81BD" w:themeColor="accent1"/>
          <w:sz w:val="56"/>
          <w:szCs w:val="56"/>
        </w:rPr>
        <w:t>ENG (404)</w:t>
      </w:r>
    </w:p>
    <w:p w:rsidR="000F0C99" w:rsidRPr="007476F6" w:rsidRDefault="000F0C99" w:rsidP="000F0C99">
      <w:pPr>
        <w:jc w:val="center"/>
        <w:rPr>
          <w:i/>
          <w:sz w:val="52"/>
        </w:rPr>
      </w:pPr>
      <w:r w:rsidRPr="007476F6">
        <w:rPr>
          <w:i/>
          <w:sz w:val="52"/>
        </w:rPr>
        <w:t>Module Handbook</w:t>
      </w:r>
    </w:p>
    <w:p w:rsidR="000F0C99" w:rsidRPr="00302E97" w:rsidRDefault="000F0C99" w:rsidP="000F0C99"/>
    <w:p w:rsidR="000F0C99" w:rsidRDefault="000F0C99" w:rsidP="000F0C99"/>
    <w:p w:rsidR="000F0C99" w:rsidRDefault="000F0C99" w:rsidP="000F0C99"/>
    <w:p w:rsidR="00AC463A" w:rsidRPr="007476F6" w:rsidRDefault="00AC463A" w:rsidP="000F0C99">
      <w:pPr>
        <w:jc w:val="center"/>
        <w:rPr>
          <w:sz w:val="36"/>
        </w:rPr>
      </w:pPr>
    </w:p>
    <w:p w:rsidR="00AC463A" w:rsidRDefault="00AC463A" w:rsidP="000F0C99">
      <w:pPr>
        <w:jc w:val="center"/>
        <w:rPr>
          <w:b/>
          <w:sz w:val="46"/>
        </w:rPr>
      </w:pPr>
    </w:p>
    <w:p w:rsidR="000F0C99" w:rsidRPr="00C91AE1" w:rsidRDefault="000F0C99" w:rsidP="008B28DA">
      <w:pPr>
        <w:spacing w:after="0" w:line="240" w:lineRule="auto"/>
        <w:jc w:val="center"/>
        <w:rPr>
          <w:rFonts w:ascii="Segoe Script" w:hAnsi="Segoe Script"/>
          <w:b/>
          <w:color w:val="C0504D" w:themeColor="accent2"/>
          <w:sz w:val="56"/>
          <w:szCs w:val="56"/>
        </w:rPr>
      </w:pPr>
      <w:r w:rsidRPr="00C91AE1">
        <w:rPr>
          <w:rFonts w:ascii="Segoe Script" w:hAnsi="Segoe Script"/>
          <w:b/>
          <w:color w:val="C0504D" w:themeColor="accent2"/>
          <w:sz w:val="56"/>
          <w:szCs w:val="56"/>
        </w:rPr>
        <w:t>Rabia Mehmood</w:t>
      </w:r>
    </w:p>
    <w:p w:rsidR="00AC463A" w:rsidRPr="00C91AE1" w:rsidRDefault="00AC463A" w:rsidP="008B28DA">
      <w:pPr>
        <w:spacing w:after="0" w:line="240" w:lineRule="auto"/>
        <w:jc w:val="center"/>
        <w:rPr>
          <w:sz w:val="46"/>
        </w:rPr>
      </w:pPr>
      <w:r w:rsidRPr="00C91AE1">
        <w:rPr>
          <w:sz w:val="46"/>
        </w:rPr>
        <w:t>Lecturer</w:t>
      </w:r>
    </w:p>
    <w:p w:rsidR="000F0C99" w:rsidRDefault="000F0C99" w:rsidP="008B28DA">
      <w:pPr>
        <w:spacing w:after="0" w:line="240" w:lineRule="auto"/>
        <w:jc w:val="center"/>
        <w:rPr>
          <w:sz w:val="36"/>
        </w:rPr>
      </w:pPr>
      <w:r w:rsidRPr="007476F6">
        <w:rPr>
          <w:sz w:val="36"/>
        </w:rPr>
        <w:t xml:space="preserve">Department of </w:t>
      </w:r>
      <w:r w:rsidR="00AC463A">
        <w:rPr>
          <w:sz w:val="36"/>
        </w:rPr>
        <w:t>English</w:t>
      </w:r>
    </w:p>
    <w:p w:rsidR="00343FB2" w:rsidRPr="00C91AE1" w:rsidRDefault="00AC463A" w:rsidP="00C91AE1">
      <w:pPr>
        <w:spacing w:after="0" w:line="240" w:lineRule="auto"/>
        <w:jc w:val="center"/>
        <w:rPr>
          <w:rFonts w:ascii="Times New Roman" w:hAnsi="Times New Roman" w:cs="Times New Roman"/>
          <w:b/>
          <w:sz w:val="28"/>
          <w:szCs w:val="24"/>
        </w:rPr>
      </w:pPr>
      <w:r w:rsidRPr="00C91AE1">
        <w:rPr>
          <w:b/>
          <w:sz w:val="36"/>
        </w:rPr>
        <w:t>V</w:t>
      </w:r>
      <w:r w:rsidR="000F0C99" w:rsidRPr="00C91AE1">
        <w:rPr>
          <w:b/>
          <w:sz w:val="36"/>
        </w:rPr>
        <w:t>COMSATS</w:t>
      </w:r>
    </w:p>
    <w:p w:rsidR="009109FE" w:rsidRPr="008C54F4" w:rsidRDefault="00314604" w:rsidP="00087A49">
      <w:pPr>
        <w:spacing w:after="0" w:line="360" w:lineRule="auto"/>
        <w:jc w:val="both"/>
        <w:rPr>
          <w:rFonts w:ascii="Times New Roman" w:hAnsi="Times New Roman" w:cs="Times New Roman"/>
          <w:b/>
          <w:sz w:val="28"/>
          <w:szCs w:val="24"/>
        </w:rPr>
      </w:pPr>
      <w:r w:rsidRPr="008C54F4">
        <w:rPr>
          <w:rFonts w:ascii="Times New Roman" w:hAnsi="Times New Roman" w:cs="Times New Roman"/>
          <w:b/>
          <w:sz w:val="28"/>
          <w:szCs w:val="24"/>
        </w:rPr>
        <w:lastRenderedPageBreak/>
        <w:t xml:space="preserve">Lecture 1 </w:t>
      </w:r>
      <w:r w:rsidR="006C6050" w:rsidRPr="008C54F4">
        <w:rPr>
          <w:rFonts w:ascii="Times New Roman" w:hAnsi="Times New Roman" w:cs="Times New Roman"/>
          <w:b/>
          <w:sz w:val="28"/>
          <w:szCs w:val="24"/>
        </w:rPr>
        <w:t>(Introduction to the Course)</w:t>
      </w:r>
    </w:p>
    <w:p w:rsidR="001B022F" w:rsidRPr="008C54F4" w:rsidRDefault="001B022F" w:rsidP="00087A49">
      <w:pPr>
        <w:spacing w:after="0" w:line="360" w:lineRule="auto"/>
        <w:jc w:val="both"/>
        <w:rPr>
          <w:rFonts w:ascii="Times New Roman" w:hAnsi="Times New Roman" w:cs="Times New Roman"/>
          <w:sz w:val="24"/>
          <w:szCs w:val="24"/>
          <w:u w:val="single"/>
        </w:rPr>
      </w:pPr>
    </w:p>
    <w:p w:rsidR="001B022F" w:rsidRPr="008C54F4" w:rsidRDefault="001B022F"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b/>
          <w:sz w:val="24"/>
          <w:szCs w:val="24"/>
          <w:u w:val="single"/>
        </w:rPr>
        <w:t>Course Title</w:t>
      </w:r>
      <w:r w:rsidRPr="008C54F4">
        <w:rPr>
          <w:rFonts w:ascii="Times New Roman" w:hAnsi="Times New Roman" w:cs="Times New Roman"/>
          <w:b/>
          <w:sz w:val="24"/>
          <w:szCs w:val="24"/>
        </w:rPr>
        <w:t>:</w:t>
      </w:r>
      <w:r w:rsidRPr="008C54F4">
        <w:rPr>
          <w:rFonts w:ascii="Times New Roman" w:hAnsi="Times New Roman" w:cs="Times New Roman"/>
          <w:sz w:val="24"/>
          <w:szCs w:val="24"/>
        </w:rPr>
        <w:tab/>
      </w:r>
      <w:r w:rsidR="00A018FF" w:rsidRPr="008C54F4">
        <w:rPr>
          <w:rFonts w:ascii="Times New Roman" w:hAnsi="Times New Roman" w:cs="Times New Roman"/>
          <w:sz w:val="24"/>
          <w:szCs w:val="24"/>
        </w:rPr>
        <w:t xml:space="preserve">Introduction to </w:t>
      </w:r>
      <w:r w:rsidRPr="008C54F4">
        <w:rPr>
          <w:rFonts w:ascii="Times New Roman" w:hAnsi="Times New Roman" w:cs="Times New Roman"/>
          <w:sz w:val="24"/>
          <w:szCs w:val="24"/>
        </w:rPr>
        <w:t>History of English Language (ENG 404)</w:t>
      </w:r>
    </w:p>
    <w:p w:rsidR="001B022F" w:rsidRPr="008C54F4" w:rsidRDefault="001B022F" w:rsidP="00087A49">
      <w:pPr>
        <w:spacing w:after="0" w:line="360" w:lineRule="auto"/>
        <w:jc w:val="both"/>
        <w:rPr>
          <w:rFonts w:ascii="Times New Roman" w:hAnsi="Times New Roman" w:cs="Times New Roman"/>
          <w:sz w:val="24"/>
          <w:szCs w:val="24"/>
          <w:u w:val="single"/>
        </w:rPr>
      </w:pPr>
    </w:p>
    <w:p w:rsidR="001B022F" w:rsidRPr="008C54F4" w:rsidRDefault="001B022F"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u w:val="single"/>
        </w:rPr>
        <w:t>Course Description:</w:t>
      </w:r>
    </w:p>
    <w:p w:rsidR="001B022F" w:rsidRPr="008C54F4" w:rsidRDefault="001B022F" w:rsidP="00087A49">
      <w:pPr>
        <w:spacing w:after="0" w:line="360" w:lineRule="auto"/>
        <w:jc w:val="both"/>
        <w:rPr>
          <w:rFonts w:ascii="Times New Roman" w:hAnsi="Times New Roman" w:cs="Times New Roman"/>
          <w:sz w:val="24"/>
          <w:szCs w:val="24"/>
          <w:u w:val="single"/>
        </w:rPr>
      </w:pPr>
      <w:r w:rsidRPr="008C54F4">
        <w:rPr>
          <w:rFonts w:ascii="Times New Roman" w:hAnsi="Times New Roman" w:cs="Times New Roman"/>
          <w:sz w:val="24"/>
          <w:szCs w:val="24"/>
        </w:rPr>
        <w:t>This course offers a historical study of the English language including consideration different historical periods. It will begin with some of the basic concepts of language and language change, including semantics (how words mean), phonology (where sounds come from and how they are made), morphology (how words are formed), orthography (spelling), and syntax (how words are put together). From there we will move to the prehistory of English, including the Indo-European language family and where English fits into it. Then we will work chronologically, moving through Old English (before 1100), Middle English (12</w:t>
      </w:r>
      <w:r w:rsidRPr="008C54F4">
        <w:rPr>
          <w:rFonts w:ascii="Times New Roman" w:hAnsi="Times New Roman" w:cs="Times New Roman"/>
          <w:sz w:val="24"/>
          <w:szCs w:val="24"/>
          <w:vertAlign w:val="superscript"/>
        </w:rPr>
        <w:t>th</w:t>
      </w:r>
      <w:r w:rsidRPr="008C54F4">
        <w:rPr>
          <w:rFonts w:ascii="Times New Roman" w:hAnsi="Times New Roman" w:cs="Times New Roman"/>
          <w:sz w:val="24"/>
          <w:szCs w:val="24"/>
        </w:rPr>
        <w:t>-15</w:t>
      </w:r>
      <w:r w:rsidRPr="008C54F4">
        <w:rPr>
          <w:rFonts w:ascii="Times New Roman" w:hAnsi="Times New Roman" w:cs="Times New Roman"/>
          <w:sz w:val="24"/>
          <w:szCs w:val="24"/>
          <w:vertAlign w:val="superscript"/>
        </w:rPr>
        <w:t>th</w:t>
      </w:r>
      <w:r w:rsidRPr="008C54F4">
        <w:rPr>
          <w:rFonts w:ascii="Times New Roman" w:hAnsi="Times New Roman" w:cs="Times New Roman"/>
          <w:sz w:val="24"/>
          <w:szCs w:val="24"/>
        </w:rPr>
        <w:t xml:space="preserve"> centuries), Early Modern English (16</w:t>
      </w:r>
      <w:r w:rsidRPr="008C54F4">
        <w:rPr>
          <w:rFonts w:ascii="Times New Roman" w:hAnsi="Times New Roman" w:cs="Times New Roman"/>
          <w:sz w:val="24"/>
          <w:szCs w:val="24"/>
          <w:vertAlign w:val="superscript"/>
        </w:rPr>
        <w:t>th</w:t>
      </w:r>
      <w:r w:rsidRPr="008C54F4">
        <w:rPr>
          <w:rFonts w:ascii="Times New Roman" w:hAnsi="Times New Roman" w:cs="Times New Roman"/>
          <w:sz w:val="24"/>
          <w:szCs w:val="24"/>
        </w:rPr>
        <w:t>-18</w:t>
      </w:r>
      <w:r w:rsidRPr="008C54F4">
        <w:rPr>
          <w:rFonts w:ascii="Times New Roman" w:hAnsi="Times New Roman" w:cs="Times New Roman"/>
          <w:sz w:val="24"/>
          <w:szCs w:val="24"/>
          <w:vertAlign w:val="superscript"/>
        </w:rPr>
        <w:t>th</w:t>
      </w:r>
      <w:r w:rsidRPr="008C54F4">
        <w:rPr>
          <w:rFonts w:ascii="Times New Roman" w:hAnsi="Times New Roman" w:cs="Times New Roman"/>
          <w:sz w:val="24"/>
          <w:szCs w:val="24"/>
        </w:rPr>
        <w:t xml:space="preserve"> centuries), and Modern English (18th century-present). Along the way, we will read historical events such as invasions, revolutions political and intellectual, immigration, emigration and cultural assimilation as shaping forces in the living entity of the language. Grammatical and linguistic terms and ideas will be explained in as much detail as necessary. No previous background in early English is required, and there will be enough language instruction to allow you to delight in the difference of more youthful Englishes.</w:t>
      </w:r>
    </w:p>
    <w:p w:rsidR="001B022F" w:rsidRPr="008C54F4" w:rsidRDefault="001B022F" w:rsidP="00087A49">
      <w:pPr>
        <w:spacing w:after="0" w:line="360" w:lineRule="auto"/>
        <w:jc w:val="both"/>
        <w:rPr>
          <w:rFonts w:ascii="Times New Roman" w:hAnsi="Times New Roman" w:cs="Times New Roman"/>
          <w:sz w:val="24"/>
          <w:szCs w:val="24"/>
          <w:u w:val="single"/>
        </w:rPr>
      </w:pPr>
    </w:p>
    <w:p w:rsidR="001B022F" w:rsidRPr="008C54F4" w:rsidRDefault="001B022F"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u w:val="single"/>
        </w:rPr>
        <w:t>Course Objectives</w:t>
      </w:r>
      <w:r w:rsidRPr="008C54F4">
        <w:rPr>
          <w:rFonts w:ascii="Times New Roman" w:hAnsi="Times New Roman" w:cs="Times New Roman"/>
          <w:b/>
          <w:sz w:val="24"/>
          <w:szCs w:val="24"/>
        </w:rPr>
        <w:t xml:space="preserve">: </w:t>
      </w:r>
    </w:p>
    <w:p w:rsidR="001B022F" w:rsidRPr="008C54F4" w:rsidRDefault="001B022F" w:rsidP="00087A49">
      <w:pPr>
        <w:pStyle w:val="NormalWeb"/>
        <w:numPr>
          <w:ilvl w:val="0"/>
          <w:numId w:val="8"/>
        </w:numPr>
        <w:spacing w:before="0" w:beforeAutospacing="0" w:after="0" w:afterAutospacing="0" w:line="360" w:lineRule="auto"/>
        <w:jc w:val="both"/>
      </w:pPr>
      <w:r w:rsidRPr="008C54F4">
        <w:rPr>
          <w:color w:val="000000"/>
        </w:rPr>
        <w:t>To acquaint the student with the historical development of English from Indo- European language to the present state.</w:t>
      </w:r>
    </w:p>
    <w:p w:rsidR="001B022F" w:rsidRPr="008C54F4" w:rsidRDefault="001B022F" w:rsidP="00087A49">
      <w:pPr>
        <w:pStyle w:val="NormalWeb"/>
        <w:numPr>
          <w:ilvl w:val="0"/>
          <w:numId w:val="8"/>
        </w:numPr>
        <w:spacing w:before="0" w:beforeAutospacing="0" w:after="0" w:afterAutospacing="0" w:line="360" w:lineRule="auto"/>
        <w:jc w:val="both"/>
      </w:pPr>
      <w:r w:rsidRPr="008C54F4">
        <w:rPr>
          <w:color w:val="000000"/>
        </w:rPr>
        <w:t>To study the linguistic, political, social, intellectual and other factors that has contributed to the change of English over time.</w:t>
      </w:r>
    </w:p>
    <w:p w:rsidR="001B022F" w:rsidRPr="008C54F4" w:rsidRDefault="001B022F" w:rsidP="00087A49">
      <w:pPr>
        <w:pStyle w:val="NormalWeb"/>
        <w:numPr>
          <w:ilvl w:val="0"/>
          <w:numId w:val="8"/>
        </w:numPr>
        <w:spacing w:before="0" w:beforeAutospacing="0" w:after="0" w:afterAutospacing="0" w:line="360" w:lineRule="auto"/>
        <w:jc w:val="both"/>
      </w:pPr>
      <w:r w:rsidRPr="008C54F4">
        <w:rPr>
          <w:color w:val="000000"/>
        </w:rPr>
        <w:t>To emphasize the linguistic changes that led to the development of English from the Old and Middle varieties to the contemporary variety.</w:t>
      </w:r>
    </w:p>
    <w:p w:rsidR="001B022F" w:rsidRPr="008C54F4" w:rsidRDefault="001B022F" w:rsidP="00087A49">
      <w:pPr>
        <w:pStyle w:val="NormalWeb"/>
        <w:numPr>
          <w:ilvl w:val="0"/>
          <w:numId w:val="8"/>
        </w:numPr>
        <w:spacing w:before="0" w:beforeAutospacing="0" w:after="0" w:afterAutospacing="0" w:line="360" w:lineRule="auto"/>
        <w:jc w:val="both"/>
      </w:pPr>
      <w:r w:rsidRPr="008C54F4">
        <w:rPr>
          <w:color w:val="000000"/>
        </w:rPr>
        <w:t>To introduce the phonetic, morphological and syntactic changes of English.</w:t>
      </w:r>
    </w:p>
    <w:p w:rsidR="001B022F" w:rsidRPr="008C54F4" w:rsidRDefault="001B022F" w:rsidP="00087A49">
      <w:pPr>
        <w:pStyle w:val="NormalWeb"/>
        <w:spacing w:before="0" w:beforeAutospacing="0" w:after="0" w:afterAutospacing="0" w:line="360" w:lineRule="auto"/>
        <w:jc w:val="both"/>
        <w:rPr>
          <w:color w:val="000000"/>
        </w:rPr>
      </w:pPr>
    </w:p>
    <w:p w:rsidR="001B022F" w:rsidRPr="008C54F4" w:rsidRDefault="001B022F"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u w:val="single"/>
        </w:rPr>
        <w:t>Learning Outcomes</w:t>
      </w:r>
      <w:r w:rsidRPr="008C54F4">
        <w:rPr>
          <w:rFonts w:ascii="Times New Roman" w:hAnsi="Times New Roman" w:cs="Times New Roman"/>
          <w:b/>
          <w:sz w:val="24"/>
          <w:szCs w:val="24"/>
        </w:rPr>
        <w:t>:</w:t>
      </w:r>
    </w:p>
    <w:p w:rsidR="001B022F" w:rsidRPr="008C54F4" w:rsidRDefault="001B022F"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On completion of the course, the students will demonstrate </w:t>
      </w:r>
    </w:p>
    <w:p w:rsidR="001B022F" w:rsidRPr="008C54F4" w:rsidRDefault="001B022F" w:rsidP="00087A49">
      <w:pPr>
        <w:numPr>
          <w:ilvl w:val="0"/>
          <w:numId w:val="9"/>
        </w:numPr>
        <w:spacing w:before="100" w:beforeAutospacing="1" w:after="0" w:line="360" w:lineRule="auto"/>
        <w:ind w:right="660"/>
        <w:jc w:val="both"/>
        <w:textAlignment w:val="baseline"/>
        <w:rPr>
          <w:rFonts w:ascii="Times New Roman" w:eastAsia="Times New Roman" w:hAnsi="Times New Roman" w:cs="Times New Roman"/>
          <w:sz w:val="24"/>
          <w:szCs w:val="24"/>
        </w:rPr>
      </w:pPr>
      <w:r w:rsidRPr="008C54F4">
        <w:rPr>
          <w:rFonts w:ascii="Times New Roman" w:eastAsia="Times New Roman" w:hAnsi="Times New Roman" w:cs="Times New Roman"/>
          <w:sz w:val="24"/>
          <w:szCs w:val="24"/>
        </w:rPr>
        <w:lastRenderedPageBreak/>
        <w:t>a comprehension of the mechanisms of language change and an acceptance of the inevitable nature of language change;</w:t>
      </w:r>
    </w:p>
    <w:p w:rsidR="001B022F" w:rsidRPr="008C54F4" w:rsidRDefault="001B022F" w:rsidP="00087A49">
      <w:pPr>
        <w:numPr>
          <w:ilvl w:val="0"/>
          <w:numId w:val="9"/>
        </w:numPr>
        <w:spacing w:before="100" w:beforeAutospacing="1" w:after="0" w:line="360" w:lineRule="auto"/>
        <w:ind w:right="660"/>
        <w:jc w:val="both"/>
        <w:textAlignment w:val="baseline"/>
        <w:rPr>
          <w:rFonts w:ascii="Times New Roman" w:eastAsia="Times New Roman" w:hAnsi="Times New Roman" w:cs="Times New Roman"/>
          <w:sz w:val="24"/>
          <w:szCs w:val="24"/>
        </w:rPr>
      </w:pPr>
      <w:r w:rsidRPr="008C54F4">
        <w:rPr>
          <w:rFonts w:ascii="Times New Roman" w:eastAsia="Times New Roman" w:hAnsi="Times New Roman" w:cs="Times New Roman"/>
          <w:sz w:val="24"/>
          <w:szCs w:val="24"/>
        </w:rPr>
        <w:t>a knowledge of the origins of English and its place in respect to other languages of the world</w:t>
      </w:r>
    </w:p>
    <w:p w:rsidR="001B022F" w:rsidRPr="008C54F4" w:rsidRDefault="001B022F" w:rsidP="00087A49">
      <w:pPr>
        <w:pStyle w:val="Default"/>
        <w:numPr>
          <w:ilvl w:val="0"/>
          <w:numId w:val="9"/>
        </w:numPr>
        <w:spacing w:before="100" w:line="360" w:lineRule="auto"/>
        <w:jc w:val="both"/>
        <w:rPr>
          <w:color w:val="auto"/>
        </w:rPr>
      </w:pPr>
      <w:r w:rsidRPr="008C54F4">
        <w:rPr>
          <w:color w:val="auto"/>
        </w:rPr>
        <w:t>awareness of several problems in the origin and nature of language</w:t>
      </w:r>
    </w:p>
    <w:p w:rsidR="001B022F" w:rsidRPr="008C54F4" w:rsidRDefault="001B022F" w:rsidP="00087A49">
      <w:pPr>
        <w:pStyle w:val="Default"/>
        <w:numPr>
          <w:ilvl w:val="0"/>
          <w:numId w:val="9"/>
        </w:numPr>
        <w:spacing w:before="100" w:line="360" w:lineRule="auto"/>
        <w:jc w:val="both"/>
        <w:rPr>
          <w:color w:val="auto"/>
        </w:rPr>
      </w:pPr>
      <w:r w:rsidRPr="008C54F4">
        <w:rPr>
          <w:color w:val="auto"/>
        </w:rPr>
        <w:t>knowledge of general features of Old and Middle English</w:t>
      </w:r>
    </w:p>
    <w:p w:rsidR="001B022F" w:rsidRPr="008C54F4" w:rsidRDefault="001B022F" w:rsidP="00087A49">
      <w:pPr>
        <w:pStyle w:val="Default"/>
        <w:numPr>
          <w:ilvl w:val="0"/>
          <w:numId w:val="9"/>
        </w:numPr>
        <w:spacing w:before="100" w:line="360" w:lineRule="auto"/>
        <w:jc w:val="both"/>
        <w:rPr>
          <w:color w:val="auto"/>
        </w:rPr>
      </w:pPr>
      <w:r w:rsidRPr="008C54F4">
        <w:rPr>
          <w:rFonts w:eastAsia="Times New Roman"/>
          <w:color w:val="auto"/>
        </w:rPr>
        <w:t>a recognition of the major stages in the development of English from a synthetic to an analytic language</w:t>
      </w:r>
    </w:p>
    <w:p w:rsidR="001B022F" w:rsidRPr="008C54F4" w:rsidRDefault="001B022F" w:rsidP="00087A49">
      <w:pPr>
        <w:numPr>
          <w:ilvl w:val="0"/>
          <w:numId w:val="9"/>
        </w:numPr>
        <w:tabs>
          <w:tab w:val="left" w:pos="9360"/>
        </w:tabs>
        <w:spacing w:before="100" w:beforeAutospacing="1" w:after="0" w:line="360" w:lineRule="auto"/>
        <w:ind w:right="-90"/>
        <w:jc w:val="both"/>
        <w:textAlignment w:val="baseline"/>
        <w:rPr>
          <w:rFonts w:ascii="Times New Roman" w:eastAsia="Times New Roman" w:hAnsi="Times New Roman" w:cs="Times New Roman"/>
          <w:sz w:val="24"/>
          <w:szCs w:val="24"/>
        </w:rPr>
      </w:pPr>
      <w:r w:rsidRPr="008C54F4">
        <w:rPr>
          <w:rFonts w:ascii="Times New Roman" w:eastAsia="Times New Roman" w:hAnsi="Times New Roman" w:cs="Times New Roman"/>
          <w:sz w:val="24"/>
          <w:szCs w:val="24"/>
        </w:rPr>
        <w:t>an understanding of how the current state of the English language has resulted from historical change</w:t>
      </w:r>
    </w:p>
    <w:p w:rsidR="0041386B" w:rsidRPr="008C54F4" w:rsidRDefault="0041386B"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rPr>
        <w:t>An outline history of the English Language</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Before English began - up to ca. 450 AD</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British (Celtic) tribes - language related to modern Welsh, Scots Gaelic and Irish (Erse) · </w:t>
      </w:r>
      <w:proofErr w:type="gramStart"/>
      <w:r w:rsidRPr="008C54F4">
        <w:rPr>
          <w:rFonts w:ascii="Times New Roman" w:hAnsi="Times New Roman" w:cs="Times New Roman"/>
          <w:sz w:val="24"/>
          <w:szCs w:val="24"/>
        </w:rPr>
        <w:t>Only</w:t>
      </w:r>
      <w:proofErr w:type="gramEnd"/>
      <w:r w:rsidRPr="008C54F4">
        <w:rPr>
          <w:rFonts w:ascii="Times New Roman" w:hAnsi="Times New Roman" w:cs="Times New Roman"/>
          <w:sz w:val="24"/>
          <w:szCs w:val="24"/>
        </w:rPr>
        <w:t xml:space="preserve"> real connection with Modern English is in lexis (mostly in place names). </w:t>
      </w:r>
    </w:p>
    <w:p w:rsidR="008C54F4" w:rsidRDefault="008C54F4" w:rsidP="00087A49">
      <w:pPr>
        <w:spacing w:after="0" w:line="360" w:lineRule="auto"/>
        <w:jc w:val="both"/>
        <w:rPr>
          <w:rFonts w:ascii="Times New Roman" w:hAnsi="Times New Roman" w:cs="Times New Roman"/>
          <w:b/>
          <w:sz w:val="24"/>
          <w:szCs w:val="24"/>
        </w:rPr>
      </w:pPr>
    </w:p>
    <w:p w:rsidR="0041386B" w:rsidRPr="008C54F4" w:rsidRDefault="0041386B"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rPr>
        <w:t>Origins of English - ca. 450 AD to 1066</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Angles, Saxons and Jutes arrive from north Germany · Language (Old English) is at first spoken · only writing is runes · Written form comes from Latin-speaking monks, who use Roman alphabet, with new letters (æ, ð and þ - spoken as "ash", "eth" and "thorn") · About half of common vocabulary of modern English comes from Old English · Word forms vary according to syntax (inflection, case endings and declension) and grammatical gender · Vikings establish Danelaw · some erosion of grammar and addition of new vocabulary. </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Middle English Period - 1066 to 1485</w:t>
      </w:r>
    </w:p>
    <w:p w:rsidR="0041386B" w:rsidRPr="008C54F4" w:rsidRDefault="0041386B" w:rsidP="00087A49">
      <w:pPr>
        <w:spacing w:after="0" w:line="360" w:lineRule="auto"/>
        <w:jc w:val="both"/>
        <w:rPr>
          <w:rFonts w:ascii="Times New Roman" w:hAnsi="Times New Roman" w:cs="Times New Roman"/>
          <w:sz w:val="24"/>
          <w:szCs w:val="24"/>
        </w:rPr>
      </w:pP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Lexis - terms for law and politics from Norman French · General expansion of lexis, esp. abstract terms · Case-endings, declension and gender disappear · Inflection goes except in pronouns and related forms · Writers concerned about change · want to stabilize language · 1458 - Gutenberg invents printing (1475 - Caxton introduces it to England) · the press enables some standardizing. </w:t>
      </w:r>
    </w:p>
    <w:p w:rsidR="008C54F4" w:rsidRDefault="008C54F4" w:rsidP="00087A49">
      <w:pPr>
        <w:spacing w:after="0" w:line="360" w:lineRule="auto"/>
        <w:jc w:val="both"/>
        <w:rPr>
          <w:rFonts w:ascii="Times New Roman" w:hAnsi="Times New Roman" w:cs="Times New Roman"/>
          <w:b/>
          <w:sz w:val="24"/>
          <w:szCs w:val="24"/>
        </w:rPr>
      </w:pPr>
    </w:p>
    <w:p w:rsidR="0041386B" w:rsidRPr="008C54F4" w:rsidRDefault="0041386B"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rPr>
        <w:t>Tudor Period - 1485 to 1603</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Rise of nationalism linked to desire for more expressive language · Flowering of literature and experiments in style · idea of elevated diction · Vocabulary enlarged by new learning Renaissance) · imports from Greek and Latin · Lexis expanded by travel to New World, and ideas in maths and science · English settlers begin to found colonies in North America. In 1582 Richard Mulcaster publishes a list of 7,000 words with spelling forms, but this does not become a universal standard </w:t>
      </w:r>
    </w:p>
    <w:p w:rsidR="008C54F4" w:rsidRDefault="008C54F4" w:rsidP="00087A49">
      <w:pPr>
        <w:spacing w:after="0" w:line="360" w:lineRule="auto"/>
        <w:jc w:val="both"/>
        <w:rPr>
          <w:rFonts w:ascii="Times New Roman" w:hAnsi="Times New Roman" w:cs="Times New Roman"/>
          <w:sz w:val="24"/>
          <w:szCs w:val="24"/>
        </w:rPr>
      </w:pPr>
    </w:p>
    <w:p w:rsidR="0041386B" w:rsidRPr="008C54F4" w:rsidRDefault="0041386B"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rPr>
        <w:t>The 17th Century</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Influences of Puritanism and Catholicism (Roundhead and Cavalier) and of science · Puritan ideas of clarity and simplicity influence writing of prose· reasonableness and less verbose language · English preferred to Dutch as official tongue of American colonies. </w:t>
      </w:r>
    </w:p>
    <w:p w:rsidR="008C54F4" w:rsidRDefault="008C54F4" w:rsidP="00087A49">
      <w:pPr>
        <w:spacing w:after="0" w:line="360" w:lineRule="auto"/>
        <w:jc w:val="both"/>
        <w:rPr>
          <w:rFonts w:ascii="Times New Roman" w:hAnsi="Times New Roman" w:cs="Times New Roman"/>
          <w:sz w:val="24"/>
          <w:szCs w:val="24"/>
        </w:rPr>
      </w:pPr>
    </w:p>
    <w:p w:rsidR="0041386B" w:rsidRPr="008C54F4" w:rsidRDefault="0041386B"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rPr>
        <w:t>The 18th Century</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Age of reason · Ideas of order and priority · Standardizing of spelling (Johnson' s Dictionary of the English Language in 1755) and grammar (Robert Lowth's Short Introduction to English Grammar in 1762 and Lindley Murray's English Grammar in 1794)· Classical languages are seen as paradigms (ideal models) for English · Romantic Movement begins · interest in regional and social class varieties of English. </w:t>
      </w:r>
    </w:p>
    <w:p w:rsidR="008C54F4" w:rsidRDefault="008C54F4" w:rsidP="00087A49">
      <w:pPr>
        <w:spacing w:after="0" w:line="360" w:lineRule="auto"/>
        <w:jc w:val="both"/>
        <w:rPr>
          <w:rFonts w:ascii="Times New Roman" w:hAnsi="Times New Roman" w:cs="Times New Roman"/>
          <w:sz w:val="24"/>
          <w:szCs w:val="24"/>
        </w:rPr>
      </w:pPr>
    </w:p>
    <w:p w:rsidR="0041386B" w:rsidRPr="008C54F4" w:rsidRDefault="0041386B"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rPr>
        <w:t>The 19th Century</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Interest in past · use of archaic words · Noan Webster publishes American Dictionary of the English Language in 1828 · British Empire causes huge lexical growth · English travels to other countries and imports many loanwords · Modern language science begins with Jakob Grimm and others · James Murray begins to compile the New English Dictionary (which later becomes the Oxford English Dictionary) in 1879 </w:t>
      </w:r>
    </w:p>
    <w:p w:rsidR="008C54F4" w:rsidRDefault="008C54F4" w:rsidP="00087A49">
      <w:pPr>
        <w:spacing w:after="0" w:line="360" w:lineRule="auto"/>
        <w:jc w:val="both"/>
        <w:rPr>
          <w:rFonts w:ascii="Times New Roman" w:hAnsi="Times New Roman" w:cs="Times New Roman"/>
          <w:sz w:val="24"/>
          <w:szCs w:val="24"/>
        </w:rPr>
      </w:pPr>
    </w:p>
    <w:p w:rsidR="0041386B" w:rsidRPr="008C54F4" w:rsidRDefault="0041386B"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rPr>
        <w:t>The 20th Century and beyond</w:t>
      </w:r>
    </w:p>
    <w:p w:rsidR="0041386B" w:rsidRPr="008C54F4" w:rsidRDefault="0041386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Modern language science developed · descriptive not prescriptive · Non-standard varieties have raised status · Ideas of formal and informal change · Modern recording technology allows study of spoken English · Influence of overseas forms grows · US and International English dominant · English becomes global language (e.g. in computing, communications, entertainment).</w:t>
      </w:r>
    </w:p>
    <w:p w:rsidR="00453E8C" w:rsidRPr="008C54F4" w:rsidRDefault="00453E8C" w:rsidP="00087A49">
      <w:pPr>
        <w:spacing w:after="0" w:line="360" w:lineRule="auto"/>
        <w:jc w:val="both"/>
        <w:rPr>
          <w:rFonts w:ascii="Times New Roman" w:hAnsi="Times New Roman" w:cs="Times New Roman"/>
          <w:sz w:val="24"/>
          <w:szCs w:val="24"/>
        </w:rPr>
      </w:pPr>
    </w:p>
    <w:p w:rsidR="004821D9" w:rsidRPr="008C54F4" w:rsidRDefault="004821D9"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7" w:history="1">
        <w:r w:rsidRPr="008C54F4">
          <w:rPr>
            <w:rStyle w:val="Hyperlink"/>
            <w:rFonts w:ascii="Times New Roman" w:hAnsi="Times New Roman" w:cs="Times New Roman"/>
            <w:sz w:val="24"/>
            <w:szCs w:val="24"/>
          </w:rPr>
          <w:t>http://www.universalteacher.org.uk/lang/languagechange.htm</w:t>
        </w:r>
      </w:hyperlink>
      <w:r w:rsidRPr="008C54F4">
        <w:rPr>
          <w:rFonts w:ascii="Times New Roman" w:hAnsi="Times New Roman" w:cs="Times New Roman"/>
          <w:sz w:val="24"/>
          <w:szCs w:val="24"/>
        </w:rPr>
        <w:t xml:space="preserve"> </w:t>
      </w:r>
    </w:p>
    <w:p w:rsidR="004821D9" w:rsidRPr="008C54F4" w:rsidRDefault="004821D9" w:rsidP="00087A49">
      <w:pPr>
        <w:spacing w:after="0" w:line="360" w:lineRule="auto"/>
        <w:jc w:val="both"/>
        <w:rPr>
          <w:rFonts w:ascii="Times New Roman" w:hAnsi="Times New Roman" w:cs="Times New Roman"/>
          <w:sz w:val="24"/>
          <w:szCs w:val="24"/>
        </w:rPr>
      </w:pPr>
    </w:p>
    <w:p w:rsidR="00A42937" w:rsidRPr="008C54F4" w:rsidRDefault="00A42937" w:rsidP="00087A49">
      <w:pPr>
        <w:spacing w:after="0" w:line="360" w:lineRule="auto"/>
        <w:jc w:val="both"/>
        <w:rPr>
          <w:rFonts w:ascii="Times New Roman" w:hAnsi="Times New Roman" w:cs="Times New Roman"/>
          <w:b/>
          <w:sz w:val="28"/>
          <w:szCs w:val="24"/>
        </w:rPr>
      </w:pPr>
      <w:r w:rsidRPr="008C54F4">
        <w:rPr>
          <w:rFonts w:ascii="Times New Roman" w:hAnsi="Times New Roman" w:cs="Times New Roman"/>
          <w:b/>
          <w:sz w:val="28"/>
          <w:szCs w:val="24"/>
        </w:rPr>
        <w:t>Lecture 2</w:t>
      </w:r>
      <w:r w:rsidR="006C6050" w:rsidRPr="008C54F4">
        <w:rPr>
          <w:rFonts w:ascii="Times New Roman" w:hAnsi="Times New Roman" w:cs="Times New Roman"/>
          <w:b/>
          <w:sz w:val="28"/>
          <w:szCs w:val="24"/>
        </w:rPr>
        <w:t xml:space="preserve"> (Language)</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It is generally believed that human beings are the sole species capable of developing language thanks to their intelligence and appropriate structure of the vocal tract. It is clear, however, that animals are also capable of communicating in their own way, for instance, bees by tail-wagging, or whales by 'singing'. Yet, there are certain apparent differences in human and animal ways of conveying messages, which we will look at in the following paper.</w:t>
      </w:r>
    </w:p>
    <w:p w:rsidR="00A42937" w:rsidRPr="008C54F4" w:rsidRDefault="00A42937" w:rsidP="00087A49">
      <w:pPr>
        <w:spacing w:after="0" w:line="360" w:lineRule="auto"/>
        <w:jc w:val="both"/>
        <w:rPr>
          <w:rFonts w:ascii="Times New Roman" w:hAnsi="Times New Roman" w:cs="Times New Roman"/>
          <w:sz w:val="24"/>
          <w:szCs w:val="24"/>
        </w:rPr>
      </w:pP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Numerous features common to all natural human languages have been </w:t>
      </w:r>
      <w:proofErr w:type="gramStart"/>
      <w:r w:rsidRPr="008C54F4">
        <w:rPr>
          <w:rFonts w:ascii="Times New Roman" w:hAnsi="Times New Roman" w:cs="Times New Roman"/>
          <w:sz w:val="24"/>
          <w:szCs w:val="24"/>
        </w:rPr>
        <w:t>proposed,</w:t>
      </w:r>
      <w:proofErr w:type="gramEnd"/>
      <w:r w:rsidRPr="008C54F4">
        <w:rPr>
          <w:rFonts w:ascii="Times New Roman" w:hAnsi="Times New Roman" w:cs="Times New Roman"/>
          <w:sz w:val="24"/>
          <w:szCs w:val="24"/>
        </w:rPr>
        <w:t xml:space="preserve"> nevertheless linguists seem not to be unanimous on ascribing certain properties only to human beings. Moreover, in some cases it seems that animal means of communication possesses some partially developed characteristics which are generally believed to be unique to man.</w:t>
      </w:r>
    </w:p>
    <w:p w:rsidR="00A42937" w:rsidRPr="008C54F4" w:rsidRDefault="00A42937" w:rsidP="00087A49">
      <w:pPr>
        <w:spacing w:after="0" w:line="360" w:lineRule="auto"/>
        <w:jc w:val="both"/>
        <w:rPr>
          <w:rFonts w:ascii="Times New Roman" w:hAnsi="Times New Roman" w:cs="Times New Roman"/>
          <w:sz w:val="24"/>
          <w:szCs w:val="24"/>
        </w:rPr>
      </w:pPr>
    </w:p>
    <w:p w:rsidR="00A42937" w:rsidRPr="008C54F4" w:rsidRDefault="00A42937"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b/>
          <w:sz w:val="24"/>
          <w:szCs w:val="24"/>
        </w:rPr>
        <w:t xml:space="preserve"> Displacement </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This feature of languages refers to the ability to speak not only about what is happening at the time and place of talking.</w:t>
      </w:r>
      <w:r w:rsidR="008C54F4">
        <w:rPr>
          <w:rFonts w:ascii="Times New Roman" w:hAnsi="Times New Roman" w:cs="Times New Roman"/>
          <w:sz w:val="24"/>
          <w:szCs w:val="24"/>
        </w:rPr>
        <w:t xml:space="preserve"> </w:t>
      </w:r>
      <w:proofErr w:type="gramStart"/>
      <w:r w:rsidR="008C54F4">
        <w:rPr>
          <w:rFonts w:ascii="Times New Roman" w:hAnsi="Times New Roman" w:cs="Times New Roman"/>
          <w:sz w:val="24"/>
          <w:szCs w:val="24"/>
        </w:rPr>
        <w:t>B</w:t>
      </w:r>
      <w:r w:rsidRPr="008C54F4">
        <w:rPr>
          <w:rFonts w:ascii="Times New Roman" w:hAnsi="Times New Roman" w:cs="Times New Roman"/>
          <w:sz w:val="24"/>
          <w:szCs w:val="24"/>
        </w:rPr>
        <w:t xml:space="preserve">ut also about other situation, future and </w:t>
      </w:r>
      <w:r w:rsidR="00A239BE" w:rsidRPr="008C54F4">
        <w:rPr>
          <w:rFonts w:ascii="Times New Roman" w:hAnsi="Times New Roman" w:cs="Times New Roman"/>
          <w:sz w:val="24"/>
          <w:szCs w:val="24"/>
        </w:rPr>
        <w:t>past,</w:t>
      </w:r>
      <w:r w:rsidRPr="008C54F4">
        <w:rPr>
          <w:rFonts w:ascii="Times New Roman" w:hAnsi="Times New Roman" w:cs="Times New Roman"/>
          <w:sz w:val="24"/>
          <w:szCs w:val="24"/>
        </w:rPr>
        <w:t xml:space="preserve"> real or unreal.</w:t>
      </w:r>
      <w:proofErr w:type="gramEnd"/>
      <w:r w:rsidRPr="008C54F4">
        <w:rPr>
          <w:rFonts w:ascii="Times New Roman" w:hAnsi="Times New Roman" w:cs="Times New Roman"/>
          <w:sz w:val="24"/>
          <w:szCs w:val="24"/>
        </w:rPr>
        <w:t xml:space="preserve"> We can talk about electronic parts catalog while playing cards and without ever seeing one.</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As far as we know, the majority of animals cannot do </w:t>
      </w:r>
      <w:r w:rsidR="00A239BE" w:rsidRPr="008C54F4">
        <w:rPr>
          <w:rFonts w:ascii="Times New Roman" w:hAnsi="Times New Roman" w:cs="Times New Roman"/>
          <w:sz w:val="24"/>
          <w:szCs w:val="24"/>
        </w:rPr>
        <w:t>that;</w:t>
      </w:r>
      <w:r w:rsidRPr="008C54F4">
        <w:rPr>
          <w:rFonts w:ascii="Times New Roman" w:hAnsi="Times New Roman" w:cs="Times New Roman"/>
          <w:sz w:val="24"/>
          <w:szCs w:val="24"/>
        </w:rPr>
        <w:t xml:space="preserve"> nonetheless as the research suggest the bee can direct other bees to a food source. This might mean that the bees' communication system also possesses this feature, although in some limited </w:t>
      </w:r>
      <w:r w:rsidR="00A239BE" w:rsidRPr="008C54F4">
        <w:rPr>
          <w:rFonts w:ascii="Times New Roman" w:hAnsi="Times New Roman" w:cs="Times New Roman"/>
          <w:sz w:val="24"/>
          <w:szCs w:val="24"/>
        </w:rPr>
        <w:t>fashion</w:t>
      </w:r>
      <w:r w:rsidRPr="008C54F4">
        <w:rPr>
          <w:rFonts w:ascii="Times New Roman" w:hAnsi="Times New Roman" w:cs="Times New Roman"/>
          <w:sz w:val="24"/>
          <w:szCs w:val="24"/>
        </w:rPr>
        <w:t>.</w:t>
      </w:r>
    </w:p>
    <w:p w:rsidR="00A42937" w:rsidRPr="008C54F4" w:rsidRDefault="00A42937" w:rsidP="00087A49">
      <w:pPr>
        <w:spacing w:after="0" w:line="360" w:lineRule="auto"/>
        <w:jc w:val="both"/>
        <w:rPr>
          <w:rFonts w:ascii="Times New Roman" w:hAnsi="Times New Roman" w:cs="Times New Roman"/>
          <w:sz w:val="24"/>
          <w:szCs w:val="24"/>
        </w:rPr>
      </w:pPr>
    </w:p>
    <w:p w:rsidR="00A42937" w:rsidRPr="00A239BE" w:rsidRDefault="00A42937" w:rsidP="00087A49">
      <w:pPr>
        <w:spacing w:after="0" w:line="360" w:lineRule="auto"/>
        <w:jc w:val="both"/>
        <w:rPr>
          <w:rFonts w:ascii="Times New Roman" w:hAnsi="Times New Roman" w:cs="Times New Roman"/>
          <w:b/>
          <w:sz w:val="24"/>
          <w:szCs w:val="24"/>
        </w:rPr>
      </w:pPr>
      <w:r w:rsidRPr="00A239BE">
        <w:rPr>
          <w:rFonts w:ascii="Times New Roman" w:hAnsi="Times New Roman" w:cs="Times New Roman"/>
          <w:b/>
          <w:sz w:val="24"/>
          <w:szCs w:val="24"/>
        </w:rPr>
        <w:t xml:space="preserve"> Arbitrariness </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There is no natural connection between the word or sound and the thing it denotes, which means we cannot tell what </w:t>
      </w:r>
      <w:proofErr w:type="gramStart"/>
      <w:r w:rsidRPr="008C54F4">
        <w:rPr>
          <w:rFonts w:ascii="Times New Roman" w:hAnsi="Times New Roman" w:cs="Times New Roman"/>
          <w:sz w:val="24"/>
          <w:szCs w:val="24"/>
        </w:rPr>
        <w:t>is the meaning of a word</w:t>
      </w:r>
      <w:proofErr w:type="gramEnd"/>
      <w:r w:rsidRPr="008C54F4">
        <w:rPr>
          <w:rFonts w:ascii="Times New Roman" w:hAnsi="Times New Roman" w:cs="Times New Roman"/>
          <w:sz w:val="24"/>
          <w:szCs w:val="24"/>
        </w:rPr>
        <w:t xml:space="preserve"> simply by looking at it. Nothing in the German word 'Handyspiele' tells us that it means the same as the English word 'handball' or Polish word 'piłka ręczna'. Although this rule applies to the most of human language there are certain exceptions. In order to understand arbitrary words one has to know a specific language, though there are a number of iconic symbols in every language that can be understood without having to </w:t>
      </w:r>
      <w:r w:rsidRPr="008C54F4">
        <w:rPr>
          <w:rFonts w:ascii="Times New Roman" w:hAnsi="Times New Roman" w:cs="Times New Roman"/>
          <w:sz w:val="24"/>
          <w:szCs w:val="24"/>
        </w:rPr>
        <w:lastRenderedPageBreak/>
        <w:t>know the entire language system. Onomatopoeias - words which imitate sounds - are present in the majority of contemporary languages.</w:t>
      </w:r>
    </w:p>
    <w:p w:rsidR="00893FB0" w:rsidRDefault="00893FB0" w:rsidP="00087A49">
      <w:pPr>
        <w:spacing w:after="0" w:line="360" w:lineRule="auto"/>
        <w:jc w:val="both"/>
        <w:rPr>
          <w:rFonts w:ascii="Times New Roman" w:hAnsi="Times New Roman" w:cs="Times New Roman"/>
          <w:sz w:val="24"/>
          <w:szCs w:val="24"/>
        </w:rPr>
      </w:pPr>
    </w:p>
    <w:p w:rsidR="00A42937" w:rsidRPr="00893FB0" w:rsidRDefault="00A42937" w:rsidP="00087A49">
      <w:pPr>
        <w:spacing w:after="0" w:line="360" w:lineRule="auto"/>
        <w:jc w:val="both"/>
        <w:rPr>
          <w:rFonts w:ascii="Times New Roman" w:hAnsi="Times New Roman" w:cs="Times New Roman"/>
          <w:b/>
          <w:sz w:val="24"/>
          <w:szCs w:val="24"/>
        </w:rPr>
      </w:pPr>
      <w:r w:rsidRPr="00893FB0">
        <w:rPr>
          <w:rFonts w:ascii="Times New Roman" w:hAnsi="Times New Roman" w:cs="Times New Roman"/>
          <w:b/>
          <w:sz w:val="24"/>
          <w:szCs w:val="24"/>
        </w:rPr>
        <w:t xml:space="preserve"> Productivity (also: 'creativity' or 'open-endedness') </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potential number of utterances, as well as the number of words and meanings in human languages is practically infinite. Humans can come up with terms such as my</w:t>
      </w:r>
      <w:r w:rsidR="00893FB0">
        <w:rPr>
          <w:rFonts w:ascii="Times New Roman" w:hAnsi="Times New Roman" w:cs="Times New Roman"/>
          <w:sz w:val="24"/>
          <w:szCs w:val="24"/>
        </w:rPr>
        <w:t xml:space="preserve"> </w:t>
      </w:r>
      <w:r w:rsidRPr="008C54F4">
        <w:rPr>
          <w:rFonts w:ascii="Times New Roman" w:hAnsi="Times New Roman" w:cs="Times New Roman"/>
          <w:sz w:val="24"/>
          <w:szCs w:val="24"/>
        </w:rPr>
        <w:t>space codes or property in Cyprus and the number of these terms has no possible limits. In animal communication every signal has a fixed reference which means that it can only refer to one idea and its meaning cannot be broadened. In addition, it seems that animals cannot invent new signals in order to describe new ideas.</w:t>
      </w:r>
    </w:p>
    <w:p w:rsidR="00A42937" w:rsidRPr="008C54F4" w:rsidRDefault="00A42937" w:rsidP="00087A49">
      <w:pPr>
        <w:spacing w:after="0" w:line="360" w:lineRule="auto"/>
        <w:jc w:val="both"/>
        <w:rPr>
          <w:rFonts w:ascii="Times New Roman" w:hAnsi="Times New Roman" w:cs="Times New Roman"/>
          <w:sz w:val="24"/>
          <w:szCs w:val="24"/>
        </w:rPr>
      </w:pPr>
    </w:p>
    <w:p w:rsidR="00A42937" w:rsidRPr="00893FB0" w:rsidRDefault="00A42937"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sz w:val="24"/>
          <w:szCs w:val="24"/>
        </w:rPr>
        <w:t xml:space="preserve"> </w:t>
      </w:r>
      <w:r w:rsidRPr="00893FB0">
        <w:rPr>
          <w:rFonts w:ascii="Times New Roman" w:hAnsi="Times New Roman" w:cs="Times New Roman"/>
          <w:b/>
          <w:sz w:val="24"/>
          <w:szCs w:val="24"/>
        </w:rPr>
        <w:t xml:space="preserve">Cultural transmission </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Although we are all born with certain fixed genetic predisposition for language use (e.g. shape of vocal tract) it does not predetermine which language we are actually going to use as our mother tongue. A Chinese baby brought as a toddler in Great Britain and raised by a British family is going to speak English and not Chinese, though it will still look like a Chinese. If, for example, a Korean puppy was brought to Britain it would still bark the same way as in Korea (perhaps with a slightly different accent </w:t>
      </w:r>
      <w:r w:rsidR="00893FB0" w:rsidRPr="008C54F4">
        <w:rPr>
          <w:rFonts w:ascii="Times New Roman" w:hAnsi="Times New Roman" w:cs="Times New Roman"/>
          <w:sz w:val="24"/>
          <w:szCs w:val="24"/>
        </w:rPr>
        <w:t>J)</w:t>
      </w:r>
      <w:r w:rsidRPr="008C54F4">
        <w:rPr>
          <w:rFonts w:ascii="Times New Roman" w:hAnsi="Times New Roman" w:cs="Times New Roman"/>
          <w:sz w:val="24"/>
          <w:szCs w:val="24"/>
        </w:rPr>
        <w:t>.</w:t>
      </w:r>
    </w:p>
    <w:p w:rsidR="00A42937" w:rsidRPr="008C54F4" w:rsidRDefault="00A42937" w:rsidP="00087A49">
      <w:pPr>
        <w:spacing w:after="0" w:line="360" w:lineRule="auto"/>
        <w:jc w:val="both"/>
        <w:rPr>
          <w:rFonts w:ascii="Times New Roman" w:hAnsi="Times New Roman" w:cs="Times New Roman"/>
          <w:sz w:val="24"/>
          <w:szCs w:val="24"/>
        </w:rPr>
      </w:pPr>
    </w:p>
    <w:p w:rsidR="00A42937" w:rsidRPr="00893FB0" w:rsidRDefault="00A42937" w:rsidP="00087A49">
      <w:pPr>
        <w:spacing w:after="0" w:line="360" w:lineRule="auto"/>
        <w:jc w:val="both"/>
        <w:rPr>
          <w:rFonts w:ascii="Times New Roman" w:hAnsi="Times New Roman" w:cs="Times New Roman"/>
          <w:b/>
          <w:sz w:val="24"/>
          <w:szCs w:val="24"/>
        </w:rPr>
      </w:pPr>
      <w:r w:rsidRPr="008C54F4">
        <w:rPr>
          <w:rFonts w:ascii="Times New Roman" w:hAnsi="Times New Roman" w:cs="Times New Roman"/>
          <w:sz w:val="24"/>
          <w:szCs w:val="24"/>
        </w:rPr>
        <w:t xml:space="preserve"> </w:t>
      </w:r>
      <w:r w:rsidRPr="00893FB0">
        <w:rPr>
          <w:rFonts w:ascii="Times New Roman" w:hAnsi="Times New Roman" w:cs="Times New Roman"/>
          <w:b/>
          <w:sz w:val="24"/>
          <w:szCs w:val="24"/>
        </w:rPr>
        <w:t xml:space="preserve">Duality </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Human languages have two levels: minimal units - the alphabet for writing and phonemes for speech - which do not have a meaning on their own, and the level where the meaning emerges as a result of combination of the units from level one. It is emphasised by the fact that with a limited set of letters in the alphabet an unlimited number of words and expressions may be produced.</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aforementioned features are generally perceived as those which differentiate the human language from the animal languages. There are three more properties which seem not to be shared by animal forms of communication, but are not fully acknowledged by all linguists. These include:</w:t>
      </w:r>
    </w:p>
    <w:p w:rsidR="00A42937" w:rsidRPr="008C54F4" w:rsidRDefault="00A42937" w:rsidP="00087A49">
      <w:pPr>
        <w:spacing w:after="0" w:line="360" w:lineRule="auto"/>
        <w:jc w:val="both"/>
        <w:rPr>
          <w:rFonts w:ascii="Times New Roman" w:hAnsi="Times New Roman" w:cs="Times New Roman"/>
          <w:sz w:val="24"/>
          <w:szCs w:val="24"/>
        </w:rPr>
      </w:pPr>
    </w:p>
    <w:p w:rsidR="00A42937" w:rsidRPr="008C54F4" w:rsidRDefault="00A42937" w:rsidP="00087A49">
      <w:pPr>
        <w:spacing w:after="0" w:line="360" w:lineRule="auto"/>
        <w:jc w:val="both"/>
        <w:rPr>
          <w:rFonts w:ascii="Times New Roman" w:hAnsi="Times New Roman" w:cs="Times New Roman"/>
          <w:sz w:val="24"/>
          <w:szCs w:val="24"/>
        </w:rPr>
      </w:pPr>
      <w:r w:rsidRPr="00F20F63">
        <w:rPr>
          <w:rFonts w:ascii="Times New Roman" w:hAnsi="Times New Roman" w:cs="Times New Roman"/>
          <w:b/>
          <w:sz w:val="24"/>
          <w:szCs w:val="24"/>
        </w:rPr>
        <w:lastRenderedPageBreak/>
        <w:t>Prevarication</w:t>
      </w:r>
      <w:r w:rsidRPr="008C54F4">
        <w:rPr>
          <w:rFonts w:ascii="Times New Roman" w:hAnsi="Times New Roman" w:cs="Times New Roman"/>
          <w:sz w:val="24"/>
          <w:szCs w:val="24"/>
        </w:rPr>
        <w:t>: the ability to make sentences knowing that they are false and with the purpose of misleading the receiver of the information.</w:t>
      </w:r>
    </w:p>
    <w:p w:rsidR="00A42937" w:rsidRPr="008C54F4" w:rsidRDefault="00A42937" w:rsidP="00087A49">
      <w:pPr>
        <w:spacing w:after="0" w:line="360" w:lineRule="auto"/>
        <w:jc w:val="both"/>
        <w:rPr>
          <w:rFonts w:ascii="Times New Roman" w:hAnsi="Times New Roman" w:cs="Times New Roman"/>
          <w:sz w:val="24"/>
          <w:szCs w:val="24"/>
        </w:rPr>
      </w:pPr>
      <w:r w:rsidRPr="00F20F63">
        <w:rPr>
          <w:rFonts w:ascii="Times New Roman" w:hAnsi="Times New Roman" w:cs="Times New Roman"/>
          <w:b/>
          <w:sz w:val="24"/>
          <w:szCs w:val="24"/>
        </w:rPr>
        <w:t>Reflexiveness</w:t>
      </w:r>
      <w:r w:rsidRPr="008C54F4">
        <w:rPr>
          <w:rFonts w:ascii="Times New Roman" w:hAnsi="Times New Roman" w:cs="Times New Roman"/>
          <w:sz w:val="24"/>
          <w:szCs w:val="24"/>
        </w:rPr>
        <w:t xml:space="preserve">: using language to talk about language which involves ability to speak of abstract things. The language used to describe language is usually called </w:t>
      </w:r>
      <w:proofErr w:type="gramStart"/>
      <w:r w:rsidRPr="008C54F4">
        <w:rPr>
          <w:rFonts w:ascii="Times New Roman" w:hAnsi="Times New Roman" w:cs="Times New Roman"/>
          <w:sz w:val="24"/>
          <w:szCs w:val="24"/>
        </w:rPr>
        <w:t>meta</w:t>
      </w:r>
      <w:proofErr w:type="gramEnd"/>
      <w:r w:rsidR="00F20F63">
        <w:rPr>
          <w:rFonts w:ascii="Times New Roman" w:hAnsi="Times New Roman" w:cs="Times New Roman"/>
          <w:sz w:val="24"/>
          <w:szCs w:val="24"/>
        </w:rPr>
        <w:t xml:space="preserve"> </w:t>
      </w:r>
      <w:r w:rsidRPr="008C54F4">
        <w:rPr>
          <w:rFonts w:ascii="Times New Roman" w:hAnsi="Times New Roman" w:cs="Times New Roman"/>
          <w:sz w:val="24"/>
          <w:szCs w:val="24"/>
        </w:rPr>
        <w:t>language.</w:t>
      </w:r>
    </w:p>
    <w:p w:rsidR="00A42937" w:rsidRPr="008C54F4" w:rsidRDefault="00F20F63" w:rsidP="00087A49">
      <w:pPr>
        <w:spacing w:after="0" w:line="360" w:lineRule="auto"/>
        <w:jc w:val="both"/>
        <w:rPr>
          <w:rFonts w:ascii="Times New Roman" w:hAnsi="Times New Roman" w:cs="Times New Roman"/>
          <w:sz w:val="24"/>
          <w:szCs w:val="24"/>
        </w:rPr>
      </w:pPr>
      <w:r w:rsidRPr="00F20F63">
        <w:rPr>
          <w:rFonts w:ascii="Times New Roman" w:hAnsi="Times New Roman" w:cs="Times New Roman"/>
          <w:b/>
          <w:sz w:val="24"/>
          <w:szCs w:val="24"/>
        </w:rPr>
        <w:t>Learnability</w:t>
      </w:r>
      <w:r w:rsidR="00A42937" w:rsidRPr="008C54F4">
        <w:rPr>
          <w:rFonts w:ascii="Times New Roman" w:hAnsi="Times New Roman" w:cs="Times New Roman"/>
          <w:sz w:val="24"/>
          <w:szCs w:val="24"/>
        </w:rPr>
        <w:t>: Apart from the fact that we naturally acquire a mother tongue we are also able to learn any of the number of other languages. It also means that unlike animals human beings are not genetically limited to use only the language of parents.</w:t>
      </w: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Moreover, several other features of language of both humans and animals can be enumerated:</w:t>
      </w:r>
    </w:p>
    <w:p w:rsidR="00A42937" w:rsidRPr="008C54F4" w:rsidRDefault="00F20F63" w:rsidP="00087A49">
      <w:pPr>
        <w:spacing w:after="0" w:line="360" w:lineRule="auto"/>
        <w:jc w:val="both"/>
        <w:rPr>
          <w:rFonts w:ascii="Times New Roman" w:hAnsi="Times New Roman" w:cs="Times New Roman"/>
          <w:sz w:val="24"/>
          <w:szCs w:val="24"/>
        </w:rPr>
      </w:pPr>
      <w:r w:rsidRPr="00D70D59">
        <w:rPr>
          <w:rFonts w:ascii="Times New Roman" w:hAnsi="Times New Roman" w:cs="Times New Roman"/>
          <w:b/>
          <w:sz w:val="24"/>
          <w:szCs w:val="24"/>
        </w:rPr>
        <w:t>R</w:t>
      </w:r>
      <w:r w:rsidR="00A42937" w:rsidRPr="00D70D59">
        <w:rPr>
          <w:rFonts w:ascii="Times New Roman" w:hAnsi="Times New Roman" w:cs="Times New Roman"/>
          <w:b/>
          <w:sz w:val="24"/>
          <w:szCs w:val="24"/>
        </w:rPr>
        <w:t>eciprocity</w:t>
      </w:r>
      <w:r>
        <w:rPr>
          <w:rFonts w:ascii="Times New Roman" w:hAnsi="Times New Roman" w:cs="Times New Roman"/>
          <w:sz w:val="24"/>
          <w:szCs w:val="24"/>
        </w:rPr>
        <w:t>;</w:t>
      </w:r>
      <w:r w:rsidR="00D2030D">
        <w:rPr>
          <w:rFonts w:ascii="Times New Roman" w:hAnsi="Times New Roman" w:cs="Times New Roman"/>
          <w:sz w:val="24"/>
          <w:szCs w:val="24"/>
        </w:rPr>
        <w:t xml:space="preserve"> </w:t>
      </w:r>
      <w:r w:rsidR="00A42937" w:rsidRPr="008C54F4">
        <w:rPr>
          <w:rFonts w:ascii="Times New Roman" w:hAnsi="Times New Roman" w:cs="Times New Roman"/>
          <w:sz w:val="24"/>
          <w:szCs w:val="24"/>
        </w:rPr>
        <w:t>speakers are also receivers of information under usual circumstances;</w:t>
      </w:r>
    </w:p>
    <w:p w:rsidR="00A42937" w:rsidRPr="008C54F4" w:rsidRDefault="00D2030D" w:rsidP="00087A49">
      <w:pPr>
        <w:spacing w:after="0" w:line="360" w:lineRule="auto"/>
        <w:jc w:val="both"/>
        <w:rPr>
          <w:rFonts w:ascii="Times New Roman" w:hAnsi="Times New Roman" w:cs="Times New Roman"/>
          <w:sz w:val="24"/>
          <w:szCs w:val="24"/>
        </w:rPr>
      </w:pPr>
      <w:r w:rsidRPr="00D70D59">
        <w:rPr>
          <w:rFonts w:ascii="Times New Roman" w:hAnsi="Times New Roman" w:cs="Times New Roman"/>
          <w:b/>
          <w:sz w:val="24"/>
          <w:szCs w:val="24"/>
        </w:rPr>
        <w:t>S</w:t>
      </w:r>
      <w:r w:rsidR="00A42937" w:rsidRPr="00D70D59">
        <w:rPr>
          <w:rFonts w:ascii="Times New Roman" w:hAnsi="Times New Roman" w:cs="Times New Roman"/>
          <w:b/>
          <w:sz w:val="24"/>
          <w:szCs w:val="24"/>
        </w:rPr>
        <w:t>pecialization</w:t>
      </w:r>
      <w:r>
        <w:rPr>
          <w:rFonts w:ascii="Times New Roman" w:hAnsi="Times New Roman" w:cs="Times New Roman"/>
          <w:sz w:val="24"/>
          <w:szCs w:val="24"/>
        </w:rPr>
        <w:t xml:space="preserve">; </w:t>
      </w:r>
      <w:r w:rsidR="00A42937" w:rsidRPr="008C54F4">
        <w:rPr>
          <w:rFonts w:ascii="Times New Roman" w:hAnsi="Times New Roman" w:cs="Times New Roman"/>
          <w:sz w:val="24"/>
          <w:szCs w:val="24"/>
        </w:rPr>
        <w:t>linguistic signals do not serve any other purpose than to communicate something;</w:t>
      </w:r>
    </w:p>
    <w:p w:rsidR="00A42937" w:rsidRPr="008C54F4" w:rsidRDefault="00D70D59" w:rsidP="00087A49">
      <w:pPr>
        <w:spacing w:after="0" w:line="360" w:lineRule="auto"/>
        <w:jc w:val="both"/>
        <w:rPr>
          <w:rFonts w:ascii="Times New Roman" w:hAnsi="Times New Roman" w:cs="Times New Roman"/>
          <w:sz w:val="24"/>
          <w:szCs w:val="24"/>
        </w:rPr>
      </w:pPr>
      <w:r w:rsidRPr="00D70D59">
        <w:rPr>
          <w:rFonts w:ascii="Times New Roman" w:hAnsi="Times New Roman" w:cs="Times New Roman"/>
          <w:b/>
          <w:sz w:val="24"/>
          <w:szCs w:val="24"/>
        </w:rPr>
        <w:t>R</w:t>
      </w:r>
      <w:r w:rsidR="00A42937" w:rsidRPr="00D70D59">
        <w:rPr>
          <w:rFonts w:ascii="Times New Roman" w:hAnsi="Times New Roman" w:cs="Times New Roman"/>
          <w:b/>
          <w:sz w:val="24"/>
          <w:szCs w:val="24"/>
        </w:rPr>
        <w:t>apid fading (also 'transitoriness')</w:t>
      </w:r>
      <w:r>
        <w:rPr>
          <w:rFonts w:ascii="Times New Roman" w:hAnsi="Times New Roman" w:cs="Times New Roman"/>
          <w:sz w:val="24"/>
          <w:szCs w:val="24"/>
        </w:rPr>
        <w:t xml:space="preserve">; </w:t>
      </w:r>
      <w:r w:rsidR="00A42937" w:rsidRPr="008C54F4">
        <w:rPr>
          <w:rFonts w:ascii="Times New Roman" w:hAnsi="Times New Roman" w:cs="Times New Roman"/>
          <w:sz w:val="24"/>
          <w:szCs w:val="24"/>
        </w:rPr>
        <w:t>spoken linguistic signals vanish very quickly. This is, of course, not true for written messages, or scents produced by some animals to mark territory;</w:t>
      </w:r>
    </w:p>
    <w:p w:rsidR="00A42937" w:rsidRPr="008C54F4" w:rsidRDefault="00D70D59" w:rsidP="00087A49">
      <w:pPr>
        <w:spacing w:after="0" w:line="360" w:lineRule="auto"/>
        <w:jc w:val="both"/>
        <w:rPr>
          <w:rFonts w:ascii="Times New Roman" w:hAnsi="Times New Roman" w:cs="Times New Roman"/>
          <w:sz w:val="24"/>
          <w:szCs w:val="24"/>
        </w:rPr>
      </w:pPr>
      <w:r w:rsidRPr="00D70D59">
        <w:rPr>
          <w:rFonts w:ascii="Times New Roman" w:hAnsi="Times New Roman" w:cs="Times New Roman"/>
          <w:b/>
          <w:sz w:val="24"/>
          <w:szCs w:val="24"/>
        </w:rPr>
        <w:t>Non-directionality</w:t>
      </w:r>
      <w:r>
        <w:rPr>
          <w:rFonts w:ascii="Times New Roman" w:hAnsi="Times New Roman" w:cs="Times New Roman"/>
          <w:sz w:val="24"/>
          <w:szCs w:val="24"/>
        </w:rPr>
        <w:t xml:space="preserve">; </w:t>
      </w:r>
      <w:r w:rsidR="00A42937" w:rsidRPr="008C54F4">
        <w:rPr>
          <w:rFonts w:ascii="Times New Roman" w:hAnsi="Times New Roman" w:cs="Times New Roman"/>
          <w:sz w:val="24"/>
          <w:szCs w:val="24"/>
        </w:rPr>
        <w:t>anyone close enough to hear can pick up the message;</w:t>
      </w:r>
    </w:p>
    <w:p w:rsidR="00A42937" w:rsidRPr="008C54F4" w:rsidRDefault="00D70D59" w:rsidP="00087A49">
      <w:pPr>
        <w:spacing w:after="0" w:line="360" w:lineRule="auto"/>
        <w:jc w:val="both"/>
        <w:rPr>
          <w:rFonts w:ascii="Times New Roman" w:hAnsi="Times New Roman" w:cs="Times New Roman"/>
          <w:sz w:val="24"/>
          <w:szCs w:val="24"/>
        </w:rPr>
      </w:pPr>
      <w:r w:rsidRPr="00D70D59">
        <w:rPr>
          <w:rFonts w:ascii="Times New Roman" w:hAnsi="Times New Roman" w:cs="Times New Roman"/>
          <w:b/>
          <w:sz w:val="24"/>
          <w:szCs w:val="24"/>
        </w:rPr>
        <w:t>V</w:t>
      </w:r>
      <w:r w:rsidR="00A42937" w:rsidRPr="00D70D59">
        <w:rPr>
          <w:rFonts w:ascii="Times New Roman" w:hAnsi="Times New Roman" w:cs="Times New Roman"/>
          <w:b/>
          <w:sz w:val="24"/>
          <w:szCs w:val="24"/>
        </w:rPr>
        <w:t>ocal-auditory</w:t>
      </w:r>
      <w:r>
        <w:rPr>
          <w:rFonts w:ascii="Times New Roman" w:hAnsi="Times New Roman" w:cs="Times New Roman"/>
          <w:sz w:val="24"/>
          <w:szCs w:val="24"/>
        </w:rPr>
        <w:t xml:space="preserve">; </w:t>
      </w:r>
      <w:r w:rsidR="00A42937" w:rsidRPr="008C54F4">
        <w:rPr>
          <w:rFonts w:ascii="Times New Roman" w:hAnsi="Times New Roman" w:cs="Times New Roman"/>
          <w:sz w:val="24"/>
          <w:szCs w:val="24"/>
        </w:rPr>
        <w:t>channel use - most of communication is made via the vocal tract and is perceived by ears.</w:t>
      </w:r>
    </w:p>
    <w:p w:rsidR="00A42937" w:rsidRPr="008C54F4" w:rsidRDefault="00A42937" w:rsidP="00087A49">
      <w:pPr>
        <w:spacing w:after="0" w:line="360" w:lineRule="auto"/>
        <w:jc w:val="both"/>
        <w:rPr>
          <w:rFonts w:ascii="Times New Roman" w:hAnsi="Times New Roman" w:cs="Times New Roman"/>
          <w:sz w:val="24"/>
          <w:szCs w:val="24"/>
        </w:rPr>
      </w:pPr>
    </w:p>
    <w:p w:rsidR="00A42937" w:rsidRPr="008C54F4" w:rsidRDefault="00A42937"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above mentioned properties of language do not constitute a complete set that all linguists unanimously accept. There are many more proposals concerning the features of language, but owing to their minor importance and not very frequent occurrence in literature they have been omitted in this work.</w:t>
      </w:r>
    </w:p>
    <w:p w:rsidR="00A42937" w:rsidRPr="008C54F4" w:rsidRDefault="00DF32D7" w:rsidP="00087A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hyperlink r:id="rId8" w:history="1">
        <w:r w:rsidR="00A42937" w:rsidRPr="008C54F4">
          <w:rPr>
            <w:rStyle w:val="Hyperlink"/>
            <w:rFonts w:ascii="Times New Roman" w:hAnsi="Times New Roman" w:cs="Times New Roman"/>
            <w:sz w:val="24"/>
            <w:szCs w:val="24"/>
          </w:rPr>
          <w:t>http://www.tlumaczenia-angielski.info/linguistics/features.htm</w:t>
        </w:r>
      </w:hyperlink>
    </w:p>
    <w:p w:rsidR="00A42937" w:rsidRPr="00DF32D7" w:rsidRDefault="007F38F4" w:rsidP="00087A49">
      <w:pPr>
        <w:spacing w:after="0" w:line="360" w:lineRule="auto"/>
        <w:jc w:val="both"/>
        <w:rPr>
          <w:rFonts w:ascii="Times New Roman" w:hAnsi="Times New Roman" w:cs="Times New Roman"/>
          <w:b/>
          <w:sz w:val="28"/>
          <w:szCs w:val="24"/>
        </w:rPr>
      </w:pPr>
      <w:r w:rsidRPr="00DF32D7">
        <w:rPr>
          <w:rFonts w:ascii="Times New Roman" w:hAnsi="Times New Roman" w:cs="Times New Roman"/>
          <w:b/>
          <w:sz w:val="28"/>
          <w:szCs w:val="24"/>
        </w:rPr>
        <w:t>Lecture 3 Levels of Language</w:t>
      </w:r>
    </w:p>
    <w:p w:rsidR="007F38F4" w:rsidRPr="008C54F4" w:rsidRDefault="00494BAB"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noProof/>
          <w:sz w:val="24"/>
          <w:szCs w:val="24"/>
        </w:rPr>
        <w:drawing>
          <wp:inline distT="0" distB="0" distL="0" distR="0">
            <wp:extent cx="5935535" cy="2067339"/>
            <wp:effectExtent l="19050" t="0" r="806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35535" cy="2067339"/>
                    </a:xfrm>
                    <a:prstGeom prst="rect">
                      <a:avLst/>
                    </a:prstGeom>
                    <a:noFill/>
                    <a:ln w="9525">
                      <a:noFill/>
                      <a:miter lim="800000"/>
                      <a:headEnd/>
                      <a:tailEnd/>
                    </a:ln>
                  </pic:spPr>
                </pic:pic>
              </a:graphicData>
            </a:graphic>
          </wp:inline>
        </w:drawing>
      </w:r>
    </w:p>
    <w:p w:rsidR="003354C2" w:rsidRPr="008C54F4" w:rsidRDefault="003354C2"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1) </w:t>
      </w:r>
      <w:r w:rsidRPr="006A6E78">
        <w:rPr>
          <w:rFonts w:ascii="Times New Roman" w:hAnsi="Times New Roman" w:cs="Times New Roman"/>
          <w:b/>
          <w:sz w:val="24"/>
          <w:szCs w:val="24"/>
        </w:rPr>
        <w:t>Phonetics, Phonology</w:t>
      </w:r>
      <w:r w:rsidR="006A6E78">
        <w:rPr>
          <w:rFonts w:ascii="Times New Roman" w:hAnsi="Times New Roman" w:cs="Times New Roman"/>
          <w:sz w:val="24"/>
          <w:szCs w:val="24"/>
        </w:rPr>
        <w:t xml:space="preserve">: </w:t>
      </w:r>
      <w:r w:rsidRPr="008C54F4">
        <w:rPr>
          <w:rFonts w:ascii="Times New Roman" w:hAnsi="Times New Roman" w:cs="Times New Roman"/>
          <w:sz w:val="24"/>
          <w:szCs w:val="24"/>
        </w:rPr>
        <w:t>This is the level of sounds. One must distinguish here between the set of possible human sounds, which constitutes the area of phonetics proper, and the set of system sounds used in a given human language, which constitutes the area of phonology. Phonology is concerned with classifying the sounds of language and with saying how the subset used in a particular language is utilised, for instance what distinctions in meaning can be made on the basis of what sounds.</w:t>
      </w:r>
    </w:p>
    <w:p w:rsidR="003354C2" w:rsidRPr="008C54F4" w:rsidRDefault="003354C2" w:rsidP="00087A49">
      <w:pPr>
        <w:spacing w:after="0" w:line="360" w:lineRule="auto"/>
        <w:jc w:val="both"/>
        <w:rPr>
          <w:rFonts w:ascii="Times New Roman" w:hAnsi="Times New Roman" w:cs="Times New Roman"/>
          <w:sz w:val="24"/>
          <w:szCs w:val="24"/>
        </w:rPr>
      </w:pPr>
    </w:p>
    <w:p w:rsidR="003354C2" w:rsidRPr="008C54F4" w:rsidRDefault="003354C2" w:rsidP="00087A49">
      <w:pPr>
        <w:spacing w:after="0" w:line="360" w:lineRule="auto"/>
        <w:jc w:val="both"/>
        <w:rPr>
          <w:rFonts w:ascii="Times New Roman" w:hAnsi="Times New Roman" w:cs="Times New Roman"/>
          <w:sz w:val="24"/>
          <w:szCs w:val="24"/>
        </w:rPr>
      </w:pPr>
      <w:r w:rsidRPr="006A6E78">
        <w:rPr>
          <w:rFonts w:ascii="Times New Roman" w:hAnsi="Times New Roman" w:cs="Times New Roman"/>
          <w:b/>
          <w:sz w:val="24"/>
          <w:szCs w:val="24"/>
        </w:rPr>
        <w:t xml:space="preserve"> 2) Morphology</w:t>
      </w:r>
      <w:r w:rsidR="006A6E78">
        <w:rPr>
          <w:rFonts w:ascii="Times New Roman" w:hAnsi="Times New Roman" w:cs="Times New Roman"/>
          <w:sz w:val="24"/>
          <w:szCs w:val="24"/>
        </w:rPr>
        <w:t>:</w:t>
      </w:r>
      <w:r w:rsidRPr="008C54F4">
        <w:rPr>
          <w:rFonts w:ascii="Times New Roman" w:hAnsi="Times New Roman" w:cs="Times New Roman"/>
          <w:sz w:val="24"/>
          <w:szCs w:val="24"/>
        </w:rPr>
        <w:t xml:space="preserve"> This is the level of words and endings, to put it in simplified terms. It is what one normally understands by grammar (along with syntax). The term morphology refers to the analysis of minimal forms in language which are, however, themselves comprised of sounds and which are used to construct words which have either a grammatical or a lexical function. </w:t>
      </w:r>
    </w:p>
    <w:p w:rsidR="003354C2" w:rsidRPr="008C54F4" w:rsidRDefault="003354C2" w:rsidP="00087A49">
      <w:pPr>
        <w:spacing w:after="0" w:line="360" w:lineRule="auto"/>
        <w:jc w:val="both"/>
        <w:rPr>
          <w:rFonts w:ascii="Times New Roman" w:hAnsi="Times New Roman" w:cs="Times New Roman"/>
          <w:sz w:val="24"/>
          <w:szCs w:val="24"/>
        </w:rPr>
      </w:pPr>
      <w:r w:rsidRPr="006A6E78">
        <w:rPr>
          <w:rFonts w:ascii="Times New Roman" w:hAnsi="Times New Roman" w:cs="Times New Roman"/>
          <w:b/>
          <w:sz w:val="24"/>
          <w:szCs w:val="24"/>
        </w:rPr>
        <w:t>Lexicology</w:t>
      </w:r>
      <w:r w:rsidRPr="008C54F4">
        <w:rPr>
          <w:rFonts w:ascii="Times New Roman" w:hAnsi="Times New Roman" w:cs="Times New Roman"/>
          <w:sz w:val="24"/>
          <w:szCs w:val="24"/>
        </w:rPr>
        <w:t xml:space="preserve"> is concerned with the study of the lexicon from a formal point of view and is thus closely linked to (derivational) morphology. </w:t>
      </w:r>
    </w:p>
    <w:p w:rsidR="003354C2" w:rsidRPr="008C54F4" w:rsidRDefault="003354C2" w:rsidP="00087A49">
      <w:pPr>
        <w:spacing w:after="0" w:line="360" w:lineRule="auto"/>
        <w:jc w:val="both"/>
        <w:rPr>
          <w:rFonts w:ascii="Times New Roman" w:hAnsi="Times New Roman" w:cs="Times New Roman"/>
          <w:sz w:val="24"/>
          <w:szCs w:val="24"/>
        </w:rPr>
      </w:pPr>
    </w:p>
    <w:p w:rsidR="003354C2" w:rsidRPr="008C54F4" w:rsidRDefault="003354C2" w:rsidP="00087A49">
      <w:pPr>
        <w:spacing w:after="0" w:line="360" w:lineRule="auto"/>
        <w:jc w:val="both"/>
        <w:rPr>
          <w:rFonts w:ascii="Times New Roman" w:hAnsi="Times New Roman" w:cs="Times New Roman"/>
          <w:sz w:val="24"/>
          <w:szCs w:val="24"/>
        </w:rPr>
      </w:pPr>
      <w:r w:rsidRPr="00593E57">
        <w:rPr>
          <w:rFonts w:ascii="Times New Roman" w:hAnsi="Times New Roman" w:cs="Times New Roman"/>
          <w:b/>
          <w:sz w:val="24"/>
          <w:szCs w:val="24"/>
        </w:rPr>
        <w:t xml:space="preserve"> 3) Syntax</w:t>
      </w:r>
      <w:r w:rsidR="00593E57">
        <w:rPr>
          <w:rFonts w:ascii="Times New Roman" w:hAnsi="Times New Roman" w:cs="Times New Roman"/>
          <w:sz w:val="24"/>
          <w:szCs w:val="24"/>
        </w:rPr>
        <w:t>:</w:t>
      </w:r>
      <w:r w:rsidRPr="008C54F4">
        <w:rPr>
          <w:rFonts w:ascii="Times New Roman" w:hAnsi="Times New Roman" w:cs="Times New Roman"/>
          <w:sz w:val="24"/>
          <w:szCs w:val="24"/>
        </w:rPr>
        <w:t xml:space="preserve"> This is the level of sentences. It is concerned with the meanings of words in combination with each other to form phrases or sentences. In particular, it involves differences in meaning arrived at by changes in word order, the addition or subtraction of words from sentences or changes in the form of sentences. It furthermore deals with the relatedness of different sentence types and with the analysis of ambiguous sentences. </w:t>
      </w:r>
    </w:p>
    <w:p w:rsidR="003354C2" w:rsidRPr="008C54F4" w:rsidRDefault="003354C2"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 typology attempts to classify languages according to high-order principles of morphology and syntax and to make sets of generalisations across different languages irrespective of their genetic affiliations, i.e. of what language family they belong to. </w:t>
      </w:r>
    </w:p>
    <w:p w:rsidR="003354C2" w:rsidRPr="008C54F4" w:rsidRDefault="003354C2" w:rsidP="00087A49">
      <w:pPr>
        <w:spacing w:after="0" w:line="360" w:lineRule="auto"/>
        <w:jc w:val="both"/>
        <w:rPr>
          <w:rFonts w:ascii="Times New Roman" w:hAnsi="Times New Roman" w:cs="Times New Roman"/>
          <w:sz w:val="24"/>
          <w:szCs w:val="24"/>
        </w:rPr>
      </w:pPr>
    </w:p>
    <w:p w:rsidR="003354C2" w:rsidRPr="008C54F4" w:rsidRDefault="003354C2" w:rsidP="00087A49">
      <w:pPr>
        <w:spacing w:after="0" w:line="360" w:lineRule="auto"/>
        <w:jc w:val="both"/>
        <w:rPr>
          <w:rFonts w:ascii="Times New Roman" w:hAnsi="Times New Roman" w:cs="Times New Roman"/>
          <w:sz w:val="24"/>
          <w:szCs w:val="24"/>
        </w:rPr>
      </w:pPr>
      <w:r w:rsidRPr="00593E57">
        <w:rPr>
          <w:rFonts w:ascii="Times New Roman" w:hAnsi="Times New Roman" w:cs="Times New Roman"/>
          <w:b/>
          <w:sz w:val="24"/>
          <w:szCs w:val="24"/>
        </w:rPr>
        <w:t xml:space="preserve"> 4) Semantics</w:t>
      </w:r>
      <w:r w:rsidR="00593E57">
        <w:rPr>
          <w:rFonts w:ascii="Times New Roman" w:hAnsi="Times New Roman" w:cs="Times New Roman"/>
          <w:sz w:val="24"/>
          <w:szCs w:val="24"/>
        </w:rPr>
        <w:t>:</w:t>
      </w:r>
      <w:r w:rsidRPr="008C54F4">
        <w:rPr>
          <w:rFonts w:ascii="Times New Roman" w:hAnsi="Times New Roman" w:cs="Times New Roman"/>
          <w:sz w:val="24"/>
          <w:szCs w:val="24"/>
        </w:rPr>
        <w:t xml:space="preserve"> This is the area of meaning. It might be thought that semantics is covered by the areas of morphology and syntax, but it is quickly seen that this level needs to be studied on its own to have a proper perspective on meaning in language. Here one touches, however, on practically every other level of language as well as there exists lexical, grammatical, sentence and utterance meaning.</w:t>
      </w:r>
    </w:p>
    <w:p w:rsidR="003354C2" w:rsidRPr="008C54F4" w:rsidRDefault="003354C2" w:rsidP="00087A49">
      <w:pPr>
        <w:spacing w:after="0" w:line="360" w:lineRule="auto"/>
        <w:jc w:val="both"/>
        <w:rPr>
          <w:rFonts w:ascii="Times New Roman" w:hAnsi="Times New Roman" w:cs="Times New Roman"/>
          <w:sz w:val="24"/>
          <w:szCs w:val="24"/>
        </w:rPr>
      </w:pPr>
    </w:p>
    <w:p w:rsidR="00494BAB" w:rsidRPr="008C54F4" w:rsidRDefault="003354C2"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r w:rsidRPr="00593E57">
        <w:rPr>
          <w:rFonts w:ascii="Times New Roman" w:hAnsi="Times New Roman" w:cs="Times New Roman"/>
          <w:b/>
          <w:sz w:val="24"/>
          <w:szCs w:val="24"/>
        </w:rPr>
        <w:t>5) Pragmatics</w:t>
      </w:r>
      <w:r w:rsidRPr="008C54F4">
        <w:rPr>
          <w:rFonts w:ascii="Times New Roman" w:hAnsi="Times New Roman" w:cs="Times New Roman"/>
          <w:sz w:val="24"/>
          <w:szCs w:val="24"/>
        </w:rPr>
        <w:t xml:space="preserve"> The concern here is with the use of language in specific situations. The meaning of sentences need not be the same in an abstract form and in practical use. In the latter case one </w:t>
      </w:r>
      <w:r w:rsidRPr="008C54F4">
        <w:rPr>
          <w:rFonts w:ascii="Times New Roman" w:hAnsi="Times New Roman" w:cs="Times New Roman"/>
          <w:sz w:val="24"/>
          <w:szCs w:val="24"/>
        </w:rPr>
        <w:lastRenderedPageBreak/>
        <w:t>speaks of utterance meaning. The area of pragmatics relies strongly for its analyses on the notion of speech act which is concerned with the actual performance of language. This involves the notion of proposition – roughly the content of a sentence – and the intent and effect of an utterance.</w:t>
      </w:r>
    </w:p>
    <w:p w:rsidR="00DE0F0A" w:rsidRPr="008C54F4" w:rsidRDefault="00DE0F0A" w:rsidP="00087A49">
      <w:pPr>
        <w:spacing w:after="0" w:line="360" w:lineRule="auto"/>
        <w:jc w:val="both"/>
        <w:rPr>
          <w:rFonts w:ascii="Times New Roman" w:hAnsi="Times New Roman" w:cs="Times New Roman"/>
          <w:sz w:val="24"/>
          <w:szCs w:val="24"/>
        </w:rPr>
      </w:pPr>
    </w:p>
    <w:p w:rsidR="00E67CC2" w:rsidRPr="008C54F4" w:rsidRDefault="00C46063"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noProof/>
          <w:sz w:val="24"/>
          <w:szCs w:val="24"/>
        </w:rPr>
        <w:drawing>
          <wp:inline distT="0" distB="0" distL="0" distR="0">
            <wp:extent cx="5943600" cy="2667887"/>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943600" cy="2667887"/>
                    </a:xfrm>
                    <a:prstGeom prst="rect">
                      <a:avLst/>
                    </a:prstGeom>
                    <a:noFill/>
                    <a:ln w="9525">
                      <a:noFill/>
                      <a:miter lim="800000"/>
                      <a:headEnd/>
                      <a:tailEnd/>
                    </a:ln>
                  </pic:spPr>
                </pic:pic>
              </a:graphicData>
            </a:graphic>
          </wp:inline>
        </w:drawing>
      </w:r>
    </w:p>
    <w:p w:rsidR="00DE0F0A" w:rsidRPr="008C54F4" w:rsidRDefault="00D04555" w:rsidP="00087A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Source</w:t>
      </w:r>
      <w:r w:rsidR="00DE0F0A" w:rsidRPr="008C54F4">
        <w:rPr>
          <w:rFonts w:ascii="Times New Roman" w:hAnsi="Times New Roman" w:cs="Times New Roman"/>
          <w:sz w:val="24"/>
          <w:szCs w:val="24"/>
        </w:rPr>
        <w:t>:</w:t>
      </w:r>
      <w:r>
        <w:rPr>
          <w:rFonts w:ascii="Times New Roman" w:hAnsi="Times New Roman" w:cs="Times New Roman"/>
          <w:sz w:val="24"/>
          <w:szCs w:val="24"/>
        </w:rPr>
        <w:t xml:space="preserve"> </w:t>
      </w:r>
      <w:hyperlink r:id="rId11" w:history="1">
        <w:r w:rsidR="00D860FF" w:rsidRPr="008C54F4">
          <w:rPr>
            <w:rStyle w:val="Hyperlink"/>
            <w:rFonts w:ascii="Times New Roman" w:hAnsi="Times New Roman" w:cs="Times New Roman"/>
            <w:sz w:val="24"/>
            <w:szCs w:val="24"/>
          </w:rPr>
          <w:t>http://www.uni-due.de/SHE/REV_LevelsChart.htm</w:t>
        </w:r>
      </w:hyperlink>
    </w:p>
    <w:p w:rsidR="00D860FF" w:rsidRPr="008C54F4" w:rsidRDefault="00D860FF" w:rsidP="00087A49">
      <w:pPr>
        <w:spacing w:after="0" w:line="360" w:lineRule="auto"/>
        <w:jc w:val="both"/>
        <w:rPr>
          <w:rFonts w:ascii="Times New Roman" w:hAnsi="Times New Roman" w:cs="Times New Roman"/>
          <w:sz w:val="24"/>
          <w:szCs w:val="24"/>
        </w:rPr>
      </w:pPr>
    </w:p>
    <w:p w:rsidR="00583C70" w:rsidRPr="007329F1" w:rsidRDefault="00920AFF" w:rsidP="00087A49">
      <w:pPr>
        <w:spacing w:after="0" w:line="360" w:lineRule="auto"/>
        <w:jc w:val="both"/>
        <w:rPr>
          <w:rFonts w:ascii="Times New Roman" w:hAnsi="Times New Roman" w:cs="Times New Roman"/>
          <w:b/>
          <w:sz w:val="28"/>
          <w:szCs w:val="24"/>
        </w:rPr>
      </w:pPr>
      <w:r w:rsidRPr="007329F1">
        <w:rPr>
          <w:rFonts w:ascii="Times New Roman" w:hAnsi="Times New Roman" w:cs="Times New Roman"/>
          <w:b/>
          <w:sz w:val="28"/>
          <w:szCs w:val="24"/>
        </w:rPr>
        <w:t>Lecture 4</w:t>
      </w:r>
      <w:r w:rsidR="007329F1" w:rsidRPr="007329F1">
        <w:rPr>
          <w:rFonts w:ascii="Times New Roman" w:hAnsi="Times New Roman" w:cs="Times New Roman"/>
          <w:b/>
          <w:sz w:val="28"/>
          <w:szCs w:val="24"/>
        </w:rPr>
        <w:t xml:space="preserve"> </w:t>
      </w:r>
      <w:r w:rsidRPr="007329F1">
        <w:rPr>
          <w:rFonts w:ascii="Times New Roman" w:hAnsi="Times New Roman" w:cs="Times New Roman"/>
          <w:b/>
          <w:sz w:val="28"/>
          <w:szCs w:val="24"/>
        </w:rPr>
        <w:t xml:space="preserve">The Origins of </w:t>
      </w:r>
      <w:proofErr w:type="gramStart"/>
      <w:r w:rsidRPr="007329F1">
        <w:rPr>
          <w:rFonts w:ascii="Times New Roman" w:hAnsi="Times New Roman" w:cs="Times New Roman"/>
          <w:b/>
          <w:sz w:val="28"/>
          <w:szCs w:val="24"/>
        </w:rPr>
        <w:t>Language</w:t>
      </w:r>
      <w:r w:rsidR="007329F1" w:rsidRPr="007329F1">
        <w:rPr>
          <w:rFonts w:ascii="Times New Roman" w:hAnsi="Times New Roman" w:cs="Times New Roman"/>
          <w:b/>
          <w:sz w:val="28"/>
          <w:szCs w:val="24"/>
        </w:rPr>
        <w:t xml:space="preserve">  (</w:t>
      </w:r>
      <w:proofErr w:type="gramEnd"/>
      <w:r w:rsidR="00583C70" w:rsidRPr="007329F1">
        <w:rPr>
          <w:rFonts w:ascii="Times New Roman" w:hAnsi="Times New Roman" w:cs="Times New Roman"/>
          <w:b/>
          <w:sz w:val="28"/>
          <w:szCs w:val="24"/>
        </w:rPr>
        <w:t>Dr. C. George Boeree</w:t>
      </w:r>
      <w:r w:rsidR="007329F1" w:rsidRPr="007329F1">
        <w:rPr>
          <w:rFonts w:ascii="Times New Roman" w:hAnsi="Times New Roman" w:cs="Times New Roman"/>
          <w:b/>
          <w:sz w:val="28"/>
          <w:szCs w:val="24"/>
        </w:rPr>
        <w:t>)</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It is an intriguing question, to which we may never have a complete answer:  How did we get from animal vocalization (barks, howls, calls...) to human language? </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Animals often make use of signs, which point to what they represent, but they don’t use symbols, which are arbitrary and conventional.  Examples of signs include sniffles as a sign of an on-coming cold, clouds as a sign of rain, or a scent as a sign of territory.  Symbols include things like the words we use.  Dog, Hund, chien, cane, </w:t>
      </w:r>
      <w:proofErr w:type="gramStart"/>
      <w:r w:rsidRPr="008C54F4">
        <w:rPr>
          <w:rFonts w:ascii="Times New Roman" w:hAnsi="Times New Roman" w:cs="Times New Roman"/>
          <w:sz w:val="24"/>
          <w:szCs w:val="24"/>
        </w:rPr>
        <w:t>perro</w:t>
      </w:r>
      <w:proofErr w:type="gramEnd"/>
      <w:r w:rsidRPr="008C54F4">
        <w:rPr>
          <w:rFonts w:ascii="Times New Roman" w:hAnsi="Times New Roman" w:cs="Times New Roman"/>
          <w:sz w:val="24"/>
          <w:szCs w:val="24"/>
        </w:rPr>
        <w:t xml:space="preserve"> -- these are symbols that refer to the creature so named, yet each one contains nothing in it that in anyway indicates that creature. </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addition, language is a system of symbols, with several levels of organization, at least phonetics (the sounds), syntax (the grammar), and semantics (the meanings). </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 when did language begin?  </w:t>
      </w:r>
      <w:proofErr w:type="gramStart"/>
      <w:r w:rsidRPr="008C54F4">
        <w:rPr>
          <w:rFonts w:ascii="Times New Roman" w:hAnsi="Times New Roman" w:cs="Times New Roman"/>
          <w:sz w:val="24"/>
          <w:szCs w:val="24"/>
        </w:rPr>
        <w:t>At the very beginnings of the genus Homo, perhaps 4 or 5 million years ago?</w:t>
      </w:r>
      <w:proofErr w:type="gramEnd"/>
      <w:r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Or with the advent of modern man, Cro-magnon, some 125,000 years ago?</w:t>
      </w:r>
      <w:proofErr w:type="gramEnd"/>
      <w:r w:rsidRPr="008C54F4">
        <w:rPr>
          <w:rFonts w:ascii="Times New Roman" w:hAnsi="Times New Roman" w:cs="Times New Roman"/>
          <w:sz w:val="24"/>
          <w:szCs w:val="24"/>
        </w:rPr>
        <w:t xml:space="preserve">  Did the </w:t>
      </w:r>
      <w:proofErr w:type="gramStart"/>
      <w:r w:rsidRPr="008C54F4">
        <w:rPr>
          <w:rFonts w:ascii="Times New Roman" w:hAnsi="Times New Roman" w:cs="Times New Roman"/>
          <w:sz w:val="24"/>
          <w:szCs w:val="24"/>
        </w:rPr>
        <w:lastRenderedPageBreak/>
        <w:t>neanderthal</w:t>
      </w:r>
      <w:proofErr w:type="gramEnd"/>
      <w:r w:rsidRPr="008C54F4">
        <w:rPr>
          <w:rFonts w:ascii="Times New Roman" w:hAnsi="Times New Roman" w:cs="Times New Roman"/>
          <w:sz w:val="24"/>
          <w:szCs w:val="24"/>
        </w:rPr>
        <w:t xml:space="preserve"> speak?  He had a brain that was larger than ours, but his voice box seems to be higher in his throat, like that of the apes.  We don’t know. </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There are many theories about the origins of language.  Many of these have traditional amusing names (invented by Max Müller and George Romanes a century ago), and I will create a couple more where needed. </w:t>
      </w:r>
    </w:p>
    <w:p w:rsidR="00583C70" w:rsidRPr="008C54F4" w:rsidRDefault="00583C70" w:rsidP="00087A49">
      <w:pPr>
        <w:spacing w:after="0" w:line="360" w:lineRule="auto"/>
        <w:jc w:val="both"/>
        <w:rPr>
          <w:rFonts w:ascii="Times New Roman" w:hAnsi="Times New Roman" w:cs="Times New Roman"/>
          <w:sz w:val="24"/>
          <w:szCs w:val="24"/>
        </w:rPr>
      </w:pPr>
    </w:p>
    <w:p w:rsidR="00583C70" w:rsidRPr="008C54F4" w:rsidRDefault="00583C70" w:rsidP="00087A49">
      <w:pPr>
        <w:spacing w:after="0" w:line="360" w:lineRule="auto"/>
        <w:jc w:val="both"/>
        <w:rPr>
          <w:rFonts w:ascii="Times New Roman" w:hAnsi="Times New Roman" w:cs="Times New Roman"/>
          <w:sz w:val="24"/>
          <w:szCs w:val="24"/>
        </w:rPr>
      </w:pPr>
      <w:r w:rsidRPr="00470FFD">
        <w:rPr>
          <w:rFonts w:ascii="Times New Roman" w:hAnsi="Times New Roman" w:cs="Times New Roman"/>
          <w:b/>
          <w:sz w:val="24"/>
          <w:szCs w:val="24"/>
        </w:rPr>
        <w:t>1. The mama theory</w:t>
      </w:r>
      <w:r w:rsidRPr="008C54F4">
        <w:rPr>
          <w:rFonts w:ascii="Times New Roman" w:hAnsi="Times New Roman" w:cs="Times New Roman"/>
          <w:sz w:val="24"/>
          <w:szCs w:val="24"/>
        </w:rPr>
        <w:t xml:space="preserve">.  Language began with the easiest syllables attached to the most significant objects. </w:t>
      </w:r>
    </w:p>
    <w:p w:rsidR="00583C70" w:rsidRPr="008C54F4" w:rsidRDefault="00583C70" w:rsidP="00087A49">
      <w:pPr>
        <w:spacing w:after="0" w:line="360" w:lineRule="auto"/>
        <w:jc w:val="both"/>
        <w:rPr>
          <w:rFonts w:ascii="Times New Roman" w:hAnsi="Times New Roman" w:cs="Times New Roman"/>
          <w:sz w:val="24"/>
          <w:szCs w:val="24"/>
        </w:rPr>
      </w:pPr>
      <w:proofErr w:type="gramStart"/>
      <w:r w:rsidRPr="00470FFD">
        <w:rPr>
          <w:rFonts w:ascii="Times New Roman" w:hAnsi="Times New Roman" w:cs="Times New Roman"/>
          <w:b/>
          <w:sz w:val="24"/>
          <w:szCs w:val="24"/>
        </w:rPr>
        <w:t>2.  The ta-ta</w:t>
      </w:r>
      <w:proofErr w:type="gramEnd"/>
      <w:r w:rsidRPr="00470FFD">
        <w:rPr>
          <w:rFonts w:ascii="Times New Roman" w:hAnsi="Times New Roman" w:cs="Times New Roman"/>
          <w:b/>
          <w:sz w:val="24"/>
          <w:szCs w:val="24"/>
        </w:rPr>
        <w:t xml:space="preserve"> theory</w:t>
      </w:r>
      <w:r w:rsidRPr="008C54F4">
        <w:rPr>
          <w:rFonts w:ascii="Times New Roman" w:hAnsi="Times New Roman" w:cs="Times New Roman"/>
          <w:sz w:val="24"/>
          <w:szCs w:val="24"/>
        </w:rPr>
        <w:t>.  Sir Richard Paget, influenced by Darwin, believed that body movement preceded language.  Language began as an unconscious vocal imitation of these movements -- like the way a child’s mouth will move when they use scissors, or my tongue sticks out when I try to play the guitar.  This evolved into the popular idea that language may have derived from gestures.</w:t>
      </w:r>
    </w:p>
    <w:p w:rsidR="00583C70" w:rsidRPr="008C54F4" w:rsidRDefault="00583C70" w:rsidP="00087A49">
      <w:pPr>
        <w:spacing w:after="0" w:line="360" w:lineRule="auto"/>
        <w:jc w:val="both"/>
        <w:rPr>
          <w:rFonts w:ascii="Times New Roman" w:hAnsi="Times New Roman" w:cs="Times New Roman"/>
          <w:sz w:val="24"/>
          <w:szCs w:val="24"/>
        </w:rPr>
      </w:pPr>
      <w:r w:rsidRPr="00470FFD">
        <w:rPr>
          <w:rFonts w:ascii="Times New Roman" w:hAnsi="Times New Roman" w:cs="Times New Roman"/>
          <w:b/>
          <w:sz w:val="24"/>
          <w:szCs w:val="24"/>
        </w:rPr>
        <w:t>3.  The bow-wow theory</w:t>
      </w:r>
      <w:r w:rsidRPr="008C54F4">
        <w:rPr>
          <w:rFonts w:ascii="Times New Roman" w:hAnsi="Times New Roman" w:cs="Times New Roman"/>
          <w:sz w:val="24"/>
          <w:szCs w:val="24"/>
        </w:rPr>
        <w:t xml:space="preserve">.  Language began as imitations of natural sounds -- moo, choo-choo, crash, clang, buzz, bang, meow...  This is more technically refered to as onomatopoeia or echoism. </w:t>
      </w:r>
    </w:p>
    <w:p w:rsidR="00583C70" w:rsidRPr="008C54F4" w:rsidRDefault="00583C70" w:rsidP="00087A49">
      <w:pPr>
        <w:spacing w:after="0" w:line="360" w:lineRule="auto"/>
        <w:jc w:val="both"/>
        <w:rPr>
          <w:rFonts w:ascii="Times New Roman" w:hAnsi="Times New Roman" w:cs="Times New Roman"/>
          <w:sz w:val="24"/>
          <w:szCs w:val="24"/>
        </w:rPr>
      </w:pPr>
      <w:r w:rsidRPr="00470FFD">
        <w:rPr>
          <w:rFonts w:ascii="Times New Roman" w:hAnsi="Times New Roman" w:cs="Times New Roman"/>
          <w:b/>
          <w:sz w:val="24"/>
          <w:szCs w:val="24"/>
        </w:rPr>
        <w:t>4.  The pooh-pooh theory</w:t>
      </w:r>
      <w:r w:rsidRPr="008C54F4">
        <w:rPr>
          <w:rFonts w:ascii="Times New Roman" w:hAnsi="Times New Roman" w:cs="Times New Roman"/>
          <w:sz w:val="24"/>
          <w:szCs w:val="24"/>
        </w:rPr>
        <w:t xml:space="preserve">.  Language began with interjections, instinctive emotive cries such as oh! </w:t>
      </w:r>
      <w:proofErr w:type="gramStart"/>
      <w:r w:rsidRPr="008C54F4">
        <w:rPr>
          <w:rFonts w:ascii="Times New Roman" w:hAnsi="Times New Roman" w:cs="Times New Roman"/>
          <w:sz w:val="24"/>
          <w:szCs w:val="24"/>
        </w:rPr>
        <w:t>for</w:t>
      </w:r>
      <w:proofErr w:type="gramEnd"/>
      <w:r w:rsidRPr="008C54F4">
        <w:rPr>
          <w:rFonts w:ascii="Times New Roman" w:hAnsi="Times New Roman" w:cs="Times New Roman"/>
          <w:sz w:val="24"/>
          <w:szCs w:val="24"/>
        </w:rPr>
        <w:t xml:space="preserve"> surprise and ouch! </w:t>
      </w:r>
      <w:proofErr w:type="gramStart"/>
      <w:r w:rsidRPr="008C54F4">
        <w:rPr>
          <w:rFonts w:ascii="Times New Roman" w:hAnsi="Times New Roman" w:cs="Times New Roman"/>
          <w:sz w:val="24"/>
          <w:szCs w:val="24"/>
        </w:rPr>
        <w:t>for</w:t>
      </w:r>
      <w:proofErr w:type="gramEnd"/>
      <w:r w:rsidRPr="008C54F4">
        <w:rPr>
          <w:rFonts w:ascii="Times New Roman" w:hAnsi="Times New Roman" w:cs="Times New Roman"/>
          <w:sz w:val="24"/>
          <w:szCs w:val="24"/>
        </w:rPr>
        <w:t xml:space="preserve"> pain. </w:t>
      </w:r>
    </w:p>
    <w:p w:rsidR="00583C70" w:rsidRPr="008C54F4" w:rsidRDefault="00583C70" w:rsidP="00087A49">
      <w:pPr>
        <w:spacing w:after="0" w:line="360" w:lineRule="auto"/>
        <w:jc w:val="both"/>
        <w:rPr>
          <w:rFonts w:ascii="Times New Roman" w:hAnsi="Times New Roman" w:cs="Times New Roman"/>
          <w:sz w:val="24"/>
          <w:szCs w:val="24"/>
        </w:rPr>
      </w:pPr>
      <w:r w:rsidRPr="00470FFD">
        <w:rPr>
          <w:rFonts w:ascii="Times New Roman" w:hAnsi="Times New Roman" w:cs="Times New Roman"/>
          <w:b/>
          <w:sz w:val="24"/>
          <w:szCs w:val="24"/>
        </w:rPr>
        <w:t>5.  The ding-dong theory</w:t>
      </w:r>
      <w:r w:rsidRPr="008C54F4">
        <w:rPr>
          <w:rFonts w:ascii="Times New Roman" w:hAnsi="Times New Roman" w:cs="Times New Roman"/>
          <w:sz w:val="24"/>
          <w:szCs w:val="24"/>
        </w:rPr>
        <w:t xml:space="preserve">.  Some people, including the famous linguist Max Muller, have pointed out that there is a rather mysterious correspondence between sounds and meanings.  Small, sharp, high things tend to have words with high front vowels in many languages, while big, round, low things tend to have round back vowels!  </w:t>
      </w:r>
      <w:proofErr w:type="gramStart"/>
      <w:r w:rsidRPr="008C54F4">
        <w:rPr>
          <w:rFonts w:ascii="Times New Roman" w:hAnsi="Times New Roman" w:cs="Times New Roman"/>
          <w:sz w:val="24"/>
          <w:szCs w:val="24"/>
        </w:rPr>
        <w:t>Compare itsy bitsy teeny weeny with moon, for example.</w:t>
      </w:r>
      <w:proofErr w:type="gramEnd"/>
      <w:r w:rsidRPr="008C54F4">
        <w:rPr>
          <w:rFonts w:ascii="Times New Roman" w:hAnsi="Times New Roman" w:cs="Times New Roman"/>
          <w:sz w:val="24"/>
          <w:szCs w:val="24"/>
        </w:rPr>
        <w:t xml:space="preserve">  This is often referred to as sound symbolism. </w:t>
      </w:r>
    </w:p>
    <w:p w:rsidR="00583C70" w:rsidRPr="008C54F4" w:rsidRDefault="00583C70" w:rsidP="00087A49">
      <w:pPr>
        <w:spacing w:after="0" w:line="360" w:lineRule="auto"/>
        <w:jc w:val="both"/>
        <w:rPr>
          <w:rFonts w:ascii="Times New Roman" w:hAnsi="Times New Roman" w:cs="Times New Roman"/>
          <w:sz w:val="24"/>
          <w:szCs w:val="24"/>
        </w:rPr>
      </w:pPr>
      <w:r w:rsidRPr="00470FFD">
        <w:rPr>
          <w:rFonts w:ascii="Times New Roman" w:hAnsi="Times New Roman" w:cs="Times New Roman"/>
          <w:b/>
          <w:sz w:val="24"/>
          <w:szCs w:val="24"/>
        </w:rPr>
        <w:t>6.  The yo-he-ho theory</w:t>
      </w:r>
      <w:r w:rsidRPr="008C54F4">
        <w:rPr>
          <w:rFonts w:ascii="Times New Roman" w:hAnsi="Times New Roman" w:cs="Times New Roman"/>
          <w:sz w:val="24"/>
          <w:szCs w:val="24"/>
        </w:rPr>
        <w:t xml:space="preserve">.  Language began as rhythmic chants, perhaps ultimately from the grunts of heavy work (heave-ho!).  The linguist A. S. Diamond suggests that these were perhaps calls for assistance or cooperation accompanied by appropriate gestures.  This may relate yo-he-ho to the ding-dong theory, as in such words as cut, break, crush, strike... </w:t>
      </w:r>
    </w:p>
    <w:p w:rsidR="00583C70" w:rsidRPr="008C54F4" w:rsidRDefault="00583C70" w:rsidP="00087A49">
      <w:pPr>
        <w:spacing w:after="0" w:line="360" w:lineRule="auto"/>
        <w:jc w:val="both"/>
        <w:rPr>
          <w:rFonts w:ascii="Times New Roman" w:hAnsi="Times New Roman" w:cs="Times New Roman"/>
          <w:sz w:val="24"/>
          <w:szCs w:val="24"/>
        </w:rPr>
      </w:pPr>
      <w:r w:rsidRPr="00470FFD">
        <w:rPr>
          <w:rFonts w:ascii="Times New Roman" w:hAnsi="Times New Roman" w:cs="Times New Roman"/>
          <w:b/>
          <w:sz w:val="24"/>
          <w:szCs w:val="24"/>
        </w:rPr>
        <w:t>7.  The sing-song theory</w:t>
      </w:r>
      <w:r w:rsidRPr="008C54F4">
        <w:rPr>
          <w:rFonts w:ascii="Times New Roman" w:hAnsi="Times New Roman" w:cs="Times New Roman"/>
          <w:sz w:val="24"/>
          <w:szCs w:val="24"/>
        </w:rPr>
        <w:t xml:space="preserve">.  Danish linguist Jesperson suggested that language comes out of play, laughter, cooing, courtship, emotional mutterings and the like.  He even suggests that, contrary to other theories, perhaps some of our first words were actually long and musical, rather than the short grunts many assume we started with. </w:t>
      </w:r>
    </w:p>
    <w:p w:rsidR="00583C70" w:rsidRPr="008C54F4" w:rsidRDefault="00583C70" w:rsidP="00087A49">
      <w:pPr>
        <w:spacing w:after="0" w:line="360" w:lineRule="auto"/>
        <w:jc w:val="both"/>
        <w:rPr>
          <w:rFonts w:ascii="Times New Roman" w:hAnsi="Times New Roman" w:cs="Times New Roman"/>
          <w:sz w:val="24"/>
          <w:szCs w:val="24"/>
        </w:rPr>
      </w:pPr>
      <w:proofErr w:type="gramStart"/>
      <w:r w:rsidRPr="00470FFD">
        <w:rPr>
          <w:rFonts w:ascii="Times New Roman" w:hAnsi="Times New Roman" w:cs="Times New Roman"/>
          <w:b/>
          <w:sz w:val="24"/>
          <w:szCs w:val="24"/>
        </w:rPr>
        <w:lastRenderedPageBreak/>
        <w:t>8.  The hey</w:t>
      </w:r>
      <w:proofErr w:type="gramEnd"/>
      <w:r w:rsidRPr="00470FFD">
        <w:rPr>
          <w:rFonts w:ascii="Times New Roman" w:hAnsi="Times New Roman" w:cs="Times New Roman"/>
          <w:b/>
          <w:sz w:val="24"/>
          <w:szCs w:val="24"/>
        </w:rPr>
        <w:t xml:space="preserve"> you! </w:t>
      </w:r>
      <w:proofErr w:type="gramStart"/>
      <w:r w:rsidRPr="00470FFD">
        <w:rPr>
          <w:rFonts w:ascii="Times New Roman" w:hAnsi="Times New Roman" w:cs="Times New Roman"/>
          <w:b/>
          <w:sz w:val="24"/>
          <w:szCs w:val="24"/>
        </w:rPr>
        <w:t>theory</w:t>
      </w:r>
      <w:proofErr w:type="gramEnd"/>
      <w:r w:rsidRPr="008C54F4">
        <w:rPr>
          <w:rFonts w:ascii="Times New Roman" w:hAnsi="Times New Roman" w:cs="Times New Roman"/>
          <w:sz w:val="24"/>
          <w:szCs w:val="24"/>
        </w:rPr>
        <w:t xml:space="preserve">.  A linguist by the name of Revesz suggested that we have always needed interpersonal contact, and that language began as sounds to signal both identity (here I am!) and belonging (I’m with you!).  We may also cry out in fear, anger, or hurt (help me!).  This is more commonly called the contact theory. </w:t>
      </w:r>
    </w:p>
    <w:p w:rsidR="00583C70" w:rsidRPr="008C54F4" w:rsidRDefault="00583C70" w:rsidP="00087A49">
      <w:pPr>
        <w:spacing w:after="0" w:line="360" w:lineRule="auto"/>
        <w:jc w:val="both"/>
        <w:rPr>
          <w:rFonts w:ascii="Times New Roman" w:hAnsi="Times New Roman" w:cs="Times New Roman"/>
          <w:sz w:val="24"/>
          <w:szCs w:val="24"/>
        </w:rPr>
      </w:pPr>
      <w:r w:rsidRPr="00470FFD">
        <w:rPr>
          <w:rFonts w:ascii="Times New Roman" w:hAnsi="Times New Roman" w:cs="Times New Roman"/>
          <w:b/>
          <w:sz w:val="24"/>
          <w:szCs w:val="24"/>
        </w:rPr>
        <w:t>9.  The hocus pocus theory</w:t>
      </w:r>
      <w:r w:rsidRPr="008C54F4">
        <w:rPr>
          <w:rFonts w:ascii="Times New Roman" w:hAnsi="Times New Roman" w:cs="Times New Roman"/>
          <w:sz w:val="24"/>
          <w:szCs w:val="24"/>
        </w:rPr>
        <w:t xml:space="preserve">.  My own contribution to these is the idea that language may have had some roots in a sort of magical or religious aspect of our ancestors' lives.  Perhaps we began by calling out to game animals with magical sounds, which became their names. </w:t>
      </w:r>
    </w:p>
    <w:p w:rsidR="00583C70" w:rsidRPr="008C54F4" w:rsidRDefault="00583C70" w:rsidP="00087A49">
      <w:pPr>
        <w:spacing w:after="0" w:line="360" w:lineRule="auto"/>
        <w:jc w:val="both"/>
        <w:rPr>
          <w:rFonts w:ascii="Times New Roman" w:hAnsi="Times New Roman" w:cs="Times New Roman"/>
          <w:sz w:val="24"/>
          <w:szCs w:val="24"/>
        </w:rPr>
      </w:pPr>
      <w:proofErr w:type="gramStart"/>
      <w:r w:rsidRPr="00470FFD">
        <w:rPr>
          <w:rFonts w:ascii="Times New Roman" w:hAnsi="Times New Roman" w:cs="Times New Roman"/>
          <w:b/>
          <w:sz w:val="24"/>
          <w:szCs w:val="24"/>
        </w:rPr>
        <w:t>10.  The eureka</w:t>
      </w:r>
      <w:proofErr w:type="gramEnd"/>
      <w:r w:rsidRPr="00470FFD">
        <w:rPr>
          <w:rFonts w:ascii="Times New Roman" w:hAnsi="Times New Roman" w:cs="Times New Roman"/>
          <w:b/>
          <w:sz w:val="24"/>
          <w:szCs w:val="24"/>
        </w:rPr>
        <w:t xml:space="preserve">! </w:t>
      </w:r>
      <w:proofErr w:type="gramStart"/>
      <w:r w:rsidRPr="00470FFD">
        <w:rPr>
          <w:rFonts w:ascii="Times New Roman" w:hAnsi="Times New Roman" w:cs="Times New Roman"/>
          <w:b/>
          <w:sz w:val="24"/>
          <w:szCs w:val="24"/>
        </w:rPr>
        <w:t>theory</w:t>
      </w:r>
      <w:proofErr w:type="gramEnd"/>
      <w:r w:rsidRPr="008C54F4">
        <w:rPr>
          <w:rFonts w:ascii="Times New Roman" w:hAnsi="Times New Roman" w:cs="Times New Roman"/>
          <w:sz w:val="24"/>
          <w:szCs w:val="24"/>
        </w:rPr>
        <w:t xml:space="preserve">.  And finally, perhaps language was consciously invented.  Perhaps some ancestor had the idea of assigning arbitrary sounds to mean certain things.  Clearly, once the idea was had, it would catch on like wild-fire! </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Another issue is how often language came into being (or was invented).  Perhaps it was invented once, by our earliest ancestors -- perhaps the first who had whatever genetic and physiological properties needed to make complex sounds and organize them into strings.  This is called monogenesis.  Or perhaps it was invented many times -- polygenesis -- by many people. </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We can try to reconstruct earlier forms of language, but we can only go so far before cycles of change obliterate any possibility of reconstruction.  Many say we can only go back perhaps 10,000 years before the trail goes cold.  So perhaps we will simply never know.</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Perhaps the biggest debate among linguists and others interested in the origins of language is whether we can account for language using only the basic mechanisms of learning, or if we need to postulate some special built-in language-readiness.  The learning-only people (for example, B. F. Skinner) say that childhood conditioning, or maybe modeling, can account for the complexity of language.  The language-acquisition-device (LAD) people (such as Chomsky and Pinker) say that the ease and speed with which children learn language requires something more.</w:t>
      </w:r>
    </w:p>
    <w:p w:rsidR="00583C70"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debate is real only for those people who prefer to take one or the other of these extreme views.  It seems very clear to most that neither is the answer.  Is there some special neural mechanism for language?  Not in the sense of a LAD.</w:t>
      </w:r>
    </w:p>
    <w:p w:rsidR="00920AFF" w:rsidRPr="008C54F4" w:rsidRDefault="00583C7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most mammals, both hemispheres looked very much alike.  Somewhere in humanity's early years, a few people possibly inherited a mutation that left one hemisphere with a limited capacity.  Instead of neural connections going in every direction, they tended to be organized more linearly. The left hemisphere couldn't relate to things in the usual full-blown multidimensional way.  But -- surprise! -- </w:t>
      </w:r>
      <w:proofErr w:type="gramStart"/>
      <w:r w:rsidRPr="008C54F4">
        <w:rPr>
          <w:rFonts w:ascii="Times New Roman" w:hAnsi="Times New Roman" w:cs="Times New Roman"/>
          <w:sz w:val="24"/>
          <w:szCs w:val="24"/>
        </w:rPr>
        <w:t>that</w:t>
      </w:r>
      <w:proofErr w:type="gramEnd"/>
      <w:r w:rsidRPr="008C54F4">
        <w:rPr>
          <w:rFonts w:ascii="Times New Roman" w:hAnsi="Times New Roman" w:cs="Times New Roman"/>
          <w:sz w:val="24"/>
          <w:szCs w:val="24"/>
        </w:rPr>
        <w:t xml:space="preserve"> same diminished capacity proved to be very good </w:t>
      </w:r>
      <w:r w:rsidRPr="008C54F4">
        <w:rPr>
          <w:rFonts w:ascii="Times New Roman" w:hAnsi="Times New Roman" w:cs="Times New Roman"/>
          <w:sz w:val="24"/>
          <w:szCs w:val="24"/>
        </w:rPr>
        <w:lastRenderedPageBreak/>
        <w:t>are ordering things linearly.  And that's exactly what language needs:  The ability to convert fully dimensional events into linear sequences of sounds, and vice versa.</w:t>
      </w:r>
    </w:p>
    <w:p w:rsidR="008D10FF" w:rsidRPr="008C54F4" w:rsidRDefault="008D10FF" w:rsidP="00087A49">
      <w:pPr>
        <w:spacing w:after="0" w:line="360" w:lineRule="auto"/>
        <w:jc w:val="both"/>
        <w:rPr>
          <w:rFonts w:ascii="Times New Roman" w:hAnsi="Times New Roman" w:cs="Times New Roman"/>
          <w:sz w:val="24"/>
          <w:szCs w:val="24"/>
        </w:rPr>
      </w:pPr>
    </w:p>
    <w:p w:rsidR="008D10FF" w:rsidRPr="008C54F4" w:rsidRDefault="00470FFD" w:rsidP="00087A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hyperlink r:id="rId12" w:history="1">
        <w:r w:rsidR="003B314B" w:rsidRPr="008C54F4">
          <w:rPr>
            <w:rStyle w:val="Hyperlink"/>
            <w:rFonts w:ascii="Times New Roman" w:hAnsi="Times New Roman" w:cs="Times New Roman"/>
            <w:sz w:val="24"/>
            <w:szCs w:val="24"/>
          </w:rPr>
          <w:t>http://webspace.ship.edu/cgboer/langorigins.html</w:t>
        </w:r>
      </w:hyperlink>
    </w:p>
    <w:p w:rsidR="003B314B" w:rsidRPr="008C54F4" w:rsidRDefault="003B314B" w:rsidP="00087A49">
      <w:pPr>
        <w:spacing w:after="0" w:line="360" w:lineRule="auto"/>
        <w:jc w:val="both"/>
        <w:rPr>
          <w:rFonts w:ascii="Times New Roman" w:hAnsi="Times New Roman" w:cs="Times New Roman"/>
          <w:sz w:val="24"/>
          <w:szCs w:val="24"/>
        </w:rPr>
      </w:pPr>
    </w:p>
    <w:p w:rsidR="001C7327" w:rsidRPr="006D1BAD" w:rsidRDefault="001C7327" w:rsidP="00087A49">
      <w:pPr>
        <w:spacing w:after="0" w:line="360" w:lineRule="auto"/>
        <w:jc w:val="both"/>
        <w:rPr>
          <w:rFonts w:ascii="Times New Roman" w:hAnsi="Times New Roman" w:cs="Times New Roman"/>
          <w:b/>
          <w:sz w:val="28"/>
          <w:szCs w:val="24"/>
        </w:rPr>
      </w:pPr>
      <w:r w:rsidRPr="006D1BAD">
        <w:rPr>
          <w:rFonts w:ascii="Times New Roman" w:hAnsi="Times New Roman" w:cs="Times New Roman"/>
          <w:b/>
          <w:sz w:val="28"/>
          <w:szCs w:val="24"/>
        </w:rPr>
        <w:t>Lecture 5</w:t>
      </w:r>
      <w:r w:rsidR="006D1BAD" w:rsidRPr="006D1BAD">
        <w:rPr>
          <w:rFonts w:ascii="Times New Roman" w:hAnsi="Times New Roman" w:cs="Times New Roman"/>
          <w:b/>
          <w:sz w:val="28"/>
          <w:szCs w:val="24"/>
        </w:rPr>
        <w:t xml:space="preserve"> </w:t>
      </w:r>
      <w:r w:rsidRPr="006D1BAD">
        <w:rPr>
          <w:rFonts w:ascii="Times New Roman" w:hAnsi="Times New Roman" w:cs="Times New Roman"/>
          <w:b/>
          <w:sz w:val="28"/>
          <w:szCs w:val="24"/>
        </w:rPr>
        <w:t>Families of Languages</w:t>
      </w:r>
    </w:p>
    <w:p w:rsidR="00E50F76" w:rsidRPr="00D057A7" w:rsidRDefault="00E50F76" w:rsidP="00087A49">
      <w:pPr>
        <w:spacing w:after="0" w:line="360" w:lineRule="auto"/>
        <w:jc w:val="both"/>
        <w:rPr>
          <w:rFonts w:ascii="Times New Roman" w:hAnsi="Times New Roman" w:cs="Times New Roman"/>
          <w:b/>
          <w:sz w:val="24"/>
          <w:szCs w:val="24"/>
        </w:rPr>
      </w:pPr>
      <w:r w:rsidRPr="00D057A7">
        <w:rPr>
          <w:rFonts w:ascii="Times New Roman" w:hAnsi="Times New Roman" w:cs="Times New Roman"/>
          <w:b/>
          <w:sz w:val="24"/>
          <w:szCs w:val="24"/>
        </w:rPr>
        <w:t>Indo-European Languages</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All living languages evolve over time, adding &amp; losing vocabulary, morphological behavior, and syntactic structures, and changing in the ways they are pronounced by their speakers. Even without knowing how or why these evolutionary mechanisms operate, one can still get a feel for their effects; for example, they account for the differences between American and British English, and for the fact that neither Americans nor Brits can understand Beowulf at all without first being taught how to read the Old English language in which it was composed. Even the writings of Shakespeare -- much more recent than Beowulf -- can be difficult for modern English speakers to interpret. The field of study that concerns itself with language evolution is called historical linguistics.</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 large number of related languages form what is called the Indo-European macro</w:t>
      </w:r>
      <w:r w:rsidR="00D057A7">
        <w:rPr>
          <w:rFonts w:ascii="Times New Roman" w:hAnsi="Times New Roman" w:cs="Times New Roman"/>
          <w:sz w:val="24"/>
          <w:szCs w:val="24"/>
        </w:rPr>
        <w:t xml:space="preserve"> </w:t>
      </w:r>
      <w:r w:rsidRPr="008C54F4">
        <w:rPr>
          <w:rFonts w:ascii="Times New Roman" w:hAnsi="Times New Roman" w:cs="Times New Roman"/>
          <w:sz w:val="24"/>
          <w:szCs w:val="24"/>
        </w:rPr>
        <w:t xml:space="preserve">family. These languages all evolved from a common ancestral tongue called Proto-Indo-European (PIE), spoken ca. 6,000 years ago by a people living (by "traditional" hypothesis) somewhere in the general vicinity of the Pontic Steppe north of the Black Sea and east to the Caspian -- an area that, perhaps not accidentally, seems to coincide with the land of the ancient Scythians, from the Ukraine across far southwestern Russia to western Kazakhstan. </w:t>
      </w:r>
      <w:proofErr w:type="gramStart"/>
      <w:r w:rsidRPr="008C54F4">
        <w:rPr>
          <w:rFonts w:ascii="Times New Roman" w:hAnsi="Times New Roman" w:cs="Times New Roman"/>
          <w:sz w:val="24"/>
          <w:szCs w:val="24"/>
        </w:rPr>
        <w:t>(N.B.</w:t>
      </w:r>
      <w:proofErr w:type="gramEnd"/>
      <w:r w:rsidRPr="008C54F4">
        <w:rPr>
          <w:rFonts w:ascii="Times New Roman" w:hAnsi="Times New Roman" w:cs="Times New Roman"/>
          <w:sz w:val="24"/>
          <w:szCs w:val="24"/>
        </w:rPr>
        <w:t xml:space="preserve"> Many claims on this page are debated, in their details, but on the whole they seem best to fit the evidence and are accepted by most scholars; herein, we shall not bother to acknowledge the myriad debates but instead present a broad-brush picture for a general audience.)</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Proto-Indo-European speakers grew in number and influence -- they are credited with the domestication of horses and the invention of the chariot, among many other innovations -- and spread east &amp; west, north &amp; south. But before the invention of any writing system known to its speakers, PIE had died out: as Indo-Europeans expanded from the ancestral homeland and brought forth new generations, PIE evolved, first into disparate dialects, and then into mutually incomprehensible daughter languages. Ten "proto-language" families are identified today: using </w:t>
      </w:r>
      <w:r w:rsidRPr="008C54F4">
        <w:rPr>
          <w:rFonts w:ascii="Times New Roman" w:hAnsi="Times New Roman" w:cs="Times New Roman"/>
          <w:sz w:val="24"/>
          <w:szCs w:val="24"/>
        </w:rPr>
        <w:lastRenderedPageBreak/>
        <w:t>what historical linguists call the comparative method, their probable forms (and that of Proto-Indo-European itself) can be reconstructed based on similarities and differences among descendants that were attested in inscriptions and literary &amp; religious texts. (Such written records began to appear about a thousand years after PIE was last spoken.) For a sketch of the evolution of PIE into its major proto-languages, see Evolution of IE Families.</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Indo-European proto-languages themselves evolved, each giving rise to its own family of languages. Each family is identified with the proto-language from which it sprung; these families are conventionally listed in order, roughly from west to east with respect to the homelands their speakers came to occupy. The ten </w:t>
      </w:r>
      <w:proofErr w:type="gramStart"/>
      <w:r w:rsidRPr="008C54F4">
        <w:rPr>
          <w:rFonts w:ascii="Times New Roman" w:hAnsi="Times New Roman" w:cs="Times New Roman"/>
          <w:sz w:val="24"/>
          <w:szCs w:val="24"/>
        </w:rPr>
        <w:t>families,</w:t>
      </w:r>
      <w:proofErr w:type="gramEnd"/>
      <w:r w:rsidRPr="008C54F4">
        <w:rPr>
          <w:rFonts w:ascii="Times New Roman" w:hAnsi="Times New Roman" w:cs="Times New Roman"/>
          <w:sz w:val="24"/>
          <w:szCs w:val="24"/>
        </w:rPr>
        <w:t xml:space="preserve"> linked to modern maps of their homeland areas (which open in a separate window), are:</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Celtic, with languages spoken in the British Isles, in Spain, and across southern Europe to central Turkey;</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Germanic, with languages spoken in England and throughout Scandinavia &amp; central Europe to Crimea;</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Italic, with languages spoken in Italy and, later, throughout the Roman Empire including modern-day Portugal, Spain, France, and Romania;</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Balto-Slavic, with Baltic languages spoken in Latvia &amp; Lithuania, and Slavic throughout </w:t>
      </w:r>
      <w:proofErr w:type="gramStart"/>
      <w:r w:rsidRPr="008C54F4">
        <w:rPr>
          <w:rFonts w:ascii="Times New Roman" w:hAnsi="Times New Roman" w:cs="Times New Roman"/>
          <w:sz w:val="24"/>
          <w:szCs w:val="24"/>
        </w:rPr>
        <w:t>eastern</w:t>
      </w:r>
      <w:proofErr w:type="gramEnd"/>
      <w:r w:rsidRPr="008C54F4">
        <w:rPr>
          <w:rFonts w:ascii="Times New Roman" w:hAnsi="Times New Roman" w:cs="Times New Roman"/>
          <w:sz w:val="24"/>
          <w:szCs w:val="24"/>
        </w:rPr>
        <w:t xml:space="preserve"> Europe plus Belarus &amp; the Ukraine &amp; Russia;</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Balkan (exceptional, as discussed below), with languages spoken mostly in the Balkans and far western Turkey;</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Hellenic, spoken in Greece and the Aegean Islands and, later, in other areas conquered by Alexander (but mostly around the Mediterranean);</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Anatolian, with languages spoken in Anatolia, a.k.a. Asia Minor, i.e. modern Turkey;</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Armenian, spoken in Armenia and nearby areas including eastern Turkey;</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Indo-Iranian, with languages spoken from India through Pakistan and Afghanistan to Iran and Kurdish areas of Iraq and Turkey;</w:t>
      </w:r>
    </w:p>
    <w:p w:rsidR="00E50F76" w:rsidRPr="008C54F4" w:rsidRDefault="00E50F76" w:rsidP="00087A49">
      <w:pPr>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Tocharian, spoken in the Tarim Basin of Xinjiang, in far western China.</w:t>
      </w:r>
      <w:proofErr w:type="gramEnd"/>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Each table that follows presents a highly schematic sketch of the evolutionary paths leading from the family ancestor to later, attested languages -- up to the present time, in the case of families that did not entirely die out. (Anatolian and Tocharian are the only known families that are now extinct.) By highly schematic we mean, for example, that dates are very approximate: we adopt, </w:t>
      </w:r>
      <w:r w:rsidRPr="008C54F4">
        <w:rPr>
          <w:rFonts w:ascii="Times New Roman" w:hAnsi="Times New Roman" w:cs="Times New Roman"/>
          <w:sz w:val="24"/>
          <w:szCs w:val="24"/>
        </w:rPr>
        <w:lastRenderedPageBreak/>
        <w:t>for sheer presentation convenience, quite arbitrary ranges of 500 or 1000 years that have little to do with accurate dates even when these might be known, which is seldom. What is important is that the general picture is instructive; for details the reader is referred to the vast literature of historical linguistics, now well over 200 years in the making and brimming with hypotheses, supporting arguments, and disagreements major &amp; minor.</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the tables that follow, columns show 500/1000-year ranges, reading left to right; successive rows display groupings of sub-families (in bold face), languages within them (italicized if dead), and, reading left to right, not just a chronological but an evolutionary sequence (except for the Balkan languages). After each family section heading, important points related to the table that follows are briefly surveyed; for the reader's convenience, most geographic names are in modern English. Note: even where surviving languages in a family may number in the hundreds, and may be spoken by over a billion people (as in the case of the Indo-Iranian family), only a very few languages are selected for illustration here. For every family except Balkan, there are one or more languages for which online texts &amp; lessons are or will be available in our Early Indo-European Online (EIEOL) series; links are provided from those languages to their series introductions.</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CELTIC</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Proto-Celtic speakers moved generally west from the PIE homeland, probably alongside groups from the Italic branch, spreading across southern Europe into central Turkey, northern Italy, </w:t>
      </w:r>
      <w:proofErr w:type="gramStart"/>
      <w:r w:rsidRPr="008C54F4">
        <w:rPr>
          <w:rFonts w:ascii="Times New Roman" w:hAnsi="Times New Roman" w:cs="Times New Roman"/>
          <w:sz w:val="24"/>
          <w:szCs w:val="24"/>
        </w:rPr>
        <w:t>France, Spain, and eventually the British Isles.</w:t>
      </w:r>
      <w:proofErr w:type="gramEnd"/>
      <w:r w:rsidRPr="008C54F4">
        <w:rPr>
          <w:rFonts w:ascii="Times New Roman" w:hAnsi="Times New Roman" w:cs="Times New Roman"/>
          <w:sz w:val="24"/>
          <w:szCs w:val="24"/>
        </w:rPr>
        <w:t xml:space="preserve"> As centuries passed, their language evolved into one group of languages labelled Continental (spoken by "Gauls" across southern Europe and mentioned by Julius Caesar among others), and another labelled Insular (spoken in the British Isles). Continental Celts later adopted Latin, or Greek in the case of those in Turkey, and the Continental Celtic languages, attested from the 6th century B.C., were lost. Insular Celtic split into a Goidelic subgroup that developed in Ireland, and a Brythonic subgroup that developed in England &amp; Wales. Later in history, Goidelic Celts migrated to Scotland; also later in history, Brythonic Celts under pressure from the Anglo-Saxons returned to the Continent and settled in Brittany, on the western point of France.</w:t>
      </w:r>
      <w:r w:rsidR="00D057A7" w:rsidRPr="008C54F4">
        <w:rPr>
          <w:rFonts w:ascii="Times New Roman" w:hAnsi="Times New Roman" w:cs="Times New Roman"/>
          <w:sz w:val="24"/>
          <w:szCs w:val="24"/>
        </w:rPr>
        <w:t xml:space="preserve"> </w:t>
      </w:r>
    </w:p>
    <w:p w:rsidR="007318F3" w:rsidRPr="008C54F4" w:rsidRDefault="007318F3" w:rsidP="00087A49">
      <w:pPr>
        <w:spacing w:after="0" w:line="360" w:lineRule="auto"/>
        <w:jc w:val="both"/>
        <w:rPr>
          <w:rFonts w:ascii="Times New Roman" w:hAnsi="Times New Roman" w:cs="Times New Roman"/>
          <w:sz w:val="24"/>
          <w:szCs w:val="24"/>
        </w:rPr>
      </w:pPr>
    </w:p>
    <w:p w:rsidR="00417892" w:rsidRDefault="00417892" w:rsidP="00087A49">
      <w:pPr>
        <w:spacing w:after="0" w:line="360" w:lineRule="auto"/>
        <w:jc w:val="both"/>
        <w:rPr>
          <w:rFonts w:ascii="Times New Roman" w:hAnsi="Times New Roman" w:cs="Times New Roman"/>
          <w:sz w:val="24"/>
          <w:szCs w:val="24"/>
        </w:rPr>
      </w:pPr>
    </w:p>
    <w:p w:rsidR="00417892" w:rsidRDefault="00417892"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GERMANIC</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Germanic tribes generally followed behind the Celts, but moved somewhat further north. Their language developed into three groups of tongues labelled East, North, and West for their geographic distribution, with Runic now being considered the likely ancestor of the latter two. Gothic is the only attested language from the east, with a 4th century translation of the Bible, although Vandalic is known to have been spoken by Vandals who migrated across the fading Roman Empire through Spain to north Africa (see also map of the Germanic Kingdoms in 526). Most of the Goths blended into the Empire and their language was replaced by local Latin dialects, but some migrated east into Crimea, where their language survived to the 16th century.</w:t>
      </w:r>
    </w:p>
    <w:p w:rsidR="00E50F76" w:rsidRPr="008C54F4" w:rsidRDefault="00E50F76"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Limited amounts of "Northwest Germanic" text survive from the 1st/2nd centuries A.D., carved in </w:t>
      </w:r>
      <w:proofErr w:type="gramStart"/>
      <w:r w:rsidRPr="008C54F4">
        <w:rPr>
          <w:rFonts w:ascii="Times New Roman" w:hAnsi="Times New Roman" w:cs="Times New Roman"/>
          <w:sz w:val="24"/>
          <w:szCs w:val="24"/>
        </w:rPr>
        <w:t>Runic</w:t>
      </w:r>
      <w:proofErr w:type="gramEnd"/>
      <w:r w:rsidRPr="008C54F4">
        <w:rPr>
          <w:rFonts w:ascii="Times New Roman" w:hAnsi="Times New Roman" w:cs="Times New Roman"/>
          <w:sz w:val="24"/>
          <w:szCs w:val="24"/>
        </w:rPr>
        <w:t xml:space="preserve"> script; later, the North Germanic languages developed in far north Europe (primarily the Scandinavian countries Denmark, Sweden, Norway, and their islands). Old Norse was the language of the Vikings, who settled Iceland as well as Scandinavia.</w:t>
      </w:r>
    </w:p>
    <w:p w:rsidR="00E50F76" w:rsidRPr="008C54F4" w:rsidRDefault="00E50F76"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West Germanic languages developed in two main groups, one ("High German") at higher elevations, in southern Germany, Switzerland, and Austria, and the other ("Low German") further north and along the coast, including the Netherlands and Belgium. Modern German evolved from the former; modern English, via Old English a.k.a. Anglo-Saxon (see the map of Angles &amp; Saxons about 600 A.D.), from the latter. (The term "Pennsylvania Dutch" is a modern misnomer: the original speakers came from central &amp; southern Germany, even Switzerland -- not from the Netherlands.)</w:t>
      </w:r>
    </w:p>
    <w:p w:rsidR="00901F28" w:rsidRDefault="00901F28"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ITALIC</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Italic peoples began their descent into the Italian peninsula around the 2nd millenium B.C. Two subgroups developed from Proto-Italic -- Sabellic and Latino-Faliscan, both attested by 7th century B.C. inscriptions (the former in Umbrian, the latter in Faliscan). But the growing strength of the Latin speakers, culminating in the Roman Empire, resulted in most competing tongues in Italy (and many elsewhere, for example Continental Celtic) being extinguished. With the collapse of the Empire, the provincial Vulgar Latin dialects rather than Classical Latin </w:t>
      </w:r>
      <w:r w:rsidRPr="008C54F4">
        <w:rPr>
          <w:rFonts w:ascii="Times New Roman" w:hAnsi="Times New Roman" w:cs="Times New Roman"/>
          <w:sz w:val="24"/>
          <w:szCs w:val="24"/>
        </w:rPr>
        <w:lastRenderedPageBreak/>
        <w:t>survived, and in time developed into the Romance languages (see map of the European Provinces of Rome).</w:t>
      </w:r>
    </w:p>
    <w:p w:rsidR="00E50F76" w:rsidRPr="008C54F4" w:rsidRDefault="00E50F76"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BALTO-SLAVIC</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While the Balto-Slavic (and especially the Baltic) languages of </w:t>
      </w:r>
      <w:proofErr w:type="gramStart"/>
      <w:r w:rsidRPr="008C54F4">
        <w:rPr>
          <w:rFonts w:ascii="Times New Roman" w:hAnsi="Times New Roman" w:cs="Times New Roman"/>
          <w:sz w:val="24"/>
          <w:szCs w:val="24"/>
        </w:rPr>
        <w:t>eastern</w:t>
      </w:r>
      <w:proofErr w:type="gramEnd"/>
      <w:r w:rsidRPr="008C54F4">
        <w:rPr>
          <w:rFonts w:ascii="Times New Roman" w:hAnsi="Times New Roman" w:cs="Times New Roman"/>
          <w:sz w:val="24"/>
          <w:szCs w:val="24"/>
        </w:rPr>
        <w:t xml:space="preserve"> Europe are attested only late, even by Indo-European standards, there are characteristics that strongly suggest they are highly conservative (most especially Baltic) and retain features akin to Proto-Indo-European. No Slavic language is attested until the mid-9th century A.D. (Old Church Slavonic), and no Baltic language until the 14th century (some Old Prussian words &amp; phrases). Old Church Slavonic and Old Prussian became extinct, but Slavic and Baltic sibling languages survived.</w:t>
      </w:r>
    </w:p>
    <w:p w:rsidR="00901F28" w:rsidRDefault="00901F28"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BALKAN</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"family" of Balkan languages (see also the old map of Macedonia, Thrace, Illyria, Moesia and Dacia) is exceptional in that there are far too few early texts to support strong hypotheses about genetic relationships among the erstwhile members. This doesn't mean there are no hypotheses -- they are, in fact, numerous! -- </w:t>
      </w:r>
      <w:proofErr w:type="gramStart"/>
      <w:r w:rsidRPr="008C54F4">
        <w:rPr>
          <w:rFonts w:ascii="Times New Roman" w:hAnsi="Times New Roman" w:cs="Times New Roman"/>
          <w:sz w:val="24"/>
          <w:szCs w:val="24"/>
        </w:rPr>
        <w:t>but</w:t>
      </w:r>
      <w:proofErr w:type="gramEnd"/>
      <w:r w:rsidRPr="008C54F4">
        <w:rPr>
          <w:rFonts w:ascii="Times New Roman" w:hAnsi="Times New Roman" w:cs="Times New Roman"/>
          <w:sz w:val="24"/>
          <w:szCs w:val="24"/>
        </w:rPr>
        <w:t xml:space="preserve"> it does mean that no firm conclusions can be drawn because evidence is paltry or absent. As one example, the "traditional" hypothesis is that Illyrian is the ancestor of Albanian; but as there are no native texts in Illyrian, it is difficult to say much of anything certain about it. It seems nevertheless that these two differ in a fundamental manner that, in Indo-European linguistics, has always marked a crucial distinction (denoted by the terms "centum" vs. "satem"). The languages in the table below are grouped into a "family" for reasons as much geographic as linguistic, and the chronological sequence of languages, left to right, cannot be taken to suggest their evolutionary sequence. </w:t>
      </w:r>
    </w:p>
    <w:p w:rsidR="00E50F76" w:rsidRPr="008C54F4" w:rsidRDefault="00E50F76"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HELLENIC</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For all practical purposes, the Hellenic family is represented by a single language spoken in Greece and the Aegean Islands: Greek, which is attested in a number of dialects spanning more than three millenia. The oldest, Mycenaean Greek texts pre-date the 14th century B.C. (see map of Mycenaean Greece), and were written in the script known as Linear B. </w:t>
      </w:r>
      <w:proofErr w:type="gramStart"/>
      <w:r w:rsidRPr="008C54F4">
        <w:rPr>
          <w:rFonts w:ascii="Times New Roman" w:hAnsi="Times New Roman" w:cs="Times New Roman"/>
          <w:sz w:val="24"/>
          <w:szCs w:val="24"/>
        </w:rPr>
        <w:t>But an invasion of (illiterate?)</w:t>
      </w:r>
      <w:proofErr w:type="gramEnd"/>
      <w:r w:rsidRPr="008C54F4">
        <w:rPr>
          <w:rFonts w:ascii="Times New Roman" w:hAnsi="Times New Roman" w:cs="Times New Roman"/>
          <w:sz w:val="24"/>
          <w:szCs w:val="24"/>
        </w:rPr>
        <w:t xml:space="preserve"> Dorian </w:t>
      </w:r>
      <w:proofErr w:type="gramStart"/>
      <w:r w:rsidRPr="008C54F4">
        <w:rPr>
          <w:rFonts w:ascii="Times New Roman" w:hAnsi="Times New Roman" w:cs="Times New Roman"/>
          <w:sz w:val="24"/>
          <w:szCs w:val="24"/>
        </w:rPr>
        <w:t>tribes</w:t>
      </w:r>
      <w:proofErr w:type="gramEnd"/>
      <w:r w:rsidRPr="008C54F4">
        <w:rPr>
          <w:rFonts w:ascii="Times New Roman" w:hAnsi="Times New Roman" w:cs="Times New Roman"/>
          <w:sz w:val="24"/>
          <w:szCs w:val="24"/>
        </w:rPr>
        <w:t xml:space="preserve"> ca. 1100 B.C. was followed by the collapse of Mycenaean civilization and the loss of the art of Greek writing. A few hundred years later the Greeks adapted a </w:t>
      </w:r>
      <w:r w:rsidRPr="008C54F4">
        <w:rPr>
          <w:rFonts w:ascii="Times New Roman" w:hAnsi="Times New Roman" w:cs="Times New Roman"/>
          <w:sz w:val="24"/>
          <w:szCs w:val="24"/>
        </w:rPr>
        <w:lastRenderedPageBreak/>
        <w:t xml:space="preserve">Phoenician script -- adding, for the first time, letters representing vowels. This script developed into what we know as the Greek alphabet, which formed the early basis of the Etruscan &amp; Roman alphabets among others (a more modern example being Cyrillic). </w:t>
      </w:r>
    </w:p>
    <w:p w:rsidR="00E50F76" w:rsidRPr="008C54F4" w:rsidRDefault="00E50F76"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ANATOLIAN</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Anatolian family includes the oldest attested Indo-European languages: some Hittite documents are dated as early as the 18th century B.C. It is thought to have been the first branch of Indo-European to separate from PIE, and it was also the first branch [known to us] to become extinct, being replaced by Greek ca. 2nd/1st century B.C. Buried and lost until modern times, Hittite cuneiform tablets were first unearthed in the early 20th century in north-central Turkey, and helped revolutionize Indo-European linguistics. A sister language, Luwian, was probably spoken in Homer's Troy, located southwest of the Dardanelles. </w:t>
      </w:r>
    </w:p>
    <w:p w:rsidR="00E50F76" w:rsidRPr="008C54F4" w:rsidRDefault="00E50F76"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ARMENIAN</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earliest documentary evidence re: the Armenians is a 6th century B.C. inscription at Behistun by the Persian king Darius I. Herodotus, writing a century later, stated that the Armenians had lived in Thrace and moved into Phrygia, from which they crossed into the [later] territory of Armenia. But though Armenians are known to history as a people, their language was first attested by a translation of the Bible a full thousand years later, following the invention by Mesrop, a Christian monk, of a suitable alphabet; by that time, Classical Armenian evidenced strong influence by Iranian tongues, especially Parthian. Other loan words from Anatolian languages attest to early Armenian presence in western and central Turkey. Due to manifold linguistic influences, evidenced for example by many isoglosses with Greek, it is difficult to support arguments for a close connection with any other Indo-European language family in particular.</w:t>
      </w:r>
    </w:p>
    <w:p w:rsidR="00E50F76" w:rsidRPr="008C54F4" w:rsidRDefault="00E50F76"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INDO-IRANIAN</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Proto-Indo-Iranian speakers moved east &amp; south from the PIE ancestral homeland. Then, still in prehistoric times, the Indo-Iranian family split into Indic and Iranian branches, labelled for their early literary centers (roughly speaking) in India and Iran.</w:t>
      </w:r>
    </w:p>
    <w:p w:rsidR="00E50F76" w:rsidRPr="008C54F4" w:rsidRDefault="00E50F76" w:rsidP="00087A49">
      <w:pPr>
        <w:spacing w:after="0" w:line="360" w:lineRule="auto"/>
        <w:jc w:val="both"/>
        <w:rPr>
          <w:rFonts w:ascii="Times New Roman" w:hAnsi="Times New Roman" w:cs="Times New Roman"/>
          <w:sz w:val="24"/>
          <w:szCs w:val="24"/>
        </w:rPr>
      </w:pP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Although written Indic documents do not exist of an age comparable to that of Hittite, the language of the Rigveda is thought to be well-preserved from a form dating to perhaps the early 2nd millenium B.C. In particular, when the grammar for Sanskrit was being composed by Panini ca. 400 B.C., Rigvedic was already archaic and, in many respects, no longer understood -- a situation analogous to modern English speakers' problems understanding the language of Beowulf. Even some of the poetic structures of the Rigveda were no longer recognized -- again, a situation analogous to our modern ignorance of Old English poetic structures. Nevertheless, oral transmission of liturgy and poetry can be, and for the Rigveda is believed to have been, amazingly accurate. Accordingly, early Indic compositions can be studied with almost as much confidence as is invested in later, written texts in Pali, Prakrit, etc.</w:t>
      </w:r>
    </w:p>
    <w:p w:rsidR="00E50F76" w:rsidRPr="008C54F4" w:rsidRDefault="00E50F76" w:rsidP="00087A49">
      <w:pPr>
        <w:spacing w:after="0" w:line="360" w:lineRule="auto"/>
        <w:jc w:val="both"/>
        <w:rPr>
          <w:rFonts w:ascii="Times New Roman" w:hAnsi="Times New Roman" w:cs="Times New Roman"/>
          <w:sz w:val="24"/>
          <w:szCs w:val="24"/>
        </w:rPr>
      </w:pPr>
    </w:p>
    <w:p w:rsidR="001C566D"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Somewhat like Rigvedic (a close descendant of Proto-Indic), Avestan (a descendant of Proto-Iranian) was represented by memorized religious compositions for centuries before they were written down. The Avestan language itself, then, is of unknown but great age. Although it is still important in Zoroastrian liturgy, it does not have living descendants. Two languages closely related to it, Bactrian and Old </w:t>
      </w:r>
      <w:proofErr w:type="gramStart"/>
      <w:r w:rsidRPr="008C54F4">
        <w:rPr>
          <w:rFonts w:ascii="Times New Roman" w:hAnsi="Times New Roman" w:cs="Times New Roman"/>
          <w:sz w:val="24"/>
          <w:szCs w:val="24"/>
        </w:rPr>
        <w:t>Persian,</w:t>
      </w:r>
      <w:proofErr w:type="gramEnd"/>
      <w:r w:rsidRPr="008C54F4">
        <w:rPr>
          <w:rFonts w:ascii="Times New Roman" w:hAnsi="Times New Roman" w:cs="Times New Roman"/>
          <w:sz w:val="24"/>
          <w:szCs w:val="24"/>
        </w:rPr>
        <w:t xml:space="preserve"> have many modern descendants including Pashto and Farsi.</w:t>
      </w:r>
    </w:p>
    <w:p w:rsidR="00E50F76" w:rsidRPr="008C54F4" w:rsidRDefault="001C566D"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TOCHARIAN</w:t>
      </w:r>
    </w:p>
    <w:p w:rsidR="00E50F76"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Like the Anatolian language family, the Tocharian family is extinct; also like Anatolian, Tocharian texts were deciphered in the early 20th century and their study has suggested major changes to theories about early Indo-European (IE) languages. Prominent among these is the fact that Tocharian exhibits some fundamental affinities to the more western language families, such as Celtic, Italic, </w:t>
      </w:r>
      <w:proofErr w:type="gramStart"/>
      <w:r w:rsidRPr="008C54F4">
        <w:rPr>
          <w:rFonts w:ascii="Times New Roman" w:hAnsi="Times New Roman" w:cs="Times New Roman"/>
          <w:sz w:val="24"/>
          <w:szCs w:val="24"/>
        </w:rPr>
        <w:t>Hellenic</w:t>
      </w:r>
      <w:proofErr w:type="gramEnd"/>
      <w:r w:rsidRPr="008C54F4">
        <w:rPr>
          <w:rFonts w:ascii="Times New Roman" w:hAnsi="Times New Roman" w:cs="Times New Roman"/>
          <w:sz w:val="24"/>
          <w:szCs w:val="24"/>
        </w:rPr>
        <w:t xml:space="preserve"> and especially Germanic, that distinguish it from the geographically much closer eastern language families, such as Indo-Iranian or even Balto-Slavic. This does not mean that Tocharian is particularly close to any western European language family, though many individual parallels have been drawn, but only that it seems closer to them as a group than to the eastern IE languages. How western European (?) </w:t>
      </w:r>
      <w:proofErr w:type="gramStart"/>
      <w:r w:rsidRPr="008C54F4">
        <w:rPr>
          <w:rFonts w:ascii="Times New Roman" w:hAnsi="Times New Roman" w:cs="Times New Roman"/>
          <w:sz w:val="24"/>
          <w:szCs w:val="24"/>
        </w:rPr>
        <w:t>Tocharian speakers came to live in the Tarim Basin in Xinjiang, China, is</w:t>
      </w:r>
      <w:proofErr w:type="gramEnd"/>
      <w:r w:rsidRPr="008C54F4">
        <w:rPr>
          <w:rFonts w:ascii="Times New Roman" w:hAnsi="Times New Roman" w:cs="Times New Roman"/>
          <w:sz w:val="24"/>
          <w:szCs w:val="24"/>
        </w:rPr>
        <w:t xml:space="preserve"> a mystery yet unresolved. However, it is noteworthy that the Silk Road was established through that area around the same time Tocharian speakers seem to have </w:t>
      </w:r>
      <w:r w:rsidRPr="008C54F4">
        <w:rPr>
          <w:rFonts w:ascii="Times New Roman" w:hAnsi="Times New Roman" w:cs="Times New Roman"/>
          <w:sz w:val="24"/>
          <w:szCs w:val="24"/>
        </w:rPr>
        <w:lastRenderedPageBreak/>
        <w:t>arrived: the appearance of a highly mobile European people at the inception of a major Eurasian trade link might not be a coincidence.</w:t>
      </w:r>
    </w:p>
    <w:p w:rsidR="001C7327" w:rsidRPr="008C54F4" w:rsidRDefault="00E50F76"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It is by no means certain that western European affinities demonstrate a prior western European presence: sometimes similarities exist by chance; but if chance is ruled out, there may have been sufficient linguistic contact between Proto-Tocharian speakers and others destined to live in </w:t>
      </w:r>
      <w:proofErr w:type="gramStart"/>
      <w:r w:rsidRPr="008C54F4">
        <w:rPr>
          <w:rFonts w:ascii="Times New Roman" w:hAnsi="Times New Roman" w:cs="Times New Roman"/>
          <w:sz w:val="24"/>
          <w:szCs w:val="24"/>
        </w:rPr>
        <w:t>western</w:t>
      </w:r>
      <w:proofErr w:type="gramEnd"/>
      <w:r w:rsidRPr="008C54F4">
        <w:rPr>
          <w:rFonts w:ascii="Times New Roman" w:hAnsi="Times New Roman" w:cs="Times New Roman"/>
          <w:sz w:val="24"/>
          <w:szCs w:val="24"/>
        </w:rPr>
        <w:t xml:space="preserve"> Europe, before the IE break-up. It seems rather likely that Tocharian peoples migrated directly east from the PIE homeland and discovered exotic trade goods awaiting further exploitation. Tocharian, unattested, later evolved into two separate languages, conventionally denoted as Tocharian A (eastern, a.k.a. Turfanian) and Tocharian B (western, a.k.a. Kuchean), both located along the north rim of the Tarim Basin; in the 6th-8th century A.D. texts so far discovered, A seems to have been in liturgical use only, while B was yet a living vernacular. Evidence for yet a third offshoot, Tocharian C, somewhat older than the other two, has been unearthed along the southern rim of the Tarim Basin.</w:t>
      </w:r>
    </w:p>
    <w:p w:rsidR="00BF66F2" w:rsidRPr="008C54F4" w:rsidRDefault="00DC30F8" w:rsidP="00087A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w:t>
      </w:r>
      <w:hyperlink r:id="rId13" w:history="1">
        <w:r w:rsidR="00BF66F2" w:rsidRPr="008C54F4">
          <w:rPr>
            <w:rStyle w:val="Hyperlink"/>
            <w:rFonts w:ascii="Times New Roman" w:hAnsi="Times New Roman" w:cs="Times New Roman"/>
            <w:sz w:val="24"/>
            <w:szCs w:val="24"/>
          </w:rPr>
          <w:t>http://www.utexas.edu/cola/centers/lrc/general/IE.html</w:t>
        </w:r>
      </w:hyperlink>
    </w:p>
    <w:p w:rsidR="00BF66F2" w:rsidRPr="008C54F4" w:rsidRDefault="00BF66F2" w:rsidP="00087A49">
      <w:pPr>
        <w:spacing w:after="0" w:line="360" w:lineRule="auto"/>
        <w:jc w:val="both"/>
        <w:rPr>
          <w:rFonts w:ascii="Times New Roman" w:hAnsi="Times New Roman" w:cs="Times New Roman"/>
          <w:sz w:val="24"/>
          <w:szCs w:val="24"/>
        </w:rPr>
      </w:pPr>
    </w:p>
    <w:p w:rsidR="0028293B" w:rsidRPr="00DC30F8" w:rsidRDefault="0028293B" w:rsidP="00087A49">
      <w:pPr>
        <w:spacing w:after="0" w:line="360" w:lineRule="auto"/>
        <w:jc w:val="both"/>
        <w:rPr>
          <w:rFonts w:ascii="Times New Roman" w:hAnsi="Times New Roman" w:cs="Times New Roman"/>
          <w:b/>
          <w:sz w:val="28"/>
          <w:szCs w:val="24"/>
        </w:rPr>
      </w:pPr>
      <w:r w:rsidRPr="00DC30F8">
        <w:rPr>
          <w:rFonts w:ascii="Times New Roman" w:hAnsi="Times New Roman" w:cs="Times New Roman"/>
          <w:b/>
          <w:sz w:val="28"/>
          <w:szCs w:val="24"/>
        </w:rPr>
        <w:t>Lecture 6 Pre-History</w:t>
      </w:r>
    </w:p>
    <w:p w:rsidR="009412FD" w:rsidRDefault="009412FD" w:rsidP="00087A49">
      <w:pPr>
        <w:autoSpaceDE w:val="0"/>
        <w:autoSpaceDN w:val="0"/>
        <w:adjustRightInd w:val="0"/>
        <w:spacing w:after="0" w:line="360" w:lineRule="auto"/>
        <w:jc w:val="both"/>
        <w:rPr>
          <w:rFonts w:ascii="Times New Roman" w:hAnsi="Times New Roman" w:cs="Times New Roman"/>
          <w:bCs/>
          <w:color w:val="000000"/>
          <w:sz w:val="24"/>
          <w:szCs w:val="24"/>
        </w:rPr>
      </w:pPr>
    </w:p>
    <w:p w:rsidR="00321ABE" w:rsidRPr="009412FD" w:rsidRDefault="00321ABE" w:rsidP="00087A49">
      <w:pPr>
        <w:autoSpaceDE w:val="0"/>
        <w:autoSpaceDN w:val="0"/>
        <w:adjustRightInd w:val="0"/>
        <w:spacing w:after="0" w:line="360" w:lineRule="auto"/>
        <w:jc w:val="both"/>
        <w:rPr>
          <w:rFonts w:ascii="Times New Roman" w:hAnsi="Times New Roman" w:cs="Times New Roman"/>
          <w:b/>
          <w:bCs/>
          <w:color w:val="000000"/>
          <w:sz w:val="24"/>
          <w:szCs w:val="24"/>
        </w:rPr>
      </w:pPr>
      <w:r w:rsidRPr="009412FD">
        <w:rPr>
          <w:rFonts w:ascii="Times New Roman" w:hAnsi="Times New Roman" w:cs="Times New Roman"/>
          <w:b/>
          <w:bCs/>
          <w:color w:val="000000"/>
          <w:sz w:val="24"/>
          <w:szCs w:val="24"/>
        </w:rPr>
        <w:t>Proto-Indo-European</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English is a Germanic language which belongs to the Indo-European languages. The question</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of the original home of the Indo-Europeans has been much debated, but nowadays most</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scholars agree that the original group of people that spoke Proto-Indo-European, the language</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which would later spilt into a number of branches, including the Germanic branch, lived</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somewhere between the Black Sea and the Caspian Sea some 6000 years ago. Most scholars</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believe that this population then expanded/migrated eastward, westward and northward and</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thereby came to inhabit most of Europe and parts of Western Asia.</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We can learn about the earliest Indo-Europeans from aspects of their reconstructed</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vocabulary. Some words, for example, describe an agricultural technology whose existence</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dates back to 5000 B.C. The Indo-European words for </w:t>
      </w:r>
      <w:r w:rsidRPr="008C54F4">
        <w:rPr>
          <w:rFonts w:ascii="Times New Roman" w:hAnsi="Times New Roman" w:cs="Times New Roman"/>
          <w:i/>
          <w:iCs/>
          <w:color w:val="000000"/>
          <w:sz w:val="24"/>
          <w:szCs w:val="24"/>
        </w:rPr>
        <w:t>barley</w:t>
      </w:r>
      <w:r w:rsidRPr="008C54F4">
        <w:rPr>
          <w:rFonts w:ascii="Times New Roman" w:hAnsi="Times New Roman" w:cs="Times New Roman"/>
          <w:color w:val="000000"/>
          <w:sz w:val="24"/>
          <w:szCs w:val="24"/>
        </w:rPr>
        <w:t xml:space="preserve">, </w:t>
      </w:r>
      <w:r w:rsidRPr="008C54F4">
        <w:rPr>
          <w:rFonts w:ascii="Times New Roman" w:hAnsi="Times New Roman" w:cs="Times New Roman"/>
          <w:i/>
          <w:iCs/>
          <w:color w:val="000000"/>
          <w:sz w:val="24"/>
          <w:szCs w:val="24"/>
        </w:rPr>
        <w:t>wheat, flax</w:t>
      </w:r>
      <w:r w:rsidRPr="008C54F4">
        <w:rPr>
          <w:rFonts w:ascii="Times New Roman" w:hAnsi="Times New Roman" w:cs="Times New Roman"/>
          <w:color w:val="000000"/>
          <w:sz w:val="24"/>
          <w:szCs w:val="24"/>
        </w:rPr>
        <w:t xml:space="preserve">, </w:t>
      </w:r>
      <w:r w:rsidRPr="008C54F4">
        <w:rPr>
          <w:rFonts w:ascii="Times New Roman" w:hAnsi="Times New Roman" w:cs="Times New Roman"/>
          <w:i/>
          <w:iCs/>
          <w:color w:val="000000"/>
          <w:sz w:val="24"/>
          <w:szCs w:val="24"/>
        </w:rPr>
        <w:t>apples</w:t>
      </w:r>
      <w:r w:rsidRPr="008C54F4">
        <w:rPr>
          <w:rFonts w:ascii="Times New Roman" w:hAnsi="Times New Roman" w:cs="Times New Roman"/>
          <w:color w:val="000000"/>
          <w:sz w:val="24"/>
          <w:szCs w:val="24"/>
        </w:rPr>
        <w:t xml:space="preserve">, </w:t>
      </w:r>
      <w:r w:rsidRPr="008C54F4">
        <w:rPr>
          <w:rFonts w:ascii="Times New Roman" w:hAnsi="Times New Roman" w:cs="Times New Roman"/>
          <w:i/>
          <w:iCs/>
          <w:color w:val="000000"/>
          <w:sz w:val="24"/>
          <w:szCs w:val="24"/>
        </w:rPr>
        <w:t>cherries,</w:t>
      </w:r>
      <w:r w:rsidR="00344788" w:rsidRPr="008C54F4">
        <w:rPr>
          <w:rFonts w:ascii="Times New Roman" w:hAnsi="Times New Roman" w:cs="Times New Roman"/>
          <w:i/>
          <w:iCs/>
          <w:color w:val="000000"/>
          <w:sz w:val="24"/>
          <w:szCs w:val="24"/>
        </w:rPr>
        <w:t xml:space="preserve"> </w:t>
      </w:r>
      <w:r w:rsidRPr="008C54F4">
        <w:rPr>
          <w:rFonts w:ascii="Times New Roman" w:hAnsi="Times New Roman" w:cs="Times New Roman"/>
          <w:i/>
          <w:iCs/>
          <w:color w:val="000000"/>
          <w:sz w:val="24"/>
          <w:szCs w:val="24"/>
        </w:rPr>
        <w:t xml:space="preserve">grapes, vines, mead </w:t>
      </w:r>
      <w:r w:rsidRPr="008C54F4">
        <w:rPr>
          <w:rFonts w:ascii="Times New Roman" w:hAnsi="Times New Roman" w:cs="Times New Roman"/>
          <w:color w:val="000000"/>
          <w:sz w:val="24"/>
          <w:szCs w:val="24"/>
        </w:rPr>
        <w:t xml:space="preserve">and </w:t>
      </w:r>
      <w:r w:rsidRPr="008C54F4">
        <w:rPr>
          <w:rFonts w:ascii="Times New Roman" w:hAnsi="Times New Roman" w:cs="Times New Roman"/>
          <w:i/>
          <w:iCs/>
          <w:color w:val="000000"/>
          <w:sz w:val="24"/>
          <w:szCs w:val="24"/>
        </w:rPr>
        <w:t xml:space="preserve">beer </w:t>
      </w:r>
      <w:r w:rsidRPr="008C54F4">
        <w:rPr>
          <w:rFonts w:ascii="Times New Roman" w:hAnsi="Times New Roman" w:cs="Times New Roman"/>
          <w:color w:val="000000"/>
          <w:sz w:val="24"/>
          <w:szCs w:val="24"/>
        </w:rPr>
        <w:t>and words for the various implements with which to cultivate,</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harvest and produce these products describe a way of life unknown in northern Europe until</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the third or second millennium B.C.</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Reconstructed vocabulary also tells us much about the climate and </w:t>
      </w:r>
      <w:r w:rsidRPr="008C54F4">
        <w:rPr>
          <w:rFonts w:ascii="Times New Roman" w:hAnsi="Times New Roman" w:cs="Times New Roman"/>
          <w:color w:val="000000"/>
          <w:sz w:val="24"/>
          <w:szCs w:val="24"/>
        </w:rPr>
        <w:lastRenderedPageBreak/>
        <w:t>geography of the</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region where the Proto-Indo-Europeans lived. Such words include words meaning </w:t>
      </w:r>
      <w:r w:rsidRPr="008C54F4">
        <w:rPr>
          <w:rFonts w:ascii="Times New Roman" w:hAnsi="Times New Roman" w:cs="Times New Roman"/>
          <w:i/>
          <w:iCs/>
          <w:color w:val="000000"/>
          <w:sz w:val="24"/>
          <w:szCs w:val="24"/>
        </w:rPr>
        <w:t>winter,</w:t>
      </w:r>
      <w:r w:rsidR="00344788" w:rsidRPr="008C54F4">
        <w:rPr>
          <w:rFonts w:ascii="Times New Roman" w:hAnsi="Times New Roman" w:cs="Times New Roman"/>
          <w:i/>
          <w:iCs/>
          <w:color w:val="000000"/>
          <w:sz w:val="24"/>
          <w:szCs w:val="24"/>
        </w:rPr>
        <w:t xml:space="preserve"> </w:t>
      </w:r>
      <w:r w:rsidRPr="008C54F4">
        <w:rPr>
          <w:rFonts w:ascii="Times New Roman" w:hAnsi="Times New Roman" w:cs="Times New Roman"/>
          <w:i/>
          <w:iCs/>
          <w:color w:val="000000"/>
          <w:sz w:val="24"/>
          <w:szCs w:val="24"/>
        </w:rPr>
        <w:t xml:space="preserve">snow, birch, beech, pine, wolf, salmon, bear, </w:t>
      </w:r>
      <w:r w:rsidRPr="008C54F4">
        <w:rPr>
          <w:rFonts w:ascii="Times New Roman" w:hAnsi="Times New Roman" w:cs="Times New Roman"/>
          <w:color w:val="000000"/>
          <w:sz w:val="24"/>
          <w:szCs w:val="24"/>
        </w:rPr>
        <w:t xml:space="preserve">and </w:t>
      </w:r>
      <w:r w:rsidRPr="008C54F4">
        <w:rPr>
          <w:rFonts w:ascii="Times New Roman" w:hAnsi="Times New Roman" w:cs="Times New Roman"/>
          <w:i/>
          <w:iCs/>
          <w:color w:val="000000"/>
          <w:sz w:val="24"/>
          <w:szCs w:val="24"/>
        </w:rPr>
        <w:t>otter</w:t>
      </w:r>
      <w:r w:rsidRPr="008C54F4">
        <w:rPr>
          <w:rFonts w:ascii="Times New Roman" w:hAnsi="Times New Roman" w:cs="Times New Roman"/>
          <w:color w:val="000000"/>
          <w:sz w:val="24"/>
          <w:szCs w:val="24"/>
        </w:rPr>
        <w:t>, and seem to suggest a northerly,</w:t>
      </w:r>
      <w:r w:rsidR="003447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temperate climate.</w:t>
      </w:r>
    </w:p>
    <w:p w:rsidR="009412FD" w:rsidRDefault="009412FD" w:rsidP="00087A49">
      <w:pPr>
        <w:autoSpaceDE w:val="0"/>
        <w:autoSpaceDN w:val="0"/>
        <w:adjustRightInd w:val="0"/>
        <w:spacing w:after="0" w:line="360" w:lineRule="auto"/>
        <w:jc w:val="both"/>
        <w:rPr>
          <w:rFonts w:ascii="Times New Roman" w:hAnsi="Times New Roman" w:cs="Times New Roman"/>
          <w:b/>
          <w:bCs/>
          <w:color w:val="000000"/>
          <w:sz w:val="24"/>
          <w:szCs w:val="24"/>
        </w:rPr>
      </w:pPr>
    </w:p>
    <w:p w:rsidR="00321ABE" w:rsidRPr="009412FD" w:rsidRDefault="00321ABE" w:rsidP="00087A49">
      <w:pPr>
        <w:autoSpaceDE w:val="0"/>
        <w:autoSpaceDN w:val="0"/>
        <w:adjustRightInd w:val="0"/>
        <w:spacing w:after="0" w:line="360" w:lineRule="auto"/>
        <w:jc w:val="both"/>
        <w:rPr>
          <w:rFonts w:ascii="Times New Roman" w:hAnsi="Times New Roman" w:cs="Times New Roman"/>
          <w:b/>
          <w:bCs/>
          <w:color w:val="000000"/>
          <w:sz w:val="24"/>
          <w:szCs w:val="24"/>
        </w:rPr>
      </w:pPr>
      <w:r w:rsidRPr="009412FD">
        <w:rPr>
          <w:rFonts w:ascii="Times New Roman" w:hAnsi="Times New Roman" w:cs="Times New Roman"/>
          <w:b/>
          <w:bCs/>
          <w:color w:val="000000"/>
          <w:sz w:val="24"/>
          <w:szCs w:val="24"/>
        </w:rPr>
        <w:t>A Little Note on Language Reconstruction: Cognates</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How then can we say anything about a language which existed more than 6000 years ago,</w:t>
      </w:r>
      <w:r w:rsidR="00F85BAA"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before the time of written language? The answer comes from the study of so-called </w:t>
      </w:r>
      <w:r w:rsidRPr="008C54F4">
        <w:rPr>
          <w:rFonts w:ascii="Times New Roman" w:hAnsi="Times New Roman" w:cs="Times New Roman"/>
          <w:i/>
          <w:iCs/>
          <w:color w:val="000000"/>
          <w:sz w:val="24"/>
          <w:szCs w:val="24"/>
        </w:rPr>
        <w:t>cognates</w:t>
      </w:r>
      <w:r w:rsidRPr="008C54F4">
        <w:rPr>
          <w:rFonts w:ascii="Times New Roman" w:hAnsi="Times New Roman" w:cs="Times New Roman"/>
          <w:color w:val="000000"/>
          <w:sz w:val="24"/>
          <w:szCs w:val="24"/>
        </w:rPr>
        <w:t>,</w:t>
      </w:r>
      <w:r w:rsidR="009412FD">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words of common origin in different languages. These words often resemble each other, and</w:t>
      </w:r>
      <w:r w:rsidR="00F85BAA"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differences that exist between languages tend to be systematic.</w:t>
      </w:r>
      <w:r w:rsidR="00F85BAA" w:rsidRPr="008C54F4">
        <w:rPr>
          <w:rFonts w:ascii="Times New Roman" w:hAnsi="Times New Roman" w:cs="Times New Roman"/>
          <w:color w:val="000000"/>
          <w:sz w:val="24"/>
          <w:szCs w:val="24"/>
        </w:rPr>
        <w:t xml:space="preserve"> </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By studying cognates, linguists are able to make qualified guesses about what words</w:t>
      </w:r>
      <w:r w:rsidR="00F85BAA"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may have </w:t>
      </w:r>
      <w:proofErr w:type="gramStart"/>
      <w:r w:rsidRPr="008C54F4">
        <w:rPr>
          <w:rFonts w:ascii="Times New Roman" w:hAnsi="Times New Roman" w:cs="Times New Roman"/>
          <w:color w:val="000000"/>
          <w:sz w:val="24"/>
          <w:szCs w:val="24"/>
        </w:rPr>
        <w:t>looked</w:t>
      </w:r>
      <w:proofErr w:type="gramEnd"/>
      <w:r w:rsidRPr="008C54F4">
        <w:rPr>
          <w:rFonts w:ascii="Times New Roman" w:hAnsi="Times New Roman" w:cs="Times New Roman"/>
          <w:color w:val="000000"/>
          <w:sz w:val="24"/>
          <w:szCs w:val="24"/>
        </w:rPr>
        <w:t xml:space="preserve"> like in a proto-language. Cognates also reveal systematic sound changes that</w:t>
      </w:r>
      <w:r w:rsidR="00F85BAA"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have occurred as new languages have emerged. One such famous sound shift is </w:t>
      </w:r>
      <w:r w:rsidRPr="008C54F4">
        <w:rPr>
          <w:rFonts w:ascii="Times New Roman" w:hAnsi="Times New Roman" w:cs="Times New Roman"/>
          <w:bCs/>
          <w:color w:val="000000"/>
          <w:sz w:val="24"/>
          <w:szCs w:val="24"/>
        </w:rPr>
        <w:t>Grimm’s</w:t>
      </w:r>
      <w:r w:rsidR="00F85BAA" w:rsidRPr="008C54F4">
        <w:rPr>
          <w:rFonts w:ascii="Times New Roman" w:hAnsi="Times New Roman" w:cs="Times New Roman"/>
          <w:bCs/>
          <w:color w:val="000000"/>
          <w:sz w:val="24"/>
          <w:szCs w:val="24"/>
        </w:rPr>
        <w:t xml:space="preserve"> </w:t>
      </w:r>
      <w:r w:rsidRPr="008C54F4">
        <w:rPr>
          <w:rFonts w:ascii="Times New Roman" w:hAnsi="Times New Roman" w:cs="Times New Roman"/>
          <w:bCs/>
          <w:color w:val="000000"/>
          <w:sz w:val="24"/>
          <w:szCs w:val="24"/>
        </w:rPr>
        <w:t>Law</w:t>
      </w:r>
      <w:r w:rsidRPr="008C54F4">
        <w:rPr>
          <w:rFonts w:ascii="Times New Roman" w:hAnsi="Times New Roman" w:cs="Times New Roman"/>
          <w:color w:val="000000"/>
          <w:sz w:val="24"/>
          <w:szCs w:val="24"/>
        </w:rPr>
        <w:t>. By comparing Germanic languages with Latin languages, Jakob Grimm (and yes, he</w:t>
      </w:r>
      <w:r w:rsidR="00F85BAA"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was one of the Grimm brothers) was able to show that the following systematic changes of the</w:t>
      </w:r>
      <w:r w:rsidR="00F85BAA"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plosive consonants had taken place at some point in history (Latin/English words in brackets):</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proofErr w:type="gramStart"/>
      <w:r w:rsidRPr="008C54F4">
        <w:rPr>
          <w:rFonts w:ascii="Times New Roman" w:hAnsi="Times New Roman" w:cs="Times New Roman"/>
          <w:color w:val="000000"/>
          <w:sz w:val="24"/>
          <w:szCs w:val="24"/>
        </w:rPr>
        <w:t>p</w:t>
      </w:r>
      <w:proofErr w:type="gramEnd"/>
      <w:r w:rsidRPr="008C54F4">
        <w:rPr>
          <w:rFonts w:ascii="Times New Roman" w:hAnsi="Times New Roman" w:cs="Times New Roman"/>
          <w:color w:val="000000"/>
          <w:sz w:val="24"/>
          <w:szCs w:val="24"/>
        </w:rPr>
        <w:t xml:space="preserve"> → f (ped/foot, pisc/fish, pater/father, pyro/fire)</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proofErr w:type="gramStart"/>
      <w:r w:rsidRPr="008C54F4">
        <w:rPr>
          <w:rFonts w:ascii="Times New Roman" w:hAnsi="Times New Roman" w:cs="Times New Roman"/>
          <w:color w:val="000000"/>
          <w:sz w:val="24"/>
          <w:szCs w:val="24"/>
        </w:rPr>
        <w:t>t</w:t>
      </w:r>
      <w:proofErr w:type="gramEnd"/>
      <w:r w:rsidRPr="008C54F4">
        <w:rPr>
          <w:rFonts w:ascii="Times New Roman" w:hAnsi="Times New Roman" w:cs="Times New Roman"/>
          <w:color w:val="000000"/>
          <w:sz w:val="24"/>
          <w:szCs w:val="24"/>
        </w:rPr>
        <w:t xml:space="preserve"> → ө (th-sound) (tres/three, tu/thou, frater/bother).</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proofErr w:type="gramStart"/>
      <w:r w:rsidRPr="008C54F4">
        <w:rPr>
          <w:rFonts w:ascii="Times New Roman" w:hAnsi="Times New Roman" w:cs="Times New Roman"/>
          <w:color w:val="000000"/>
          <w:sz w:val="24"/>
          <w:szCs w:val="24"/>
        </w:rPr>
        <w:t>k</w:t>
      </w:r>
      <w:proofErr w:type="gramEnd"/>
      <w:r w:rsidRPr="008C54F4">
        <w:rPr>
          <w:rFonts w:ascii="Times New Roman" w:hAnsi="Times New Roman" w:cs="Times New Roman"/>
          <w:color w:val="000000"/>
          <w:sz w:val="24"/>
          <w:szCs w:val="24"/>
        </w:rPr>
        <w:t>→ h (centum/hundred, cord/heart, cannabis/hemp, canard/hana, cornu/horn)</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proofErr w:type="gramStart"/>
      <w:r w:rsidRPr="008C54F4">
        <w:rPr>
          <w:rFonts w:ascii="Times New Roman" w:hAnsi="Times New Roman" w:cs="Times New Roman"/>
          <w:color w:val="000000"/>
          <w:sz w:val="24"/>
          <w:szCs w:val="24"/>
        </w:rPr>
        <w:t>d</w:t>
      </w:r>
      <w:proofErr w:type="gramEnd"/>
      <w:r w:rsidRPr="008C54F4">
        <w:rPr>
          <w:rFonts w:ascii="Times New Roman" w:hAnsi="Times New Roman" w:cs="Times New Roman"/>
          <w:color w:val="000000"/>
          <w:sz w:val="24"/>
          <w:szCs w:val="24"/>
        </w:rPr>
        <w:t xml:space="preserve"> → t (dent/tooth, duo/two, decem/ten)</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proofErr w:type="gramStart"/>
      <w:r w:rsidRPr="008C54F4">
        <w:rPr>
          <w:rFonts w:ascii="Times New Roman" w:hAnsi="Times New Roman" w:cs="Times New Roman"/>
          <w:color w:val="000000"/>
          <w:sz w:val="24"/>
          <w:szCs w:val="24"/>
        </w:rPr>
        <w:t>g</w:t>
      </w:r>
      <w:proofErr w:type="gramEnd"/>
      <w:r w:rsidRPr="008C54F4">
        <w:rPr>
          <w:rFonts w:ascii="Times New Roman" w:hAnsi="Times New Roman" w:cs="Times New Roman"/>
          <w:color w:val="000000"/>
          <w:sz w:val="24"/>
          <w:szCs w:val="24"/>
        </w:rPr>
        <w:t xml:space="preserve"> → k (genu/knee, genus/kin, gelidus/cold).</w:t>
      </w:r>
    </w:p>
    <w:p w:rsidR="00AD72B8"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An additional systematic sound change was short /o/ →/a/ (noctem/nacht</w:t>
      </w:r>
      <w:proofErr w:type="gramStart"/>
      <w:r w:rsidRPr="008C54F4">
        <w:rPr>
          <w:rFonts w:ascii="Times New Roman" w:hAnsi="Times New Roman" w:cs="Times New Roman"/>
          <w:color w:val="000000"/>
          <w:sz w:val="24"/>
          <w:szCs w:val="24"/>
        </w:rPr>
        <w:t>) ,</w:t>
      </w:r>
      <w:proofErr w:type="gramEnd"/>
      <w:r w:rsidRPr="008C54F4">
        <w:rPr>
          <w:rFonts w:ascii="Times New Roman" w:hAnsi="Times New Roman" w:cs="Times New Roman"/>
          <w:color w:val="000000"/>
          <w:sz w:val="24"/>
          <w:szCs w:val="24"/>
        </w:rPr>
        <w:t xml:space="preserve"> and long /ã/ →</w:t>
      </w:r>
      <w:r w:rsidR="00AD72B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long /õ/ (mater/moder).</w:t>
      </w:r>
      <w:r w:rsidR="00AD72B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Why did such systematic sound changes take place? The most likely explanation is</w:t>
      </w:r>
      <w:r w:rsidR="00AD72B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that the Indo-European languages were influenced by the sound patterns of other, older</w:t>
      </w:r>
      <w:r w:rsidR="00AD72B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European languages as the tribes moved into new parts of Europe and mixed with the native</w:t>
      </w:r>
      <w:r w:rsidR="00AD72B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populations. Such effects are known as </w:t>
      </w:r>
      <w:r w:rsidRPr="008C54F4">
        <w:rPr>
          <w:rFonts w:ascii="Times New Roman" w:hAnsi="Times New Roman" w:cs="Times New Roman"/>
          <w:bCs/>
          <w:color w:val="000000"/>
          <w:sz w:val="24"/>
          <w:szCs w:val="24"/>
        </w:rPr>
        <w:t>substratum effects</w:t>
      </w:r>
      <w:r w:rsidRPr="008C54F4">
        <w:rPr>
          <w:rFonts w:ascii="Times New Roman" w:hAnsi="Times New Roman" w:cs="Times New Roman"/>
          <w:color w:val="000000"/>
          <w:sz w:val="24"/>
          <w:szCs w:val="24"/>
        </w:rPr>
        <w:t>, where one language is</w:t>
      </w:r>
      <w:r w:rsidR="00AD72B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systematically influenced by the languages of a subjugated group. Similar language</w:t>
      </w:r>
      <w:r w:rsidR="00AD72B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phenomena exist today and one example is how Swedish pronunciation is being influenced by</w:t>
      </w:r>
      <w:r w:rsidR="00AD72B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immigrant groups in suburbs such as Rinkeby.</w:t>
      </w:r>
    </w:p>
    <w:p w:rsidR="009412FD" w:rsidRDefault="009412FD" w:rsidP="00087A49">
      <w:pPr>
        <w:autoSpaceDE w:val="0"/>
        <w:autoSpaceDN w:val="0"/>
        <w:adjustRightInd w:val="0"/>
        <w:spacing w:after="0" w:line="360" w:lineRule="auto"/>
        <w:jc w:val="both"/>
        <w:rPr>
          <w:rFonts w:ascii="Times New Roman" w:hAnsi="Times New Roman" w:cs="Times New Roman"/>
          <w:bCs/>
          <w:color w:val="000000"/>
          <w:sz w:val="24"/>
          <w:szCs w:val="24"/>
        </w:rPr>
      </w:pPr>
    </w:p>
    <w:p w:rsidR="009412FD" w:rsidRDefault="009412FD" w:rsidP="00087A49">
      <w:pPr>
        <w:autoSpaceDE w:val="0"/>
        <w:autoSpaceDN w:val="0"/>
        <w:adjustRightInd w:val="0"/>
        <w:spacing w:after="0" w:line="360" w:lineRule="auto"/>
        <w:jc w:val="both"/>
        <w:rPr>
          <w:rFonts w:ascii="Times New Roman" w:hAnsi="Times New Roman" w:cs="Times New Roman"/>
          <w:bCs/>
          <w:color w:val="000000"/>
          <w:sz w:val="24"/>
          <w:szCs w:val="24"/>
        </w:rPr>
      </w:pPr>
    </w:p>
    <w:p w:rsidR="009412FD" w:rsidRDefault="009412FD" w:rsidP="00087A49">
      <w:pPr>
        <w:autoSpaceDE w:val="0"/>
        <w:autoSpaceDN w:val="0"/>
        <w:adjustRightInd w:val="0"/>
        <w:spacing w:after="0" w:line="360" w:lineRule="auto"/>
        <w:jc w:val="both"/>
        <w:rPr>
          <w:rFonts w:ascii="Times New Roman" w:hAnsi="Times New Roman" w:cs="Times New Roman"/>
          <w:bCs/>
          <w:color w:val="000000"/>
          <w:sz w:val="24"/>
          <w:szCs w:val="24"/>
        </w:rPr>
      </w:pPr>
    </w:p>
    <w:p w:rsidR="00321ABE" w:rsidRPr="008C54F4" w:rsidRDefault="00321ABE" w:rsidP="00087A49">
      <w:pPr>
        <w:autoSpaceDE w:val="0"/>
        <w:autoSpaceDN w:val="0"/>
        <w:adjustRightInd w:val="0"/>
        <w:spacing w:after="0" w:line="360" w:lineRule="auto"/>
        <w:jc w:val="both"/>
        <w:rPr>
          <w:rFonts w:ascii="Times New Roman" w:hAnsi="Times New Roman" w:cs="Times New Roman"/>
          <w:bCs/>
          <w:color w:val="000000"/>
          <w:sz w:val="24"/>
          <w:szCs w:val="24"/>
        </w:rPr>
      </w:pPr>
      <w:r w:rsidRPr="008C54F4">
        <w:rPr>
          <w:rFonts w:ascii="Times New Roman" w:hAnsi="Times New Roman" w:cs="Times New Roman"/>
          <w:bCs/>
          <w:color w:val="000000"/>
          <w:sz w:val="24"/>
          <w:szCs w:val="24"/>
        </w:rPr>
        <w:lastRenderedPageBreak/>
        <w:t>Germanic</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English belongs to the Germanic branch of the Indo-European languages.</w:t>
      </w:r>
      <w:r w:rsidR="00882C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This group began as a common language in the Elbe river region about 3,000 years ago.</w:t>
      </w:r>
      <w:r w:rsidR="00882C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Around the second century BC, this Common Germanic language split into three distinct subgroups:</w:t>
      </w:r>
    </w:p>
    <w:p w:rsidR="00882C88"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 East Germanic was spoken by peoples who migrated back to southeastern Europe. No</w:t>
      </w:r>
      <w:r w:rsidR="00882C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East Germanic language is spoken today, and the only written East Germanic language</w:t>
      </w:r>
      <w:r w:rsidR="00882C88"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that survives is Gothic.</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 North Germanic evolved into the modern Scandinavian languages of Swedish, Danish,</w:t>
      </w:r>
      <w:r w:rsidR="00692480"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Norwegian, and Icelandic (but not Finnish, which is related to Estonian and is not an</w:t>
      </w:r>
      <w:r w:rsidR="00692480"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Indo-European language).</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 West Germanic is the ancestor of modern German, Dutch, Flemish, Frisian, and</w:t>
      </w:r>
      <w:r w:rsidR="00692480"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English.</w:t>
      </w:r>
    </w:p>
    <w:p w:rsidR="008D14B8" w:rsidRPr="008C54F4" w:rsidRDefault="008D14B8" w:rsidP="00087A49">
      <w:pPr>
        <w:autoSpaceDE w:val="0"/>
        <w:autoSpaceDN w:val="0"/>
        <w:adjustRightInd w:val="0"/>
        <w:spacing w:after="0" w:line="360" w:lineRule="auto"/>
        <w:jc w:val="both"/>
        <w:rPr>
          <w:rFonts w:ascii="Times New Roman" w:hAnsi="Times New Roman" w:cs="Times New Roman"/>
          <w:bCs/>
          <w:color w:val="000000"/>
          <w:sz w:val="24"/>
          <w:szCs w:val="24"/>
        </w:rPr>
      </w:pPr>
    </w:p>
    <w:p w:rsidR="00321ABE" w:rsidRPr="009412FD" w:rsidRDefault="00FF41EF" w:rsidP="00087A49">
      <w:pPr>
        <w:autoSpaceDE w:val="0"/>
        <w:autoSpaceDN w:val="0"/>
        <w:adjustRightInd w:val="0"/>
        <w:spacing w:after="0" w:line="360" w:lineRule="auto"/>
        <w:jc w:val="both"/>
        <w:rPr>
          <w:rFonts w:ascii="Times New Roman" w:hAnsi="Times New Roman" w:cs="Times New Roman"/>
          <w:b/>
          <w:bCs/>
          <w:color w:val="000000"/>
          <w:sz w:val="28"/>
          <w:szCs w:val="24"/>
        </w:rPr>
      </w:pPr>
      <w:r w:rsidRPr="009412FD">
        <w:rPr>
          <w:rFonts w:ascii="Times New Roman" w:hAnsi="Times New Roman" w:cs="Times New Roman"/>
          <w:b/>
          <w:bCs/>
          <w:color w:val="000000"/>
          <w:sz w:val="28"/>
          <w:szCs w:val="24"/>
        </w:rPr>
        <w:t xml:space="preserve">Lecture 7 </w:t>
      </w:r>
      <w:proofErr w:type="gramStart"/>
      <w:r w:rsidR="00321ABE" w:rsidRPr="009412FD">
        <w:rPr>
          <w:rFonts w:ascii="Times New Roman" w:hAnsi="Times New Roman" w:cs="Times New Roman"/>
          <w:b/>
          <w:bCs/>
          <w:color w:val="000000"/>
          <w:sz w:val="28"/>
          <w:szCs w:val="24"/>
        </w:rPr>
        <w:t>The</w:t>
      </w:r>
      <w:proofErr w:type="gramEnd"/>
      <w:r w:rsidR="00321ABE" w:rsidRPr="009412FD">
        <w:rPr>
          <w:rFonts w:ascii="Times New Roman" w:hAnsi="Times New Roman" w:cs="Times New Roman"/>
          <w:b/>
          <w:bCs/>
          <w:color w:val="000000"/>
          <w:sz w:val="28"/>
          <w:szCs w:val="24"/>
        </w:rPr>
        <w:t xml:space="preserve"> Primitive Old English Period (450-700A.D.)</w:t>
      </w:r>
    </w:p>
    <w:p w:rsidR="00FF41EF" w:rsidRPr="008C54F4" w:rsidRDefault="00FF41EF" w:rsidP="00087A49">
      <w:pPr>
        <w:autoSpaceDE w:val="0"/>
        <w:autoSpaceDN w:val="0"/>
        <w:adjustRightInd w:val="0"/>
        <w:spacing w:after="0" w:line="360" w:lineRule="auto"/>
        <w:jc w:val="both"/>
        <w:rPr>
          <w:rFonts w:ascii="Times New Roman" w:hAnsi="Times New Roman" w:cs="Times New Roman"/>
          <w:color w:val="000000"/>
          <w:sz w:val="24"/>
          <w:szCs w:val="24"/>
        </w:rPr>
      </w:pP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About 500 B.C., Britain was invaded by Celtic tribes, who ruled the islands undisputed for</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about 500 years. In 43 A.D., however, the islands were invaded by Emperor Claudius and</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Britain became part of the Roman Empire. Britain was totally conquered except for Scotland</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where the Celtic Scots and non-Indo-European Picts reigned sovereign.</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When the Roman </w:t>
      </w:r>
      <w:proofErr w:type="gramStart"/>
      <w:r w:rsidRPr="008C54F4">
        <w:rPr>
          <w:rFonts w:ascii="Times New Roman" w:hAnsi="Times New Roman" w:cs="Times New Roman"/>
          <w:color w:val="000000"/>
          <w:sz w:val="24"/>
          <w:szCs w:val="24"/>
        </w:rPr>
        <w:t>empire</w:t>
      </w:r>
      <w:proofErr w:type="gramEnd"/>
      <w:r w:rsidRPr="008C54F4">
        <w:rPr>
          <w:rFonts w:ascii="Times New Roman" w:hAnsi="Times New Roman" w:cs="Times New Roman"/>
          <w:color w:val="000000"/>
          <w:sz w:val="24"/>
          <w:szCs w:val="24"/>
        </w:rPr>
        <w:t xml:space="preserve"> collapsed and the Roman legionaries went home, they left</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a power vacuum in Britain. The Scots and Picts advanced southwards and the weak Celts</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could not keep them back. The distressed Celts decided to seek help from three Germanic</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tribes living in present-day southern Denmark and north-western Germany. This proved to be</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a fatal mistake: the three Germanic tribes called the Angles, the Saxons and the Jutes did not</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only conquer the Scots, but seeing that the islands were fertile they pushed the weakened</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Celts to the peripheries of the island (Wales, Cornwall and Ireland) and took the land for</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themselves. By 600A.D. the victory was complete and </w:t>
      </w:r>
      <w:r w:rsidRPr="008C54F4">
        <w:rPr>
          <w:rFonts w:ascii="Times New Roman" w:hAnsi="Times New Roman" w:cs="Times New Roman"/>
          <w:i/>
          <w:iCs/>
          <w:color w:val="000000"/>
          <w:sz w:val="24"/>
          <w:szCs w:val="24"/>
        </w:rPr>
        <w:t xml:space="preserve">Englaland </w:t>
      </w:r>
      <w:r w:rsidRPr="008C54F4">
        <w:rPr>
          <w:rFonts w:ascii="Times New Roman" w:hAnsi="Times New Roman" w:cs="Times New Roman"/>
          <w:color w:val="000000"/>
          <w:sz w:val="24"/>
          <w:szCs w:val="24"/>
        </w:rPr>
        <w:t xml:space="preserve">and English </w:t>
      </w:r>
      <w:proofErr w:type="gramStart"/>
      <w:r w:rsidRPr="008C54F4">
        <w:rPr>
          <w:rFonts w:ascii="Times New Roman" w:hAnsi="Times New Roman" w:cs="Times New Roman"/>
          <w:color w:val="000000"/>
          <w:sz w:val="24"/>
          <w:szCs w:val="24"/>
        </w:rPr>
        <w:t>was</w:t>
      </w:r>
      <w:proofErr w:type="gramEnd"/>
      <w:r w:rsidRPr="008C54F4">
        <w:rPr>
          <w:rFonts w:ascii="Times New Roman" w:hAnsi="Times New Roman" w:cs="Times New Roman"/>
          <w:color w:val="000000"/>
          <w:sz w:val="24"/>
          <w:szCs w:val="24"/>
        </w:rPr>
        <w:t xml:space="preserve"> born.</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We know very little about the exact nature of Primitive Old English since only a few</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runic inscriptions have been found dating from this period. We do, however, know some</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Angles</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sound changes that took place during the Primitive Old English period. This is because certain</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sound patterns had changed in Old English by the time extensive written texts are recorded</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(around 700 A.D.), sounds patterns that remained in the original Western Germanic</w:t>
      </w:r>
      <w:r w:rsidR="00186A9E"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languages.</w:t>
      </w:r>
    </w:p>
    <w:p w:rsidR="00321ABE" w:rsidRPr="00EE6ED9" w:rsidRDefault="00321ABE" w:rsidP="00087A49">
      <w:pPr>
        <w:autoSpaceDE w:val="0"/>
        <w:autoSpaceDN w:val="0"/>
        <w:adjustRightInd w:val="0"/>
        <w:spacing w:after="0" w:line="360" w:lineRule="auto"/>
        <w:jc w:val="both"/>
        <w:rPr>
          <w:rFonts w:ascii="Times New Roman" w:hAnsi="Times New Roman" w:cs="Times New Roman"/>
          <w:b/>
          <w:bCs/>
          <w:color w:val="000000"/>
          <w:sz w:val="24"/>
          <w:szCs w:val="24"/>
        </w:rPr>
      </w:pPr>
      <w:r w:rsidRPr="00EE6ED9">
        <w:rPr>
          <w:rFonts w:ascii="Times New Roman" w:hAnsi="Times New Roman" w:cs="Times New Roman"/>
          <w:b/>
          <w:bCs/>
          <w:color w:val="000000"/>
          <w:sz w:val="24"/>
          <w:szCs w:val="24"/>
        </w:rPr>
        <w:lastRenderedPageBreak/>
        <w:t>I-Umlaut</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 xml:space="preserve">One such sound change that occurred during this period was the so-called </w:t>
      </w:r>
      <w:r w:rsidRPr="008C54F4">
        <w:rPr>
          <w:rFonts w:ascii="Times New Roman" w:hAnsi="Times New Roman" w:cs="Times New Roman"/>
          <w:i/>
          <w:iCs/>
          <w:color w:val="000000"/>
          <w:sz w:val="24"/>
          <w:szCs w:val="24"/>
        </w:rPr>
        <w:t xml:space="preserve">i-umlaut </w:t>
      </w:r>
      <w:r w:rsidRPr="008C54F4">
        <w:rPr>
          <w:rFonts w:ascii="Times New Roman" w:hAnsi="Times New Roman" w:cs="Times New Roman"/>
          <w:color w:val="000000"/>
          <w:sz w:val="24"/>
          <w:szCs w:val="24"/>
        </w:rPr>
        <w:t xml:space="preserve">or </w:t>
      </w:r>
      <w:r w:rsidRPr="008C54F4">
        <w:rPr>
          <w:rFonts w:ascii="Times New Roman" w:hAnsi="Times New Roman" w:cs="Times New Roman"/>
          <w:i/>
          <w:iCs/>
          <w:color w:val="000000"/>
          <w:sz w:val="24"/>
          <w:szCs w:val="24"/>
        </w:rPr>
        <w:t>front</w:t>
      </w:r>
      <w:r w:rsidR="00810075" w:rsidRPr="008C54F4">
        <w:rPr>
          <w:rFonts w:ascii="Times New Roman" w:hAnsi="Times New Roman" w:cs="Times New Roman"/>
          <w:i/>
          <w:iCs/>
          <w:color w:val="000000"/>
          <w:sz w:val="24"/>
          <w:szCs w:val="24"/>
        </w:rPr>
        <w:t xml:space="preserve"> </w:t>
      </w:r>
      <w:r w:rsidRPr="008C54F4">
        <w:rPr>
          <w:rFonts w:ascii="Times New Roman" w:hAnsi="Times New Roman" w:cs="Times New Roman"/>
          <w:i/>
          <w:iCs/>
          <w:color w:val="000000"/>
          <w:sz w:val="24"/>
          <w:szCs w:val="24"/>
        </w:rPr>
        <w:t>mutation</w:t>
      </w:r>
      <w:r w:rsidRPr="008C54F4">
        <w:rPr>
          <w:rFonts w:ascii="Times New Roman" w:hAnsi="Times New Roman" w:cs="Times New Roman"/>
          <w:color w:val="000000"/>
          <w:sz w:val="24"/>
          <w:szCs w:val="24"/>
        </w:rPr>
        <w:t>. I-umlaut can be seen as a kind of assimilation, whereby a front vowel towards the</w:t>
      </w:r>
      <w:r w:rsidR="00810075" w:rsidRPr="008C54F4">
        <w:rPr>
          <w:rFonts w:ascii="Times New Roman" w:hAnsi="Times New Roman" w:cs="Times New Roman"/>
          <w:color w:val="000000"/>
          <w:sz w:val="24"/>
          <w:szCs w:val="24"/>
        </w:rPr>
        <w:t xml:space="preserve"> </w:t>
      </w:r>
      <w:r w:rsidR="00EE6ED9">
        <w:rPr>
          <w:rFonts w:ascii="Times New Roman" w:hAnsi="Times New Roman" w:cs="Times New Roman"/>
          <w:color w:val="000000"/>
          <w:sz w:val="24"/>
          <w:szCs w:val="24"/>
        </w:rPr>
        <w:t xml:space="preserve">end of a word affects </w:t>
      </w:r>
      <w:r w:rsidRPr="008C54F4">
        <w:rPr>
          <w:rFonts w:ascii="Times New Roman" w:hAnsi="Times New Roman" w:cs="Times New Roman"/>
          <w:color w:val="000000"/>
          <w:sz w:val="24"/>
          <w:szCs w:val="24"/>
        </w:rPr>
        <w:t>the vowel of a preceding syllable, raising it. In many cases, the final</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front vowels were later lost. Because many Germanic inflectional endings, including some</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noun plural endings and non-finite verb forms, contained front vowels (/i/ and /e/), i-umlaut</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changes are relatively frequent and explain many rather strange forms in English. Let us take</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a look at some examples:</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 xml:space="preserve">The POE word </w:t>
      </w:r>
      <w:r w:rsidRPr="008C54F4">
        <w:rPr>
          <w:rFonts w:ascii="Times New Roman" w:hAnsi="Times New Roman" w:cs="Times New Roman"/>
          <w:i/>
          <w:iCs/>
          <w:color w:val="000000"/>
          <w:sz w:val="24"/>
          <w:szCs w:val="24"/>
        </w:rPr>
        <w:t xml:space="preserve">Blod </w:t>
      </w:r>
      <w:r w:rsidRPr="008C54F4">
        <w:rPr>
          <w:rFonts w:ascii="Times New Roman" w:hAnsi="Times New Roman" w:cs="Times New Roman"/>
          <w:color w:val="000000"/>
          <w:sz w:val="24"/>
          <w:szCs w:val="24"/>
        </w:rPr>
        <w:t xml:space="preserve">(blood) gave rise to the verb </w:t>
      </w:r>
      <w:r w:rsidRPr="008C54F4">
        <w:rPr>
          <w:rFonts w:ascii="Times New Roman" w:hAnsi="Times New Roman" w:cs="Times New Roman"/>
          <w:i/>
          <w:iCs/>
          <w:color w:val="000000"/>
          <w:sz w:val="24"/>
          <w:szCs w:val="24"/>
        </w:rPr>
        <w:t xml:space="preserve">blodjan. </w:t>
      </w:r>
      <w:r w:rsidRPr="008C54F4">
        <w:rPr>
          <w:rFonts w:ascii="Times New Roman" w:hAnsi="Times New Roman" w:cs="Times New Roman"/>
          <w:color w:val="000000"/>
          <w:sz w:val="24"/>
          <w:szCs w:val="24"/>
        </w:rPr>
        <w:t>&gt; The i-umlaut led to a</w:t>
      </w:r>
      <w:r w:rsidR="00810075" w:rsidRPr="008C54F4">
        <w:rPr>
          <w:rFonts w:ascii="Times New Roman" w:hAnsi="Times New Roman" w:cs="Times New Roman"/>
          <w:color w:val="000000"/>
          <w:sz w:val="24"/>
          <w:szCs w:val="24"/>
        </w:rPr>
        <w:t xml:space="preserve"> </w:t>
      </w:r>
      <w:proofErr w:type="gramStart"/>
      <w:r w:rsidRPr="008C54F4">
        <w:rPr>
          <w:rFonts w:ascii="Times New Roman" w:hAnsi="Times New Roman" w:cs="Times New Roman"/>
          <w:color w:val="000000"/>
          <w:sz w:val="24"/>
          <w:szCs w:val="24"/>
        </w:rPr>
        <w:t>raising</w:t>
      </w:r>
      <w:proofErr w:type="gramEnd"/>
      <w:r w:rsidRPr="008C54F4">
        <w:rPr>
          <w:rFonts w:ascii="Times New Roman" w:hAnsi="Times New Roman" w:cs="Times New Roman"/>
          <w:color w:val="000000"/>
          <w:sz w:val="24"/>
          <w:szCs w:val="24"/>
        </w:rPr>
        <w:t xml:space="preserve"> of the vowel in the preceding syllable so that the word changed to </w:t>
      </w:r>
      <w:r w:rsidRPr="008C54F4">
        <w:rPr>
          <w:rFonts w:ascii="Times New Roman" w:hAnsi="Times New Roman" w:cs="Times New Roman"/>
          <w:i/>
          <w:iCs/>
          <w:color w:val="000000"/>
          <w:sz w:val="24"/>
          <w:szCs w:val="24"/>
        </w:rPr>
        <w:t xml:space="preserve">bledjan.&gt; </w:t>
      </w:r>
      <w:r w:rsidRPr="008C54F4">
        <w:rPr>
          <w:rFonts w:ascii="Times New Roman" w:hAnsi="Times New Roman" w:cs="Times New Roman"/>
          <w:color w:val="000000"/>
          <w:sz w:val="24"/>
          <w:szCs w:val="24"/>
        </w:rPr>
        <w:t>The final</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vowel sound was lost producing </w:t>
      </w:r>
      <w:r w:rsidRPr="008C54F4">
        <w:rPr>
          <w:rFonts w:ascii="Times New Roman" w:hAnsi="Times New Roman" w:cs="Times New Roman"/>
          <w:i/>
          <w:iCs/>
          <w:color w:val="000000"/>
          <w:sz w:val="24"/>
          <w:szCs w:val="24"/>
        </w:rPr>
        <w:t xml:space="preserve">bledan. &gt; </w:t>
      </w:r>
      <w:r w:rsidRPr="008C54F4">
        <w:rPr>
          <w:rFonts w:ascii="Times New Roman" w:hAnsi="Times New Roman" w:cs="Times New Roman"/>
          <w:color w:val="000000"/>
          <w:sz w:val="24"/>
          <w:szCs w:val="24"/>
        </w:rPr>
        <w:t>Later the inflectional ending was lost altogether</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producing the modern form </w:t>
      </w:r>
      <w:r w:rsidRPr="008C54F4">
        <w:rPr>
          <w:rFonts w:ascii="Times New Roman" w:hAnsi="Times New Roman" w:cs="Times New Roman"/>
          <w:i/>
          <w:iCs/>
          <w:color w:val="000000"/>
          <w:sz w:val="24"/>
          <w:szCs w:val="24"/>
        </w:rPr>
        <w:t xml:space="preserve">bleed. </w:t>
      </w:r>
      <w:r w:rsidRPr="008C54F4">
        <w:rPr>
          <w:rFonts w:ascii="Times New Roman" w:hAnsi="Times New Roman" w:cs="Times New Roman"/>
          <w:color w:val="000000"/>
          <w:sz w:val="24"/>
          <w:szCs w:val="24"/>
        </w:rPr>
        <w:t>This explains the, what at first seems rather strange, sound</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relations</w:t>
      </w:r>
      <w:r w:rsidR="00810075" w:rsidRPr="008C54F4">
        <w:rPr>
          <w:rFonts w:ascii="Times New Roman" w:hAnsi="Times New Roman" w:cs="Times New Roman"/>
          <w:color w:val="000000"/>
          <w:sz w:val="24"/>
          <w:szCs w:val="24"/>
        </w:rPr>
        <w:t xml:space="preserve">hip between the </w:t>
      </w:r>
      <w:r w:rsidRPr="008C54F4">
        <w:rPr>
          <w:rFonts w:ascii="Times New Roman" w:hAnsi="Times New Roman" w:cs="Times New Roman"/>
          <w:color w:val="000000"/>
          <w:sz w:val="24"/>
          <w:szCs w:val="24"/>
        </w:rPr>
        <w:t xml:space="preserve">noun </w:t>
      </w:r>
      <w:r w:rsidRPr="008C54F4">
        <w:rPr>
          <w:rFonts w:ascii="Times New Roman" w:hAnsi="Times New Roman" w:cs="Times New Roman"/>
          <w:i/>
          <w:iCs/>
          <w:color w:val="000000"/>
          <w:sz w:val="24"/>
          <w:szCs w:val="24"/>
        </w:rPr>
        <w:t xml:space="preserve">blood </w:t>
      </w:r>
      <w:r w:rsidRPr="008C54F4">
        <w:rPr>
          <w:rFonts w:ascii="Times New Roman" w:hAnsi="Times New Roman" w:cs="Times New Roman"/>
          <w:color w:val="000000"/>
          <w:sz w:val="24"/>
          <w:szCs w:val="24"/>
        </w:rPr>
        <w:t xml:space="preserve">and the verb </w:t>
      </w:r>
      <w:r w:rsidRPr="008C54F4">
        <w:rPr>
          <w:rFonts w:ascii="Times New Roman" w:hAnsi="Times New Roman" w:cs="Times New Roman"/>
          <w:i/>
          <w:iCs/>
          <w:color w:val="000000"/>
          <w:sz w:val="24"/>
          <w:szCs w:val="24"/>
        </w:rPr>
        <w:t>bleed</w:t>
      </w:r>
      <w:r w:rsidRPr="008C54F4">
        <w:rPr>
          <w:rFonts w:ascii="Times New Roman" w:hAnsi="Times New Roman" w:cs="Times New Roman"/>
          <w:color w:val="000000"/>
          <w:sz w:val="24"/>
          <w:szCs w:val="24"/>
        </w:rPr>
        <w:t>.</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 xml:space="preserve">Another such example is the noun </w:t>
      </w:r>
      <w:r w:rsidRPr="008C54F4">
        <w:rPr>
          <w:rFonts w:ascii="Times New Roman" w:hAnsi="Times New Roman" w:cs="Times New Roman"/>
          <w:i/>
          <w:iCs/>
          <w:color w:val="000000"/>
          <w:sz w:val="24"/>
          <w:szCs w:val="24"/>
        </w:rPr>
        <w:t>man</w:t>
      </w:r>
      <w:r w:rsidRPr="008C54F4">
        <w:rPr>
          <w:rFonts w:ascii="Times New Roman" w:hAnsi="Times New Roman" w:cs="Times New Roman"/>
          <w:color w:val="000000"/>
          <w:sz w:val="24"/>
          <w:szCs w:val="24"/>
        </w:rPr>
        <w:t>/</w:t>
      </w:r>
      <w:r w:rsidRPr="008C54F4">
        <w:rPr>
          <w:rFonts w:ascii="Times New Roman" w:hAnsi="Times New Roman" w:cs="Times New Roman"/>
          <w:i/>
          <w:iCs/>
          <w:color w:val="000000"/>
          <w:sz w:val="24"/>
          <w:szCs w:val="24"/>
        </w:rPr>
        <w:t>men</w:t>
      </w:r>
      <w:r w:rsidRPr="008C54F4">
        <w:rPr>
          <w:rFonts w:ascii="Times New Roman" w:hAnsi="Times New Roman" w:cs="Times New Roman"/>
          <w:color w:val="000000"/>
          <w:sz w:val="24"/>
          <w:szCs w:val="24"/>
        </w:rPr>
        <w:t>. Why should the plural form have a</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different vowel sound than the singular form? Again i-umlaut can be used to explain this. The</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color w:val="000000"/>
          <w:sz w:val="24"/>
          <w:szCs w:val="24"/>
        </w:rPr>
        <w:t xml:space="preserve">original POE word for </w:t>
      </w:r>
      <w:r w:rsidRPr="008C54F4">
        <w:rPr>
          <w:rFonts w:ascii="Times New Roman" w:hAnsi="Times New Roman" w:cs="Times New Roman"/>
          <w:i/>
          <w:iCs/>
          <w:color w:val="000000"/>
          <w:sz w:val="24"/>
          <w:szCs w:val="24"/>
        </w:rPr>
        <w:t xml:space="preserve">man </w:t>
      </w:r>
      <w:r w:rsidRPr="008C54F4">
        <w:rPr>
          <w:rFonts w:ascii="Times New Roman" w:hAnsi="Times New Roman" w:cs="Times New Roman"/>
          <w:color w:val="000000"/>
          <w:sz w:val="24"/>
          <w:szCs w:val="24"/>
        </w:rPr>
        <w:t xml:space="preserve">was </w:t>
      </w:r>
      <w:proofErr w:type="gramStart"/>
      <w:r w:rsidRPr="008C54F4">
        <w:rPr>
          <w:rFonts w:ascii="Times New Roman" w:hAnsi="Times New Roman" w:cs="Times New Roman"/>
          <w:i/>
          <w:iCs/>
          <w:color w:val="000000"/>
          <w:sz w:val="24"/>
          <w:szCs w:val="24"/>
        </w:rPr>
        <w:t>mann</w:t>
      </w:r>
      <w:proofErr w:type="gramEnd"/>
      <w:r w:rsidRPr="008C54F4">
        <w:rPr>
          <w:rFonts w:ascii="Times New Roman" w:hAnsi="Times New Roman" w:cs="Times New Roman"/>
          <w:i/>
          <w:iCs/>
          <w:color w:val="000000"/>
          <w:sz w:val="24"/>
          <w:szCs w:val="24"/>
        </w:rPr>
        <w:t xml:space="preserve"> </w:t>
      </w:r>
      <w:r w:rsidRPr="008C54F4">
        <w:rPr>
          <w:rFonts w:ascii="Times New Roman" w:hAnsi="Times New Roman" w:cs="Times New Roman"/>
          <w:color w:val="000000"/>
          <w:sz w:val="24"/>
          <w:szCs w:val="24"/>
        </w:rPr>
        <w:t xml:space="preserve">and the plural form was </w:t>
      </w:r>
      <w:r w:rsidRPr="008C54F4">
        <w:rPr>
          <w:rFonts w:ascii="Times New Roman" w:hAnsi="Times New Roman" w:cs="Times New Roman"/>
          <w:i/>
          <w:iCs/>
          <w:color w:val="000000"/>
          <w:sz w:val="24"/>
          <w:szCs w:val="24"/>
        </w:rPr>
        <w:t xml:space="preserve">manniz. </w:t>
      </w:r>
      <w:r w:rsidRPr="008C54F4">
        <w:rPr>
          <w:rFonts w:ascii="Times New Roman" w:hAnsi="Times New Roman" w:cs="Times New Roman"/>
          <w:color w:val="000000"/>
          <w:sz w:val="24"/>
          <w:szCs w:val="24"/>
        </w:rPr>
        <w:t>I-umlaut resulted in a</w:t>
      </w:r>
      <w:r w:rsidR="00810075" w:rsidRPr="008C54F4">
        <w:rPr>
          <w:rFonts w:ascii="Times New Roman" w:hAnsi="Times New Roman" w:cs="Times New Roman"/>
          <w:color w:val="000000"/>
          <w:sz w:val="24"/>
          <w:szCs w:val="24"/>
        </w:rPr>
        <w:t xml:space="preserve"> </w:t>
      </w:r>
      <w:proofErr w:type="gramStart"/>
      <w:r w:rsidRPr="008C54F4">
        <w:rPr>
          <w:rFonts w:ascii="Times New Roman" w:hAnsi="Times New Roman" w:cs="Times New Roman"/>
          <w:color w:val="000000"/>
          <w:sz w:val="24"/>
          <w:szCs w:val="24"/>
        </w:rPr>
        <w:t>raising</w:t>
      </w:r>
      <w:proofErr w:type="gramEnd"/>
      <w:r w:rsidRPr="008C54F4">
        <w:rPr>
          <w:rFonts w:ascii="Times New Roman" w:hAnsi="Times New Roman" w:cs="Times New Roman"/>
          <w:color w:val="000000"/>
          <w:sz w:val="24"/>
          <w:szCs w:val="24"/>
        </w:rPr>
        <w:t xml:space="preserve"> of the vowel of the first syllable, and finally a loss of the last syllable: </w:t>
      </w:r>
      <w:r w:rsidRPr="008C54F4">
        <w:rPr>
          <w:rFonts w:ascii="Times New Roman" w:hAnsi="Times New Roman" w:cs="Times New Roman"/>
          <w:i/>
          <w:iCs/>
          <w:color w:val="000000"/>
          <w:sz w:val="24"/>
          <w:szCs w:val="24"/>
        </w:rPr>
        <w:t xml:space="preserve">Manniz </w:t>
      </w:r>
      <w:r w:rsidRPr="008C54F4">
        <w:rPr>
          <w:rFonts w:ascii="Times New Roman" w:hAnsi="Times New Roman" w:cs="Times New Roman"/>
          <w:color w:val="000000"/>
          <w:sz w:val="24"/>
          <w:szCs w:val="24"/>
        </w:rPr>
        <w:t>&gt;</w:t>
      </w:r>
      <w:r w:rsidR="00810075" w:rsidRPr="008C54F4">
        <w:rPr>
          <w:rFonts w:ascii="Times New Roman" w:hAnsi="Times New Roman" w:cs="Times New Roman"/>
          <w:color w:val="000000"/>
          <w:sz w:val="24"/>
          <w:szCs w:val="24"/>
        </w:rPr>
        <w:t xml:space="preserve"> </w:t>
      </w:r>
      <w:r w:rsidRPr="008C54F4">
        <w:rPr>
          <w:rFonts w:ascii="Times New Roman" w:hAnsi="Times New Roman" w:cs="Times New Roman"/>
          <w:i/>
          <w:iCs/>
          <w:color w:val="000000"/>
          <w:sz w:val="24"/>
          <w:szCs w:val="24"/>
        </w:rPr>
        <w:t xml:space="preserve">menniz </w:t>
      </w:r>
      <w:r w:rsidRPr="008C54F4">
        <w:rPr>
          <w:rFonts w:ascii="Times New Roman" w:hAnsi="Times New Roman" w:cs="Times New Roman"/>
          <w:color w:val="000000"/>
          <w:sz w:val="24"/>
          <w:szCs w:val="24"/>
        </w:rPr>
        <w:t xml:space="preserve">&gt; </w:t>
      </w:r>
      <w:r w:rsidRPr="008C54F4">
        <w:rPr>
          <w:rFonts w:ascii="Times New Roman" w:hAnsi="Times New Roman" w:cs="Times New Roman"/>
          <w:i/>
          <w:iCs/>
          <w:color w:val="000000"/>
          <w:sz w:val="24"/>
          <w:szCs w:val="24"/>
        </w:rPr>
        <w:t>menn</w:t>
      </w:r>
      <w:r w:rsidRPr="008C54F4">
        <w:rPr>
          <w:rFonts w:ascii="Times New Roman" w:hAnsi="Times New Roman" w:cs="Times New Roman"/>
          <w:color w:val="000000"/>
          <w:sz w:val="24"/>
          <w:szCs w:val="24"/>
        </w:rPr>
        <w:t>. Can you think of any more examples of this phenomenon?</w:t>
      </w:r>
    </w:p>
    <w:p w:rsidR="00EE6ED9" w:rsidRDefault="00EE6ED9" w:rsidP="00087A49">
      <w:pPr>
        <w:autoSpaceDE w:val="0"/>
        <w:autoSpaceDN w:val="0"/>
        <w:adjustRightInd w:val="0"/>
        <w:spacing w:after="0" w:line="360" w:lineRule="auto"/>
        <w:jc w:val="both"/>
        <w:rPr>
          <w:rFonts w:ascii="Times New Roman" w:hAnsi="Times New Roman" w:cs="Times New Roman"/>
          <w:bCs/>
          <w:color w:val="000000"/>
          <w:sz w:val="24"/>
          <w:szCs w:val="24"/>
        </w:rPr>
      </w:pPr>
    </w:p>
    <w:p w:rsidR="00321ABE" w:rsidRPr="00EE6ED9" w:rsidRDefault="00321ABE" w:rsidP="00087A49">
      <w:pPr>
        <w:autoSpaceDE w:val="0"/>
        <w:autoSpaceDN w:val="0"/>
        <w:adjustRightInd w:val="0"/>
        <w:spacing w:after="0" w:line="360" w:lineRule="auto"/>
        <w:jc w:val="both"/>
        <w:rPr>
          <w:rFonts w:ascii="Times New Roman" w:hAnsi="Times New Roman" w:cs="Times New Roman"/>
          <w:b/>
          <w:bCs/>
          <w:color w:val="000000"/>
          <w:sz w:val="24"/>
          <w:szCs w:val="24"/>
        </w:rPr>
      </w:pPr>
      <w:r w:rsidRPr="00EE6ED9">
        <w:rPr>
          <w:rFonts w:ascii="Times New Roman" w:hAnsi="Times New Roman" w:cs="Times New Roman"/>
          <w:b/>
          <w:bCs/>
          <w:color w:val="000000"/>
          <w:sz w:val="24"/>
          <w:szCs w:val="24"/>
        </w:rPr>
        <w:t>Consonant Changes in Primitive Old English</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/k/ → /t</w:t>
      </w:r>
      <w:r w:rsidRPr="008C54F4">
        <w:rPr>
          <w:rFonts w:ascii="Times New Roman" w:eastAsia="Gentium" w:hAnsi="Times New Roman" w:cs="Times New Roman"/>
          <w:color w:val="000000"/>
          <w:sz w:val="24"/>
          <w:szCs w:val="24"/>
        </w:rPr>
        <w:t>ʃ</w:t>
      </w:r>
      <w:r w:rsidRPr="008C54F4">
        <w:rPr>
          <w:rFonts w:ascii="Times New Roman" w:hAnsi="Times New Roman" w:cs="Times New Roman"/>
          <w:color w:val="000000"/>
          <w:sz w:val="24"/>
          <w:szCs w:val="24"/>
        </w:rPr>
        <w:t>/ before front vowel (cild/child)</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/g/ → /j/ before front vowel (gieldan/ jieldan (yield))</w:t>
      </w:r>
    </w:p>
    <w:p w:rsidR="00321ABE" w:rsidRPr="008C54F4" w:rsidRDefault="00321ABE" w:rsidP="00087A49">
      <w:pPr>
        <w:autoSpaceDE w:val="0"/>
        <w:autoSpaceDN w:val="0"/>
        <w:adjustRightInd w:val="0"/>
        <w:spacing w:after="0" w:line="360" w:lineRule="auto"/>
        <w:jc w:val="both"/>
        <w:rPr>
          <w:rFonts w:ascii="Times New Roman" w:hAnsi="Times New Roman" w:cs="Times New Roman"/>
          <w:color w:val="000000"/>
          <w:sz w:val="24"/>
          <w:szCs w:val="24"/>
        </w:rPr>
      </w:pPr>
      <w:r w:rsidRPr="008C54F4">
        <w:rPr>
          <w:rFonts w:ascii="Times New Roman" w:hAnsi="Times New Roman" w:cs="Times New Roman"/>
          <w:color w:val="000000"/>
          <w:sz w:val="24"/>
          <w:szCs w:val="24"/>
        </w:rPr>
        <w:t>/sk/ → /</w:t>
      </w:r>
      <w:r w:rsidRPr="008C54F4">
        <w:rPr>
          <w:rFonts w:ascii="Times New Roman" w:eastAsia="Gentium" w:hAnsi="Times New Roman" w:cs="Times New Roman"/>
          <w:color w:val="000000"/>
          <w:sz w:val="24"/>
          <w:szCs w:val="24"/>
        </w:rPr>
        <w:t xml:space="preserve">ʃ/ </w:t>
      </w:r>
      <w:r w:rsidRPr="008C54F4">
        <w:rPr>
          <w:rFonts w:ascii="Times New Roman" w:hAnsi="Times New Roman" w:cs="Times New Roman"/>
          <w:color w:val="000000"/>
          <w:sz w:val="24"/>
          <w:szCs w:val="24"/>
        </w:rPr>
        <w:t>in all positions (skall/shall)</w:t>
      </w:r>
    </w:p>
    <w:p w:rsidR="0028293B" w:rsidRPr="008C54F4" w:rsidRDefault="00321ABE" w:rsidP="00087A49">
      <w:pPr>
        <w:spacing w:after="0" w:line="360" w:lineRule="auto"/>
        <w:jc w:val="both"/>
        <w:rPr>
          <w:rFonts w:ascii="Times New Roman" w:hAnsi="Times New Roman" w:cs="Times New Roman"/>
          <w:color w:val="000000"/>
          <w:sz w:val="24"/>
          <w:szCs w:val="24"/>
        </w:rPr>
      </w:pPr>
      <w:proofErr w:type="gramStart"/>
      <w:r w:rsidRPr="008C54F4">
        <w:rPr>
          <w:rFonts w:ascii="Times New Roman" w:hAnsi="Times New Roman" w:cs="Times New Roman"/>
          <w:color w:val="000000"/>
          <w:sz w:val="24"/>
          <w:szCs w:val="24"/>
        </w:rPr>
        <w:t>/f/ → /v/ between voiced sounds.</w:t>
      </w:r>
      <w:proofErr w:type="gramEnd"/>
      <w:r w:rsidRPr="008C54F4">
        <w:rPr>
          <w:rFonts w:ascii="Times New Roman" w:hAnsi="Times New Roman" w:cs="Times New Roman"/>
          <w:color w:val="000000"/>
          <w:sz w:val="24"/>
          <w:szCs w:val="24"/>
        </w:rPr>
        <w:t xml:space="preserve"> (</w:t>
      </w:r>
      <w:r w:rsidR="00C33575" w:rsidRPr="008C54F4">
        <w:rPr>
          <w:rFonts w:ascii="Times New Roman" w:hAnsi="Times New Roman" w:cs="Times New Roman"/>
          <w:color w:val="000000"/>
          <w:sz w:val="24"/>
          <w:szCs w:val="24"/>
        </w:rPr>
        <w:t>This</w:t>
      </w:r>
      <w:r w:rsidRPr="008C54F4">
        <w:rPr>
          <w:rFonts w:ascii="Times New Roman" w:hAnsi="Times New Roman" w:cs="Times New Roman"/>
          <w:color w:val="000000"/>
          <w:sz w:val="24"/>
          <w:szCs w:val="24"/>
        </w:rPr>
        <w:t xml:space="preserve"> explains modern English patterns such as </w:t>
      </w:r>
      <w:r w:rsidRPr="008C54F4">
        <w:rPr>
          <w:rFonts w:ascii="Times New Roman" w:hAnsi="Times New Roman" w:cs="Times New Roman"/>
          <w:i/>
          <w:iCs/>
          <w:color w:val="000000"/>
          <w:sz w:val="24"/>
          <w:szCs w:val="24"/>
        </w:rPr>
        <w:t>half/halves</w:t>
      </w:r>
      <w:r w:rsidRPr="008C54F4">
        <w:rPr>
          <w:rFonts w:ascii="Times New Roman" w:hAnsi="Times New Roman" w:cs="Times New Roman"/>
          <w:color w:val="000000"/>
          <w:sz w:val="24"/>
          <w:szCs w:val="24"/>
        </w:rPr>
        <w:t>)</w:t>
      </w:r>
    </w:p>
    <w:p w:rsidR="00EE6ED9" w:rsidRDefault="00EE6ED9" w:rsidP="00087A49">
      <w:pPr>
        <w:spacing w:after="0" w:line="360" w:lineRule="auto"/>
        <w:jc w:val="both"/>
        <w:rPr>
          <w:rFonts w:ascii="Times New Roman" w:hAnsi="Times New Roman" w:cs="Times New Roman"/>
          <w:color w:val="000000"/>
          <w:sz w:val="24"/>
          <w:szCs w:val="24"/>
        </w:rPr>
      </w:pPr>
    </w:p>
    <w:p w:rsidR="00C93B6D" w:rsidRPr="00EE6ED9" w:rsidRDefault="00C93B6D" w:rsidP="00087A49">
      <w:pPr>
        <w:spacing w:after="0" w:line="360" w:lineRule="auto"/>
        <w:jc w:val="both"/>
        <w:rPr>
          <w:rFonts w:ascii="Times New Roman" w:hAnsi="Times New Roman" w:cs="Times New Roman"/>
          <w:b/>
          <w:bCs/>
          <w:sz w:val="28"/>
          <w:szCs w:val="24"/>
        </w:rPr>
      </w:pPr>
      <w:r w:rsidRPr="00EE6ED9">
        <w:rPr>
          <w:rFonts w:ascii="Times New Roman" w:hAnsi="Times New Roman" w:cs="Times New Roman"/>
          <w:b/>
          <w:color w:val="000000"/>
          <w:sz w:val="28"/>
          <w:szCs w:val="24"/>
        </w:rPr>
        <w:t>Lecture 8</w:t>
      </w:r>
      <w:r w:rsidR="00EE6ED9" w:rsidRPr="00EE6ED9">
        <w:rPr>
          <w:rFonts w:ascii="Times New Roman" w:hAnsi="Times New Roman" w:cs="Times New Roman"/>
          <w:b/>
          <w:color w:val="000000"/>
          <w:sz w:val="28"/>
          <w:szCs w:val="24"/>
        </w:rPr>
        <w:t xml:space="preserve"> </w:t>
      </w:r>
      <w:r w:rsidRPr="00EE6ED9">
        <w:rPr>
          <w:rFonts w:ascii="Times New Roman" w:hAnsi="Times New Roman" w:cs="Times New Roman"/>
          <w:b/>
          <w:bCs/>
          <w:sz w:val="28"/>
          <w:szCs w:val="24"/>
        </w:rPr>
        <w:t>The Old English Period (700-1100 A.D.)</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Old English language (also called Anglo-Saxon) dates back to 449 CE. The Celts had been living in England when the Romans invaded. Although they invaded twice, they did not conquer the Celts until 43 CE and Latin never overtook the Celtic language. The Romans finally left England in 410 CE as the Roman Empire was collapsing, leaving the Celts defenseless. Then the </w:t>
      </w:r>
      <w:r w:rsidRPr="008C54F4">
        <w:rPr>
          <w:rFonts w:ascii="Times New Roman" w:hAnsi="Times New Roman" w:cs="Times New Roman"/>
          <w:sz w:val="24"/>
          <w:szCs w:val="24"/>
        </w:rPr>
        <w:lastRenderedPageBreak/>
        <w:t xml:space="preserve">Germanic tribes from the present-day area of Denmark arrived. The four main tribes were the Angles, Saxons, Jutes and Frisians. </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These tribes set up seven kingdoms called the Anglo-Saxon Heptarchy that included: </w:t>
      </w:r>
    </w:p>
    <w:p w:rsidR="00CC0050" w:rsidRPr="008C54F4" w:rsidRDefault="00CC0050" w:rsidP="00087A49">
      <w:pPr>
        <w:pStyle w:val="ListParagraph"/>
        <w:numPr>
          <w:ilvl w:val="0"/>
          <w:numId w:val="25"/>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Mercia, </w:t>
      </w:r>
    </w:p>
    <w:p w:rsidR="00CC0050" w:rsidRPr="008C54F4" w:rsidRDefault="00CC0050" w:rsidP="00087A49">
      <w:pPr>
        <w:pStyle w:val="ListParagraph"/>
        <w:numPr>
          <w:ilvl w:val="0"/>
          <w:numId w:val="25"/>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Northumbria, </w:t>
      </w:r>
    </w:p>
    <w:p w:rsidR="00CC0050" w:rsidRPr="008C54F4" w:rsidRDefault="00CC0050" w:rsidP="00087A49">
      <w:pPr>
        <w:pStyle w:val="ListParagraph"/>
        <w:numPr>
          <w:ilvl w:val="0"/>
          <w:numId w:val="25"/>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Kent, </w:t>
      </w:r>
    </w:p>
    <w:p w:rsidR="00CC0050" w:rsidRPr="008C54F4" w:rsidRDefault="00CC0050" w:rsidP="00087A49">
      <w:pPr>
        <w:pStyle w:val="ListParagraph"/>
        <w:numPr>
          <w:ilvl w:val="0"/>
          <w:numId w:val="25"/>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Wessex, </w:t>
      </w:r>
    </w:p>
    <w:p w:rsidR="00CC0050" w:rsidRPr="008C54F4" w:rsidRDefault="00CC0050" w:rsidP="00087A49">
      <w:pPr>
        <w:pStyle w:val="ListParagraph"/>
        <w:numPr>
          <w:ilvl w:val="0"/>
          <w:numId w:val="25"/>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Sussex, </w:t>
      </w:r>
    </w:p>
    <w:p w:rsidR="00CC0050" w:rsidRPr="008C54F4" w:rsidRDefault="00CC0050" w:rsidP="00087A49">
      <w:pPr>
        <w:pStyle w:val="ListParagraph"/>
        <w:numPr>
          <w:ilvl w:val="0"/>
          <w:numId w:val="25"/>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Essex, and </w:t>
      </w:r>
    </w:p>
    <w:p w:rsidR="00CC0050" w:rsidRPr="008C54F4" w:rsidRDefault="00CC0050" w:rsidP="00087A49">
      <w:pPr>
        <w:pStyle w:val="ListParagraph"/>
        <w:numPr>
          <w:ilvl w:val="0"/>
          <w:numId w:val="25"/>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East Anglia. </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Four dialects were spoken in these kingdoms: </w:t>
      </w:r>
    </w:p>
    <w:p w:rsidR="00CC0050" w:rsidRPr="008C54F4" w:rsidRDefault="00CC0050" w:rsidP="00087A49">
      <w:pPr>
        <w:pStyle w:val="ListParagraph"/>
        <w:numPr>
          <w:ilvl w:val="0"/>
          <w:numId w:val="26"/>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West Saxon, </w:t>
      </w:r>
    </w:p>
    <w:p w:rsidR="00CC0050" w:rsidRPr="008C54F4" w:rsidRDefault="00CC0050" w:rsidP="00087A49">
      <w:pPr>
        <w:pStyle w:val="ListParagraph"/>
        <w:numPr>
          <w:ilvl w:val="0"/>
          <w:numId w:val="26"/>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Kentish, </w:t>
      </w:r>
    </w:p>
    <w:p w:rsidR="00CC0050" w:rsidRPr="008C54F4" w:rsidRDefault="00CC0050" w:rsidP="00087A49">
      <w:pPr>
        <w:pStyle w:val="ListParagraph"/>
        <w:numPr>
          <w:ilvl w:val="0"/>
          <w:numId w:val="26"/>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Mercian and </w:t>
      </w:r>
    </w:p>
    <w:p w:rsidR="00CC0050" w:rsidRPr="008C54F4" w:rsidRDefault="00CC0050" w:rsidP="00087A49">
      <w:pPr>
        <w:pStyle w:val="ListParagraph"/>
        <w:numPr>
          <w:ilvl w:val="0"/>
          <w:numId w:val="26"/>
        </w:num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Northumbrian. </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Celts moved north to Scotland, west to Ireland and south to France, leaving the main area of Britain.</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731 CE, Bede wrote the "Ecclesiastical History of the English People" in Latin. It detailed the sophisticated society of the Germanic tribes. They had destroyed the Roman civilization in England and built their own, while dominance shifted among the kingdoms beginning with Kent and Northumbria. They aligned with the Celtic clergy and converted to Christianity. Laws and contracts were written down for a sense of permanence and control. The Tribal Hidage, a list of subjects who owed tribute to the king, was written during the Mercian period of power.</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Alfred the Great was the king of Wessex from 871-899 while Wessex was the dominant kingdom. During his reign, he united the kingdoms together and commissioned the Anglo-Saxon chronicles, a historical record of important events in England that continued 200 years after his death. Alfred also settled a truce with the Vikings who repeatedly invaded the area. The Treaty of Wedmore was signed in 878 CE and this "Danelaw" gave the northeast half of England to the Danes for settlement. However, because the languages were so similar, the Danes quickly assimilated and intermarried into the English society.</w:t>
      </w:r>
    </w:p>
    <w:p w:rsidR="00CE1E83"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Although the Danes brought their own writing system with them, called the Futhorc, it was not used in England. It is commonly referred to as Runes. The Insular Hand was the name of the writing system used in England, and it contained many symbols that are no longer found in Modern English: the aesc, thorn, edh, yogh and wynn, as well the macron for distinguishing long vowels.</w:t>
      </w:r>
    </w:p>
    <w:p w:rsidR="009E1A2C" w:rsidRDefault="00CC0050" w:rsidP="00087A49">
      <w:pPr>
        <w:pStyle w:val="Title"/>
        <w:spacing w:after="0" w:line="360" w:lineRule="auto"/>
        <w:jc w:val="both"/>
        <w:rPr>
          <w:rFonts w:ascii="Times New Roman" w:hAnsi="Times New Roman" w:cs="Times New Roman"/>
          <w:color w:val="auto"/>
          <w:sz w:val="24"/>
          <w:szCs w:val="24"/>
        </w:rPr>
      </w:pPr>
      <w:r w:rsidRPr="008C54F4">
        <w:rPr>
          <w:rFonts w:ascii="Times New Roman" w:hAnsi="Times New Roman" w:cs="Times New Roman"/>
          <w:color w:val="auto"/>
          <w:sz w:val="24"/>
          <w:szCs w:val="24"/>
        </w:rPr>
        <w:t>Characteristics of the Old English language</w:t>
      </w:r>
    </w:p>
    <w:p w:rsidR="009E1A2C" w:rsidRPr="009E1A2C" w:rsidRDefault="00CE1E83" w:rsidP="00087A49">
      <w:pPr>
        <w:pStyle w:val="Title"/>
        <w:pBdr>
          <w:bottom w:val="none" w:sz="0" w:space="0" w:color="auto"/>
        </w:pBdr>
        <w:spacing w:after="0" w:line="360" w:lineRule="auto"/>
        <w:jc w:val="both"/>
        <w:rPr>
          <w:rFonts w:ascii="Times New Roman" w:hAnsi="Times New Roman" w:cs="Times New Roman"/>
          <w:color w:val="auto"/>
          <w:sz w:val="24"/>
          <w:szCs w:val="24"/>
        </w:rPr>
      </w:pPr>
      <w:r w:rsidRPr="009E1A2C">
        <w:rPr>
          <w:rFonts w:ascii="Times New Roman" w:hAnsi="Times New Roman" w:cs="Times New Roman"/>
          <w:color w:val="auto"/>
          <w:sz w:val="24"/>
          <w:szCs w:val="24"/>
        </w:rPr>
        <w:t>The oldest manuscripts written with Roman letters found in Britain date from 700 A.D. This thus marks the beginning of the Old English period. Prior to this date the Jutes, Angles and Saxons had been Christianised, which meant that they adopted the Roman alphabet and started to produce a comprehensive primarily Christian literature in English. A number of manuscripts found from this time have given us a fairly good idea of what Old English looked like, or rather what some old English dialects, primarily the dialect of West Saxon spoken in Wessex, looked like.</w:t>
      </w:r>
      <w:r w:rsidR="00087A49">
        <w:rPr>
          <w:rFonts w:ascii="Times New Roman" w:hAnsi="Times New Roman" w:cs="Times New Roman"/>
          <w:color w:val="auto"/>
          <w:sz w:val="24"/>
          <w:szCs w:val="24"/>
        </w:rPr>
        <w:t xml:space="preserve"> </w:t>
      </w:r>
      <w:r w:rsidR="00CC0050" w:rsidRPr="009E1A2C">
        <w:rPr>
          <w:rFonts w:ascii="Times New Roman" w:hAnsi="Times New Roman" w:cs="Times New Roman"/>
          <w:color w:val="auto"/>
          <w:sz w:val="24"/>
          <w:szCs w:val="24"/>
        </w:rPr>
        <w:t>The Germanic tribes were exposed to Latin before they invaded England, so the languages they spoke did have some Latin influence. After converting to Christianity, Latin had more influence, as evidenced in words pertaining to the church. Celtic did not have a large impact on English, as only a few place names are of Celtic origin, but Danish (Old Scandinavian) did contribute many vocabulary words.</w:t>
      </w:r>
    </w:p>
    <w:p w:rsidR="009E1A2C" w:rsidRPr="009E1A2C" w:rsidRDefault="009E1A2C" w:rsidP="00087A49">
      <w:pPr>
        <w:pStyle w:val="Title"/>
        <w:pBdr>
          <w:bottom w:val="none" w:sz="0" w:space="0" w:color="auto"/>
        </w:pBdr>
        <w:spacing w:after="0" w:line="360" w:lineRule="auto"/>
        <w:jc w:val="both"/>
        <w:rPr>
          <w:rFonts w:ascii="Times New Roman" w:hAnsi="Times New Roman" w:cs="Times New Roman"/>
          <w:color w:val="auto"/>
          <w:sz w:val="24"/>
          <w:szCs w:val="24"/>
        </w:rPr>
      </w:pPr>
    </w:p>
    <w:p w:rsidR="009E1A2C" w:rsidRPr="009E1A2C" w:rsidRDefault="00CC0050" w:rsidP="00087A49">
      <w:pPr>
        <w:pStyle w:val="Title"/>
        <w:pBdr>
          <w:bottom w:val="none" w:sz="0" w:space="0" w:color="auto"/>
        </w:pBdr>
        <w:spacing w:after="0" w:line="360" w:lineRule="auto"/>
        <w:jc w:val="both"/>
        <w:rPr>
          <w:rFonts w:ascii="Times New Roman" w:hAnsi="Times New Roman" w:cs="Times New Roman"/>
          <w:color w:val="auto"/>
          <w:sz w:val="24"/>
          <w:szCs w:val="24"/>
        </w:rPr>
      </w:pPr>
      <w:r w:rsidRPr="009E1A2C">
        <w:rPr>
          <w:rFonts w:ascii="Times New Roman" w:hAnsi="Times New Roman" w:cs="Times New Roman"/>
          <w:color w:val="auto"/>
          <w:sz w:val="24"/>
          <w:szCs w:val="24"/>
        </w:rPr>
        <w:t>Nouns could be of three genders: masculine, feminine or neuter; but these were assigned arbitrarily. Numbers could be either singular or plural, and there were four cases: nominative, accusative, dative, and genitive. In all, there were seven groups of declensions for nouns.</w:t>
      </w:r>
    </w:p>
    <w:p w:rsidR="00CC0050" w:rsidRPr="009E1A2C" w:rsidRDefault="00CC0050" w:rsidP="00087A49">
      <w:pPr>
        <w:pStyle w:val="Title"/>
        <w:pBdr>
          <w:bottom w:val="none" w:sz="0" w:space="0" w:color="auto"/>
        </w:pBdr>
        <w:spacing w:after="0" w:line="360" w:lineRule="auto"/>
        <w:jc w:val="both"/>
        <w:rPr>
          <w:rFonts w:ascii="Times New Roman" w:hAnsi="Times New Roman" w:cs="Times New Roman"/>
          <w:color w:val="auto"/>
          <w:sz w:val="24"/>
          <w:szCs w:val="24"/>
        </w:rPr>
      </w:pPr>
      <w:r w:rsidRPr="009E1A2C">
        <w:rPr>
          <w:rFonts w:ascii="Times New Roman" w:hAnsi="Times New Roman" w:cs="Times New Roman"/>
          <w:color w:val="auto"/>
          <w:sz w:val="24"/>
          <w:szCs w:val="24"/>
        </w:rPr>
        <w:t>The infinitive of verbs ended in -an. In the present tense, all verbs had markers for number and person. The weak past tense added -de, while the strong past tense usually involved a vowel change. Old English also had many more strong verbs than modern English.</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Adjectives could be weak or strong. If preceded by a determiner, the weak ending was added to the adjective. If no determiner preceded the adjective, then the strong endings were used. They also agreed in gender, case and number with the nouns they described. The comparative was formed by adding -ra to the adjective, while the superlative had many endings: -ost, -</w:t>
      </w:r>
      <w:proofErr w:type="gramStart"/>
      <w:r w:rsidRPr="008C54F4">
        <w:rPr>
          <w:rFonts w:ascii="Times New Roman" w:hAnsi="Times New Roman" w:cs="Times New Roman"/>
          <w:sz w:val="24"/>
          <w:szCs w:val="24"/>
        </w:rPr>
        <w:t>ist</w:t>
      </w:r>
      <w:proofErr w:type="gramEnd"/>
      <w:r w:rsidRPr="008C54F4">
        <w:rPr>
          <w:rFonts w:ascii="Times New Roman" w:hAnsi="Times New Roman" w:cs="Times New Roman"/>
          <w:sz w:val="24"/>
          <w:szCs w:val="24"/>
        </w:rPr>
        <w:t>, -est, and -m. Eventually the -ost and -m endings combined to form the word "most" which is still used before adjectives in the superlative today.</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Adverbs were formed by adding -e to the adjective, or -lic, the latter which still remains in modern English as -like.</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syntax of Old English was much more flexible than modern English because of the declensions of the nouns. The case endings told the function of the word in the sentence, so word order was not very important. But as the stress began to move to the first syllable of words, the endings were not pronounced as clearly and began to diminish from the language. So in modern English, word order is very important because we no longer have declensions to show case distinctions. Instead we use prepositions. The general word order was subject - verb - object, but it did vary in a few instances:</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 When an object is a pronoun, it often precedes the verb.</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2. When a sentence begins with an adverb, the subject often follows the verb.</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3. The verb often comes at the end of a subordinate clause.</w:t>
      </w:r>
    </w:p>
    <w:p w:rsidR="00CC0050" w:rsidRPr="008C54F4" w:rsidRDefault="00CC0050"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Pronunciation was characterized by a predictable stress pattern on the first syllable. The length of the vowels was phonemic as there were 7 long and 7 short vowels. There were also two front rounded vowels that are no longer used in modern English, [i:] and [ɪ:]. The i-mutation occurred if there was a front vowel in the ending, </w:t>
      </w:r>
      <w:proofErr w:type="gramStart"/>
      <w:r w:rsidRPr="008C54F4">
        <w:rPr>
          <w:rFonts w:ascii="Times New Roman" w:hAnsi="Times New Roman" w:cs="Times New Roman"/>
          <w:sz w:val="24"/>
          <w:szCs w:val="24"/>
        </w:rPr>
        <w:t>then</w:t>
      </w:r>
      <w:proofErr w:type="gramEnd"/>
      <w:r w:rsidRPr="008C54F4">
        <w:rPr>
          <w:rFonts w:ascii="Times New Roman" w:hAnsi="Times New Roman" w:cs="Times New Roman"/>
          <w:sz w:val="24"/>
          <w:szCs w:val="24"/>
        </w:rPr>
        <w:t xml:space="preserve"> the root vowel became fronted. For example, </w:t>
      </w:r>
      <w:r w:rsidRPr="008C54F4">
        <w:rPr>
          <w:rFonts w:ascii="Times New Roman" w:hAnsi="Times New Roman" w:cs="Times New Roman"/>
          <w:i/>
          <w:sz w:val="24"/>
          <w:szCs w:val="24"/>
        </w:rPr>
        <w:t>fot</w:t>
      </w:r>
      <w:r w:rsidRPr="008C54F4">
        <w:rPr>
          <w:rFonts w:ascii="Times New Roman" w:hAnsi="Times New Roman" w:cs="Times New Roman"/>
          <w:sz w:val="24"/>
          <w:szCs w:val="24"/>
        </w:rPr>
        <w:t xml:space="preserve"> becomes fot+i = </w:t>
      </w:r>
      <w:proofErr w:type="gramStart"/>
      <w:r w:rsidRPr="008C54F4">
        <w:rPr>
          <w:rFonts w:ascii="Times New Roman" w:hAnsi="Times New Roman" w:cs="Times New Roman"/>
          <w:sz w:val="24"/>
          <w:szCs w:val="24"/>
        </w:rPr>
        <w:t>fet</w:t>
      </w:r>
      <w:proofErr w:type="gramEnd"/>
      <w:r w:rsidRPr="008C54F4">
        <w:rPr>
          <w:rFonts w:ascii="Times New Roman" w:hAnsi="Times New Roman" w:cs="Times New Roman"/>
          <w:sz w:val="24"/>
          <w:szCs w:val="24"/>
        </w:rPr>
        <w:t xml:space="preserve"> (This helps to explain why feet is the plural of foot.)</w:t>
      </w:r>
    </w:p>
    <w:p w:rsidR="00CC0050" w:rsidRPr="008C54F4" w:rsidRDefault="00CC0050" w:rsidP="00087A49">
      <w:pPr>
        <w:spacing w:after="0" w:line="360" w:lineRule="auto"/>
        <w:rPr>
          <w:rFonts w:ascii="Times New Roman" w:hAnsi="Times New Roman" w:cs="Times New Roman"/>
          <w:sz w:val="24"/>
          <w:szCs w:val="24"/>
          <w:u w:val="single"/>
        </w:rPr>
      </w:pPr>
      <w:r w:rsidRPr="008C54F4">
        <w:rPr>
          <w:rFonts w:ascii="Times New Roman" w:hAnsi="Times New Roman" w:cs="Times New Roman"/>
          <w:sz w:val="24"/>
          <w:szCs w:val="24"/>
          <w:u w:val="single"/>
        </w:rPr>
        <w:t>Pronunciation of consonants:</w:t>
      </w:r>
    </w:p>
    <w:p w:rsidR="00CC0050" w:rsidRPr="008C54F4" w:rsidRDefault="00CC0050" w:rsidP="00087A49">
      <w:pPr>
        <w:spacing w:after="0" w:line="360" w:lineRule="auto"/>
        <w:rPr>
          <w:rFonts w:ascii="Times New Roman" w:hAnsi="Times New Roman" w:cs="Times New Roman"/>
          <w:sz w:val="24"/>
          <w:szCs w:val="24"/>
        </w:rPr>
      </w:pPr>
      <w:proofErr w:type="gramStart"/>
      <w:r w:rsidRPr="008C54F4">
        <w:rPr>
          <w:rFonts w:ascii="Times New Roman" w:hAnsi="Times New Roman" w:cs="Times New Roman"/>
          <w:sz w:val="24"/>
          <w:szCs w:val="24"/>
        </w:rPr>
        <w:t>f</w:t>
      </w:r>
      <w:proofErr w:type="gramEnd"/>
      <w:r w:rsidRPr="008C54F4">
        <w:rPr>
          <w:rFonts w:ascii="Times New Roman" w:hAnsi="Times New Roman" w:cs="Times New Roman"/>
          <w:sz w:val="24"/>
          <w:szCs w:val="24"/>
        </w:rPr>
        <w:tab/>
        <w:t xml:space="preserve">v </w:t>
      </w:r>
      <w:r w:rsidRPr="008C54F4">
        <w:rPr>
          <w:rFonts w:ascii="Times New Roman" w:hAnsi="Times New Roman" w:cs="Times New Roman"/>
          <w:sz w:val="24"/>
          <w:szCs w:val="24"/>
        </w:rPr>
        <w:tab/>
        <w:t>between voiced vowels</w:t>
      </w:r>
      <w:r w:rsidRPr="008C54F4">
        <w:rPr>
          <w:rFonts w:ascii="Times New Roman" w:hAnsi="Times New Roman" w:cs="Times New Roman"/>
          <w:sz w:val="24"/>
          <w:szCs w:val="24"/>
        </w:rPr>
        <w:br/>
      </w:r>
      <w:r w:rsidRPr="008C54F4">
        <w:rPr>
          <w:rFonts w:ascii="Times New Roman" w:hAnsi="Times New Roman" w:cs="Times New Roman"/>
          <w:sz w:val="24"/>
          <w:szCs w:val="24"/>
        </w:rPr>
        <w:tab/>
        <w:t xml:space="preserve">f </w:t>
      </w:r>
      <w:r w:rsidRPr="008C54F4">
        <w:rPr>
          <w:rFonts w:ascii="Times New Roman" w:hAnsi="Times New Roman" w:cs="Times New Roman"/>
          <w:sz w:val="24"/>
          <w:szCs w:val="24"/>
        </w:rPr>
        <w:tab/>
        <w:t>elsewhere</w:t>
      </w:r>
    </w:p>
    <w:p w:rsidR="00CC0050" w:rsidRPr="008C54F4" w:rsidRDefault="00CC0050" w:rsidP="00087A49">
      <w:pPr>
        <w:spacing w:after="0" w:line="360" w:lineRule="auto"/>
        <w:rPr>
          <w:rFonts w:ascii="Times New Roman" w:hAnsi="Times New Roman" w:cs="Times New Roman"/>
          <w:sz w:val="24"/>
          <w:szCs w:val="24"/>
        </w:rPr>
      </w:pPr>
      <w:proofErr w:type="gramStart"/>
      <w:r w:rsidRPr="008C54F4">
        <w:rPr>
          <w:rFonts w:ascii="Times New Roman" w:hAnsi="Times New Roman" w:cs="Times New Roman"/>
          <w:sz w:val="24"/>
          <w:szCs w:val="24"/>
        </w:rPr>
        <w:t>c</w:t>
      </w:r>
      <w:proofErr w:type="gramEnd"/>
      <w:r w:rsidRPr="008C54F4">
        <w:rPr>
          <w:rFonts w:ascii="Times New Roman" w:hAnsi="Times New Roman" w:cs="Times New Roman"/>
          <w:sz w:val="24"/>
          <w:szCs w:val="24"/>
        </w:rPr>
        <w:tab/>
        <w:t xml:space="preserve">č </w:t>
      </w:r>
      <w:r w:rsidRPr="008C54F4">
        <w:rPr>
          <w:rFonts w:ascii="Times New Roman" w:hAnsi="Times New Roman" w:cs="Times New Roman"/>
          <w:sz w:val="24"/>
          <w:szCs w:val="24"/>
        </w:rPr>
        <w:tab/>
        <w:t>next to a front vowel</w:t>
      </w:r>
      <w:r w:rsidRPr="008C54F4">
        <w:rPr>
          <w:rFonts w:ascii="Times New Roman" w:hAnsi="Times New Roman" w:cs="Times New Roman"/>
          <w:sz w:val="24"/>
          <w:szCs w:val="24"/>
        </w:rPr>
        <w:br/>
      </w:r>
      <w:r w:rsidRPr="008C54F4">
        <w:rPr>
          <w:rFonts w:ascii="Times New Roman" w:hAnsi="Times New Roman" w:cs="Times New Roman"/>
          <w:sz w:val="24"/>
          <w:szCs w:val="24"/>
        </w:rPr>
        <w:tab/>
        <w:t>k</w:t>
      </w:r>
      <w:r w:rsidRPr="008C54F4">
        <w:rPr>
          <w:rFonts w:ascii="Times New Roman" w:hAnsi="Times New Roman" w:cs="Times New Roman"/>
          <w:sz w:val="24"/>
          <w:szCs w:val="24"/>
        </w:rPr>
        <w:tab/>
        <w:t>elsewhere</w:t>
      </w:r>
      <w:r w:rsidRPr="008C54F4">
        <w:rPr>
          <w:rFonts w:ascii="Times New Roman" w:hAnsi="Times New Roman" w:cs="Times New Roman"/>
          <w:sz w:val="24"/>
          <w:szCs w:val="24"/>
        </w:rPr>
        <w:br/>
      </w:r>
      <w:r w:rsidRPr="008C54F4">
        <w:rPr>
          <w:rFonts w:ascii="Times New Roman" w:hAnsi="Times New Roman" w:cs="Times New Roman"/>
          <w:sz w:val="24"/>
          <w:szCs w:val="24"/>
        </w:rPr>
        <w:tab/>
        <w:t xml:space="preserve">j </w:t>
      </w:r>
      <w:r w:rsidRPr="008C54F4">
        <w:rPr>
          <w:rFonts w:ascii="Times New Roman" w:hAnsi="Times New Roman" w:cs="Times New Roman"/>
          <w:sz w:val="24"/>
          <w:szCs w:val="24"/>
        </w:rPr>
        <w:tab/>
        <w:t>next to a front vowel</w:t>
      </w:r>
    </w:p>
    <w:p w:rsidR="00CC0050" w:rsidRPr="008C54F4" w:rsidRDefault="00CC0050" w:rsidP="00087A49">
      <w:pPr>
        <w:spacing w:after="0" w:line="360" w:lineRule="auto"/>
        <w:rPr>
          <w:rFonts w:ascii="Times New Roman" w:hAnsi="Times New Roman" w:cs="Times New Roman"/>
          <w:sz w:val="24"/>
          <w:szCs w:val="24"/>
        </w:rPr>
      </w:pPr>
      <w:proofErr w:type="gramStart"/>
      <w:r w:rsidRPr="008C54F4">
        <w:rPr>
          <w:rFonts w:ascii="Times New Roman" w:hAnsi="Times New Roman" w:cs="Times New Roman"/>
          <w:sz w:val="24"/>
          <w:szCs w:val="24"/>
        </w:rPr>
        <w:t>g</w:t>
      </w:r>
      <w:proofErr w:type="gramEnd"/>
      <w:r w:rsidRPr="008C54F4">
        <w:rPr>
          <w:rFonts w:ascii="Times New Roman" w:hAnsi="Times New Roman" w:cs="Times New Roman"/>
          <w:sz w:val="24"/>
          <w:szCs w:val="24"/>
        </w:rPr>
        <w:tab/>
        <w:t xml:space="preserve">ɣ </w:t>
      </w:r>
      <w:r w:rsidRPr="008C54F4">
        <w:rPr>
          <w:rFonts w:ascii="Times New Roman" w:hAnsi="Times New Roman" w:cs="Times New Roman"/>
          <w:sz w:val="24"/>
          <w:szCs w:val="24"/>
        </w:rPr>
        <w:tab/>
        <w:t>between other vowels</w:t>
      </w:r>
      <w:r w:rsidRPr="008C54F4">
        <w:rPr>
          <w:rFonts w:ascii="Times New Roman" w:hAnsi="Times New Roman" w:cs="Times New Roman"/>
          <w:sz w:val="24"/>
          <w:szCs w:val="24"/>
        </w:rPr>
        <w:br/>
      </w:r>
      <w:r w:rsidRPr="008C54F4">
        <w:rPr>
          <w:rFonts w:ascii="Times New Roman" w:hAnsi="Times New Roman" w:cs="Times New Roman"/>
          <w:sz w:val="24"/>
          <w:szCs w:val="24"/>
        </w:rPr>
        <w:tab/>
        <w:t xml:space="preserve">g </w:t>
      </w:r>
      <w:r w:rsidRPr="008C54F4">
        <w:rPr>
          <w:rFonts w:ascii="Times New Roman" w:hAnsi="Times New Roman" w:cs="Times New Roman"/>
          <w:sz w:val="24"/>
          <w:szCs w:val="24"/>
        </w:rPr>
        <w:tab/>
        <w:t>elsewhere</w:t>
      </w:r>
      <w:r w:rsidRPr="008C54F4">
        <w:rPr>
          <w:rFonts w:ascii="Times New Roman" w:hAnsi="Times New Roman" w:cs="Times New Roman"/>
          <w:sz w:val="24"/>
          <w:szCs w:val="24"/>
        </w:rPr>
        <w:br/>
      </w:r>
      <w:r w:rsidRPr="008C54F4">
        <w:rPr>
          <w:rFonts w:ascii="Times New Roman" w:hAnsi="Times New Roman" w:cs="Times New Roman"/>
          <w:sz w:val="24"/>
          <w:szCs w:val="24"/>
        </w:rPr>
        <w:tab/>
        <w:t>h</w:t>
      </w:r>
      <w:r w:rsidRPr="008C54F4">
        <w:rPr>
          <w:rFonts w:ascii="Times New Roman" w:hAnsi="Times New Roman" w:cs="Times New Roman"/>
          <w:sz w:val="24"/>
          <w:szCs w:val="24"/>
        </w:rPr>
        <w:tab/>
        <w:t>at beginning of word</w:t>
      </w:r>
      <w:r w:rsidRPr="008C54F4">
        <w:rPr>
          <w:rFonts w:ascii="Times New Roman" w:hAnsi="Times New Roman" w:cs="Times New Roman"/>
          <w:sz w:val="24"/>
          <w:szCs w:val="24"/>
        </w:rPr>
        <w:br/>
        <w:t>h</w:t>
      </w:r>
      <w:r w:rsidRPr="008C54F4">
        <w:rPr>
          <w:rFonts w:ascii="Times New Roman" w:hAnsi="Times New Roman" w:cs="Times New Roman"/>
          <w:sz w:val="24"/>
          <w:szCs w:val="24"/>
        </w:rPr>
        <w:tab/>
        <w:t xml:space="preserve">x, ç </w:t>
      </w:r>
      <w:r w:rsidRPr="008C54F4">
        <w:rPr>
          <w:rFonts w:ascii="Times New Roman" w:hAnsi="Times New Roman" w:cs="Times New Roman"/>
          <w:sz w:val="24"/>
          <w:szCs w:val="24"/>
        </w:rPr>
        <w:tab/>
        <w:t>elsewhere</w:t>
      </w:r>
    </w:p>
    <w:p w:rsidR="00CC0050" w:rsidRPr="008C54F4" w:rsidRDefault="00CC0050" w:rsidP="00087A49">
      <w:pPr>
        <w:spacing w:after="0" w:line="360" w:lineRule="auto"/>
        <w:rPr>
          <w:rFonts w:ascii="Times New Roman" w:hAnsi="Times New Roman" w:cs="Times New Roman"/>
          <w:sz w:val="24"/>
          <w:szCs w:val="24"/>
        </w:rPr>
      </w:pPr>
      <w:proofErr w:type="gramStart"/>
      <w:r w:rsidRPr="008C54F4">
        <w:rPr>
          <w:rFonts w:ascii="Times New Roman" w:hAnsi="Times New Roman" w:cs="Times New Roman"/>
          <w:sz w:val="24"/>
          <w:szCs w:val="24"/>
        </w:rPr>
        <w:t>s</w:t>
      </w:r>
      <w:proofErr w:type="gramEnd"/>
      <w:r w:rsidRPr="008C54F4">
        <w:rPr>
          <w:rFonts w:ascii="Times New Roman" w:hAnsi="Times New Roman" w:cs="Times New Roman"/>
          <w:sz w:val="24"/>
          <w:szCs w:val="24"/>
        </w:rPr>
        <w:tab/>
        <w:t xml:space="preserve">z </w:t>
      </w:r>
      <w:r w:rsidRPr="008C54F4">
        <w:rPr>
          <w:rFonts w:ascii="Times New Roman" w:hAnsi="Times New Roman" w:cs="Times New Roman"/>
          <w:sz w:val="24"/>
          <w:szCs w:val="24"/>
        </w:rPr>
        <w:tab/>
        <w:t>between voiced vowels</w:t>
      </w:r>
      <w:r w:rsidRPr="008C54F4">
        <w:rPr>
          <w:rFonts w:ascii="Times New Roman" w:hAnsi="Times New Roman" w:cs="Times New Roman"/>
          <w:sz w:val="24"/>
          <w:szCs w:val="24"/>
        </w:rPr>
        <w:br/>
      </w:r>
      <w:r w:rsidRPr="008C54F4">
        <w:rPr>
          <w:rFonts w:ascii="Times New Roman" w:hAnsi="Times New Roman" w:cs="Times New Roman"/>
          <w:sz w:val="24"/>
          <w:szCs w:val="24"/>
        </w:rPr>
        <w:tab/>
        <w:t>s</w:t>
      </w:r>
      <w:r w:rsidRPr="008C54F4">
        <w:rPr>
          <w:rFonts w:ascii="Times New Roman" w:hAnsi="Times New Roman" w:cs="Times New Roman"/>
          <w:sz w:val="24"/>
          <w:szCs w:val="24"/>
        </w:rPr>
        <w:tab/>
        <w:t>elsewhere</w:t>
      </w:r>
    </w:p>
    <w:p w:rsidR="00CC0050" w:rsidRPr="008C54F4" w:rsidRDefault="00CC0050" w:rsidP="00087A49">
      <w:pPr>
        <w:spacing w:after="0" w:line="360" w:lineRule="auto"/>
        <w:rPr>
          <w:rFonts w:ascii="Times New Roman" w:hAnsi="Times New Roman" w:cs="Times New Roman"/>
          <w:sz w:val="24"/>
          <w:szCs w:val="24"/>
        </w:rPr>
      </w:pPr>
      <w:proofErr w:type="gramStart"/>
      <w:r w:rsidRPr="008C54F4">
        <w:rPr>
          <w:rFonts w:ascii="Times New Roman" w:hAnsi="Times New Roman" w:cs="Times New Roman"/>
          <w:sz w:val="24"/>
          <w:szCs w:val="24"/>
        </w:rPr>
        <w:t>ð</w:t>
      </w:r>
      <w:proofErr w:type="gramEnd"/>
      <w:r w:rsidRPr="008C54F4">
        <w:rPr>
          <w:rFonts w:ascii="Times New Roman" w:hAnsi="Times New Roman" w:cs="Times New Roman"/>
          <w:sz w:val="24"/>
          <w:szCs w:val="24"/>
        </w:rPr>
        <w:tab/>
        <w:t xml:space="preserve">ð </w:t>
      </w:r>
      <w:r w:rsidRPr="008C54F4">
        <w:rPr>
          <w:rFonts w:ascii="Times New Roman" w:hAnsi="Times New Roman" w:cs="Times New Roman"/>
          <w:sz w:val="24"/>
          <w:szCs w:val="24"/>
        </w:rPr>
        <w:tab/>
        <w:t>between voiced vowels</w:t>
      </w:r>
      <w:r w:rsidRPr="008C54F4">
        <w:rPr>
          <w:rFonts w:ascii="Times New Roman" w:hAnsi="Times New Roman" w:cs="Times New Roman"/>
          <w:sz w:val="24"/>
          <w:szCs w:val="24"/>
        </w:rPr>
        <w:br/>
      </w:r>
      <w:r w:rsidRPr="008C54F4">
        <w:rPr>
          <w:rFonts w:ascii="Times New Roman" w:hAnsi="Times New Roman" w:cs="Times New Roman"/>
          <w:sz w:val="24"/>
          <w:szCs w:val="24"/>
        </w:rPr>
        <w:tab/>
        <w:t>θ</w:t>
      </w:r>
      <w:r w:rsidRPr="008C54F4">
        <w:rPr>
          <w:rFonts w:ascii="Times New Roman" w:hAnsi="Times New Roman" w:cs="Times New Roman"/>
          <w:sz w:val="24"/>
          <w:szCs w:val="24"/>
        </w:rPr>
        <w:tab/>
        <w:t>elsewhere</w:t>
      </w:r>
    </w:p>
    <w:p w:rsidR="00CC0050" w:rsidRPr="008C54F4" w:rsidRDefault="00CC0050" w:rsidP="00087A49">
      <w:pPr>
        <w:spacing w:after="0" w:line="360" w:lineRule="auto"/>
        <w:rPr>
          <w:rFonts w:ascii="Times New Roman" w:hAnsi="Times New Roman" w:cs="Times New Roman"/>
          <w:sz w:val="24"/>
          <w:szCs w:val="24"/>
        </w:rPr>
      </w:pPr>
      <w:proofErr w:type="gramStart"/>
      <w:r w:rsidRPr="008C54F4">
        <w:rPr>
          <w:rFonts w:ascii="Times New Roman" w:hAnsi="Times New Roman" w:cs="Times New Roman"/>
          <w:sz w:val="24"/>
          <w:szCs w:val="24"/>
        </w:rPr>
        <w:lastRenderedPageBreak/>
        <w:t>r</w:t>
      </w:r>
      <w:proofErr w:type="gramEnd"/>
      <w:r w:rsidRPr="008C54F4">
        <w:rPr>
          <w:rFonts w:ascii="Times New Roman" w:hAnsi="Times New Roman" w:cs="Times New Roman"/>
          <w:sz w:val="24"/>
          <w:szCs w:val="24"/>
        </w:rPr>
        <w:tab/>
        <w:t>trilled</w:t>
      </w:r>
      <w:r w:rsidRPr="008C54F4">
        <w:rPr>
          <w:rFonts w:ascii="Times New Roman" w:hAnsi="Times New Roman" w:cs="Times New Roman"/>
          <w:sz w:val="24"/>
          <w:szCs w:val="24"/>
        </w:rPr>
        <w:tab/>
        <w:t xml:space="preserve"> </w:t>
      </w:r>
      <w:r w:rsidRPr="008C54F4">
        <w:rPr>
          <w:rFonts w:ascii="Times New Roman" w:hAnsi="Times New Roman" w:cs="Times New Roman"/>
          <w:sz w:val="24"/>
          <w:szCs w:val="24"/>
        </w:rPr>
        <w:br/>
        <w:t>sc</w:t>
      </w:r>
      <w:r w:rsidRPr="008C54F4">
        <w:rPr>
          <w:rFonts w:ascii="Times New Roman" w:hAnsi="Times New Roman" w:cs="Times New Roman"/>
          <w:sz w:val="24"/>
          <w:szCs w:val="24"/>
        </w:rPr>
        <w:tab/>
        <w:t>š</w:t>
      </w:r>
      <w:r w:rsidRPr="008C54F4">
        <w:rPr>
          <w:rFonts w:ascii="Times New Roman" w:hAnsi="Times New Roman" w:cs="Times New Roman"/>
          <w:sz w:val="24"/>
          <w:szCs w:val="24"/>
        </w:rPr>
        <w:tab/>
        <w:t xml:space="preserve"> </w:t>
      </w:r>
      <w:r w:rsidRPr="008C54F4">
        <w:rPr>
          <w:rFonts w:ascii="Times New Roman" w:hAnsi="Times New Roman" w:cs="Times New Roman"/>
          <w:sz w:val="24"/>
          <w:szCs w:val="24"/>
        </w:rPr>
        <w:br/>
        <w:t>cg</w:t>
      </w:r>
      <w:r w:rsidRPr="008C54F4">
        <w:rPr>
          <w:rFonts w:ascii="Times New Roman" w:hAnsi="Times New Roman" w:cs="Times New Roman"/>
          <w:sz w:val="24"/>
          <w:szCs w:val="24"/>
        </w:rPr>
        <w:tab/>
        <w:t>ǰ</w:t>
      </w:r>
      <w:r w:rsidRPr="008C54F4">
        <w:rPr>
          <w:rFonts w:ascii="Times New Roman" w:hAnsi="Times New Roman" w:cs="Times New Roman"/>
          <w:sz w:val="24"/>
          <w:szCs w:val="24"/>
        </w:rPr>
        <w:tab/>
      </w:r>
    </w:p>
    <w:p w:rsidR="00CC0050" w:rsidRPr="008C54F4" w:rsidRDefault="00CC0050" w:rsidP="00087A49">
      <w:pPr>
        <w:spacing w:after="0" w:line="360" w:lineRule="auto"/>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14" w:history="1">
        <w:r w:rsidRPr="008C54F4">
          <w:rPr>
            <w:rStyle w:val="Hyperlink"/>
            <w:rFonts w:ascii="Times New Roman" w:hAnsi="Times New Roman" w:cs="Times New Roman"/>
            <w:sz w:val="24"/>
            <w:szCs w:val="24"/>
          </w:rPr>
          <w:t>http://www.ielanguages.com/enghist.html</w:t>
        </w:r>
      </w:hyperlink>
    </w:p>
    <w:p w:rsidR="00B64647" w:rsidRDefault="00B64647" w:rsidP="00087A49">
      <w:pPr>
        <w:pStyle w:val="Style1"/>
        <w:spacing w:after="0" w:line="360" w:lineRule="auto"/>
        <w:rPr>
          <w:rFonts w:ascii="Times New Roman" w:hAnsi="Times New Roman" w:cs="Times New Roman"/>
          <w:b/>
          <w:bCs/>
          <w:sz w:val="24"/>
          <w:szCs w:val="24"/>
        </w:rPr>
      </w:pPr>
    </w:p>
    <w:p w:rsidR="00C93B6D" w:rsidRPr="00087A49" w:rsidRDefault="00C93B6D" w:rsidP="00087A49">
      <w:pPr>
        <w:pStyle w:val="Style1"/>
        <w:spacing w:after="0" w:line="360" w:lineRule="auto"/>
        <w:rPr>
          <w:rFonts w:ascii="Times New Roman" w:hAnsi="Times New Roman" w:cs="Times New Roman"/>
          <w:b/>
          <w:bCs/>
          <w:sz w:val="24"/>
          <w:szCs w:val="24"/>
        </w:rPr>
      </w:pPr>
      <w:r w:rsidRPr="00087A49">
        <w:rPr>
          <w:rFonts w:ascii="Times New Roman" w:hAnsi="Times New Roman" w:cs="Times New Roman"/>
          <w:b/>
          <w:bCs/>
          <w:sz w:val="24"/>
          <w:szCs w:val="24"/>
        </w:rPr>
        <w:t>A Brief Linguistic Description of Old English</w:t>
      </w:r>
    </w:p>
    <w:p w:rsidR="00C93B6D" w:rsidRPr="008C54F4" w:rsidRDefault="00C93B6D" w:rsidP="00087A49">
      <w:pPr>
        <w:pStyle w:val="Style1"/>
        <w:spacing w:after="0" w:line="360" w:lineRule="auto"/>
        <w:rPr>
          <w:rFonts w:ascii="Times New Roman" w:hAnsi="Times New Roman" w:cs="Times New Roman"/>
          <w:i/>
          <w:iCs/>
          <w:sz w:val="24"/>
          <w:szCs w:val="24"/>
        </w:rPr>
      </w:pPr>
      <w:r w:rsidRPr="008C54F4">
        <w:rPr>
          <w:rFonts w:ascii="Times New Roman" w:hAnsi="Times New Roman" w:cs="Times New Roman"/>
          <w:sz w:val="24"/>
          <w:szCs w:val="24"/>
        </w:rPr>
        <w:t xml:space="preserve">Old English can be described as a highly </w:t>
      </w:r>
      <w:r w:rsidRPr="008C54F4">
        <w:rPr>
          <w:rFonts w:ascii="Times New Roman" w:hAnsi="Times New Roman" w:cs="Times New Roman"/>
          <w:i/>
          <w:iCs/>
          <w:sz w:val="24"/>
          <w:szCs w:val="24"/>
        </w:rPr>
        <w:t xml:space="preserve">synthetic </w:t>
      </w:r>
      <w:r w:rsidRPr="008C54F4">
        <w:rPr>
          <w:rFonts w:ascii="Times New Roman" w:hAnsi="Times New Roman" w:cs="Times New Roman"/>
          <w:sz w:val="24"/>
          <w:szCs w:val="24"/>
        </w:rPr>
        <w:t>language. By this we mean that inflectional</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endings were used to signal the grammatical function of words, and word order was thus of</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less importance. Old English nouns, for example, had two numbers, four cases, three</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grammatical genders and roughly ten different patterns of declensions.</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Masculine strong noun Feminine noun</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Neuter strong noun</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Adjectives also had inflectional endings that reflected the noun they described as did</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pronouns and articles.</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The verb system too, was highly inflectional. The verb took different endings</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depending on the grammatical subject. In addition, there were ten different classes of verbs,</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all with different systems of declension:</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Cwen</w:t>
      </w:r>
      <w:r w:rsidR="00094E45" w:rsidRPr="008C54F4">
        <w:rPr>
          <w:rFonts w:ascii="Times New Roman" w:hAnsi="Times New Roman" w:cs="Times New Roman"/>
          <w:sz w:val="24"/>
          <w:szCs w:val="24"/>
        </w:rPr>
        <w:t xml:space="preserve"> </w:t>
      </w:r>
      <w:r w:rsidRPr="008C54F4">
        <w:rPr>
          <w:rFonts w:ascii="Times New Roman" w:hAnsi="Times New Roman" w:cs="Times New Roman"/>
          <w:sz w:val="24"/>
          <w:szCs w:val="24"/>
        </w:rPr>
        <w:t>(queen) Singular Plural</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Nominative (seo) cwen (þá) cwena</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Accusative (þa) cwene (þá) cwena</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Genitive (þære) cwene (þára) cwena</w:t>
      </w:r>
    </w:p>
    <w:p w:rsidR="00841232"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Dative (þære) cwene (þæm) cwenum</w:t>
      </w:r>
      <w:r w:rsidR="00094E45" w:rsidRPr="008C54F4">
        <w:rPr>
          <w:rFonts w:ascii="Times New Roman" w:hAnsi="Times New Roman" w:cs="Times New Roman"/>
          <w:sz w:val="24"/>
          <w:szCs w:val="24"/>
        </w:rPr>
        <w:t xml:space="preserve"> </w:t>
      </w:r>
    </w:p>
    <w:p w:rsidR="00B64647" w:rsidRDefault="00B64647" w:rsidP="00087A49">
      <w:pPr>
        <w:pStyle w:val="Style1"/>
        <w:spacing w:after="0" w:line="360" w:lineRule="auto"/>
        <w:rPr>
          <w:rFonts w:ascii="Times New Roman" w:hAnsi="Times New Roman" w:cs="Times New Roman"/>
          <w:bCs/>
          <w:sz w:val="24"/>
          <w:szCs w:val="24"/>
        </w:rPr>
      </w:pPr>
    </w:p>
    <w:p w:rsidR="00C93B6D" w:rsidRPr="00B64647" w:rsidRDefault="00C93B6D" w:rsidP="00087A49">
      <w:pPr>
        <w:pStyle w:val="Style1"/>
        <w:spacing w:after="0" w:line="360" w:lineRule="auto"/>
        <w:rPr>
          <w:rFonts w:ascii="Times New Roman" w:hAnsi="Times New Roman" w:cs="Times New Roman"/>
          <w:b/>
          <w:bCs/>
          <w:sz w:val="24"/>
          <w:szCs w:val="24"/>
        </w:rPr>
      </w:pPr>
      <w:r w:rsidRPr="00B64647">
        <w:rPr>
          <w:rFonts w:ascii="Times New Roman" w:hAnsi="Times New Roman" w:cs="Times New Roman"/>
          <w:b/>
          <w:bCs/>
          <w:sz w:val="24"/>
          <w:szCs w:val="24"/>
        </w:rPr>
        <w:t>Old English Vocabulary</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Old English was a purely Germanic language. There were, however, some influences from</w:t>
      </w:r>
      <w:r w:rsidR="00AF6600" w:rsidRPr="008C54F4">
        <w:rPr>
          <w:rFonts w:ascii="Times New Roman" w:hAnsi="Times New Roman" w:cs="Times New Roman"/>
          <w:sz w:val="24"/>
          <w:szCs w:val="24"/>
        </w:rPr>
        <w:t xml:space="preserve"> </w:t>
      </w:r>
      <w:r w:rsidRPr="008C54F4">
        <w:rPr>
          <w:rFonts w:ascii="Times New Roman" w:hAnsi="Times New Roman" w:cs="Times New Roman"/>
          <w:sz w:val="24"/>
          <w:szCs w:val="24"/>
        </w:rPr>
        <w:t>other languages on the vocabulary and these are listed below:</w:t>
      </w:r>
    </w:p>
    <w:p w:rsidR="00C93B6D" w:rsidRPr="00B64647" w:rsidRDefault="00C93B6D" w:rsidP="00087A49">
      <w:pPr>
        <w:pStyle w:val="Style1"/>
        <w:spacing w:after="0" w:line="360" w:lineRule="auto"/>
        <w:rPr>
          <w:rFonts w:ascii="Times New Roman" w:hAnsi="Times New Roman" w:cs="Times New Roman"/>
          <w:b/>
          <w:bCs/>
          <w:sz w:val="24"/>
          <w:szCs w:val="24"/>
        </w:rPr>
      </w:pPr>
      <w:r w:rsidRPr="00B64647">
        <w:rPr>
          <w:rFonts w:ascii="Times New Roman" w:hAnsi="Times New Roman" w:cs="Times New Roman"/>
          <w:b/>
          <w:bCs/>
          <w:sz w:val="24"/>
          <w:szCs w:val="24"/>
        </w:rPr>
        <w:t>CELTIC:</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The influence from Celtic was minimal. This is to be expected from a sociolinguistic point of</w:t>
      </w:r>
      <w:r w:rsidR="00AF6600" w:rsidRPr="008C54F4">
        <w:rPr>
          <w:rFonts w:ascii="Times New Roman" w:hAnsi="Times New Roman" w:cs="Times New Roman"/>
          <w:sz w:val="24"/>
          <w:szCs w:val="24"/>
        </w:rPr>
        <w:t xml:space="preserve"> </w:t>
      </w:r>
      <w:r w:rsidRPr="008C54F4">
        <w:rPr>
          <w:rFonts w:ascii="Times New Roman" w:hAnsi="Times New Roman" w:cs="Times New Roman"/>
          <w:sz w:val="24"/>
          <w:szCs w:val="24"/>
        </w:rPr>
        <w:t>view: conquerors do not usually borrow words from the subdued. Outside of place names the</w:t>
      </w:r>
      <w:r w:rsidR="00AF6600" w:rsidRPr="008C54F4">
        <w:rPr>
          <w:rFonts w:ascii="Times New Roman" w:hAnsi="Times New Roman" w:cs="Times New Roman"/>
          <w:sz w:val="24"/>
          <w:szCs w:val="24"/>
        </w:rPr>
        <w:t xml:space="preserve"> </w:t>
      </w:r>
      <w:r w:rsidRPr="008C54F4">
        <w:rPr>
          <w:rFonts w:ascii="Times New Roman" w:hAnsi="Times New Roman" w:cs="Times New Roman"/>
          <w:sz w:val="24"/>
          <w:szCs w:val="24"/>
        </w:rPr>
        <w:t>influence of Celtic on Old English is negligible (compare with of influence of Native</w:t>
      </w:r>
      <w:r w:rsidR="00AF6600" w:rsidRPr="008C54F4">
        <w:rPr>
          <w:rFonts w:ascii="Times New Roman" w:hAnsi="Times New Roman" w:cs="Times New Roman"/>
          <w:sz w:val="24"/>
          <w:szCs w:val="24"/>
        </w:rPr>
        <w:t xml:space="preserve"> </w:t>
      </w:r>
      <w:r w:rsidRPr="008C54F4">
        <w:rPr>
          <w:rFonts w:ascii="Times New Roman" w:hAnsi="Times New Roman" w:cs="Times New Roman"/>
          <w:sz w:val="24"/>
          <w:szCs w:val="24"/>
        </w:rPr>
        <w:t>American languages on American English).</w:t>
      </w:r>
    </w:p>
    <w:p w:rsidR="00AF6600"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 Place Names: Thames (the dark river), Kent, London (the town of the wild one),</w:t>
      </w:r>
      <w:r w:rsidR="00AF6600" w:rsidRPr="008C54F4">
        <w:rPr>
          <w:rFonts w:ascii="Times New Roman" w:hAnsi="Times New Roman" w:cs="Times New Roman"/>
          <w:sz w:val="24"/>
          <w:szCs w:val="24"/>
        </w:rPr>
        <w:t xml:space="preserve"> </w:t>
      </w:r>
      <w:r w:rsidRPr="008C54F4">
        <w:rPr>
          <w:rFonts w:ascii="Times New Roman" w:hAnsi="Times New Roman" w:cs="Times New Roman"/>
          <w:sz w:val="24"/>
          <w:szCs w:val="24"/>
        </w:rPr>
        <w:t xml:space="preserve">York, Avon (the water), Dover, Cumberland, </w:t>
      </w:r>
      <w:proofErr w:type="gramStart"/>
      <w:r w:rsidRPr="008C54F4">
        <w:rPr>
          <w:rFonts w:ascii="Times New Roman" w:hAnsi="Times New Roman" w:cs="Times New Roman"/>
          <w:sz w:val="24"/>
          <w:szCs w:val="24"/>
        </w:rPr>
        <w:t>Wight</w:t>
      </w:r>
      <w:proofErr w:type="gramEnd"/>
      <w:r w:rsidRPr="008C54F4">
        <w:rPr>
          <w:rFonts w:ascii="Times New Roman" w:hAnsi="Times New Roman" w:cs="Times New Roman"/>
          <w:sz w:val="24"/>
          <w:szCs w:val="24"/>
        </w:rPr>
        <w:t>.</w:t>
      </w:r>
      <w:r w:rsidR="00AF6600" w:rsidRPr="008C54F4">
        <w:rPr>
          <w:rFonts w:ascii="Times New Roman" w:hAnsi="Times New Roman" w:cs="Times New Roman"/>
          <w:sz w:val="24"/>
          <w:szCs w:val="24"/>
        </w:rPr>
        <w:t xml:space="preserve"> </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lastRenderedPageBreak/>
        <w:t xml:space="preserve">Note that the word </w:t>
      </w:r>
      <w:r w:rsidRPr="008C54F4">
        <w:rPr>
          <w:rFonts w:ascii="Times New Roman" w:hAnsi="Times New Roman" w:cs="Times New Roman"/>
          <w:i/>
          <w:iCs/>
          <w:sz w:val="24"/>
          <w:szCs w:val="24"/>
        </w:rPr>
        <w:t xml:space="preserve">Welsh </w:t>
      </w:r>
      <w:r w:rsidRPr="008C54F4">
        <w:rPr>
          <w:rFonts w:ascii="Times New Roman" w:hAnsi="Times New Roman" w:cs="Times New Roman"/>
          <w:sz w:val="24"/>
          <w:szCs w:val="24"/>
        </w:rPr>
        <w:t>is actually an Old English word meaning “foreigner; slave”.</w:t>
      </w:r>
    </w:p>
    <w:p w:rsidR="00C93B6D" w:rsidRPr="00B64647" w:rsidRDefault="00C93B6D" w:rsidP="00087A49">
      <w:pPr>
        <w:pStyle w:val="Style1"/>
        <w:spacing w:after="0" w:line="360" w:lineRule="auto"/>
        <w:rPr>
          <w:rFonts w:ascii="Times New Roman" w:hAnsi="Times New Roman" w:cs="Times New Roman"/>
          <w:b/>
          <w:bCs/>
          <w:sz w:val="24"/>
          <w:szCs w:val="24"/>
        </w:rPr>
      </w:pPr>
      <w:r w:rsidRPr="00B64647">
        <w:rPr>
          <w:rFonts w:ascii="Times New Roman" w:hAnsi="Times New Roman" w:cs="Times New Roman"/>
          <w:b/>
          <w:bCs/>
          <w:sz w:val="24"/>
          <w:szCs w:val="24"/>
        </w:rPr>
        <w:t>LATIN:</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There were several terms borrowed from Latin. These can be grouped into different semantic</w:t>
      </w:r>
      <w:r w:rsidR="00AF6600" w:rsidRPr="008C54F4">
        <w:rPr>
          <w:rFonts w:ascii="Times New Roman" w:hAnsi="Times New Roman" w:cs="Times New Roman"/>
          <w:sz w:val="24"/>
          <w:szCs w:val="24"/>
        </w:rPr>
        <w:t xml:space="preserve"> </w:t>
      </w:r>
      <w:r w:rsidRPr="008C54F4">
        <w:rPr>
          <w:rFonts w:ascii="Times New Roman" w:hAnsi="Times New Roman" w:cs="Times New Roman"/>
          <w:sz w:val="24"/>
          <w:szCs w:val="24"/>
        </w:rPr>
        <w:t>fields (fields of meaning):</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 xml:space="preserve">a) </w:t>
      </w:r>
      <w:r w:rsidRPr="008C54F4">
        <w:rPr>
          <w:rFonts w:ascii="Times New Roman" w:hAnsi="Times New Roman" w:cs="Times New Roman"/>
          <w:bCs/>
          <w:sz w:val="24"/>
          <w:szCs w:val="24"/>
        </w:rPr>
        <w:t>Early loans</w:t>
      </w:r>
      <w:r w:rsidRPr="008C54F4">
        <w:rPr>
          <w:rFonts w:ascii="Times New Roman" w:hAnsi="Times New Roman" w:cs="Times New Roman"/>
          <w:sz w:val="24"/>
          <w:szCs w:val="24"/>
        </w:rPr>
        <w:t>: From the first to fifth centuries A.D. around fifty words came into Germanic</w:t>
      </w:r>
      <w:r w:rsidR="00C81504" w:rsidRPr="008C54F4">
        <w:rPr>
          <w:rFonts w:ascii="Times New Roman" w:hAnsi="Times New Roman" w:cs="Times New Roman"/>
          <w:sz w:val="24"/>
          <w:szCs w:val="24"/>
        </w:rPr>
        <w:t xml:space="preserve"> </w:t>
      </w:r>
      <w:r w:rsidRPr="008C54F4">
        <w:rPr>
          <w:rFonts w:ascii="Times New Roman" w:hAnsi="Times New Roman" w:cs="Times New Roman"/>
          <w:sz w:val="24"/>
          <w:szCs w:val="24"/>
        </w:rPr>
        <w:t>through Germanic contact with Rome before the invasion and settlement of Britain. Semantic</w:t>
      </w:r>
      <w:r w:rsidR="00C81504" w:rsidRPr="008C54F4">
        <w:rPr>
          <w:rFonts w:ascii="Times New Roman" w:hAnsi="Times New Roman" w:cs="Times New Roman"/>
          <w:sz w:val="24"/>
          <w:szCs w:val="24"/>
        </w:rPr>
        <w:t xml:space="preserve"> </w:t>
      </w:r>
      <w:r w:rsidRPr="008C54F4">
        <w:rPr>
          <w:rFonts w:ascii="Times New Roman" w:hAnsi="Times New Roman" w:cs="Times New Roman"/>
          <w:sz w:val="24"/>
          <w:szCs w:val="24"/>
        </w:rPr>
        <w:t>fields include:</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bCs/>
          <w:sz w:val="24"/>
          <w:szCs w:val="24"/>
        </w:rPr>
        <w:t>War</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camp </w:t>
      </w:r>
      <w:r w:rsidRPr="008C54F4">
        <w:rPr>
          <w:rFonts w:ascii="Times New Roman" w:hAnsi="Times New Roman" w:cs="Times New Roman"/>
          <w:sz w:val="24"/>
          <w:szCs w:val="24"/>
        </w:rPr>
        <w:t xml:space="preserve">meaning </w:t>
      </w:r>
      <w:r w:rsidRPr="008C54F4">
        <w:rPr>
          <w:rFonts w:ascii="Times New Roman" w:hAnsi="Times New Roman" w:cs="Times New Roman"/>
          <w:i/>
          <w:iCs/>
          <w:sz w:val="24"/>
          <w:szCs w:val="24"/>
        </w:rPr>
        <w:t xml:space="preserve">battle </w:t>
      </w:r>
      <w:r w:rsidRPr="008C54F4">
        <w:rPr>
          <w:rFonts w:ascii="Times New Roman" w:hAnsi="Times New Roman" w:cs="Times New Roman"/>
          <w:sz w:val="24"/>
          <w:szCs w:val="24"/>
        </w:rPr>
        <w:t xml:space="preserve">from Latin </w:t>
      </w:r>
      <w:r w:rsidRPr="008C54F4">
        <w:rPr>
          <w:rFonts w:ascii="Times New Roman" w:hAnsi="Times New Roman" w:cs="Times New Roman"/>
          <w:i/>
          <w:iCs/>
          <w:sz w:val="24"/>
          <w:szCs w:val="24"/>
        </w:rPr>
        <w:t>campus</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pil </w:t>
      </w:r>
      <w:r w:rsidRPr="008C54F4">
        <w:rPr>
          <w:rFonts w:ascii="Times New Roman" w:hAnsi="Times New Roman" w:cs="Times New Roman"/>
          <w:sz w:val="24"/>
          <w:szCs w:val="24"/>
        </w:rPr>
        <w:t xml:space="preserve">meaning </w:t>
      </w:r>
      <w:r w:rsidRPr="008C54F4">
        <w:rPr>
          <w:rFonts w:ascii="Times New Roman" w:hAnsi="Times New Roman" w:cs="Times New Roman"/>
          <w:i/>
          <w:iCs/>
          <w:sz w:val="24"/>
          <w:szCs w:val="24"/>
        </w:rPr>
        <w:t xml:space="preserve">javelin </w:t>
      </w:r>
      <w:r w:rsidRPr="008C54F4">
        <w:rPr>
          <w:rFonts w:ascii="Times New Roman" w:hAnsi="Times New Roman" w:cs="Times New Roman"/>
          <w:sz w:val="24"/>
          <w:szCs w:val="24"/>
        </w:rPr>
        <w:t xml:space="preserve">from Latin </w:t>
      </w:r>
      <w:r w:rsidRPr="008C54F4">
        <w:rPr>
          <w:rFonts w:ascii="Times New Roman" w:hAnsi="Times New Roman" w:cs="Times New Roman"/>
          <w:i/>
          <w:iCs/>
          <w:sz w:val="24"/>
          <w:szCs w:val="24"/>
        </w:rPr>
        <w:t>pilum</w:t>
      </w:r>
      <w:r w:rsidRPr="008C54F4">
        <w:rPr>
          <w:rFonts w:ascii="Times New Roman" w:hAnsi="Times New Roman" w:cs="Times New Roman"/>
          <w:sz w:val="24"/>
          <w:szCs w:val="24"/>
        </w:rPr>
        <w:t>.</w:t>
      </w:r>
      <w:r w:rsidR="00C81504" w:rsidRPr="008C54F4">
        <w:rPr>
          <w:rFonts w:ascii="Times New Roman" w:hAnsi="Times New Roman" w:cs="Times New Roman"/>
          <w:sz w:val="24"/>
          <w:szCs w:val="24"/>
        </w:rPr>
        <w:t xml:space="preserve"> </w:t>
      </w:r>
      <w:proofErr w:type="gramStart"/>
      <w:r w:rsidRPr="008C54F4">
        <w:rPr>
          <w:rFonts w:ascii="Times New Roman" w:hAnsi="Times New Roman" w:cs="Times New Roman"/>
          <w:i/>
          <w:iCs/>
          <w:sz w:val="24"/>
          <w:szCs w:val="24"/>
        </w:rPr>
        <w:t>straet</w:t>
      </w:r>
      <w:proofErr w:type="gramEnd"/>
      <w:r w:rsidRPr="008C54F4">
        <w:rPr>
          <w:rFonts w:ascii="Times New Roman" w:hAnsi="Times New Roman" w:cs="Times New Roman"/>
          <w:i/>
          <w:iCs/>
          <w:sz w:val="24"/>
          <w:szCs w:val="24"/>
        </w:rPr>
        <w:t xml:space="preserve"> </w:t>
      </w:r>
      <w:r w:rsidRPr="008C54F4">
        <w:rPr>
          <w:rFonts w:ascii="Times New Roman" w:hAnsi="Times New Roman" w:cs="Times New Roman"/>
          <w:sz w:val="24"/>
          <w:szCs w:val="24"/>
        </w:rPr>
        <w:t xml:space="preserve">(road) from Latin </w:t>
      </w:r>
      <w:r w:rsidRPr="008C54F4">
        <w:rPr>
          <w:rFonts w:ascii="Times New Roman" w:hAnsi="Times New Roman" w:cs="Times New Roman"/>
          <w:i/>
          <w:iCs/>
          <w:sz w:val="24"/>
          <w:szCs w:val="24"/>
        </w:rPr>
        <w:t>strata</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mil </w:t>
      </w:r>
      <w:r w:rsidRPr="008C54F4">
        <w:rPr>
          <w:rFonts w:ascii="Times New Roman" w:hAnsi="Times New Roman" w:cs="Times New Roman"/>
          <w:sz w:val="24"/>
          <w:szCs w:val="24"/>
        </w:rPr>
        <w:t xml:space="preserve">(mile) from Latin </w:t>
      </w:r>
      <w:r w:rsidRPr="008C54F4">
        <w:rPr>
          <w:rFonts w:ascii="Times New Roman" w:hAnsi="Times New Roman" w:cs="Times New Roman"/>
          <w:i/>
          <w:iCs/>
          <w:sz w:val="24"/>
          <w:szCs w:val="24"/>
        </w:rPr>
        <w:t>milia</w:t>
      </w:r>
      <w:r w:rsidRPr="008C54F4">
        <w:rPr>
          <w:rFonts w:ascii="Times New Roman" w:hAnsi="Times New Roman" w:cs="Times New Roman"/>
          <w:sz w:val="24"/>
          <w:szCs w:val="24"/>
        </w:rPr>
        <w:t>.</w:t>
      </w:r>
    </w:p>
    <w:p w:rsidR="00C81504"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bCs/>
          <w:sz w:val="24"/>
          <w:szCs w:val="24"/>
        </w:rPr>
        <w:t>Trade</w:t>
      </w:r>
      <w:r w:rsidRPr="008C54F4">
        <w:rPr>
          <w:rFonts w:ascii="Times New Roman" w:hAnsi="Times New Roman" w:cs="Times New Roman"/>
          <w:sz w:val="24"/>
          <w:szCs w:val="24"/>
        </w:rPr>
        <w:t xml:space="preserve">: ceap (L. caupo) </w:t>
      </w:r>
      <w:proofErr w:type="gramStart"/>
      <w:r w:rsidRPr="008C54F4">
        <w:rPr>
          <w:rFonts w:ascii="Times New Roman" w:hAnsi="Times New Roman" w:cs="Times New Roman"/>
          <w:sz w:val="24"/>
          <w:szCs w:val="24"/>
        </w:rPr>
        <w:t>'bargain,';</w:t>
      </w:r>
      <w:proofErr w:type="gramEnd"/>
      <w:r w:rsidRPr="008C54F4">
        <w:rPr>
          <w:rFonts w:ascii="Times New Roman" w:hAnsi="Times New Roman" w:cs="Times New Roman"/>
          <w:sz w:val="24"/>
          <w:szCs w:val="24"/>
        </w:rPr>
        <w:t xml:space="preserve"> pund (L. pondo) 'pound,'; win (L. vinum) 'wine,'; mynet</w:t>
      </w:r>
      <w:r w:rsidR="00C81504" w:rsidRPr="008C54F4">
        <w:rPr>
          <w:rFonts w:ascii="Times New Roman" w:hAnsi="Times New Roman" w:cs="Times New Roman"/>
          <w:sz w:val="24"/>
          <w:szCs w:val="24"/>
        </w:rPr>
        <w:t xml:space="preserve"> </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 xml:space="preserve">(L. </w:t>
      </w:r>
      <w:proofErr w:type="gramStart"/>
      <w:r w:rsidRPr="008C54F4">
        <w:rPr>
          <w:rFonts w:ascii="Times New Roman" w:hAnsi="Times New Roman" w:cs="Times New Roman"/>
          <w:sz w:val="24"/>
          <w:szCs w:val="24"/>
        </w:rPr>
        <w:t>moneta</w:t>
      </w:r>
      <w:proofErr w:type="gramEnd"/>
      <w:r w:rsidRPr="008C54F4">
        <w:rPr>
          <w:rFonts w:ascii="Times New Roman" w:hAnsi="Times New Roman" w:cs="Times New Roman"/>
          <w:sz w:val="24"/>
          <w:szCs w:val="24"/>
        </w:rPr>
        <w:t>)'mint, coin;'</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bCs/>
          <w:sz w:val="24"/>
          <w:szCs w:val="24"/>
        </w:rPr>
        <w:t>Domestic Life</w:t>
      </w:r>
      <w:r w:rsidRPr="008C54F4">
        <w:rPr>
          <w:rFonts w:ascii="Times New Roman" w:hAnsi="Times New Roman" w:cs="Times New Roman"/>
          <w:sz w:val="24"/>
          <w:szCs w:val="24"/>
        </w:rPr>
        <w:t xml:space="preserve">: cuppe (L. cuppa) 'cup' disc (L.discus) 'dish' </w:t>
      </w:r>
      <w:proofErr w:type="gramStart"/>
      <w:r w:rsidRPr="008C54F4">
        <w:rPr>
          <w:rFonts w:ascii="Times New Roman" w:hAnsi="Times New Roman" w:cs="Times New Roman"/>
          <w:sz w:val="24"/>
          <w:szCs w:val="24"/>
        </w:rPr>
        <w:t>pyle</w:t>
      </w:r>
      <w:proofErr w:type="gramEnd"/>
      <w:r w:rsidRPr="008C54F4">
        <w:rPr>
          <w:rFonts w:ascii="Times New Roman" w:hAnsi="Times New Roman" w:cs="Times New Roman"/>
          <w:sz w:val="24"/>
          <w:szCs w:val="24"/>
        </w:rPr>
        <w:t xml:space="preserve"> (L. pulvinus) 'pillow' cycene</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(L. coquina) 'kitchen' linen (L. linum) 'linen' gimm (L.gemma) 'gem;'</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bCs/>
          <w:sz w:val="24"/>
          <w:szCs w:val="24"/>
        </w:rPr>
        <w:t>Foods</w:t>
      </w:r>
      <w:r w:rsidRPr="008C54F4">
        <w:rPr>
          <w:rFonts w:ascii="Times New Roman" w:hAnsi="Times New Roman" w:cs="Times New Roman"/>
          <w:sz w:val="24"/>
          <w:szCs w:val="24"/>
        </w:rPr>
        <w:t>: ciese (L. caseus) 'cheese; ' butere (L. butyrum)'butter'; pipor (L. piper) 'pepper'; senep</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(L. sinapi) 'mustard'; cires (L. cerasus) 'cherry'; pise (L. pisum)'pea'; minte (L. mentha)</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w:t>
      </w:r>
      <w:proofErr w:type="gramStart"/>
      <w:r w:rsidRPr="008C54F4">
        <w:rPr>
          <w:rFonts w:ascii="Times New Roman" w:hAnsi="Times New Roman" w:cs="Times New Roman"/>
          <w:sz w:val="24"/>
          <w:szCs w:val="24"/>
        </w:rPr>
        <w:t>mint</w:t>
      </w:r>
      <w:proofErr w:type="gramEnd"/>
      <w:r w:rsidRPr="008C54F4">
        <w:rPr>
          <w:rFonts w:ascii="Times New Roman" w:hAnsi="Times New Roman" w:cs="Times New Roman"/>
          <w:sz w:val="24"/>
          <w:szCs w:val="24"/>
        </w:rPr>
        <w:t>.'</w:t>
      </w:r>
    </w:p>
    <w:p w:rsidR="00C81504" w:rsidRPr="008C54F4" w:rsidRDefault="00C93B6D" w:rsidP="00087A49">
      <w:pPr>
        <w:pStyle w:val="Style1"/>
        <w:spacing w:after="0" w:line="360" w:lineRule="auto"/>
        <w:rPr>
          <w:rFonts w:ascii="Times New Roman" w:hAnsi="Times New Roman" w:cs="Times New Roman"/>
          <w:bCs/>
          <w:sz w:val="24"/>
          <w:szCs w:val="24"/>
        </w:rPr>
      </w:pPr>
      <w:r w:rsidRPr="008C54F4">
        <w:rPr>
          <w:rFonts w:ascii="Times New Roman" w:hAnsi="Times New Roman" w:cs="Times New Roman"/>
          <w:sz w:val="24"/>
          <w:szCs w:val="24"/>
        </w:rPr>
        <w:t xml:space="preserve">b) </w:t>
      </w:r>
      <w:r w:rsidRPr="008C54F4">
        <w:rPr>
          <w:rFonts w:ascii="Times New Roman" w:hAnsi="Times New Roman" w:cs="Times New Roman"/>
          <w:bCs/>
          <w:sz w:val="24"/>
          <w:szCs w:val="24"/>
        </w:rPr>
        <w:t>The Period of the Christianizing of Britain (7th –10th centuries):</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Most of these loans</w:t>
      </w:r>
      <w:r w:rsidR="00C81504" w:rsidRPr="008C54F4">
        <w:rPr>
          <w:rFonts w:ascii="Times New Roman" w:hAnsi="Times New Roman" w:cs="Times New Roman"/>
          <w:sz w:val="24"/>
          <w:szCs w:val="24"/>
        </w:rPr>
        <w:t xml:space="preserve"> </w:t>
      </w:r>
      <w:r w:rsidRPr="008C54F4">
        <w:rPr>
          <w:rFonts w:ascii="Times New Roman" w:hAnsi="Times New Roman" w:cs="Times New Roman"/>
          <w:sz w:val="24"/>
          <w:szCs w:val="24"/>
        </w:rPr>
        <w:t>are related to the fields of religion and learning:</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bCs/>
          <w:sz w:val="24"/>
          <w:szCs w:val="24"/>
        </w:rPr>
        <w:t>Religion</w:t>
      </w:r>
      <w:r w:rsidRPr="008C54F4">
        <w:rPr>
          <w:rFonts w:ascii="Times New Roman" w:hAnsi="Times New Roman" w:cs="Times New Roman"/>
          <w:sz w:val="24"/>
          <w:szCs w:val="24"/>
        </w:rPr>
        <w:t>: abbot, alms, altar, angel, anthem, candle, collect, creed, deacon, demon, disciple,</w:t>
      </w:r>
      <w:r w:rsidR="00C81504" w:rsidRPr="008C54F4">
        <w:rPr>
          <w:rFonts w:ascii="Times New Roman" w:hAnsi="Times New Roman" w:cs="Times New Roman"/>
          <w:sz w:val="24"/>
          <w:szCs w:val="24"/>
        </w:rPr>
        <w:t xml:space="preserve"> </w:t>
      </w:r>
      <w:r w:rsidRPr="008C54F4">
        <w:rPr>
          <w:rFonts w:ascii="Times New Roman" w:hAnsi="Times New Roman" w:cs="Times New Roman"/>
          <w:sz w:val="24"/>
          <w:szCs w:val="24"/>
        </w:rPr>
        <w:t>hymn, martyr, mass, nun, offer, organ, palm, pope, priest, prime, prophet, psalm, relic, rule,</w:t>
      </w:r>
      <w:r w:rsidR="00C81504"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sabbath</w:t>
      </w:r>
      <w:proofErr w:type="gramEnd"/>
      <w:r w:rsidRPr="008C54F4">
        <w:rPr>
          <w:rFonts w:ascii="Times New Roman" w:hAnsi="Times New Roman" w:cs="Times New Roman"/>
          <w:sz w:val="24"/>
          <w:szCs w:val="24"/>
        </w:rPr>
        <w:t>, temple, tunic.</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bCs/>
          <w:sz w:val="24"/>
          <w:szCs w:val="24"/>
        </w:rPr>
        <w:t>Learning</w:t>
      </w:r>
      <w:r w:rsidRPr="008C54F4">
        <w:rPr>
          <w:rFonts w:ascii="Times New Roman" w:hAnsi="Times New Roman" w:cs="Times New Roman"/>
          <w:sz w:val="24"/>
          <w:szCs w:val="24"/>
        </w:rPr>
        <w:t xml:space="preserve">: school, master, Latin, verse, meter, </w:t>
      </w:r>
      <w:proofErr w:type="gramStart"/>
      <w:r w:rsidRPr="008C54F4">
        <w:rPr>
          <w:rFonts w:ascii="Times New Roman" w:hAnsi="Times New Roman" w:cs="Times New Roman"/>
          <w:sz w:val="24"/>
          <w:szCs w:val="24"/>
        </w:rPr>
        <w:t>circe</w:t>
      </w:r>
      <w:proofErr w:type="gramEnd"/>
      <w:r w:rsidRPr="008C54F4">
        <w:rPr>
          <w:rFonts w:ascii="Times New Roman" w:hAnsi="Times New Roman" w:cs="Times New Roman"/>
          <w:sz w:val="24"/>
          <w:szCs w:val="24"/>
        </w:rPr>
        <w:t>, history, paper, title, grammatical, accent,</w:t>
      </w:r>
      <w:r w:rsidR="00C81504" w:rsidRPr="008C54F4">
        <w:rPr>
          <w:rFonts w:ascii="Times New Roman" w:hAnsi="Times New Roman" w:cs="Times New Roman"/>
          <w:sz w:val="24"/>
          <w:szCs w:val="24"/>
        </w:rPr>
        <w:t xml:space="preserve"> </w:t>
      </w:r>
      <w:r w:rsidRPr="008C54F4">
        <w:rPr>
          <w:rFonts w:ascii="Times New Roman" w:hAnsi="Times New Roman" w:cs="Times New Roman"/>
          <w:sz w:val="24"/>
          <w:szCs w:val="24"/>
        </w:rPr>
        <w:t>brief (vb).</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bCs/>
          <w:sz w:val="24"/>
          <w:szCs w:val="24"/>
        </w:rPr>
        <w:t>Other</w:t>
      </w:r>
      <w:r w:rsidRPr="008C54F4">
        <w:rPr>
          <w:rFonts w:ascii="Times New Roman" w:hAnsi="Times New Roman" w:cs="Times New Roman"/>
          <w:sz w:val="24"/>
          <w:szCs w:val="24"/>
        </w:rPr>
        <w:t>: fever, cancer, paralysis, plaster, place, sponge, elephant, scorpion, camel, tiger, giant,</w:t>
      </w:r>
      <w:r w:rsidR="00C81504" w:rsidRPr="008C54F4">
        <w:rPr>
          <w:rFonts w:ascii="Times New Roman" w:hAnsi="Times New Roman" w:cs="Times New Roman"/>
          <w:sz w:val="24"/>
          <w:szCs w:val="24"/>
        </w:rPr>
        <w:t xml:space="preserve"> </w:t>
      </w:r>
      <w:r w:rsidRPr="008C54F4">
        <w:rPr>
          <w:rFonts w:ascii="Times New Roman" w:hAnsi="Times New Roman" w:cs="Times New Roman"/>
          <w:sz w:val="24"/>
          <w:szCs w:val="24"/>
        </w:rPr>
        <w:t>talent.</w:t>
      </w:r>
    </w:p>
    <w:p w:rsidR="00C93B6D" w:rsidRPr="00B64647" w:rsidRDefault="00C93B6D" w:rsidP="00087A49">
      <w:pPr>
        <w:pStyle w:val="Style1"/>
        <w:spacing w:after="0" w:line="360" w:lineRule="auto"/>
        <w:rPr>
          <w:rFonts w:ascii="Times New Roman" w:hAnsi="Times New Roman" w:cs="Times New Roman"/>
          <w:b/>
          <w:sz w:val="24"/>
          <w:szCs w:val="24"/>
        </w:rPr>
      </w:pPr>
      <w:r w:rsidRPr="00B64647">
        <w:rPr>
          <w:rFonts w:ascii="Times New Roman" w:hAnsi="Times New Roman" w:cs="Times New Roman"/>
          <w:b/>
          <w:bCs/>
          <w:sz w:val="24"/>
          <w:szCs w:val="24"/>
        </w:rPr>
        <w:t>SCANDINAVIAN</w:t>
      </w:r>
      <w:r w:rsidRPr="00B64647">
        <w:rPr>
          <w:rFonts w:ascii="Times New Roman" w:hAnsi="Times New Roman" w:cs="Times New Roman"/>
          <w:b/>
          <w:sz w:val="24"/>
          <w:szCs w:val="24"/>
        </w:rPr>
        <w:t>:</w:t>
      </w:r>
    </w:p>
    <w:p w:rsidR="00C93B6D" w:rsidRPr="008C54F4" w:rsidRDefault="00C93B6D" w:rsidP="00087A49">
      <w:pPr>
        <w:pStyle w:val="Style1"/>
        <w:spacing w:after="0" w:line="360" w:lineRule="auto"/>
        <w:rPr>
          <w:rFonts w:ascii="Times New Roman" w:hAnsi="Times New Roman" w:cs="Times New Roman"/>
          <w:sz w:val="24"/>
          <w:szCs w:val="24"/>
        </w:rPr>
      </w:pPr>
      <w:r w:rsidRPr="008C54F4">
        <w:rPr>
          <w:rFonts w:ascii="Times New Roman" w:hAnsi="Times New Roman" w:cs="Times New Roman"/>
          <w:sz w:val="24"/>
          <w:szCs w:val="24"/>
        </w:rPr>
        <w:t>Surprisingly there are a number of Scandinavian loans that entered English towards the end of</w:t>
      </w:r>
      <w:r w:rsidR="00C81504"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the</w:t>
      </w:r>
      <w:proofErr w:type="gramEnd"/>
      <w:r w:rsidRPr="008C54F4">
        <w:rPr>
          <w:rFonts w:ascii="Times New Roman" w:hAnsi="Times New Roman" w:cs="Times New Roman"/>
          <w:sz w:val="24"/>
          <w:szCs w:val="24"/>
        </w:rPr>
        <w:t xml:space="preserve"> Old English period. What these loans were and how they came to be part of English is the</w:t>
      </w:r>
      <w:r w:rsidR="00C81504" w:rsidRPr="008C54F4">
        <w:rPr>
          <w:rFonts w:ascii="Times New Roman" w:hAnsi="Times New Roman" w:cs="Times New Roman"/>
          <w:sz w:val="24"/>
          <w:szCs w:val="24"/>
        </w:rPr>
        <w:t xml:space="preserve"> </w:t>
      </w:r>
      <w:r w:rsidRPr="008C54F4">
        <w:rPr>
          <w:rFonts w:ascii="Times New Roman" w:hAnsi="Times New Roman" w:cs="Times New Roman"/>
          <w:sz w:val="24"/>
          <w:szCs w:val="24"/>
        </w:rPr>
        <w:t>subject of the next section.</w:t>
      </w:r>
    </w:p>
    <w:p w:rsidR="00996A42" w:rsidRDefault="00996A42" w:rsidP="00087A49">
      <w:pPr>
        <w:spacing w:after="0" w:line="360" w:lineRule="auto"/>
        <w:rPr>
          <w:rFonts w:ascii="Times New Roman" w:hAnsi="Times New Roman" w:cs="Times New Roman"/>
          <w:sz w:val="24"/>
          <w:szCs w:val="24"/>
        </w:rPr>
      </w:pPr>
    </w:p>
    <w:p w:rsidR="00B64647" w:rsidRPr="008C54F4" w:rsidRDefault="00B64647" w:rsidP="00087A49">
      <w:pPr>
        <w:spacing w:after="0" w:line="360" w:lineRule="auto"/>
        <w:rPr>
          <w:rFonts w:ascii="Times New Roman" w:hAnsi="Times New Roman" w:cs="Times New Roman"/>
          <w:sz w:val="24"/>
          <w:szCs w:val="24"/>
        </w:rPr>
      </w:pPr>
    </w:p>
    <w:p w:rsidR="00996A42" w:rsidRPr="00B64647" w:rsidRDefault="00996A42" w:rsidP="00B64647">
      <w:pPr>
        <w:spacing w:after="0" w:line="360" w:lineRule="auto"/>
        <w:rPr>
          <w:rFonts w:ascii="Times New Roman" w:hAnsi="Times New Roman" w:cs="Times New Roman"/>
          <w:b/>
          <w:bCs/>
          <w:sz w:val="28"/>
          <w:szCs w:val="24"/>
        </w:rPr>
      </w:pPr>
      <w:r w:rsidRPr="00B64647">
        <w:rPr>
          <w:rFonts w:ascii="Times New Roman" w:hAnsi="Times New Roman" w:cs="Times New Roman"/>
          <w:b/>
          <w:sz w:val="28"/>
          <w:szCs w:val="24"/>
        </w:rPr>
        <w:lastRenderedPageBreak/>
        <w:t>Lecture 9</w:t>
      </w:r>
      <w:r w:rsidR="00B64647" w:rsidRPr="00B64647">
        <w:rPr>
          <w:rFonts w:ascii="Times New Roman" w:hAnsi="Times New Roman" w:cs="Times New Roman"/>
          <w:b/>
          <w:sz w:val="28"/>
          <w:szCs w:val="24"/>
        </w:rPr>
        <w:t xml:space="preserve"> </w:t>
      </w:r>
      <w:r w:rsidRPr="00B64647">
        <w:rPr>
          <w:rFonts w:ascii="Times New Roman" w:hAnsi="Times New Roman" w:cs="Times New Roman"/>
          <w:b/>
          <w:bCs/>
          <w:sz w:val="28"/>
          <w:szCs w:val="24"/>
        </w:rPr>
        <w:t>Vikings and their Influence on English</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first Viking attacks on England started around 800 AD and were at first merely</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plundering raids, but some fifty years later these attacks had become more serious and groups</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 xml:space="preserve">had even </w:t>
      </w:r>
      <w:proofErr w:type="gramStart"/>
      <w:r w:rsidRPr="008C54F4">
        <w:rPr>
          <w:rFonts w:ascii="Times New Roman" w:hAnsi="Times New Roman" w:cs="Times New Roman"/>
          <w:sz w:val="24"/>
          <w:szCs w:val="24"/>
        </w:rPr>
        <w:t>started</w:t>
      </w:r>
      <w:proofErr w:type="gramEnd"/>
      <w:r w:rsidRPr="008C54F4">
        <w:rPr>
          <w:rFonts w:ascii="Times New Roman" w:hAnsi="Times New Roman" w:cs="Times New Roman"/>
          <w:sz w:val="24"/>
          <w:szCs w:val="24"/>
        </w:rPr>
        <w:t xml:space="preserve"> settling in Britain.</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The resistance from the English was badly organised and often ineffective. The lack</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of unity in England made it a great deal easier for the Vikings to roam and raid the</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countryside. The Vikings, usually referred to as ‘Danes’, successfully took control of large</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parts of England, and towards the end of the ninth century their eyes turned to Wessex, the</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strongest of the Saxon kingdoms not yet under Danish control. Here, their conquering of</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England came to an end when King Alfred and his followers put up resistance, eventually</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forcing the Viking troops to surrender in 878. Alfred and the Viking leader Guthrum reached</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an agreement, called the Treaty of Wedmore, where the Vikings promised to leave Wessex</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alone and to accept Christianity. The northern and eastern counties already belonged to the</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Danes, and now a southern boundary was drawn. This area was what would be called the</w:t>
      </w:r>
      <w:r w:rsidR="007C732E"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Danelaw</w:t>
      </w:r>
      <w:r w:rsidRPr="008C54F4">
        <w:rPr>
          <w:rFonts w:ascii="Times New Roman" w:hAnsi="Times New Roman" w:cs="Times New Roman"/>
          <w:sz w:val="24"/>
          <w:szCs w:val="24"/>
        </w:rPr>
        <w:t>.</w:t>
      </w:r>
    </w:p>
    <w:p w:rsidR="007C732E" w:rsidRPr="008C54F4" w:rsidRDefault="007C732E" w:rsidP="00087A49">
      <w:pPr>
        <w:tabs>
          <w:tab w:val="left" w:pos="9180"/>
          <w:tab w:val="left" w:pos="9270"/>
          <w:tab w:val="left" w:pos="9360"/>
        </w:tabs>
        <w:spacing w:after="0" w:line="360" w:lineRule="auto"/>
        <w:jc w:val="both"/>
        <w:rPr>
          <w:rFonts w:ascii="Times New Roman" w:hAnsi="Times New Roman" w:cs="Times New Roman"/>
          <w:sz w:val="24"/>
          <w:szCs w:val="24"/>
        </w:rPr>
      </w:pP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Naturally, the massive migration and settlement that the Scandinavians undertook</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led to extensive use of the Norse (Scandinavian) tongue in the area of the Danelaw, and we</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can see evidence of it even today through its influences on the English language. The Anglo</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Saxons and the Vikings were culturally quite similar. They spoke similar languages and had</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similar traditions and it appears that the Vikings soon started integrating with the Anglo</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Saxons. Scandinavian vocabulary penetrated nearly every area of the English language, but</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most words of Scandinavian origin in English are concrete everyday words. A few examples</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follow here:</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i/>
          <w:iCs/>
          <w:sz w:val="24"/>
          <w:szCs w:val="24"/>
        </w:rPr>
      </w:pPr>
      <w:proofErr w:type="gramStart"/>
      <w:r w:rsidRPr="008C54F4">
        <w:rPr>
          <w:rFonts w:ascii="Times New Roman" w:hAnsi="Times New Roman" w:cs="Times New Roman"/>
          <w:sz w:val="24"/>
          <w:szCs w:val="24"/>
        </w:rPr>
        <w:t>o</w:t>
      </w:r>
      <w:proofErr w:type="gramEnd"/>
      <w:r w:rsidRPr="008C54F4">
        <w:rPr>
          <w:rFonts w:ascii="Times New Roman" w:hAnsi="Times New Roman" w:cs="Times New Roman"/>
          <w:sz w:val="24"/>
          <w:szCs w:val="24"/>
        </w:rPr>
        <w:t xml:space="preserve"> </w:t>
      </w:r>
      <w:r w:rsidRPr="008C54F4">
        <w:rPr>
          <w:rFonts w:ascii="Times New Roman" w:hAnsi="Times New Roman" w:cs="Times New Roman"/>
          <w:bCs/>
          <w:sz w:val="24"/>
          <w:szCs w:val="24"/>
        </w:rPr>
        <w:t xml:space="preserve">Nouns </w:t>
      </w:r>
      <w:r w:rsidRPr="008C54F4">
        <w:rPr>
          <w:rFonts w:ascii="Times New Roman" w:hAnsi="Times New Roman" w:cs="Times New Roman"/>
          <w:i/>
          <w:iCs/>
          <w:sz w:val="24"/>
          <w:szCs w:val="24"/>
        </w:rPr>
        <w:t>bank</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birth</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booth</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egg</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husband</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law</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leg</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root</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score</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sister</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skin</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trust</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wing</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i/>
          <w:iCs/>
          <w:sz w:val="24"/>
          <w:szCs w:val="24"/>
        </w:rPr>
      </w:pPr>
      <w:proofErr w:type="gramStart"/>
      <w:r w:rsidRPr="008C54F4">
        <w:rPr>
          <w:rFonts w:ascii="Times New Roman" w:hAnsi="Times New Roman" w:cs="Times New Roman"/>
          <w:sz w:val="24"/>
          <w:szCs w:val="24"/>
        </w:rPr>
        <w:t>and</w:t>
      </w:r>
      <w:proofErr w:type="gramEnd"/>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window</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i/>
          <w:iCs/>
          <w:sz w:val="24"/>
          <w:szCs w:val="24"/>
        </w:rPr>
      </w:pPr>
      <w:proofErr w:type="gramStart"/>
      <w:r w:rsidRPr="008C54F4">
        <w:rPr>
          <w:rFonts w:ascii="Times New Roman" w:hAnsi="Times New Roman" w:cs="Times New Roman"/>
          <w:sz w:val="24"/>
          <w:szCs w:val="24"/>
        </w:rPr>
        <w:t>o</w:t>
      </w:r>
      <w:proofErr w:type="gramEnd"/>
      <w:r w:rsidRPr="008C54F4">
        <w:rPr>
          <w:rFonts w:ascii="Times New Roman" w:hAnsi="Times New Roman" w:cs="Times New Roman"/>
          <w:sz w:val="24"/>
          <w:szCs w:val="24"/>
        </w:rPr>
        <w:t xml:space="preserve"> </w:t>
      </w:r>
      <w:r w:rsidRPr="008C54F4">
        <w:rPr>
          <w:rFonts w:ascii="Times New Roman" w:hAnsi="Times New Roman" w:cs="Times New Roman"/>
          <w:bCs/>
          <w:sz w:val="24"/>
          <w:szCs w:val="24"/>
        </w:rPr>
        <w:t xml:space="preserve">Adjectives </w:t>
      </w:r>
      <w:r w:rsidRPr="008C54F4">
        <w:rPr>
          <w:rFonts w:ascii="Times New Roman" w:hAnsi="Times New Roman" w:cs="Times New Roman"/>
          <w:i/>
          <w:iCs/>
          <w:sz w:val="24"/>
          <w:szCs w:val="24"/>
        </w:rPr>
        <w:t>awkward</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flat</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happy</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ill</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loose</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low</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odd</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sly</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ugly</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weak</w:t>
      </w:r>
      <w:r w:rsidRPr="008C54F4">
        <w:rPr>
          <w:rFonts w:ascii="Times New Roman" w:hAnsi="Times New Roman" w:cs="Times New Roman"/>
          <w:sz w:val="24"/>
          <w:szCs w:val="24"/>
        </w:rPr>
        <w:t xml:space="preserve">, and </w:t>
      </w:r>
      <w:r w:rsidRPr="008C54F4">
        <w:rPr>
          <w:rFonts w:ascii="Times New Roman" w:hAnsi="Times New Roman" w:cs="Times New Roman"/>
          <w:i/>
          <w:iCs/>
          <w:sz w:val="24"/>
          <w:szCs w:val="24"/>
        </w:rPr>
        <w:t>wrong</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 </w:t>
      </w:r>
      <w:r w:rsidRPr="008C54F4">
        <w:rPr>
          <w:rFonts w:ascii="Times New Roman" w:hAnsi="Times New Roman" w:cs="Times New Roman"/>
          <w:bCs/>
          <w:sz w:val="24"/>
          <w:szCs w:val="24"/>
        </w:rPr>
        <w:t xml:space="preserve">Verbs </w:t>
      </w:r>
      <w:r w:rsidRPr="008C54F4">
        <w:rPr>
          <w:rFonts w:ascii="Times New Roman" w:hAnsi="Times New Roman" w:cs="Times New Roman"/>
          <w:i/>
          <w:iCs/>
          <w:sz w:val="24"/>
          <w:szCs w:val="24"/>
        </w:rPr>
        <w:t>to cast</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clip</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crawl</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cut</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die</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drown</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gasp</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give</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lift</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nag</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scare, sprint</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take</w:t>
      </w:r>
      <w:r w:rsidRPr="008C54F4">
        <w:rPr>
          <w:rFonts w:ascii="Times New Roman" w:hAnsi="Times New Roman" w:cs="Times New Roman"/>
          <w:sz w:val="24"/>
          <w:szCs w:val="24"/>
        </w:rPr>
        <w:t>, and</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i/>
          <w:iCs/>
          <w:sz w:val="24"/>
          <w:szCs w:val="24"/>
        </w:rPr>
        <w:t>want</w:t>
      </w:r>
      <w:proofErr w:type="gramEnd"/>
      <w:r w:rsidRPr="008C54F4">
        <w:rPr>
          <w:rFonts w:ascii="Times New Roman" w:hAnsi="Times New Roman" w:cs="Times New Roman"/>
          <w:sz w:val="24"/>
          <w:szCs w:val="24"/>
        </w:rPr>
        <w:t xml:space="preserve">. And of course the present plural of ‘to be’, </w:t>
      </w:r>
      <w:r w:rsidRPr="008C54F4">
        <w:rPr>
          <w:rFonts w:ascii="Times New Roman" w:hAnsi="Times New Roman" w:cs="Times New Roman"/>
          <w:i/>
          <w:iCs/>
          <w:sz w:val="24"/>
          <w:szCs w:val="24"/>
        </w:rPr>
        <w:t>are</w:t>
      </w:r>
      <w:r w:rsidRPr="008C54F4">
        <w:rPr>
          <w:rFonts w:ascii="Times New Roman" w:hAnsi="Times New Roman" w:cs="Times New Roman"/>
          <w:sz w:val="24"/>
          <w:szCs w:val="24"/>
        </w:rPr>
        <w:t>.</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i/>
          <w:iCs/>
          <w:sz w:val="24"/>
          <w:szCs w:val="24"/>
        </w:rPr>
      </w:pPr>
      <w:proofErr w:type="gramStart"/>
      <w:r w:rsidRPr="008C54F4">
        <w:rPr>
          <w:rFonts w:ascii="Times New Roman" w:hAnsi="Times New Roman" w:cs="Times New Roman"/>
          <w:sz w:val="24"/>
          <w:szCs w:val="24"/>
        </w:rPr>
        <w:t>o</w:t>
      </w:r>
      <w:proofErr w:type="gramEnd"/>
      <w:r w:rsidRPr="008C54F4">
        <w:rPr>
          <w:rFonts w:ascii="Times New Roman" w:hAnsi="Times New Roman" w:cs="Times New Roman"/>
          <w:sz w:val="24"/>
          <w:szCs w:val="24"/>
        </w:rPr>
        <w:t xml:space="preserve"> </w:t>
      </w:r>
      <w:r w:rsidRPr="008C54F4">
        <w:rPr>
          <w:rFonts w:ascii="Times New Roman" w:hAnsi="Times New Roman" w:cs="Times New Roman"/>
          <w:bCs/>
          <w:sz w:val="24"/>
          <w:szCs w:val="24"/>
        </w:rPr>
        <w:t xml:space="preserve">Pronouns </w:t>
      </w:r>
      <w:r w:rsidRPr="008C54F4">
        <w:rPr>
          <w:rFonts w:ascii="Times New Roman" w:hAnsi="Times New Roman" w:cs="Times New Roman"/>
          <w:i/>
          <w:iCs/>
          <w:sz w:val="24"/>
          <w:szCs w:val="24"/>
        </w:rPr>
        <w:t>both</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same</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they</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them </w:t>
      </w:r>
      <w:r w:rsidRPr="008C54F4">
        <w:rPr>
          <w:rFonts w:ascii="Times New Roman" w:hAnsi="Times New Roman" w:cs="Times New Roman"/>
          <w:sz w:val="24"/>
          <w:szCs w:val="24"/>
        </w:rPr>
        <w:t xml:space="preserve">and </w:t>
      </w:r>
      <w:r w:rsidRPr="008C54F4">
        <w:rPr>
          <w:rFonts w:ascii="Times New Roman" w:hAnsi="Times New Roman" w:cs="Times New Roman"/>
          <w:i/>
          <w:iCs/>
          <w:sz w:val="24"/>
          <w:szCs w:val="24"/>
        </w:rPr>
        <w:t>their</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w:t>
      </w:r>
      <w:proofErr w:type="gramStart"/>
      <w:r w:rsidRPr="008C54F4">
        <w:rPr>
          <w:rFonts w:ascii="Times New Roman" w:hAnsi="Times New Roman" w:cs="Times New Roman"/>
          <w:sz w:val="24"/>
          <w:szCs w:val="24"/>
        </w:rPr>
        <w:t>fact that even</w:t>
      </w:r>
      <w:proofErr w:type="gramEnd"/>
      <w:r w:rsidRPr="008C54F4">
        <w:rPr>
          <w:rFonts w:ascii="Times New Roman" w:hAnsi="Times New Roman" w:cs="Times New Roman"/>
          <w:sz w:val="24"/>
          <w:szCs w:val="24"/>
        </w:rPr>
        <w:t xml:space="preserve"> the Norse pronouns ‘they’, ‘them’ and ‘their’ were accepted into</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English is remarkable; it is very unusual that grammatical items are borrowed. This suggests</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that there was extensive contact between the Anglo Saxons and the Vikings and a gradual</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integration of the two groups.</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It can be difficult to recognise the Scandinavian words since the languages are so</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closely related; many words that look Scandinavian are actually native English words. Here</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are some hints on how to decide whether a word is a Scandinavian loan or not:</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1. Germanic /sk/ became / </w:t>
      </w:r>
      <w:r w:rsidRPr="008C54F4">
        <w:rPr>
          <w:rFonts w:ascii="Times New Roman" w:eastAsia="Gentium" w:hAnsi="Times New Roman" w:cs="Times New Roman"/>
          <w:sz w:val="24"/>
          <w:szCs w:val="24"/>
        </w:rPr>
        <w:t xml:space="preserve">ʃ </w:t>
      </w:r>
      <w:r w:rsidRPr="008C54F4">
        <w:rPr>
          <w:rFonts w:ascii="Times New Roman" w:hAnsi="Times New Roman" w:cs="Times New Roman"/>
          <w:sz w:val="24"/>
          <w:szCs w:val="24"/>
        </w:rPr>
        <w:t>/ (sh) in all positions. This change occurred later in</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 xml:space="preserve">Scandinavia, and therefore words like </w:t>
      </w:r>
      <w:r w:rsidRPr="008C54F4">
        <w:rPr>
          <w:rFonts w:ascii="Times New Roman" w:hAnsi="Times New Roman" w:cs="Times New Roman"/>
          <w:i/>
          <w:iCs/>
          <w:sz w:val="24"/>
          <w:szCs w:val="24"/>
        </w:rPr>
        <w:t>shall</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shoulder </w:t>
      </w:r>
      <w:r w:rsidRPr="008C54F4">
        <w:rPr>
          <w:rFonts w:ascii="Times New Roman" w:hAnsi="Times New Roman" w:cs="Times New Roman"/>
          <w:sz w:val="24"/>
          <w:szCs w:val="24"/>
        </w:rPr>
        <w:t xml:space="preserve">and </w:t>
      </w:r>
      <w:r w:rsidRPr="008C54F4">
        <w:rPr>
          <w:rFonts w:ascii="Times New Roman" w:hAnsi="Times New Roman" w:cs="Times New Roman"/>
          <w:i/>
          <w:iCs/>
          <w:sz w:val="24"/>
          <w:szCs w:val="24"/>
        </w:rPr>
        <w:t xml:space="preserve">shirt </w:t>
      </w:r>
      <w:r w:rsidRPr="008C54F4">
        <w:rPr>
          <w:rFonts w:ascii="Times New Roman" w:hAnsi="Times New Roman" w:cs="Times New Roman"/>
          <w:sz w:val="24"/>
          <w:szCs w:val="24"/>
        </w:rPr>
        <w:t>are native English</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 xml:space="preserve">words whereas </w:t>
      </w:r>
      <w:r w:rsidRPr="008C54F4">
        <w:rPr>
          <w:rFonts w:ascii="Times New Roman" w:hAnsi="Times New Roman" w:cs="Times New Roman"/>
          <w:i/>
          <w:iCs/>
          <w:sz w:val="24"/>
          <w:szCs w:val="24"/>
        </w:rPr>
        <w:t>skin</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sky </w:t>
      </w:r>
      <w:r w:rsidRPr="008C54F4">
        <w:rPr>
          <w:rFonts w:ascii="Times New Roman" w:hAnsi="Times New Roman" w:cs="Times New Roman"/>
          <w:sz w:val="24"/>
          <w:szCs w:val="24"/>
        </w:rPr>
        <w:t xml:space="preserve">and </w:t>
      </w:r>
      <w:r w:rsidRPr="008C54F4">
        <w:rPr>
          <w:rFonts w:ascii="Times New Roman" w:hAnsi="Times New Roman" w:cs="Times New Roman"/>
          <w:i/>
          <w:iCs/>
          <w:sz w:val="24"/>
          <w:szCs w:val="24"/>
        </w:rPr>
        <w:t xml:space="preserve">skirt </w:t>
      </w:r>
      <w:r w:rsidRPr="008C54F4">
        <w:rPr>
          <w:rFonts w:ascii="Times New Roman" w:hAnsi="Times New Roman" w:cs="Times New Roman"/>
          <w:sz w:val="24"/>
          <w:szCs w:val="24"/>
        </w:rPr>
        <w:t>are Scandinavian words.</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2. In early Old English the Germanic /g/ before front vowels became /j/, and /k/ became /</w:t>
      </w:r>
      <w:r w:rsidRPr="008C54F4">
        <w:rPr>
          <w:rFonts w:ascii="Times New Roman" w:eastAsia="Gentium" w:hAnsi="Times New Roman" w:cs="Times New Roman"/>
          <w:sz w:val="24"/>
          <w:szCs w:val="24"/>
        </w:rPr>
        <w:t xml:space="preserve">ʃ </w:t>
      </w:r>
      <w:r w:rsidRPr="008C54F4">
        <w:rPr>
          <w:rFonts w:ascii="Times New Roman" w:hAnsi="Times New Roman" w:cs="Times New Roman"/>
          <w:sz w:val="24"/>
          <w:szCs w:val="24"/>
        </w:rPr>
        <w:t xml:space="preserve">/. In Old Norse /g/ and /k/ remained. Thus, </w:t>
      </w:r>
      <w:r w:rsidRPr="008C54F4">
        <w:rPr>
          <w:rFonts w:ascii="Times New Roman" w:hAnsi="Times New Roman" w:cs="Times New Roman"/>
          <w:i/>
          <w:iCs/>
          <w:sz w:val="24"/>
          <w:szCs w:val="24"/>
        </w:rPr>
        <w:t>child</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choose </w:t>
      </w:r>
      <w:r w:rsidRPr="008C54F4">
        <w:rPr>
          <w:rFonts w:ascii="Times New Roman" w:hAnsi="Times New Roman" w:cs="Times New Roman"/>
          <w:sz w:val="24"/>
          <w:szCs w:val="24"/>
        </w:rPr>
        <w:t xml:space="preserve">and </w:t>
      </w:r>
      <w:r w:rsidRPr="008C54F4">
        <w:rPr>
          <w:rFonts w:ascii="Times New Roman" w:hAnsi="Times New Roman" w:cs="Times New Roman"/>
          <w:i/>
          <w:iCs/>
          <w:sz w:val="24"/>
          <w:szCs w:val="24"/>
        </w:rPr>
        <w:t xml:space="preserve">yield </w:t>
      </w:r>
      <w:r w:rsidRPr="008C54F4">
        <w:rPr>
          <w:rFonts w:ascii="Times New Roman" w:hAnsi="Times New Roman" w:cs="Times New Roman"/>
          <w:sz w:val="24"/>
          <w:szCs w:val="24"/>
        </w:rPr>
        <w:t>are all native</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words, while g</w:t>
      </w:r>
      <w:r w:rsidRPr="008C54F4">
        <w:rPr>
          <w:rFonts w:ascii="Times New Roman" w:hAnsi="Times New Roman" w:cs="Times New Roman"/>
          <w:i/>
          <w:iCs/>
          <w:sz w:val="24"/>
          <w:szCs w:val="24"/>
        </w:rPr>
        <w:t>ive</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gift</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kid </w:t>
      </w:r>
      <w:r w:rsidRPr="008C54F4">
        <w:rPr>
          <w:rFonts w:ascii="Times New Roman" w:hAnsi="Times New Roman" w:cs="Times New Roman"/>
          <w:sz w:val="24"/>
          <w:szCs w:val="24"/>
        </w:rPr>
        <w:t xml:space="preserve">and </w:t>
      </w:r>
      <w:r w:rsidRPr="008C54F4">
        <w:rPr>
          <w:rFonts w:ascii="Times New Roman" w:hAnsi="Times New Roman" w:cs="Times New Roman"/>
          <w:i/>
          <w:iCs/>
          <w:sz w:val="24"/>
          <w:szCs w:val="24"/>
        </w:rPr>
        <w:t xml:space="preserve">kindle </w:t>
      </w:r>
      <w:r w:rsidRPr="008C54F4">
        <w:rPr>
          <w:rFonts w:ascii="Times New Roman" w:hAnsi="Times New Roman" w:cs="Times New Roman"/>
          <w:sz w:val="24"/>
          <w:szCs w:val="24"/>
        </w:rPr>
        <w:t>are Scandinavian.</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3. Date of first appearance. For instance, the Old English word for ‘take’ was </w:t>
      </w:r>
      <w:r w:rsidRPr="008C54F4">
        <w:rPr>
          <w:rFonts w:ascii="Times New Roman" w:hAnsi="Times New Roman" w:cs="Times New Roman"/>
          <w:i/>
          <w:iCs/>
          <w:sz w:val="24"/>
          <w:szCs w:val="24"/>
        </w:rPr>
        <w:t>niman</w:t>
      </w:r>
      <w:r w:rsidRPr="008C54F4">
        <w:rPr>
          <w:rFonts w:ascii="Times New Roman" w:hAnsi="Times New Roman" w:cs="Times New Roman"/>
          <w:sz w:val="24"/>
          <w:szCs w:val="24"/>
        </w:rPr>
        <w:t>, bu</w:t>
      </w:r>
      <w:r w:rsidR="007C732E" w:rsidRPr="008C54F4">
        <w:rPr>
          <w:rFonts w:ascii="Times New Roman" w:hAnsi="Times New Roman" w:cs="Times New Roman"/>
          <w:sz w:val="24"/>
          <w:szCs w:val="24"/>
        </w:rPr>
        <w:t xml:space="preserve">t </w:t>
      </w:r>
      <w:r w:rsidRPr="008C54F4">
        <w:rPr>
          <w:rFonts w:ascii="Times New Roman" w:hAnsi="Times New Roman" w:cs="Times New Roman"/>
          <w:sz w:val="24"/>
          <w:szCs w:val="24"/>
        </w:rPr>
        <w:t xml:space="preserve">in late Old English </w:t>
      </w:r>
      <w:r w:rsidRPr="008C54F4">
        <w:rPr>
          <w:rFonts w:ascii="Times New Roman" w:hAnsi="Times New Roman" w:cs="Times New Roman"/>
          <w:i/>
          <w:iCs/>
          <w:sz w:val="24"/>
          <w:szCs w:val="24"/>
        </w:rPr>
        <w:t xml:space="preserve">tacan </w:t>
      </w:r>
      <w:r w:rsidRPr="008C54F4">
        <w:rPr>
          <w:rFonts w:ascii="Times New Roman" w:hAnsi="Times New Roman" w:cs="Times New Roman"/>
          <w:sz w:val="24"/>
          <w:szCs w:val="24"/>
        </w:rPr>
        <w:t xml:space="preserve">is found. The Old Norse word was </w:t>
      </w:r>
      <w:r w:rsidRPr="008C54F4">
        <w:rPr>
          <w:rFonts w:ascii="Times New Roman" w:hAnsi="Times New Roman" w:cs="Times New Roman"/>
          <w:i/>
          <w:iCs/>
          <w:sz w:val="24"/>
          <w:szCs w:val="24"/>
        </w:rPr>
        <w:t>taka</w:t>
      </w:r>
      <w:r w:rsidRPr="008C54F4">
        <w:rPr>
          <w:rFonts w:ascii="Times New Roman" w:hAnsi="Times New Roman" w:cs="Times New Roman"/>
          <w:sz w:val="24"/>
          <w:szCs w:val="24"/>
        </w:rPr>
        <w:t>, which shows that it</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must have been borrowed from the Scandinavians. In the same way, the word for</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 xml:space="preserve">‘law’ was originally </w:t>
      </w:r>
      <w:r w:rsidRPr="008C54F4">
        <w:rPr>
          <w:rFonts w:ascii="Times New Roman" w:hAnsi="Times New Roman" w:cs="Times New Roman"/>
          <w:i/>
          <w:iCs/>
          <w:sz w:val="24"/>
          <w:szCs w:val="24"/>
        </w:rPr>
        <w:t xml:space="preserve">æ </w:t>
      </w:r>
      <w:r w:rsidRPr="008C54F4">
        <w:rPr>
          <w:rFonts w:ascii="Times New Roman" w:hAnsi="Times New Roman" w:cs="Times New Roman"/>
          <w:sz w:val="24"/>
          <w:szCs w:val="24"/>
        </w:rPr>
        <w:t xml:space="preserve">but a later recording is </w:t>
      </w:r>
      <w:r w:rsidRPr="008C54F4">
        <w:rPr>
          <w:rFonts w:ascii="Times New Roman" w:hAnsi="Times New Roman" w:cs="Times New Roman"/>
          <w:i/>
          <w:iCs/>
          <w:sz w:val="24"/>
          <w:szCs w:val="24"/>
        </w:rPr>
        <w:t>lagu</w:t>
      </w:r>
      <w:r w:rsidRPr="008C54F4">
        <w:rPr>
          <w:rFonts w:ascii="Times New Roman" w:hAnsi="Times New Roman" w:cs="Times New Roman"/>
          <w:sz w:val="24"/>
          <w:szCs w:val="24"/>
        </w:rPr>
        <w:t>, which comes from Old Norse.</w:t>
      </w:r>
    </w:p>
    <w:p w:rsidR="00996A42" w:rsidRPr="008C54F4" w:rsidRDefault="00996A4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fact, judging by the large number of Scandinavian words in the legal area, The Vikings had</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 xml:space="preserve">a considerable impact upon the law and order of the Anglo-Saxons. Some examples are </w:t>
      </w:r>
      <w:r w:rsidRPr="008C54F4">
        <w:rPr>
          <w:rFonts w:ascii="Times New Roman" w:hAnsi="Times New Roman" w:cs="Times New Roman"/>
          <w:i/>
          <w:iCs/>
          <w:sz w:val="24"/>
          <w:szCs w:val="24"/>
        </w:rPr>
        <w:t>fellow</w:t>
      </w:r>
      <w:r w:rsidR="007C732E" w:rsidRPr="008C54F4">
        <w:rPr>
          <w:rFonts w:ascii="Times New Roman" w:hAnsi="Times New Roman" w:cs="Times New Roman"/>
          <w:i/>
          <w:iCs/>
          <w:sz w:val="24"/>
          <w:szCs w:val="24"/>
        </w:rPr>
        <w:t xml:space="preserve"> </w:t>
      </w:r>
      <w:r w:rsidRPr="008C54F4">
        <w:rPr>
          <w:rFonts w:ascii="Times New Roman" w:hAnsi="Times New Roman" w:cs="Times New Roman"/>
          <w:sz w:val="24"/>
          <w:szCs w:val="24"/>
        </w:rPr>
        <w:t xml:space="preserve">(‘partner’), </w:t>
      </w:r>
      <w:r w:rsidRPr="008C54F4">
        <w:rPr>
          <w:rFonts w:ascii="Times New Roman" w:hAnsi="Times New Roman" w:cs="Times New Roman"/>
          <w:i/>
          <w:iCs/>
          <w:sz w:val="24"/>
          <w:szCs w:val="24"/>
        </w:rPr>
        <w:t>law</w:t>
      </w:r>
      <w:r w:rsidRPr="008C54F4">
        <w:rPr>
          <w:rFonts w:ascii="Times New Roman" w:hAnsi="Times New Roman" w:cs="Times New Roman"/>
          <w:sz w:val="24"/>
          <w:szCs w:val="24"/>
        </w:rPr>
        <w:t xml:space="preserve">, and </w:t>
      </w:r>
      <w:r w:rsidRPr="008C54F4">
        <w:rPr>
          <w:rFonts w:ascii="Times New Roman" w:hAnsi="Times New Roman" w:cs="Times New Roman"/>
          <w:i/>
          <w:iCs/>
          <w:sz w:val="24"/>
          <w:szCs w:val="24"/>
        </w:rPr>
        <w:t>outlaw</w:t>
      </w:r>
      <w:r w:rsidRPr="008C54F4">
        <w:rPr>
          <w:rFonts w:ascii="Times New Roman" w:hAnsi="Times New Roman" w:cs="Times New Roman"/>
          <w:sz w:val="24"/>
          <w:szCs w:val="24"/>
        </w:rPr>
        <w:t>. Even more Scandinavian words related to the legal area existed</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in Old English but were later replaced. Not only did the Scandinavian peoples bring their laws</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and customs to the Danelaw, but their view on law and legal custom was to a great extent</w:t>
      </w:r>
      <w:r w:rsidR="007C732E" w:rsidRPr="008C54F4">
        <w:rPr>
          <w:rFonts w:ascii="Times New Roman" w:hAnsi="Times New Roman" w:cs="Times New Roman"/>
          <w:sz w:val="24"/>
          <w:szCs w:val="24"/>
        </w:rPr>
        <w:t xml:space="preserve"> </w:t>
      </w:r>
      <w:r w:rsidRPr="008C54F4">
        <w:rPr>
          <w:rFonts w:ascii="Times New Roman" w:hAnsi="Times New Roman" w:cs="Times New Roman"/>
          <w:sz w:val="24"/>
          <w:szCs w:val="24"/>
        </w:rPr>
        <w:t>acknowledged by all of England.</w:t>
      </w:r>
    </w:p>
    <w:p w:rsidR="00E41618" w:rsidRPr="008C54F4" w:rsidRDefault="00E41618"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Scholars infer that the Indo-European migration throughout Europe occurred as a process of branching and splitting. The Indo-European family could be broken into two large groups, the “Satem” languages and the “Centum” languages. This terminology is based on the words for “one hundred” in the various languages and indicates a very early consonant shift. These two large groups probably indicate an original divide of the Indo-Europeans in two large groups. The Satem group includes the Indo-Iranian, Armenian, Albanian, and Balto-Slavic families. The Centum group includes the Tocharian, Anatolian, Hellenic (Greek), Italic (Latin), Celtic, and Germanic languages families. The exact relationships between the language families is somewhat disputed, but because we are examining English in this course, we can quickly move to the Germanic branch of the Centum family, the branch and family to which English belongs.</w:t>
      </w:r>
    </w:p>
    <w:p w:rsidR="00E41618" w:rsidRPr="008C54F4" w:rsidRDefault="00E41618"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Germanic</w:t>
      </w:r>
    </w:p>
    <w:p w:rsidR="00E41618" w:rsidRPr="008C54F4" w:rsidRDefault="00E41618" w:rsidP="00087A49">
      <w:pPr>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The Germanic family tree itself is divided into three branches, based on the location in Europe in which the speakers of those languages had settled and lived for long periods of time (so that their languages had time to split from their common Germanic ancestor into separate languages). Thus we have the East Germanic, North Germanic, and West Germanic branches. Only one language survives from the East Germanic family, and that only in a very few texts. Gothic was the language spoken by the Goths, and it is preserved in a few translations made by the missionary Ulfilas in the fourth century (we have a few place names and proper names from Burgundian and Vandalic, but not enough material to reconstruct the languages).</w:t>
      </w:r>
    </w:p>
    <w:p w:rsidR="00E41618" w:rsidRPr="008C54F4" w:rsidRDefault="00E41618" w:rsidP="00087A49">
      <w:pPr>
        <w:autoSpaceDE w:val="0"/>
        <w:autoSpaceDN w:val="0"/>
        <w:adjustRightInd w:val="0"/>
        <w:spacing w:after="0" w:line="360" w:lineRule="auto"/>
        <w:jc w:val="both"/>
        <w:rPr>
          <w:rFonts w:ascii="Times New Roman" w:hAnsi="Times New Roman" w:cs="Times New Roman"/>
          <w:bCs/>
          <w:sz w:val="24"/>
          <w:szCs w:val="24"/>
        </w:rPr>
      </w:pPr>
      <w:r w:rsidRPr="008C54F4">
        <w:rPr>
          <w:rFonts w:ascii="Times New Roman" w:hAnsi="Times New Roman" w:cs="Times New Roman"/>
          <w:bCs/>
          <w:sz w:val="24"/>
          <w:szCs w:val="24"/>
        </w:rPr>
        <w:t>Other Germanic speakers settled in the very north of Europe, in Denmark and Scandinavia. Their language was Old Norse, but this language also began to change and diversify, splitting into East Norse and West Norse. East Norse eventually evolved into Swedish and Danish, and West Norse became Norwegian and Icelandic. Old Icelandic is particularly important because so many of our most important medieval texts are preserved in this language. Old Norse is also significant because it would later influence the development of English. But English itself belongs to the West Germanic group, which is divided into two branches, High and Low. High German was spoken in the mountains and uplands of Germany and, after Martin Luther translated the Bible into this language, became the standard literary language of Germany. The Low German languages include Old Saxon (which has evolved into modern Low German or Plattdeutsch), Old Low Franconian (which became Dutch and Flemish), Old Frisian (which became Frisian, still spoken in a few places in the Netherlands), and Old English.</w:t>
      </w:r>
    </w:p>
    <w:p w:rsidR="00E41618" w:rsidRPr="008C54F4" w:rsidRDefault="00E41618" w:rsidP="00087A49">
      <w:pPr>
        <w:autoSpaceDE w:val="0"/>
        <w:autoSpaceDN w:val="0"/>
        <w:adjustRightInd w:val="0"/>
        <w:spacing w:after="0" w:line="360" w:lineRule="auto"/>
        <w:rPr>
          <w:rFonts w:ascii="Times New Roman" w:hAnsi="Times New Roman" w:cs="Times New Roman"/>
          <w:bCs/>
          <w:sz w:val="24"/>
          <w:szCs w:val="24"/>
        </w:rPr>
      </w:pPr>
    </w:p>
    <w:p w:rsidR="00E41618" w:rsidRPr="00C2399D" w:rsidRDefault="00E41618" w:rsidP="00087A49">
      <w:pPr>
        <w:autoSpaceDE w:val="0"/>
        <w:autoSpaceDN w:val="0"/>
        <w:adjustRightInd w:val="0"/>
        <w:spacing w:after="0" w:line="360" w:lineRule="auto"/>
        <w:rPr>
          <w:rFonts w:ascii="Times New Roman" w:hAnsi="Times New Roman" w:cs="Times New Roman"/>
          <w:b/>
          <w:bCs/>
          <w:sz w:val="24"/>
          <w:szCs w:val="24"/>
        </w:rPr>
      </w:pPr>
      <w:r w:rsidRPr="00C2399D">
        <w:rPr>
          <w:rFonts w:ascii="Times New Roman" w:hAnsi="Times New Roman" w:cs="Times New Roman"/>
          <w:b/>
          <w:bCs/>
          <w:sz w:val="24"/>
          <w:szCs w:val="24"/>
        </w:rPr>
        <w:t xml:space="preserve">Earliest Influence and </w:t>
      </w:r>
      <w:proofErr w:type="gramStart"/>
      <w:r w:rsidRPr="00C2399D">
        <w:rPr>
          <w:rFonts w:ascii="Times New Roman" w:hAnsi="Times New Roman" w:cs="Times New Roman"/>
          <w:b/>
          <w:bCs/>
          <w:sz w:val="24"/>
          <w:szCs w:val="24"/>
        </w:rPr>
        <w:t>The</w:t>
      </w:r>
      <w:proofErr w:type="gramEnd"/>
      <w:r w:rsidRPr="00C2399D">
        <w:rPr>
          <w:rFonts w:ascii="Times New Roman" w:hAnsi="Times New Roman" w:cs="Times New Roman"/>
          <w:b/>
          <w:bCs/>
          <w:sz w:val="24"/>
          <w:szCs w:val="24"/>
        </w:rPr>
        <w:t xml:space="preserve"> Beginning of English Language:</w:t>
      </w:r>
    </w:p>
    <w:p w:rsidR="00E41618" w:rsidRPr="008C54F4" w:rsidRDefault="00E41618"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British Isles were originally settled by Celts, people who spoke languages that were part of the great Celtic branch of the Indo-European family tree. Celtic languages were once dominant in Europe, and the earliest peoples who crossed the English </w:t>
      </w:r>
      <w:proofErr w:type="gramStart"/>
      <w:r w:rsidRPr="008C54F4">
        <w:rPr>
          <w:rFonts w:ascii="Times New Roman" w:hAnsi="Times New Roman" w:cs="Times New Roman"/>
          <w:sz w:val="24"/>
          <w:szCs w:val="24"/>
        </w:rPr>
        <w:t>channel</w:t>
      </w:r>
      <w:proofErr w:type="gramEnd"/>
      <w:r w:rsidRPr="008C54F4">
        <w:rPr>
          <w:rFonts w:ascii="Times New Roman" w:hAnsi="Times New Roman" w:cs="Times New Roman"/>
          <w:sz w:val="24"/>
          <w:szCs w:val="24"/>
        </w:rPr>
        <w:t xml:space="preserve"> spoke related languages. Within the boundaries of what is now the main part of England, the ancestors of the Celtic languages (Welsh, Cornish, and Breton) were spoken. The ancestors of Irish and Scottish Gaelic and Manx were spoken in more peripheral areas. But in 55 BCE, Julius Caesar invaded Britain and made it part of the Roman Empire. Latin became the language of the military and the aristocracy in Roman Britain, where it dominated for approximately four hundred years. For a long time historians argued that Latin was spoken throughout Britain and that, had the Anglo </w:t>
      </w:r>
      <w:r w:rsidRPr="008C54F4">
        <w:rPr>
          <w:rFonts w:ascii="Times New Roman" w:hAnsi="Times New Roman" w:cs="Times New Roman"/>
          <w:sz w:val="24"/>
          <w:szCs w:val="24"/>
        </w:rPr>
        <w:lastRenderedPageBreak/>
        <w:t>Saxon invasions not occurred, the English would still be a Latinate tongue. More recently, other scholars have argued that while Latin may have been spoken in the towns, Celtic languages persisted in the countryside. The question has not yet been resolved. Major problems in Rome, however, brought about the withdrawal of the Roman legions in the late fourth century. The remaining Romano-British were sorely oppressed by the Celtic-speaking peoples whom they had for so long dominated. The story goes (given to us by the greatest of all early medieval historians, the Venerable Bede) that the Romano-British sent across the sea to tribes living in the part of Europe that is now north-western Germany and southern Denmark. These tribes were “invited” to come to England and protect the Romano-British from the Celts.</w:t>
      </w:r>
    </w:p>
    <w:p w:rsidR="00E41618" w:rsidRPr="008C54F4" w:rsidRDefault="00E41618"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Whether it was an invitation or an invasion, around 449 Germanic tribes began migrating to England and rapidly took over the island. According to Bede, and to tradition, there were three tribes, the Angles, the Saxons, and the Jutes. The Jutes settled in Kent (the east of England) and on the Isle of Wight. The Angles settled the northeast of England, and the Saxons in the center and west. There are definitely dialect variations in Old English that basically correspond to those boundaries, so it is likely there is some truth to this story, at least to the point of different tribes with different language variants settling in specific areas. The Angles, Saxons, and Jutes spoke a form of Old English, and this language rapidly replaced whatever language the Romano-British had spoken, Latin or Celtic. Although England was divided into many petty kingdoms, the people seem to have been able to communicate with each other without </w:t>
      </w:r>
      <w:proofErr w:type="gramStart"/>
      <w:r w:rsidRPr="008C54F4">
        <w:rPr>
          <w:rFonts w:ascii="Times New Roman" w:hAnsi="Times New Roman" w:cs="Times New Roman"/>
          <w:sz w:val="24"/>
          <w:szCs w:val="24"/>
        </w:rPr>
        <w:t>difficulty.However,</w:t>
      </w:r>
      <w:proofErr w:type="gramEnd"/>
      <w:r w:rsidRPr="008C54F4">
        <w:rPr>
          <w:rFonts w:ascii="Times New Roman" w:hAnsi="Times New Roman" w:cs="Times New Roman"/>
          <w:sz w:val="24"/>
          <w:szCs w:val="24"/>
        </w:rPr>
        <w:t xml:space="preserve"> we know very, very little of either the history or the culture of England in the period between the migrations from Europe and the end of the sixth century. But that changed in 597, when Pope Gregory the Great sent the missionary Augustine of Canterbury to England. Augustine was able to convert King Ethelberht of Kent and soon set up a Roman Catholic see in Canterbury (Kent – wara – byrig: the town of the dwellers in Kent). England underwent a remarkably bloodless conversion over the next seventy years: There are no records of priests being martyred or pagans being killed, possibly because Pope Gregory had thought to tell Augustine not to destroy the pagan temples, but to enter into them and replace the idols with the Christian cross, therefore allowing people to maintain many of their traditional customs in their traditional places. There is some dispute as to whether England and Ireland would follow Roman church customs or Irish church customs (which were more similar to those of the church in Greece), but by the last third of the seventh century, all of England is Christian and unified under Roman practice. With </w:t>
      </w:r>
      <w:r w:rsidRPr="008C54F4">
        <w:rPr>
          <w:rFonts w:ascii="Times New Roman" w:hAnsi="Times New Roman" w:cs="Times New Roman"/>
          <w:sz w:val="24"/>
          <w:szCs w:val="24"/>
        </w:rPr>
        <w:lastRenderedPageBreak/>
        <w:t>Christianity came both Latin and writing, and it is from the Christian era in Anglo-Saxon England that our first written records of language come.</w:t>
      </w:r>
    </w:p>
    <w:p w:rsidR="00812DAE" w:rsidRPr="00C2399D" w:rsidRDefault="00E41618" w:rsidP="00C2399D">
      <w:pPr>
        <w:autoSpaceDE w:val="0"/>
        <w:autoSpaceDN w:val="0"/>
        <w:adjustRightInd w:val="0"/>
        <w:spacing w:after="0" w:line="360" w:lineRule="auto"/>
        <w:jc w:val="both"/>
        <w:rPr>
          <w:rFonts w:ascii="Times New Roman" w:hAnsi="Times New Roman" w:cs="Times New Roman"/>
          <w:b/>
          <w:sz w:val="28"/>
          <w:szCs w:val="24"/>
        </w:rPr>
      </w:pPr>
      <w:r w:rsidRPr="008C54F4">
        <w:rPr>
          <w:rFonts w:ascii="Times New Roman" w:hAnsi="Times New Roman" w:cs="Times New Roman"/>
          <w:sz w:val="24"/>
          <w:szCs w:val="24"/>
        </w:rPr>
        <w:br/>
      </w:r>
      <w:r w:rsidR="00812DAE" w:rsidRPr="00C2399D">
        <w:rPr>
          <w:rFonts w:ascii="Times New Roman" w:hAnsi="Times New Roman" w:cs="Times New Roman"/>
          <w:b/>
          <w:sz w:val="28"/>
          <w:szCs w:val="24"/>
        </w:rPr>
        <w:t>Lecture 10</w:t>
      </w:r>
      <w:r w:rsidR="00A61E0D" w:rsidRPr="00C2399D">
        <w:rPr>
          <w:rFonts w:ascii="Times New Roman" w:hAnsi="Times New Roman" w:cs="Times New Roman"/>
          <w:b/>
          <w:sz w:val="28"/>
          <w:szCs w:val="24"/>
        </w:rPr>
        <w:t xml:space="preserve"> (The Last Invasion on England)</w:t>
      </w:r>
    </w:p>
    <w:p w:rsidR="00A61E0D" w:rsidRPr="000D4FC6" w:rsidRDefault="00A61E0D" w:rsidP="00087A49">
      <w:pPr>
        <w:autoSpaceDE w:val="0"/>
        <w:autoSpaceDN w:val="0"/>
        <w:adjustRightInd w:val="0"/>
        <w:spacing w:after="0" w:line="360" w:lineRule="auto"/>
        <w:jc w:val="both"/>
        <w:rPr>
          <w:rFonts w:ascii="Times New Roman" w:hAnsi="Times New Roman" w:cs="Times New Roman"/>
          <w:b/>
          <w:bCs/>
          <w:sz w:val="24"/>
          <w:szCs w:val="24"/>
        </w:rPr>
      </w:pPr>
      <w:r w:rsidRPr="000D4FC6">
        <w:rPr>
          <w:rFonts w:ascii="Times New Roman" w:hAnsi="Times New Roman" w:cs="Times New Roman"/>
          <w:b/>
          <w:bCs/>
          <w:sz w:val="24"/>
          <w:szCs w:val="24"/>
        </w:rPr>
        <w:t>Norman Conquest</w:t>
      </w:r>
      <w:proofErr w:type="gramStart"/>
      <w:r w:rsidRPr="000D4FC6">
        <w:rPr>
          <w:rFonts w:ascii="Times New Roman" w:hAnsi="Times New Roman" w:cs="Times New Roman"/>
          <w:b/>
          <w:bCs/>
          <w:sz w:val="24"/>
          <w:szCs w:val="24"/>
        </w:rPr>
        <w:t>,The</w:t>
      </w:r>
      <w:proofErr w:type="gramEnd"/>
      <w:r w:rsidRPr="000D4FC6">
        <w:rPr>
          <w:rFonts w:ascii="Times New Roman" w:hAnsi="Times New Roman" w:cs="Times New Roman"/>
          <w:b/>
          <w:bCs/>
          <w:sz w:val="24"/>
          <w:szCs w:val="24"/>
        </w:rPr>
        <w:t xml:space="preserve"> Influence of French and Development of Middle English:</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1066, William led an invasion of England and decisively defeated Harold at Hastings. This was the last time England was conquered by a foreign power. William’s Conquest was accomplished with very few men, and although he ravaged and burned some of the countryside, he did not massacre the inhabitants of England. Rather, he killed or exiled all of the nobles, replacing them with Normans loyal to him. It is important to note that although the Normans were ethnically Danish (they were “North-men” who had settled in the northwest part of France during the Scandinavian conquests), they were culturally and linguistically French. Thus when William completely replaced the English aristocracy, he did so with French speakers. William also replaced the leaders of the Church (the bishops and archbishops) with Normans who were loyal to him. For the next century and a half, England and Normandy </w:t>
      </w:r>
      <w:proofErr w:type="gramStart"/>
      <w:r w:rsidRPr="008C54F4">
        <w:rPr>
          <w:rFonts w:ascii="Times New Roman" w:hAnsi="Times New Roman" w:cs="Times New Roman"/>
          <w:sz w:val="24"/>
          <w:szCs w:val="24"/>
        </w:rPr>
        <w:t>were</w:t>
      </w:r>
      <w:proofErr w:type="gramEnd"/>
      <w:r w:rsidRPr="008C54F4">
        <w:rPr>
          <w:rFonts w:ascii="Times New Roman" w:hAnsi="Times New Roman" w:cs="Times New Roman"/>
          <w:sz w:val="24"/>
          <w:szCs w:val="24"/>
        </w:rPr>
        <w:t xml:space="preserve"> one kingdom. The kings spent half their time in England and the other half in France, and nearly all of the nobles had holdings in both countries. Although English was not spoken at the court, it is likely that some members of the aristocracy learned the language, if only to better manage their estates. Interestingly enough, charters continued to be written in English and Latin, not French (the diplomatic language was </w:t>
      </w:r>
      <w:proofErr w:type="gramStart"/>
      <w:r w:rsidRPr="008C54F4">
        <w:rPr>
          <w:rFonts w:ascii="Times New Roman" w:hAnsi="Times New Roman" w:cs="Times New Roman"/>
          <w:sz w:val="24"/>
          <w:szCs w:val="24"/>
        </w:rPr>
        <w:t>Latin,</w:t>
      </w:r>
      <w:proofErr w:type="gramEnd"/>
      <w:r w:rsidRPr="008C54F4">
        <w:rPr>
          <w:rFonts w:ascii="Times New Roman" w:hAnsi="Times New Roman" w:cs="Times New Roman"/>
          <w:sz w:val="24"/>
          <w:szCs w:val="24"/>
        </w:rPr>
        <w:t xml:space="preserve"> the description of the boundaries of the land was English). We know that Old English continued to be spoken for some time after the Conquest because, among other evidence, the </w:t>
      </w:r>
      <w:r w:rsidRPr="008C54F4">
        <w:rPr>
          <w:rFonts w:ascii="Times New Roman" w:hAnsi="Times New Roman" w:cs="Times New Roman"/>
          <w:i/>
          <w:iCs/>
          <w:sz w:val="24"/>
          <w:szCs w:val="24"/>
        </w:rPr>
        <w:t>Anglo-Saxon</w:t>
      </w:r>
      <w:r w:rsidRPr="008C54F4">
        <w:rPr>
          <w:rFonts w:ascii="Times New Roman" w:hAnsi="Times New Roman" w:cs="Times New Roman"/>
          <w:sz w:val="24"/>
          <w:szCs w:val="24"/>
        </w:rPr>
        <w:t xml:space="preserve"> </w:t>
      </w:r>
      <w:r w:rsidRPr="008C54F4">
        <w:rPr>
          <w:rFonts w:ascii="Times New Roman" w:hAnsi="Times New Roman" w:cs="Times New Roman"/>
          <w:i/>
          <w:iCs/>
          <w:sz w:val="24"/>
          <w:szCs w:val="24"/>
        </w:rPr>
        <w:t xml:space="preserve">Chronicle </w:t>
      </w:r>
      <w:r w:rsidRPr="008C54F4">
        <w:rPr>
          <w:rFonts w:ascii="Times New Roman" w:hAnsi="Times New Roman" w:cs="Times New Roman"/>
          <w:sz w:val="24"/>
          <w:szCs w:val="24"/>
        </w:rPr>
        <w:t xml:space="preserve">continued to be updated, in Old English, at Peterborough until 1154. In a relatively short time the close connections between England and France were severed. Nobles were forced to choose which of their holdings to retain, and England and France entered into a long period of hostility culminating in the Hundred Years’ War. French remained as the language of some of the aristocracy, but it is clear from many documents that it was no longer a regularly spoken language. Upper class individuals learned French for their visits to the continent and because it was one of the things that aristocrats needed to know, like heraldry, courtesy, or hunting. But regular speech in French among the English rather rapidly became rare, and those people who did speak French were almost certainly, at this </w:t>
      </w:r>
      <w:r w:rsidRPr="008C54F4">
        <w:rPr>
          <w:rFonts w:ascii="Times New Roman" w:hAnsi="Times New Roman" w:cs="Times New Roman"/>
          <w:sz w:val="24"/>
          <w:szCs w:val="24"/>
        </w:rPr>
        <w:lastRenderedPageBreak/>
        <w:t>point, bilingual rather than the monoglot French speakers who had come to England with William.</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 after 1204, English was once again the language of England. But this was not the same English as had been spoken a hundred and fifty years before. </w:t>
      </w:r>
      <w:proofErr w:type="gramStart"/>
      <w:r w:rsidRPr="008C54F4">
        <w:rPr>
          <w:rFonts w:ascii="Times New Roman" w:hAnsi="Times New Roman" w:cs="Times New Roman"/>
          <w:sz w:val="24"/>
          <w:szCs w:val="24"/>
        </w:rPr>
        <w:t>Thus although they shared a core vocabulary Middle English and Old English are grammatically different languages.</w:t>
      </w:r>
      <w:proofErr w:type="gramEnd"/>
      <w:r w:rsidRPr="008C54F4">
        <w:rPr>
          <w:rFonts w:ascii="Times New Roman" w:hAnsi="Times New Roman" w:cs="Times New Roman"/>
          <w:sz w:val="24"/>
          <w:szCs w:val="24"/>
        </w:rPr>
        <w:t xml:space="preserve"> It is unlikely that Old English and Middle English speakers would have understood each other even though</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very large percentage of the words that they used were the same. It is very important to note that this change did not occur through English adopting French grammar. In fact, almost no French grammar managed to move into English. Rather, the influence of the Conquest, the movement of English from an elite language partially controlled through writing to (in general) an entirely oral language, and the continuation of processes begun by the mixing of languages</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in</w:t>
      </w:r>
      <w:proofErr w:type="gramEnd"/>
      <w:r w:rsidRPr="008C54F4">
        <w:rPr>
          <w:rFonts w:ascii="Times New Roman" w:hAnsi="Times New Roman" w:cs="Times New Roman"/>
          <w:sz w:val="24"/>
          <w:szCs w:val="24"/>
        </w:rPr>
        <w:t xml:space="preserve"> the Danelaw led to the massive grammatical changes that created Middle English.</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u w:val="single"/>
        </w:rPr>
      </w:pPr>
    </w:p>
    <w:p w:rsidR="00A61E0D" w:rsidRPr="00750489" w:rsidRDefault="00A61E0D" w:rsidP="00087A49">
      <w:pPr>
        <w:autoSpaceDE w:val="0"/>
        <w:autoSpaceDN w:val="0"/>
        <w:adjustRightInd w:val="0"/>
        <w:spacing w:after="0" w:line="360" w:lineRule="auto"/>
        <w:jc w:val="both"/>
        <w:rPr>
          <w:rFonts w:ascii="Times New Roman" w:hAnsi="Times New Roman" w:cs="Times New Roman"/>
          <w:b/>
          <w:sz w:val="24"/>
          <w:szCs w:val="24"/>
        </w:rPr>
      </w:pPr>
      <w:r w:rsidRPr="00750489">
        <w:rPr>
          <w:rFonts w:ascii="Times New Roman" w:hAnsi="Times New Roman" w:cs="Times New Roman"/>
          <w:b/>
          <w:sz w:val="24"/>
          <w:szCs w:val="24"/>
        </w:rPr>
        <w:t>The Enrichment of the Language:</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There are those who deplore the addition of French words to the English language. Writing manuals encourage students to use simple, “Anglo-Saxon words” rather than French or Latinate forms (though such “simple” words as face, cruel, grain, carry, tempt, strife, spirit, pure, real, and stout are French borrowings. But French did in fact enormously enrich the English language. France was the leading culture of Europe at this time, and the words that come in from French give English a greater semantic range and more poetic power. Yes, there is a spare beauty about Old English, and it deserves to be more widely read and enjoyed. But Middle English became a beautiful language in its own right, and in the hands of a genuine master like Geoffrey Chaucer, one of the three greatest poets in the history of English, Middle English becomes both beautiful and poignant. Here are just Chaucer’s most famous lines, but he wrote thousands of others that are also works of beauty, drawing as they do both on the English tradition and the techniques and vocabulary of the continent. Chaucer spoke French well and in fact could not have created his art without the contribution of French. Yet he was proudly English, as he demonstrates when he describes “all God’s plenty” in his “General Prologue” to the Canterbury Tales, using a mix of French and English words in a new, simplified Middle English grammar, that in later centuries would go on to take over the linguistic globe:</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Whan that April with his shoures soote</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droghte of March hath perced to the roote,</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And bathed every veyne in swich licuor,</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Of which vertu engendred is the flour;</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Whan Zephyrus eek with his sweete breeth</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Inspired hath in every </w:t>
      </w:r>
      <w:proofErr w:type="gramStart"/>
      <w:r w:rsidRPr="008C54F4">
        <w:rPr>
          <w:rFonts w:ascii="Times New Roman" w:hAnsi="Times New Roman" w:cs="Times New Roman"/>
          <w:sz w:val="24"/>
          <w:szCs w:val="24"/>
        </w:rPr>
        <w:t>holt</w:t>
      </w:r>
      <w:proofErr w:type="gramEnd"/>
      <w:r w:rsidRPr="008C54F4">
        <w:rPr>
          <w:rFonts w:ascii="Times New Roman" w:hAnsi="Times New Roman" w:cs="Times New Roman"/>
          <w:sz w:val="24"/>
          <w:szCs w:val="24"/>
        </w:rPr>
        <w:t xml:space="preserve"> and heeth</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tender </w:t>
      </w:r>
      <w:proofErr w:type="gramStart"/>
      <w:r w:rsidRPr="008C54F4">
        <w:rPr>
          <w:rFonts w:ascii="Times New Roman" w:hAnsi="Times New Roman" w:cs="Times New Roman"/>
          <w:sz w:val="24"/>
          <w:szCs w:val="24"/>
        </w:rPr>
        <w:t>croppes,</w:t>
      </w:r>
      <w:proofErr w:type="gramEnd"/>
      <w:r w:rsidRPr="008C54F4">
        <w:rPr>
          <w:rFonts w:ascii="Times New Roman" w:hAnsi="Times New Roman" w:cs="Times New Roman"/>
          <w:sz w:val="24"/>
          <w:szCs w:val="24"/>
        </w:rPr>
        <w:t xml:space="preserve"> and the yonge sonne</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Hath in the Ram his halve cours yronne,</w:t>
      </w:r>
    </w:p>
    <w:p w:rsidR="00A61E0D" w:rsidRPr="008C54F4" w:rsidRDefault="00A61E0D" w:rsidP="00087A49">
      <w:pPr>
        <w:autoSpaceDE w:val="0"/>
        <w:autoSpaceDN w:val="0"/>
        <w:adjustRightInd w:val="0"/>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And smale foweles maken melodye,</w:t>
      </w:r>
    </w:p>
    <w:p w:rsidR="00A61E0D" w:rsidRPr="008C54F4" w:rsidRDefault="00A61E0D"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That slepen al the night with open</w:t>
      </w:r>
      <w:proofErr w:type="gramEnd"/>
      <w:r w:rsidRPr="008C54F4">
        <w:rPr>
          <w:rFonts w:ascii="Times New Roman" w:hAnsi="Times New Roman" w:cs="Times New Roman"/>
          <w:sz w:val="24"/>
          <w:szCs w:val="24"/>
        </w:rPr>
        <w:t xml:space="preserve"> ye</w:t>
      </w:r>
    </w:p>
    <w:p w:rsidR="00B90DCB" w:rsidRPr="008C54F4" w:rsidRDefault="00B90DCB" w:rsidP="00087A49">
      <w:pPr>
        <w:spacing w:after="0" w:line="360" w:lineRule="auto"/>
        <w:rPr>
          <w:rFonts w:ascii="Times New Roman" w:hAnsi="Times New Roman" w:cs="Times New Roman"/>
          <w:sz w:val="24"/>
          <w:szCs w:val="24"/>
        </w:rPr>
      </w:pPr>
    </w:p>
    <w:p w:rsidR="000C49AE" w:rsidRPr="008A0DFD" w:rsidRDefault="00092B9A"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8A0DFD">
        <w:rPr>
          <w:rFonts w:ascii="Times New Roman" w:hAnsi="Times New Roman" w:cs="Times New Roman"/>
          <w:b/>
          <w:sz w:val="28"/>
          <w:szCs w:val="24"/>
        </w:rPr>
        <w:t>Lecture 11, 12, 13</w:t>
      </w:r>
      <w:r w:rsidR="000C49AE" w:rsidRPr="008A0DFD">
        <w:rPr>
          <w:rFonts w:ascii="Times New Roman" w:hAnsi="Times New Roman" w:cs="Times New Roman"/>
          <w:b/>
          <w:sz w:val="28"/>
          <w:szCs w:val="24"/>
        </w:rPr>
        <w:t xml:space="preserve"> (English Language in Middle English Period)</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1066, a dynastic quarrel over the throne of England ended in victory for William, Duke of Normandy at the Battle of Hastings. William became King William I of England and his Norman companions (Normans were originally Norsemen who had conquered Northern France) became the feudal overlords of the Anglo-Saxon population. There was never a great amount of Norman immigration into England. Instead there was a grafting of a great superstructure of economic, political, religious and military power onto a population that remained largely English in ethnicity and language. </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Normans were tremendous builders of castles and cathedrals (another cathedral view) and built much of what we now see as the surviving medieval look of England. Yet they essentially built these colossal symbols of their military and religious institutions on top of, or alongside, the patterns of village and agricultural settlement that had been imposed on the island by the Saxons.</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England in the late 1000s, the 1100s, and 1200s became a bilingual country. Norman French was the prestige language, English the language of everyday folk. Few Normans learned English in this early Middle English period. French was the language of court, of law, of the literature of the period (though remember that Latin was still a significant literary and religious language). Since few Anglo-Normans learned English, initially, there was little borrowing of French words into English in the period 1066-1300. The changes in English during this period were nevertheless quite substantial.</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Early Middle English (1100-1300) has a largely Anglo-Saxon vocabulary (in the North, with many Norse borrowings). But it has a greatly simplified inflectional system. The complicated grammatical relations that were expressed in Old English by means of the dative and accusative cases are replaced in Early Middle English with constructions that involve prepositions. This replacement is incomplete. We still today have the Old English genitive in many words (we now call it the "possessive": the form dog's for "of the dog"; but the apostrophe here doesn't mean that anything has been "left out." But most of the other case endings disappear in the early ME period, including, you'll be happy to learn, most of the dozens of forms of the word the. Grammatical genders also disappear from English during the Early ME period, further simplifying matters.</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Some of these developments don't leave much trace in the record. In fact, just as enormous changes are in action, we lose sight of them historically. Such a trade-off is almost necessary. The Old English literary tradition ends soon after 1066. The Anglo-Saxon Chronicle keeps going till 1154, but as we've seen, it isn't the most talkative of books in a good year. With the clergy and court of Norman England working in French or Latin, the great outpouring of literature in English effectively stops cold in the late 1000s, and the 1100s, though a great century for cathedrals, are a linguistic Dark Ages for the English language. We have only scraps, such as a passage in a charter of Henry II (from the year 1155) which begins:</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"Henri, þurh godes 3efu ænglelandes king gret ealle mine bissceopas 7 ealle mine eorlas 7 ealle mine scirereuan 7 ealle mine þeinas frencisce 7 englisce . . . " --a fascinating cultural and legal document but not really stirring reading. Moreover, such scraps seem like ad hoc measures taken by the powerful side in a bilingual situation--we might as well try to read contemporary Spanish through official (and awkwardly translated) government documents in 2000s Texas. </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English begins to re-establish itself in the 1200s, in the sense that native speakers developed the beginnings of a literary culture. (The majority clearly spoke English without interruption, of course.</w:t>
      </w:r>
      <w:r w:rsidR="008A0DFD">
        <w:rPr>
          <w:rFonts w:ascii="Times New Roman" w:hAnsi="Times New Roman" w:cs="Times New Roman"/>
          <w:sz w:val="24"/>
          <w:szCs w:val="24"/>
        </w:rPr>
        <w:t>)</w:t>
      </w:r>
      <w:r w:rsidRPr="008C54F4">
        <w:rPr>
          <w:rFonts w:ascii="Times New Roman" w:hAnsi="Times New Roman" w:cs="Times New Roman"/>
          <w:sz w:val="24"/>
          <w:szCs w:val="24"/>
        </w:rPr>
        <w:t xml:space="preserve"> </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the mid-1200s, an English friar named Thomas of Hales wrote a remarkable piece called "Love Rune," an erotic (and because he was medieval, probably also allegorical) lyric poem. In the middle of the poem, Thomas realizes that it's probably a good idea to start sucking up to Henry III for a bit:</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He is ricchest </w:t>
      </w:r>
      <w:proofErr w:type="gramStart"/>
      <w:r w:rsidRPr="008C54F4">
        <w:rPr>
          <w:rFonts w:ascii="Times New Roman" w:hAnsi="Times New Roman" w:cs="Times New Roman"/>
          <w:sz w:val="24"/>
          <w:szCs w:val="24"/>
        </w:rPr>
        <w:t>mon</w:t>
      </w:r>
      <w:proofErr w:type="gramEnd"/>
      <w:r w:rsidRPr="008C54F4">
        <w:rPr>
          <w:rFonts w:ascii="Times New Roman" w:hAnsi="Times New Roman" w:cs="Times New Roman"/>
          <w:sz w:val="24"/>
          <w:szCs w:val="24"/>
        </w:rPr>
        <w:t xml:space="preserve"> of londe,</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So wide so </w:t>
      </w:r>
      <w:proofErr w:type="gramStart"/>
      <w:r w:rsidRPr="008C54F4">
        <w:rPr>
          <w:rFonts w:ascii="Times New Roman" w:hAnsi="Times New Roman" w:cs="Times New Roman"/>
          <w:sz w:val="24"/>
          <w:szCs w:val="24"/>
        </w:rPr>
        <w:t>mon</w:t>
      </w:r>
      <w:proofErr w:type="gramEnd"/>
      <w:r w:rsidRPr="008C54F4">
        <w:rPr>
          <w:rFonts w:ascii="Times New Roman" w:hAnsi="Times New Roman" w:cs="Times New Roman"/>
          <w:sz w:val="24"/>
          <w:szCs w:val="24"/>
        </w:rPr>
        <w:t xml:space="preserve"> spekeð with muð;</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Alle heo beoð to His honde,</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Est</w:t>
      </w:r>
      <w:proofErr w:type="gramEnd"/>
      <w:r w:rsidRPr="008C54F4">
        <w:rPr>
          <w:rFonts w:ascii="Times New Roman" w:hAnsi="Times New Roman" w:cs="Times New Roman"/>
          <w:sz w:val="24"/>
          <w:szCs w:val="24"/>
        </w:rPr>
        <w:t xml:space="preserve"> and west, north and suð!</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Henri, King of Engelonde,</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Of Hym he halt and to Hym buhð. </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Mayde, to þe He send His sonde,</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And wilneð for to beo þe cuð.</w:t>
      </w:r>
      <w:proofErr w:type="gramEnd"/>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Ne byt He wið þe lond ne leode,</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Vouh ne gray ne rencyan; </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Naveð He þerto none neode,</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He is riche and weli </w:t>
      </w:r>
      <w:proofErr w:type="gramStart"/>
      <w:r w:rsidRPr="008C54F4">
        <w:rPr>
          <w:rFonts w:ascii="Times New Roman" w:hAnsi="Times New Roman" w:cs="Times New Roman"/>
          <w:sz w:val="24"/>
          <w:szCs w:val="24"/>
        </w:rPr>
        <w:t>mon</w:t>
      </w:r>
      <w:proofErr w:type="gramEnd"/>
      <w:r w:rsidRPr="008C54F4">
        <w:rPr>
          <w:rFonts w:ascii="Times New Roman" w:hAnsi="Times New Roman" w:cs="Times New Roman"/>
          <w:sz w:val="24"/>
          <w:szCs w:val="24"/>
        </w:rPr>
        <w:t>!</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If þu Him woldest luve beode,</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And bycumen His leovemon,</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He brou3te þe to suche wede</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That naveð king ne kayser </w:t>
      </w:r>
      <w:proofErr w:type="gramStart"/>
      <w:r w:rsidRPr="008C54F4">
        <w:rPr>
          <w:rFonts w:ascii="Times New Roman" w:hAnsi="Times New Roman" w:cs="Times New Roman"/>
          <w:sz w:val="24"/>
          <w:szCs w:val="24"/>
        </w:rPr>
        <w:t>non</w:t>
      </w:r>
      <w:proofErr w:type="gramEnd"/>
      <w:r w:rsidRPr="008C54F4">
        <w:rPr>
          <w:rFonts w:ascii="Times New Roman" w:hAnsi="Times New Roman" w:cs="Times New Roman"/>
          <w:sz w:val="24"/>
          <w:szCs w:val="24"/>
        </w:rPr>
        <w:t>!</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language here seems transitional between Old and Middle English. Of course, Thomas had no idea he was in transition; he was just writing poetry. One thing we do not see in Layamon, or Thomas, very much, is French vocabulary. There's the odd line here "vouh ne gray ne rencyan," where "rencyan" is an Old French word for a luxury fabric--very much the kind of thing we'd expect there to be no English word for in this cultural situation. Other than that, I don't see any French words here ("riche" is in French, of course, but they got the word from Germanic, not the other way round; it's good Old English vocabulary).</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After about 1300, it's a different story, and we can see more of it happening. In the years 1066-1300, the Norman dynasties saw themselves as part of an international aristocratic community. They were as comfortable on the Continent (where they owned many feudal possessions) as in Britain. Norman French high culture extended across much of Western Europe, including Ireland. But after 1300, English kings increasingly identified themselves with England and its people. Also in the 1300s, religious dissidents like John Wycliffe, at great risk to themselves, </w:t>
      </w:r>
      <w:r w:rsidRPr="008C54F4">
        <w:rPr>
          <w:rFonts w:ascii="Times New Roman" w:hAnsi="Times New Roman" w:cs="Times New Roman"/>
          <w:sz w:val="24"/>
          <w:szCs w:val="24"/>
        </w:rPr>
        <w:lastRenderedPageBreak/>
        <w:t>broke with the Norman tradition of allegiance to the Roman church and produced the first English versions of the Bible in many centuries.</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Later Middle English shows heavy French borrowing and continued reduction of the inflectional system. It is in many respects "modern" except for two key factors: 1) it was probably pronounced quite a bit differently from modern English; and 2) it had no central standard. Instead there are several different literary standards in Middle English (as there were in Old English) and no sense till very late in the period that any one of those literary standards was a "dialect" in opposition to a national "standard." Late in the Middle English period, with the introduction of printing into England in 1470 and following, and the adoption by the printing industry (centered in London) of many features of "Chancery English" as standard in its orthography and usage, we have the first inklings of modern Standard English.</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Why did English speakers borrow so many French words in the period after 1300? What kinds of words got borrowed? </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To understand these dynamics, let's look at some vocabulary that was borrowed in the "early" period, before 1250 or so. </w:t>
      </w:r>
      <w:proofErr w:type="gramStart"/>
      <w:r w:rsidRPr="008C54F4">
        <w:rPr>
          <w:rFonts w:ascii="Times New Roman" w:hAnsi="Times New Roman" w:cs="Times New Roman"/>
          <w:sz w:val="24"/>
          <w:szCs w:val="24"/>
        </w:rPr>
        <w:t>(Selected from Williams, Origins of the English Language, NY 1975.)</w:t>
      </w:r>
      <w:proofErr w:type="gramEnd"/>
      <w:r w:rsidRPr="008C54F4">
        <w:rPr>
          <w:rFonts w:ascii="Times New Roman" w:hAnsi="Times New Roman" w:cs="Times New Roman"/>
          <w:sz w:val="24"/>
          <w:szCs w:val="24"/>
        </w:rPr>
        <w:t xml:space="preserve"> In addition to obscure words like "rencyan," some French words that appear in early English texts include "canon, countess, sermon, custom, virgin, purgatory, tournament, witness, constable, medicine, butler, abbey, crown, baron." There are others, and from other registers; such everyday words as "fruit, rich, poor, pay, mercy, change, very, catch" also enter English during the Early Middle period. But basically, words in what we might broadly term "administrative" use crossed over first--concepts used in Norman law, religion, and economics (and that applies to the more everyday words too, if you think about it).</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Between 1250-1350,</w:t>
      </w:r>
      <w:proofErr w:type="gramEnd"/>
      <w:r w:rsidRPr="008C54F4">
        <w:rPr>
          <w:rFonts w:ascii="Times New Roman" w:hAnsi="Times New Roman" w:cs="Times New Roman"/>
          <w:sz w:val="24"/>
          <w:szCs w:val="24"/>
        </w:rPr>
        <w:t xml:space="preserve"> we see words entering like "easy, season, sound, piece, count (as in number), continue, form, join, move, please, sudden, face, use, people, task, solid, second, final, honest." </w:t>
      </w:r>
      <w:proofErr w:type="gramStart"/>
      <w:r w:rsidRPr="008C54F4">
        <w:rPr>
          <w:rFonts w:ascii="Times New Roman" w:hAnsi="Times New Roman" w:cs="Times New Roman"/>
          <w:sz w:val="24"/>
          <w:szCs w:val="24"/>
        </w:rPr>
        <w:t>By and large, simpler words, truly everyday words--and why?</w:t>
      </w:r>
      <w:proofErr w:type="gramEnd"/>
      <w:r w:rsidRPr="008C54F4">
        <w:rPr>
          <w:rFonts w:ascii="Times New Roman" w:hAnsi="Times New Roman" w:cs="Times New Roman"/>
          <w:sz w:val="24"/>
          <w:szCs w:val="24"/>
        </w:rPr>
        <w:t xml:space="preserve"> What kinds of people were using them; why would they introduce them into English? I suspect that a sort of Franglish was in circulation among a lot of noble but not necessarily intellectual Anglo-Normans who were learning English for the first time and for good, and carrying with them an entire linguistic heritage. </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After 1350, French borrowings tend to be words like "combustion, harangue, register, solace, furtive, conjecture, representation, explicit"--not esoteric words at all, but Latinate, learned, and </w:t>
      </w:r>
      <w:r w:rsidRPr="008C54F4">
        <w:rPr>
          <w:rFonts w:ascii="Times New Roman" w:hAnsi="Times New Roman" w:cs="Times New Roman"/>
          <w:sz w:val="24"/>
          <w:szCs w:val="24"/>
        </w:rPr>
        <w:lastRenderedPageBreak/>
        <w:t>multisyllabic, the words of educated and literate people who moved between French and English and Latin easily.</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[We've never stopped borrowing from French, but the imports have slowed considerably--"quiche" and "vinaigrette" are two of the major imports into common English during my lifetime. </w:t>
      </w:r>
      <w:proofErr w:type="gramStart"/>
      <w:r w:rsidRPr="008C54F4">
        <w:rPr>
          <w:rFonts w:ascii="Times New Roman" w:hAnsi="Times New Roman" w:cs="Times New Roman"/>
          <w:sz w:val="24"/>
          <w:szCs w:val="24"/>
        </w:rPr>
        <w:t>C'est la nouvelle cuisine!]</w:t>
      </w:r>
      <w:proofErr w:type="gramEnd"/>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Modern Standard English is strongly influenced by the dialect spoken in London and the surrounding counties in the years 1350-1450. This was only one of several competing literary standards in its own day. It is the language of Geoffrey Chaucer, but Chaucer had no sense that he was writing the "true" or "pure" English of his time--he recognized (in fact he pretty much had to) that there were other English standards in other parts of the country, standards that produced literary works like Sir Gawain and the Green Knight or Langland's Piers Plowman. In retrospect, we come to see Chaucer as the great model for "standard" Middle English because his dialect was the one chosen as the standard in the century after his death.</w:t>
      </w:r>
    </w:p>
    <w:p w:rsidR="00CA3373"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first time that contemporary records admit that Parliament was conducted in English, for example, is 1362 (Fisher 45). Before that, records of Parliamentary addresses and debates were recorded in French or in Latin--though it's likely that a lot of this business was carried on in English and translated into French or Latin purely "for the record." The Parliament of 1362 passed a law requiring courts to conduct proceedings in English; though that law was ignored by common-law courts until the 1700s (!?), the court of Chancery--which was in a very broad sense the "federal"--that is, Royal and Parliamentary--bureaucracy of its time--conducted its business in English from the mid-1300s. </w:t>
      </w:r>
    </w:p>
    <w:p w:rsidR="00812DAE" w:rsidRPr="008C54F4" w:rsidRDefault="00CA337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Fisher notes that the crucial years of institutional transition were 1420-1460, however. Before that time, legal documents in England are still predominantly in French and Latin; during that time, there is an entire shift to English. The Royal council and the subsidiary courts that processed petitions to Parliament began to conduct their business in English, and this "Chancery English" became the standard written form of a national government that began to address all of its subjects in Chancery English as a standard form instead of in standardized French and Latin. Fisher also notes that the Kings of England, especially starting with Henry V (who reigned 1413-1422) had a great impact on national language policy--for one thing, because starting with Henry they began to speak and write in English instead of French.</w:t>
      </w:r>
    </w:p>
    <w:p w:rsidR="00AD5A14" w:rsidRPr="008C54F4" w:rsidRDefault="00AD5A1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15" w:history="1">
        <w:r w:rsidRPr="008C54F4">
          <w:rPr>
            <w:rStyle w:val="Hyperlink"/>
            <w:rFonts w:ascii="Times New Roman" w:hAnsi="Times New Roman" w:cs="Times New Roman"/>
            <w:sz w:val="24"/>
            <w:szCs w:val="24"/>
          </w:rPr>
          <w:t>http://www.uta.edu/english/tim/courses/4301w00/mehist.html</w:t>
        </w:r>
      </w:hyperlink>
    </w:p>
    <w:p w:rsidR="004C4440" w:rsidRPr="001474B0" w:rsidRDefault="004C4440"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1474B0">
        <w:rPr>
          <w:rFonts w:ascii="Times New Roman" w:hAnsi="Times New Roman" w:cs="Times New Roman"/>
          <w:b/>
          <w:sz w:val="28"/>
          <w:szCs w:val="24"/>
        </w:rPr>
        <w:lastRenderedPageBreak/>
        <w:t>Lecture 14: History of English Language and William Shakespeare</w:t>
      </w:r>
    </w:p>
    <w:p w:rsidR="003713A3"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William Shakespeare's influence extends from theatre and literature to present-day movies and the English language itself. Widely regarded as the greatest writer of the English language,</w:t>
      </w:r>
      <w:r w:rsidR="00843BBA">
        <w:rPr>
          <w:rFonts w:ascii="Times New Roman" w:hAnsi="Times New Roman" w:cs="Times New Roman"/>
          <w:sz w:val="24"/>
          <w:szCs w:val="24"/>
        </w:rPr>
        <w:t xml:space="preserve"> </w:t>
      </w:r>
      <w:r w:rsidRPr="008C54F4">
        <w:rPr>
          <w:rFonts w:ascii="Times New Roman" w:hAnsi="Times New Roman" w:cs="Times New Roman"/>
          <w:sz w:val="24"/>
          <w:szCs w:val="24"/>
        </w:rPr>
        <w:t xml:space="preserve">and the world's </w:t>
      </w:r>
      <w:r w:rsidR="00843BBA">
        <w:rPr>
          <w:rFonts w:ascii="Times New Roman" w:hAnsi="Times New Roman" w:cs="Times New Roman"/>
          <w:sz w:val="24"/>
          <w:szCs w:val="24"/>
        </w:rPr>
        <w:t xml:space="preserve">pre-eminent dramatist, </w:t>
      </w:r>
      <w:r w:rsidRPr="008C54F4">
        <w:rPr>
          <w:rFonts w:ascii="Times New Roman" w:hAnsi="Times New Roman" w:cs="Times New Roman"/>
          <w:sz w:val="24"/>
          <w:szCs w:val="24"/>
        </w:rPr>
        <w:t>Shakespeare transformed European theatre by expanding expectations about what could be accomplished through characterization, plot, language and genr</w:t>
      </w:r>
      <w:r w:rsidR="00921E8C">
        <w:rPr>
          <w:rFonts w:ascii="Times New Roman" w:hAnsi="Times New Roman" w:cs="Times New Roman"/>
          <w:sz w:val="24"/>
          <w:szCs w:val="24"/>
        </w:rPr>
        <w:t xml:space="preserve">e. </w:t>
      </w:r>
      <w:r w:rsidRPr="008C54F4">
        <w:rPr>
          <w:rFonts w:ascii="Times New Roman" w:hAnsi="Times New Roman" w:cs="Times New Roman"/>
          <w:sz w:val="24"/>
          <w:szCs w:val="24"/>
        </w:rPr>
        <w:t>Shakespeare's writings have also influenced a large number of notable novelists and poets over the years, including Herman Melville</w:t>
      </w:r>
      <w:r w:rsidR="00921E8C">
        <w:rPr>
          <w:rFonts w:ascii="Times New Roman" w:hAnsi="Times New Roman" w:cs="Times New Roman"/>
          <w:sz w:val="24"/>
          <w:szCs w:val="24"/>
        </w:rPr>
        <w:t xml:space="preserve"> </w:t>
      </w:r>
      <w:r w:rsidRPr="008C54F4">
        <w:rPr>
          <w:rFonts w:ascii="Times New Roman" w:hAnsi="Times New Roman" w:cs="Times New Roman"/>
          <w:sz w:val="24"/>
          <w:szCs w:val="24"/>
        </w:rPr>
        <w:t>and Charles Dickens.</w:t>
      </w:r>
      <w:r w:rsidR="00921E8C">
        <w:rPr>
          <w:rFonts w:ascii="Times New Roman" w:hAnsi="Times New Roman" w:cs="Times New Roman"/>
          <w:sz w:val="24"/>
          <w:szCs w:val="24"/>
        </w:rPr>
        <w:t xml:space="preserve">  </w:t>
      </w:r>
      <w:r w:rsidRPr="008C54F4">
        <w:rPr>
          <w:rFonts w:ascii="Times New Roman" w:hAnsi="Times New Roman" w:cs="Times New Roman"/>
          <w:sz w:val="24"/>
          <w:szCs w:val="24"/>
        </w:rPr>
        <w:t xml:space="preserve">Shakespeare is the most quoted writer in the history </w:t>
      </w:r>
      <w:r w:rsidR="00521157">
        <w:rPr>
          <w:rFonts w:ascii="Times New Roman" w:hAnsi="Times New Roman" w:cs="Times New Roman"/>
          <w:sz w:val="24"/>
          <w:szCs w:val="24"/>
        </w:rPr>
        <w:t>of the English-speaking world</w:t>
      </w:r>
      <w:r w:rsidRPr="008C54F4">
        <w:rPr>
          <w:rFonts w:ascii="Times New Roman" w:hAnsi="Times New Roman" w:cs="Times New Roman"/>
          <w:sz w:val="24"/>
          <w:szCs w:val="24"/>
        </w:rPr>
        <w:t xml:space="preserve"> after the various writers of the Bible, and many of his quotations and neologisms have passed into everyday usage in English and other languages.</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p>
    <w:p w:rsidR="00DE1CEB" w:rsidRPr="003713A3" w:rsidRDefault="00DE1CEB"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713A3">
        <w:rPr>
          <w:rFonts w:ascii="Times New Roman" w:hAnsi="Times New Roman" w:cs="Times New Roman"/>
          <w:b/>
          <w:sz w:val="24"/>
          <w:szCs w:val="24"/>
        </w:rPr>
        <w:t>Changes in English at the time</w:t>
      </w:r>
    </w:p>
    <w:p w:rsidR="00DE1CEB" w:rsidRDefault="00DE1CEB" w:rsidP="000B1D30">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Early Modern English as a literary medium was unfixed in structure and vocabulary in comparison to Greek and Latin, and was in a constant state of flux. When William Shakespeare began writing his plays, the English language was rapidly absorbing words from other languages due to wars, exploration, diplomacy and colonization. By the age of Elizabeth, English had become widely used with the expansion of philosophy, theology and physical sciences, but many writers lacked the vocabulary to express such ideas. To accommodate, writers such as Edmund Spenser, Sir Philip Sidney, Christopher Marlowe and William Shakespeare expressed new ideas and distinctions by inventing, borrowing or adopting a word or a phrase from another language, known as neologizing. Scholars estimate that, between the years 1500 and 1659, nouns, verbs and modifiers of Latin, Greek and modern Romance languages added 30,000 new words to the English language.</w:t>
      </w:r>
    </w:p>
    <w:p w:rsidR="00DE1CEB" w:rsidRPr="000B1D30" w:rsidRDefault="00DE1CEB"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B1D30">
        <w:rPr>
          <w:rFonts w:ascii="Times New Roman" w:hAnsi="Times New Roman" w:cs="Times New Roman"/>
          <w:b/>
          <w:sz w:val="24"/>
          <w:szCs w:val="24"/>
        </w:rPr>
        <w:t>Influence on theatre</w:t>
      </w:r>
    </w:p>
    <w:p w:rsidR="00DE1CEB"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Shakespeare's works have been a major influence on subsequent theatre. Not only did Shakespeare create some of the most admired plays in Western literature (with Macbeth, Hamlet and King Lear being ranked among </w:t>
      </w:r>
      <w:r w:rsidR="00413A02">
        <w:rPr>
          <w:rFonts w:ascii="Times New Roman" w:hAnsi="Times New Roman" w:cs="Times New Roman"/>
          <w:sz w:val="24"/>
          <w:szCs w:val="24"/>
        </w:rPr>
        <w:t>the world's greatest plays),</w:t>
      </w:r>
      <w:r w:rsidRPr="008C54F4">
        <w:rPr>
          <w:rFonts w:ascii="Times New Roman" w:hAnsi="Times New Roman" w:cs="Times New Roman"/>
          <w:sz w:val="24"/>
          <w:szCs w:val="24"/>
        </w:rPr>
        <w:t xml:space="preserve"> he also transformed English theatre by expanding expectations about what could be accomplished through characterization, plot, </w:t>
      </w:r>
      <w:r w:rsidR="00413A02">
        <w:rPr>
          <w:rFonts w:ascii="Times New Roman" w:hAnsi="Times New Roman" w:cs="Times New Roman"/>
          <w:sz w:val="24"/>
          <w:szCs w:val="24"/>
        </w:rPr>
        <w:t xml:space="preserve">language, and genre. </w:t>
      </w:r>
      <w:r w:rsidRPr="008C54F4">
        <w:rPr>
          <w:rFonts w:ascii="Times New Roman" w:hAnsi="Times New Roman" w:cs="Times New Roman"/>
          <w:sz w:val="24"/>
          <w:szCs w:val="24"/>
        </w:rPr>
        <w:t>Specifically, in plays like Hamlet, Shakespeare "integrated characterization with plot," such that if the main character was different in any way, the plo</w:t>
      </w:r>
      <w:r w:rsidR="00413A02">
        <w:rPr>
          <w:rFonts w:ascii="Times New Roman" w:hAnsi="Times New Roman" w:cs="Times New Roman"/>
          <w:sz w:val="24"/>
          <w:szCs w:val="24"/>
        </w:rPr>
        <w:t xml:space="preserve">t would be totally changed. </w:t>
      </w:r>
      <w:r w:rsidRPr="008C54F4">
        <w:rPr>
          <w:rFonts w:ascii="Times New Roman" w:hAnsi="Times New Roman" w:cs="Times New Roman"/>
          <w:sz w:val="24"/>
          <w:szCs w:val="24"/>
        </w:rPr>
        <w:t xml:space="preserve">In Romeo and Juliet, Shakespeare mixed tragedy and comedy together </w:t>
      </w:r>
      <w:r w:rsidRPr="008C54F4">
        <w:rPr>
          <w:rFonts w:ascii="Times New Roman" w:hAnsi="Times New Roman" w:cs="Times New Roman"/>
          <w:sz w:val="24"/>
          <w:szCs w:val="24"/>
        </w:rPr>
        <w:lastRenderedPageBreak/>
        <w:t>to create a new romantic tragedy genre (previous to Shakespeare, romance had not been considered a worthy topic for tragedy). Through his soliloquies, Shakespeare showed how plays could explore a character's inner motivations and conflict (up until Shakespeare, soliloquies were often used by playwrights to "introduce (characters), convey information, provide an exposition or reveal plans").</w:t>
      </w:r>
    </w:p>
    <w:p w:rsidR="00DE1CEB" w:rsidRPr="006A5008" w:rsidRDefault="00DE1CEB"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6A5008">
        <w:rPr>
          <w:rFonts w:ascii="Times New Roman" w:hAnsi="Times New Roman" w:cs="Times New Roman"/>
          <w:b/>
          <w:sz w:val="24"/>
          <w:szCs w:val="24"/>
        </w:rPr>
        <w:t>Characters</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Shakespeare's plays portrayed a wide variety of emotions. His plays exhibited "spectacular violence, with loose and episodic plotting, and with mingling of comedy with tragedy".</w:t>
      </w:r>
      <w:r w:rsidR="006A648C">
        <w:rPr>
          <w:rFonts w:ascii="Times New Roman" w:hAnsi="Times New Roman" w:cs="Times New Roman"/>
          <w:sz w:val="24"/>
          <w:szCs w:val="24"/>
        </w:rPr>
        <w:t xml:space="preserve"> </w:t>
      </w:r>
      <w:r w:rsidRPr="008C54F4">
        <w:rPr>
          <w:rFonts w:ascii="Times New Roman" w:hAnsi="Times New Roman" w:cs="Times New Roman"/>
          <w:sz w:val="24"/>
          <w:szCs w:val="24"/>
        </w:rPr>
        <w:t>In King Lear, Shakespeare had deliberately brought together two plots of different origins. His closeness to human nature made him greater than any of his contemporaries. Humanism and contact with popular thinking gave vitality to his language. Shakespeare's plays borrowed ideas from popular sources, folk traditions, street pamphlets, and sermons etc. Shakespeare used groundlings widely in his plays. The use of groundlings "saved the drama from academic stiffness and preserved its essential b</w:t>
      </w:r>
      <w:r w:rsidR="006A648C">
        <w:rPr>
          <w:rFonts w:ascii="Times New Roman" w:hAnsi="Times New Roman" w:cs="Times New Roman"/>
          <w:sz w:val="24"/>
          <w:szCs w:val="24"/>
        </w:rPr>
        <w:t xml:space="preserve">ias towards entertainment". </w:t>
      </w:r>
      <w:r w:rsidRPr="008C54F4">
        <w:rPr>
          <w:rFonts w:ascii="Times New Roman" w:hAnsi="Times New Roman" w:cs="Times New Roman"/>
          <w:sz w:val="24"/>
          <w:szCs w:val="24"/>
        </w:rPr>
        <w:t>Hamlet is an outstanding example of "groundlin</w:t>
      </w:r>
      <w:r w:rsidR="006A648C">
        <w:rPr>
          <w:rFonts w:ascii="Times New Roman" w:hAnsi="Times New Roman" w:cs="Times New Roman"/>
          <w:sz w:val="24"/>
          <w:szCs w:val="24"/>
        </w:rPr>
        <w:t>gs" quickness and response. ‘</w:t>
      </w:r>
      <w:r w:rsidRPr="008C54F4">
        <w:rPr>
          <w:rFonts w:ascii="Times New Roman" w:hAnsi="Times New Roman" w:cs="Times New Roman"/>
          <w:sz w:val="24"/>
          <w:szCs w:val="24"/>
        </w:rPr>
        <w:t>Use of groundlings' enhanced Shakespeare's work practically and artistically. He represented English people more concretely and not as puppets. His skills have found expression in chronicles, or history plays, and tragedies.</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Shakespeare's earliest years were dominated by history plays and a few comedies that formed a link to the later written tragedies. Nine out of eighteen plays he produced in the first decade of his career were chronicles or histories. His histories were based on the prevailing Tudor political thought. They portrayed the follies and achievements of kings, their misgovernment, church and problems arising out of these. "In shaping, compressing, and altering chronicles, Shakespeare gained the art of dramatic design; and in the same way he developed his remarkable insight into character, its continuity and its variation".</w:t>
      </w:r>
      <w:r w:rsidR="006A5008">
        <w:rPr>
          <w:rFonts w:ascii="Times New Roman" w:hAnsi="Times New Roman" w:cs="Times New Roman"/>
          <w:sz w:val="24"/>
          <w:szCs w:val="24"/>
        </w:rPr>
        <w:t xml:space="preserve"> </w:t>
      </w:r>
      <w:r w:rsidRPr="008C54F4">
        <w:rPr>
          <w:rFonts w:ascii="Times New Roman" w:hAnsi="Times New Roman" w:cs="Times New Roman"/>
          <w:sz w:val="24"/>
          <w:szCs w:val="24"/>
        </w:rPr>
        <w:t>His characters were very near to reality.</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"Shakespeare's characters are more sharply individualized after Love's Labour's Lost". His Richard II and Bolingbroke are complex and solid figures whereas Richard III has more "humanity and comic gusto"</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 xml:space="preserve">19] The Falstaff trilogy is in this respect very important. Falstaff, although a minor character, has a powerful reality of its own. "Shakespeare uses him as a commentator who passes judgments on events represented in the play, in the light of his own super abundant comic vitality".[19] Falstaff, although outside "the prevailing political spirit of the play", throws insight into the different situations arising in the play. This shows that </w:t>
      </w:r>
      <w:r w:rsidRPr="008C54F4">
        <w:rPr>
          <w:rFonts w:ascii="Times New Roman" w:hAnsi="Times New Roman" w:cs="Times New Roman"/>
          <w:sz w:val="24"/>
          <w:szCs w:val="24"/>
        </w:rPr>
        <w:lastRenderedPageBreak/>
        <w:t>Shakespeare had developed a capacity to see the plays as whole, something more than characters and expressions added together. In Falstaff trilogy, through the character of Falstaff, he wants to show that in society "where touchstone of conduct is success, and in which humanity has to accommodate itself to the claims of expediency, there is no place for Falstaff", a loyal human-being. This sentiment is so true even after centuries.</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Shakespeare united the three main steams of literature: verse, poetry, and drama. To the versification of the language, he imparted his eloquence and variety giving highest expressions with elasticity of language. The second, the sonnets and poetry, was bound in structure. He imparted economy and intensity to the language. In the third and the most important area, the drama, he saved the language from vagueness and vastness and infused actuality and vividness. Shakespeare's work in prose, poetry, and drama marked the beginning of modernization of English language by introduction of words and expressions, style and form to the language.</w:t>
      </w:r>
    </w:p>
    <w:p w:rsidR="00DE1CEB" w:rsidRPr="006A5008" w:rsidRDefault="00DE1CEB"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6A5008">
        <w:rPr>
          <w:rFonts w:ascii="Times New Roman" w:hAnsi="Times New Roman" w:cs="Times New Roman"/>
          <w:b/>
          <w:sz w:val="24"/>
          <w:szCs w:val="24"/>
        </w:rPr>
        <w:t xml:space="preserve">Influence on the English language </w:t>
      </w:r>
    </w:p>
    <w:p w:rsidR="00E83BD5"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Shakespeare's writings greatly influenced the entire English language. Prior to and during Shakespeare's time, the grammar and rules of Eng</w:t>
      </w:r>
      <w:r w:rsidR="006A5008">
        <w:rPr>
          <w:rFonts w:ascii="Times New Roman" w:hAnsi="Times New Roman" w:cs="Times New Roman"/>
          <w:sz w:val="24"/>
          <w:szCs w:val="24"/>
        </w:rPr>
        <w:t xml:space="preserve">lish were not standardized. </w:t>
      </w:r>
      <w:r w:rsidRPr="008C54F4">
        <w:rPr>
          <w:rFonts w:ascii="Times New Roman" w:hAnsi="Times New Roman" w:cs="Times New Roman"/>
          <w:sz w:val="24"/>
          <w:szCs w:val="24"/>
        </w:rPr>
        <w:t>But once Shakespeare's plays became popular in the late seventeenth and eighteenth century, they helped contribute to the standardization of the English language, with many Shakespearean words and phrases becoming embedded in the English language, particularly through projects such as Samuel Johnson's A Dictionary of the English Language which quoted Shakespeare more than any other writ</w:t>
      </w:r>
      <w:r w:rsidR="006A5008">
        <w:rPr>
          <w:rFonts w:ascii="Times New Roman" w:hAnsi="Times New Roman" w:cs="Times New Roman"/>
          <w:sz w:val="24"/>
          <w:szCs w:val="24"/>
        </w:rPr>
        <w:t xml:space="preserve">er. </w:t>
      </w:r>
      <w:r w:rsidRPr="008C54F4">
        <w:rPr>
          <w:rFonts w:ascii="Times New Roman" w:hAnsi="Times New Roman" w:cs="Times New Roman"/>
          <w:sz w:val="24"/>
          <w:szCs w:val="24"/>
        </w:rPr>
        <w:t>He expanded the scope of English literature by introdu</w:t>
      </w:r>
      <w:r w:rsidR="006A5008">
        <w:rPr>
          <w:rFonts w:ascii="Times New Roman" w:hAnsi="Times New Roman" w:cs="Times New Roman"/>
          <w:sz w:val="24"/>
          <w:szCs w:val="24"/>
        </w:rPr>
        <w:t xml:space="preserve">cing new words and phrases, </w:t>
      </w:r>
      <w:r w:rsidRPr="008C54F4">
        <w:rPr>
          <w:rFonts w:ascii="Times New Roman" w:hAnsi="Times New Roman" w:cs="Times New Roman"/>
          <w:sz w:val="24"/>
          <w:szCs w:val="24"/>
        </w:rPr>
        <w:t>experimenting with blank verse, and also introducing new poetic and grammatical structures.</w:t>
      </w:r>
    </w:p>
    <w:p w:rsidR="00E83BD5" w:rsidRPr="00E83BD5" w:rsidRDefault="00DE1CEB"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E83BD5">
        <w:rPr>
          <w:rFonts w:ascii="Times New Roman" w:hAnsi="Times New Roman" w:cs="Times New Roman"/>
          <w:b/>
          <w:sz w:val="24"/>
          <w:szCs w:val="24"/>
        </w:rPr>
        <w:t>Pre-Shakespearian English</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Shakespeare wrote under the influence of writers such as Chaucer, Spenser and Sidney. It is also important to note the setting of Shakespeare's language. In 449, the Germanic tribes - the Angles, Saxons and Jutes had moved to Britain to side with the Celts in order to help them defeat their northern neighbors. After their victory, however, the Germanic tribes gradually pushed the Celts into what became Wales and Cornwall. The tribes introduced Anglo-Saxon, more commonly known as Old English language (Mario Pei). Anglo-Saxon survived despite the Norman invasion of 1066, which introduced French to England and strengthened Latin's existing power. These events marked the beginning of the Middle English period. Around 1204, bilingualism developed </w:t>
      </w:r>
      <w:r w:rsidRPr="008C54F4">
        <w:rPr>
          <w:rFonts w:ascii="Times New Roman" w:hAnsi="Times New Roman" w:cs="Times New Roman"/>
          <w:sz w:val="24"/>
          <w:szCs w:val="24"/>
        </w:rPr>
        <w:lastRenderedPageBreak/>
        <w:t>amongst "Norman officials, supervisors, [and] bilingual children [resulting from] French and English marriages".</w:t>
      </w:r>
      <w:r w:rsidR="00E83BD5">
        <w:rPr>
          <w:rFonts w:ascii="Times New Roman" w:hAnsi="Times New Roman" w:cs="Times New Roman"/>
          <w:sz w:val="24"/>
          <w:szCs w:val="24"/>
        </w:rPr>
        <w:t xml:space="preserve"> </w:t>
      </w:r>
      <w:r w:rsidRPr="008C54F4">
        <w:rPr>
          <w:rFonts w:ascii="Times New Roman" w:hAnsi="Times New Roman" w:cs="Times New Roman"/>
          <w:sz w:val="24"/>
          <w:szCs w:val="24"/>
        </w:rPr>
        <w:t>English was, however, still not in common use, at least in matters of the state and clergy. King John's death indicated the end of Norman rule. The decision of the Norman proprietors and Edward I's (Henry III's son) conquest of Wales all contributed to increased usage of the English language. French/Norman cultural supremacy in England waned. The increase in the use of English resulted in the "smoothing out of dialectal differences [and] beginning of standard Englis</w:t>
      </w:r>
      <w:r w:rsidR="00E83BD5">
        <w:rPr>
          <w:rFonts w:ascii="Times New Roman" w:hAnsi="Times New Roman" w:cs="Times New Roman"/>
          <w:sz w:val="24"/>
          <w:szCs w:val="24"/>
        </w:rPr>
        <w:t xml:space="preserve">h based on London dialect". </w:t>
      </w:r>
      <w:r w:rsidRPr="008C54F4">
        <w:rPr>
          <w:rFonts w:ascii="Times New Roman" w:hAnsi="Times New Roman" w:cs="Times New Roman"/>
          <w:sz w:val="24"/>
          <w:szCs w:val="24"/>
        </w:rPr>
        <w:t>Nevertheless, French remained the official language until around the 14th century. It was not until 1509, however, that English was recognized as the of</w:t>
      </w:r>
      <w:r w:rsidR="003427EE">
        <w:rPr>
          <w:rFonts w:ascii="Times New Roman" w:hAnsi="Times New Roman" w:cs="Times New Roman"/>
          <w:sz w:val="24"/>
          <w:szCs w:val="24"/>
        </w:rPr>
        <w:t xml:space="preserve">ficial language of England. </w:t>
      </w:r>
      <w:r w:rsidRPr="008C54F4">
        <w:rPr>
          <w:rFonts w:ascii="Times New Roman" w:hAnsi="Times New Roman" w:cs="Times New Roman"/>
          <w:sz w:val="24"/>
          <w:szCs w:val="24"/>
        </w:rPr>
        <w:t>Until 1583, the rhetoric of the English language was deeply indebted to Chaucer. Otherwise, given the relative lack of written records, "the innovation of t</w:t>
      </w:r>
      <w:r w:rsidR="00FC5E28">
        <w:rPr>
          <w:rFonts w:ascii="Times New Roman" w:hAnsi="Times New Roman" w:cs="Times New Roman"/>
          <w:sz w:val="24"/>
          <w:szCs w:val="24"/>
        </w:rPr>
        <w:t xml:space="preserve">he language was uncertain". </w:t>
      </w:r>
      <w:r w:rsidRPr="008C54F4">
        <w:rPr>
          <w:rFonts w:ascii="Times New Roman" w:hAnsi="Times New Roman" w:cs="Times New Roman"/>
          <w:sz w:val="24"/>
          <w:szCs w:val="24"/>
        </w:rPr>
        <w:t>The late 15th and early 16th century marks the approximate shift from Middle English to Early Modern English, the language of the Renaissance. "Before the arrival of Shakespeare to London, there was little hope for the future of English but by 1613, when Shakespeare's last work was written, the literature of modern English was already rich in varied achievements, self confident and mature".</w:t>
      </w:r>
    </w:p>
    <w:p w:rsidR="00DE1CEB" w:rsidRPr="008C54F4" w:rsidRDefault="00DE1CEB" w:rsidP="00437C8E">
      <w:pPr>
        <w:tabs>
          <w:tab w:val="left" w:pos="9180"/>
          <w:tab w:val="left" w:pos="9270"/>
          <w:tab w:val="left" w:pos="9360"/>
        </w:tabs>
        <w:spacing w:after="0" w:line="360" w:lineRule="auto"/>
        <w:jc w:val="both"/>
        <w:rPr>
          <w:rFonts w:ascii="Times New Roman" w:hAnsi="Times New Roman" w:cs="Times New Roman"/>
          <w:sz w:val="24"/>
          <w:szCs w:val="24"/>
        </w:rPr>
      </w:pPr>
      <w:r w:rsidRPr="00437C8E">
        <w:rPr>
          <w:rFonts w:ascii="Times New Roman" w:hAnsi="Times New Roman" w:cs="Times New Roman"/>
          <w:b/>
          <w:sz w:val="24"/>
          <w:szCs w:val="24"/>
        </w:rPr>
        <w:t>Vocabulary</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Among Shakespeare's greatest contributions to the English language must be the introduction of new vocabulary and phrases which have enriched the language making it more colorful and expressive. Some estimates at the number of words coined by Shakespeare number in the several thousands. However Warren King clarifies by saying that, "In all of his work – the plays, the sonnets and the narrative poems – Shakespeare uses 17,677 words: Of those, 1,700 were </w:t>
      </w:r>
      <w:r w:rsidR="004E25B3">
        <w:rPr>
          <w:rFonts w:ascii="Times New Roman" w:hAnsi="Times New Roman" w:cs="Times New Roman"/>
          <w:sz w:val="24"/>
          <w:szCs w:val="24"/>
        </w:rPr>
        <w:t xml:space="preserve">first used by Shakespeare." </w:t>
      </w:r>
      <w:r w:rsidRPr="008C54F4">
        <w:rPr>
          <w:rFonts w:ascii="Times New Roman" w:hAnsi="Times New Roman" w:cs="Times New Roman"/>
          <w:sz w:val="24"/>
          <w:szCs w:val="24"/>
        </w:rPr>
        <w:t xml:space="preserve">He is also </w:t>
      </w:r>
      <w:proofErr w:type="gramStart"/>
      <w:r w:rsidRPr="008C54F4">
        <w:rPr>
          <w:rFonts w:ascii="Times New Roman" w:hAnsi="Times New Roman" w:cs="Times New Roman"/>
          <w:sz w:val="24"/>
          <w:szCs w:val="24"/>
        </w:rPr>
        <w:t>very</w:t>
      </w:r>
      <w:proofErr w:type="gramEnd"/>
      <w:r w:rsidRPr="008C54F4">
        <w:rPr>
          <w:rFonts w:ascii="Times New Roman" w:hAnsi="Times New Roman" w:cs="Times New Roman"/>
          <w:sz w:val="24"/>
          <w:szCs w:val="24"/>
        </w:rPr>
        <w:t xml:space="preserve"> known for borrowing from the classical litera</w:t>
      </w:r>
      <w:r w:rsidR="004E25B3">
        <w:rPr>
          <w:rFonts w:ascii="Times New Roman" w:hAnsi="Times New Roman" w:cs="Times New Roman"/>
          <w:sz w:val="24"/>
          <w:szCs w:val="24"/>
        </w:rPr>
        <w:t xml:space="preserve">ture and foreign languages. </w:t>
      </w:r>
      <w:r w:rsidRPr="008C54F4">
        <w:rPr>
          <w:rFonts w:ascii="Times New Roman" w:hAnsi="Times New Roman" w:cs="Times New Roman"/>
          <w:sz w:val="24"/>
          <w:szCs w:val="24"/>
        </w:rPr>
        <w:t>He created these words by, "changing nouns into verbs, changing verbs into adjectives, connecting words never before used together, adding prefixes and suffixes, and devis</w:t>
      </w:r>
      <w:r w:rsidR="004E25B3">
        <w:rPr>
          <w:rFonts w:ascii="Times New Roman" w:hAnsi="Times New Roman" w:cs="Times New Roman"/>
          <w:sz w:val="24"/>
          <w:szCs w:val="24"/>
        </w:rPr>
        <w:t xml:space="preserve">ing words wholly original." </w:t>
      </w:r>
      <w:r w:rsidRPr="008C54F4">
        <w:rPr>
          <w:rFonts w:ascii="Times New Roman" w:hAnsi="Times New Roman" w:cs="Times New Roman"/>
          <w:sz w:val="24"/>
          <w:szCs w:val="24"/>
        </w:rPr>
        <w:t>Many of Shakespeare's original phrases are still used in conversation and language today. These include, but are not limited to; "seen better days, strange bedfe</w:t>
      </w:r>
      <w:r w:rsidR="001F44B8">
        <w:rPr>
          <w:rFonts w:ascii="Times New Roman" w:hAnsi="Times New Roman" w:cs="Times New Roman"/>
          <w:sz w:val="24"/>
          <w:szCs w:val="24"/>
        </w:rPr>
        <w:t xml:space="preserve">llows, chav, a sorry sight," and "full circle". </w:t>
      </w:r>
      <w:r w:rsidRPr="008C54F4">
        <w:rPr>
          <w:rFonts w:ascii="Times New Roman" w:hAnsi="Times New Roman" w:cs="Times New Roman"/>
          <w:sz w:val="24"/>
          <w:szCs w:val="24"/>
        </w:rPr>
        <w:t>Shakespeare's effect on vocabulary is rather astounding when considering how much language has changed since his lifetime.</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Shakespeare helped to further develop style and structure to an otherwise loose, spontaneous language. The Elizabethan era language was written the same way it was spoken. The naturalness gave force and freedom since there was no formalized prescriptive grammar binding </w:t>
      </w:r>
      <w:r w:rsidRPr="008C54F4">
        <w:rPr>
          <w:rFonts w:ascii="Times New Roman" w:hAnsi="Times New Roman" w:cs="Times New Roman"/>
          <w:sz w:val="24"/>
          <w:szCs w:val="24"/>
        </w:rPr>
        <w:lastRenderedPageBreak/>
        <w:t xml:space="preserve">the expression. While lack of prescribed grammatical rules introduced vagueness in literature, it also expressed feelings with profound vividness and emotion which created, "freedom of expression" and </w:t>
      </w:r>
      <w:r w:rsidR="00553EEB">
        <w:rPr>
          <w:rFonts w:ascii="Times New Roman" w:hAnsi="Times New Roman" w:cs="Times New Roman"/>
          <w:sz w:val="24"/>
          <w:szCs w:val="24"/>
        </w:rPr>
        <w:t xml:space="preserve">"vividness of presentment". </w:t>
      </w:r>
      <w:r w:rsidRPr="008C54F4">
        <w:rPr>
          <w:rFonts w:ascii="Times New Roman" w:hAnsi="Times New Roman" w:cs="Times New Roman"/>
          <w:sz w:val="24"/>
          <w:szCs w:val="24"/>
        </w:rPr>
        <w:t>It was a language which expressed feelings explicitly. Shakespeare's gift involved using the exuberance of the language and decasyllabic structure in prose and poetry of his plays to reach the masses and the result was "a constant two way exchange between learned and the popular, together producing the unique combination of racy tang and the majestic stateliness that informs the language of Shakespeare".</w:t>
      </w:r>
    </w:p>
    <w:p w:rsidR="00DE1CEB" w:rsidRPr="008C54F4" w:rsidRDefault="00DE1CE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While it is true that Shakespeare created many new words (the Oxford English D</w:t>
      </w:r>
      <w:r w:rsidR="008F7D8A">
        <w:rPr>
          <w:rFonts w:ascii="Times New Roman" w:hAnsi="Times New Roman" w:cs="Times New Roman"/>
          <w:sz w:val="24"/>
          <w:szCs w:val="24"/>
        </w:rPr>
        <w:t>ictionary records over 2,000</w:t>
      </w:r>
      <w:r w:rsidRPr="008C54F4">
        <w:rPr>
          <w:rFonts w:ascii="Times New Roman" w:hAnsi="Times New Roman" w:cs="Times New Roman"/>
          <w:sz w:val="24"/>
          <w:szCs w:val="24"/>
        </w:rPr>
        <w:t>), an article in National Geographic points out the findings of historian Jonathan Hope who wrote in "Shakespeare's 'Native English'" that "the Victorian scholars who read texts for the first edition of the OED paid special attention to Shakespeare: his texts were read more thoroughly, and cited more often, so he is often credited with the first use of words, or senses of words, which can, in fact, be found in other writers." Shakespeare created many words that are commonly used in British lexicon today including the commonly used word 'chav', first recorded in 1602 in</w:t>
      </w:r>
      <w:r w:rsidR="00660F22">
        <w:rPr>
          <w:rFonts w:ascii="Times New Roman" w:hAnsi="Times New Roman" w:cs="Times New Roman"/>
          <w:sz w:val="24"/>
          <w:szCs w:val="24"/>
        </w:rPr>
        <w:t xml:space="preserve"> The Merry Wives of Windsor.</w:t>
      </w:r>
    </w:p>
    <w:p w:rsidR="00DE1CEB" w:rsidRPr="00FC533C" w:rsidRDefault="00DE1CEB"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FC533C">
        <w:rPr>
          <w:rFonts w:ascii="Times New Roman" w:hAnsi="Times New Roman" w:cs="Times New Roman"/>
          <w:b/>
          <w:sz w:val="24"/>
          <w:szCs w:val="24"/>
        </w:rPr>
        <w:t>Blank verse</w:t>
      </w:r>
    </w:p>
    <w:p w:rsidR="00683C99" w:rsidRDefault="00DE1CEB" w:rsidP="00102FFA">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Shakespeare's first plays were experimental as he was still learning from his own mistakes. It was a long journey from Titus Andronicus and King Henry VI to The Tempest. Gradually his language followed the "natural process of artistic growth, to find its adequate p</w:t>
      </w:r>
      <w:r w:rsidR="008B51C0">
        <w:rPr>
          <w:rFonts w:ascii="Times New Roman" w:hAnsi="Times New Roman" w:cs="Times New Roman"/>
          <w:sz w:val="24"/>
          <w:szCs w:val="24"/>
        </w:rPr>
        <w:t>rojection in dramatic form".</w:t>
      </w:r>
      <w:r w:rsidRPr="008C54F4">
        <w:rPr>
          <w:rFonts w:ascii="Times New Roman" w:hAnsi="Times New Roman" w:cs="Times New Roman"/>
          <w:sz w:val="24"/>
          <w:szCs w:val="24"/>
        </w:rPr>
        <w:t xml:space="preserve"> As he continued experimenting, his style of writing found many manifestations in plays. The dialogues in his plays were written in verse form and followed a deca</w:t>
      </w:r>
      <w:r w:rsidR="008B51C0">
        <w:rPr>
          <w:rFonts w:ascii="Times New Roman" w:hAnsi="Times New Roman" w:cs="Times New Roman"/>
          <w:sz w:val="24"/>
          <w:szCs w:val="24"/>
        </w:rPr>
        <w:t xml:space="preserve">syllabic rule. </w:t>
      </w:r>
      <w:r w:rsidRPr="008C54F4">
        <w:rPr>
          <w:rFonts w:ascii="Times New Roman" w:hAnsi="Times New Roman" w:cs="Times New Roman"/>
          <w:sz w:val="24"/>
          <w:szCs w:val="24"/>
        </w:rPr>
        <w:t>In Titus Andronicus, decasyllables have been used throughout. "There is considerable pause; and though the inflexibility of the line sound is little affected by it, there is a certain running over of sense". His work is still experimental in Titus Andronicus. However, in Love's Labour's Lost and The Comedy of Errors, there is "perfect metre-abundance of rime [rhyme], plenty of prose, arrangement in stanza". After these two comedies, he kept experimenting until he reached a maturity of style. "Shakespeare's experimental use of trend and style, as well as the achieved development of his blank verses, are all evidences of his creative invention and influences".</w:t>
      </w:r>
      <w:r w:rsidR="008B51C0">
        <w:rPr>
          <w:rFonts w:ascii="Times New Roman" w:hAnsi="Times New Roman" w:cs="Times New Roman"/>
          <w:sz w:val="24"/>
          <w:szCs w:val="24"/>
        </w:rPr>
        <w:t xml:space="preserve"> </w:t>
      </w:r>
      <w:r w:rsidRPr="008C54F4">
        <w:rPr>
          <w:rFonts w:ascii="Times New Roman" w:hAnsi="Times New Roman" w:cs="Times New Roman"/>
          <w:sz w:val="24"/>
          <w:szCs w:val="24"/>
        </w:rPr>
        <w:t>Through experimentation of tri-syllabic substitution and decasyllabic rule he developed the blank verse to perfection and introduced a new style.</w:t>
      </w:r>
      <w:r w:rsidR="008B51C0">
        <w:rPr>
          <w:rFonts w:ascii="Times New Roman" w:hAnsi="Times New Roman" w:cs="Times New Roman"/>
          <w:sz w:val="24"/>
          <w:szCs w:val="24"/>
        </w:rPr>
        <w:t xml:space="preserve"> </w:t>
      </w:r>
      <w:r w:rsidRPr="008C54F4">
        <w:rPr>
          <w:rFonts w:ascii="Times New Roman" w:hAnsi="Times New Roman" w:cs="Times New Roman"/>
          <w:sz w:val="24"/>
          <w:szCs w:val="24"/>
        </w:rPr>
        <w:t xml:space="preserve">Shakespeare's blank verse is one of the most important of all his influences on the way the English language was written". He used the blank </w:t>
      </w:r>
      <w:r w:rsidRPr="008C54F4">
        <w:rPr>
          <w:rFonts w:ascii="Times New Roman" w:hAnsi="Times New Roman" w:cs="Times New Roman"/>
          <w:sz w:val="24"/>
          <w:szCs w:val="24"/>
        </w:rPr>
        <w:lastRenderedPageBreak/>
        <w:t>verse throughout in his writing career experimenting and perfecting it. The free speech rhythm gave Shakespeare more freedom for experimentation.</w:t>
      </w:r>
    </w:p>
    <w:p w:rsidR="00102FFA" w:rsidRPr="008C54F4" w:rsidRDefault="00102FFA" w:rsidP="00102FFA">
      <w:pPr>
        <w:tabs>
          <w:tab w:val="left" w:pos="9180"/>
          <w:tab w:val="left" w:pos="9270"/>
          <w:tab w:val="left" w:pos="9360"/>
        </w:tabs>
        <w:spacing w:after="0" w:line="360" w:lineRule="auto"/>
        <w:jc w:val="both"/>
        <w:rPr>
          <w:rFonts w:ascii="Times New Roman" w:hAnsi="Times New Roman" w:cs="Times New Roman"/>
          <w:sz w:val="24"/>
          <w:szCs w:val="24"/>
        </w:rPr>
      </w:pPr>
    </w:p>
    <w:p w:rsidR="00DD1C84" w:rsidRPr="008C54F4" w:rsidRDefault="00DD1C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16" w:history="1">
        <w:r w:rsidRPr="008C54F4">
          <w:rPr>
            <w:rStyle w:val="Hyperlink"/>
            <w:rFonts w:ascii="Times New Roman" w:hAnsi="Times New Roman" w:cs="Times New Roman"/>
            <w:sz w:val="24"/>
            <w:szCs w:val="24"/>
          </w:rPr>
          <w:t>http://en.wikipedia.org/wiki/William_Shakespeare's_influence</w:t>
        </w:r>
      </w:hyperlink>
    </w:p>
    <w:p w:rsidR="00DD1C84" w:rsidRPr="008C54F4" w:rsidRDefault="00DD1C8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093D01" w:rsidRPr="008C574C" w:rsidRDefault="004C4440"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8C574C">
        <w:rPr>
          <w:rFonts w:ascii="Times New Roman" w:hAnsi="Times New Roman" w:cs="Times New Roman"/>
          <w:b/>
          <w:sz w:val="28"/>
          <w:szCs w:val="24"/>
        </w:rPr>
        <w:t xml:space="preserve">Lecture 15: </w:t>
      </w:r>
      <w:r w:rsidR="00B5582E" w:rsidRPr="008C574C">
        <w:rPr>
          <w:rFonts w:ascii="Times New Roman" w:hAnsi="Times New Roman" w:cs="Times New Roman"/>
          <w:b/>
          <w:sz w:val="28"/>
          <w:szCs w:val="24"/>
        </w:rPr>
        <w:t>Early Modern English</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Early Modern English (sometimes abbreviated to EModE) is the stage of the English language used from the beginning of the Tudor period until the English Interregnum and Restoration, or from the transition from Middle English in the late 15th century to the transition to Modern English during the mid to late 17th century.</w:t>
      </w:r>
    </w:p>
    <w:p w:rsidR="00E51499"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Prior to and following the accession of James I to the English throne in 1603 the emerging English standard began to influence the spoken and written Middle Scots of Scotland.</w:t>
      </w:r>
      <w:r w:rsidR="00E51499">
        <w:rPr>
          <w:rFonts w:ascii="Times New Roman" w:hAnsi="Times New Roman" w:cs="Times New Roman"/>
          <w:sz w:val="24"/>
          <w:szCs w:val="24"/>
        </w:rPr>
        <w:t xml:space="preserve"> </w:t>
      </w:r>
      <w:r w:rsidRPr="008C54F4">
        <w:rPr>
          <w:rFonts w:ascii="Times New Roman" w:hAnsi="Times New Roman" w:cs="Times New Roman"/>
          <w:sz w:val="24"/>
          <w:szCs w:val="24"/>
        </w:rPr>
        <w:t>Modern readers of English are generally able to understand texts written in the late phase of the Early Modern English period (e.g. the first edition of the King James Bible and the works of William Shakespeare), while texts from the earlier phase (such as Le Morte d'Arthur) may present more difficulties. The Early Modern English of the early 17th century forms the base of the grammatical and orthographical conventions that survive in Modern English.</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change from Middle English to Early Modern English was not just a matter of vocabulary or pronunciation changing: it was the beginning of a new era in the history of English. An era of linguistic change in a language with large variations in dialect was replaced by a new era of a more </w:t>
      </w:r>
      <w:r w:rsidR="00A04F57" w:rsidRPr="008C54F4">
        <w:rPr>
          <w:rFonts w:ascii="Times New Roman" w:hAnsi="Times New Roman" w:cs="Times New Roman"/>
          <w:sz w:val="24"/>
          <w:szCs w:val="24"/>
        </w:rPr>
        <w:t>standardized</w:t>
      </w:r>
      <w:r w:rsidRPr="008C54F4">
        <w:rPr>
          <w:rFonts w:ascii="Times New Roman" w:hAnsi="Times New Roman" w:cs="Times New Roman"/>
          <w:sz w:val="24"/>
          <w:szCs w:val="24"/>
        </w:rPr>
        <w:t xml:space="preserve"> language with a richer lexicon and an established (and lasting) literature.</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1476 – William Caxton starts printing in Westminster; however, the language he uses reflects the variety of styles and dialects used by the authors who originally wrote the material.</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Tudor period (1485–1603), English Renaissance</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Caxton publishes Thomas Malory's Le Morte d'Arthur, the first print bestseller in English. Malory's language, while archaic in some respects, is clearly Early Modern, possibly a Yorkshire or Midlands dialect.</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1491 or 1492 – Richard Pynson starts printing in London; his style tends to prefer Chancery Standard, the form of English used by government.</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Henry VIII</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 1509 – Pynson becomes the king's official printer.</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lastRenderedPageBreak/>
        <w:t>From 1525 – Publication of William Tyndale's Bible translation (which was initially banned).</w:t>
      </w:r>
      <w:proofErr w:type="gramEnd"/>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1539 – Publication of the Great Bible, the first officially authorised Bible in English, edited by Myles Coverdale, largely from the work of Tyndale. This Bible is read to congregations regularly in churches, familiarising much of the population of England with a standard form of the language.</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1549 – Publication of the first Book of Common Prayer in English under the supervision of Thomas Cranmer. This book standardises much of the wording of church services. Some have argued that, since attendance at prayer book services was required by law for many years, the repetitive use of the language of the prayer book helped t</w:t>
      </w:r>
      <w:r w:rsidR="001A6B04">
        <w:rPr>
          <w:rFonts w:ascii="Times New Roman" w:hAnsi="Times New Roman" w:cs="Times New Roman"/>
          <w:sz w:val="24"/>
          <w:szCs w:val="24"/>
        </w:rPr>
        <w:t>o standardize modern English.</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1557 – Publication of Tottel's Miscellany.</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Elizabethan English</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Elizabethan era (1558–1603)</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Christopher Marlowe fl. 1586-1593</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1592 The Spanish Tragedy by Thomas Kyd</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 1590 to c. 1612 – William Shak</w:t>
      </w:r>
      <w:r w:rsidR="00BD30CF">
        <w:rPr>
          <w:rFonts w:ascii="Times New Roman" w:hAnsi="Times New Roman" w:cs="Times New Roman"/>
          <w:sz w:val="24"/>
          <w:szCs w:val="24"/>
        </w:rPr>
        <w:t>espeare's plays written.</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17th century</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Jacobean and Caroline eras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Jacobean era (1603–1625)</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1609 – Shakespeare's sonnets published</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Ben Jonson</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Thomas Dekker</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Beaumont and Fletcher (Francis Beaumont and John Fletcher)</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John Webster</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1607 - The first successful permanent English colony in the New World, Jamestown, is established in Virginia. Early vocabulary specific to American English loaned from indigenous languages (such as moose, racoon).</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1611 – The King James Bible is published, largely based on Tyndale's translation. It remains the standard Bible in the Church of England for many years.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1623 – Shakespeare's First Folio published</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Caroline era and English Civil War (1625–1649)</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1647 – </w:t>
      </w:r>
      <w:proofErr w:type="gramStart"/>
      <w:r w:rsidRPr="008C54F4">
        <w:rPr>
          <w:rFonts w:ascii="Times New Roman" w:hAnsi="Times New Roman" w:cs="Times New Roman"/>
          <w:sz w:val="24"/>
          <w:szCs w:val="24"/>
        </w:rPr>
        <w:t>publication</w:t>
      </w:r>
      <w:proofErr w:type="gramEnd"/>
      <w:r w:rsidRPr="008C54F4">
        <w:rPr>
          <w:rFonts w:ascii="Times New Roman" w:hAnsi="Times New Roman" w:cs="Times New Roman"/>
          <w:sz w:val="24"/>
          <w:szCs w:val="24"/>
        </w:rPr>
        <w:t xml:space="preserve"> of the first Beaumont and Fletcher folio</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Interregnum and Restoration</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period of the English Civil War and the Interregnum was one of social and political upheaval and instability.</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1651 – Publication of Leviathan by Thomas Hobbes.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dates for Restoration literature are a matter of convention, and they differ markedly from genre to genre. Thus, the "Restoration" in drama may last until 1700, while in poetry it may last only until 1666 (see 1666 in poetry), the annus mirabilis; and in prose it might end in 1688, with the increasing tensions over succession and the corresponding rise in journalism and periodicals, or not until 1700, when those periodicals grew more stabilized.</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1662 – New edition of the Book of Common Prayer, largely based on the 1549 and subsequent editions. </w:t>
      </w:r>
      <w:proofErr w:type="gramStart"/>
      <w:r w:rsidRPr="008C54F4">
        <w:rPr>
          <w:rFonts w:ascii="Times New Roman" w:hAnsi="Times New Roman" w:cs="Times New Roman"/>
          <w:sz w:val="24"/>
          <w:szCs w:val="24"/>
        </w:rPr>
        <w:t>This</w:t>
      </w:r>
      <w:proofErr w:type="gramEnd"/>
      <w:r w:rsidRPr="008C54F4">
        <w:rPr>
          <w:rFonts w:ascii="Times New Roman" w:hAnsi="Times New Roman" w:cs="Times New Roman"/>
          <w:sz w:val="24"/>
          <w:szCs w:val="24"/>
        </w:rPr>
        <w:t xml:space="preserve"> also long remains a standard work in English.</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1667 – Publication of Paradise Lost by John Milton, and of Annus Mirabilis by John Dryden</w:t>
      </w:r>
    </w:p>
    <w:p w:rsidR="00FC29C6" w:rsidRDefault="00FC29C6"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377201" w:rsidRPr="003B7745" w:rsidRDefault="00377201"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B7745">
        <w:rPr>
          <w:rFonts w:ascii="Times New Roman" w:hAnsi="Times New Roman" w:cs="Times New Roman"/>
          <w:b/>
          <w:sz w:val="24"/>
          <w:szCs w:val="24"/>
        </w:rPr>
        <w:t>Development to Modern English</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17th century port towns (and their forms of speech) gained in influence over the old county towns. England experienced a new period of internal peace and relative stability, encouraging the arts including literature, from around the 1690s onwards. Modern English can be taken to have emerged fully by the beginning of the Georgian era in 1714, although English orthography remained somewhat fluid until the publication of Johnson's A Dictionary of the English Language in 1755.</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towering importance of William Shakespeare over the other Elizabethan authors was the result of his reception during the 17th and 18th century, directly contributing to the development of Standard English. As a consequence, Shakespeare's plays are familiar and comprehensible today, 400 years after they were written</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3] but the works of Geoffrey Chaucer and William Langland, written only 200 years earlier, are considerably more difficult for the average reader.</w:t>
      </w:r>
    </w:p>
    <w:p w:rsidR="00377201" w:rsidRPr="00786E82" w:rsidRDefault="00377201"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786E82">
        <w:rPr>
          <w:rFonts w:ascii="Times New Roman" w:hAnsi="Times New Roman" w:cs="Times New Roman"/>
          <w:b/>
          <w:sz w:val="24"/>
          <w:szCs w:val="24"/>
        </w:rPr>
        <w:t>Orthography</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Shakespeare's writings are universally associated with Early Modern English</w:t>
      </w:r>
      <w:r w:rsidR="00786E82">
        <w:rPr>
          <w:rFonts w:ascii="Times New Roman" w:hAnsi="Times New Roman" w:cs="Times New Roman"/>
          <w:sz w:val="24"/>
          <w:szCs w:val="24"/>
        </w:rPr>
        <w:t>.</w:t>
      </w:r>
    </w:p>
    <w:p w:rsidR="006E3F5F"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orthography of Early Modern English was fairly similar to that of today, but spelling was unstable. Early Modern English as well as Modern English had inherited orthographical conventions predating the Great Vowel Shift.</w:t>
      </w:r>
      <w:r w:rsidR="006E3F5F">
        <w:rPr>
          <w:rFonts w:ascii="Times New Roman" w:hAnsi="Times New Roman" w:cs="Times New Roman"/>
          <w:sz w:val="24"/>
          <w:szCs w:val="24"/>
        </w:rPr>
        <w:t xml:space="preserve"> </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Early Modern English orthography had a number of features of spelling that have not been retained:</w:t>
      </w:r>
    </w:p>
    <w:p w:rsidR="006E3F5F"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letter &lt;S&gt; had two distinct lowercase forms: &lt;s&gt; (short s) as used toda</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y</w:t>
      </w:r>
      <w:proofErr w:type="gramEnd"/>
      <w:r w:rsidRPr="008C54F4">
        <w:rPr>
          <w:rFonts w:ascii="Times New Roman" w:hAnsi="Times New Roman" w:cs="Times New Roman"/>
          <w:sz w:val="24"/>
          <w:szCs w:val="24"/>
        </w:rPr>
        <w:t xml:space="preserve">, and &lt;ſ&gt; (long s). The short s was used at the end of a word, and the long s everywhere else, except that the double lowercase S was variously written &lt;ſſ&gt; or &lt;ſs&gt; (cf. the German ß </w:t>
      </w:r>
      <w:r w:rsidR="003261A1">
        <w:rPr>
          <w:rFonts w:ascii="Times New Roman" w:hAnsi="Times New Roman" w:cs="Times New Roman"/>
          <w:sz w:val="24"/>
          <w:szCs w:val="24"/>
        </w:rPr>
        <w:t>s</w:t>
      </w:r>
      <w:r w:rsidRPr="008C54F4">
        <w:rPr>
          <w:rFonts w:ascii="Times New Roman" w:hAnsi="Times New Roman" w:cs="Times New Roman"/>
          <w:sz w:val="24"/>
          <w:szCs w:val="24"/>
        </w:rPr>
        <w:t>ligature). This is similar to the alternation between medial (σ) and final lower case sigma (ς) in Greek.</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&lt;u&gt; and &lt;v&gt; were not yet considered two distinct letters, but different forms of the same letter. Typographically, &lt;v&gt; was used at the start of a word and &lt;u&gt; elsewhere</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5] hence vnmoued (for modern unmoved) and loue (for love).</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&lt;i&gt; and &lt;j&gt; were also not yet considered two distinct letters, but different forms of the same letter, hence "ioy" for "joy" and "iust" for "just".</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letter &lt;Þ&gt; (thorn) was still in use during the Early Modern English period, though increasingly limited to hand-written texts. In print, &lt;Þ&gt; </w:t>
      </w:r>
      <w:r w:rsidR="000B3F28">
        <w:rPr>
          <w:rFonts w:ascii="Times New Roman" w:hAnsi="Times New Roman" w:cs="Times New Roman"/>
          <w:sz w:val="24"/>
          <w:szCs w:val="24"/>
        </w:rPr>
        <w:t>was often represented by &lt;Y&gt;.</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 silent &lt;e&gt; was often appended to words. The last consonant was sometimes doubled when this &lt;e&gt; was appended; hence ſpeake, cowarde, manne (for man), runne (for run).</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sound /ʊ/ was often written &lt;o&gt; (as in son); hence ſommer, plomb</w:t>
      </w:r>
      <w:r w:rsidR="000E57A0">
        <w:rPr>
          <w:rFonts w:ascii="Times New Roman" w:hAnsi="Times New Roman" w:cs="Times New Roman"/>
          <w:sz w:val="24"/>
          <w:szCs w:val="24"/>
        </w:rPr>
        <w:t>e (for modern summer, plumb).</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Nothing was standard, however. For example, "Julius Caesar" could be spelled "Julius Cæſar", "Ivlivs Cæſar", "Jvlivs Cæſar", or "Iulius Cæſar" and the word "he" could be spelled "he" or "hee" in the same sentence, as it is found in Shakespeare's plays.</w:t>
      </w:r>
    </w:p>
    <w:p w:rsidR="000E57A0" w:rsidRDefault="000E57A0" w:rsidP="00087A49">
      <w:pPr>
        <w:tabs>
          <w:tab w:val="left" w:pos="9180"/>
          <w:tab w:val="left" w:pos="9270"/>
          <w:tab w:val="left" w:pos="9360"/>
        </w:tabs>
        <w:spacing w:after="0" w:line="360" w:lineRule="auto"/>
        <w:jc w:val="both"/>
        <w:rPr>
          <w:rFonts w:ascii="Times New Roman" w:hAnsi="Times New Roman" w:cs="Times New Roman"/>
          <w:sz w:val="24"/>
          <w:szCs w:val="24"/>
        </w:rPr>
      </w:pPr>
    </w:p>
    <w:p w:rsidR="00377201" w:rsidRPr="000E57A0" w:rsidRDefault="00377201"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E57A0">
        <w:rPr>
          <w:rFonts w:ascii="Times New Roman" w:hAnsi="Times New Roman" w:cs="Times New Roman"/>
          <w:b/>
          <w:sz w:val="24"/>
          <w:szCs w:val="24"/>
        </w:rPr>
        <w:t>Grammar</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Pronouns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Early Modern English has two second-person personal pronouns: thou, the informal singular pronoun, and ye, both the plural pronoun and the formal singular pronoun. Thou was already falling out of use in the Early Modern English period</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 xml:space="preserve">citation needed]. It remains in customary use in Modern Standard English for certain solemn occasions such as addressing </w:t>
      </w:r>
      <w:proofErr w:type="gramStart"/>
      <w:r w:rsidRPr="008C54F4">
        <w:rPr>
          <w:rFonts w:ascii="Times New Roman" w:hAnsi="Times New Roman" w:cs="Times New Roman"/>
          <w:sz w:val="24"/>
          <w:szCs w:val="24"/>
        </w:rPr>
        <w:t>God,</w:t>
      </w:r>
      <w:proofErr w:type="gramEnd"/>
      <w:r w:rsidRPr="008C54F4">
        <w:rPr>
          <w:rFonts w:ascii="Times New Roman" w:hAnsi="Times New Roman" w:cs="Times New Roman"/>
          <w:sz w:val="24"/>
          <w:szCs w:val="24"/>
        </w:rPr>
        <w:t xml:space="preserve"> and sometimes for addressing inferiors, while it remains in regular use in various English dialects. The translators of the King James Version of the Holy Bible intentionally preserved, in Early Modern English, archaic pronouns and verb endings that had already begun to fall out of spoken </w:t>
      </w:r>
      <w:r w:rsidRPr="008C54F4">
        <w:rPr>
          <w:rFonts w:ascii="Times New Roman" w:hAnsi="Times New Roman" w:cs="Times New Roman"/>
          <w:sz w:val="24"/>
          <w:szCs w:val="24"/>
        </w:rPr>
        <w:lastRenderedPageBreak/>
        <w:t>use. This enabled the English translators to convey the distinction between the 1st, 2nd and 3rd person singular and plural verb forms of the original Hebrew and Greek sources.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Like other personal pronouns, thou and ye have different forms dependent on their grammatical case; specifically, the objective form of thou is thee, its possessive forms are thy and thine, and its reflexive or emphatic form is thyself. The objective form of ye was you, its possessive forms are your and yours, and its reflexive or emphatic forms are yourself and yourselves.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My and </w:t>
      </w:r>
      <w:proofErr w:type="gramStart"/>
      <w:r w:rsidRPr="008C54F4">
        <w:rPr>
          <w:rFonts w:ascii="Times New Roman" w:hAnsi="Times New Roman" w:cs="Times New Roman"/>
          <w:sz w:val="24"/>
          <w:szCs w:val="24"/>
        </w:rPr>
        <w:t>thy become</w:t>
      </w:r>
      <w:proofErr w:type="gramEnd"/>
      <w:r w:rsidRPr="008C54F4">
        <w:rPr>
          <w:rFonts w:ascii="Times New Roman" w:hAnsi="Times New Roman" w:cs="Times New Roman"/>
          <w:sz w:val="24"/>
          <w:szCs w:val="24"/>
        </w:rPr>
        <w:t xml:space="preserve"> mine and thine before words beginning with a vowel or the letter h. More accurately, the older forms "mine" and "thine" had become "my" and "thy" before words beginning with a consonant other than "h", while "mine" and "thine" were retained before words beginning with a vowel or "h", as in mine eyes or thine hand.</w:t>
      </w:r>
    </w:p>
    <w:p w:rsidR="00C748A8"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Personal pr</w:t>
      </w:r>
      <w:r w:rsidR="00C748A8">
        <w:rPr>
          <w:rFonts w:ascii="Times New Roman" w:hAnsi="Times New Roman" w:cs="Times New Roman"/>
          <w:sz w:val="24"/>
          <w:szCs w:val="24"/>
        </w:rPr>
        <w:t xml:space="preserve">onouns in Early Modern English </w:t>
      </w:r>
      <w:r w:rsidRPr="008C54F4">
        <w:rPr>
          <w:rFonts w:ascii="Times New Roman" w:hAnsi="Times New Roman" w:cs="Times New Roman"/>
          <w:sz w:val="24"/>
          <w:szCs w:val="24"/>
        </w:rPr>
        <w:t>Nominative</w:t>
      </w:r>
    </w:p>
    <w:p w:rsidR="00C748A8"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Oblique</w:t>
      </w:r>
    </w:p>
    <w:p w:rsidR="00C748A8"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Genitive</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Possessive</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1st person</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singular</w:t>
      </w:r>
      <w:r w:rsidR="00C748A8">
        <w:rPr>
          <w:rFonts w:ascii="Times New Roman" w:hAnsi="Times New Roman" w:cs="Times New Roman"/>
          <w:sz w:val="24"/>
          <w:szCs w:val="24"/>
        </w:rPr>
        <w:t xml:space="preserve"> I, </w:t>
      </w:r>
      <w:r w:rsidRPr="008C54F4">
        <w:rPr>
          <w:rFonts w:ascii="Times New Roman" w:hAnsi="Times New Roman" w:cs="Times New Roman"/>
          <w:sz w:val="24"/>
          <w:szCs w:val="24"/>
        </w:rPr>
        <w:t>me</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my/mine</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mine</w:t>
      </w:r>
    </w:p>
    <w:p w:rsidR="00377201" w:rsidRPr="008C54F4" w:rsidRDefault="00C748A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w:t>
      </w:r>
      <w:r w:rsidR="00377201" w:rsidRPr="008C54F4">
        <w:rPr>
          <w:rFonts w:ascii="Times New Roman" w:hAnsi="Times New Roman" w:cs="Times New Roman"/>
          <w:sz w:val="24"/>
          <w:szCs w:val="24"/>
        </w:rPr>
        <w:t>lural</w:t>
      </w:r>
      <w:r>
        <w:rPr>
          <w:rFonts w:ascii="Times New Roman" w:hAnsi="Times New Roman" w:cs="Times New Roman"/>
          <w:sz w:val="24"/>
          <w:szCs w:val="24"/>
        </w:rPr>
        <w:t xml:space="preserve"> </w:t>
      </w:r>
      <w:r w:rsidR="00377201" w:rsidRPr="008C54F4">
        <w:rPr>
          <w:rFonts w:ascii="Times New Roman" w:hAnsi="Times New Roman" w:cs="Times New Roman"/>
          <w:sz w:val="24"/>
          <w:szCs w:val="24"/>
        </w:rPr>
        <w:t>we</w:t>
      </w:r>
      <w:r>
        <w:rPr>
          <w:rFonts w:ascii="Times New Roman" w:hAnsi="Times New Roman" w:cs="Times New Roman"/>
          <w:sz w:val="24"/>
          <w:szCs w:val="24"/>
        </w:rPr>
        <w:t xml:space="preserve"> </w:t>
      </w:r>
      <w:r w:rsidR="00377201" w:rsidRPr="008C54F4">
        <w:rPr>
          <w:rFonts w:ascii="Times New Roman" w:hAnsi="Times New Roman" w:cs="Times New Roman"/>
          <w:sz w:val="24"/>
          <w:szCs w:val="24"/>
        </w:rPr>
        <w:t>us</w:t>
      </w:r>
      <w:r>
        <w:rPr>
          <w:rFonts w:ascii="Times New Roman" w:hAnsi="Times New Roman" w:cs="Times New Roman"/>
          <w:sz w:val="24"/>
          <w:szCs w:val="24"/>
        </w:rPr>
        <w:t xml:space="preserve"> </w:t>
      </w:r>
      <w:r w:rsidR="00377201" w:rsidRPr="008C54F4">
        <w:rPr>
          <w:rFonts w:ascii="Times New Roman" w:hAnsi="Times New Roman" w:cs="Times New Roman"/>
          <w:sz w:val="24"/>
          <w:szCs w:val="24"/>
        </w:rPr>
        <w:t>our</w:t>
      </w:r>
      <w:r>
        <w:rPr>
          <w:rFonts w:ascii="Times New Roman" w:hAnsi="Times New Roman" w:cs="Times New Roman"/>
          <w:sz w:val="24"/>
          <w:szCs w:val="24"/>
        </w:rPr>
        <w:t xml:space="preserve"> </w:t>
      </w:r>
      <w:r w:rsidR="00377201" w:rsidRPr="008C54F4">
        <w:rPr>
          <w:rFonts w:ascii="Times New Roman" w:hAnsi="Times New Roman" w:cs="Times New Roman"/>
          <w:sz w:val="24"/>
          <w:szCs w:val="24"/>
        </w:rPr>
        <w:t>ours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2nd person</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singular informal</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thou</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thee</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thy/thine</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thine</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plural</w:t>
      </w:r>
      <w:proofErr w:type="gramEnd"/>
      <w:r w:rsidRPr="008C54F4">
        <w:rPr>
          <w:rFonts w:ascii="Times New Roman" w:hAnsi="Times New Roman" w:cs="Times New Roman"/>
          <w:sz w:val="24"/>
          <w:szCs w:val="24"/>
        </w:rPr>
        <w:t xml:space="preserve"> or formal singular</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ye, you</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you</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your</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yours</w:t>
      </w:r>
    </w:p>
    <w:p w:rsidR="00C748A8"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3rd person</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singular</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he/she/it</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him/her/it</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his/her/his (it)</w:t>
      </w:r>
      <w:r w:rsidR="00C748A8">
        <w:rPr>
          <w:rFonts w:ascii="Times New Roman" w:hAnsi="Times New Roman" w:cs="Times New Roman"/>
          <w:sz w:val="24"/>
          <w:szCs w:val="24"/>
        </w:rPr>
        <w:t xml:space="preserve"> </w:t>
      </w:r>
      <w:r w:rsidRPr="008C54F4">
        <w:rPr>
          <w:rFonts w:ascii="Times New Roman" w:hAnsi="Times New Roman" w:cs="Times New Roman"/>
          <w:sz w:val="24"/>
          <w:szCs w:val="24"/>
        </w:rPr>
        <w:t>his/hers/his</w:t>
      </w:r>
    </w:p>
    <w:p w:rsidR="00377201" w:rsidRPr="008C54F4" w:rsidRDefault="00C748A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w:t>
      </w:r>
      <w:r w:rsidR="00377201" w:rsidRPr="008C54F4">
        <w:rPr>
          <w:rFonts w:ascii="Times New Roman" w:hAnsi="Times New Roman" w:cs="Times New Roman"/>
          <w:sz w:val="24"/>
          <w:szCs w:val="24"/>
        </w:rPr>
        <w:t>lural</w:t>
      </w:r>
      <w:r>
        <w:rPr>
          <w:rFonts w:ascii="Times New Roman" w:hAnsi="Times New Roman" w:cs="Times New Roman"/>
          <w:sz w:val="24"/>
          <w:szCs w:val="24"/>
        </w:rPr>
        <w:t xml:space="preserve"> </w:t>
      </w:r>
      <w:r w:rsidR="00377201" w:rsidRPr="008C54F4">
        <w:rPr>
          <w:rFonts w:ascii="Times New Roman" w:hAnsi="Times New Roman" w:cs="Times New Roman"/>
          <w:sz w:val="24"/>
          <w:szCs w:val="24"/>
        </w:rPr>
        <w:t>they</w:t>
      </w:r>
      <w:r>
        <w:rPr>
          <w:rFonts w:ascii="Times New Roman" w:hAnsi="Times New Roman" w:cs="Times New Roman"/>
          <w:sz w:val="24"/>
          <w:szCs w:val="24"/>
        </w:rPr>
        <w:t xml:space="preserve"> </w:t>
      </w:r>
      <w:r w:rsidR="00377201" w:rsidRPr="008C54F4">
        <w:rPr>
          <w:rFonts w:ascii="Times New Roman" w:hAnsi="Times New Roman" w:cs="Times New Roman"/>
          <w:sz w:val="24"/>
          <w:szCs w:val="24"/>
        </w:rPr>
        <w:t>them</w:t>
      </w:r>
      <w:r>
        <w:rPr>
          <w:rFonts w:ascii="Times New Roman" w:hAnsi="Times New Roman" w:cs="Times New Roman"/>
          <w:sz w:val="24"/>
          <w:szCs w:val="24"/>
        </w:rPr>
        <w:t xml:space="preserve"> </w:t>
      </w:r>
      <w:r w:rsidR="00377201" w:rsidRPr="008C54F4">
        <w:rPr>
          <w:rFonts w:ascii="Times New Roman" w:hAnsi="Times New Roman" w:cs="Times New Roman"/>
          <w:sz w:val="24"/>
          <w:szCs w:val="24"/>
        </w:rPr>
        <w:t>their</w:t>
      </w:r>
      <w:r>
        <w:rPr>
          <w:rFonts w:ascii="Times New Roman" w:hAnsi="Times New Roman" w:cs="Times New Roman"/>
          <w:sz w:val="24"/>
          <w:szCs w:val="24"/>
        </w:rPr>
        <w:t xml:space="preserve"> </w:t>
      </w:r>
      <w:r w:rsidR="00377201" w:rsidRPr="008C54F4">
        <w:rPr>
          <w:rFonts w:ascii="Times New Roman" w:hAnsi="Times New Roman" w:cs="Times New Roman"/>
          <w:sz w:val="24"/>
          <w:szCs w:val="24"/>
        </w:rPr>
        <w:t>theirs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b The possessive forms were used as genitives before words beginning with a vowel sound and letter h (e.g. thine eyes, mine heire). Otherwise, "my" and "thy" are attributive (my/thy goods) and "mine" and "thine" are predicative (they are mine/thine). Shakespeare pokes fun at this custom with an archaic plural for eyes when the character Bottom says "mine eyen" in A Midsummer Night's Dream.</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b From the early Early Modern English period up until the 17th century, his was the possessive of the third person neuter it as well as of the third person masculine he. Genitive "it" appears once in the 1611 King James Bible (Leviticus 25:5) as groweth of it owne accord.</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p>
    <w:p w:rsidR="00AA1B61" w:rsidRDefault="00AA1B61" w:rsidP="00087A49">
      <w:pPr>
        <w:tabs>
          <w:tab w:val="left" w:pos="9180"/>
          <w:tab w:val="left" w:pos="9270"/>
          <w:tab w:val="left" w:pos="9360"/>
        </w:tabs>
        <w:spacing w:after="0" w:line="360" w:lineRule="auto"/>
        <w:jc w:val="both"/>
        <w:rPr>
          <w:rFonts w:ascii="Times New Roman" w:hAnsi="Times New Roman" w:cs="Times New Roman"/>
          <w:sz w:val="24"/>
          <w:szCs w:val="24"/>
        </w:rPr>
      </w:pPr>
    </w:p>
    <w:p w:rsidR="00AA1B61" w:rsidRDefault="00AA1B61" w:rsidP="00087A49">
      <w:pPr>
        <w:tabs>
          <w:tab w:val="left" w:pos="9180"/>
          <w:tab w:val="left" w:pos="9270"/>
          <w:tab w:val="left" w:pos="9360"/>
        </w:tabs>
        <w:spacing w:after="0" w:line="360" w:lineRule="auto"/>
        <w:jc w:val="both"/>
        <w:rPr>
          <w:rFonts w:ascii="Times New Roman" w:hAnsi="Times New Roman" w:cs="Times New Roman"/>
          <w:sz w:val="24"/>
          <w:szCs w:val="24"/>
        </w:rPr>
      </w:pPr>
    </w:p>
    <w:p w:rsidR="00377201" w:rsidRPr="002E65A2" w:rsidRDefault="00377201"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2E65A2">
        <w:rPr>
          <w:rFonts w:ascii="Times New Roman" w:hAnsi="Times New Roman" w:cs="Times New Roman"/>
          <w:b/>
          <w:sz w:val="24"/>
          <w:szCs w:val="24"/>
        </w:rPr>
        <w:lastRenderedPageBreak/>
        <w:t>Verbs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Marking tense and number</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During the Early Modern period, English verb inflections became simplified as they evolved towards their modern forms: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third person singular present lost its alternate inflections; '-(e</w:t>
      </w:r>
      <w:proofErr w:type="gramStart"/>
      <w:r w:rsidRPr="008C54F4">
        <w:rPr>
          <w:rFonts w:ascii="Times New Roman" w:hAnsi="Times New Roman" w:cs="Times New Roman"/>
          <w:sz w:val="24"/>
          <w:szCs w:val="24"/>
        </w:rPr>
        <w:t>)th'</w:t>
      </w:r>
      <w:proofErr w:type="gramEnd"/>
      <w:r w:rsidRPr="008C54F4">
        <w:rPr>
          <w:rFonts w:ascii="Times New Roman" w:hAnsi="Times New Roman" w:cs="Times New Roman"/>
          <w:sz w:val="24"/>
          <w:szCs w:val="24"/>
        </w:rPr>
        <w:t xml:space="preserve"> became obsolete while -s survived. (The alternate forms' coexistence can be seen in Shakespeare's phrase, "With </w:t>
      </w:r>
      <w:proofErr w:type="gramStart"/>
      <w:r w:rsidRPr="008C54F4">
        <w:rPr>
          <w:rFonts w:ascii="Times New Roman" w:hAnsi="Times New Roman" w:cs="Times New Roman"/>
          <w:sz w:val="24"/>
          <w:szCs w:val="24"/>
        </w:rPr>
        <w:t>her, that</w:t>
      </w:r>
      <w:proofErr w:type="gramEnd"/>
      <w:r w:rsidRPr="008C54F4">
        <w:rPr>
          <w:rFonts w:ascii="Times New Roman" w:hAnsi="Times New Roman" w:cs="Times New Roman"/>
          <w:sz w:val="24"/>
          <w:szCs w:val="24"/>
        </w:rPr>
        <w:t xml:space="preserve"> ha</w:t>
      </w:r>
      <w:r w:rsidR="00A3151C">
        <w:rPr>
          <w:rFonts w:ascii="Times New Roman" w:hAnsi="Times New Roman" w:cs="Times New Roman"/>
          <w:sz w:val="24"/>
          <w:szCs w:val="24"/>
        </w:rPr>
        <w:t>teth thee and hates vs all").</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plural present form became uninflected. Present plurals had been marked with -en, -</w:t>
      </w:r>
      <w:proofErr w:type="gramStart"/>
      <w:r w:rsidRPr="008C54F4">
        <w:rPr>
          <w:rFonts w:ascii="Times New Roman" w:hAnsi="Times New Roman" w:cs="Times New Roman"/>
          <w:sz w:val="24"/>
          <w:szCs w:val="24"/>
        </w:rPr>
        <w:t>th</w:t>
      </w:r>
      <w:proofErr w:type="gramEnd"/>
      <w:r w:rsidRPr="008C54F4">
        <w:rPr>
          <w:rFonts w:ascii="Times New Roman" w:hAnsi="Times New Roman" w:cs="Times New Roman"/>
          <w:sz w:val="24"/>
          <w:szCs w:val="24"/>
        </w:rPr>
        <w:t>, or -s (-th and -s survived the longest, especially with the plural use of is, hath, and doth). Marked present plurals were rare throughout the Early Modern period, though, and -en was probably only used as a stylistic affectation to indicate rural or old-fashi</w:t>
      </w:r>
      <w:r w:rsidR="00A3151C">
        <w:rPr>
          <w:rFonts w:ascii="Times New Roman" w:hAnsi="Times New Roman" w:cs="Times New Roman"/>
          <w:sz w:val="24"/>
          <w:szCs w:val="24"/>
        </w:rPr>
        <w:t>oned speech.</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second person singular was marked in both the present and past tenses with -st or -</w:t>
      </w:r>
      <w:proofErr w:type="gramStart"/>
      <w:r w:rsidRPr="008C54F4">
        <w:rPr>
          <w:rFonts w:ascii="Times New Roman" w:hAnsi="Times New Roman" w:cs="Times New Roman"/>
          <w:sz w:val="24"/>
          <w:szCs w:val="24"/>
        </w:rPr>
        <w:t>est</w:t>
      </w:r>
      <w:proofErr w:type="gramEnd"/>
      <w:r w:rsidRPr="008C54F4">
        <w:rPr>
          <w:rFonts w:ascii="Times New Roman" w:hAnsi="Times New Roman" w:cs="Times New Roman"/>
          <w:sz w:val="24"/>
          <w:szCs w:val="24"/>
        </w:rPr>
        <w:t xml:space="preserve"> (for example, in the past tense, walkedst or gav'st). Since the indicative past was not (and is not) otherwise m</w:t>
      </w:r>
      <w:r w:rsidR="008221AB">
        <w:rPr>
          <w:rFonts w:ascii="Times New Roman" w:hAnsi="Times New Roman" w:cs="Times New Roman"/>
          <w:sz w:val="24"/>
          <w:szCs w:val="24"/>
        </w:rPr>
        <w:t xml:space="preserve">arked for person or number, </w:t>
      </w:r>
      <w:r w:rsidRPr="008C54F4">
        <w:rPr>
          <w:rFonts w:ascii="Times New Roman" w:hAnsi="Times New Roman" w:cs="Times New Roman"/>
          <w:sz w:val="24"/>
          <w:szCs w:val="24"/>
        </w:rPr>
        <w:t>the loss of thou made the past subjunctive indistinguishable from the indicative past for all verbs except to be.</w:t>
      </w:r>
    </w:p>
    <w:p w:rsidR="008221AB" w:rsidRDefault="008221AB" w:rsidP="00087A49">
      <w:pPr>
        <w:tabs>
          <w:tab w:val="left" w:pos="9180"/>
          <w:tab w:val="left" w:pos="9270"/>
          <w:tab w:val="left" w:pos="9360"/>
        </w:tabs>
        <w:spacing w:after="0" w:line="360" w:lineRule="auto"/>
        <w:jc w:val="both"/>
        <w:rPr>
          <w:rFonts w:ascii="Times New Roman" w:hAnsi="Times New Roman" w:cs="Times New Roman"/>
          <w:sz w:val="24"/>
          <w:szCs w:val="24"/>
        </w:rPr>
      </w:pPr>
    </w:p>
    <w:p w:rsidR="00377201" w:rsidRPr="008221AB" w:rsidRDefault="00377201"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8221AB">
        <w:rPr>
          <w:rFonts w:ascii="Times New Roman" w:hAnsi="Times New Roman" w:cs="Times New Roman"/>
          <w:b/>
          <w:sz w:val="24"/>
          <w:szCs w:val="24"/>
        </w:rPr>
        <w:t>Modal auxiliaries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modal auxiliaries cemented their distinctive syntactical characteristics during the Early Modern period. Thus, the use of modals without an infinitive became rare (as in "I must to Coventry"; "I'll none of that"). The use of modals' present participles to indicate aspect (as in "Maeyinge suffer no more the loue &amp; deathe of Aurelio" from 1556), and of their preterite forms to indicate tense (as in "he follow'd Horace so very close, that of necessity he must fall with him") also became uncommon.</w:t>
      </w:r>
    </w:p>
    <w:p w:rsidR="00377201"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Some verbs ceased to function as modals during the Early Modern period. The present form of must, mot, became obsolete. Dare also lost the syntactical characteristics of a modal auxiliary, evolving a new past form (dared) distinct from the modal durst.</w:t>
      </w:r>
    </w:p>
    <w:p w:rsidR="004D17E2" w:rsidRPr="008C54F4" w:rsidRDefault="004D17E2" w:rsidP="00087A49">
      <w:pPr>
        <w:tabs>
          <w:tab w:val="left" w:pos="9180"/>
          <w:tab w:val="left" w:pos="9270"/>
          <w:tab w:val="left" w:pos="9360"/>
        </w:tabs>
        <w:spacing w:after="0" w:line="360" w:lineRule="auto"/>
        <w:jc w:val="both"/>
        <w:rPr>
          <w:rFonts w:ascii="Times New Roman" w:hAnsi="Times New Roman" w:cs="Times New Roman"/>
          <w:sz w:val="24"/>
          <w:szCs w:val="24"/>
        </w:rPr>
      </w:pPr>
    </w:p>
    <w:p w:rsidR="00377201" w:rsidRPr="004D17E2" w:rsidRDefault="00377201"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4D17E2">
        <w:rPr>
          <w:rFonts w:ascii="Times New Roman" w:hAnsi="Times New Roman" w:cs="Times New Roman"/>
          <w:b/>
          <w:sz w:val="24"/>
          <w:szCs w:val="24"/>
        </w:rPr>
        <w:t>Perfect and progressive forms</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perfect of the verbs had not yet been </w:t>
      </w:r>
      <w:r w:rsidR="00496777" w:rsidRPr="008C54F4">
        <w:rPr>
          <w:rFonts w:ascii="Times New Roman" w:hAnsi="Times New Roman" w:cs="Times New Roman"/>
          <w:sz w:val="24"/>
          <w:szCs w:val="24"/>
        </w:rPr>
        <w:t>standardized</w:t>
      </w:r>
      <w:r w:rsidRPr="008C54F4">
        <w:rPr>
          <w:rFonts w:ascii="Times New Roman" w:hAnsi="Times New Roman" w:cs="Times New Roman"/>
          <w:sz w:val="24"/>
          <w:szCs w:val="24"/>
        </w:rPr>
        <w:t xml:space="preserve"> to use uniformly the auxiliary verb "to have". Some took as their auxiliary verb "to be", as in this example from the King James Bible, "But which of you ... will say unto him ... when he is come from the field, Go and sit down..." </w:t>
      </w:r>
      <w:r w:rsidRPr="008C54F4">
        <w:rPr>
          <w:rFonts w:ascii="Times New Roman" w:hAnsi="Times New Roman" w:cs="Times New Roman"/>
          <w:sz w:val="24"/>
          <w:szCs w:val="24"/>
        </w:rPr>
        <w:lastRenderedPageBreak/>
        <w:t>[Luke XVII</w:t>
      </w:r>
      <w:proofErr w:type="gramStart"/>
      <w:r w:rsidRPr="008C54F4">
        <w:rPr>
          <w:rFonts w:ascii="Times New Roman" w:hAnsi="Times New Roman" w:cs="Times New Roman"/>
          <w:sz w:val="24"/>
          <w:szCs w:val="24"/>
        </w:rPr>
        <w:t>:7</w:t>
      </w:r>
      <w:proofErr w:type="gramEnd"/>
      <w:r w:rsidRPr="008C54F4">
        <w:rPr>
          <w:rFonts w:ascii="Times New Roman" w:hAnsi="Times New Roman" w:cs="Times New Roman"/>
          <w:sz w:val="24"/>
          <w:szCs w:val="24"/>
        </w:rPr>
        <w:t>]. The rules that determined which verbs took which auxiliaries were similar to those still observed in German and French (see unaccusative verb).</w:t>
      </w:r>
    </w:p>
    <w:p w:rsidR="00377201"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modern syntax used for the progressive aspect ("I am walking") became dominant by the end of the Early Modern period, but other forms were also common. These included the prefix a- ("I am a-walking") and the infinitive paired with "do" ("I do walk"). Moreover, </w:t>
      </w:r>
      <w:proofErr w:type="gramStart"/>
      <w:r w:rsidRPr="008C54F4">
        <w:rPr>
          <w:rFonts w:ascii="Times New Roman" w:hAnsi="Times New Roman" w:cs="Times New Roman"/>
          <w:sz w:val="24"/>
          <w:szCs w:val="24"/>
        </w:rPr>
        <w:t>the to</w:t>
      </w:r>
      <w:proofErr w:type="gramEnd"/>
      <w:r w:rsidRPr="008C54F4">
        <w:rPr>
          <w:rFonts w:ascii="Times New Roman" w:hAnsi="Times New Roman" w:cs="Times New Roman"/>
          <w:sz w:val="24"/>
          <w:szCs w:val="24"/>
        </w:rPr>
        <w:t xml:space="preserve"> be + -ing verb form could be used to express a passive meaning without any additional markers: "The house is building" could mean "The house is being built."</w:t>
      </w:r>
    </w:p>
    <w:p w:rsidR="001E7C37" w:rsidRPr="008C54F4" w:rsidRDefault="001E7C37" w:rsidP="00087A49">
      <w:pPr>
        <w:tabs>
          <w:tab w:val="left" w:pos="9180"/>
          <w:tab w:val="left" w:pos="9270"/>
          <w:tab w:val="left" w:pos="9360"/>
        </w:tabs>
        <w:spacing w:after="0" w:line="360" w:lineRule="auto"/>
        <w:jc w:val="both"/>
        <w:rPr>
          <w:rFonts w:ascii="Times New Roman" w:hAnsi="Times New Roman" w:cs="Times New Roman"/>
          <w:sz w:val="24"/>
          <w:szCs w:val="24"/>
        </w:rPr>
      </w:pPr>
    </w:p>
    <w:p w:rsidR="001E7C37" w:rsidRDefault="00377201" w:rsidP="001E7C37">
      <w:pPr>
        <w:tabs>
          <w:tab w:val="left" w:pos="9180"/>
          <w:tab w:val="left" w:pos="9270"/>
          <w:tab w:val="left" w:pos="9360"/>
        </w:tabs>
        <w:spacing w:after="0" w:line="360" w:lineRule="auto"/>
        <w:jc w:val="both"/>
        <w:rPr>
          <w:rFonts w:ascii="Times New Roman" w:hAnsi="Times New Roman" w:cs="Times New Roman"/>
          <w:b/>
          <w:sz w:val="24"/>
          <w:szCs w:val="24"/>
        </w:rPr>
      </w:pPr>
      <w:r w:rsidRPr="001E7C37">
        <w:rPr>
          <w:rFonts w:ascii="Times New Roman" w:hAnsi="Times New Roman" w:cs="Times New Roman"/>
          <w:b/>
          <w:sz w:val="24"/>
          <w:szCs w:val="24"/>
        </w:rPr>
        <w:t>Vocabulary</w:t>
      </w:r>
    </w:p>
    <w:p w:rsidR="00377201" w:rsidRPr="008C54F4" w:rsidRDefault="0037720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 number of words which remained in common use in Modern English have undergone semantic narrowing. An example would be the verb to suffer, which literally means "to endure pain or hardship" (used alongside the native to thole), but which since the 14th century could carry the extended meaning of "to allow, to permit", similar to suffrage today. This sense survived into Early Modern English, as in the Suffer the little children of the King James Bible, but has mostly been lost in Modern English.</w:t>
      </w:r>
    </w:p>
    <w:p w:rsidR="00214A43" w:rsidRPr="008C54F4" w:rsidRDefault="00214A43"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14A43" w:rsidRPr="008C54F4" w:rsidRDefault="00214A4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17" w:history="1">
        <w:r w:rsidRPr="008C54F4">
          <w:rPr>
            <w:rStyle w:val="Hyperlink"/>
            <w:rFonts w:ascii="Times New Roman" w:hAnsi="Times New Roman" w:cs="Times New Roman"/>
            <w:sz w:val="24"/>
            <w:szCs w:val="24"/>
          </w:rPr>
          <w:t>http://en.wikipedia.org/wiki/Early_Modern_English</w:t>
        </w:r>
      </w:hyperlink>
    </w:p>
    <w:p w:rsidR="00214A43" w:rsidRPr="008C54F4" w:rsidRDefault="00214A4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p>
    <w:p w:rsidR="00B5582E" w:rsidRPr="0075737C" w:rsidRDefault="00B5582E"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75737C">
        <w:rPr>
          <w:rFonts w:ascii="Times New Roman" w:hAnsi="Times New Roman" w:cs="Times New Roman"/>
          <w:b/>
          <w:sz w:val="28"/>
          <w:szCs w:val="24"/>
        </w:rPr>
        <w:t>Lecture 16: 16</w:t>
      </w:r>
      <w:r w:rsidRPr="0075737C">
        <w:rPr>
          <w:rFonts w:ascii="Times New Roman" w:hAnsi="Times New Roman" w:cs="Times New Roman"/>
          <w:b/>
          <w:sz w:val="28"/>
          <w:szCs w:val="24"/>
          <w:vertAlign w:val="superscript"/>
        </w:rPr>
        <w:t>th</w:t>
      </w:r>
      <w:r w:rsidRPr="0075737C">
        <w:rPr>
          <w:rFonts w:ascii="Times New Roman" w:hAnsi="Times New Roman" w:cs="Times New Roman"/>
          <w:b/>
          <w:sz w:val="28"/>
          <w:szCs w:val="24"/>
        </w:rPr>
        <w:t xml:space="preserve"> century and early Modern England</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Early modern Britain is the history of the island of Great Britain, roughly corresponding to the 16th, 17th, and 18th centuries. Major historical events in Early Modern British history include the English Renaissance, the English Reformation and Scottish Reformation, the English Civil War, the Restoration of Charles II, the Glorious Revolution, the Treaty of Union, the Scottish Enlightenment and the formation of the First</w:t>
      </w:r>
      <w:r w:rsidR="0081006D">
        <w:rPr>
          <w:rFonts w:ascii="Times New Roman" w:hAnsi="Times New Roman" w:cs="Times New Roman"/>
          <w:sz w:val="24"/>
          <w:szCs w:val="24"/>
        </w:rPr>
        <w:t xml:space="preserve"> British Empire.</w:t>
      </w:r>
      <w:r w:rsidRPr="008C54F4">
        <w:rPr>
          <w:rFonts w:ascii="Times New Roman" w:hAnsi="Times New Roman" w:cs="Times New Roman"/>
          <w:sz w:val="24"/>
          <w:szCs w:val="24"/>
        </w:rPr>
        <w:t xml:space="preserve"> </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term "English Renaissance" is used by many historians to refer to a cultural movement in England in the 16th and 17th centuries that was heavily influenced by the Italian Renaissance. This movement is characterized by the flowering of English music (particularly the English adoption and development of the madrigal), notable achievements in drama (by William Shakespeare, Christopher Marlowe, and Ben Jonson), and the development of English epic poetry (most famously Edmund Spenser's The Faerie Queene and John Milton's Paradise Lost).</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The idea of the Renaissance has come under increased criticism by many cultural historians, and some have contended that the "English Renaissance" has no real tie with the artistic achievements and aims of the northern Italian artists (Leonardo, Michelangelo, </w:t>
      </w:r>
      <w:proofErr w:type="gramStart"/>
      <w:r w:rsidRPr="008C54F4">
        <w:rPr>
          <w:rFonts w:ascii="Times New Roman" w:hAnsi="Times New Roman" w:cs="Times New Roman"/>
          <w:sz w:val="24"/>
          <w:szCs w:val="24"/>
        </w:rPr>
        <w:t>Donatello</w:t>
      </w:r>
      <w:proofErr w:type="gramEnd"/>
      <w:r w:rsidRPr="008C54F4">
        <w:rPr>
          <w:rFonts w:ascii="Times New Roman" w:hAnsi="Times New Roman" w:cs="Times New Roman"/>
          <w:sz w:val="24"/>
          <w:szCs w:val="24"/>
        </w:rPr>
        <w:t>) who are closely identified with the Renaissance.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Other cultural historians have countered that, regardless of whether the name "renaissance" is apt, there was undeniably an artistic flowering in England under the Tudor monarchs, culminating in Shakespeare and his contemporaries.</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135AC5"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135AC5">
        <w:rPr>
          <w:rFonts w:ascii="Times New Roman" w:hAnsi="Times New Roman" w:cs="Times New Roman"/>
          <w:b/>
          <w:sz w:val="24"/>
          <w:szCs w:val="24"/>
        </w:rPr>
        <w:t>The rise of the Tudors</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Some scholars date the beginning of Early Modern Britain to the end of the Wars of the Roses and the crowning of Henry Tudor in 1485 after his victory at the battle of Bosworth Field. Henry VII's largely peaceful reign ended decades of civil war and brought the peace and stability to England that art and commerce need to thrive. A major war on English soil would not occur again until the English Civil War of the 17th century.</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During this period Henry VII and his son Henry VIII greatly increased the power of the English monarch. A similar pattern was unfolding on the continent as new technologies, such as gunpowder, and social and ideological changes undermined the power of the feudal nobility and enhanced that of the sovereign. Henry VIII also made use of the Protestant Reformation to seize the power of the Roman Catholic Church, confiscating the property of the monasteries and declaring himself the head of the new Anglican Church. Under the Tudors the English state was centralized and rationalized as a bureaucracy built up and the government became run and managed by educated functionaries. The most notable new institution was the Star Chamber.</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new power of the monarch was given a basis by the notion of the divine right of kings to rule over their subjects. James I was a major proponent of this idea and wrote extensively on it.</w:t>
      </w:r>
      <w:r w:rsidR="00135AC5">
        <w:rPr>
          <w:rFonts w:ascii="Times New Roman" w:hAnsi="Times New Roman" w:cs="Times New Roman"/>
          <w:sz w:val="24"/>
          <w:szCs w:val="24"/>
        </w:rPr>
        <w:t xml:space="preserve"> </w:t>
      </w:r>
      <w:r w:rsidRPr="008C54F4">
        <w:rPr>
          <w:rFonts w:ascii="Times New Roman" w:hAnsi="Times New Roman" w:cs="Times New Roman"/>
          <w:sz w:val="24"/>
          <w:szCs w:val="24"/>
        </w:rPr>
        <w:t>The same forces that had reduced the power of the traditional aristocracy also served to increase the power of the commercial classes. The rise of trade and the central importance of money to the operation of the government gave this new class great power, but power that was not reflected in the government structure. This would lead to a long contest during the 17th century between the forces of the monarch and parliament.</w:t>
      </w:r>
    </w:p>
    <w:p w:rsidR="00135AC5" w:rsidRDefault="00135AC5" w:rsidP="00087A49">
      <w:pPr>
        <w:tabs>
          <w:tab w:val="left" w:pos="9180"/>
          <w:tab w:val="left" w:pos="9270"/>
          <w:tab w:val="left" w:pos="9360"/>
        </w:tabs>
        <w:spacing w:after="0" w:line="360" w:lineRule="auto"/>
        <w:jc w:val="both"/>
        <w:rPr>
          <w:rFonts w:ascii="Times New Roman" w:hAnsi="Times New Roman" w:cs="Times New Roman"/>
          <w:sz w:val="24"/>
          <w:szCs w:val="24"/>
        </w:rPr>
      </w:pPr>
    </w:p>
    <w:p w:rsidR="00135AC5" w:rsidRDefault="00135AC5"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135AC5"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135AC5">
        <w:rPr>
          <w:rFonts w:ascii="Times New Roman" w:hAnsi="Times New Roman" w:cs="Times New Roman"/>
          <w:b/>
          <w:sz w:val="24"/>
          <w:szCs w:val="24"/>
        </w:rPr>
        <w:lastRenderedPageBreak/>
        <w:t>Elizabethan era (1558-1603)</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Elizabethan Era is the reign of Queen Elizabeth I (1558–1603) and is known to be a golden </w:t>
      </w:r>
      <w:proofErr w:type="gramStart"/>
      <w:r w:rsidRPr="008C54F4">
        <w:rPr>
          <w:rFonts w:ascii="Times New Roman" w:hAnsi="Times New Roman" w:cs="Times New Roman"/>
          <w:sz w:val="24"/>
          <w:szCs w:val="24"/>
        </w:rPr>
        <w:t>age</w:t>
      </w:r>
      <w:proofErr w:type="gramEnd"/>
      <w:r w:rsidRPr="008C54F4">
        <w:rPr>
          <w:rFonts w:ascii="Times New Roman" w:hAnsi="Times New Roman" w:cs="Times New Roman"/>
          <w:sz w:val="24"/>
          <w:szCs w:val="24"/>
        </w:rPr>
        <w:t xml:space="preserve"> in English history. It was the height of the English Renaissance and saw the flowering of English literature and poetry. This was also the time during which Elizabethan theatre was famous and William Shakespeare, among others, composed plays that broke away from England's past style of plays and theatre. It was an age of expansion and exploration abroad, while at home the Protestant Reformation became entrenched in the national mindset.</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Elizabethan Age is viewed so highly because of the contrasts with the periods before and after. It was a brief period of largely internal peace between the English Reformation and the battles between Protestants and Catholics and the battles between parliament and the monarchy that engulfed the 17th century. The Protestant/Catholic divide was settled, for a time, by the Elizabethan Religious Settlement, and parliament was not yet strong enough to challenge royal absolutism. England was also well-off compared to the other nations of Europe. The Italian Renaissance had come to an end under the weight of foreign domination of the peninsula. France was embroiled in its own religious battles that would only be settled in 1598 with the Edict of Nantes. In part because of this, but also because the English had been expelled from their last outposts on the continent, the centuries long conflict between France and England was largely suspended for most of Elizabeth's reign.</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one great rival was Spain, with which England conflicted both in Europe and the Americas in skirmishes that exploded into the Anglo-Spanish War of 1585–1604. An attempt by Philip II of Spain to invade England with the Spanish Armada in 1588 was famously defeated, but the tide of war turned against England with a disastrously unsuccessful attack upon Spain, the Drake-Norris Expedition of 1589. Thereafter Spain provided some support for Irish Catholics in a draining guerilla war against England, and Spanish naval and land forces inflicted a series of defeats upon English forces. This badly damaged both the English Exchequer and economy that had been so carefully restored under Elizabeth's prudent guidance. English colonisation and trade would be frustrated until the signing of the Treaty of London the year following Elizabeth's death.</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England during this period had a centralised, well-organised, and effective government, largely a result of the reforms of Henry VII and Henry VIII. Economically, the country began to benefit greatly from the new era of trans-Atlantic trade.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732748"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732748">
        <w:rPr>
          <w:rFonts w:ascii="Times New Roman" w:hAnsi="Times New Roman" w:cs="Times New Roman"/>
          <w:b/>
          <w:sz w:val="24"/>
          <w:szCs w:val="24"/>
        </w:rPr>
        <w:t>Scotland from 15th century to 1603</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Scotland advanced markedly in educational terms during the 15th century with the founding of the University of St Andrews in 1413, the University of Glasgow in 1450 and the University of Aberdeen in 1495, and with the passing of the Education Act 1496.</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1468 the last great acquisition of Scottish territory occurred when James III married Margaret of Denmark, receiving the Orkney Islands and the Shetland Islands in payment of her dowry.</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After the death of James III in 1488, during or after the Battle of Sauchieburn, his successor James IV successfully ended the quasi-independent rule of the Lord of the Isles, bringing the Western Isles under effective Royal control for the first time. In 1503, he married Henry VII's daughter, Margaret Tudor, thus laying the foundation for the 17th century Union of the Crowns. James IV's reign is often considered to be a period of cultural flourishing, and it was around this period that the European Renaissance began to infiltrate Scotland. James IV was the last known Scottish king known to speak Gaelic, although some suggest his son could also.</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1512, under a treaty extending the Auld Alliance, all nationals of Scotland and France also became nationals of each other's countries, a status not repealed in France until 1903 and which may never have been repealed in Scotland. However a year later, the Auld Alliance had more disastrous effects when James IV was required to launch an invasion of England to support the French when they were attacked by the English under Henry VIII. The invasion was stopped decisively at the battle of Flodden Field during which the King, many of his nobles, and over 10,000 troops — The Flowers of the Forest — were killed. The extent of the disaster impacted throughout Scotland because of the large numbers killed, and once again Scotland's government lay in the hands of regents. The song The Flooers o' the Forest commemorated this, an echo of the poem Y Gododdin on a similar tragedy in about 600.</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When James V finally managed to escape from the custody of the regents with the aid of his redoubtable mother in 1528, he once again set about subduing the rebellious Highlands, Western and Northern isles, as his father had had to do. He married the French noblewoman Marie de Guise. His reign was fairly successful, until another disastrous campaign against England led to </w:t>
      </w:r>
      <w:r w:rsidRPr="008C54F4">
        <w:rPr>
          <w:rFonts w:ascii="Times New Roman" w:hAnsi="Times New Roman" w:cs="Times New Roman"/>
          <w:sz w:val="24"/>
          <w:szCs w:val="24"/>
        </w:rPr>
        <w:lastRenderedPageBreak/>
        <w:t xml:space="preserve">defeat at the battle of Solway Moss (1542). James died a short time later. The day before his death, he was brought news of the birth of an heir: a daughter, who became Mary, Queen of Scots. James is supposed to have remarked in Scots that "it cam </w:t>
      </w:r>
      <w:proofErr w:type="gramStart"/>
      <w:r w:rsidRPr="008C54F4">
        <w:rPr>
          <w:rFonts w:ascii="Times New Roman" w:hAnsi="Times New Roman" w:cs="Times New Roman"/>
          <w:sz w:val="24"/>
          <w:szCs w:val="24"/>
        </w:rPr>
        <w:t>wi</w:t>
      </w:r>
      <w:proofErr w:type="gramEnd"/>
      <w:r w:rsidRPr="008C54F4">
        <w:rPr>
          <w:rFonts w:ascii="Times New Roman" w:hAnsi="Times New Roman" w:cs="Times New Roman"/>
          <w:sz w:val="24"/>
          <w:szCs w:val="24"/>
        </w:rPr>
        <w:t xml:space="preserve"> a lass, it will gang wi a lass" - referring to the House of Stewart which began with Walter Stewart's marriage to the daughter of Robert the Bruce. Once again, Scotland was in the hands of a regent, James Hamilton, Earl of Arran.</w:t>
      </w:r>
    </w:p>
    <w:p w:rsidR="00557E84" w:rsidRDefault="00557E8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557E84"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57E84">
        <w:rPr>
          <w:rFonts w:ascii="Times New Roman" w:hAnsi="Times New Roman" w:cs="Times New Roman"/>
          <w:b/>
          <w:sz w:val="24"/>
          <w:szCs w:val="24"/>
        </w:rPr>
        <w:t>Mary, Queen of Scots</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Within two years, the Rough Wooing, Henry VIII's military attempt to force a marriage between Mary and his son, Edward, had begun. This took the form of border skirmishing. To avoid the "rough wooing", Mary was sent to France at the age of five, as the intended bride of the heir to the French throne. Her mother stayed in Scotland to look after the interests of Mary — and of France — although the Earl of Arran acted officially as regent.</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1547, after the death of Henry VIII, forces under the English regent Edward Seymour, 1st Duke of Somerset were victorious at the Battle of Pinkie Cleugh, the climax of the Rough Wooing and followed up by occupying Edinburgh. However it was to no avail since much of Scotland was still an unstable environment. She did not do well and after only seven turbulent years, at the end of which Protestants had gained complete control of Scotland, she had perforce to abdicate. Imprisoned for a time in Loch Leven Castle, she eventually escaped and attempted to regain the throne by force. After her defeat at the Battle of Langside in 1568 she took refuge in England, leaving her young son, James VI, in the hands of regents. In England she became a focal point for Catholic conspirators and was eventually executed on the orders of her kinswoman Elizabeth I.</w:t>
      </w:r>
    </w:p>
    <w:p w:rsidR="00557E84" w:rsidRDefault="00557E8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557E84"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57E84">
        <w:rPr>
          <w:rFonts w:ascii="Times New Roman" w:hAnsi="Times New Roman" w:cs="Times New Roman"/>
          <w:b/>
          <w:sz w:val="24"/>
          <w:szCs w:val="24"/>
        </w:rPr>
        <w:t>Protestant Reformation</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1559 John Knox returned from ministering in Geneva to lead the Calvinist reformation in Scotland</w:t>
      </w:r>
      <w:r w:rsidR="00BA54D6">
        <w:rPr>
          <w:rFonts w:ascii="Times New Roman" w:hAnsi="Times New Roman" w:cs="Times New Roman"/>
          <w:sz w:val="24"/>
          <w:szCs w:val="24"/>
        </w:rPr>
        <w:t xml:space="preserve">. </w:t>
      </w:r>
      <w:r w:rsidRPr="008C54F4">
        <w:rPr>
          <w:rFonts w:ascii="Times New Roman" w:hAnsi="Times New Roman" w:cs="Times New Roman"/>
          <w:sz w:val="24"/>
          <w:szCs w:val="24"/>
        </w:rPr>
        <w:t xml:space="preserve">During the 16th century, Scotland underwent a Protestant Reformation. In the earlier part of the century, the teachings of first Martin Luther and then John Calvin began to influence Scotland. </w:t>
      </w:r>
      <w:r w:rsidR="00BA54D6">
        <w:rPr>
          <w:rFonts w:ascii="Times New Roman" w:hAnsi="Times New Roman" w:cs="Times New Roman"/>
          <w:sz w:val="24"/>
          <w:szCs w:val="24"/>
        </w:rPr>
        <w:t>TS</w:t>
      </w:r>
      <w:r w:rsidRPr="008C54F4">
        <w:rPr>
          <w:rFonts w:ascii="Times New Roman" w:hAnsi="Times New Roman" w:cs="Times New Roman"/>
          <w:sz w:val="24"/>
          <w:szCs w:val="24"/>
        </w:rPr>
        <w:t xml:space="preserve">he execution of a number of Protestant preachers, most notably the Lutheran influenced Patrick Hamilton in 1528 and later the proto-Calvinist George Wishart in 1546 who </w:t>
      </w:r>
      <w:r w:rsidRPr="008C54F4">
        <w:rPr>
          <w:rFonts w:ascii="Times New Roman" w:hAnsi="Times New Roman" w:cs="Times New Roman"/>
          <w:sz w:val="24"/>
          <w:szCs w:val="24"/>
        </w:rPr>
        <w:lastRenderedPageBreak/>
        <w:t>was burnt at the stake in St. Andrews by Cardinal Beaton for heresy, did nothing to stem the growth of these ideas. Beaton was assassinated shortly after the execution of George Wishart.</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eventual Reformation of the Scottish Church followed a brief civil war in 1559-60, in which English intervention on the Protestant side was decisive. A Reformed confession of faith was adopted by Parliament in 1560, while the young Mary, Queen of Scots, was still in France. The most influential figure was John Knox, who had been a disciple of both John Calvin and George Wishart. Roman Catholicism was not totally eliminated, and remained strong particularly in parts of the highlands.</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Reformation remained somewhat precarious through the reign of Queen Mary, who remained Roman Catholic but tolerated Protestantism. Following her deposition in 1567, her infant son James VI was raised as a Protestant. In 1603, following the death of the childless Queen Elizabeth I, the crown of England</w:t>
      </w:r>
      <w:r w:rsidR="00BA54D6">
        <w:rPr>
          <w:rFonts w:ascii="Times New Roman" w:hAnsi="Times New Roman" w:cs="Times New Roman"/>
          <w:sz w:val="24"/>
          <w:szCs w:val="24"/>
        </w:rPr>
        <w:t xml:space="preserve"> passed to James. He took</w:t>
      </w:r>
      <w:r w:rsidRPr="008C54F4">
        <w:rPr>
          <w:rFonts w:ascii="Times New Roman" w:hAnsi="Times New Roman" w:cs="Times New Roman"/>
          <w:sz w:val="24"/>
          <w:szCs w:val="24"/>
        </w:rPr>
        <w:t xml:space="preserve"> James I of England and James VI of Scotland, thus unifying these two countries under his personal rule. For a time, this remained the only political connection between two independent nations, but it foreshadowed the eventual 1707 union of Scotland and England under the banner of the Great Britain.</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BD5972"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BD5972">
        <w:rPr>
          <w:rFonts w:ascii="Times New Roman" w:hAnsi="Times New Roman" w:cs="Times New Roman"/>
          <w:b/>
          <w:sz w:val="24"/>
          <w:szCs w:val="24"/>
        </w:rPr>
        <w:t>17th century</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Union of the Crowns</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James I of England by Daniel Mytens (1621)</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Union of the Crowns refers to the accession of James VI, King of Scots, to the throne of the England as James I, in March 1603, thus uniting Scotland and England under one monarch. This followed the death of his unmarried and childless cousin, Queen Elizabeth I of England, the last monarch of the Tudor dynasty. The term itself, though now generally accepted, is misleading; for properly speaking this was merely a personal or dynastic union, the Crowns remaining both distinct and separate until the Acts of Union in 1707 during the reign of the last monarch of the Stuart Dynasty, Queen Anne.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This event was the result of an event in August 1503: James IV, King of Scots, married Margaret Tudor, the eldest daughter of Henry VII of England as a consequence of the Treaty of Perpetual </w:t>
      </w:r>
      <w:r w:rsidRPr="008C54F4">
        <w:rPr>
          <w:rFonts w:ascii="Times New Roman" w:hAnsi="Times New Roman" w:cs="Times New Roman"/>
          <w:sz w:val="24"/>
          <w:szCs w:val="24"/>
        </w:rPr>
        <w:lastRenderedPageBreak/>
        <w:t>Peace, concluded the previous year which, in theory, ended centuries of English-Scottish rivalry. This marriage merged the Stuarts with England's Tudor line of succession. Almost 100 years later, in the last decade of the reign of Elizabeth I of England, it was clear to all that James of Scots, the great-grandson of James IV and Margaret Tudor, was the only generally acceptable heir.</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From 1601, in the last years of Elizabeth I's life, certain English politicians, notably her chief minister Sir Robert Cecil, maintained a secret correspondence with James in order to prepare in advance for a smooth succession. Cecil advised James not to press the matter of the succession upon the queen but simply to treat her with kindness and respect. The approach proved effective: "I trust that you will not doubt," Elizabeth wrote to James, "but that your last letters are so acceptably taken as my thanks cannot be lacking for the same, but yield</w:t>
      </w:r>
      <w:r w:rsidR="00B142E3">
        <w:rPr>
          <w:rFonts w:ascii="Times New Roman" w:hAnsi="Times New Roman" w:cs="Times New Roman"/>
          <w:sz w:val="24"/>
          <w:szCs w:val="24"/>
        </w:rPr>
        <w:t xml:space="preserve"> them you in grateful sort." </w:t>
      </w:r>
      <w:r w:rsidRPr="008C54F4">
        <w:rPr>
          <w:rFonts w:ascii="Times New Roman" w:hAnsi="Times New Roman" w:cs="Times New Roman"/>
          <w:sz w:val="24"/>
          <w:szCs w:val="24"/>
        </w:rPr>
        <w:t>In March 1603, with the queen clearly dying, Cecil sent James a draft proclamation of his accession to the English throne. Strategic fortresses were put on alert, and London placed under guard. Elizabeth died in the early hours of 24 March. Within eight hours, James was proclaimed king in London, the news received without protest or disturbance.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Jacobean era refers to a period in English and Scottish history that coincides with the reign of James I (1603–1625). The Jacobean era succeeds the Elizabethan era and precedes the Caroline era, and specifically denotes a style of architecture, visual arts, decorative arts, and literature that is predominant of that period.</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Caroline era refers to a period in English and Scottish history that coincides with the reign of Charles I (1625—1642). The Caroline era succeeds the Jacobean era, the reign of Charles's father James I (1603–1625); it was succeeded by the English Civil War (1642–1651) and the English Interregnum (1651–1660).</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757305"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757305">
        <w:rPr>
          <w:rFonts w:ascii="Times New Roman" w:hAnsi="Times New Roman" w:cs="Times New Roman"/>
          <w:b/>
          <w:sz w:val="24"/>
          <w:szCs w:val="24"/>
        </w:rPr>
        <w:t>English Civil War</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English Civil War consisted of a series of armed conflicts and political machinations that took place between Parliamentarians (known as Roundheads) and Royalists (known as Cavaliers) between 1642 and 1651. The first (1642–1646) and second (1648–1649) civil wars pitted the supporters of King Charles I against the supporters of the Long Parliament, while the third war (1649–1651) saw fighting between supporters of King Charles II and supporters of the Rump Parliament. The Civil War ended with the Parliamentary victory at the Battle of Worcester </w:t>
      </w:r>
      <w:r w:rsidRPr="008C54F4">
        <w:rPr>
          <w:rFonts w:ascii="Times New Roman" w:hAnsi="Times New Roman" w:cs="Times New Roman"/>
          <w:sz w:val="24"/>
          <w:szCs w:val="24"/>
        </w:rPr>
        <w:lastRenderedPageBreak/>
        <w:t>on 3 September 1651. The Diggers were a group begun by Gerrard Winstanley in 1649 who attempted to reform the existing social order with an agrarian lifestyle based upon their ideas for the creation of small egalitarian rural communities. They were one of a number of nonconformist dissenting groups that emerged around this time.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The Arrival of William III by Sir James Thornhill.</w:t>
      </w:r>
      <w:proofErr w:type="gramEnd"/>
      <w:r w:rsidRPr="008C54F4">
        <w:rPr>
          <w:rFonts w:ascii="Times New Roman" w:hAnsi="Times New Roman" w:cs="Times New Roman"/>
          <w:sz w:val="24"/>
          <w:szCs w:val="24"/>
        </w:rPr>
        <w:t xml:space="preserve"> William III landed in England on 5 November (Guy Fawkes </w:t>
      </w:r>
      <w:proofErr w:type="gramStart"/>
      <w:r w:rsidRPr="008C54F4">
        <w:rPr>
          <w:rFonts w:ascii="Times New Roman" w:hAnsi="Times New Roman" w:cs="Times New Roman"/>
          <w:sz w:val="24"/>
          <w:szCs w:val="24"/>
        </w:rPr>
        <w:t>day</w:t>
      </w:r>
      <w:proofErr w:type="gramEnd"/>
      <w:r w:rsidRPr="008C54F4">
        <w:rPr>
          <w:rFonts w:ascii="Times New Roman" w:hAnsi="Times New Roman" w:cs="Times New Roman"/>
          <w:sz w:val="24"/>
          <w:szCs w:val="24"/>
        </w:rPr>
        <w:t>) 1688.</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English Interregnum was the period of parliamentary and military rule in the land occupied by modern-day England and Wales after the English Civil War. It began with the regicide of Charles I in 1649 and ended with the restoration of Charles II in 1660.</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Civil War led to the trial and execution of Charles I, the exile of his son Charles II, and the replacement of the English monarchy with first the Commonwealth of England (1649–1653) and then with a Protectorate (1653–1659), under the personal rule of Oliver Cromwell, followed by the Protectorate under Richard Cromwell from 1658 to 1659 and the second period of the Commonwealth of England from 1659 until 1660. The monopoly of the Church of England on Christian worship in England came to an end, and the victors consolidated the already-established Protestant Ascendancy in Ireland. Constitutionally, the wars established a precedent that British monarchs could not govern without the consent of Parliament, although this concept became firmly established only with the deposition of James II of England, the Glorious Revolution of 1688, the passage of the English Bill of Rights, and the Hanoverian succession. For the remainder of the century, Britain was ruled by William III of England, until 1694 jointly with his wife and first cousin, the daughter of James II, Mary II of England.</w:t>
      </w:r>
    </w:p>
    <w:p w:rsidR="006D5C9D" w:rsidRDefault="006D5C9D"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6D5C9D"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6D5C9D">
        <w:rPr>
          <w:rFonts w:ascii="Times New Roman" w:hAnsi="Times New Roman" w:cs="Times New Roman"/>
          <w:b/>
          <w:sz w:val="24"/>
          <w:szCs w:val="24"/>
        </w:rPr>
        <w:t>18th century</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Peace between England and the Netherlands in 1688 meant that the two countries entered the Nine Years' War as allies, but the conflict - waged in Europe and overseas between France, Spain and the Anglo-Dutch alliance - left the English a stronger colonial power than the Dutch, who were forced to devote a larger proportion of their military budget on the costly land war in Europe. The 18th century would see England (after 1707, Great Britain) rise to be the world's dominant colonial power, and France becoming its main rival on the imperial stage.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1701, England, Portugal and the Netherlands sided with the Holy Roman Empire against Spain and France in the War of the Spanish Succession. The conflict, which France and Spain </w:t>
      </w:r>
      <w:r w:rsidRPr="008C54F4">
        <w:rPr>
          <w:rFonts w:ascii="Times New Roman" w:hAnsi="Times New Roman" w:cs="Times New Roman"/>
          <w:sz w:val="24"/>
          <w:szCs w:val="24"/>
        </w:rPr>
        <w:lastRenderedPageBreak/>
        <w:t>were to lose, lasted until 1714. The British Empire was territorially enlarged: from France, gaining Newfoundland and Acadia, and from Spain, Gibraltar and Minorca. Gibraltar, which is still a British overseas territory to this day, became a critical naval base and allowed Britain to control the Atlantic entry and exit point to the Mediterranean.</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Treaty of Union</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w:t>
      </w:r>
      <w:r w:rsidR="001B2FE7" w:rsidRPr="008C54F4">
        <w:rPr>
          <w:rFonts w:ascii="Times New Roman" w:hAnsi="Times New Roman" w:cs="Times New Roman"/>
          <w:sz w:val="24"/>
          <w:szCs w:val="24"/>
        </w:rPr>
        <w:t>United</w:t>
      </w:r>
      <w:r w:rsidRPr="008C54F4">
        <w:rPr>
          <w:rFonts w:ascii="Times New Roman" w:hAnsi="Times New Roman" w:cs="Times New Roman"/>
          <w:sz w:val="24"/>
          <w:szCs w:val="24"/>
        </w:rPr>
        <w:t xml:space="preserve"> Kingdom of Great Britain was born on May 1, 1707, shortly after the parliaments of Scotland and England had ratified the Treaty of Union of 1706 by each approving Acts of Union combining the two parliaments and the two royal titles. Deeper political integration had been a key policy of Queen Anne (reigned 1702–14). Under the aegis of the Queen and her advisors a Treaty of Union was drawn up, and negotiations between England and Scotland began in earnest in 1706.</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Scottish proponents of union believed that failure to accede to the Bill would result in the imposition of union under less </w:t>
      </w:r>
      <w:r w:rsidR="006C29A7" w:rsidRPr="008C54F4">
        <w:rPr>
          <w:rFonts w:ascii="Times New Roman" w:hAnsi="Times New Roman" w:cs="Times New Roman"/>
          <w:sz w:val="24"/>
          <w:szCs w:val="24"/>
        </w:rPr>
        <w:t>favorable</w:t>
      </w:r>
      <w:r w:rsidRPr="008C54F4">
        <w:rPr>
          <w:rFonts w:ascii="Times New Roman" w:hAnsi="Times New Roman" w:cs="Times New Roman"/>
          <w:sz w:val="24"/>
          <w:szCs w:val="24"/>
        </w:rPr>
        <w:t xml:space="preserve"> terms, and months of fierce debate in both capital cities and throughout both kingdoms followed. In Scotland, the debate on occasion dissolved into civil disorder, most notably by the notorious 'Edinburgh Mob'. The prospect of a union of the kingdoms was deeply unpopular among the Scottish population at large, and talk of</w:t>
      </w:r>
      <w:r w:rsidR="006C29A7">
        <w:rPr>
          <w:rFonts w:ascii="Times New Roman" w:hAnsi="Times New Roman" w:cs="Times New Roman"/>
          <w:sz w:val="24"/>
          <w:szCs w:val="24"/>
        </w:rPr>
        <w:t xml:space="preserve"> an uprising was widespread. </w:t>
      </w:r>
      <w:r w:rsidRPr="008C54F4">
        <w:rPr>
          <w:rFonts w:ascii="Times New Roman" w:hAnsi="Times New Roman" w:cs="Times New Roman"/>
          <w:sz w:val="24"/>
          <w:szCs w:val="24"/>
        </w:rPr>
        <w:t>However Scotland could not long continue. Following the financially disastrous Darien Scheme, the near-bankrupt Parliament of Scotland reluctantly accepted the proposals. Supposed financial payoffs to Scottish parliamentarians were later referred to by Robert Burns when he wrote "We're bought and sold for English gold, Such a Parcel of Rogues in a Nation! Recent historians, however, have emphasized</w:t>
      </w:r>
      <w:r w:rsidR="009E6D07">
        <w:rPr>
          <w:rFonts w:ascii="Times New Roman" w:hAnsi="Times New Roman" w:cs="Times New Roman"/>
          <w:sz w:val="24"/>
          <w:szCs w:val="24"/>
        </w:rPr>
        <w:t xml:space="preserve"> the legitimacy of the vote.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Acts of Union took effect in 1707, uniting the separate Parliaments and crowns of England and Scotland and forming the single Kingdom of Great Britain. Queen Anne (already Queen of both England and Scotland) became formally the first occupant of the unified British throne, with Scotland sending forty-five Members to join all existing Members from the parliament of England in the new House of Commons of Great Britain, as well as 16 representative peers to join all existing peers from the parliament of England in the new House of Lords.</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03C0D" w:rsidRDefault="00203C0D"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504EFF" w:rsidRPr="00203C0D"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203C0D">
        <w:rPr>
          <w:rFonts w:ascii="Times New Roman" w:hAnsi="Times New Roman" w:cs="Times New Roman"/>
          <w:b/>
          <w:sz w:val="24"/>
          <w:szCs w:val="24"/>
        </w:rPr>
        <w:lastRenderedPageBreak/>
        <w:t xml:space="preserve">Jacobite </w:t>
      </w:r>
      <w:r w:rsidR="00203C0D" w:rsidRPr="00203C0D">
        <w:rPr>
          <w:rFonts w:ascii="Times New Roman" w:hAnsi="Times New Roman" w:cs="Times New Roman"/>
          <w:b/>
          <w:sz w:val="24"/>
          <w:szCs w:val="24"/>
        </w:rPr>
        <w:t>R</w:t>
      </w:r>
      <w:r w:rsidRPr="00203C0D">
        <w:rPr>
          <w:rFonts w:ascii="Times New Roman" w:hAnsi="Times New Roman" w:cs="Times New Roman"/>
          <w:b/>
          <w:sz w:val="24"/>
          <w:szCs w:val="24"/>
        </w:rPr>
        <w:t>isings</w:t>
      </w:r>
    </w:p>
    <w:p w:rsidR="00504EFF"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Jacobites wanted to replace the Hanoverian kings with the son of James II. They attempted armed in</w:t>
      </w:r>
      <w:r w:rsidR="00203C0D">
        <w:rPr>
          <w:rFonts w:ascii="Times New Roman" w:hAnsi="Times New Roman" w:cs="Times New Roman"/>
          <w:sz w:val="24"/>
          <w:szCs w:val="24"/>
        </w:rPr>
        <w:t xml:space="preserve">vasions to conquer Britain. </w:t>
      </w:r>
      <w:r w:rsidRPr="008C54F4">
        <w:rPr>
          <w:rFonts w:ascii="Times New Roman" w:hAnsi="Times New Roman" w:cs="Times New Roman"/>
          <w:sz w:val="24"/>
          <w:szCs w:val="24"/>
        </w:rPr>
        <w:t xml:space="preserve">The major Jacobite Rebellions in 1715 and 1745 were speedily suppressed. </w:t>
      </w:r>
      <w:proofErr w:type="gramStart"/>
      <w:r w:rsidRPr="008C54F4">
        <w:rPr>
          <w:rFonts w:ascii="Times New Roman" w:hAnsi="Times New Roman" w:cs="Times New Roman"/>
          <w:sz w:val="24"/>
          <w:szCs w:val="24"/>
        </w:rPr>
        <w:t>Their defeat at the Battle of Culloden in 1746 ending any realistic hope of a Stuart restoration.</w:t>
      </w:r>
      <w:proofErr w:type="gramEnd"/>
      <w:r w:rsidRPr="008C54F4">
        <w:rPr>
          <w:rFonts w:ascii="Times New Roman" w:hAnsi="Times New Roman" w:cs="Times New Roman"/>
          <w:sz w:val="24"/>
          <w:szCs w:val="24"/>
        </w:rPr>
        <w:t xml:space="preserve"> The great majority of Tories refused to support the Jacobites publicly, although there wer</w:t>
      </w:r>
      <w:r w:rsidR="00BA26E7">
        <w:rPr>
          <w:rFonts w:ascii="Times New Roman" w:hAnsi="Times New Roman" w:cs="Times New Roman"/>
          <w:sz w:val="24"/>
          <w:szCs w:val="24"/>
        </w:rPr>
        <w:t>e numerous quiet supporters.</w:t>
      </w:r>
    </w:p>
    <w:p w:rsidR="00504EFF" w:rsidRPr="00FB6BA2"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FB6BA2">
        <w:rPr>
          <w:rFonts w:ascii="Times New Roman" w:hAnsi="Times New Roman" w:cs="Times New Roman"/>
          <w:b/>
          <w:sz w:val="24"/>
          <w:szCs w:val="24"/>
        </w:rPr>
        <w:t>South Sea Bubble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era was prosperous as entrepreneurs extended the range of their business around the globe. By the 1720s Britain was one of the most prosperous countries in the world, and Daniel Defoe could rightly boast:</w:t>
      </w:r>
    </w:p>
    <w:p w:rsidR="00504EFF" w:rsidRPr="008C54F4" w:rsidRDefault="006677FE"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00504EFF" w:rsidRPr="008C54F4">
        <w:rPr>
          <w:rFonts w:ascii="Times New Roman" w:hAnsi="Times New Roman" w:cs="Times New Roman"/>
          <w:sz w:val="24"/>
          <w:szCs w:val="24"/>
        </w:rPr>
        <w:t>e are the most "diligent nation in the world. Vast trade, rich manufactures, mighty wealth, universal correspondence, and happy success have been constant companions of England, and given us the title of an industrious people."</w:t>
      </w:r>
    </w:p>
    <w:p w:rsidR="00504EFF" w:rsidRDefault="00504EFF" w:rsidP="00FB6BA2">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South Sea Bubble was a business enterprise that exploded in scandal. The South Sea Company was a private business corporation set up in London ostensibly to grant trade monopolies in South America. Its actual purpose was to renegotiate previous high-interest government loans amounting to ₤31 million through market manipulation and speculation. It issued stock four times in 1720 that reached about 8000 investors. Prices kept soaring every day, from ₤130 a share to ₤1000, with insiders making huge paper profits. The Bubble collapsed overnight, ruining many speculators. Investigations showed bribes had reached into high places--even to the king. Robert Walpole managed to wind it down with minimal political and economic damage, although some losers fled to exile or committed suicide.</w:t>
      </w:r>
    </w:p>
    <w:p w:rsidR="00504EFF" w:rsidRPr="00FB6BA2"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FB6BA2">
        <w:rPr>
          <w:rFonts w:ascii="Times New Roman" w:hAnsi="Times New Roman" w:cs="Times New Roman"/>
          <w:b/>
          <w:sz w:val="24"/>
          <w:szCs w:val="24"/>
        </w:rPr>
        <w:t>Warfare and finance</w:t>
      </w:r>
    </w:p>
    <w:p w:rsidR="00504EFF"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From 1700 to 1850, Britain was involved in 137 wars or rebellions. Apart from losing the American War of Independence, it was generally successful in warfare, and was especially successful in financing its military commitments. France and Spain, by contrast, went bankrupt. Britain maintained a relatively large and expensive Royal Navy, along with a small standing army. When the need arose for soldiers it hired mercenaries or financed allied who fielded armies. The rising costs of warfare forced a shift in government financing from the income from royal agricultural estates and special imposts and taxes to reliance on customs and excise taxes and, after 1790, an income tax. Working with bankers in the City, the government raised large </w:t>
      </w:r>
      <w:r w:rsidRPr="008C54F4">
        <w:rPr>
          <w:rFonts w:ascii="Times New Roman" w:hAnsi="Times New Roman" w:cs="Times New Roman"/>
          <w:sz w:val="24"/>
          <w:szCs w:val="24"/>
        </w:rPr>
        <w:lastRenderedPageBreak/>
        <w:t>loans during wartime and paid them off in peacetime. The rise in taxes amounted to 20% of national income, but the private sector benefited from the increase in economic growth. The demand for war supplies stimulated the industrial sector, particularly naval supplies, munitions and textiles, which gave Britain an advantage in international trade during the postwar years.</w:t>
      </w:r>
    </w:p>
    <w:p w:rsidR="00504EFF" w:rsidRPr="00FB6BA2" w:rsidRDefault="00504EF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FB6BA2">
        <w:rPr>
          <w:rFonts w:ascii="Times New Roman" w:hAnsi="Times New Roman" w:cs="Times New Roman"/>
          <w:b/>
          <w:sz w:val="24"/>
          <w:szCs w:val="24"/>
        </w:rPr>
        <w:t>British Empire</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Seven Years' War, which began in 1756, was the first war waged on a global scale, fought in Europe, India, North America, the Caribbean, the Philippines and coastal Africa. The signing of the Treaty of Paris (1763) had important consequences for Britain and its empire. In North America, France's future as a colonial power there was effectively ended with the ceding of New France to Britain (leaving a sizeable French-speaking population under British control) and Louisiana to Spain. Spain ceded Florida to Britain. In India, the Carnatic War had left France still in control of its enclaves but with military restrictions and an obligation to support British client states, effectively leaving the future of India to Britain. The British victory over France in the Seven Years War therefore left Britain as the world's dominant colonial power.</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During the 1760s and 1770s, relations between the Thirteen Colonies and Britain became increasingly strained, primarily because of resentment of the British Parliament's ability to tax American colon</w:t>
      </w:r>
      <w:r w:rsidR="0033251D">
        <w:rPr>
          <w:rFonts w:ascii="Times New Roman" w:hAnsi="Times New Roman" w:cs="Times New Roman"/>
          <w:sz w:val="24"/>
          <w:szCs w:val="24"/>
        </w:rPr>
        <w:t xml:space="preserve">ists without their consent. </w:t>
      </w:r>
      <w:r w:rsidRPr="008C54F4">
        <w:rPr>
          <w:rFonts w:ascii="Times New Roman" w:hAnsi="Times New Roman" w:cs="Times New Roman"/>
          <w:sz w:val="24"/>
          <w:szCs w:val="24"/>
        </w:rPr>
        <w:t xml:space="preserve">Disagreement turned to violence and in 1775 the American War of Independence began. The following year, the colonists declared the independence of the United States and with economical and naval assistance from </w:t>
      </w:r>
      <w:proofErr w:type="gramStart"/>
      <w:r w:rsidRPr="008C54F4">
        <w:rPr>
          <w:rFonts w:ascii="Times New Roman" w:hAnsi="Times New Roman" w:cs="Times New Roman"/>
          <w:sz w:val="24"/>
          <w:szCs w:val="24"/>
        </w:rPr>
        <w:t>France,</w:t>
      </w:r>
      <w:proofErr w:type="gramEnd"/>
      <w:r w:rsidRPr="008C54F4">
        <w:rPr>
          <w:rFonts w:ascii="Times New Roman" w:hAnsi="Times New Roman" w:cs="Times New Roman"/>
          <w:sz w:val="24"/>
          <w:szCs w:val="24"/>
        </w:rPr>
        <w:t xml:space="preserve"> would go on to win the war in 1783.</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loss of the United States, at the time Britain's most populous colony, is seen by historians as the event defining the transition between the "first" and "second" empires, in which Britain shifted its attention away from the Americas to Asia, the Pacific and later Africa. Adam Smith's Wealth of Nations, published in 1776, had argued that colonies were redundant, and that free trade should replace the old mercantilist policies that had </w:t>
      </w:r>
      <w:r w:rsidR="008D36F2" w:rsidRPr="008C54F4">
        <w:rPr>
          <w:rFonts w:ascii="Times New Roman" w:hAnsi="Times New Roman" w:cs="Times New Roman"/>
          <w:sz w:val="24"/>
          <w:szCs w:val="24"/>
        </w:rPr>
        <w:t>characterized</w:t>
      </w:r>
      <w:r w:rsidRPr="008C54F4">
        <w:rPr>
          <w:rFonts w:ascii="Times New Roman" w:hAnsi="Times New Roman" w:cs="Times New Roman"/>
          <w:sz w:val="24"/>
          <w:szCs w:val="24"/>
        </w:rPr>
        <w:t xml:space="preserve"> the first period of colonial expansion, dating back to the protectionism of Spain and Portugal. The growth of trade between the newly independent United S</w:t>
      </w:r>
      <w:r w:rsidR="008D36F2">
        <w:rPr>
          <w:rFonts w:ascii="Times New Roman" w:hAnsi="Times New Roman" w:cs="Times New Roman"/>
          <w:sz w:val="24"/>
          <w:szCs w:val="24"/>
        </w:rPr>
        <w:t>tates and Britain after 1783</w:t>
      </w:r>
      <w:r w:rsidRPr="008C54F4">
        <w:rPr>
          <w:rFonts w:ascii="Times New Roman" w:hAnsi="Times New Roman" w:cs="Times New Roman"/>
          <w:sz w:val="24"/>
          <w:szCs w:val="24"/>
        </w:rPr>
        <w:t xml:space="preserve"> confirmed Smith's view that political control was not necessary for economic success.</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During its 1st century of operation, the focus of the British East India Company had been trade, not the building of an empire in India. Company interests turned from trade to territory during the 18th century as the Mughal Empire declined in power and the British East India Company </w:t>
      </w:r>
      <w:r w:rsidRPr="008C54F4">
        <w:rPr>
          <w:rFonts w:ascii="Times New Roman" w:hAnsi="Times New Roman" w:cs="Times New Roman"/>
          <w:sz w:val="24"/>
          <w:szCs w:val="24"/>
        </w:rPr>
        <w:lastRenderedPageBreak/>
        <w:t>struggled with its French counterpart, La Compagnie française des Indes orientales, during the Carnatic Wars of the 1740s and 1750s. The Battle of Plassey, which saw the British, led by Robert Clive, defeat the French and their Indian allies, left the Company in control of Bengal and a major military and political power in India. In the following decades it gradually increased the size of the territories under its control, either ruling directly or indirectly via local puppet rulers under the threat of force of the Indian Army, 80% of which was composed of native Indian sepoys.</w:t>
      </w: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1770, James Cook became the first European to visit the eastern coast of Australia whilst on a scientific voyage to the South Pacific. In 1778, Joseph Banks, Cook's botanist on the voyage, presented evidence to the government on the suitability of Botany Bay for the establishment of a penal settlement, and in 1787 the first shipment of convicts set sail, arriving in 1788.</w:t>
      </w:r>
    </w:p>
    <w:p w:rsidR="00B04AE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At the threshold to the 19th century, Britain was challenged again by France under Napoleon, in a struggle that, unlike previous wars, represented a contest of ideologies between the two nations.</w:t>
      </w:r>
      <w:r w:rsidR="008D36F2">
        <w:rPr>
          <w:rFonts w:ascii="Times New Roman" w:hAnsi="Times New Roman" w:cs="Times New Roman"/>
          <w:sz w:val="24"/>
          <w:szCs w:val="24"/>
        </w:rPr>
        <w:t xml:space="preserve"> </w:t>
      </w:r>
      <w:r w:rsidRPr="008C54F4">
        <w:rPr>
          <w:rFonts w:ascii="Times New Roman" w:hAnsi="Times New Roman" w:cs="Times New Roman"/>
          <w:sz w:val="24"/>
          <w:szCs w:val="24"/>
        </w:rPr>
        <w:t>It was not only Britain's position on the world stage that was threatened: Napoleon threatened invasion of Britain itself, and with it, a fate similar to the countries of continental Europe that his armies had overrun. The Napoleonic Wars were therefore ones that Britain invested large amounts of capital and resources to win. French ports were blockaded by the Royal Navy, which won a decisive victory over the French fleet at Trafalgar in 1805.</w:t>
      </w:r>
    </w:p>
    <w:p w:rsidR="008D36F2" w:rsidRPr="008C54F4" w:rsidRDefault="008D36F2"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18" w:history="1">
        <w:r w:rsidRPr="008C54F4">
          <w:rPr>
            <w:rStyle w:val="Hyperlink"/>
            <w:rFonts w:ascii="Times New Roman" w:hAnsi="Times New Roman" w:cs="Times New Roman"/>
            <w:sz w:val="24"/>
            <w:szCs w:val="24"/>
          </w:rPr>
          <w:t>http://en.wikipedia.org/wiki/Early_modern_Britain</w:t>
        </w:r>
      </w:hyperlink>
    </w:p>
    <w:p w:rsidR="00504EFF" w:rsidRPr="008C54F4" w:rsidRDefault="00504EF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E66C02" w:rsidRPr="009F1D83" w:rsidRDefault="00E66C02"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9F1D83">
        <w:rPr>
          <w:rFonts w:ascii="Times New Roman" w:hAnsi="Times New Roman" w:cs="Times New Roman"/>
          <w:b/>
          <w:sz w:val="28"/>
          <w:szCs w:val="24"/>
        </w:rPr>
        <w:t>Lecture 17 &amp; 18: Early Modern English</w:t>
      </w:r>
    </w:p>
    <w:p w:rsidR="009F1D83"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Early Modern English</w:t>
      </w:r>
      <w:r w:rsidR="009F1D83">
        <w:rPr>
          <w:rFonts w:ascii="Times New Roman" w:hAnsi="Times New Roman" w:cs="Times New Roman"/>
          <w:sz w:val="24"/>
          <w:szCs w:val="24"/>
        </w:rPr>
        <w:t xml:space="preserve"> </w:t>
      </w:r>
      <w:r w:rsidRPr="008C54F4">
        <w:rPr>
          <w:rFonts w:ascii="Times New Roman" w:hAnsi="Times New Roman" w:cs="Times New Roman"/>
          <w:sz w:val="24"/>
          <w:szCs w:val="24"/>
        </w:rPr>
        <w:t>(1500-1800)</w:t>
      </w:r>
    </w:p>
    <w:p w:rsidR="009F1D83"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p>
    <w:p w:rsidR="0068310E" w:rsidRPr="009F1D83"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9F1D83">
        <w:rPr>
          <w:rFonts w:ascii="Times New Roman" w:hAnsi="Times New Roman" w:cs="Times New Roman"/>
          <w:b/>
          <w:sz w:val="24"/>
          <w:szCs w:val="24"/>
        </w:rPr>
        <w:t>Outer History</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Political Events</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HENRY VIII (r. 1509-1547), establishment of Church of England, incorporation of Wales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ELIZABETH I (r. 1558-1603), defeat of the Armada 1588, begins period of colonial expansion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JAMES I (VI of Scotland) (r. 1603-1625), patron of King James Bible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CIVIL WAR, 1642, royalists vs. parlamentarians, execution of Charles I (1625-1649)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OLIVER CROMWELL, Lord Protector of the Commonwealth (1653-1658)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RESTORATION, Charles II (1660-1685)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ACT OF SETTLEMENT (1701), provision by Parliament for throne to be transferred to German house of Hanover in the event of no heirs from William III or Queen Anne--succession to go to Sophia, electress of Hanover and granddaughter of James I and her protestant heirs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ACT OF UNION (1707), England and Scotland united to form Great Britain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GEORGE I (r. 1714-1727), great grandson of James I, could not speak English, begins Hanover dynasty (five kings) which ended with Queen Victoria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GEORGE III (r. 1760-1820), independence of American colonies 1783, beginning of industrial revolution, eventual insanity of king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WAR WITH FRANCE (1789-1815), English against French revolution and later Napoleon I, emperor of France (1804-1814), English victories by Nelson at Trafalgar 1806 and finally by Wellington at Waterloo 1815, Napoleon's death1821.</w:t>
      </w:r>
      <w:proofErr w:type="gramEnd"/>
      <w:r w:rsidRPr="008C54F4">
        <w:rPr>
          <w:rFonts w:ascii="Times New Roman" w:hAnsi="Times New Roman" w:cs="Times New Roman"/>
          <w:sz w:val="24"/>
          <w:szCs w:val="24"/>
        </w:rPr>
        <w:t xml:space="preserve">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IRELAND incorporated to England 1801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QUEEN VICTORIA (r. 1837-1901), granddaughter of George III, succeeded William IV who was brother of George IV</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PRINTING: William Caxton1476; fixing of spelling; literacy; translations of classics; loanwords from Latin and Greek</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RENAISSANCE: interest in classical learning, loanwords, English style affected, attempts to improve English</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REFORMATION: Henry VIII's disputes with the Pope, Reformation, Church of England, reading of Bible, translations into English, Authorized Version 1611 (King James Bible), effect on style, education transferred to state, emphasis on English</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ECONOMY: wool production, large sheep pastures, migration to cities, urbanization, dialectal mixing, rise of middle class, upward mobility, quest for correct usage, authoritarian handbooks; Industrial Revolution: more intensive urbanization, technical vocabulary based on Latin and Greek roots, decreased literacy due to child labor</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EXPLORATION AND COLONIZATION: defeat of Spanish Armada 1588, control of seas, acquisition of colonies throughout the world (Bermuda, Jamaica, Bahamas, Honduras, Canada, American colonies, India, Gambia, Gold Coast, Australia, New Zealand); exotic products, loanwords from non-Indo-European languages, spread of English around the world</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AMERICAN REVOLUTION: separation of English speakers, beginning of multiple national Englishes</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SCHOLARLY WRITING: 17th c. scholarly writing still mostly in Latin, Newton, Bacon; middle class embraced English as scholarly language during18th c.</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15696D">
        <w:rPr>
          <w:rFonts w:ascii="Times New Roman" w:hAnsi="Times New Roman" w:cs="Times New Roman"/>
          <w:b/>
          <w:sz w:val="24"/>
          <w:szCs w:val="24"/>
        </w:rPr>
        <w:t>LINGUISTIC ANXIETY</w:t>
      </w:r>
      <w:r w:rsidRPr="008C54F4">
        <w:rPr>
          <w:rFonts w:ascii="Times New Roman" w:hAnsi="Times New Roman" w:cs="Times New Roman"/>
          <w:sz w:val="24"/>
          <w:szCs w:val="24"/>
        </w:rPr>
        <w:t>: perceived lexicon inadequacies, borrowing from Latin, deliberate attempts to improve the language: Sir Thomas Elyot, definition of neologisms; critics of such borrowings termed them inkhorn terms, Thomas Wilson, Roger Ascham, Sir John Cheke (translated New Testament using only English words); attempt to preserve purity of English, reviving of older English words; archaizers, Edmund Spenser (1552-1599); compounding of English words: Arthur Golding (1587); attempts to produce English technical vocabulary: threlike (equilateral triangle), likejamme (parallelogram), endsay (conclusion), saywhat (definition), dry mock (irony)</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LOANWORDS: Greek and Latin technical vocabulary; continued borrowing from French (comrade, duel, ticket, volunteer), also Spanish (armada, bravado, desperado, peccadillo), Italian (cameo, cupola, piazza, portico)</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15696D">
        <w:rPr>
          <w:rFonts w:ascii="Times New Roman" w:hAnsi="Times New Roman" w:cs="Times New Roman"/>
          <w:b/>
          <w:sz w:val="24"/>
          <w:szCs w:val="24"/>
        </w:rPr>
        <w:t>SPELLING REFORM:</w:t>
      </w:r>
      <w:r w:rsidRPr="008C54F4">
        <w:rPr>
          <w:rFonts w:ascii="Times New Roman" w:hAnsi="Times New Roman" w:cs="Times New Roman"/>
          <w:sz w:val="24"/>
          <w:szCs w:val="24"/>
        </w:rPr>
        <w:t xml:space="preserve"> John Cheke (1569): proposal for remove all silent letters; Sir Thomas Smith (1568): letters as pictures of speech, elimination of c and q, reintroduction of thorn, use of theta, vowel length marked with diacritics; similar proposals by John Hart (1569-70), elimination of y, w, c, capital letters; William Bullokar (1580): diacritics and new symbols, dictionary and grammar to set standards; public spelling standardized by mid 1700's, under influence of printers, scribes of Chancery</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15696D">
        <w:rPr>
          <w:rFonts w:ascii="Times New Roman" w:hAnsi="Times New Roman" w:cs="Times New Roman"/>
          <w:b/>
          <w:sz w:val="24"/>
          <w:szCs w:val="24"/>
        </w:rPr>
        <w:t>DICTIONARIES</w:t>
      </w:r>
      <w:r w:rsidRPr="008C54F4">
        <w:rPr>
          <w:rFonts w:ascii="Times New Roman" w:hAnsi="Times New Roman" w:cs="Times New Roman"/>
          <w:sz w:val="24"/>
          <w:szCs w:val="24"/>
        </w:rPr>
        <w:t>: desire to refine, standardize, and fix the language</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William Caxton, French-English vocabulary for travelers (1480)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Roger Williams's Key into the Languages of America (1643)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Richard Mulcaster's treatise on education</w:t>
      </w:r>
      <w:proofErr w:type="gramStart"/>
      <w:r w:rsidRPr="008C54F4">
        <w:rPr>
          <w:rFonts w:ascii="Times New Roman" w:hAnsi="Times New Roman" w:cs="Times New Roman"/>
          <w:sz w:val="24"/>
          <w:szCs w:val="24"/>
        </w:rPr>
        <w:t>,The</w:t>
      </w:r>
      <w:proofErr w:type="gramEnd"/>
      <w:r w:rsidRPr="008C54F4">
        <w:rPr>
          <w:rFonts w:ascii="Times New Roman" w:hAnsi="Times New Roman" w:cs="Times New Roman"/>
          <w:sz w:val="24"/>
          <w:szCs w:val="24"/>
        </w:rPr>
        <w:t xml:space="preserve"> Elementarie (1582), 8000 English words but no definitions </w:t>
      </w:r>
    </w:p>
    <w:p w:rsidR="0068310E" w:rsidRPr="008C54F4"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F</w:t>
      </w:r>
      <w:r w:rsidR="0068310E" w:rsidRPr="008C54F4">
        <w:rPr>
          <w:rFonts w:ascii="Times New Roman" w:hAnsi="Times New Roman" w:cs="Times New Roman"/>
          <w:sz w:val="24"/>
          <w:szCs w:val="24"/>
        </w:rPr>
        <w:t xml:space="preserve">irst English dictionary, Robert Cawdrey's A Table Alphabeticall (1604), 2500 rare and borrowed words, intended for literate women who knew no Latin or French, need to read Bible, concern with correctness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John Bullokar's An English Expositor (1616), marked archaic words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Henry Cockeram's English Dictionarie (1623), including sections on refined and vulgar words and mythology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Thomas Blount's Glossographia (1656), 11000 entries, cited sources and etymologies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John Kersey's A New English Dictionary (1702), first to include everyday words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Nathaniel Bailey's An Universal Etymological English Dictionary (1721) and Dictionarium Britannicum (1730), 48000 entries, first modern lexicographer, ordinary words, etymologies, cognate forms, stress placement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Samuel Johnson's A Dictionary of the English Language (1755), 40,000 entries, illustrative quotations, model for OED </w:t>
      </w:r>
    </w:p>
    <w:p w:rsidR="0068310E"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ENGLISH ACADEMY MOVEMENT: 17th-18th c., language sentinel, regulate excesses of the Renaissance, precedents in Académie Française (1635); proponents: scientist and philosopher Robert Hooke(1660), curator of experiments of Royal Society; Daniel Defoe (1697); Joseph Addison (1711); Jonathan Swift (1712), Queen Anne supported idea but died in 1714 and her successor George I was not interested in English; opposition from liberal Whigs who saw it as Tory scheme; Johnson's dictionary substituted for academy; John Adams's proposal for American Academy</w:t>
      </w:r>
    </w:p>
    <w:p w:rsidR="0015696D" w:rsidRPr="008C54F4" w:rsidRDefault="0015696D" w:rsidP="00087A49">
      <w:pPr>
        <w:tabs>
          <w:tab w:val="left" w:pos="9180"/>
          <w:tab w:val="left" w:pos="9270"/>
          <w:tab w:val="left" w:pos="9360"/>
        </w:tabs>
        <w:spacing w:after="0" w:line="360" w:lineRule="auto"/>
        <w:jc w:val="both"/>
        <w:rPr>
          <w:rFonts w:ascii="Times New Roman" w:hAnsi="Times New Roman" w:cs="Times New Roman"/>
          <w:sz w:val="24"/>
          <w:szCs w:val="24"/>
        </w:rPr>
      </w:pPr>
    </w:p>
    <w:p w:rsidR="00053A8D"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053A8D">
        <w:rPr>
          <w:rFonts w:ascii="Times New Roman" w:hAnsi="Times New Roman" w:cs="Times New Roman"/>
          <w:b/>
          <w:sz w:val="24"/>
          <w:szCs w:val="24"/>
        </w:rPr>
        <w:t>GRAMMAR</w:t>
      </w:r>
    </w:p>
    <w:p w:rsidR="0068310E" w:rsidRPr="008C54F4" w:rsidRDefault="00053A8D"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68310E" w:rsidRPr="008C54F4">
        <w:rPr>
          <w:rFonts w:ascii="Times New Roman" w:hAnsi="Times New Roman" w:cs="Times New Roman"/>
          <w:sz w:val="24"/>
          <w:szCs w:val="24"/>
        </w:rPr>
        <w:t xml:space="preserve"> attention given to proper and improper usage after mid 18th c.; aspiring middle classes, desire to acquire appropriate linguistic behavior; Age of Reason, logic, organization, classification; attempts to define and regulate grammar of language; notion of language as divine in origin, search for universal grammar, Latin and Greek considered less deteriorated, inflection identified with grammar; William Jones's Indo-European hypothesis, end of 18th c.; 18th c. grammarians: attempts to provide rules and prevent further decay of language, to ascertain, to refine, to fix</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Thomas Wilson's The Arte of Rhetorique (1553) based on classical models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Henry Peacham's The Garden of Eloquence (1577), dictionary of rhetorical tropes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William Bullokar's Bref Grammar (1586)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Alexander Gil's Logonomia Anglica (1621), very tied to Latin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Jeremiah Wharton's The English Grammar (1654), accepted lack of inflections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Robert Lowth's A Short Introduction to English Grammar (1762), most prominent of 18th c. grammars, authoritarian tone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Joseph Priestly's The Rudiments of English Grammar (1761), more liberal attitude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Noah Webster's Plain and Comprehensive Grammar (1784), American grammar, based on usage but concerned with misuse by Irish and Scots immigrants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Lowth and Priestly: grammar as art, issue of propriety, effects of analogy; 18th c. grammarians: usage as moral issue, attempt to exterminate inconvenient facts</w:t>
      </w:r>
    </w:p>
    <w:p w:rsidR="0068310E" w:rsidRPr="00053A8D"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53A8D">
        <w:rPr>
          <w:rFonts w:ascii="Times New Roman" w:hAnsi="Times New Roman" w:cs="Times New Roman"/>
          <w:b/>
          <w:sz w:val="24"/>
          <w:szCs w:val="24"/>
        </w:rPr>
        <w:t>PHONOLOGY</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Fossilization of spelling, difficulty ascertaining phonology, help from written statements about the language; dialectal variations</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Consonants</w:t>
      </w:r>
    </w:p>
    <w:p w:rsidR="0068310E" w:rsidRPr="008C54F4"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68310E" w:rsidRPr="008C54F4">
        <w:rPr>
          <w:rFonts w:ascii="Times New Roman" w:hAnsi="Times New Roman" w:cs="Times New Roman"/>
          <w:sz w:val="24"/>
          <w:szCs w:val="24"/>
        </w:rPr>
        <w:t>ddition of phonemic velar nasal [ng, as in 'hu/ng/'] and voiced alveopalatal fricative [z, as in 'mea/s/ure']</w:t>
      </w:r>
    </w:p>
    <w:p w:rsidR="0068310E" w:rsidRPr="008C54F4"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68310E" w:rsidRPr="008C54F4">
        <w:rPr>
          <w:rFonts w:ascii="Times New Roman" w:hAnsi="Times New Roman" w:cs="Times New Roman"/>
          <w:sz w:val="24"/>
          <w:szCs w:val="24"/>
        </w:rPr>
        <w:t>isappearance of allophones of /h/ after vowel; disappeared before t: sight, caught, straight; disappeared or became f in final position: sigh, tough</w:t>
      </w:r>
    </w:p>
    <w:p w:rsidR="0068310E" w:rsidRPr="008C54F4"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68310E" w:rsidRPr="008C54F4">
        <w:rPr>
          <w:rFonts w:ascii="Times New Roman" w:hAnsi="Times New Roman" w:cs="Times New Roman"/>
          <w:sz w:val="24"/>
          <w:szCs w:val="24"/>
        </w:rPr>
        <w:t>oss of l after low back vowel and before labial or velar consonant: half, palm, talk</w:t>
      </w:r>
    </w:p>
    <w:p w:rsidR="0068310E" w:rsidRPr="008C54F4"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68310E" w:rsidRPr="008C54F4">
        <w:rPr>
          <w:rFonts w:ascii="Times New Roman" w:hAnsi="Times New Roman" w:cs="Times New Roman"/>
          <w:sz w:val="24"/>
          <w:szCs w:val="24"/>
        </w:rPr>
        <w:t>oss of t/d in consonant clusters with s: castle, hasten</w:t>
      </w:r>
    </w:p>
    <w:p w:rsidR="0068310E" w:rsidRPr="008C54F4"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68310E" w:rsidRPr="008C54F4">
        <w:rPr>
          <w:rFonts w:ascii="Times New Roman" w:hAnsi="Times New Roman" w:cs="Times New Roman"/>
          <w:sz w:val="24"/>
          <w:szCs w:val="24"/>
        </w:rPr>
        <w:t>oss of ME instrusive t after s: listen, hustle</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g/k</w:t>
      </w:r>
      <w:proofErr w:type="gramEnd"/>
      <w:r w:rsidRPr="008C54F4">
        <w:rPr>
          <w:rFonts w:ascii="Times New Roman" w:hAnsi="Times New Roman" w:cs="Times New Roman"/>
          <w:sz w:val="24"/>
          <w:szCs w:val="24"/>
        </w:rPr>
        <w:t xml:space="preserve"> lost in initial position before n: gnaw, gnome, know, knight</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w</w:t>
      </w:r>
      <w:proofErr w:type="gramEnd"/>
      <w:r w:rsidRPr="008C54F4">
        <w:rPr>
          <w:rFonts w:ascii="Times New Roman" w:hAnsi="Times New Roman" w:cs="Times New Roman"/>
          <w:sz w:val="24"/>
          <w:szCs w:val="24"/>
        </w:rPr>
        <w:t xml:space="preserve"> lost in initial position before r: wrong, wrinkle, wrist</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g</w:t>
      </w:r>
      <w:proofErr w:type="gramEnd"/>
      <w:r w:rsidRPr="008C54F4">
        <w:rPr>
          <w:rFonts w:ascii="Times New Roman" w:hAnsi="Times New Roman" w:cs="Times New Roman"/>
          <w:sz w:val="24"/>
          <w:szCs w:val="24"/>
        </w:rPr>
        <w:t xml:space="preserve"> lost in ng in final position, producing the phonemic velar nasal; in some dialects further </w:t>
      </w:r>
      <w:r w:rsidR="009F1D83">
        <w:rPr>
          <w:rFonts w:ascii="Times New Roman" w:hAnsi="Times New Roman" w:cs="Times New Roman"/>
          <w:sz w:val="24"/>
          <w:szCs w:val="24"/>
        </w:rPr>
        <w:t>S</w:t>
      </w:r>
      <w:r w:rsidRPr="008C54F4">
        <w:rPr>
          <w:rFonts w:ascii="Times New Roman" w:hAnsi="Times New Roman" w:cs="Times New Roman"/>
          <w:sz w:val="24"/>
          <w:szCs w:val="24"/>
        </w:rPr>
        <w:t>implification occurred so that the velar nasal became n, alternate spellings: tacklin/tackling, shilin/shilling</w:t>
      </w:r>
    </w:p>
    <w:p w:rsidR="0068310E" w:rsidRPr="008C54F4"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G</w:t>
      </w:r>
      <w:r w:rsidR="0068310E" w:rsidRPr="008C54F4">
        <w:rPr>
          <w:rFonts w:ascii="Times New Roman" w:hAnsi="Times New Roman" w:cs="Times New Roman"/>
          <w:sz w:val="24"/>
          <w:szCs w:val="24"/>
        </w:rPr>
        <w:t>eneral loss of r before consonants or in final position; also regular loss of r in unstressed positions or after back vowels in stressed positions: quarter, brother, March</w:t>
      </w:r>
    </w:p>
    <w:p w:rsidR="0068310E" w:rsidRPr="008C54F4" w:rsidRDefault="009F1D83"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68310E" w:rsidRPr="008C54F4">
        <w:rPr>
          <w:rFonts w:ascii="Times New Roman" w:hAnsi="Times New Roman" w:cs="Times New Roman"/>
          <w:sz w:val="24"/>
          <w:szCs w:val="24"/>
        </w:rPr>
        <w:t xml:space="preserve">evelopment of palatal semivowel /j/ in medial positions (after the major stress and before unstressed vowel: tenner/tenure, pecular/peculiar; when semivowel j followed s, z, t, d, the sounds merged to produce a palatal fricative or affricate: pressure, seizure, creature, soldier (this phenomenon is known as assibilation and is the origin of voiced alveopalatal fricative /z/); </w:t>
      </w:r>
      <w:r>
        <w:rPr>
          <w:rFonts w:ascii="Times New Roman" w:hAnsi="Times New Roman" w:cs="Times New Roman"/>
          <w:sz w:val="24"/>
          <w:szCs w:val="24"/>
        </w:rPr>
        <w:t>D</w:t>
      </w:r>
      <w:r w:rsidR="0068310E" w:rsidRPr="008C54F4">
        <w:rPr>
          <w:rFonts w:ascii="Times New Roman" w:hAnsi="Times New Roman" w:cs="Times New Roman"/>
          <w:sz w:val="24"/>
          <w:szCs w:val="24"/>
        </w:rPr>
        <w:t>ialectal exceptions and reversals: graduate, immediately, Injun/Indian</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d &gt; / </w:t>
      </w:r>
      <w:proofErr w:type="gramStart"/>
      <w:r w:rsidRPr="008C54F4">
        <w:rPr>
          <w:rFonts w:ascii="Times New Roman" w:hAnsi="Times New Roman" w:cs="Times New Roman"/>
          <w:sz w:val="24"/>
          <w:szCs w:val="24"/>
        </w:rPr>
        <w:t>th</w:t>
      </w:r>
      <w:proofErr w:type="gramEnd"/>
      <w:r w:rsidRPr="008C54F4">
        <w:rPr>
          <w:rFonts w:ascii="Times New Roman" w:hAnsi="Times New Roman" w:cs="Times New Roman"/>
          <w:sz w:val="24"/>
          <w:szCs w:val="24"/>
        </w:rPr>
        <w:t>/ after major stress and before r: OE faeder&gt; father; th &gt; d after r or before l: OE morthor&gt;murder</w:t>
      </w:r>
    </w:p>
    <w:p w:rsidR="00576641" w:rsidRDefault="00576641"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76641" w:rsidRDefault="00576641" w:rsidP="00087A49">
      <w:pPr>
        <w:tabs>
          <w:tab w:val="left" w:pos="9180"/>
          <w:tab w:val="left" w:pos="9270"/>
          <w:tab w:val="left" w:pos="9360"/>
        </w:tabs>
        <w:spacing w:after="0" w:line="360" w:lineRule="auto"/>
        <w:jc w:val="both"/>
        <w:rPr>
          <w:rFonts w:ascii="Times New Roman" w:hAnsi="Times New Roman" w:cs="Times New Roman"/>
          <w:sz w:val="24"/>
          <w:szCs w:val="24"/>
        </w:rPr>
      </w:pPr>
    </w:p>
    <w:p w:rsidR="0068310E" w:rsidRPr="00053A8D"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53A8D">
        <w:rPr>
          <w:rFonts w:ascii="Times New Roman" w:hAnsi="Times New Roman" w:cs="Times New Roman"/>
          <w:b/>
          <w:sz w:val="24"/>
          <w:szCs w:val="24"/>
        </w:rPr>
        <w:t>Spelling pronunciations:</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French loans spelling /t/ as </w:t>
      </w:r>
      <w:proofErr w:type="gramStart"/>
      <w:r w:rsidRPr="008C54F4">
        <w:rPr>
          <w:rFonts w:ascii="Times New Roman" w:hAnsi="Times New Roman" w:cs="Times New Roman"/>
          <w:sz w:val="24"/>
          <w:szCs w:val="24"/>
        </w:rPr>
        <w:t>th</w:t>
      </w:r>
      <w:proofErr w:type="gramEnd"/>
      <w:r w:rsidRPr="008C54F4">
        <w:rPr>
          <w:rFonts w:ascii="Times New Roman" w:hAnsi="Times New Roman" w:cs="Times New Roman"/>
          <w:sz w:val="24"/>
          <w:szCs w:val="24"/>
        </w:rPr>
        <w:t xml:space="preserve"> led to /th/pronunciation in English: anthem, throne, author, Anthony, Thames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French and Latin words with unpronounced initial h led to English words with pronounced initial h: habit, hectic, history, horror (exceptions: hour, honor) (compare heir/heritage)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influence of Latin roots led to introduction of l into loans from French without l: Latin fallita, OF faute, EMnE fault; other consonants also introduced in pronunciation in the same manner a/d/venture, perfe/c/t, bapti/s/m (ME aventure, perfit, bapteme); some exceptions featuring resistance to the pronunciation of the unhistorical p or b: receipt, debt, doubt (Latin receptus, debitus, dubitare) </w:t>
      </w:r>
    </w:p>
    <w:p w:rsidR="0068310E" w:rsidRPr="00053A8D"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53A8D">
        <w:rPr>
          <w:rFonts w:ascii="Times New Roman" w:hAnsi="Times New Roman" w:cs="Times New Roman"/>
          <w:b/>
          <w:sz w:val="24"/>
          <w:szCs w:val="24"/>
        </w:rPr>
        <w:t xml:space="preserve">Vowels </w:t>
      </w:r>
    </w:p>
    <w:p w:rsidR="0068310E" w:rsidRPr="00053A8D"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53A8D">
        <w:rPr>
          <w:rFonts w:ascii="Times New Roman" w:hAnsi="Times New Roman" w:cs="Times New Roman"/>
          <w:b/>
          <w:sz w:val="24"/>
          <w:szCs w:val="24"/>
        </w:rPr>
        <w:t>Long Vowels</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Great Vowel Shift (GVS): major changes in ME long vowels, loss of vowel length; long vowels came to be pronounced in higher positions, the highest were diphthongized. GVS example: ME bite &gt; PDE bite</w:t>
      </w:r>
    </w:p>
    <w:p w:rsidR="0068310E" w:rsidRPr="008C54F4" w:rsidRDefault="00053A8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Exceptions</w:t>
      </w:r>
      <w:r w:rsidR="0068310E" w:rsidRPr="008C54F4">
        <w:rPr>
          <w:rFonts w:ascii="Times New Roman" w:hAnsi="Times New Roman" w:cs="Times New Roman"/>
          <w:sz w:val="24"/>
          <w:szCs w:val="24"/>
        </w:rPr>
        <w:t xml:space="preserve"> to GVS:</w:t>
      </w:r>
    </w:p>
    <w:p w:rsidR="0068310E" w:rsidRPr="008C54F4" w:rsidRDefault="00053A8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Long</w:t>
      </w:r>
      <w:r w:rsidR="0068310E" w:rsidRPr="008C54F4">
        <w:rPr>
          <w:rFonts w:ascii="Times New Roman" w:hAnsi="Times New Roman" w:cs="Times New Roman"/>
          <w:sz w:val="24"/>
          <w:szCs w:val="24"/>
        </w:rPr>
        <w:t xml:space="preserve"> E&gt; E: threat, head, death, deaf (instead of following normal GVS development and becoming i: cheat, plead, wreath); this might be explainable by a possible shortening of long E to E before GVS)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in</w:t>
      </w:r>
      <w:proofErr w:type="gramEnd"/>
      <w:r w:rsidRPr="008C54F4">
        <w:rPr>
          <w:rFonts w:ascii="Times New Roman" w:hAnsi="Times New Roman" w:cs="Times New Roman"/>
          <w:sz w:val="24"/>
          <w:szCs w:val="24"/>
        </w:rPr>
        <w:t xml:space="preserve"> other words long E became e but did not continue on to i: break, steak, great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in</w:t>
      </w:r>
      <w:proofErr w:type="gramEnd"/>
      <w:r w:rsidRPr="008C54F4">
        <w:rPr>
          <w:rFonts w:ascii="Times New Roman" w:hAnsi="Times New Roman" w:cs="Times New Roman"/>
          <w:sz w:val="24"/>
          <w:szCs w:val="24"/>
        </w:rPr>
        <w:t xml:space="preserve"> some words the normal u (boot, loose, mood) resulting from GVS went on to become the shorter and lower U (foot, good, hook); in some cases U became a schwa (flood, blood) </w:t>
      </w:r>
    </w:p>
    <w:p w:rsidR="0068310E" w:rsidRPr="00053A8D"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53A8D">
        <w:rPr>
          <w:rFonts w:ascii="Times New Roman" w:hAnsi="Times New Roman" w:cs="Times New Roman"/>
          <w:b/>
          <w:sz w:val="24"/>
          <w:szCs w:val="24"/>
        </w:rPr>
        <w:t>Short Vowels</w:t>
      </w:r>
    </w:p>
    <w:p w:rsidR="0068310E" w:rsidRPr="008C54F4" w:rsidRDefault="00053A8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Further</w:t>
      </w:r>
      <w:r w:rsidR="0068310E" w:rsidRPr="008C54F4">
        <w:rPr>
          <w:rFonts w:ascii="Times New Roman" w:hAnsi="Times New Roman" w:cs="Times New Roman"/>
          <w:sz w:val="24"/>
          <w:szCs w:val="24"/>
        </w:rPr>
        <w:t xml:space="preserve"> loss of final unstressed -e (exceptions: judges, passes, wanted)</w:t>
      </w:r>
    </w:p>
    <w:p w:rsidR="0068310E" w:rsidRPr="008C54F4" w:rsidRDefault="00053A8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w:t>
      </w:r>
      <w:r w:rsidR="0068310E" w:rsidRPr="008C54F4">
        <w:rPr>
          <w:rFonts w:ascii="Times New Roman" w:hAnsi="Times New Roman" w:cs="Times New Roman"/>
          <w:sz w:val="24"/>
          <w:szCs w:val="24"/>
        </w:rPr>
        <w:t xml:space="preserve"> general a became æ; but then æ &gt; a before r: harm, scarf, hard; also æ &gt; a before voiceless fricatives: staff, class, path; original /a/ remained however when the fricative was followed by another vowel: classical, passage</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lastRenderedPageBreak/>
        <w:t>a</w:t>
      </w:r>
      <w:proofErr w:type="gramEnd"/>
      <w:r w:rsidRPr="008C54F4">
        <w:rPr>
          <w:rFonts w:ascii="Times New Roman" w:hAnsi="Times New Roman" w:cs="Times New Roman"/>
          <w:sz w:val="24"/>
          <w:szCs w:val="24"/>
        </w:rPr>
        <w:t xml:space="preserve"> before l became lax o: all, fall, walk; also after w: want, wash, reward; but not if the vowel preceded a velar consonant: wax, wag, quack</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U&gt; schwa: run, mud, gull, cut, hum, cup; but not if preceded by labial and followed by l, or palatal s, or palatal c: full, pull, push, bush, butcher</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lax i (I) and E stable but often confused with each other as attested by alternate spellings: rever/river, derect/direct, niver/never</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 followed by nasal became I: wenge&gt;wing, sengle&gt;single</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lax</w:t>
      </w:r>
      <w:proofErr w:type="gramEnd"/>
      <w:r w:rsidRPr="008C54F4">
        <w:rPr>
          <w:rFonts w:ascii="Times New Roman" w:hAnsi="Times New Roman" w:cs="Times New Roman"/>
          <w:sz w:val="24"/>
          <w:szCs w:val="24"/>
        </w:rPr>
        <w:t xml:space="preserve"> o before l became o (bolt, cold, old, bowl) but was retained in other environments; notice British dialectal variant: lax o &gt; a: hot, rock, pocket</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Influence of following R:</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r</w:t>
      </w:r>
      <w:proofErr w:type="gramEnd"/>
      <w:r w:rsidRPr="008C54F4">
        <w:rPr>
          <w:rFonts w:ascii="Times New Roman" w:hAnsi="Times New Roman" w:cs="Times New Roman"/>
          <w:sz w:val="24"/>
          <w:szCs w:val="24"/>
        </w:rPr>
        <w:t xml:space="preserve"> tended to lower vowels (lax e + r&gt;ar) when following them, fer&gt;far, sterre&gt;star, derk&gt;dark, ferme&gt;farm; often however pronunciation reverted to higher positions: sarvant&gt;servant, sarmon&gt;sermon; consider doublets: clerk/Clark, person/parson, university/varsity; sergeant (pronounced /ar/)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lax</w:t>
      </w:r>
      <w:proofErr w:type="gramEnd"/>
      <w:r w:rsidRPr="008C54F4">
        <w:rPr>
          <w:rFonts w:ascii="Times New Roman" w:hAnsi="Times New Roman" w:cs="Times New Roman"/>
          <w:sz w:val="24"/>
          <w:szCs w:val="24"/>
        </w:rPr>
        <w:t xml:space="preserve"> i, lax e, lax u before r were lowered and centered to schwa: girl, dirty, her, fern, early </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following</w:t>
      </w:r>
      <w:proofErr w:type="gramEnd"/>
      <w:r w:rsidRPr="008C54F4">
        <w:rPr>
          <w:rFonts w:ascii="Times New Roman" w:hAnsi="Times New Roman" w:cs="Times New Roman"/>
          <w:sz w:val="24"/>
          <w:szCs w:val="24"/>
        </w:rPr>
        <w:t xml:space="preserve"> r blocked GVS so that long lax e, long o and long u did not become the expected i, u, and au. e.g.: wear, bear, floor, sword, course, court </w:t>
      </w:r>
    </w:p>
    <w:p w:rsidR="0068310E" w:rsidRPr="00053A8D"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53A8D">
        <w:rPr>
          <w:rFonts w:ascii="Times New Roman" w:hAnsi="Times New Roman" w:cs="Times New Roman"/>
          <w:b/>
          <w:sz w:val="24"/>
          <w:szCs w:val="24"/>
        </w:rPr>
        <w:t>Diphthongs</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tendency</w:t>
      </w:r>
      <w:proofErr w:type="gramEnd"/>
      <w:r w:rsidRPr="008C54F4">
        <w:rPr>
          <w:rFonts w:ascii="Times New Roman" w:hAnsi="Times New Roman" w:cs="Times New Roman"/>
          <w:sz w:val="24"/>
          <w:szCs w:val="24"/>
        </w:rPr>
        <w:t xml:space="preserve"> for diphthongs to smooth into simple vowels; also tendency for new dipththongs to come into being</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iu</w:t>
      </w:r>
      <w:proofErr w:type="gramEnd"/>
      <w:r w:rsidRPr="008C54F4">
        <w:rPr>
          <w:rFonts w:ascii="Times New Roman" w:hAnsi="Times New Roman" w:cs="Times New Roman"/>
          <w:sz w:val="24"/>
          <w:szCs w:val="24"/>
        </w:rPr>
        <w:t xml:space="preserve"> and lax e + u &gt; iu&gt;ju (pure, mute, hew, cute) and sometimes (after non-labials) ju&gt;u (new, glue, rude)</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au&gt;</w:t>
      </w:r>
      <w:proofErr w:type="gramEnd"/>
      <w:r w:rsidRPr="008C54F4">
        <w:rPr>
          <w:rFonts w:ascii="Times New Roman" w:hAnsi="Times New Roman" w:cs="Times New Roman"/>
          <w:sz w:val="24"/>
          <w:szCs w:val="24"/>
        </w:rPr>
        <w:t>lax o (cause, hawk, claw); but before l+labial au&gt; a or æ: half, calf, calm, palm (notice also the loss of l in these examples)</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lax</w:t>
      </w:r>
      <w:proofErr w:type="gramEnd"/>
      <w:r w:rsidRPr="008C54F4">
        <w:rPr>
          <w:rFonts w:ascii="Times New Roman" w:hAnsi="Times New Roman" w:cs="Times New Roman"/>
          <w:sz w:val="24"/>
          <w:szCs w:val="24"/>
        </w:rPr>
        <w:t xml:space="preserve"> o + u&gt; o (know, blow, soul, grow) (notice how o is actually also a diphthong)</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æi</w:t>
      </w:r>
      <w:proofErr w:type="gramEnd"/>
      <w:r w:rsidRPr="008C54F4">
        <w:rPr>
          <w:rFonts w:ascii="Times New Roman" w:hAnsi="Times New Roman" w:cs="Times New Roman"/>
          <w:sz w:val="24"/>
          <w:szCs w:val="24"/>
        </w:rPr>
        <w:t xml:space="preserve"> &gt; e (day, pay, raise, stake, eight) (notice how e is also a diphthong)</w:t>
      </w:r>
    </w:p>
    <w:p w:rsidR="0068310E" w:rsidRPr="008C54F4" w:rsidRDefault="0068310E"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ui</w:t>
      </w:r>
      <w:proofErr w:type="gramEnd"/>
      <w:r w:rsidRPr="008C54F4">
        <w:rPr>
          <w:rFonts w:ascii="Times New Roman" w:hAnsi="Times New Roman" w:cs="Times New Roman"/>
          <w:sz w:val="24"/>
          <w:szCs w:val="24"/>
        </w:rPr>
        <w:t xml:space="preserve"> and lax o + i&gt; laxoi (toil, joy)</w:t>
      </w:r>
    </w:p>
    <w:p w:rsidR="0068310E" w:rsidRPr="00053A8D"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53A8D">
        <w:rPr>
          <w:rFonts w:ascii="Times New Roman" w:hAnsi="Times New Roman" w:cs="Times New Roman"/>
          <w:b/>
          <w:sz w:val="24"/>
          <w:szCs w:val="24"/>
        </w:rPr>
        <w:t>Prosody</w:t>
      </w:r>
    </w:p>
    <w:p w:rsidR="0068310E" w:rsidRPr="008C54F4" w:rsidRDefault="00454C19"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w:t>
      </w:r>
      <w:r w:rsidR="0068310E" w:rsidRPr="008C54F4">
        <w:rPr>
          <w:rFonts w:ascii="Times New Roman" w:hAnsi="Times New Roman" w:cs="Times New Roman"/>
          <w:sz w:val="24"/>
          <w:szCs w:val="24"/>
        </w:rPr>
        <w:t>ising pitch in questions; falling pitch in statements; tendency to stress on first syllable; but actually quite a bit of variation in placement of major stress in polysyllabic words</w:t>
      </w:r>
    </w:p>
    <w:p w:rsidR="0068310E" w:rsidRPr="008C54F4" w:rsidRDefault="00454C1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Often</w:t>
      </w:r>
      <w:r w:rsidR="0068310E" w:rsidRPr="008C54F4">
        <w:rPr>
          <w:rFonts w:ascii="Times New Roman" w:hAnsi="Times New Roman" w:cs="Times New Roman"/>
          <w:sz w:val="24"/>
          <w:szCs w:val="24"/>
        </w:rPr>
        <w:t xml:space="preserve"> secondary stresses in syllables which today have only reduced stress</w:t>
      </w:r>
    </w:p>
    <w:p w:rsidR="0068310E" w:rsidRPr="008C54F4" w:rsidRDefault="00454C1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Variant</w:t>
      </w:r>
      <w:r w:rsidR="0068310E" w:rsidRPr="008C54F4">
        <w:rPr>
          <w:rFonts w:ascii="Times New Roman" w:hAnsi="Times New Roman" w:cs="Times New Roman"/>
          <w:sz w:val="24"/>
          <w:szCs w:val="24"/>
        </w:rPr>
        <w:t xml:space="preserve"> pronunciations were common</w:t>
      </w:r>
    </w:p>
    <w:p w:rsidR="0068310E" w:rsidRPr="008C54F4" w:rsidRDefault="00454C19"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Extensive</w:t>
      </w:r>
      <w:r w:rsidR="0068310E" w:rsidRPr="008C54F4">
        <w:rPr>
          <w:rFonts w:ascii="Times New Roman" w:hAnsi="Times New Roman" w:cs="Times New Roman"/>
          <w:sz w:val="24"/>
          <w:szCs w:val="24"/>
        </w:rPr>
        <w:t xml:space="preserve"> use of contractions.</w:t>
      </w:r>
      <w:proofErr w:type="gramEnd"/>
      <w:r w:rsidR="0068310E" w:rsidRPr="008C54F4">
        <w:rPr>
          <w:rFonts w:ascii="Times New Roman" w:hAnsi="Times New Roman" w:cs="Times New Roman"/>
          <w:sz w:val="24"/>
          <w:szCs w:val="24"/>
        </w:rPr>
        <w:t xml:space="preserve"> EMnE preferred proclitic contractions ('tis), while PDE prefers enclitic contractions (it's)</w:t>
      </w:r>
    </w:p>
    <w:p w:rsidR="0068310E" w:rsidRPr="00053A8D" w:rsidRDefault="0068310E"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53A8D">
        <w:rPr>
          <w:rFonts w:ascii="Times New Roman" w:hAnsi="Times New Roman" w:cs="Times New Roman"/>
          <w:b/>
          <w:sz w:val="24"/>
          <w:szCs w:val="24"/>
        </w:rPr>
        <w:t>Graphics</w:t>
      </w:r>
    </w:p>
    <w:p w:rsidR="0068310E" w:rsidRPr="008C54F4" w:rsidRDefault="00E94664"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68310E" w:rsidRPr="008C54F4">
        <w:rPr>
          <w:rFonts w:ascii="Times New Roman" w:hAnsi="Times New Roman" w:cs="Times New Roman"/>
          <w:sz w:val="24"/>
          <w:szCs w:val="24"/>
        </w:rPr>
        <w:t xml:space="preserve">bandonment of yogh; thorn became indistinguishable from y; i and j (Iohn) and u and v used </w:t>
      </w:r>
      <w:proofErr w:type="gramStart"/>
      <w:r>
        <w:rPr>
          <w:rFonts w:ascii="Times New Roman" w:hAnsi="Times New Roman" w:cs="Times New Roman"/>
          <w:sz w:val="24"/>
          <w:szCs w:val="24"/>
        </w:rPr>
        <w:t>I</w:t>
      </w:r>
      <w:r w:rsidR="0068310E" w:rsidRPr="008C54F4">
        <w:rPr>
          <w:rFonts w:ascii="Times New Roman" w:hAnsi="Times New Roman" w:cs="Times New Roman"/>
          <w:sz w:val="24"/>
          <w:szCs w:val="24"/>
        </w:rPr>
        <w:t>nterchangeably</w:t>
      </w:r>
      <w:proofErr w:type="gramEnd"/>
      <w:r w:rsidR="0068310E" w:rsidRPr="008C54F4">
        <w:rPr>
          <w:rFonts w:ascii="Times New Roman" w:hAnsi="Times New Roman" w:cs="Times New Roman"/>
          <w:sz w:val="24"/>
          <w:szCs w:val="24"/>
        </w:rPr>
        <w:t>, v at beginning of words, u elsewhere; use of long s, except at end of word (s)</w:t>
      </w:r>
    </w:p>
    <w:p w:rsidR="0068310E" w:rsidRPr="008C54F4" w:rsidRDefault="00E9466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Spelling</w:t>
      </w:r>
      <w:r w:rsidR="0068310E" w:rsidRPr="008C54F4">
        <w:rPr>
          <w:rFonts w:ascii="Times New Roman" w:hAnsi="Times New Roman" w:cs="Times New Roman"/>
          <w:sz w:val="24"/>
          <w:szCs w:val="24"/>
        </w:rPr>
        <w:t xml:space="preserve"> fixed in printed words by end of 17th c.</w:t>
      </w:r>
    </w:p>
    <w:p w:rsidR="0068310E" w:rsidRPr="008C54F4" w:rsidRDefault="00E9466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Respellings</w:t>
      </w:r>
      <w:r w:rsidR="0068310E" w:rsidRPr="008C54F4">
        <w:rPr>
          <w:rFonts w:ascii="Times New Roman" w:hAnsi="Times New Roman" w:cs="Times New Roman"/>
          <w:sz w:val="24"/>
          <w:szCs w:val="24"/>
        </w:rPr>
        <w:t xml:space="preserve"> under Latin influence</w:t>
      </w:r>
    </w:p>
    <w:p w:rsidR="0068310E" w:rsidRPr="008C54F4" w:rsidRDefault="00E9466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Common</w:t>
      </w:r>
      <w:r w:rsidR="0068310E" w:rsidRPr="008C54F4">
        <w:rPr>
          <w:rFonts w:ascii="Times New Roman" w:hAnsi="Times New Roman" w:cs="Times New Roman"/>
          <w:sz w:val="24"/>
          <w:szCs w:val="24"/>
        </w:rPr>
        <w:t xml:space="preserve"> nouns often capitalized</w:t>
      </w:r>
    </w:p>
    <w:p w:rsidR="0068310E" w:rsidRPr="008C54F4" w:rsidRDefault="00E9466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Comma</w:t>
      </w:r>
      <w:r w:rsidR="0068310E" w:rsidRPr="008C54F4">
        <w:rPr>
          <w:rFonts w:ascii="Times New Roman" w:hAnsi="Times New Roman" w:cs="Times New Roman"/>
          <w:sz w:val="24"/>
          <w:szCs w:val="24"/>
        </w:rPr>
        <w:t xml:space="preserve"> replaced the virgule (/)</w:t>
      </w:r>
    </w:p>
    <w:p w:rsidR="0068310E" w:rsidRPr="008C54F4" w:rsidRDefault="00E9466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Apostrophe</w:t>
      </w:r>
      <w:r w:rsidR="0068310E" w:rsidRPr="008C54F4">
        <w:rPr>
          <w:rFonts w:ascii="Times New Roman" w:hAnsi="Times New Roman" w:cs="Times New Roman"/>
          <w:sz w:val="24"/>
          <w:szCs w:val="24"/>
        </w:rPr>
        <w:t xml:space="preserve"> used in contractions</w:t>
      </w:r>
    </w:p>
    <w:p w:rsidR="0068310E" w:rsidRPr="008C54F4" w:rsidRDefault="00E9466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Heavier</w:t>
      </w:r>
      <w:r w:rsidR="0068310E" w:rsidRPr="008C54F4">
        <w:rPr>
          <w:rFonts w:ascii="Times New Roman" w:hAnsi="Times New Roman" w:cs="Times New Roman"/>
          <w:sz w:val="24"/>
          <w:szCs w:val="24"/>
        </w:rPr>
        <w:t xml:space="preserve"> 18th c-punctuation than in PDE</w:t>
      </w:r>
    </w:p>
    <w:p w:rsidR="00C3226A" w:rsidRDefault="00C3226A" w:rsidP="00087A49">
      <w:pPr>
        <w:tabs>
          <w:tab w:val="left" w:pos="9180"/>
          <w:tab w:val="left" w:pos="9270"/>
          <w:tab w:val="left" w:pos="9360"/>
        </w:tabs>
        <w:spacing w:after="0" w:line="360" w:lineRule="auto"/>
        <w:jc w:val="both"/>
        <w:rPr>
          <w:rFonts w:ascii="Times New Roman" w:hAnsi="Times New Roman" w:cs="Times New Roman"/>
          <w:sz w:val="24"/>
          <w:szCs w:val="24"/>
        </w:rPr>
      </w:pPr>
    </w:p>
    <w:p w:rsidR="005C4604" w:rsidRPr="008C54F4" w:rsidRDefault="005C460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19" w:history="1">
        <w:r w:rsidRPr="008C54F4">
          <w:rPr>
            <w:rStyle w:val="Hyperlink"/>
            <w:rFonts w:ascii="Times New Roman" w:hAnsi="Times New Roman" w:cs="Times New Roman"/>
            <w:sz w:val="24"/>
            <w:szCs w:val="24"/>
          </w:rPr>
          <w:t>http://mockingbird.creighton.edu/english/fajardo/teaching/upperdiv/emodeng1.htm</w:t>
        </w:r>
      </w:hyperlink>
    </w:p>
    <w:p w:rsidR="005C4604" w:rsidRPr="008C54F4" w:rsidRDefault="005C460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E66C02" w:rsidRPr="0015696D" w:rsidRDefault="00E66C02"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15696D">
        <w:rPr>
          <w:rFonts w:ascii="Times New Roman" w:hAnsi="Times New Roman" w:cs="Times New Roman"/>
          <w:b/>
          <w:sz w:val="28"/>
          <w:szCs w:val="24"/>
        </w:rPr>
        <w:t>Lecture 19: Language Change</w:t>
      </w:r>
    </w:p>
    <w:p w:rsidR="00C40296" w:rsidRPr="008C54F4" w:rsidRDefault="006645DA"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some ways, it is surprising that languages change. After all, they are passed down through the generations reliably enough for parents and children to communicate with each other. Yet linguists find that all languages change over time—albeit at different rates. For example, while Japanese has changed relatively little over 1,000 years, English evolved rapidly in just a few centuries. Many present-day speakers find Shakespeare’s sixteenth century texts difficult and Chaucer’s fourteenth century Canterbury Tales nearly impossible to read.</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C40296" w:rsidRPr="00AF2C17" w:rsidRDefault="00C4029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AF2C17">
        <w:rPr>
          <w:rFonts w:ascii="Times New Roman" w:hAnsi="Times New Roman" w:cs="Times New Roman"/>
          <w:b/>
          <w:sz w:val="24"/>
          <w:szCs w:val="24"/>
        </w:rPr>
        <w:t>Why They Change</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Languages change for a variety of reasons. Large-scale shifts often occur in response to social, economic and political pressures. History records many examples of language change fueled by invasions, colonization and migration. Even without these kinds of influences, a language can change dramatically if enough users alter the way they speak it. </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Frequently, the needs of speakers drive language change. New technologies, industries, products and experiences simply require new words. Plastic, cell phones and the Internet didn’t exist in Shakespeare’s time, for example. By using new and emerging terms, we all drive language </w:t>
      </w:r>
      <w:r w:rsidRPr="008C54F4">
        <w:rPr>
          <w:rFonts w:ascii="Times New Roman" w:hAnsi="Times New Roman" w:cs="Times New Roman"/>
          <w:sz w:val="24"/>
          <w:szCs w:val="24"/>
        </w:rPr>
        <w:lastRenderedPageBreak/>
        <w:t>change. But the unique way that individuals speak also fuels language change. That’s because no two individuals use a language in exactly the same way. The vocabulary and phrases people use depend on where they live, their age, education level, social status and other factors. Through our interactions, we pick up new words and sayings and integrate them into our speech. Teens and young adults for example, often use different words and phrases from their parents. Some of them spread through the population and slowly change the language.</w:t>
      </w:r>
    </w:p>
    <w:p w:rsidR="00C40296" w:rsidRPr="00AF2C17" w:rsidRDefault="00C4029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AF2C17">
        <w:rPr>
          <w:rFonts w:ascii="Times New Roman" w:hAnsi="Times New Roman" w:cs="Times New Roman"/>
          <w:b/>
          <w:sz w:val="24"/>
          <w:szCs w:val="24"/>
        </w:rPr>
        <w:t xml:space="preserve">Types of Change </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Three main aspects of language change over time: vocabulary, sentence structure and pronunciations. Vocabulary can change quickly as new words are borrowed from other languages, or as words get combined or shortened. Some words are even created by mistake. As noted in the Linguistic Society of America's publication Is English Changing</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 xml:space="preserve"> pea is one such example. Up until about 400 years ago, pease referred to either a single pea or many peas. At some point, people mistakenly assumed that the word pease </w:t>
      </w:r>
      <w:proofErr w:type="gramStart"/>
      <w:r w:rsidRPr="008C54F4">
        <w:rPr>
          <w:rFonts w:ascii="Times New Roman" w:hAnsi="Times New Roman" w:cs="Times New Roman"/>
          <w:sz w:val="24"/>
          <w:szCs w:val="24"/>
        </w:rPr>
        <w:t>was</w:t>
      </w:r>
      <w:proofErr w:type="gramEnd"/>
      <w:r w:rsidRPr="008C54F4">
        <w:rPr>
          <w:rFonts w:ascii="Times New Roman" w:hAnsi="Times New Roman" w:cs="Times New Roman"/>
          <w:sz w:val="24"/>
          <w:szCs w:val="24"/>
        </w:rPr>
        <w:t xml:space="preserve"> the plural form of pea, and a new word was born. While vocabulary can change quickly, sentence structure—the order of words in a sentence—changes more slowly. Yet it’s clear that today’s English speakers construct sentences very differently from Chaucer and Shakespeare’s contemporaries (see illustration above). Changes in sound are somewhat harder to document, but at least as interesting. For example, during the so-called “Great Vowel Shift” 500 years ago, English speakers modified their vowel pronunciation dramatically. This shift represents the biggest difference between the pronunciations of so called Middle and Modern English (see audio clips in "Paths of Change")</w:t>
      </w:r>
    </w:p>
    <w:p w:rsidR="00C40296" w:rsidRPr="00AF2C17" w:rsidRDefault="00C4029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AF2C17">
        <w:rPr>
          <w:rFonts w:ascii="Times New Roman" w:hAnsi="Times New Roman" w:cs="Times New Roman"/>
          <w:b/>
          <w:sz w:val="24"/>
          <w:szCs w:val="24"/>
        </w:rPr>
        <w:t>Agents of Change</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Before a language can change, speakers must adopt new words, sentence structures and sounds, spread them through the community and transmit them to the next generation. According to many linguists—including David Lightfoot, NSF assistant director for social, behavioral and economic sciences—children serve as agents for language change when, in the process of learning the language of previous generations, they internalize it differently and propagate a different variation of that language.</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Linguists study language change by addressing questions such as these:</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Can we trace the evolutionary path of a language?</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How do language changes spread through communities?</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How do historical circumstances influence language change?</w:t>
      </w:r>
    </w:p>
    <w:p w:rsidR="0041386B"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What is the relationship between language learning and change?</w:t>
      </w: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0" w:history="1">
        <w:r w:rsidRPr="008C54F4">
          <w:rPr>
            <w:rStyle w:val="Hyperlink"/>
            <w:rFonts w:ascii="Times New Roman" w:hAnsi="Times New Roman" w:cs="Times New Roman"/>
            <w:sz w:val="24"/>
            <w:szCs w:val="24"/>
          </w:rPr>
          <w:t>http://www.nsf.gov/news/special_reports/linguistics/change.jsp</w:t>
        </w:r>
      </w:hyperlink>
    </w:p>
    <w:p w:rsidR="00C40296" w:rsidRPr="008C54F4" w:rsidRDefault="00C4029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E66C02" w:rsidRPr="00B45E82" w:rsidRDefault="00E66C02"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B45E82">
        <w:rPr>
          <w:rFonts w:ascii="Times New Roman" w:hAnsi="Times New Roman" w:cs="Times New Roman"/>
          <w:b/>
          <w:sz w:val="28"/>
          <w:szCs w:val="24"/>
        </w:rPr>
        <w:t>Lecture 20: Great Vowel Shift</w:t>
      </w:r>
    </w:p>
    <w:p w:rsidR="00745CBD" w:rsidRPr="008C54F4" w:rsidRDefault="00745C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What is the Great Vowel Shift?</w:t>
      </w:r>
    </w:p>
    <w:p w:rsidR="004D6E7C" w:rsidRDefault="00745C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Great Vowel Shift was a massive sound change affecting the long vowels of English during the fifteenth to eighteenth centuries. Basically, the long vowels shifted upwards; that is, a vowel that used to be pronounced in one place in the mouth would be pronounced in a different place, higher up in the mouth. The Great Vowel Shift has had long-term implications for, among other things, orthography, the teaching of reading, and the understanding of any English-language text written before or during the Shift. </w:t>
      </w:r>
    </w:p>
    <w:p w:rsidR="00745CBD" w:rsidRPr="008C54F4" w:rsidRDefault="00745C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When we talk about the GVS, we usually talk about it happening in eight steps. It is very important to remember, however, that each step did not happen overnight. At any given time, people of different ages and from different regions would have different pronunciations of the same word. Older, more conservative speakers would retain one pronunciation while younger, more advanced speakers were moving to a new one; some people would be able to pronounce the same word two or more different ways. The same thing happens today, of course: I can pronounce the word "route" to rhyme with "boot" or with "out" and may switch from one pronunciation to another in the midst of a conversation. Please see our Dialogue: Conservative and Advanced section for an illustration of this phenomenon.</w:t>
      </w:r>
    </w:p>
    <w:p w:rsidR="00745CBD" w:rsidRPr="008C54F4" w:rsidRDefault="007D3405"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noProof/>
          <w:sz w:val="24"/>
          <w:szCs w:val="24"/>
        </w:rPr>
        <w:drawing>
          <wp:inline distT="0" distB="0" distL="0" distR="0">
            <wp:extent cx="5943600" cy="1967788"/>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5943600" cy="1967788"/>
                    </a:xfrm>
                    <a:prstGeom prst="rect">
                      <a:avLst/>
                    </a:prstGeom>
                    <a:noFill/>
                    <a:ln w="9525">
                      <a:noFill/>
                      <a:miter lim="800000"/>
                      <a:headEnd/>
                      <a:tailEnd/>
                    </a:ln>
                  </pic:spPr>
                </pic:pic>
              </a:graphicData>
            </a:graphic>
          </wp:inline>
        </w:drawing>
      </w:r>
    </w:p>
    <w:p w:rsidR="006F288C" w:rsidRPr="008C54F4" w:rsidRDefault="006F288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2" w:history="1">
        <w:r w:rsidRPr="008C54F4">
          <w:rPr>
            <w:rStyle w:val="Hyperlink"/>
            <w:rFonts w:ascii="Times New Roman" w:hAnsi="Times New Roman" w:cs="Times New Roman"/>
            <w:sz w:val="24"/>
            <w:szCs w:val="24"/>
          </w:rPr>
          <w:t>http://eweb.furman.edu/~mmenzer/gvs/what.htm</w:t>
        </w:r>
      </w:hyperlink>
    </w:p>
    <w:p w:rsidR="006F288C" w:rsidRPr="008C54F4" w:rsidRDefault="006F288C" w:rsidP="00087A49">
      <w:pPr>
        <w:tabs>
          <w:tab w:val="left" w:pos="9180"/>
          <w:tab w:val="left" w:pos="9270"/>
          <w:tab w:val="left" w:pos="9360"/>
        </w:tabs>
        <w:spacing w:after="0" w:line="360" w:lineRule="auto"/>
        <w:jc w:val="both"/>
        <w:rPr>
          <w:rFonts w:ascii="Times New Roman" w:hAnsi="Times New Roman" w:cs="Times New Roman"/>
          <w:sz w:val="24"/>
          <w:szCs w:val="24"/>
        </w:rPr>
      </w:pPr>
    </w:p>
    <w:p w:rsidR="00B5582E" w:rsidRPr="003D7ED0" w:rsidRDefault="00E66C02"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D7ED0">
        <w:rPr>
          <w:rFonts w:ascii="Times New Roman" w:hAnsi="Times New Roman" w:cs="Times New Roman"/>
          <w:b/>
          <w:sz w:val="28"/>
          <w:szCs w:val="24"/>
        </w:rPr>
        <w:lastRenderedPageBreak/>
        <w:t>Lecture 21: Spelling Reforms in English and Plain Language Movement</w:t>
      </w:r>
      <w:r w:rsidRPr="003D7ED0">
        <w:rPr>
          <w:rFonts w:ascii="Times New Roman" w:hAnsi="Times New Roman" w:cs="Times New Roman"/>
          <w:b/>
          <w:sz w:val="24"/>
          <w:szCs w:val="24"/>
        </w:rPr>
        <w:t xml:space="preserve"> </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For hundreds of years, many groups and individuals have advocated spelling reform for English. Spelling reformers seek to make English spelling more consistent and more phonetic, so that spellings match pronunciations better and follow the alphabetic principle.</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Common motives for spelling reform include making the language easier to learn, making it more useful for international communication, or saving time, money and effort.</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Spelling reform proposals can be divided into two main groups: those that use the traditional English alphabet, and those that would extend or replace it. The former are more conservative and do not introduce any new letters or symbols. The latter may involve adding letters and symbols from other alphabets or creating an entirely new one. Some reformers favor an immediate and total reform, while others would prefer a gradual change implemented in stages.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Some spelling reform proposals have been adopted partially or temporarily. Many of the reforms proposed by Noah Webster have become standard in the United States but have not been adopted elsewhere (see American and British English spelling differences). Harry Lindgren's proposal, SR1, was popular in Australia for a number of years and was temporarily adopted by the Australian Government.</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Spelling reform has rarely attracted widespread public support, sometimes due to organized resistance and sometimes due to lack of interest. There are a number of linguistic arguments against reform; for example that the origins of words may be obscured. There are also many obstacles to reform: this includes the effort and money that may be needed to implement a wholesale change, the lack of an English language authority or regulator, and the challenge of getting people to accept spellings to which they are unaccustomed.</w:t>
      </w:r>
    </w:p>
    <w:p w:rsidR="00A3357A" w:rsidRDefault="00A3357A"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5DE6" w:rsidRPr="00A3357A"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A3357A">
        <w:rPr>
          <w:rFonts w:ascii="Times New Roman" w:hAnsi="Times New Roman" w:cs="Times New Roman"/>
          <w:b/>
          <w:sz w:val="24"/>
          <w:szCs w:val="24"/>
        </w:rPr>
        <w:t>History</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After the invention of the printing press in the 1440s, English spelling began to become fixed. This took place gradually through printing houses, whereby the master printer would choose the spellings "that most pleased his fancy". These spellings t</w:t>
      </w:r>
      <w:r w:rsidR="00A3357A">
        <w:rPr>
          <w:rFonts w:ascii="Times New Roman" w:hAnsi="Times New Roman" w:cs="Times New Roman"/>
          <w:sz w:val="24"/>
          <w:szCs w:val="24"/>
        </w:rPr>
        <w:t xml:space="preserve">hen became the "house style". </w:t>
      </w:r>
      <w:r w:rsidRPr="008C54F4">
        <w:rPr>
          <w:rFonts w:ascii="Times New Roman" w:hAnsi="Times New Roman" w:cs="Times New Roman"/>
          <w:sz w:val="24"/>
          <w:szCs w:val="24"/>
        </w:rPr>
        <w:t>Many of the earliest printing houses that printed English were staffed by Hollanders, who changed many spellings to match their Dutch orthography. Examples include the silent h in ghost (to match Dutch gheest, which later became geest), aghast, ghastly and gherkin. The silent h in other words—such as ghospel, ghossip an</w:t>
      </w:r>
      <w:r w:rsidR="003260EC">
        <w:rPr>
          <w:rFonts w:ascii="Times New Roman" w:hAnsi="Times New Roman" w:cs="Times New Roman"/>
          <w:sz w:val="24"/>
          <w:szCs w:val="24"/>
        </w:rPr>
        <w:t>d ghizzard—was later removed.</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There have been two periods when spelling reform of the English language has attracted particular interest.</w:t>
      </w:r>
    </w:p>
    <w:p w:rsidR="002208DA" w:rsidRDefault="002208DA"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5DE6" w:rsidRPr="002208DA"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2208DA">
        <w:rPr>
          <w:rFonts w:ascii="Times New Roman" w:hAnsi="Times New Roman" w:cs="Times New Roman"/>
          <w:b/>
          <w:sz w:val="24"/>
          <w:szCs w:val="24"/>
        </w:rPr>
        <w:t>16th and 17th centuries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first of these periods was between the middle of the 16th century to the middle of the 17th when a number of publications outlining proposals for reform were published. Some of these proposals were:</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De recta </w:t>
      </w:r>
      <w:proofErr w:type="gramStart"/>
      <w:r w:rsidRPr="008C54F4">
        <w:rPr>
          <w:rFonts w:ascii="Times New Roman" w:hAnsi="Times New Roman" w:cs="Times New Roman"/>
          <w:sz w:val="24"/>
          <w:szCs w:val="24"/>
        </w:rPr>
        <w:t>et</w:t>
      </w:r>
      <w:proofErr w:type="gramEnd"/>
      <w:r w:rsidRPr="008C54F4">
        <w:rPr>
          <w:rFonts w:ascii="Times New Roman" w:hAnsi="Times New Roman" w:cs="Times New Roman"/>
          <w:sz w:val="24"/>
          <w:szCs w:val="24"/>
        </w:rPr>
        <w:t xml:space="preserve"> emendata linguæ angliæ scriptione in 1568 by Sir Thomas Smith, Secretary of State to Edward VI and Elizabeth I</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An Orthographie in 1569 by John Hart, Chester Herald</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Booke at Large for the Amendment of English Orthographie in 1580 by William Bullokar</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Logonomia Anglica in 1621 by Dr. Alexander Gill, headmaster of St Paul's School in London</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English Grammar in 1634 by Charles Butler,</w:t>
      </w:r>
      <w:r w:rsidR="00673E2B">
        <w:rPr>
          <w:rFonts w:ascii="Times New Roman" w:hAnsi="Times New Roman" w:cs="Times New Roman"/>
          <w:sz w:val="24"/>
          <w:szCs w:val="24"/>
        </w:rPr>
        <w:t xml:space="preserve"> vicar of Wootton St Lawrence</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These proposals generally did not attract serious consideration because they were of too radical a nature or were based on an insufficient understanding of the phonology of English</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4] However, more conservative proposals were more successful. James Howell in his Grammar of 1662 recommended minor changes to spelling, such as changing logique to logic, warre to war, sinne to sin, toune to town and true to tr</w:t>
      </w:r>
      <w:r w:rsidR="004D15D6">
        <w:rPr>
          <w:rFonts w:ascii="Times New Roman" w:hAnsi="Times New Roman" w:cs="Times New Roman"/>
          <w:sz w:val="24"/>
          <w:szCs w:val="24"/>
        </w:rPr>
        <w:t xml:space="preserve">u. </w:t>
      </w:r>
      <w:r w:rsidRPr="008C54F4">
        <w:rPr>
          <w:rFonts w:ascii="Times New Roman" w:hAnsi="Times New Roman" w:cs="Times New Roman"/>
          <w:sz w:val="24"/>
          <w:szCs w:val="24"/>
        </w:rPr>
        <w:t>Many of these spellings are now in general use.</w:t>
      </w:r>
    </w:p>
    <w:p w:rsidR="00725DE6"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From the 16th century onward, English writers who were scholars of Greek and Latin literature tried to link English words to their Graeco-Latin counterparts. They did this by adding silent letters to make the real or imagined links more obvious. Thus det became debt (to link it to Latin debitum), dout became doubt (to link it to Latin dubitare), sissors became scissors and sithe became scythe (as they were wrongly thought to come from Latin scindere), iland became island (as it was wrongly thought to come from Latin insula), ake became ache (as it was wrongly thought to come from Greek akhos), and so forth.</w:t>
      </w:r>
    </w:p>
    <w:p w:rsidR="004D15D6" w:rsidRPr="008C54F4" w:rsidRDefault="004D15D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5DE6" w:rsidRPr="004D15D6"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4D15D6">
        <w:rPr>
          <w:rFonts w:ascii="Times New Roman" w:hAnsi="Times New Roman" w:cs="Times New Roman"/>
          <w:b/>
          <w:sz w:val="24"/>
          <w:szCs w:val="24"/>
        </w:rPr>
        <w:t>19th century</w:t>
      </w:r>
      <w:r w:rsidRPr="004D15D6">
        <w:rPr>
          <w:rFonts w:ascii="Times New Roman" w:hAnsi="Times New Roman" w:cs="Times New Roman"/>
          <w:b/>
          <w:sz w:val="24"/>
          <w:szCs w:val="24"/>
        </w:rPr>
        <w:tab/>
      </w:r>
      <w:r w:rsidRPr="004D15D6">
        <w:rPr>
          <w:rFonts w:ascii="Times New Roman" w:hAnsi="Times New Roman" w:cs="Times New Roman"/>
          <w:b/>
          <w:sz w:val="24"/>
          <w:szCs w:val="24"/>
        </w:rPr>
        <w:tab/>
      </w:r>
    </w:p>
    <w:p w:rsidR="00B07C60"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An 1879 bulletin by the US Spelling Reform Association, written mostly</w:t>
      </w:r>
      <w:r w:rsidR="00B07C60">
        <w:rPr>
          <w:rFonts w:ascii="Times New Roman" w:hAnsi="Times New Roman" w:cs="Times New Roman"/>
          <w:sz w:val="24"/>
          <w:szCs w:val="24"/>
        </w:rPr>
        <w:t xml:space="preserve"> using reformed spellings</w:t>
      </w:r>
      <w:r w:rsidRPr="008C54F4">
        <w:rPr>
          <w:rFonts w:ascii="Times New Roman" w:hAnsi="Times New Roman" w:cs="Times New Roman"/>
          <w:sz w:val="24"/>
          <w:szCs w:val="24"/>
        </w:rPr>
        <w:t>.</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1880 bulletin, writ</w:t>
      </w:r>
      <w:r w:rsidR="00B07C60">
        <w:rPr>
          <w:rFonts w:ascii="Times New Roman" w:hAnsi="Times New Roman" w:cs="Times New Roman"/>
          <w:sz w:val="24"/>
          <w:szCs w:val="24"/>
        </w:rPr>
        <w:t>ten wholly in reformed spelling</w:t>
      </w:r>
      <w:r w:rsidRPr="008C54F4">
        <w:rPr>
          <w:rFonts w:ascii="Times New Roman" w:hAnsi="Times New Roman" w:cs="Times New Roman"/>
          <w:sz w:val="24"/>
          <w:szCs w:val="24"/>
        </w:rPr>
        <w:t>.</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The second period started in the 19th century and appears to coincide with the development of phonetics as a science.</w:t>
      </w:r>
      <w:r w:rsidR="00FA4E25">
        <w:rPr>
          <w:rFonts w:ascii="Times New Roman" w:hAnsi="Times New Roman" w:cs="Times New Roman"/>
          <w:sz w:val="24"/>
          <w:szCs w:val="24"/>
        </w:rPr>
        <w:t xml:space="preserve"> </w:t>
      </w:r>
      <w:r w:rsidRPr="008C54F4">
        <w:rPr>
          <w:rFonts w:ascii="Times New Roman" w:hAnsi="Times New Roman" w:cs="Times New Roman"/>
          <w:sz w:val="24"/>
          <w:szCs w:val="24"/>
        </w:rPr>
        <w:t>In 1806, Noah Webster published his first dictionary, A Compendious Dictionary of the English Language. It included an essay on the oddities of modern orthography and his proposals for reform. Many of the spellings he used, such as color and center, would become hallmarks of American English. In 1807 Webster began compiling an expanded dictionary. It was published in 1828 as An American Dictionary of the English Language. Although it drew some protest, the reformed spellings were gradually adopted throughout the United</w:t>
      </w:r>
      <w:r w:rsidR="00FA4E25">
        <w:rPr>
          <w:rFonts w:ascii="Times New Roman" w:hAnsi="Times New Roman" w:cs="Times New Roman"/>
          <w:sz w:val="24"/>
          <w:szCs w:val="24"/>
        </w:rPr>
        <w:t xml:space="preserve"> States. </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1837, Isaac Pitman published his system of phonetic shorthand, while in 1848 Alexander John Ellis published A Plea for Phonetic Spelling. Both of these were proposals for a new phonetic alphabet. Although unsuccessful, they drew widespread interest.</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By the 1870s, the philological societies of Great Britain and America chose to consider the matter. After the "International Convention for the Amendment of English Orthography" that was held in Philadelphia in August 1876, societies were founded such as the English Spelling Reform Association and American </w:t>
      </w:r>
      <w:r w:rsidR="007E18A1">
        <w:rPr>
          <w:rFonts w:ascii="Times New Roman" w:hAnsi="Times New Roman" w:cs="Times New Roman"/>
          <w:sz w:val="24"/>
          <w:szCs w:val="24"/>
        </w:rPr>
        <w:t xml:space="preserve">Spelling Reform Association. </w:t>
      </w:r>
      <w:r w:rsidRPr="008C54F4">
        <w:rPr>
          <w:rFonts w:ascii="Times New Roman" w:hAnsi="Times New Roman" w:cs="Times New Roman"/>
          <w:sz w:val="24"/>
          <w:szCs w:val="24"/>
        </w:rPr>
        <w:t>That year, the American Philological Society adopted a list of eleven reformed spellings for immediate use. These were: are→ar, give→giv, have→hav, live→liv, though→tho, through→thru, guard→gard, catalogue→catalog, (in</w:t>
      </w:r>
      <w:proofErr w:type="gramStart"/>
      <w:r w:rsidRPr="008C54F4">
        <w:rPr>
          <w:rFonts w:ascii="Times New Roman" w:hAnsi="Times New Roman" w:cs="Times New Roman"/>
          <w:sz w:val="24"/>
          <w:szCs w:val="24"/>
        </w:rPr>
        <w:t>)definite</w:t>
      </w:r>
      <w:proofErr w:type="gramEnd"/>
      <w:r w:rsidRPr="008C54F4">
        <w:rPr>
          <w:rFonts w:ascii="Times New Roman" w:hAnsi="Times New Roman" w:cs="Times New Roman"/>
          <w:sz w:val="24"/>
          <w:szCs w:val="24"/>
        </w:rPr>
        <w:t>→(i</w:t>
      </w:r>
      <w:r w:rsidR="00247937">
        <w:rPr>
          <w:rFonts w:ascii="Times New Roman" w:hAnsi="Times New Roman" w:cs="Times New Roman"/>
          <w:sz w:val="24"/>
          <w:szCs w:val="24"/>
        </w:rPr>
        <w:t xml:space="preserve">n)definit, wished→wisht. </w:t>
      </w:r>
      <w:r w:rsidRPr="008C54F4">
        <w:rPr>
          <w:rFonts w:ascii="Times New Roman" w:hAnsi="Times New Roman" w:cs="Times New Roman"/>
          <w:sz w:val="24"/>
          <w:szCs w:val="24"/>
        </w:rPr>
        <w:t>One major American newspaper that begun using reformed spellings was the Chicago Tribune, whose editor and owner, Joseph Medill, sat on the Council of the Spelling Reform Association.</w:t>
      </w:r>
      <w:r w:rsidR="0089085C">
        <w:rPr>
          <w:rFonts w:ascii="Times New Roman" w:hAnsi="Times New Roman" w:cs="Times New Roman"/>
          <w:sz w:val="24"/>
          <w:szCs w:val="24"/>
        </w:rPr>
        <w:t xml:space="preserve"> </w:t>
      </w:r>
      <w:r w:rsidRPr="008C54F4">
        <w:rPr>
          <w:rFonts w:ascii="Times New Roman" w:hAnsi="Times New Roman" w:cs="Times New Roman"/>
          <w:sz w:val="24"/>
          <w:szCs w:val="24"/>
        </w:rPr>
        <w:t xml:space="preserve">In 1883, the American Philological Society and American Philological Association worked together to produce 24 spelling reform rules, which were published that year. In 1898, the American National Education Association adopted its own list of 12 words to be used in all writings. These were: tho, altho, thoro, thorofare, thru, thruout, catalog, </w:t>
      </w:r>
      <w:proofErr w:type="gramStart"/>
      <w:r w:rsidRPr="008C54F4">
        <w:rPr>
          <w:rFonts w:ascii="Times New Roman" w:hAnsi="Times New Roman" w:cs="Times New Roman"/>
          <w:sz w:val="24"/>
          <w:szCs w:val="24"/>
        </w:rPr>
        <w:t>decalog</w:t>
      </w:r>
      <w:proofErr w:type="gramEnd"/>
      <w:r w:rsidRPr="008C54F4">
        <w:rPr>
          <w:rFonts w:ascii="Times New Roman" w:hAnsi="Times New Roman" w:cs="Times New Roman"/>
          <w:sz w:val="24"/>
          <w:szCs w:val="24"/>
        </w:rPr>
        <w:t>, demagog, pedagog, prolog, program.</w:t>
      </w:r>
    </w:p>
    <w:p w:rsidR="00DF3D27" w:rsidRDefault="00DF3D27"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725DE6" w:rsidRPr="00DF3D27"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DF3D27">
        <w:rPr>
          <w:rFonts w:ascii="Times New Roman" w:hAnsi="Times New Roman" w:cs="Times New Roman"/>
          <w:b/>
          <w:sz w:val="24"/>
          <w:szCs w:val="24"/>
        </w:rPr>
        <w:t>20th century onward</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Simplified Spelling Board was founded in the United States in 1906. The SSB's original 30 members consisted of authors, professors and dictionary editors. Andrew Carnegie, a founding member, supported the SSB with yearly beques</w:t>
      </w:r>
      <w:r w:rsidR="00DF3D27">
        <w:rPr>
          <w:rFonts w:ascii="Times New Roman" w:hAnsi="Times New Roman" w:cs="Times New Roman"/>
          <w:sz w:val="24"/>
          <w:szCs w:val="24"/>
        </w:rPr>
        <w:t xml:space="preserve">ts of more than US$300,000. </w:t>
      </w:r>
      <w:r w:rsidRPr="008C54F4">
        <w:rPr>
          <w:rFonts w:ascii="Times New Roman" w:hAnsi="Times New Roman" w:cs="Times New Roman"/>
          <w:sz w:val="24"/>
          <w:szCs w:val="24"/>
        </w:rPr>
        <w:t>In April 1906 it published a list of 300 words,</w:t>
      </w:r>
      <w:r w:rsidR="00DF3D27">
        <w:rPr>
          <w:rFonts w:ascii="Times New Roman" w:hAnsi="Times New Roman" w:cs="Times New Roman"/>
          <w:sz w:val="24"/>
          <w:szCs w:val="24"/>
        </w:rPr>
        <w:t xml:space="preserve"> which included 157 </w:t>
      </w:r>
      <w:r w:rsidRPr="008C54F4">
        <w:rPr>
          <w:rFonts w:ascii="Times New Roman" w:hAnsi="Times New Roman" w:cs="Times New Roman"/>
          <w:sz w:val="24"/>
          <w:szCs w:val="24"/>
        </w:rPr>
        <w:t>spellings that were already in common use in American English</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 xml:space="preserve">15] In August 1906 the SSB word list was adopted by Theodore Roosevelt, </w:t>
      </w:r>
      <w:r w:rsidRPr="008C54F4">
        <w:rPr>
          <w:rFonts w:ascii="Times New Roman" w:hAnsi="Times New Roman" w:cs="Times New Roman"/>
          <w:sz w:val="24"/>
          <w:szCs w:val="24"/>
        </w:rPr>
        <w:lastRenderedPageBreak/>
        <w:t>who ordered the Government Printing Office to start using them immediately. However, in December 1906 the U.S. Congress passed a resolution and the old spellings were reintroduced</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10] Nevertheless, some of the spellings survived and are commonly used in American English today, such as anaemia/anæmia→anemia and mould→mold. Others such as mixed→mixt and sc</w:t>
      </w:r>
      <w:r w:rsidR="00E62323">
        <w:rPr>
          <w:rFonts w:ascii="Times New Roman" w:hAnsi="Times New Roman" w:cs="Times New Roman"/>
          <w:sz w:val="24"/>
          <w:szCs w:val="24"/>
        </w:rPr>
        <w:t xml:space="preserve">ythe→sithe did not survive. </w:t>
      </w:r>
      <w:r w:rsidRPr="008C54F4">
        <w:rPr>
          <w:rFonts w:ascii="Times New Roman" w:hAnsi="Times New Roman" w:cs="Times New Roman"/>
          <w:sz w:val="24"/>
          <w:szCs w:val="24"/>
        </w:rPr>
        <w:t>In 1920, the SSB published its Handbook of Simplified Spelling, which set forth over 25 spelling reform rules. The handbook noted that every reformed spelling now in general use was originally the overt act of a lone writer, who was followed at first by a small minority. Thus, it encouraged people to "point the way" and "set the example" by using the reformed spellings whenever they can.</w:t>
      </w:r>
      <w:r w:rsidR="009653D8">
        <w:rPr>
          <w:rFonts w:ascii="Times New Roman" w:hAnsi="Times New Roman" w:cs="Times New Roman"/>
          <w:sz w:val="24"/>
          <w:szCs w:val="24"/>
        </w:rPr>
        <w:t xml:space="preserve">  </w:t>
      </w:r>
      <w:r w:rsidRPr="008C54F4">
        <w:rPr>
          <w:rFonts w:ascii="Times New Roman" w:hAnsi="Times New Roman" w:cs="Times New Roman"/>
          <w:sz w:val="24"/>
          <w:szCs w:val="24"/>
        </w:rPr>
        <w:t>However, with its main source of funds cut off, the SSB disbanded later that year.</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Britain, the cause of spelling reform was promoted from 1908 by the Simplified Spelling Society and attracted a number of prominent supporters. One of these was George Bernard Shaw (author of Pygmalion) and much of his considerable will was left to the cause. Among members of the society the conditions of his will gave rise to major disagreements which hindered the develop</w:t>
      </w:r>
      <w:r w:rsidR="00B9616C">
        <w:rPr>
          <w:rFonts w:ascii="Times New Roman" w:hAnsi="Times New Roman" w:cs="Times New Roman"/>
          <w:sz w:val="24"/>
          <w:szCs w:val="24"/>
        </w:rPr>
        <w:t>ment of a single new system.</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Between 1934 and 1975, the Chicago Tribune, then Chicago's biggest newspaper, used a number of reformed spellings. Over a two-month spell in 1934, it introduced 80 re-spelt words, including tho, thru, thoro, agast, burocrat, frate, harth, herse, iland, rime, staf and telegraf. A March 1934 editorial reported that two-thirds of readers preferred the reformed spellings. Another claimed that "prejudice and competition" was preventing dictionary makers from listing such spellings. Over the next 40 years, however, the newspaper gradually phased-out the re-spelt words. Until the 1950s, "Funk &amp; Wagnalls" dictionaries listed many reformed spellings, including the SSB's 300, alongside the conventional spellings.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1949, a Labour MP, Dr Mont Follick, introduced a private member's bill in the House of Commons, which failed at the second reading. However in 1953 he again had the opportunity and this time it passed the second reading by 65 votes to 53. Because of anticipated opposition from the House of Lords, the bill was withdrawn after assurances from the Minister of Education that research would be made into improving spelling education. This led in 1961 to James Pitman's Initial Teaching Alphabet, introduced into many British schools in an attempt</w:t>
      </w:r>
      <w:r w:rsidR="001F24AD">
        <w:rPr>
          <w:rFonts w:ascii="Times New Roman" w:hAnsi="Times New Roman" w:cs="Times New Roman"/>
          <w:sz w:val="24"/>
          <w:szCs w:val="24"/>
        </w:rPr>
        <w:t xml:space="preserve"> to improve child literacy. </w:t>
      </w:r>
      <w:r w:rsidRPr="008C54F4">
        <w:rPr>
          <w:rFonts w:ascii="Times New Roman" w:hAnsi="Times New Roman" w:cs="Times New Roman"/>
          <w:sz w:val="24"/>
          <w:szCs w:val="24"/>
        </w:rPr>
        <w:t xml:space="preserve">Although it succeeded in its own terms, the advantages were lost when </w:t>
      </w:r>
      <w:r w:rsidRPr="008C54F4">
        <w:rPr>
          <w:rFonts w:ascii="Times New Roman" w:hAnsi="Times New Roman" w:cs="Times New Roman"/>
          <w:sz w:val="24"/>
          <w:szCs w:val="24"/>
        </w:rPr>
        <w:lastRenderedPageBreak/>
        <w:t>children transferred to conventional spelling and after several decades the experiment was discontinued.</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1969 Harry Lindgren proposed Spelling Reform 1 (SR1), which calls for the short /ɛ/ sound (as in bet) to always be spelt with &lt;e&gt; (for example friend→frend, head→hed). For a short time, this proposal was popular in Australia and was adopted by the Australian Government. In Geoffrey Sampson's book Writing Systems (1985) he wrote that SR1 "has been adopted widely by Australians. Many general interest paperbacks and the like are printed in SR1; under Gough Whitlam's Labor Government the Australian Ministry of Helth was officially so spelled (though, when Whitlam was replaced by a liberal administration, it reintroduced orthographic conservatism)".</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 prominent spelling reformer in the 2000s is Masha Bell, who has published two books on the subject,</w:t>
      </w:r>
      <w:r w:rsidR="00D57FFE">
        <w:rPr>
          <w:rFonts w:ascii="Times New Roman" w:hAnsi="Times New Roman" w:cs="Times New Roman"/>
          <w:sz w:val="24"/>
          <w:szCs w:val="24"/>
        </w:rPr>
        <w:t xml:space="preserve"> </w:t>
      </w:r>
      <w:r w:rsidRPr="008C54F4">
        <w:rPr>
          <w:rFonts w:ascii="Times New Roman" w:hAnsi="Times New Roman" w:cs="Times New Roman"/>
          <w:sz w:val="24"/>
          <w:szCs w:val="24"/>
        </w:rPr>
        <w:t>written many published letters and articles, and appeared on radio and television.</w:t>
      </w:r>
    </w:p>
    <w:p w:rsidR="00D57FFE" w:rsidRDefault="00D57FFE"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725DE6" w:rsidRPr="00D57FFE"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D57FFE">
        <w:rPr>
          <w:rFonts w:ascii="Times New Roman" w:hAnsi="Times New Roman" w:cs="Times New Roman"/>
          <w:b/>
          <w:sz w:val="24"/>
          <w:szCs w:val="24"/>
        </w:rPr>
        <w:t>Arguments for reform</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It is argued that spelling reform would make the language easier to learn, raise literacy levels, and save time, money and effort.</w:t>
      </w:r>
      <w:r w:rsidR="00D57FFE">
        <w:rPr>
          <w:rFonts w:ascii="Times New Roman" w:hAnsi="Times New Roman" w:cs="Times New Roman"/>
          <w:sz w:val="24"/>
          <w:szCs w:val="24"/>
        </w:rPr>
        <w:t xml:space="preserve"> </w:t>
      </w:r>
      <w:r w:rsidRPr="008C54F4">
        <w:rPr>
          <w:rFonts w:ascii="Times New Roman" w:hAnsi="Times New Roman" w:cs="Times New Roman"/>
          <w:sz w:val="24"/>
          <w:szCs w:val="24"/>
        </w:rPr>
        <w:t>Advocates note that spelling refor</w:t>
      </w:r>
      <w:r w:rsidR="00D57FFE">
        <w:rPr>
          <w:rFonts w:ascii="Times New Roman" w:hAnsi="Times New Roman" w:cs="Times New Roman"/>
          <w:sz w:val="24"/>
          <w:szCs w:val="24"/>
        </w:rPr>
        <w:t>ms have taken place already,</w:t>
      </w:r>
      <w:r w:rsidRPr="008C54F4">
        <w:rPr>
          <w:rFonts w:ascii="Times New Roman" w:hAnsi="Times New Roman" w:cs="Times New Roman"/>
          <w:sz w:val="24"/>
          <w:szCs w:val="24"/>
        </w:rPr>
        <w:t xml:space="preserve"> just slowly and often not in an organized way. There are many words that were once spelled un-phonetically but have since been reformed. For example, music was spelled musick until the 1880s, and fantasy was spelled phantasy until the 1920s</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 xml:space="preserve">25] For a time, almost all words with the -or ending (such as error) were once spelled -our (errour) and almost all words with the -er ending (such as member) were once spelled -re (membre). In American spelling, most of them now use -or and -er, but in British </w:t>
      </w:r>
      <w:proofErr w:type="gramStart"/>
      <w:r w:rsidRPr="008C54F4">
        <w:rPr>
          <w:rFonts w:ascii="Times New Roman" w:hAnsi="Times New Roman" w:cs="Times New Roman"/>
          <w:sz w:val="24"/>
          <w:szCs w:val="24"/>
        </w:rPr>
        <w:t>spelling,</w:t>
      </w:r>
      <w:proofErr w:type="gramEnd"/>
      <w:r w:rsidRPr="008C54F4">
        <w:rPr>
          <w:rFonts w:ascii="Times New Roman" w:hAnsi="Times New Roman" w:cs="Times New Roman"/>
          <w:sz w:val="24"/>
          <w:szCs w:val="24"/>
        </w:rPr>
        <w:t xml:space="preserve"> only some have been reformed.</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Pronunciations gradually change and the alphabetic principle that lies behind English (and every other alphabetically written language) gradually becomes corrupted. Advocates argue that if we wish to keep English spelling regular, then spelling needs to be amended to account for the changes.</w:t>
      </w:r>
    </w:p>
    <w:p w:rsidR="00D57FFE" w:rsidRDefault="00D57FFE"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5DE6" w:rsidRPr="00D57FFE"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D57FFE">
        <w:rPr>
          <w:rFonts w:ascii="Times New Roman" w:hAnsi="Times New Roman" w:cs="Times New Roman"/>
          <w:b/>
          <w:sz w:val="24"/>
          <w:szCs w:val="24"/>
        </w:rPr>
        <w:t>Ambiguity causes confusion</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Unlike many other languages, English spelling has never been systematically updated and thus today only partly holds to the alphabetic principle. As an outcome, English spelling is a system of weak rules with many exceptions and ambiguities.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Most phonemes in English can be spelled more than one way. Likewise, many graphemes in English have multiple pronunciations, such as the different pronunciations of the combination </w:t>
      </w:r>
      <w:r w:rsidR="00D57FFE" w:rsidRPr="008C54F4">
        <w:rPr>
          <w:rFonts w:ascii="Times New Roman" w:hAnsi="Times New Roman" w:cs="Times New Roman"/>
          <w:sz w:val="24"/>
          <w:szCs w:val="24"/>
        </w:rPr>
        <w:t>ught</w:t>
      </w:r>
      <w:r w:rsidRPr="008C54F4">
        <w:rPr>
          <w:rFonts w:ascii="Times New Roman" w:hAnsi="Times New Roman" w:cs="Times New Roman"/>
          <w:sz w:val="24"/>
          <w:szCs w:val="24"/>
        </w:rPr>
        <w:t xml:space="preserve"> in words like through, though, thought, thorough, tough, and trough. These kinds of incoherences can be found throughout English spelling, and naturally cause extra difficulty in learning and practice and lead to uncertainty because of their sheer number.</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Such ambiguity is particularly problematic in the case of homographs with different pronunciations that vary according to context, such as bow, desert, live, read, tear, wind, and wound. Ambiguous words like these make it needful to learn the right context in which to use the different pronunciations and this raises the difficulty of learning to read English.</w:t>
      </w:r>
    </w:p>
    <w:p w:rsidR="00725DE6"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As an ideal, a closer relationship between phonemes and spellings may nix most of the exceptions and ambiguities and make the language easier to master. If done with care, such a reform would not impose an undue burden on mature native speakers.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Many English words are based on French modifications (e.g., colour and analogue) even though they come from Latin or Greek. Spelling reform for sake of etymology should not be mistaken for phonetic spelling reform, even though both may come out with the same spellings.</w:t>
      </w:r>
    </w:p>
    <w:p w:rsidR="005777AF" w:rsidRDefault="005777A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5DE6" w:rsidRPr="005777AF"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777AF">
        <w:rPr>
          <w:rFonts w:ascii="Times New Roman" w:hAnsi="Times New Roman" w:cs="Times New Roman"/>
          <w:b/>
          <w:sz w:val="24"/>
          <w:szCs w:val="24"/>
        </w:rPr>
        <w:t>Redundant letters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English alphabet has several letters whose characteristic sounds are already represented elsewhere in the alphabet. These include X, J or G, C or K, and Q.</w:t>
      </w:r>
    </w:p>
    <w:p w:rsidR="00725DE6" w:rsidRPr="005777AF"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777AF">
        <w:rPr>
          <w:rFonts w:ascii="Times New Roman" w:hAnsi="Times New Roman" w:cs="Times New Roman"/>
          <w:b/>
          <w:sz w:val="24"/>
          <w:szCs w:val="24"/>
        </w:rPr>
        <w:t>Obstacles and criticisms</w:t>
      </w:r>
    </w:p>
    <w:p w:rsidR="005777AF"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There are a number of barriers in the development and implementation of a reformed</w:t>
      </w:r>
      <w:r w:rsidR="005777AF">
        <w:rPr>
          <w:rFonts w:ascii="Times New Roman" w:hAnsi="Times New Roman" w:cs="Times New Roman"/>
          <w:sz w:val="24"/>
          <w:szCs w:val="24"/>
        </w:rPr>
        <w:t>.</w:t>
      </w:r>
    </w:p>
    <w:p w:rsidR="00725DE6" w:rsidRPr="005777AF" w:rsidRDefault="005777AF"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777AF">
        <w:rPr>
          <w:rFonts w:ascii="Times New Roman" w:hAnsi="Times New Roman" w:cs="Times New Roman"/>
          <w:b/>
          <w:sz w:val="24"/>
          <w:szCs w:val="24"/>
        </w:rPr>
        <w:t>O</w:t>
      </w:r>
      <w:r w:rsidR="00725DE6" w:rsidRPr="005777AF">
        <w:rPr>
          <w:rFonts w:ascii="Times New Roman" w:hAnsi="Times New Roman" w:cs="Times New Roman"/>
          <w:b/>
          <w:sz w:val="24"/>
          <w:szCs w:val="24"/>
        </w:rPr>
        <w:t>rthography for English:</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Public resistance to spelling reform has been consistently strong, at least since the early 19th century, when spelling was codified by the influential English dictionaries of Samuel Johnson (1755) and Noah Webster (1806).</w:t>
      </w:r>
      <w:r w:rsidR="005777AF">
        <w:rPr>
          <w:rFonts w:ascii="Times New Roman" w:hAnsi="Times New Roman" w:cs="Times New Roman"/>
          <w:sz w:val="24"/>
          <w:szCs w:val="24"/>
        </w:rPr>
        <w:t xml:space="preserve"> </w:t>
      </w:r>
      <w:r w:rsidRPr="008C54F4">
        <w:rPr>
          <w:rFonts w:ascii="Times New Roman" w:hAnsi="Times New Roman" w:cs="Times New Roman"/>
          <w:sz w:val="24"/>
          <w:szCs w:val="24"/>
        </w:rPr>
        <w:t>English vocabulary is mostly a melding of Germanic, French, Latin and Greek words, which have very different phonemes and approaches to spelling. Some reform proposals tend to favor one approach over the other, resulting in a large percentage of words that must change spelling to fit the new scheme.</w:t>
      </w:r>
      <w:r w:rsidR="005777AF">
        <w:rPr>
          <w:rFonts w:ascii="Times New Roman" w:hAnsi="Times New Roman" w:cs="Times New Roman"/>
          <w:sz w:val="24"/>
          <w:szCs w:val="24"/>
        </w:rPr>
        <w:t xml:space="preserve"> </w:t>
      </w:r>
      <w:r w:rsidRPr="008C54F4">
        <w:rPr>
          <w:rFonts w:ascii="Times New Roman" w:hAnsi="Times New Roman" w:cs="Times New Roman"/>
          <w:sz w:val="24"/>
          <w:szCs w:val="24"/>
        </w:rPr>
        <w:t xml:space="preserve">The great number of vowel sounds in English and the small number of vowel letters make phonemic spelling difficult to achieve. This is especially true for the three vowels /uː/ (e.g.: fume, moon), /ʌ/ (e.g.: blood, sun) and /ʊ/ (e.g.: look, put) which are represented in English by only two symbols, oo and u. Spelling these </w:t>
      </w:r>
      <w:r w:rsidRPr="008C54F4">
        <w:rPr>
          <w:rFonts w:ascii="Times New Roman" w:hAnsi="Times New Roman" w:cs="Times New Roman"/>
          <w:sz w:val="24"/>
          <w:szCs w:val="24"/>
        </w:rPr>
        <w:lastRenderedPageBreak/>
        <w:t>phonemically cannot be done without resorting to odd letter combinations, diac</w:t>
      </w:r>
      <w:r w:rsidR="005777AF">
        <w:rPr>
          <w:rFonts w:ascii="Times New Roman" w:hAnsi="Times New Roman" w:cs="Times New Roman"/>
          <w:sz w:val="24"/>
          <w:szCs w:val="24"/>
        </w:rPr>
        <w:t>ritic marks, or new letters.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Some inflections are pronounced differently in different words. For example, plural -s and possessive -'s are both pronounced differently in </w:t>
      </w:r>
      <w:proofErr w:type="gramStart"/>
      <w:r w:rsidRPr="008C54F4">
        <w:rPr>
          <w:rFonts w:ascii="Times New Roman" w:hAnsi="Times New Roman" w:cs="Times New Roman"/>
          <w:sz w:val="24"/>
          <w:szCs w:val="24"/>
        </w:rPr>
        <w:t>cat(</w:t>
      </w:r>
      <w:proofErr w:type="gramEnd"/>
      <w:r w:rsidRPr="008C54F4">
        <w:rPr>
          <w:rFonts w:ascii="Times New Roman" w:hAnsi="Times New Roman" w:cs="Times New Roman"/>
          <w:sz w:val="24"/>
          <w:szCs w:val="24"/>
        </w:rPr>
        <w:t>')s (/s/) and dog(')s (/z/). The handling of this particular difficulty distinguishes morphemic proposals, which tend to spell such inflectional endings the same, from phonemic proposals that spell the endings according to their pronunciation.</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English is the only one of the top ten major languages that lacks a worldwide regulatory body with the power to promulgate spelling changes. Such a body may need to be set-up before any worldwide co-ordinated reform can be undertaken.</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spellings of some words – such as tongue and stomach – are so unindicative of their pronunciation that changing the spelling would noticeably change the shape of the word. Likewise, the irregular spelling of very common words such as is, are, have, done and of makes it difficult to fix them without introducing a noticeable change to the appearance of English text. This would create acceptance issues.</w:t>
      </w:r>
    </w:p>
    <w:p w:rsidR="00725DE6"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Spelling reform may make pre-reform writings harder to understand and read in their original form, often necessitating transcription and republication. Today, few people choose to read old literature in the original spellings as most of it has been republished in modern spellings</w:t>
      </w:r>
      <w:r w:rsidR="005777AF">
        <w:rPr>
          <w:rFonts w:ascii="Times New Roman" w:hAnsi="Times New Roman" w:cs="Times New Roman"/>
          <w:sz w:val="24"/>
          <w:szCs w:val="24"/>
        </w:rPr>
        <w:t>.</w:t>
      </w:r>
    </w:p>
    <w:p w:rsidR="00725DE6" w:rsidRPr="00333766"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33766">
        <w:rPr>
          <w:rFonts w:ascii="Times New Roman" w:hAnsi="Times New Roman" w:cs="Times New Roman"/>
          <w:b/>
          <w:sz w:val="24"/>
          <w:szCs w:val="24"/>
        </w:rPr>
        <w:t>Writing conveys meaning, not phonemes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main criticism of many purely phonemic reform proposals is that written language is not a purely phonemic analog of the spoken word. While reformers might argue that the units of understanding are phonemes, critics argue that the basic units are instead words. Some of the most phonemic spelling reform proposals might re-spell closely related words less alike than they are spelt now, such as electric, electricity and electrician, or (with full vowel reform) photo, photograph and photography.</w:t>
      </w:r>
    </w:p>
    <w:p w:rsidR="00725DE6" w:rsidRPr="00333766"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33766">
        <w:rPr>
          <w:rFonts w:ascii="Times New Roman" w:hAnsi="Times New Roman" w:cs="Times New Roman"/>
          <w:b/>
          <w:sz w:val="24"/>
          <w:szCs w:val="24"/>
        </w:rPr>
        <w:t>Cognates in other languages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English is a West Germanic language that has borrowed many words from non-Germanic languages, and the spelling of a word often reflects its origin. This sometimes gives a clue as to the meaning of the word. Even if their pronunciation has strayed from the original pronunciation, the spelling is a record of the phoneme. The same is true for words from Germanic whose current spelling still resembles its cognates in other Germanic languages. Examples include </w:t>
      </w:r>
      <w:r w:rsidRPr="008C54F4">
        <w:rPr>
          <w:rFonts w:ascii="Times New Roman" w:hAnsi="Times New Roman" w:cs="Times New Roman"/>
          <w:sz w:val="24"/>
          <w:szCs w:val="24"/>
        </w:rPr>
        <w:lastRenderedPageBreak/>
        <w:t>light/German Licht, knight/ German Knecht; ocean/French océan, occasion/French occasion. Critics argue that re-spelling such w</w:t>
      </w:r>
      <w:r w:rsidR="00333766">
        <w:rPr>
          <w:rFonts w:ascii="Times New Roman" w:hAnsi="Times New Roman" w:cs="Times New Roman"/>
          <w:sz w:val="24"/>
          <w:szCs w:val="24"/>
        </w:rPr>
        <w:t>ords could hide those links.</w:t>
      </w:r>
    </w:p>
    <w:p w:rsidR="00725DE6"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Spelling reformers argue that, although some of these links may be hidden by a reform, others would become more noticeable. For example, Axel Wijk's 1959 proposal Regularized English proposed changing height to hight which would link it more closely to the related word high.</w:t>
      </w:r>
      <w:r w:rsidR="00333766">
        <w:rPr>
          <w:rFonts w:ascii="Times New Roman" w:hAnsi="Times New Roman" w:cs="Times New Roman"/>
          <w:sz w:val="24"/>
          <w:szCs w:val="24"/>
        </w:rPr>
        <w:t xml:space="preserve"> </w:t>
      </w:r>
      <w:r w:rsidRPr="008C54F4">
        <w:rPr>
          <w:rFonts w:ascii="Times New Roman" w:hAnsi="Times New Roman" w:cs="Times New Roman"/>
          <w:sz w:val="24"/>
          <w:szCs w:val="24"/>
        </w:rPr>
        <w:t>In some cases, English spelling of foreign words has diverged from the current spellings of those words in the original languages, such as the spelling of connoisseur that is now spelled connaisseur in French after a French-language spelling reform in the 19th century.</w:t>
      </w:r>
      <w:r w:rsidR="00333766">
        <w:rPr>
          <w:rFonts w:ascii="Times New Roman" w:hAnsi="Times New Roman" w:cs="Times New Roman"/>
          <w:sz w:val="24"/>
          <w:szCs w:val="24"/>
        </w:rPr>
        <w:t xml:space="preserve"> </w:t>
      </w:r>
      <w:r w:rsidRPr="008C54F4">
        <w:rPr>
          <w:rFonts w:ascii="Times New Roman" w:hAnsi="Times New Roman" w:cs="Times New Roman"/>
          <w:sz w:val="24"/>
          <w:szCs w:val="24"/>
        </w:rPr>
        <w:t>The orthographies of other languages do not pay special attention to preserving similar links to loanwords. English loanwords in other languages are commonly assimilated to the orthographical conventions of those languages and so such words have a variety of spellings that are sometimes difficult to recognise as English words.</w:t>
      </w:r>
    </w:p>
    <w:p w:rsidR="00333766" w:rsidRPr="008C54F4" w:rsidRDefault="0033376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5DE6" w:rsidRPr="00333766"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33766">
        <w:rPr>
          <w:rFonts w:ascii="Times New Roman" w:hAnsi="Times New Roman" w:cs="Times New Roman"/>
          <w:b/>
          <w:sz w:val="24"/>
          <w:szCs w:val="24"/>
        </w:rPr>
        <w:t>Whose accent?</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Another criticism is that a reform might favor one dialect or pronunciation over others. Some words have more than one acceptable pronunciation, regardless of dialect (e.g. economic, either). Some distinctions in regional accents are still marked in spelling. Examples include the distinguishing of fern, fir and </w:t>
      </w:r>
      <w:proofErr w:type="gramStart"/>
      <w:r w:rsidRPr="008C54F4">
        <w:rPr>
          <w:rFonts w:ascii="Times New Roman" w:hAnsi="Times New Roman" w:cs="Times New Roman"/>
          <w:sz w:val="24"/>
          <w:szCs w:val="24"/>
        </w:rPr>
        <w:t>fur that is maintained in Irish and Scottish English or the distinction between toe and tow</w:t>
      </w:r>
      <w:proofErr w:type="gramEnd"/>
      <w:r w:rsidRPr="008C54F4">
        <w:rPr>
          <w:rFonts w:ascii="Times New Roman" w:hAnsi="Times New Roman" w:cs="Times New Roman"/>
          <w:sz w:val="24"/>
          <w:szCs w:val="24"/>
        </w:rPr>
        <w:t xml:space="preserve"> that is maintained in a few regional dialects in England.</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Reformers point-out that current English spelling sometimes favors one dialect or pronunciation over others. For example, the first syllable in simultaneously can be pronounced like the first syllable in simple (/sɪ/) or like the first syllable in cycle (/saɪ/), but current spelling favors the former. Reformers point out that a spelling reform would only affect how we spell words, not how we say them. After a reform, English would still allow multiple pronunciations of a standard spelling, as it has always done. Some reformers also suggest that a reform could actually make spelling more inclusive of regional dialects by allowing more spellings for such words.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Some reform proposals try to make too many spelling changes at once and do not allow for any transitional period where the old spellings and the new may be in use together. The problem is an overlap in words, where a particular word could be an unreformed spelling of one word or a reformed spelling of another, akin to false friends when learning a foreign language.</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For example, a reform could re-spell wonder as wunder and wander as wonder. However, both cannot be done at once because this causes ambiguity. During any transitional period, is wonder the unreformed spelling of wonder or the reformed spelling of wander? This could be resolved by using the old wander with the new wunder. Other similar chains of words are device → devise → *devize, warm → worm → *wurm and rice → rise → *rize.</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Reformers argue that, even if this cannot be resolved, the resulting confusion would be less than what we suffer under today's spelling system, and furthermore, would be only temporary.</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Most spelling reforms attempt to improve phonemic representation, but some attempt genuine phonetic spelling, usually by changing the </w:t>
      </w:r>
      <w:proofErr w:type="gramStart"/>
      <w:r w:rsidRPr="008C54F4">
        <w:rPr>
          <w:rFonts w:ascii="Times New Roman" w:hAnsi="Times New Roman" w:cs="Times New Roman"/>
          <w:sz w:val="24"/>
          <w:szCs w:val="24"/>
        </w:rPr>
        <w:t>basic</w:t>
      </w:r>
      <w:proofErr w:type="gramEnd"/>
      <w:r w:rsidRPr="008C54F4">
        <w:rPr>
          <w:rFonts w:ascii="Times New Roman" w:hAnsi="Times New Roman" w:cs="Times New Roman"/>
          <w:sz w:val="24"/>
          <w:szCs w:val="24"/>
        </w:rPr>
        <w:t xml:space="preserve"> English alphabet or making a new one. All spelling reforms aim for greater regularity in spelling.</w:t>
      </w:r>
    </w:p>
    <w:p w:rsidR="00725DE6" w:rsidRPr="008D05DE" w:rsidRDefault="00725DE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8D05DE">
        <w:rPr>
          <w:rFonts w:ascii="Times New Roman" w:hAnsi="Times New Roman" w:cs="Times New Roman"/>
          <w:b/>
          <w:sz w:val="24"/>
          <w:szCs w:val="24"/>
        </w:rPr>
        <w:t xml:space="preserve">Using the </w:t>
      </w:r>
      <w:proofErr w:type="gramStart"/>
      <w:r w:rsidRPr="008D05DE">
        <w:rPr>
          <w:rFonts w:ascii="Times New Roman" w:hAnsi="Times New Roman" w:cs="Times New Roman"/>
          <w:b/>
          <w:sz w:val="24"/>
          <w:szCs w:val="24"/>
        </w:rPr>
        <w:t>basic</w:t>
      </w:r>
      <w:proofErr w:type="gramEnd"/>
      <w:r w:rsidRPr="008D05DE">
        <w:rPr>
          <w:rFonts w:ascii="Times New Roman" w:hAnsi="Times New Roman" w:cs="Times New Roman"/>
          <w:b/>
          <w:sz w:val="24"/>
          <w:szCs w:val="24"/>
        </w:rPr>
        <w:t xml:space="preserve"> English alphabet</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Common features: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They do not introduce any new letters, symbols or diacritics.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They rely upon familiar digraphs.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They try to maintain the appearance of existing words.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Notable proposals include:</w:t>
      </w:r>
    </w:p>
    <w:p w:rsidR="00725DE6" w:rsidRPr="008D05DE" w:rsidRDefault="00725DE6" w:rsidP="008D05DE">
      <w:pPr>
        <w:pStyle w:val="ListParagraph"/>
        <w:numPr>
          <w:ilvl w:val="0"/>
          <w:numId w:val="27"/>
        </w:numPr>
        <w:tabs>
          <w:tab w:val="left" w:pos="9180"/>
          <w:tab w:val="left" w:pos="9270"/>
          <w:tab w:val="left" w:pos="9360"/>
        </w:tabs>
        <w:spacing w:after="0" w:line="360" w:lineRule="auto"/>
        <w:jc w:val="both"/>
        <w:rPr>
          <w:rFonts w:ascii="Times New Roman" w:hAnsi="Times New Roman" w:cs="Times New Roman"/>
          <w:sz w:val="24"/>
          <w:szCs w:val="24"/>
        </w:rPr>
      </w:pPr>
      <w:r w:rsidRPr="008D05DE">
        <w:rPr>
          <w:rFonts w:ascii="Times New Roman" w:hAnsi="Times New Roman" w:cs="Times New Roman"/>
          <w:sz w:val="24"/>
          <w:szCs w:val="24"/>
        </w:rPr>
        <w:t>Cut Spelling</w:t>
      </w:r>
    </w:p>
    <w:p w:rsidR="00725DE6" w:rsidRPr="008D05DE" w:rsidRDefault="00725DE6" w:rsidP="008D05DE">
      <w:pPr>
        <w:pStyle w:val="ListParagraph"/>
        <w:numPr>
          <w:ilvl w:val="0"/>
          <w:numId w:val="27"/>
        </w:numPr>
        <w:tabs>
          <w:tab w:val="left" w:pos="9180"/>
          <w:tab w:val="left" w:pos="9270"/>
          <w:tab w:val="left" w:pos="9360"/>
        </w:tabs>
        <w:spacing w:after="0" w:line="360" w:lineRule="auto"/>
        <w:jc w:val="both"/>
        <w:rPr>
          <w:rFonts w:ascii="Times New Roman" w:hAnsi="Times New Roman" w:cs="Times New Roman"/>
          <w:sz w:val="24"/>
          <w:szCs w:val="24"/>
        </w:rPr>
      </w:pPr>
      <w:r w:rsidRPr="008D05DE">
        <w:rPr>
          <w:rFonts w:ascii="Times New Roman" w:hAnsi="Times New Roman" w:cs="Times New Roman"/>
          <w:sz w:val="24"/>
          <w:szCs w:val="24"/>
        </w:rPr>
        <w:t>Handbook of Simplified Spelling</w:t>
      </w:r>
    </w:p>
    <w:p w:rsidR="00725DE6" w:rsidRPr="008D05DE" w:rsidRDefault="00725DE6" w:rsidP="008D05DE">
      <w:pPr>
        <w:pStyle w:val="ListParagraph"/>
        <w:numPr>
          <w:ilvl w:val="0"/>
          <w:numId w:val="27"/>
        </w:numPr>
        <w:tabs>
          <w:tab w:val="left" w:pos="9180"/>
          <w:tab w:val="left" w:pos="9270"/>
          <w:tab w:val="left" w:pos="9360"/>
        </w:tabs>
        <w:spacing w:after="0" w:line="360" w:lineRule="auto"/>
        <w:jc w:val="both"/>
        <w:rPr>
          <w:rFonts w:ascii="Times New Roman" w:hAnsi="Times New Roman" w:cs="Times New Roman"/>
          <w:sz w:val="24"/>
          <w:szCs w:val="24"/>
        </w:rPr>
      </w:pPr>
      <w:r w:rsidRPr="008D05DE">
        <w:rPr>
          <w:rFonts w:ascii="Times New Roman" w:hAnsi="Times New Roman" w:cs="Times New Roman"/>
          <w:sz w:val="24"/>
          <w:szCs w:val="24"/>
        </w:rPr>
        <w:t>SoundSpel</w:t>
      </w:r>
    </w:p>
    <w:p w:rsidR="00725DE6" w:rsidRPr="008D05DE" w:rsidRDefault="00725DE6" w:rsidP="008D05DE">
      <w:pPr>
        <w:pStyle w:val="ListParagraph"/>
        <w:numPr>
          <w:ilvl w:val="0"/>
          <w:numId w:val="27"/>
        </w:numPr>
        <w:tabs>
          <w:tab w:val="left" w:pos="9180"/>
          <w:tab w:val="left" w:pos="9270"/>
          <w:tab w:val="left" w:pos="9360"/>
        </w:tabs>
        <w:spacing w:after="0" w:line="360" w:lineRule="auto"/>
        <w:jc w:val="both"/>
        <w:rPr>
          <w:rFonts w:ascii="Times New Roman" w:hAnsi="Times New Roman" w:cs="Times New Roman"/>
          <w:sz w:val="24"/>
          <w:szCs w:val="24"/>
        </w:rPr>
      </w:pPr>
      <w:r w:rsidRPr="008D05DE">
        <w:rPr>
          <w:rFonts w:ascii="Times New Roman" w:hAnsi="Times New Roman" w:cs="Times New Roman"/>
          <w:sz w:val="24"/>
          <w:szCs w:val="24"/>
        </w:rPr>
        <w:t>Spelling Reform 1 (SR1)</w:t>
      </w:r>
    </w:p>
    <w:p w:rsidR="00725DE6" w:rsidRPr="008D05DE" w:rsidRDefault="00725DE6" w:rsidP="008D05DE">
      <w:pPr>
        <w:pStyle w:val="ListParagraph"/>
        <w:numPr>
          <w:ilvl w:val="0"/>
          <w:numId w:val="27"/>
        </w:numPr>
        <w:tabs>
          <w:tab w:val="left" w:pos="9180"/>
          <w:tab w:val="left" w:pos="9270"/>
          <w:tab w:val="left" w:pos="9360"/>
        </w:tabs>
        <w:spacing w:after="0" w:line="360" w:lineRule="auto"/>
        <w:jc w:val="both"/>
        <w:rPr>
          <w:rFonts w:ascii="Times New Roman" w:hAnsi="Times New Roman" w:cs="Times New Roman"/>
          <w:sz w:val="24"/>
          <w:szCs w:val="24"/>
        </w:rPr>
      </w:pPr>
      <w:r w:rsidRPr="008D05DE">
        <w:rPr>
          <w:rFonts w:ascii="Times New Roman" w:hAnsi="Times New Roman" w:cs="Times New Roman"/>
          <w:sz w:val="24"/>
          <w:szCs w:val="24"/>
        </w:rPr>
        <w:t>Extending or replacing the basic English alphabet</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3" w:history="1">
        <w:r w:rsidRPr="008C54F4">
          <w:rPr>
            <w:rStyle w:val="Hyperlink"/>
            <w:rFonts w:ascii="Times New Roman" w:hAnsi="Times New Roman" w:cs="Times New Roman"/>
            <w:sz w:val="24"/>
            <w:szCs w:val="24"/>
          </w:rPr>
          <w:t>http://en.wikipedia.org/wiki/English-language_spelling_reform</w:t>
        </w:r>
      </w:hyperlink>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E66C02" w:rsidRPr="005D6B52" w:rsidRDefault="00751795"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5D6B52">
        <w:rPr>
          <w:rFonts w:ascii="Times New Roman" w:hAnsi="Times New Roman" w:cs="Times New Roman"/>
          <w:b/>
          <w:sz w:val="28"/>
          <w:szCs w:val="24"/>
        </w:rPr>
        <w:t xml:space="preserve">Lecture 22: </w:t>
      </w:r>
      <w:r w:rsidR="00296B1D" w:rsidRPr="005D6B52">
        <w:rPr>
          <w:rFonts w:ascii="Times New Roman" w:hAnsi="Times New Roman" w:cs="Times New Roman"/>
          <w:b/>
          <w:sz w:val="28"/>
          <w:szCs w:val="24"/>
        </w:rPr>
        <w:t>The Irregularity of English spellings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President Andrew Jackson once remarked, “It’s a d____ poor mind that can think of only one way to spell a word!” Many Americans would readily agree. In fact, the English language is notorious for its spelling irregularities. Looking at the glass as being half-empty, it is true that only about half of our spellings exactly match their sounds.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What a crazy system, in which the word fish could be spelled as “ghoti.” That’s /f/ spelled “gh” as in rough, /i/ spelled “o” as in women, and /sh/ spelled /ti/ as in nation. Or how about the fact that the “ur” sound /ur/ can be spelled differently five times in one sentence? Her nurse first </w:t>
      </w:r>
      <w:r w:rsidRPr="008C54F4">
        <w:rPr>
          <w:rFonts w:ascii="Times New Roman" w:hAnsi="Times New Roman" w:cs="Times New Roman"/>
          <w:sz w:val="24"/>
          <w:szCs w:val="24"/>
        </w:rPr>
        <w:lastRenderedPageBreak/>
        <w:t xml:space="preserve">works early. Or how about the fact that the “sh” sound /sh/ can be spelled in 14 different ways? </w:t>
      </w:r>
      <w:proofErr w:type="gramStart"/>
      <w:r w:rsidRPr="008C54F4">
        <w:rPr>
          <w:rFonts w:ascii="Times New Roman" w:hAnsi="Times New Roman" w:cs="Times New Roman"/>
          <w:sz w:val="24"/>
          <w:szCs w:val="24"/>
        </w:rPr>
        <w:t>shine</w:t>
      </w:r>
      <w:proofErr w:type="gramEnd"/>
      <w:r w:rsidRPr="008C54F4">
        <w:rPr>
          <w:rFonts w:ascii="Times New Roman" w:hAnsi="Times New Roman" w:cs="Times New Roman"/>
          <w:sz w:val="24"/>
          <w:szCs w:val="24"/>
        </w:rPr>
        <w:t>, sugar, ocean, tissue, ration, fuchsia, shist, pshaw, spacious, nauseous, anxious, conscious, chaperone, mansion.</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However, looking at the glass as being half-full, the fact that 50% of the spellings exactly match their sounds certainly provides a helpful foundation upon which to build good spelling. We don’t have to memorize every word individually. Upon this 50% foundation, an additional 30% of spellings which conform to about eight of the most useful spelling rules can be added. This leaves about 20% of the words that must be memorized. We call these “Outlaw Words” for good reason. Jessie James couldn’t even spell his own name!</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Additionally, our vocabulary is an amalgam of linguistic and historical influences. Over 50% of our academic words are built on ancient Greek and Latin word parts. French and Spanish add to our spelling lexicon as well. So, by studying languages we also improve our English spelling. If fact, spelling and vocabulary have a reciprocal relationship-spelling influences vocabulary and, conversely, vocabulary influences spelling.</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So, given that our English spelling system is not simplistic, what should we do?</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1.      Master the 50% foundation. The common sound spellings are very consistent. A wonderful multiple choice assessment of these patterns can be downloaded free </w:t>
      </w:r>
      <w:proofErr w:type="gramStart"/>
      <w:r w:rsidRPr="008C54F4">
        <w:rPr>
          <w:rFonts w:ascii="Times New Roman" w:hAnsi="Times New Roman" w:cs="Times New Roman"/>
          <w:sz w:val="24"/>
          <w:szCs w:val="24"/>
        </w:rPr>
        <w:t>at .</w:t>
      </w:r>
      <w:proofErr w:type="gramEnd"/>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2.      Learn the eight conventional spelling rules that will add on another 30% of the spelling words that would be otherwise irregular.</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3.      Memorize the common Outlaw Words. Many of these are our most frequently used words.  Make up memory tricks such as “you would rather have more dessert than a desert” or the “principal is my pal” for difficult words that do not follow the spelling patterns or conventional spelling rules.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4.      Memorize the most frequently misspelled words and commonly confused words.</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5.      Memorize homophones: words that sound the same, but are spelled differently.</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6.      Study the etymological (how the word was formed in its historical context) connections from Old and Middle English.</w:t>
      </w:r>
    </w:p>
    <w:p w:rsidR="00725DE6"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7.      Study the derivational spellings from other languages. Example: colonel from the French</w:t>
      </w:r>
    </w:p>
    <w:p w:rsidR="001D703D" w:rsidRPr="008C54F4" w:rsidRDefault="00725DE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For individual sound-spelling worksheets that correspond with the TSV Spelling Assessments, spelling rules with memorable raps and songs on CD, spelling tests, Greek and Latin affixes/roots worksheets, syllable practice, spelling-vocabulary games, and more to differentiate </w:t>
      </w:r>
      <w:r w:rsidRPr="008C54F4">
        <w:rPr>
          <w:rFonts w:ascii="Times New Roman" w:hAnsi="Times New Roman" w:cs="Times New Roman"/>
          <w:sz w:val="24"/>
          <w:szCs w:val="24"/>
        </w:rPr>
        <w:lastRenderedPageBreak/>
        <w:t>spelling and vocabulary instruction, please check out Teaching Spelling and Vocabulary. Also check out Differentiated Spelling Instruction, the complementary fourth through eighth grade (Levels A-E) standards-based spelling series, designed to integrate instruction in spelling, structural analysis, and vocabulary. Each level has 32 weekly spelling pattern lessons and all the resources needed to differentiate spelling instruction: spelling pattern word lists with spelling sort worksheets, formative and summative assessments with recording matrices, review games, memory songs with MP3 links, supplementary word lists, and more.</w:t>
      </w:r>
    </w:p>
    <w:p w:rsidR="001D703D" w:rsidRPr="008C54F4" w:rsidRDefault="001D703D"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96B1D" w:rsidRPr="002A1405" w:rsidRDefault="00296B1D"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2A1405">
        <w:rPr>
          <w:rFonts w:ascii="Times New Roman" w:hAnsi="Times New Roman" w:cs="Times New Roman"/>
          <w:b/>
          <w:sz w:val="28"/>
          <w:szCs w:val="24"/>
        </w:rPr>
        <w:t>Lecture 23: Late Modern English Period</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It is now normal to divide the time since the end of the Middle English period into the Early Modern English period (1500-1700) and the Late Modern English period (1700-1900). The latter period starts with the Augustan Age – called after the reign Augustus (63 BC - AD 14), a period of peace and imperial grandeur – which begins after the Restoration period (1660-1690) and ends in the middle of the 18th century. Dates which can be mentioned for the end of the Augustan Age are the death of the poets Alexander Pope (1688-1744) and Jonathan Swift (1670-1745). The latter was particularly concerned with ‘ascertaining’ and ‘fixing’ the English language to prevent it from future change (a futile undertaking in the view of linguists).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Jonathan Swift and Alexander Pope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Among other important authors of the Augustan Age </w:t>
      </w:r>
      <w:proofErr w:type="gramStart"/>
      <w:r w:rsidRPr="008C54F4">
        <w:rPr>
          <w:rFonts w:ascii="Times New Roman" w:hAnsi="Times New Roman" w:cs="Times New Roman"/>
          <w:sz w:val="24"/>
          <w:szCs w:val="24"/>
        </w:rPr>
        <w:t>are</w:t>
      </w:r>
      <w:proofErr w:type="gramEnd"/>
      <w:r w:rsidRPr="008C54F4">
        <w:rPr>
          <w:rFonts w:ascii="Times New Roman" w:hAnsi="Times New Roman" w:cs="Times New Roman"/>
          <w:sz w:val="24"/>
          <w:szCs w:val="24"/>
        </w:rPr>
        <w:t xml:space="preserve"> Joseph Addison (1672-1719), Richard Steele (1672-1729). The influential periodicals The Tatler (1709-11) and The Spectator (1711-12), which did much to establish the style of English in this period, are associated with these authors.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Joseph Addison and Robert Steele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prescriptive tradition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uncertainties of the 16th and 17th centuries about the suitability of English as a language of science and learning led to quite massive borrowing from classical languages. It also engendered a frame of mind where people thought English was deficient and this in its turn gave rise to many musings in print about just what constitutes correct English. With this one has the birth of the prescriptive tradition which has lasted to this very day. Much of this was well-meaning: scholars of the time misunderstood the nature of language variation and sought to bring order into what they saw as chaos. Frequently this merged with the view that regional varieties of English were </w:t>
      </w:r>
      <w:r w:rsidRPr="008C54F4">
        <w:rPr>
          <w:rFonts w:ascii="Times New Roman" w:hAnsi="Times New Roman" w:cs="Times New Roman"/>
          <w:sz w:val="24"/>
          <w:szCs w:val="24"/>
        </w:rPr>
        <w:lastRenderedPageBreak/>
        <w:t xml:space="preserve">deserving of disdain, a view found with many eminent writers such as Jonathan Swift who was quite conservative in his opinions. The difficulty which present-day linguists see in the prescriptive recommendations of such authors is that they are entirely arbitrary.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eighteenth century is also a period when grammars of English were written – by men and women. This tradition of grammar writing goes back at least to the 17th century in England. The playwright Ben Jonson was the author of a grammar and John Wallis published </w:t>
      </w:r>
      <w:proofErr w:type="gramStart"/>
      <w:r w:rsidRPr="008C54F4">
        <w:rPr>
          <w:rFonts w:ascii="Times New Roman" w:hAnsi="Times New Roman" w:cs="Times New Roman"/>
          <w:sz w:val="24"/>
          <w:szCs w:val="24"/>
        </w:rPr>
        <w:t>an influential</w:t>
      </w:r>
      <w:proofErr w:type="gramEnd"/>
      <w:r w:rsidRPr="008C54F4">
        <w:rPr>
          <w:rFonts w:ascii="Times New Roman" w:hAnsi="Times New Roman" w:cs="Times New Roman"/>
          <w:sz w:val="24"/>
          <w:szCs w:val="24"/>
        </w:rPr>
        <w:t xml:space="preserve"> Grammatica linguae Anglicanae in 1653. This led to a series of works offering guidelines for what was then deemed correct English. The eighteenth century saw more grammars in this vein such as Joseph Priestley’s </w:t>
      </w:r>
      <w:proofErr w:type="gramStart"/>
      <w:r w:rsidRPr="008C54F4">
        <w:rPr>
          <w:rFonts w:ascii="Times New Roman" w:hAnsi="Times New Roman" w:cs="Times New Roman"/>
          <w:sz w:val="24"/>
          <w:szCs w:val="24"/>
        </w:rPr>
        <w:t>The</w:t>
      </w:r>
      <w:proofErr w:type="gramEnd"/>
      <w:r w:rsidRPr="008C54F4">
        <w:rPr>
          <w:rFonts w:ascii="Times New Roman" w:hAnsi="Times New Roman" w:cs="Times New Roman"/>
          <w:sz w:val="24"/>
          <w:szCs w:val="24"/>
        </w:rPr>
        <w:t xml:space="preserve"> rudiments of English grammar (1761). </w:t>
      </w:r>
      <w:proofErr w:type="gramStart"/>
      <w:r w:rsidRPr="008C54F4">
        <w:rPr>
          <w:rFonts w:ascii="Times New Roman" w:hAnsi="Times New Roman" w:cs="Times New Roman"/>
          <w:sz w:val="24"/>
          <w:szCs w:val="24"/>
        </w:rPr>
        <w:t>Bishop Robert Lowth (1710-1787) who published his Short introduction to English grammar in 1762.</w:t>
      </w:r>
      <w:proofErr w:type="gramEnd"/>
      <w:r w:rsidRPr="008C54F4">
        <w:rPr>
          <w:rFonts w:ascii="Times New Roman" w:hAnsi="Times New Roman" w:cs="Times New Roman"/>
          <w:sz w:val="24"/>
          <w:szCs w:val="24"/>
        </w:rPr>
        <w:t xml:space="preserve"> This work was influential in school education and enjoyed several editions and reprints. It is held responsible for a series of do’s and don’ts in English such as using whom as the direct object form of who or not ending a sentence with a preposition as in The woman he shared a room with. Lowth also formulated a rule for future tense shall and will in English which has been reiterated since but which does not hold for many speakers (the reduced form ’ll [l] is normal and the full form will [wɪl] is used for emphasis while shall is often neglected). Other influential authors of grammars are Lindley Murray (1745-1826) who produced an English grammar in 1794 and William Cobbett whose English grammar appeared in 1829.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Prescriptive authors are responsible for perennial issues in English prescriptive grammar. Apart from the disapproval of prepositional-final sentences mentioned above one has the prohibition on the split infinitive, as in to angrily reply to a question. The list with time grew longer and longer and today includes many elements which stem from current changes in English, for instance the indecisiveness about the preposition with the adjective different (from, as or to depending on speaker) and the condemnation of less for fewer with plural nouns as in prescribed He has fewer books than she rather than He has less books than she. Another evergreen is the demand for </w:t>
      </w:r>
      <w:proofErr w:type="gramStart"/>
      <w:r w:rsidRPr="008C54F4">
        <w:rPr>
          <w:rFonts w:ascii="Times New Roman" w:hAnsi="Times New Roman" w:cs="Times New Roman"/>
          <w:sz w:val="24"/>
          <w:szCs w:val="24"/>
        </w:rPr>
        <w:t>I</w:t>
      </w:r>
      <w:proofErr w:type="gramEnd"/>
      <w:r w:rsidRPr="008C54F4">
        <w:rPr>
          <w:rFonts w:ascii="Times New Roman" w:hAnsi="Times New Roman" w:cs="Times New Roman"/>
          <w:sz w:val="24"/>
          <w:szCs w:val="24"/>
        </w:rPr>
        <w:t xml:space="preserve"> as first person pronoun. English usage today is that I only occurs in immediately pre-verbal position; in all other instances me occurs: I came but It’s me, Who’s there? Me. Prescriptivists often insist that I be used on such occasions and even ask for it in phrases like between you and me, i.e. between you and I where it never occurred anyway as here the pronoun is in an oblique case whose form was never I.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One set of writers who most definitely were prescriptive in their condemnation of what they saw as ‘incorrect’ usage in their day are those who wrote pronouncing dictionaries and rhetorical grammars. Foremost among these are the Irishman Thomas Sheridan and the Londoner John Walker. The pronouncing dictionary of the latter was immensely popular and went through more than 100 editions, </w:t>
      </w:r>
      <w:r w:rsidR="00137B0E" w:rsidRPr="008C54F4">
        <w:rPr>
          <w:rFonts w:ascii="Times New Roman" w:hAnsi="Times New Roman" w:cs="Times New Roman"/>
          <w:sz w:val="24"/>
          <w:szCs w:val="24"/>
        </w:rPr>
        <w:t>remains</w:t>
      </w:r>
      <w:r w:rsidRPr="008C54F4">
        <w:rPr>
          <w:rFonts w:ascii="Times New Roman" w:hAnsi="Times New Roman" w:cs="Times New Roman"/>
          <w:sz w:val="24"/>
          <w:szCs w:val="24"/>
        </w:rPr>
        <w:t xml:space="preserve"> in print until 1904.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Eighteenth-century prescriptive writers were self-appointed guardians and defenders of what they regarded as good style. They established a tradition which was to have considerable influ</w:t>
      </w:r>
      <w:r w:rsidR="00137B0E">
        <w:rPr>
          <w:rFonts w:ascii="Times New Roman" w:hAnsi="Times New Roman" w:cs="Times New Roman"/>
          <w:sz w:val="24"/>
          <w:szCs w:val="24"/>
        </w:rPr>
        <w:t xml:space="preserve">ence in English society and </w:t>
      </w:r>
      <w:r w:rsidRPr="008C54F4">
        <w:rPr>
          <w:rFonts w:ascii="Times New Roman" w:hAnsi="Times New Roman" w:cs="Times New Roman"/>
          <w:sz w:val="24"/>
          <w:szCs w:val="24"/>
        </w:rPr>
        <w:t xml:space="preserve">continued by such authors as Henry Watson Fowler (1858-1933) who saw it as their task to combat the signs of decay and decline in the English language.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ELOCUTION Apart from prescriptive grammar, another occupation of eighteenth-century and later authors was </w:t>
      </w:r>
      <w:r w:rsidR="00C046BD" w:rsidRPr="008C54F4">
        <w:rPr>
          <w:rFonts w:ascii="Times New Roman" w:hAnsi="Times New Roman" w:cs="Times New Roman"/>
          <w:sz w:val="24"/>
          <w:szCs w:val="24"/>
        </w:rPr>
        <w:t>criticizing</w:t>
      </w:r>
      <w:r w:rsidRPr="008C54F4">
        <w:rPr>
          <w:rFonts w:ascii="Times New Roman" w:hAnsi="Times New Roman" w:cs="Times New Roman"/>
          <w:sz w:val="24"/>
          <w:szCs w:val="24"/>
        </w:rPr>
        <w:t xml:space="preserve"> regional speakers of English for their incorrect pronunciation. Elocution, the art of successful public speaking, was regarded as a desirable accomplishment and demanded a standard </w:t>
      </w:r>
      <w:r w:rsidR="00C046BD" w:rsidRPr="008C54F4">
        <w:rPr>
          <w:rFonts w:ascii="Times New Roman" w:hAnsi="Times New Roman" w:cs="Times New Roman"/>
          <w:sz w:val="24"/>
          <w:szCs w:val="24"/>
        </w:rPr>
        <w:t>pronunciation</w:t>
      </w:r>
      <w:r w:rsidRPr="008C54F4">
        <w:rPr>
          <w:rFonts w:ascii="Times New Roman" w:hAnsi="Times New Roman" w:cs="Times New Roman"/>
          <w:sz w:val="24"/>
          <w:szCs w:val="24"/>
        </w:rPr>
        <w:t xml:space="preserve"> of English, even though it was not always certain what this consisted of. Both John Walker and Thomas Sheridan (mentioned above) published work with the title Rhetorical Grammar of the English Language and both had an appendix in which they voiced their criticism of vernacular London, Dublin, Welsh or Scottish English, for example.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aftermath of Sheridan and Walker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Both were held in great esteem and their influence can be </w:t>
      </w:r>
      <w:r w:rsidR="00C046BD" w:rsidRPr="008C54F4">
        <w:rPr>
          <w:rFonts w:ascii="Times New Roman" w:hAnsi="Times New Roman" w:cs="Times New Roman"/>
          <w:sz w:val="24"/>
          <w:szCs w:val="24"/>
        </w:rPr>
        <w:t>recognized</w:t>
      </w:r>
      <w:r w:rsidRPr="008C54F4">
        <w:rPr>
          <w:rFonts w:ascii="Times New Roman" w:hAnsi="Times New Roman" w:cs="Times New Roman"/>
          <w:sz w:val="24"/>
          <w:szCs w:val="24"/>
        </w:rPr>
        <w:t xml:space="preserve"> in the revamping of the originals which occurred in the 50 years or s</w:t>
      </w:r>
      <w:r w:rsidR="00823F2D">
        <w:rPr>
          <w:rFonts w:ascii="Times New Roman" w:hAnsi="Times New Roman" w:cs="Times New Roman"/>
          <w:sz w:val="24"/>
          <w:szCs w:val="24"/>
        </w:rPr>
        <w:t>o after their deaths.</w:t>
      </w:r>
    </w:p>
    <w:p w:rsidR="00862EC7" w:rsidRPr="00823F2D" w:rsidRDefault="00862EC7"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823F2D">
        <w:rPr>
          <w:rFonts w:ascii="Times New Roman" w:hAnsi="Times New Roman" w:cs="Times New Roman"/>
          <w:b/>
          <w:sz w:val="24"/>
          <w:szCs w:val="24"/>
        </w:rPr>
        <w:t xml:space="preserve">The legacy of Sheridan and Walker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Did the strictures of Walker or Sheridan influence the later pronunciation of non-local British English? The answer to this question must be ‘no’. In some cases Walker, as opposed to Sheridan, favoured a form which was later to become default in English, e.g. merchant for marchant. But this did not happen because of Walker's opinion on the matter.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many respects, Walker was swimming against the tide of language change. His insistence on maintaining regular patterns of pronunciation across the language (his ‘analogy’) and, above all, his view that the spoken word should be close to the written word, meant that he favoured archaic pronunciations. His view that syllable-final /r/ should be pronounced was already conservative in his day. In many of his statements he does, however, accept change although he might not have agreed with it.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The legacy of both Sheridan and Walker should be seen in more general terms. Even if their individual recommendations were not accepted by standard speakers of British English, both were responsible for furthering general notions of prescriptivism. And certainly both contributed in no small way to the perennial concern with pronunciation which characterises British society to this day. </w:t>
      </w:r>
    </w:p>
    <w:p w:rsidR="00862EC7" w:rsidRPr="00BA4132" w:rsidRDefault="00862EC7"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BA4132">
        <w:rPr>
          <w:rFonts w:ascii="Times New Roman" w:hAnsi="Times New Roman" w:cs="Times New Roman"/>
          <w:b/>
          <w:sz w:val="24"/>
          <w:szCs w:val="24"/>
        </w:rPr>
        <w:t xml:space="preserve">Changes in grammar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MAXIMISING DISTINCTIONS The demise in English morphology which one observes in the history of the language should not be interpreted as an abandonment of grammatical distinctions. Quite the opposite is the case. The introduction of northern, originally Scandinavian forms they, their, them (to replace OE hi, hir, hem) and the development and acceptance of she (from OE hēo) as a distinct form from he documents the maximisation of distinctions, although many redundant inflections, such as verbal suffixes, were dropped. In this connection one should mention the rise of </w:t>
      </w:r>
      <w:proofErr w:type="gramStart"/>
      <w:r w:rsidRPr="008C54F4">
        <w:rPr>
          <w:rFonts w:ascii="Times New Roman" w:hAnsi="Times New Roman" w:cs="Times New Roman"/>
          <w:sz w:val="24"/>
          <w:szCs w:val="24"/>
        </w:rPr>
        <w:t>its</w:t>
      </w:r>
      <w:proofErr w:type="gramEnd"/>
      <w:r w:rsidRPr="008C54F4">
        <w:rPr>
          <w:rFonts w:ascii="Times New Roman" w:hAnsi="Times New Roman" w:cs="Times New Roman"/>
          <w:sz w:val="24"/>
          <w:szCs w:val="24"/>
        </w:rPr>
        <w:t xml:space="preserve"> as the possessive form of it in the early 17th century. Previously the form was his but this was homophonous with the form for the third person singular masculine so the change was semantically motivated.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DEICTIC TERMS There is just a two-way system in Modern English, but formerly a three-way system with a term for distant reference, </w:t>
      </w:r>
      <w:proofErr w:type="gramStart"/>
      <w:r w:rsidRPr="008C54F4">
        <w:rPr>
          <w:rFonts w:ascii="Times New Roman" w:hAnsi="Times New Roman" w:cs="Times New Roman"/>
          <w:sz w:val="24"/>
          <w:szCs w:val="24"/>
        </w:rPr>
        <w:t>yon(</w:t>
      </w:r>
      <w:proofErr w:type="gramEnd"/>
      <w:r w:rsidRPr="008C54F4">
        <w:rPr>
          <w:rFonts w:ascii="Times New Roman" w:hAnsi="Times New Roman" w:cs="Times New Roman"/>
          <w:sz w:val="24"/>
          <w:szCs w:val="24"/>
        </w:rPr>
        <w:t xml:space="preserve">der) — of uncertain etymology — existed and is still found, in Scottish English for instance. </w:t>
      </w:r>
    </w:p>
    <w:p w:rsidR="00862EC7" w:rsidRPr="008C54F4" w:rsidRDefault="00BA4132"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862EC7" w:rsidRPr="008C54F4">
        <w:rPr>
          <w:rFonts w:ascii="Times New Roman" w:hAnsi="Times New Roman" w:cs="Times New Roman"/>
          <w:sz w:val="24"/>
          <w:szCs w:val="24"/>
        </w:rPr>
        <w:t xml:space="preserve">his (close at hand) that (over there) </w:t>
      </w:r>
      <w:proofErr w:type="gramStart"/>
      <w:r w:rsidR="00862EC7" w:rsidRPr="008C54F4">
        <w:rPr>
          <w:rFonts w:ascii="Times New Roman" w:hAnsi="Times New Roman" w:cs="Times New Roman"/>
          <w:sz w:val="24"/>
          <w:szCs w:val="24"/>
        </w:rPr>
        <w:t>yon(</w:t>
      </w:r>
      <w:proofErr w:type="gramEnd"/>
      <w:r w:rsidR="00862EC7" w:rsidRPr="008C54F4">
        <w:rPr>
          <w:rFonts w:ascii="Times New Roman" w:hAnsi="Times New Roman" w:cs="Times New Roman"/>
          <w:sz w:val="24"/>
          <w:szCs w:val="24"/>
        </w:rPr>
        <w:t xml:space="preserve">der) (in the distance)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RELATIVE PRONOUNS In modern English there is an exclusive use of which and who, whereby the latter refers to inanimate things and the latter to animate beings. Up to early modern English, however which could be used for persons as well and dialectally this is still found in English today: The nurse which gave him the injection. Similarly that is generally employed with defining relative clauses today as in </w:t>
      </w:r>
      <w:proofErr w:type="gramStart"/>
      <w:r w:rsidRPr="008C54F4">
        <w:rPr>
          <w:rFonts w:ascii="Times New Roman" w:hAnsi="Times New Roman" w:cs="Times New Roman"/>
          <w:sz w:val="24"/>
          <w:szCs w:val="24"/>
        </w:rPr>
        <w:t>The</w:t>
      </w:r>
      <w:proofErr w:type="gramEnd"/>
      <w:r w:rsidRPr="008C54F4">
        <w:rPr>
          <w:rFonts w:ascii="Times New Roman" w:hAnsi="Times New Roman" w:cs="Times New Roman"/>
          <w:sz w:val="24"/>
          <w:szCs w:val="24"/>
        </w:rPr>
        <w:t xml:space="preserve"> car that was stolen turned up again. However, earlier that was common in non-defining relative clauses as well, e.g. </w:t>
      </w:r>
      <w:proofErr w:type="gramStart"/>
      <w:r w:rsidRPr="008C54F4">
        <w:rPr>
          <w:rFonts w:ascii="Times New Roman" w:hAnsi="Times New Roman" w:cs="Times New Roman"/>
          <w:sz w:val="24"/>
          <w:szCs w:val="24"/>
        </w:rPr>
        <w:t>The</w:t>
      </w:r>
      <w:proofErr w:type="gramEnd"/>
      <w:r w:rsidRPr="008C54F4">
        <w:rPr>
          <w:rFonts w:ascii="Times New Roman" w:hAnsi="Times New Roman" w:cs="Times New Roman"/>
          <w:sz w:val="24"/>
          <w:szCs w:val="24"/>
        </w:rPr>
        <w:t xml:space="preserve"> girl that (who) having failed her exam left college for good.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REFLEXIVE PRONOUNS English, like German, frequently used an oblique case form of the personal pronoun with reflexive verbs; the ending -self was found only in cases of emphasis. But later the emphatic element became obligatory in all reflexive </w:t>
      </w:r>
      <w:proofErr w:type="gramStart"/>
      <w:r w:rsidRPr="008C54F4">
        <w:rPr>
          <w:rFonts w:ascii="Times New Roman" w:hAnsi="Times New Roman" w:cs="Times New Roman"/>
          <w:sz w:val="24"/>
          <w:szCs w:val="24"/>
        </w:rPr>
        <w:t>uses,</w:t>
      </w:r>
      <w:proofErr w:type="gramEnd"/>
      <w:r w:rsidRPr="008C54F4">
        <w:rPr>
          <w:rFonts w:ascii="Times New Roman" w:hAnsi="Times New Roman" w:cs="Times New Roman"/>
          <w:sz w:val="24"/>
          <w:szCs w:val="24"/>
        </w:rPr>
        <w:t xml:space="preserve"> so that a sentence like I washed me quickly came to be expressed as I washed myself quickly.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ZERO SUBJECTS </w:t>
      </w: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characteristic of Modern English is that it does not require a relative pronoun when the reference is an object in the main clause, e.g. This is the man she saw yesterday. Now in early modern English it was common for this to apply in cases with a subject as main clause referent and this is still typical of popular London English (Cockney): This is the man —— went to town yesterday. It may well have been that the latter type was tabooed because it was present in popular London and not because of perceptual strategies; there is no greater difficulties in processing the second rather than the first of the following sentences.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woman —— he knows has come.</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woman —— lives here has come.</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verbal area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AUXILIARY VERBS In present-day English the only auxiliary is have. But formerly English had be in this function with verbs expressing motion or change of state, much as does German to this day, e.g. He is come for He has come; She is turned back for She has turned back.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SUBJUNCTIVE MOOD </w:t>
      </w:r>
      <w:r w:rsidR="00581D15" w:rsidRPr="008C54F4">
        <w:rPr>
          <w:rFonts w:ascii="Times New Roman" w:hAnsi="Times New Roman" w:cs="Times New Roman"/>
          <w:sz w:val="24"/>
          <w:szCs w:val="24"/>
        </w:rPr>
        <w:t>semantically</w:t>
      </w:r>
      <w:r w:rsidRPr="008C54F4">
        <w:rPr>
          <w:rFonts w:ascii="Times New Roman" w:hAnsi="Times New Roman" w:cs="Times New Roman"/>
          <w:sz w:val="24"/>
          <w:szCs w:val="24"/>
        </w:rPr>
        <w:t xml:space="preserve"> the subjunctive is used to refer to a situation which is uncertain, unreal or conjectural. From the early modern period onwards there was no inflection for the subjunctive so that it is recognisable by a simple verb form without -s (in the third person singular). The verb </w:t>
      </w:r>
      <w:proofErr w:type="gramStart"/>
      <w:r w:rsidRPr="008C54F4">
        <w:rPr>
          <w:rFonts w:ascii="Times New Roman" w:hAnsi="Times New Roman" w:cs="Times New Roman"/>
          <w:sz w:val="24"/>
          <w:szCs w:val="24"/>
        </w:rPr>
        <w:t>be</w:t>
      </w:r>
      <w:proofErr w:type="gramEnd"/>
      <w:r w:rsidRPr="008C54F4">
        <w:rPr>
          <w:rFonts w:ascii="Times New Roman" w:hAnsi="Times New Roman" w:cs="Times New Roman"/>
          <w:sz w:val="24"/>
          <w:szCs w:val="24"/>
        </w:rPr>
        <w:t xml:space="preserve"> has a special form were which is still used in if-clauses in modern English: If it were necessary we would go.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UNSTRESSED ‘DO’ WITH LEXICAL VERBS One of the major changes of the later 16th and the 17th centuries concerns the </w:t>
      </w:r>
      <w:r w:rsidR="002C5D11" w:rsidRPr="008C54F4">
        <w:rPr>
          <w:rFonts w:ascii="Times New Roman" w:hAnsi="Times New Roman" w:cs="Times New Roman"/>
          <w:sz w:val="24"/>
          <w:szCs w:val="24"/>
        </w:rPr>
        <w:t>disappearance</w:t>
      </w:r>
      <w:r w:rsidRPr="008C54F4">
        <w:rPr>
          <w:rFonts w:ascii="Times New Roman" w:hAnsi="Times New Roman" w:cs="Times New Roman"/>
          <w:sz w:val="24"/>
          <w:szCs w:val="24"/>
        </w:rPr>
        <w:t xml:space="preserve"> of unstressed do with full verbs in declarative sentences of the type I do like poetry (non-emphatic). This use has been retained for negative, interrogative and emphatic sentences but otherwise it has been lost. There are many views about the mechanics of the change. In general there is agreement that the unstressed do was </w:t>
      </w:r>
      <w:r w:rsidR="002C5D11" w:rsidRPr="008C54F4">
        <w:rPr>
          <w:rFonts w:ascii="Times New Roman" w:hAnsi="Times New Roman" w:cs="Times New Roman"/>
          <w:sz w:val="24"/>
          <w:szCs w:val="24"/>
        </w:rPr>
        <w:t>functional</w:t>
      </w:r>
      <w:r w:rsidRPr="008C54F4">
        <w:rPr>
          <w:rFonts w:ascii="Times New Roman" w:hAnsi="Times New Roman" w:cs="Times New Roman"/>
          <w:sz w:val="24"/>
          <w:szCs w:val="24"/>
        </w:rPr>
        <w:t xml:space="preserve"> and dropped out because of its superfluousness. It was retained longest in the west and south-west of England as is evidenced by writers like Shakespeare.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many forms of English, particularly overseas, the unstressed do was re-functionalised, usually to express habitual aspect. In varieties as diverse as Irish English and Black English sentences like I do be working all the night have a habitual connotation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DOUBLE NEGATION The use of two negators was common to heighten the negation. However with prescriptive notions in the 17th and 18th centuries this came to be frowned upon. The application of an inappropriate form of logic allowed only one negator because two were </w:t>
      </w:r>
      <w:r w:rsidRPr="008C54F4">
        <w:rPr>
          <w:rFonts w:ascii="Times New Roman" w:hAnsi="Times New Roman" w:cs="Times New Roman"/>
          <w:sz w:val="24"/>
          <w:szCs w:val="24"/>
        </w:rPr>
        <w:lastRenderedPageBreak/>
        <w:t xml:space="preserve">regarded as neutralising the negation, i.e. they represented a positive statement (He doesn't know nobody = He knows somebody). The same type of reasoning was used in German and led to the proscription of double negation here as well. However, many dialectal forms of English allow two or more negators, all of which serve to strengthen the negation, as in He don't take no money from nobody.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USE OF THE PERFECT AND THE PROGRESSIVE Throughout the entire early modern period up to the present-day the use of both the perfect tense (with have as auxiliary) and the progressive with the suffix -ing in the present became increasingly more common. For instance the simple past could be used with questions where nowadays only the perfect is permissible, e.g. </w:t>
      </w:r>
      <w:proofErr w:type="gramStart"/>
      <w:r w:rsidRPr="008C54F4">
        <w:rPr>
          <w:rFonts w:ascii="Times New Roman" w:hAnsi="Times New Roman" w:cs="Times New Roman"/>
          <w:sz w:val="24"/>
          <w:szCs w:val="24"/>
        </w:rPr>
        <w:t>Told</w:t>
      </w:r>
      <w:proofErr w:type="gramEnd"/>
      <w:r w:rsidRPr="008C54F4">
        <w:rPr>
          <w:rFonts w:ascii="Times New Roman" w:hAnsi="Times New Roman" w:cs="Times New Roman"/>
          <w:sz w:val="24"/>
          <w:szCs w:val="24"/>
        </w:rPr>
        <w:t xml:space="preserve"> you him the story? </w:t>
      </w:r>
      <w:proofErr w:type="gramStart"/>
      <w:r w:rsidRPr="008C54F4">
        <w:rPr>
          <w:rFonts w:ascii="Times New Roman" w:hAnsi="Times New Roman" w:cs="Times New Roman"/>
          <w:sz w:val="24"/>
          <w:szCs w:val="24"/>
        </w:rPr>
        <w:t>for</w:t>
      </w:r>
      <w:proofErr w:type="gramEnd"/>
      <w:r w:rsidRPr="008C54F4">
        <w:rPr>
          <w:rFonts w:ascii="Times New Roman" w:hAnsi="Times New Roman" w:cs="Times New Roman"/>
          <w:sz w:val="24"/>
          <w:szCs w:val="24"/>
        </w:rPr>
        <w:t xml:space="preserve"> Have you told him the story?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perfect in declarative sentences gained more and more what is termed ‘relevance’ to the present, i.e. it signals an action or state which began in the past and either still continues or is still relevant to the present. I have been to Hamburg (recently) but I was in China (years ago as a child).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progressive is used to express a continuing action. This essential durative character has meant that it is not used with verbs which express a state, hence *I am </w:t>
      </w:r>
      <w:proofErr w:type="gramStart"/>
      <w:r w:rsidRPr="008C54F4">
        <w:rPr>
          <w:rFonts w:ascii="Times New Roman" w:hAnsi="Times New Roman" w:cs="Times New Roman"/>
          <w:sz w:val="24"/>
          <w:szCs w:val="24"/>
        </w:rPr>
        <w:t>knowing</w:t>
      </w:r>
      <w:proofErr w:type="gramEnd"/>
      <w:r w:rsidRPr="008C54F4">
        <w:rPr>
          <w:rFonts w:ascii="Times New Roman" w:hAnsi="Times New Roman" w:cs="Times New Roman"/>
          <w:sz w:val="24"/>
          <w:szCs w:val="24"/>
        </w:rPr>
        <w:t xml:space="preserve"> is ungrammatical.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MULTI-WORD VERBS One of the consequences of the demise of inflections in English is that the system of verb prefixes also declined. There are only a handful left today, such as for- in forget, forbear; with- in withstand, withdraw; be- in beget. But in the course of the early modern period, English developed a system whereby semantic distinctions and extensions are expressed by the use of particles after the verb, often more than one. There may even be verbs which take more than one particle in such cases. These verbs are termed collectively multi-word verbs (rather than the less satisfactory term ‘phrasal verbs’).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USE OF PREPOSITIONS AS FULL VERBS </w:t>
      </w:r>
      <w:proofErr w:type="gramStart"/>
      <w:r w:rsidRPr="008C54F4">
        <w:rPr>
          <w:rFonts w:ascii="Times New Roman" w:hAnsi="Times New Roman" w:cs="Times New Roman"/>
          <w:sz w:val="24"/>
          <w:szCs w:val="24"/>
        </w:rPr>
        <w:t>This</w:t>
      </w:r>
      <w:proofErr w:type="gramEnd"/>
      <w:r w:rsidRPr="008C54F4">
        <w:rPr>
          <w:rFonts w:ascii="Times New Roman" w:hAnsi="Times New Roman" w:cs="Times New Roman"/>
          <w:sz w:val="24"/>
          <w:szCs w:val="24"/>
        </w:rPr>
        <w:t xml:space="preserve"> is in keeping with the typological profile of English which </w:t>
      </w:r>
      <w:r w:rsidR="00440FE8" w:rsidRPr="008C54F4">
        <w:rPr>
          <w:rFonts w:ascii="Times New Roman" w:hAnsi="Times New Roman" w:cs="Times New Roman"/>
          <w:sz w:val="24"/>
          <w:szCs w:val="24"/>
        </w:rPr>
        <w:t>functionalized</w:t>
      </w:r>
      <w:r w:rsidRPr="008C54F4">
        <w:rPr>
          <w:rFonts w:ascii="Times New Roman" w:hAnsi="Times New Roman" w:cs="Times New Roman"/>
          <w:sz w:val="24"/>
          <w:szCs w:val="24"/>
        </w:rPr>
        <w:t xml:space="preserve"> prepositions to indicate sentence relationships.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to</w:t>
      </w:r>
      <w:proofErr w:type="gramEnd"/>
      <w:r w:rsidRPr="008C54F4">
        <w:rPr>
          <w:rFonts w:ascii="Times New Roman" w:hAnsi="Times New Roman" w:cs="Times New Roman"/>
          <w:sz w:val="24"/>
          <w:szCs w:val="24"/>
        </w:rPr>
        <w:t xml:space="preserve"> up the prices; to down a few beers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BACK FORMATION </w:t>
      </w:r>
      <w:proofErr w:type="gramStart"/>
      <w:r w:rsidRPr="008C54F4">
        <w:rPr>
          <w:rFonts w:ascii="Times New Roman" w:hAnsi="Times New Roman" w:cs="Times New Roman"/>
          <w:sz w:val="24"/>
          <w:szCs w:val="24"/>
        </w:rPr>
        <w:t>This</w:t>
      </w:r>
      <w:proofErr w:type="gramEnd"/>
      <w:r w:rsidRPr="008C54F4">
        <w:rPr>
          <w:rFonts w:ascii="Times New Roman" w:hAnsi="Times New Roman" w:cs="Times New Roman"/>
          <w:sz w:val="24"/>
          <w:szCs w:val="24"/>
        </w:rPr>
        <w:t xml:space="preserve"> is a process whereby a verb is derived from a noun, the reverse of the normal situation in English. The reason is nearly always because the noun appeared first in the language, usually through borrowing.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CONTRACTED FORMS IN THE HISTORY OF ENGLISH Spoken English has always shown contracted forms of auxiliary verbs with particles indicating negation or with pronouns found in verb phrases. In the Old English period these forms were written in the standard koiné, e.g. </w:t>
      </w:r>
      <w:proofErr w:type="gramStart"/>
      <w:r w:rsidRPr="008C54F4">
        <w:rPr>
          <w:rFonts w:ascii="Times New Roman" w:hAnsi="Times New Roman" w:cs="Times New Roman"/>
          <w:sz w:val="24"/>
          <w:szCs w:val="24"/>
        </w:rPr>
        <w:t>nis</w:t>
      </w:r>
      <w:proofErr w:type="gramEnd"/>
      <w:r w:rsidRPr="008C54F4">
        <w:rPr>
          <w:rFonts w:ascii="Times New Roman" w:hAnsi="Times New Roman" w:cs="Times New Roman"/>
          <w:sz w:val="24"/>
          <w:szCs w:val="24"/>
        </w:rPr>
        <w:t xml:space="preserve"> ‘not is’ nolde ‘not wanted’.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Modern English there is a precarious balance between contracted and full forms which is maintained by the force of the standard, particularly in the orthography. Hence one has forms like won't, can't, don't but also the full forms will not, can not, do not, used above all in writing. Indeed in colloquial registers there can be even greater reduction as with I dunno [dʌnou] for ‘I do not know’. The restraining influence of the standard has meant, however, that such forms have not ousted the longer forms in the orthography. </w:t>
      </w:r>
    </w:p>
    <w:p w:rsidR="00862EC7" w:rsidRPr="008C54F4" w:rsidRDefault="00862EC7"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62EC7" w:rsidRPr="008C54F4" w:rsidRDefault="00CC2C92"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4" w:history="1">
        <w:r w:rsidRPr="008C54F4">
          <w:rPr>
            <w:rStyle w:val="Hyperlink"/>
            <w:rFonts w:ascii="Times New Roman" w:hAnsi="Times New Roman" w:cs="Times New Roman"/>
            <w:sz w:val="24"/>
            <w:szCs w:val="24"/>
          </w:rPr>
          <w:t>http://www.uni-due.de/SHE/SHE_Late_Modern_English.htm</w:t>
        </w:r>
      </w:hyperlink>
    </w:p>
    <w:p w:rsidR="00844E45" w:rsidRPr="008C54F4" w:rsidRDefault="00844E45" w:rsidP="00087A49">
      <w:pPr>
        <w:tabs>
          <w:tab w:val="left" w:pos="9180"/>
          <w:tab w:val="left" w:pos="9270"/>
          <w:tab w:val="left" w:pos="9360"/>
        </w:tabs>
        <w:spacing w:after="0" w:line="360" w:lineRule="auto"/>
        <w:jc w:val="both"/>
        <w:rPr>
          <w:rFonts w:ascii="Times New Roman" w:hAnsi="Times New Roman" w:cs="Times New Roman"/>
          <w:sz w:val="24"/>
          <w:szCs w:val="24"/>
        </w:rPr>
      </w:pPr>
    </w:p>
    <w:p w:rsidR="00DA0584" w:rsidRPr="00A35D8B" w:rsidRDefault="00296B1D"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A35D8B">
        <w:rPr>
          <w:rFonts w:ascii="Times New Roman" w:hAnsi="Times New Roman" w:cs="Times New Roman"/>
          <w:b/>
          <w:sz w:val="28"/>
          <w:szCs w:val="24"/>
        </w:rPr>
        <w:t xml:space="preserve">Lecture 24: </w:t>
      </w:r>
      <w:r w:rsidR="00B8357A" w:rsidRPr="00A35D8B">
        <w:rPr>
          <w:rFonts w:ascii="Times New Roman" w:hAnsi="Times New Roman" w:cs="Times New Roman"/>
          <w:b/>
          <w:sz w:val="28"/>
          <w:szCs w:val="24"/>
        </w:rPr>
        <w:t>Varieties of English</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All languages exhibit a great deal of internal variation. That is to say each language exists in a number of varieties. Nevertheless, what is me</w:t>
      </w:r>
      <w:r w:rsidR="007C037A">
        <w:rPr>
          <w:rFonts w:ascii="Times New Roman" w:hAnsi="Times New Roman" w:cs="Times New Roman"/>
          <w:sz w:val="24"/>
          <w:szCs w:val="24"/>
        </w:rPr>
        <w:t>ant by a variety of a language?</w:t>
      </w:r>
      <w:r w:rsidRPr="008C54F4">
        <w:rPr>
          <w:rFonts w:ascii="Times New Roman" w:hAnsi="Times New Roman" w:cs="Times New Roman"/>
          <w:sz w:val="24"/>
          <w:szCs w:val="24"/>
        </w:rPr>
        <w:t xml:space="preserve"> Wardhaugh define it as “a specific set of linguistic items” or “human speech patterns (sounds, words, grammatical features) which can be associated with some external factor (geographical area or a social group) (Wardhaugh, 1986: 22). A language itself can be viewed as a variety of the human languages.</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 member of a speech community need not have communicative competence in just one speech variety. He could be competent in a number of them. This claim does not seem so hard to accept when we consider that speech varieties, after all, need not mean what is generally interpreted as ‘language’. A speech variety could be a national language but it could also refer to a geographical or a social dialect (sociolect) or specialized varieties such as register, style, and speech levels, etc). The range of linguistic varieties which the speaker has at his disposal is referred to as a speech repertoire (John T. Plat and H.K. Plat, 1975: 33).</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the discussion of speech varieties the concept of domain is of importance as it signifies the class of situation within which a certain speech variety is used. A domain is also referred to as ‘ a social situation’ as the implementation of the rights and duties of a particular role relationship in the place most appropriate or most typical for that relationship, and at the time societally defined </w:t>
      </w:r>
      <w:r w:rsidRPr="008C54F4">
        <w:rPr>
          <w:rFonts w:ascii="Times New Roman" w:hAnsi="Times New Roman" w:cs="Times New Roman"/>
          <w:sz w:val="24"/>
          <w:szCs w:val="24"/>
        </w:rPr>
        <w:lastRenderedPageBreak/>
        <w:t>as appropriate for that relationship (John T. Plat and H.K. Plat, 1975 : 36). The domains may refer to those of home, school, employment, mosque, etc)</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Such terms as language, standard language, dialect, style, speech level, register, pidgin, Creole are referred to as varieties of the language. In this relation, Fishman states that each language variety can be identified its sound systems, vocabularies, grammatical features, and meaning (Fishman, 1972:5). </w:t>
      </w:r>
    </w:p>
    <w:p w:rsidR="00DA0584" w:rsidRPr="007C037A" w:rsidRDefault="00DA0584"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7C037A">
        <w:rPr>
          <w:rFonts w:ascii="Times New Roman" w:hAnsi="Times New Roman" w:cs="Times New Roman"/>
          <w:b/>
          <w:sz w:val="24"/>
          <w:szCs w:val="24"/>
        </w:rPr>
        <w:t>Language and Dialect</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Every language is a composite of dialects. Banjarese language comprises, at least, two dialects: Banjar Hulu and Banjar Kuala dialects. Although we may not say that one dialect is better than that of another, there is an assumption that one of the dialects is regarded as a prestigious one. It seems that Banjar Kuala dialect is viewed as the prestigious dialect. This assumption is based on the fact that a speaker of Banjar Hulu dialect feels ashamed when using his dialect in the environment of Banjar Kuala speech community. Moreover, the speakers of Banjar Kuala dialect often laugh at those who speak in Banjar Hulua dialect. Furthermore, Javanese language is often divided into some dialects: Surabaya, Solo-Yogya, Banyumas dialects. Solo-Yogya dialect is viewed as the prestigious pne.</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prestigious dialect is often referred to as one that is used by political leaders and the upper socioeconomic classes; it is the dialect used for literature or printed documents; it is taught in the schools; it is used by the military; and it is propagated by the mass media. When a dialect is regarded as a </w:t>
      </w:r>
      <w:r w:rsidR="007C037A" w:rsidRPr="008C54F4">
        <w:rPr>
          <w:rFonts w:ascii="Times New Roman" w:hAnsi="Times New Roman" w:cs="Times New Roman"/>
          <w:sz w:val="24"/>
          <w:szCs w:val="24"/>
        </w:rPr>
        <w:t>prestigious</w:t>
      </w:r>
      <w:r w:rsidRPr="008C54F4">
        <w:rPr>
          <w:rFonts w:ascii="Times New Roman" w:hAnsi="Times New Roman" w:cs="Times New Roman"/>
          <w:sz w:val="24"/>
          <w:szCs w:val="24"/>
        </w:rPr>
        <w:t xml:space="preserve"> one, it is often identified as a dominant dialect. This type of dialect is often called the standard dialect. London dialect is the most dominant one in English speech community </w:t>
      </w:r>
      <w:proofErr w:type="gramStart"/>
      <w:r w:rsidRPr="008C54F4">
        <w:rPr>
          <w:rFonts w:ascii="Times New Roman" w:hAnsi="Times New Roman" w:cs="Times New Roman"/>
          <w:sz w:val="24"/>
          <w:szCs w:val="24"/>
        </w:rPr>
        <w:t>( Fromkin</w:t>
      </w:r>
      <w:proofErr w:type="gramEnd"/>
      <w:r w:rsidRPr="008C54F4">
        <w:rPr>
          <w:rFonts w:ascii="Times New Roman" w:hAnsi="Times New Roman" w:cs="Times New Roman"/>
          <w:sz w:val="24"/>
          <w:szCs w:val="24"/>
        </w:rPr>
        <w:t xml:space="preserve"> and Rodman, 1978 : 258).</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a speech community, there must </w:t>
      </w:r>
      <w:proofErr w:type="gramStart"/>
      <w:r w:rsidRPr="008C54F4">
        <w:rPr>
          <w:rFonts w:ascii="Times New Roman" w:hAnsi="Times New Roman" w:cs="Times New Roman"/>
          <w:sz w:val="24"/>
          <w:szCs w:val="24"/>
        </w:rPr>
        <w:t>be,</w:t>
      </w:r>
      <w:proofErr w:type="gramEnd"/>
      <w:r w:rsidRPr="008C54F4">
        <w:rPr>
          <w:rFonts w:ascii="Times New Roman" w:hAnsi="Times New Roman" w:cs="Times New Roman"/>
          <w:sz w:val="24"/>
          <w:szCs w:val="24"/>
        </w:rPr>
        <w:t xml:space="preserve"> what we call, standard dialect, namely, a dialect that is used by many speakers of the speech community. In Indonesia, we recognize, what is called by, Bahasa Indonesia Baku. In England, British English speech communities determine, what they call, Received Pronunciation (RP). In States Sates, English American speech communities </w:t>
      </w:r>
      <w:r w:rsidR="007C037A" w:rsidRPr="008C54F4">
        <w:rPr>
          <w:rFonts w:ascii="Times New Roman" w:hAnsi="Times New Roman" w:cs="Times New Roman"/>
          <w:sz w:val="24"/>
          <w:szCs w:val="24"/>
        </w:rPr>
        <w:t>introduce</w:t>
      </w:r>
      <w:r w:rsidRPr="008C54F4">
        <w:rPr>
          <w:rFonts w:ascii="Times New Roman" w:hAnsi="Times New Roman" w:cs="Times New Roman"/>
          <w:sz w:val="24"/>
          <w:szCs w:val="24"/>
        </w:rPr>
        <w:t xml:space="preserve"> what we know as, Standard American English (SAE). A dialect taught to nonnative speakers is a standard one.</w:t>
      </w:r>
    </w:p>
    <w:p w:rsidR="00DA0584" w:rsidRPr="007C037A" w:rsidRDefault="00DA0584"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7C037A">
        <w:rPr>
          <w:rFonts w:ascii="Times New Roman" w:hAnsi="Times New Roman" w:cs="Times New Roman"/>
          <w:b/>
          <w:sz w:val="24"/>
          <w:szCs w:val="24"/>
        </w:rPr>
        <w:t>Geographical Dialect and Sociolect</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 variety can be in the form of dialect that is divided again into geographical, social, age, gender, belief, ethnic, race dialects. </w:t>
      </w:r>
      <w:proofErr w:type="gramStart"/>
      <w:r w:rsidRPr="008C54F4">
        <w:rPr>
          <w:rFonts w:ascii="Times New Roman" w:hAnsi="Times New Roman" w:cs="Times New Roman"/>
          <w:sz w:val="24"/>
          <w:szCs w:val="24"/>
        </w:rPr>
        <w:t>(Poedjosoedarmo, 1975).</w:t>
      </w:r>
      <w:proofErr w:type="gramEnd"/>
      <w:r w:rsidRPr="008C54F4">
        <w:rPr>
          <w:rFonts w:ascii="Times New Roman" w:hAnsi="Times New Roman" w:cs="Times New Roman"/>
          <w:sz w:val="24"/>
          <w:szCs w:val="24"/>
        </w:rPr>
        <w:t xml:space="preserve"> Geographical or regional </w:t>
      </w:r>
      <w:r w:rsidRPr="008C54F4">
        <w:rPr>
          <w:rFonts w:ascii="Times New Roman" w:hAnsi="Times New Roman" w:cs="Times New Roman"/>
          <w:sz w:val="24"/>
          <w:szCs w:val="24"/>
        </w:rPr>
        <w:lastRenderedPageBreak/>
        <w:t>dialects are usually speech varieties pertaining to a particular local region (Pratt). Wardhaugh (1986) states: “Geographical or regional variation in the way a language is spoken is likely to be one of the most noticeable ways in which we observe variety in language. When we travel throughout a wide geographical area in which a language is spoken, and particularly if that language has been spoken in that area for many hundreds of years, we are almost certain to notice differences in pronunciation, in the choices and forms of words, and in syntax. There may even be very distinctive local colorings in the language that we notice as we move from one location to another. Such distinctive varieties are usually called regional or geographical dialects of the language.”</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These develop as different norms arise in the usage of groups who are separated by some kind of geographic boundary. This is commonly in vocabulary (Troike and Blackwell, 82-83); whereas sociolects are speech varieties that signal social status and educational background (Pratt).</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With reference to dialect, Trudgill have a notion that in Language, there are two dialects: regional (geographical) and social dialects (14). The former refers to one which is determined by the area from which the speakers come from. In Banjarese Language, for example, we have known the dialects of Banjar Hulu and Banjar Kuala; in </w:t>
      </w:r>
      <w:proofErr w:type="gramStart"/>
      <w:r w:rsidRPr="008C54F4">
        <w:rPr>
          <w:rFonts w:ascii="Times New Roman" w:hAnsi="Times New Roman" w:cs="Times New Roman"/>
          <w:sz w:val="24"/>
          <w:szCs w:val="24"/>
        </w:rPr>
        <w:t>Javanese,</w:t>
      </w:r>
      <w:proofErr w:type="gramEnd"/>
      <w:r w:rsidRPr="008C54F4">
        <w:rPr>
          <w:rFonts w:ascii="Times New Roman" w:hAnsi="Times New Roman" w:cs="Times New Roman"/>
          <w:sz w:val="24"/>
          <w:szCs w:val="24"/>
        </w:rPr>
        <w:t xml:space="preserve"> for example, we have known the dialects of Javanese language of Surabaya, Yogyakarta, Banyumas, and the others.</w:t>
      </w:r>
      <w:r w:rsidR="005D2509">
        <w:rPr>
          <w:rFonts w:ascii="Times New Roman" w:hAnsi="Times New Roman" w:cs="Times New Roman"/>
          <w:sz w:val="24"/>
          <w:szCs w:val="24"/>
        </w:rPr>
        <w:t xml:space="preserve"> </w:t>
      </w:r>
      <w:r w:rsidRPr="008C54F4">
        <w:rPr>
          <w:rFonts w:ascii="Times New Roman" w:hAnsi="Times New Roman" w:cs="Times New Roman"/>
          <w:sz w:val="24"/>
          <w:szCs w:val="24"/>
        </w:rPr>
        <w:t>Social dialect refers to the dialect that is formed based on social levels from which they come from: high, middle, and lower social classes.</w:t>
      </w:r>
    </w:p>
    <w:p w:rsidR="00DA0584" w:rsidRPr="005D2509" w:rsidRDefault="00DA0584"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D2509">
        <w:rPr>
          <w:rFonts w:ascii="Times New Roman" w:hAnsi="Times New Roman" w:cs="Times New Roman"/>
          <w:b/>
          <w:sz w:val="24"/>
          <w:szCs w:val="24"/>
        </w:rPr>
        <w:t>Styles</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term style refers to a language variety that is divided based on speech or speaking situation into formal and informal styles. We can speak very formally or very informally; our choice of the styles is governed by circumstances. Ceremonial occasions almost require very formal speech; public lectures are somewhat less formal; casual conversation is quite informal; and conversation between intimates on matters of little importance may be extremely informal and casual. We may try to relate the level of formality chosen to a number of factors: (1) the kind of occasion, (2) the various social, age, and other differences that exist between the participants, (3) the particular task that is involved, e.g., writing or speaking, and (4) the emotional involvement of one or more of the participants (Wardhaugh, 48).</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In relation to formality in a speech act, Trudgill states:”Formality is not, in fact, something which is easy to define with any degree of precision, largely because it subsumes very many factors including familiarity, kinship-relationship, politeness, seriousness, and so on, but most people have a good idea of the relative formality of particular linguistic variants in their own language” (1974:110)</w:t>
      </w:r>
    </w:p>
    <w:p w:rsidR="00CD2325" w:rsidRDefault="00CD2325" w:rsidP="00087A49">
      <w:pPr>
        <w:tabs>
          <w:tab w:val="left" w:pos="9180"/>
          <w:tab w:val="left" w:pos="9270"/>
          <w:tab w:val="left" w:pos="9360"/>
        </w:tabs>
        <w:spacing w:after="0" w:line="360" w:lineRule="auto"/>
        <w:jc w:val="both"/>
        <w:rPr>
          <w:rFonts w:ascii="Times New Roman" w:hAnsi="Times New Roman" w:cs="Times New Roman"/>
          <w:sz w:val="24"/>
          <w:szCs w:val="24"/>
        </w:rPr>
      </w:pPr>
    </w:p>
    <w:p w:rsidR="00DA0584" w:rsidRPr="00CD2325" w:rsidRDefault="00DA0584"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CD2325">
        <w:rPr>
          <w:rFonts w:ascii="Times New Roman" w:hAnsi="Times New Roman" w:cs="Times New Roman"/>
          <w:b/>
          <w:sz w:val="24"/>
          <w:szCs w:val="24"/>
        </w:rPr>
        <w:t>Register</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Varieties of language which are more closely associated with setting or scene in which they are used that with the people who are using them are usually included in the concept of register, and </w:t>
      </w:r>
      <w:proofErr w:type="gramStart"/>
      <w:r w:rsidRPr="008C54F4">
        <w:rPr>
          <w:rFonts w:ascii="Times New Roman" w:hAnsi="Times New Roman" w:cs="Times New Roman"/>
          <w:sz w:val="24"/>
          <w:szCs w:val="24"/>
        </w:rPr>
        <w:t>distinguished from one another primarily on the dimension of relative formality (Troike and Blackwell).</w:t>
      </w:r>
      <w:proofErr w:type="gramEnd"/>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physical setting of an event may call for the use a different variety of language even when the same general purpose is being served, and when the same participants are involved. English greeting forms may differ inside a building versus outside and between participants at differing distances from one another. </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This kind of language variety is based on specialty of language use. Register is one complicating factor in any study of language varieties. Registers are sets of vocabulary items associated with discrete occupational or social groups. Surgeons, airline pilots, bank managers, sales clerk, jazz fans, and pimps use different vocabularies. One person may control a number of registers.</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Trudgill explains that the occupational situation will produce a distinct linguistic variety. Occupational linguistic varieties of this sort have been termed registers, and are likely to occur in any situation involving members of a particular profession or occupation. The language of law, for example, is different from the language of medicine, which in turn is different from the language of engineering- and so on. Registers are usually characterized solely by vocabulary differences; neither by the use of particular words, or by the use of words in a particular sense (1974:104).</w:t>
      </w:r>
    </w:p>
    <w:p w:rsidR="00DA0584" w:rsidRPr="004E1943" w:rsidRDefault="00DA0584"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4E1943">
        <w:rPr>
          <w:rFonts w:ascii="Times New Roman" w:hAnsi="Times New Roman" w:cs="Times New Roman"/>
          <w:b/>
          <w:sz w:val="24"/>
          <w:szCs w:val="24"/>
        </w:rPr>
        <w:t xml:space="preserve">Speech levels </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Speech levels (of Javanese language) which are divided into: honorific speech levels (krama madya and krama inggil) and non-respective speech levels (ngoko). In this relation, Soepomo Poedjosoedarmo explains that speech levels (of Javanese language) are also referred to as codes. The speech levels have special characteristics according to the speakers’ social background, the </w:t>
      </w:r>
      <w:r w:rsidRPr="008C54F4">
        <w:rPr>
          <w:rFonts w:ascii="Times New Roman" w:hAnsi="Times New Roman" w:cs="Times New Roman"/>
          <w:sz w:val="24"/>
          <w:szCs w:val="24"/>
        </w:rPr>
        <w:lastRenderedPageBreak/>
        <w:t>relationship to their listeners, and the speech situation (1975:30). In this relation, Clifford Geertz discusses in the frame of linguistic etiquette. As stated before, in Javanese language we recognize the complicated speech levels. By speech levels are language varieties in which the differences from one to another are determined by the differences of etiquette existing in a speaker and his listener. Those speech levels are ngoko, krama madya, and krama inggil (Geertz, 1960). Each speech level has its own vocabulary, morpho-syntactic rules, and phonology (Poedjosoedarmo, 1979:3-8).</w:t>
      </w:r>
    </w:p>
    <w:p w:rsidR="00DA0584" w:rsidRPr="001E0CAA" w:rsidRDefault="00DA0584"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1E0CAA">
        <w:rPr>
          <w:rFonts w:ascii="Times New Roman" w:hAnsi="Times New Roman" w:cs="Times New Roman"/>
          <w:b/>
          <w:sz w:val="24"/>
          <w:szCs w:val="24"/>
        </w:rPr>
        <w:t xml:space="preserve">Elaborated Code and Restricted Code </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codes that are used based on the sake of communication can be divided into elaborated code and restricted code. The elaborated code </w:t>
      </w:r>
      <w:r w:rsidR="001E0CAA" w:rsidRPr="008C54F4">
        <w:rPr>
          <w:rFonts w:ascii="Times New Roman" w:hAnsi="Times New Roman" w:cs="Times New Roman"/>
          <w:sz w:val="24"/>
          <w:szCs w:val="24"/>
        </w:rPr>
        <w:t>contents complete sentences and fulfil</w:t>
      </w:r>
      <w:r w:rsidRPr="008C54F4">
        <w:rPr>
          <w:rFonts w:ascii="Times New Roman" w:hAnsi="Times New Roman" w:cs="Times New Roman"/>
          <w:sz w:val="24"/>
          <w:szCs w:val="24"/>
        </w:rPr>
        <w:t xml:space="preserve"> grammatical rules. The speeches are stated clearly; and the change of one sentence to another seems to be logic. Whereas, the restricted code contents short and incomplete sentences; they are only understood by the participants. The other persons sometimes cannot capture the meaning of speeches. This is because the speeches are often influenced by non-linguistic factors at the time and place where the speech events happen. The language used in the informal situation among close friends, the same members of the family, is represented in the short forms.</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Bacillus Bernstein, a professor of Educational Sociology at University of London, conducted a research on the codes used in the two different kinds of family: positional-oriented family and person-oriented family. The elaborated code, according to the professor, is generally used in formal situation such as a formal debate or an academic discussion. </w:t>
      </w:r>
      <w:proofErr w:type="gramStart"/>
      <w:r w:rsidRPr="008C54F4">
        <w:rPr>
          <w:rFonts w:ascii="Times New Roman" w:hAnsi="Times New Roman" w:cs="Times New Roman"/>
          <w:sz w:val="24"/>
          <w:szCs w:val="24"/>
        </w:rPr>
        <w:t>While the restricted code is generally used in an informal situation (Trudgill, 1974:51-52).</w:t>
      </w:r>
      <w:proofErr w:type="gramEnd"/>
    </w:p>
    <w:p w:rsidR="00DA0584" w:rsidRPr="004A3CCF" w:rsidRDefault="00DA0584"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4A3CCF">
        <w:rPr>
          <w:rFonts w:ascii="Times New Roman" w:hAnsi="Times New Roman" w:cs="Times New Roman"/>
          <w:b/>
          <w:sz w:val="24"/>
          <w:szCs w:val="24"/>
        </w:rPr>
        <w:t xml:space="preserve">Lingua </w:t>
      </w:r>
      <w:proofErr w:type="gramStart"/>
      <w:r w:rsidRPr="004A3CCF">
        <w:rPr>
          <w:rFonts w:ascii="Times New Roman" w:hAnsi="Times New Roman" w:cs="Times New Roman"/>
          <w:b/>
          <w:sz w:val="24"/>
          <w:szCs w:val="24"/>
        </w:rPr>
        <w:t>Franca :</w:t>
      </w:r>
      <w:proofErr w:type="gramEnd"/>
      <w:r w:rsidRPr="004A3CCF">
        <w:rPr>
          <w:rFonts w:ascii="Times New Roman" w:hAnsi="Times New Roman" w:cs="Times New Roman"/>
          <w:b/>
          <w:sz w:val="24"/>
          <w:szCs w:val="24"/>
        </w:rPr>
        <w:t xml:space="preserve"> Pidgin and Creole</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 lingua franca is defined as ‘a language which is used habitually by people whose mother tongues are different in order to facilitate communication between.’ A variety of other terms can be found which describe much the same phenomenon. That is to say that a lingua franca may refer to a trade language, a contact language, an international language (Wardhaugh, 55-56).</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 lingua franca is needed in many areas of the world populated by people speaking divergent languages. In such areas, where groups desire social or commercial communication, one language is often used by common agreement (Fromkin and Rodman, </w:t>
      </w:r>
      <w:proofErr w:type="gramStart"/>
      <w:r w:rsidRPr="008C54F4">
        <w:rPr>
          <w:rFonts w:ascii="Times New Roman" w:hAnsi="Times New Roman" w:cs="Times New Roman"/>
          <w:sz w:val="24"/>
          <w:szCs w:val="24"/>
        </w:rPr>
        <w:t>1978 :</w:t>
      </w:r>
      <w:proofErr w:type="gramEnd"/>
      <w:r w:rsidRPr="008C54F4">
        <w:rPr>
          <w:rFonts w:ascii="Times New Roman" w:hAnsi="Times New Roman" w:cs="Times New Roman"/>
          <w:sz w:val="24"/>
          <w:szCs w:val="24"/>
        </w:rPr>
        <w:t xml:space="preserve"> 267). </w:t>
      </w:r>
      <w:r w:rsidRPr="008C54F4">
        <w:rPr>
          <w:rFonts w:ascii="Times New Roman" w:hAnsi="Times New Roman" w:cs="Times New Roman"/>
          <w:sz w:val="24"/>
          <w:szCs w:val="24"/>
        </w:rPr>
        <w:cr/>
        <w:t xml:space="preserve">The lingua francas may be spoken in the various ways. They are not only spoken differently in different places, but individual speakers varied widely in their ability to use the languages. </w:t>
      </w:r>
      <w:r w:rsidRPr="008C54F4">
        <w:rPr>
          <w:rFonts w:ascii="Times New Roman" w:hAnsi="Times New Roman" w:cs="Times New Roman"/>
          <w:sz w:val="24"/>
          <w:szCs w:val="24"/>
        </w:rPr>
        <w:lastRenderedPageBreak/>
        <w:t>English serves today as a lingua franca in many parts of the world: for some speakers it is a native language, for others a second language, and for still other a foreign language (Wardhaugh, 56). In the past time, Bahasa Melayu was used as a lingua franca in Indonesian archipelago. Banjarese language may be used as a lingua franca by its nonnative speakers in South Kalimantan; it may be used by Wong Jowo (Javenese people) when communicating with Oreng Madure (Madurese people) in one of the markets in Banjarmasin, South Kalimantan.</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 pidgin is a language with no native speakers: it is no one’s first language but it is a contact language. That is, it is the product of a multilingual situation in which those who wish to communicate must find or improvise a simple code to enable them to do so. A pidgin is sometimes regarded as a ‘reduced’ variety of a ‘normal’ language, with simplification of the grammar and vocabulary of that language, considerable phonological variation, and an admixture of local vocabulary to meet the special needs of the contact groups (Wardhaugh, </w:t>
      </w:r>
      <w:proofErr w:type="gramStart"/>
      <w:r w:rsidRPr="008C54F4">
        <w:rPr>
          <w:rFonts w:ascii="Times New Roman" w:hAnsi="Times New Roman" w:cs="Times New Roman"/>
          <w:sz w:val="24"/>
          <w:szCs w:val="24"/>
        </w:rPr>
        <w:t>1986 :</w:t>
      </w:r>
      <w:proofErr w:type="gramEnd"/>
      <w:r w:rsidRPr="008C54F4">
        <w:rPr>
          <w:rFonts w:ascii="Times New Roman" w:hAnsi="Times New Roman" w:cs="Times New Roman"/>
          <w:sz w:val="24"/>
          <w:szCs w:val="24"/>
        </w:rPr>
        <w:t xml:space="preserve"> 56).</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Although a pidgin is reduced variety of a normal language, it is not devoid of grammar. The phonological system is rule-governed. The inventory of phonemes is generally small, and each phoneme may have many allophonic pronunciations (Fromkin and Rodman, </w:t>
      </w:r>
      <w:proofErr w:type="gramStart"/>
      <w:r w:rsidRPr="008C54F4">
        <w:rPr>
          <w:rFonts w:ascii="Times New Roman" w:hAnsi="Times New Roman" w:cs="Times New Roman"/>
          <w:sz w:val="24"/>
          <w:szCs w:val="24"/>
        </w:rPr>
        <w:t>1978 :</w:t>
      </w:r>
      <w:proofErr w:type="gramEnd"/>
      <w:r w:rsidRPr="008C54F4">
        <w:rPr>
          <w:rFonts w:ascii="Times New Roman" w:hAnsi="Times New Roman" w:cs="Times New Roman"/>
          <w:sz w:val="24"/>
          <w:szCs w:val="24"/>
        </w:rPr>
        <w:t xml:space="preserve"> 269).</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When a pidgin comes to be adopted by a community as its native tongue, and children learn it as a first language, that language is called a creole. That is to say that the pidgin has been creolized. Creoles are more fully developed than pidgins, generally having more lexical items and a broader array of grammatical distinctions. In time, they become languages as complete in every way as other languages. In this relation, we may say that first of all, Bahasa Melayu had been regarded as a pidgin, namely, a variety of language with no native speakers in Indonesian archipelago; it was, then, adopted as Bahasa Persatuan (unifying language) called Bahasa Indonesia. After being adopted as Indonesian community, it has been learnt by Indonesian people as native language. At present, there are native speakers of the language.</w:t>
      </w:r>
    </w:p>
    <w:p w:rsidR="00DA0584" w:rsidRPr="004A3CCF" w:rsidRDefault="00DA0584"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4A3CCF">
        <w:rPr>
          <w:rFonts w:ascii="Times New Roman" w:hAnsi="Times New Roman" w:cs="Times New Roman"/>
          <w:b/>
          <w:sz w:val="24"/>
          <w:szCs w:val="24"/>
        </w:rPr>
        <w:t>Conclusion</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a monolingual speech community, varieties of a given language may be dialects, speech levels, styles, or other varieties of the language. A monolingual speaker having only one language may use his language with some varieties of the language: dialects, styles, or speech levels.</w:t>
      </w: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DA0584" w:rsidRPr="008C54F4" w:rsidRDefault="00DA0584"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In multilingual speech community, some languages together with their variations become parts of language varieties in the community. Therefore, we can say that varieties of language may refer to a single language and its varieties such as dialect, register, style, speech levels, etc.</w:t>
      </w:r>
    </w:p>
    <w:p w:rsidR="00E84342" w:rsidRDefault="00E84342" w:rsidP="00087A49">
      <w:pPr>
        <w:tabs>
          <w:tab w:val="left" w:pos="9180"/>
          <w:tab w:val="left" w:pos="9270"/>
          <w:tab w:val="left" w:pos="9360"/>
        </w:tabs>
        <w:spacing w:after="0" w:line="360" w:lineRule="auto"/>
        <w:jc w:val="both"/>
        <w:rPr>
          <w:rFonts w:ascii="Times New Roman" w:hAnsi="Times New Roman" w:cs="Times New Roman"/>
          <w:sz w:val="24"/>
          <w:szCs w:val="24"/>
        </w:rPr>
      </w:pPr>
    </w:p>
    <w:p w:rsidR="00940671" w:rsidRPr="008C54F4" w:rsidRDefault="0094067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5" w:history="1">
        <w:r w:rsidRPr="008C54F4">
          <w:rPr>
            <w:rStyle w:val="Hyperlink"/>
            <w:rFonts w:ascii="Times New Roman" w:hAnsi="Times New Roman" w:cs="Times New Roman"/>
            <w:sz w:val="24"/>
            <w:szCs w:val="24"/>
          </w:rPr>
          <w:t>http://pbingfkipunlam.wordpress.com/2008/10/18/varieties-of-language/</w:t>
        </w:r>
      </w:hyperlink>
    </w:p>
    <w:p w:rsidR="00940671" w:rsidRPr="00515AF1" w:rsidRDefault="00940671" w:rsidP="00087A49">
      <w:pPr>
        <w:tabs>
          <w:tab w:val="left" w:pos="9180"/>
          <w:tab w:val="left" w:pos="9270"/>
          <w:tab w:val="left" w:pos="9360"/>
        </w:tabs>
        <w:spacing w:after="0" w:line="360" w:lineRule="auto"/>
        <w:jc w:val="both"/>
        <w:rPr>
          <w:rFonts w:ascii="Times New Roman" w:hAnsi="Times New Roman" w:cs="Times New Roman"/>
          <w:b/>
          <w:sz w:val="28"/>
          <w:szCs w:val="24"/>
        </w:rPr>
      </w:pPr>
    </w:p>
    <w:p w:rsidR="00B8357A" w:rsidRPr="00515AF1" w:rsidRDefault="00B8357A"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515AF1">
        <w:rPr>
          <w:rFonts w:ascii="Times New Roman" w:hAnsi="Times New Roman" w:cs="Times New Roman"/>
          <w:b/>
          <w:sz w:val="28"/>
          <w:szCs w:val="24"/>
        </w:rPr>
        <w:t xml:space="preserve">Lecture 25: </w:t>
      </w:r>
      <w:r w:rsidR="00D616E0" w:rsidRPr="00515AF1">
        <w:rPr>
          <w:rFonts w:ascii="Times New Roman" w:hAnsi="Times New Roman" w:cs="Times New Roman"/>
          <w:b/>
          <w:sz w:val="28"/>
          <w:szCs w:val="24"/>
        </w:rPr>
        <w:t>Varieties of English; Pidgin &amp; creoles</w:t>
      </w:r>
    </w:p>
    <w:p w:rsidR="0057408A" w:rsidRPr="008C54F4" w:rsidRDefault="0057408A"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 pidgin is a restricted language which arises for the purposes of communication between two social groups of which one is in a more dominant position than the other. The less dominant group is the one which develops the pidgin. Historically, pidgins arose in colonial situations where the representatives of the particular colonial power, officials, tradesmen, sailors, etc., came in contact with natives. The latter developed a jargon when communicating with the former. This resulted in a language on the basis of the colonial language in question and the language or languages of the natives. Such a language was restricted in its range as it served a definite purpose, namely basic communication with the colonists. In the course of several generations such a reduced form of language can become more complex, especially if it develops into the mother tongue of a group of speakers. This latter stage is that of creolisation. Creoles are much expanded versions of pidgins and have arisen in situations in which there was a break in the natural linguistic continuity of a community, for instance on slave planatations in their early years. </w:t>
      </w:r>
    </w:p>
    <w:p w:rsidR="0057408A" w:rsidRPr="008C54F4" w:rsidRDefault="0057408A"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interest of linguists in these languages has increased greatly in the last few decades. The main reason for this is that pidgins and creoles are young languages. In retracing their development it may be possible to see how new languages can arise. Furthermore, the large number of shared features among widely dispersed pidgins and creoles leads to the conclusion that creoles at least show characteristics which are typical of language in the most general sense, the features of older languages, such as complex morphology or intricate phonology, arising due to the action of various forces over a long period of time after the birth of these languages. In type, creoles are all analytic and generally lack complexity in their sound systems.</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terms ‘pidgin’ and ‘creole’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There are a number of views on the origin of the term pidgin, none of which has gained sole acceptance by the academic community.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1) Chinese corruption of the word business. As the word is used for any action or occupation (cf. joss-pidgin ‘religion’ and chow-chow-pidgin ‘cooking') it should not be surprising that it be used for a language variety which arose for trading purposes. </w:t>
      </w:r>
      <w:r w:rsidRPr="008C54F4">
        <w:rPr>
          <w:rFonts w:ascii="Times New Roman" w:hAnsi="Times New Roman" w:cs="Times New Roman"/>
          <w:sz w:val="24"/>
          <w:szCs w:val="24"/>
        </w:rPr>
        <w:cr/>
        <w:t xml:space="preserve">2) Portuguese ocupaçao meaning ‘trade, job, occupation’. This suggestion is interesting as the Portuguese were among the first traders to travel to the third world and influence natives with their language. Phonetically the shift from the original word to a form /pidgin/ is difficult to explain.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3) A form from the South American language Yayo ‘-pidian’ meaning ‘people’ (claim put </w:t>
      </w:r>
      <w:proofErr w:type="gramStart"/>
      <w:r w:rsidRPr="008C54F4">
        <w:rPr>
          <w:rFonts w:ascii="Times New Roman" w:hAnsi="Times New Roman" w:cs="Times New Roman"/>
          <w:sz w:val="24"/>
          <w:szCs w:val="24"/>
        </w:rPr>
        <w:t>forward</w:t>
      </w:r>
      <w:proofErr w:type="gramEnd"/>
      <w:r w:rsidRPr="008C54F4">
        <w:rPr>
          <w:rFonts w:ascii="Times New Roman" w:hAnsi="Times New Roman" w:cs="Times New Roman"/>
          <w:sz w:val="24"/>
          <w:szCs w:val="24"/>
        </w:rPr>
        <w:t xml:space="preserve"> by Kleinecke, 1959). This form occurs in tribal names like ‘Mapidian’, ‘Tarapidian’, etc. This claim rests on a single occurrence of the word ‘Pidians’ in a text from 1606. But as several authors have pointed out this might be a spelling error for ‘Indians’ seeing as how the author has other misspellings in the text in question.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4) Hancock (1972) suggested that the term is derived from ‘pequeno portugues’ which is used in Angola for the broken Portuguese spoken by the illiterate. This view is semantically justified seeing that the word ‘pequeno’ is often used to mean ‘offspring’, in this case a language derived from another. Phonetically, the shift to /pidgin/ is not difficult to account for: /peke</w:t>
      </w:r>
      <w:proofErr w:type="gramStart"/>
      <w:r w:rsidRPr="008C54F4">
        <w:rPr>
          <w:rFonts w:ascii="Times New Roman" w:hAnsi="Times New Roman" w:cs="Times New Roman"/>
          <w:sz w:val="24"/>
          <w:szCs w:val="24"/>
        </w:rPr>
        <w:t>:no</w:t>
      </w:r>
      <w:proofErr w:type="gramEnd"/>
      <w:r w:rsidRPr="008C54F4">
        <w:rPr>
          <w:rFonts w:ascii="Times New Roman" w:hAnsi="Times New Roman" w:cs="Times New Roman"/>
          <w:sz w:val="24"/>
          <w:szCs w:val="24"/>
        </w:rPr>
        <w:t xml:space="preserve">/ &gt; /pege:n/ &gt; /pigin/ &gt; /pidgin/ (stages not attested, however).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5) Hebrew word ‘pidjom’ meaning ‘barter’. This suggestion is phonetically and semantically plausible, hinges however on the distribution of a Jewish word outside of Europe and its acceptance as a general term for a trade language.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term ‘creole’ </w:t>
      </w:r>
      <w:proofErr w:type="gramStart"/>
      <w:r w:rsidRPr="008C54F4">
        <w:rPr>
          <w:rFonts w:ascii="Times New Roman" w:hAnsi="Times New Roman" w:cs="Times New Roman"/>
          <w:sz w:val="24"/>
          <w:szCs w:val="24"/>
        </w:rPr>
        <w:t>There</w:t>
      </w:r>
      <w:proofErr w:type="gramEnd"/>
      <w:r w:rsidRPr="008C54F4">
        <w:rPr>
          <w:rFonts w:ascii="Times New Roman" w:hAnsi="Times New Roman" w:cs="Times New Roman"/>
          <w:sz w:val="24"/>
          <w:szCs w:val="24"/>
        </w:rPr>
        <w:t xml:space="preserve"> is less controversy on this issue than on the previous one. The term would seem to derive from French ‘creole’, it in its turn coming from Portuguese ‘crioulo’ (rather than from Spanish ‘criollo') which goes back to an Iberian stem meaning ‘to nurse, breed, bring up’. The present meaning is ‘native to a locality or country’. Originally it was used (17th century) to refer to those from European countries born in the colonies. The term then underwent a semantic shift to refer to customs and language of those in the colonies and later to any language derived from a pidgin based on a European language, typically English, French, Portuguese, Spanish or Dutch. Now the term refers to any language of this type, irrespective of what the input language has been. </w:t>
      </w:r>
    </w:p>
    <w:p w:rsidR="002E65C0" w:rsidRDefault="002E65C0"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6C5A0C" w:rsidRPr="002E65C0" w:rsidRDefault="006C5A0C"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2E65C0">
        <w:rPr>
          <w:rFonts w:ascii="Times New Roman" w:hAnsi="Times New Roman" w:cs="Times New Roman"/>
          <w:b/>
          <w:sz w:val="24"/>
          <w:szCs w:val="24"/>
        </w:rPr>
        <w:lastRenderedPageBreak/>
        <w:t xml:space="preserve">Theories of origin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There are various theories about the origin of pidgins which have been proposed in the last hundred years or so. These can be presented as a basic group of five theories which show a degree of overlap; note that a mixture of origins is also a possibility which should also be considered.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1) The baby-talk theory </w:t>
      </w:r>
      <w:proofErr w:type="gramStart"/>
      <w:r w:rsidRPr="008C54F4">
        <w:rPr>
          <w:rFonts w:ascii="Times New Roman" w:hAnsi="Times New Roman" w:cs="Times New Roman"/>
          <w:sz w:val="24"/>
          <w:szCs w:val="24"/>
        </w:rPr>
        <w:t>At</w:t>
      </w:r>
      <w:proofErr w:type="gramEnd"/>
      <w:r w:rsidRPr="008C54F4">
        <w:rPr>
          <w:rFonts w:ascii="Times New Roman" w:hAnsi="Times New Roman" w:cs="Times New Roman"/>
          <w:sz w:val="24"/>
          <w:szCs w:val="24"/>
        </w:rPr>
        <w:t xml:space="preserve"> the end of the last century Charles Leland, when discussing China coast pidgin English, noted that there were many similarities with the speech of children such as the following features: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a)     High percentage of content words with a correspondingly low number of function words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b)     Little morphological marking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c)     Word classes more flexible than in adult language (free conversion)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     Contrasts in area of pronouns greatly reduced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     Number of inflections minimised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Later linguists, notably Jespersen and Bloomfield, maintained that the characteristics of pidgins result from ‘imperfect mastery of a language which in its initial stage, in the child with its first language and in the grown-up with a second language learnt by imperfect methods, leads to a superficial knowledge of the most indispensable word, with total disregard of grammar’ (Jespersen 1922: 234). The evaluative nature of such views would be rejected by linguists today.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2) Independent parallel development theory This view maintains that the obvious similarities between the world’s pidgins and creoles arose on independent but parallel lines due to the fact that they all are derived from languages of Indo-European stock and, in the case of the Atlantic varieties, due to their sharing a common West African substratum. Furthermore, scholars like Robert Hall specify that the similar social and physical conditions under which pidgins arose were responsible for the development of similar linguistic structures.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3) Nautical jargon theory </w:t>
      </w:r>
      <w:proofErr w:type="gramStart"/>
      <w:r w:rsidRPr="008C54F4">
        <w:rPr>
          <w:rFonts w:ascii="Times New Roman" w:hAnsi="Times New Roman" w:cs="Times New Roman"/>
          <w:sz w:val="24"/>
          <w:szCs w:val="24"/>
        </w:rPr>
        <w:t>As</w:t>
      </w:r>
      <w:proofErr w:type="gramEnd"/>
      <w:r w:rsidRPr="008C54F4">
        <w:rPr>
          <w:rFonts w:ascii="Times New Roman" w:hAnsi="Times New Roman" w:cs="Times New Roman"/>
          <w:sz w:val="24"/>
          <w:szCs w:val="24"/>
        </w:rPr>
        <w:t xml:space="preserve"> early as 1938 the American linguist John Reinecke noted the possible influence of nautical jargon on pidgins. It is obvious that on many of the original voyages of discovery to the developing world many nationalities were represented among the crews of the ships. This fact led to the development of a core vocabulary of nautical items and a simplified grammar (at least as regards English). Later pidgins show many of these lexical items irrespective of where the language varieties are spoken. Thus the word capsise turns up with the </w:t>
      </w:r>
      <w:r w:rsidRPr="008C54F4">
        <w:rPr>
          <w:rFonts w:ascii="Times New Roman" w:hAnsi="Times New Roman" w:cs="Times New Roman"/>
          <w:sz w:val="24"/>
          <w:szCs w:val="24"/>
        </w:rPr>
        <w:lastRenderedPageBreak/>
        <w:t xml:space="preserve">meaning ‘turn over’ or ‘spill’ in both West Atlantic and Pacific pidgins. So do the words heave, hoist, hail, galley, cargo. One of the shortcomings of this otherwise attractive theory is that it does not help to account for the many structural affinities between pidgins which arose from different European languages.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4) Monogenetic/relexification theory According to this view all pidgins can be traced back to a single proto-pidgin, a 15th century Portuguese pidgin which was itself probably a relic of the medieval lingua franca (also known as sabir from the Portuguese word for ‘know') which was the common means of communication among the Crusaders and traders in the Mediterranean area. Lingua franca survived longest on the North African coast and is attested from Algeria and Tunesia as late as the 19th century.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theory maintains that when the Portuguese first sailed down the west coast of Africa in the 15th century they would have used their form of lingua franca (sabir). Afterwards in the 16th and 17th centuries when the Portuguese influence in Africa declined, the vocabulary of the then established pidgins would have been replaced by that of the new colonial language which was dominant in the area, say English or French. As the Portuguese were among the first traders in India and South East Asia a similar situation can be assumed to have obtained: the vocabulary of the original Portuguese pidgin was replaced by that of a later European language.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Note that with this theory the grammatical structure of pidgins would not have been </w:t>
      </w:r>
      <w:proofErr w:type="gramStart"/>
      <w:r w:rsidRPr="008C54F4">
        <w:rPr>
          <w:rFonts w:ascii="Times New Roman" w:hAnsi="Times New Roman" w:cs="Times New Roman"/>
          <w:sz w:val="24"/>
          <w:szCs w:val="24"/>
        </w:rPr>
        <w:t>effected</w:t>
      </w:r>
      <w:proofErr w:type="gramEnd"/>
      <w:r w:rsidRPr="008C54F4">
        <w:rPr>
          <w:rFonts w:ascii="Times New Roman" w:hAnsi="Times New Roman" w:cs="Times New Roman"/>
          <w:sz w:val="24"/>
          <w:szCs w:val="24"/>
        </w:rPr>
        <w:t xml:space="preserve"> by the switch in vocabulary (this is what is meant by the term relexification). Thus the obvious similarity in structure of all pidgins would go back to the grammar of the proto-pidgin coming from the Mediterranean area. What this theory does not explain is why the structure (analytic) should be of the type it is. Furthermore there are a number of marginal pidgins (Russenorsk, Eskimo Trade Jargon) which cannot conceivably be connected with Portuguese and which are nonetheless analytic in structure just as the pidgins based on the main European colonial languages are.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5) Universalist theory </w:t>
      </w:r>
      <w:proofErr w:type="gramStart"/>
      <w:r w:rsidRPr="008C54F4">
        <w:rPr>
          <w:rFonts w:ascii="Times New Roman" w:hAnsi="Times New Roman" w:cs="Times New Roman"/>
          <w:sz w:val="24"/>
          <w:szCs w:val="24"/>
        </w:rPr>
        <w:t>This</w:t>
      </w:r>
      <w:proofErr w:type="gramEnd"/>
      <w:r w:rsidRPr="008C54F4">
        <w:rPr>
          <w:rFonts w:ascii="Times New Roman" w:hAnsi="Times New Roman" w:cs="Times New Roman"/>
          <w:sz w:val="24"/>
          <w:szCs w:val="24"/>
        </w:rPr>
        <w:t xml:space="preserve"> is the most recent view on the origin of pidgins and has elements in common with the other theories. However, the distinguishing mark of this theory is that it sees the similarities as due to universal tendencies among humans to create languages of a similar type, i.e. an analytic language with a simple phonology, an SVO syntax with little or no subordination or other sentence complexities, and with a lexicon which makes maximum use of polysemy (and devices such as reduplication) operating from a limited core vocabulary. To put it </w:t>
      </w:r>
      <w:r w:rsidRPr="008C54F4">
        <w:rPr>
          <w:rFonts w:ascii="Times New Roman" w:hAnsi="Times New Roman" w:cs="Times New Roman"/>
          <w:sz w:val="24"/>
          <w:szCs w:val="24"/>
        </w:rPr>
        <w:lastRenderedPageBreak/>
        <w:t xml:space="preserve">in technical terms, a creole will be expected to have unmarked values for linguistic parameters, e.g. with the parameter pro-drop, whereby the personal pronoun is not obligatory with verb forms (cf. Italian capisco ‘I understand'), the unmarked setting is for no pro-drop to be allowed and indeed this is the situation in all pidgins and creoles, a positive value being something which may appear later with the rise of a rich morphology. </w:t>
      </w:r>
    </w:p>
    <w:p w:rsidR="006C5A0C" w:rsidRPr="008F5392" w:rsidRDefault="006C5A0C"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8F5392">
        <w:rPr>
          <w:rFonts w:ascii="Times New Roman" w:hAnsi="Times New Roman" w:cs="Times New Roman"/>
          <w:b/>
          <w:sz w:val="24"/>
          <w:szCs w:val="24"/>
        </w:rPr>
        <w:t>Developmental stages of pidgins/creoles</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Social situation</w:t>
      </w:r>
      <w:r w:rsidR="008F5392">
        <w:rPr>
          <w:rFonts w:ascii="Times New Roman" w:hAnsi="Times New Roman" w:cs="Times New Roman"/>
          <w:sz w:val="24"/>
          <w:szCs w:val="24"/>
        </w:rPr>
        <w:t xml:space="preserve"> </w:t>
      </w:r>
      <w:r w:rsidRPr="008C54F4">
        <w:rPr>
          <w:rFonts w:ascii="Times New Roman" w:hAnsi="Times New Roman" w:cs="Times New Roman"/>
          <w:sz w:val="24"/>
          <w:szCs w:val="24"/>
        </w:rPr>
        <w:t>Linguistic correlate</w:t>
      </w:r>
    </w:p>
    <w:p w:rsidR="006C5A0C" w:rsidRPr="008C54F4" w:rsidRDefault="007978C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 Marginal</w:t>
      </w:r>
      <w:r w:rsidR="006C5A0C" w:rsidRPr="008C54F4">
        <w:rPr>
          <w:rFonts w:ascii="Times New Roman" w:hAnsi="Times New Roman" w:cs="Times New Roman"/>
          <w:sz w:val="24"/>
          <w:szCs w:val="24"/>
        </w:rPr>
        <w:t xml:space="preserve"> contact</w:t>
      </w:r>
      <w:r w:rsidR="00F100BD">
        <w:rPr>
          <w:rFonts w:ascii="Times New Roman" w:hAnsi="Times New Roman" w:cs="Times New Roman"/>
          <w:sz w:val="24"/>
          <w:szCs w:val="24"/>
        </w:rPr>
        <w:t xml:space="preserve"> </w:t>
      </w:r>
      <w:r w:rsidR="006C5A0C" w:rsidRPr="008C54F4">
        <w:rPr>
          <w:rFonts w:ascii="Times New Roman" w:hAnsi="Times New Roman" w:cs="Times New Roman"/>
          <w:sz w:val="24"/>
          <w:szCs w:val="24"/>
        </w:rPr>
        <w:t xml:space="preserve">Restricted pidgin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2)Nativisation</w:t>
      </w:r>
      <w:proofErr w:type="gramEnd"/>
      <w:r w:rsidR="007978CB">
        <w:rPr>
          <w:rFonts w:ascii="Times New Roman" w:hAnsi="Times New Roman" w:cs="Times New Roman"/>
          <w:sz w:val="24"/>
          <w:szCs w:val="24"/>
        </w:rPr>
        <w:t xml:space="preserve"> </w:t>
      </w:r>
      <w:r w:rsidRPr="008C54F4">
        <w:rPr>
          <w:rFonts w:ascii="Times New Roman" w:hAnsi="Times New Roman" w:cs="Times New Roman"/>
          <w:sz w:val="24"/>
          <w:szCs w:val="24"/>
        </w:rPr>
        <w:t xml:space="preserve">Extended pidgin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3)Mother</w:t>
      </w:r>
      <w:proofErr w:type="gramEnd"/>
      <w:r w:rsidRPr="008C54F4">
        <w:rPr>
          <w:rFonts w:ascii="Times New Roman" w:hAnsi="Times New Roman" w:cs="Times New Roman"/>
          <w:sz w:val="24"/>
          <w:szCs w:val="24"/>
        </w:rPr>
        <w:t xml:space="preserve"> tongue development</w:t>
      </w:r>
      <w:r w:rsidR="007978CB">
        <w:rPr>
          <w:rFonts w:ascii="Times New Roman" w:hAnsi="Times New Roman" w:cs="Times New Roman"/>
          <w:sz w:val="24"/>
          <w:szCs w:val="24"/>
        </w:rPr>
        <w:t xml:space="preserve"> </w:t>
      </w:r>
      <w:r w:rsidRPr="008C54F4">
        <w:rPr>
          <w:rFonts w:ascii="Times New Roman" w:hAnsi="Times New Roman" w:cs="Times New Roman"/>
          <w:sz w:val="24"/>
          <w:szCs w:val="24"/>
        </w:rPr>
        <w:t xml:space="preserve">Creole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4)</w:t>
      </w:r>
      <w:r w:rsidR="007978CB">
        <w:rPr>
          <w:rFonts w:ascii="Times New Roman" w:hAnsi="Times New Roman" w:cs="Times New Roman"/>
          <w:sz w:val="24"/>
          <w:szCs w:val="24"/>
        </w:rPr>
        <w:t xml:space="preserve"> </w:t>
      </w:r>
      <w:r w:rsidRPr="008C54F4">
        <w:rPr>
          <w:rFonts w:ascii="Times New Roman" w:hAnsi="Times New Roman" w:cs="Times New Roman"/>
          <w:sz w:val="24"/>
          <w:szCs w:val="24"/>
        </w:rPr>
        <w:t>Movement towards standard language (not necessarily input language)</w:t>
      </w:r>
      <w:r w:rsidR="007978CB">
        <w:rPr>
          <w:rFonts w:ascii="Times New Roman" w:hAnsi="Times New Roman" w:cs="Times New Roman"/>
          <w:sz w:val="24"/>
          <w:szCs w:val="24"/>
        </w:rPr>
        <w:t xml:space="preserve"> </w:t>
      </w:r>
      <w:r w:rsidRPr="008C54F4">
        <w:rPr>
          <w:rFonts w:ascii="Times New Roman" w:hAnsi="Times New Roman" w:cs="Times New Roman"/>
          <w:sz w:val="24"/>
          <w:szCs w:val="24"/>
        </w:rPr>
        <w:t xml:space="preserve">Decreolisation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Pidgins are generally </w:t>
      </w:r>
      <w:r w:rsidR="005D010F" w:rsidRPr="008C54F4">
        <w:rPr>
          <w:rFonts w:ascii="Times New Roman" w:hAnsi="Times New Roman" w:cs="Times New Roman"/>
          <w:sz w:val="24"/>
          <w:szCs w:val="24"/>
        </w:rPr>
        <w:t>characterized</w:t>
      </w:r>
      <w:r w:rsidRPr="008C54F4">
        <w:rPr>
          <w:rFonts w:ascii="Times New Roman" w:hAnsi="Times New Roman" w:cs="Times New Roman"/>
          <w:sz w:val="24"/>
          <w:szCs w:val="24"/>
        </w:rPr>
        <w:t xml:space="preserve"> as restricted and extended. In the life-cycle of pidgins one can note that they start off as restricted language varieties used in marginal contact situations for minimal trading purposes. From this original modest outset a pidgin may, assuming that there are social reasons for it to do so, develop into an extended type. The latter is characterised by the extension of the social functions of a pidgin. One very frequent scenario in the later development of a pidgin is where it is used as a means of communication not just among black and white speakers but among native speakers themselves who however have very different native languages. This is the major reason for the survival of </w:t>
      </w:r>
      <w:proofErr w:type="gramStart"/>
      <w:r w:rsidRPr="008C54F4">
        <w:rPr>
          <w:rFonts w:ascii="Times New Roman" w:hAnsi="Times New Roman" w:cs="Times New Roman"/>
          <w:sz w:val="24"/>
          <w:szCs w:val="24"/>
        </w:rPr>
        <w:t>pidgin</w:t>
      </w:r>
      <w:proofErr w:type="gramEnd"/>
      <w:r w:rsidRPr="008C54F4">
        <w:rPr>
          <w:rFonts w:ascii="Times New Roman" w:hAnsi="Times New Roman" w:cs="Times New Roman"/>
          <w:sz w:val="24"/>
          <w:szCs w:val="24"/>
        </w:rPr>
        <w:t xml:space="preserve"> English in West Africa. The function of </w:t>
      </w:r>
      <w:proofErr w:type="gramStart"/>
      <w:r w:rsidRPr="008C54F4">
        <w:rPr>
          <w:rFonts w:ascii="Times New Roman" w:hAnsi="Times New Roman" w:cs="Times New Roman"/>
          <w:sz w:val="24"/>
          <w:szCs w:val="24"/>
        </w:rPr>
        <w:t>pidgin</w:t>
      </w:r>
      <w:proofErr w:type="gramEnd"/>
      <w:r w:rsidRPr="008C54F4">
        <w:rPr>
          <w:rFonts w:ascii="Times New Roman" w:hAnsi="Times New Roman" w:cs="Times New Roman"/>
          <w:sz w:val="24"/>
          <w:szCs w:val="24"/>
        </w:rPr>
        <w:t xml:space="preserve"> English is thus as a lingua franca, i.e. a common means of communication between speakers who do not understand their respective native languages. </w:t>
      </w:r>
    </w:p>
    <w:p w:rsidR="006C5A0C"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process of pidginisation is very common in any situation in which a lingua franca is called for. Normally any such variety dies out very quickly once the situation which gave rise to it no longer obtains. If the situation does continue to exist then the pidgin is likely to survive. The steps from restricted to extended pidgin and further to creole are only taken by very few languages, particularly the major restructuring typical of pidgins is not normally carried out by any but a very small number of input varieties. </w:t>
      </w:r>
    </w:p>
    <w:p w:rsidR="0057408A" w:rsidRPr="008C54F4" w:rsidRDefault="006C5A0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Reasons for creole development Creoles may arise in one of two basic situations. One is where speakers of pidgins are put in a situation in which they cannot use their respective mother tongues. This has arisen in the course of the slave trade (in the Caribbean and the southern United States) where speakers were deliberately kept in separate groups to avoid their plotting </w:t>
      </w:r>
      <w:r w:rsidRPr="008C54F4">
        <w:rPr>
          <w:rFonts w:ascii="Times New Roman" w:hAnsi="Times New Roman" w:cs="Times New Roman"/>
          <w:sz w:val="24"/>
          <w:szCs w:val="24"/>
        </w:rPr>
        <w:lastRenderedPageBreak/>
        <w:t xml:space="preserve">rebellion. They were then forced to maintain the pidgin which they had developed up to then and pass it on to future generations as their mother tongue thus forming the transition from a pidgin to a creole. A second situation is where a pidgin is regarded by a social group as a higher language variety and deliberately cultivated; this is the kind of situation which obtained in Cameroon and which does still to some extent on Papua New Guinea. The outcome of this kind of situation is that the children of such speakers which use pidgin for prestige reasons may end up using the pidgin as a first language, thus rendering it a creole with the attendant relinquishing of the native language of their parents and the expansion of all linguistic levels for the new creole to act as a fully-fledged language. </w:t>
      </w:r>
    </w:p>
    <w:p w:rsidR="00AC1B6E" w:rsidRPr="008C54F4" w:rsidRDefault="00AC1B6E" w:rsidP="00087A49">
      <w:pPr>
        <w:tabs>
          <w:tab w:val="left" w:pos="9180"/>
          <w:tab w:val="left" w:pos="9270"/>
          <w:tab w:val="left" w:pos="9360"/>
        </w:tabs>
        <w:spacing w:after="0" w:line="360" w:lineRule="auto"/>
        <w:jc w:val="both"/>
        <w:rPr>
          <w:rFonts w:ascii="Times New Roman" w:hAnsi="Times New Roman" w:cs="Times New Roman"/>
          <w:sz w:val="24"/>
          <w:szCs w:val="24"/>
        </w:rPr>
      </w:pPr>
    </w:p>
    <w:p w:rsidR="00AC1B6E" w:rsidRPr="008C54F4" w:rsidRDefault="00AC1B6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6" w:history="1">
        <w:r w:rsidR="005E0A82" w:rsidRPr="008C54F4">
          <w:rPr>
            <w:rStyle w:val="Hyperlink"/>
            <w:rFonts w:ascii="Times New Roman" w:hAnsi="Times New Roman" w:cs="Times New Roman"/>
            <w:sz w:val="24"/>
            <w:szCs w:val="24"/>
          </w:rPr>
          <w:t>http://www.uni-due.de/SVE/VARS_PidginsAndCreoles.htm</w:t>
        </w:r>
      </w:hyperlink>
    </w:p>
    <w:p w:rsidR="005E0A82" w:rsidRPr="008C54F4" w:rsidRDefault="005E0A82" w:rsidP="00087A49">
      <w:pPr>
        <w:tabs>
          <w:tab w:val="left" w:pos="9180"/>
          <w:tab w:val="left" w:pos="9270"/>
          <w:tab w:val="left" w:pos="9360"/>
        </w:tabs>
        <w:spacing w:after="0" w:line="360" w:lineRule="auto"/>
        <w:jc w:val="both"/>
        <w:rPr>
          <w:rFonts w:ascii="Times New Roman" w:hAnsi="Times New Roman" w:cs="Times New Roman"/>
          <w:sz w:val="24"/>
          <w:szCs w:val="24"/>
        </w:rPr>
      </w:pPr>
    </w:p>
    <w:p w:rsidR="00D616E0" w:rsidRPr="001B0F11" w:rsidRDefault="00D616E0"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1B0F11">
        <w:rPr>
          <w:rFonts w:ascii="Times New Roman" w:hAnsi="Times New Roman" w:cs="Times New Roman"/>
          <w:b/>
          <w:sz w:val="28"/>
          <w:szCs w:val="24"/>
        </w:rPr>
        <w:t xml:space="preserve">Lecture 26: </w:t>
      </w:r>
      <w:r w:rsidR="00721BB9" w:rsidRPr="001B0F11">
        <w:rPr>
          <w:rFonts w:ascii="Times New Roman" w:hAnsi="Times New Roman" w:cs="Times New Roman"/>
          <w:b/>
          <w:sz w:val="28"/>
          <w:szCs w:val="24"/>
        </w:rPr>
        <w:t>Modern English</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On the cusp between late Middle and early Modern English are texts like the Paston family </w:t>
      </w:r>
      <w:proofErr w:type="gramStart"/>
      <w:r w:rsidRPr="008C54F4">
        <w:rPr>
          <w:rFonts w:ascii="Times New Roman" w:hAnsi="Times New Roman" w:cs="Times New Roman"/>
          <w:sz w:val="24"/>
          <w:szCs w:val="24"/>
        </w:rPr>
        <w:t>letters</w:t>
      </w:r>
      <w:proofErr w:type="gramEnd"/>
      <w:r w:rsidRPr="008C54F4">
        <w:rPr>
          <w:rFonts w:ascii="Times New Roman" w:hAnsi="Times New Roman" w:cs="Times New Roman"/>
          <w:sz w:val="24"/>
          <w:szCs w:val="24"/>
        </w:rPr>
        <w:t xml:space="preserve">, mostly from the 1450s-1480s. Here is a letter from an English gentlewoman named Agnes Paston to her son John in London, written in 1465. Paston lived in Norwich in East Anglia, not far north of London today, but quite a distance to travel 533 years ago.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"Tho my wele be-louyd son John Paston </w:t>
      </w:r>
      <w:proofErr w:type="gramStart"/>
      <w:r w:rsidRPr="008C54F4">
        <w:rPr>
          <w:rFonts w:ascii="Times New Roman" w:hAnsi="Times New Roman" w:cs="Times New Roman"/>
          <w:sz w:val="24"/>
          <w:szCs w:val="24"/>
        </w:rPr>
        <w:t>be</w:t>
      </w:r>
      <w:proofErr w:type="gramEnd"/>
      <w:r w:rsidRPr="008C54F4">
        <w:rPr>
          <w:rFonts w:ascii="Times New Roman" w:hAnsi="Times New Roman" w:cs="Times New Roman"/>
          <w:sz w:val="24"/>
          <w:szCs w:val="24"/>
        </w:rPr>
        <w:t xml:space="preserve"> þis delyuered in haste.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Sonne, I grete 3ow wele and lete 3ow wete þat, for as myche as 3oure broþir Clement leteth me wete þat 3e desyre feythfully my blyssyng, þat blyssyng þat I prayed 3oure fadir to gyffe 3ow þe laste day þat euer he spakke, and þe blyssyng of all seyntes vndir heven, and myn, mote come to 3ow all dayes and tymes. And thynke veryly non oþer but þat 3e haue it, and shal haue it wyth þat þat I fynde 3ow kynde and wyllyng to þe wele of 3oure fadres </w:t>
      </w:r>
      <w:proofErr w:type="gramStart"/>
      <w:r w:rsidRPr="008C54F4">
        <w:rPr>
          <w:rFonts w:ascii="Times New Roman" w:hAnsi="Times New Roman" w:cs="Times New Roman"/>
          <w:sz w:val="24"/>
          <w:szCs w:val="24"/>
        </w:rPr>
        <w:t>soule</w:t>
      </w:r>
      <w:proofErr w:type="gramEnd"/>
      <w:r w:rsidRPr="008C54F4">
        <w:rPr>
          <w:rFonts w:ascii="Times New Roman" w:hAnsi="Times New Roman" w:cs="Times New Roman"/>
          <w:sz w:val="24"/>
          <w:szCs w:val="24"/>
        </w:rPr>
        <w:t xml:space="preserve"> and to þe welfare of 3oure breþeren. Be my counseyle, dyspose 3oure-selfe as myche as 3e may to haue lesse to do in þe worlde, 3oure fadyr sayde, 'In lityl bysynes lyeth myche reste.' þis worlde is but a þorugh-fare and ful of woo, and whan we departe þer-fro, ri3th nou3ght bere wyth vs but oure good dedys and ylle. And þer knoweth no man how soon God woll clepe hym, and þer-for it is good for euery creature to be redy. </w:t>
      </w:r>
      <w:proofErr w:type="gramStart"/>
      <w:r w:rsidRPr="008C54F4">
        <w:rPr>
          <w:rFonts w:ascii="Times New Roman" w:hAnsi="Times New Roman" w:cs="Times New Roman"/>
          <w:sz w:val="24"/>
          <w:szCs w:val="24"/>
        </w:rPr>
        <w:t>Qhom God vysyteth, him he louyth.</w:t>
      </w:r>
      <w:proofErr w:type="gramEnd"/>
      <w:r w:rsidRPr="008C54F4">
        <w:rPr>
          <w:rFonts w:ascii="Times New Roman" w:hAnsi="Times New Roman" w:cs="Times New Roman"/>
          <w:sz w:val="24"/>
          <w:szCs w:val="24"/>
        </w:rPr>
        <w:t xml:space="preserve"> And as for 3oure breþeren, þei wylle I knowe certeynly laboren all þat in hem lyeth for 3ow. Oure Lorde haue 3ow in his blyssed kepyng, body and </w:t>
      </w:r>
      <w:proofErr w:type="gramStart"/>
      <w:r w:rsidRPr="008C54F4">
        <w:rPr>
          <w:rFonts w:ascii="Times New Roman" w:hAnsi="Times New Roman" w:cs="Times New Roman"/>
          <w:sz w:val="24"/>
          <w:szCs w:val="24"/>
        </w:rPr>
        <w:t>soule</w:t>
      </w:r>
      <w:proofErr w:type="gramEnd"/>
      <w:r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Writen at Norwyche þe xxix day of Octobyr.</w:t>
      </w:r>
      <w:proofErr w:type="gramEnd"/>
      <w:r w:rsidRPr="008C54F4">
        <w:rPr>
          <w:rFonts w:ascii="Times New Roman" w:hAnsi="Times New Roman" w:cs="Times New Roman"/>
          <w:sz w:val="24"/>
          <w:szCs w:val="24"/>
        </w:rPr>
        <w:t xml:space="preserve">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The main difficulties we have in reading this text are the variable spelling (remember that this text comes from before the introduction of printing to Britain) and the use of the letters þ "thorn" (which we'd now spell "th") and 3 "yogh," which mostly in this passage would be the modern consonant "y." With those spelling changes in mind, we can see that this is still very much English--very little vocabulary is strange here, especially if you know a little Old or Middle English.</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spelling and usage of Paston's text looks odd to us, for one thing, because it was written just a few years before printing was introduced to England by William Caxton in the 1470s. (If you had never seen a printed book, your spelling wouldn't be too good either.) When government documents and literary texts began to be printed in London and distributed across England, the process of standardization begun by the Chancery clerks in the early 1400s moved into a modern and high-tech mode.</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pronunciation of words has (probably) also changed since Paston's time, and in fact may have been changing in her neighborhood during her lifetime. The most significant of these phonological changes is probably the Great Vowel Shift. Even as printing helped to freeze the spelling of English vowels in the 1400s, people continued to drift in their spoken language, to adopt new values for the vowels they used.</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One element of the Great Vowel Shift had begun to move in Early Middle English. Recall that the vowel in stone, home, and road is, in Old English, a low back vowel: </w:t>
      </w:r>
      <w:proofErr w:type="gramStart"/>
      <w:r w:rsidRPr="008C54F4">
        <w:rPr>
          <w:rFonts w:ascii="Times New Roman" w:hAnsi="Times New Roman" w:cs="Times New Roman"/>
          <w:sz w:val="24"/>
          <w:szCs w:val="24"/>
        </w:rPr>
        <w:t>stan</w:t>
      </w:r>
      <w:proofErr w:type="gramEnd"/>
      <w:r w:rsidRPr="008C54F4">
        <w:rPr>
          <w:rFonts w:ascii="Times New Roman" w:hAnsi="Times New Roman" w:cs="Times New Roman"/>
          <w:sz w:val="24"/>
          <w:szCs w:val="24"/>
        </w:rPr>
        <w:t>, ham, rad. In Middle English, this vowel had moved up to the position now present in Standard Modern caught or bought. (The words were variously spelled in Middle English: stoon, hoom, road, rod, stane, hame can all be observed.)</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Standard Modern American English, of course, the vowel in these words is /o/ --it has gone up still further since the Middle English period. That's the basis of the whole Great Vowel Shift. It is a moving-up of positions of long vowels.</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 in Old and Middle English we have words like bote, fode (boot, food); nu, </w:t>
      </w:r>
      <w:proofErr w:type="gramStart"/>
      <w:r w:rsidRPr="008C54F4">
        <w:rPr>
          <w:rFonts w:ascii="Times New Roman" w:hAnsi="Times New Roman" w:cs="Times New Roman"/>
          <w:sz w:val="24"/>
          <w:szCs w:val="24"/>
        </w:rPr>
        <w:t>hus</w:t>
      </w:r>
      <w:proofErr w:type="gramEnd"/>
      <w:r w:rsidRPr="008C54F4">
        <w:rPr>
          <w:rFonts w:ascii="Times New Roman" w:hAnsi="Times New Roman" w:cs="Times New Roman"/>
          <w:sz w:val="24"/>
          <w:szCs w:val="24"/>
        </w:rPr>
        <w:t xml:space="preserve"> (now, house); make and take (with a "Spanish" value for "a"); me and thee (with a "Spanish" value for "e"), and like and mind (with a "Spanish" value for "i"). Along with stoon and home, these words illustrate the six major shifts of the Great Vowel Shift.</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Why is this interesting? First, because it explains why the letters for the front vowels a, e, and i have such different values in Spanish, French, Italian and German than they do in English. Second, because vowel shifts are still going on. For instance, the Standard American pronunciation of stone and home is /ow/ but the Received Pronunciation reflects yet another shift in the vowel, to a much different diphthong. The American pronunciation is conservative; the RP has shifted since Early Modern English.</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century 1450-1550 is never much studied in English Lit courses. There was a good deal written in English during this period, both poetry and prose. Steven Reimer says that "there is a growing consensus that the fifteenth-century in English literature is not the literary wasteland of bad Chaucer impersonators as it has been traditionally characterized. There is in fifteenth-century English poetry a range of genre, theme, and tone which is worthy of serious study, and much of that poetry is actually European in inspiration and context rather than Chaucerian." He mentions Lydgate from the early 1400s especially. But the great age of early Modern English literature is generally seen to come after the mid-1500s. Much of the reason for this is, again, institutional. The century 1450-1550 saw great upheaval in England, politically, dynastically, and ecclesiastically. For all the upheaval of Chaucer's lifetime, it was fairly clear to him that the next king would be like the old one and that he would continue to be a Roman Catholic and get his stipend from the government. With the Wars of the Roses and the Reformation that followed, English people could not be quite so sure. Until the flourishing of Tudor court culture in the mid-1500s, a stable system of patronage and audience was hard to guarantee.</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Under Elizabeth I (born 1533, </w:t>
      </w:r>
      <w:proofErr w:type="gramStart"/>
      <w:r w:rsidRPr="008C54F4">
        <w:rPr>
          <w:rFonts w:ascii="Times New Roman" w:hAnsi="Times New Roman" w:cs="Times New Roman"/>
          <w:sz w:val="24"/>
          <w:szCs w:val="24"/>
        </w:rPr>
        <w:t>reigned</w:t>
      </w:r>
      <w:proofErr w:type="gramEnd"/>
      <w:r w:rsidRPr="008C54F4">
        <w:rPr>
          <w:rFonts w:ascii="Times New Roman" w:hAnsi="Times New Roman" w:cs="Times New Roman"/>
          <w:sz w:val="24"/>
          <w:szCs w:val="24"/>
        </w:rPr>
        <w:t xml:space="preserve"> 1558-1603), a massive court apparatus and a strong Protestant government led to a great "English Renaissance" of letters. Under Elizabeth's successor James I (reigned 1603-1625), the process of standardizing Protestant worship led to the definitive Bible translation of 1611, the "King James Bible." The Bible and Shakespeare are major factors in the standardization of Early Modern English. The King James Version was the standard Bible in English for almost 300 years, and remains a powerful influence on 21st-century English. Shakespeare, in his own day, was just another popular playwright, one of many whose works were revived after the reopening of English theatres in 1660; but the 18th and 19th centuries made him the supreme English literary writer, and his influence on popular culture and education continues strong in the 21st century.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Shakespeare wrote at a time of quick and thorough standardization of written English. His characters, unlike Chaucer's, have a strong sense of </w:t>
      </w:r>
      <w:proofErr w:type="gramStart"/>
      <w:r w:rsidRPr="008C54F4">
        <w:rPr>
          <w:rFonts w:ascii="Times New Roman" w:hAnsi="Times New Roman" w:cs="Times New Roman"/>
          <w:sz w:val="24"/>
          <w:szCs w:val="24"/>
        </w:rPr>
        <w:t>standard</w:t>
      </w:r>
      <w:proofErr w:type="gramEnd"/>
      <w:r w:rsidRPr="008C54F4">
        <w:rPr>
          <w:rFonts w:ascii="Times New Roman" w:hAnsi="Times New Roman" w:cs="Times New Roman"/>
          <w:sz w:val="24"/>
          <w:szCs w:val="24"/>
        </w:rPr>
        <w:t xml:space="preserve"> English, and in plays like the Henry IV series or King Lear, you can see dialects other than London standard being represented as sub-standard: "clownish," inferior. Some Internet and print sources will tell you that Shakespeare added innumerable phrases and words to the English language, but that's not really so; his impact comes slightly from his own very large vocabulary, which was "sticky" as well as inventive (he represents an unusually large slice of the usage of his own times), but it comes much more from the social decision to revere him as the greatest English author. Harold Bloom would have you believe that Shakespeare changed the entire moral and cognitive psychology of the Western world, but that's nonsense. When did he do that, exactly? Shakespeare has been an important part of world culture, but hardly ever a dominant part--unless y</w:t>
      </w:r>
      <w:r w:rsidR="007B46E7">
        <w:rPr>
          <w:rFonts w:ascii="Times New Roman" w:hAnsi="Times New Roman" w:cs="Times New Roman"/>
          <w:sz w:val="24"/>
          <w:szCs w:val="24"/>
        </w:rPr>
        <w:t>ou're a professor of English.</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Modern English, since about 1650, has been more stable than any previous stage in the history of the English language. If you compare the English of 1300 to the English of 1650, and then the English of 1650 to that of 2000--well, there's just no comparison. The various non-standardized dialects of 1300 are remote from the standardized language of 1650, but the English of 1650 is near enough to our own to need no "translation" and hardly any adaptation. The poetry of John Milton, for instance, from the 1650s is difficult for modern readers, but only because it expresses difficult concepts in deliberately thorny language.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When I consider how my light is spent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Ere half my days, in this dark world and wide,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And that one talent which is death to hide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Lodged with me useless, though my soul more bent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To serve therewith my Maker, and present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My true account, lest he returning chide,-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Doth God exact day-labor, light denied?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 fondly ask:-But Patience, to prevent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That murmur, soon replies; God doth not need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Either man's </w:t>
      </w:r>
      <w:proofErr w:type="gramStart"/>
      <w:r w:rsidRPr="008C54F4">
        <w:rPr>
          <w:rFonts w:ascii="Times New Roman" w:hAnsi="Times New Roman" w:cs="Times New Roman"/>
          <w:sz w:val="24"/>
          <w:szCs w:val="24"/>
        </w:rPr>
        <w:t>work,</w:t>
      </w:r>
      <w:proofErr w:type="gramEnd"/>
      <w:r w:rsidRPr="008C54F4">
        <w:rPr>
          <w:rFonts w:ascii="Times New Roman" w:hAnsi="Times New Roman" w:cs="Times New Roman"/>
          <w:sz w:val="24"/>
          <w:szCs w:val="24"/>
        </w:rPr>
        <w:t xml:space="preserve"> or his own gifts: who best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Bear his mild yoke, they serve him best: His state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Is kingly; thousands at his bidding speed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And post o'er land and ocean without rest:-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They also serve who only stand and wait.</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syntax of this sonnet may seem tortuous, but only because it is poetic; every word is common today (though some like "fondly," which for Milton meant "foolishly," have shifted in meaning). This is Modern English, from 350 years ago.</w:t>
      </w:r>
      <w:r w:rsidR="00BE662A">
        <w:rPr>
          <w:rFonts w:ascii="Times New Roman" w:hAnsi="Times New Roman" w:cs="Times New Roman"/>
          <w:sz w:val="24"/>
          <w:szCs w:val="24"/>
        </w:rPr>
        <w:t xml:space="preserve"> </w:t>
      </w:r>
      <w:r w:rsidRPr="008C54F4">
        <w:rPr>
          <w:rFonts w:ascii="Times New Roman" w:hAnsi="Times New Roman" w:cs="Times New Roman"/>
          <w:sz w:val="24"/>
          <w:szCs w:val="24"/>
        </w:rPr>
        <w:t xml:space="preserve">There have been few major changes in the pronunciation and morphology of </w:t>
      </w:r>
      <w:r w:rsidR="00BE662A" w:rsidRPr="008C54F4">
        <w:rPr>
          <w:rFonts w:ascii="Times New Roman" w:hAnsi="Times New Roman" w:cs="Times New Roman"/>
          <w:sz w:val="24"/>
          <w:szCs w:val="24"/>
        </w:rPr>
        <w:t>Standard</w:t>
      </w:r>
      <w:r w:rsidRPr="008C54F4">
        <w:rPr>
          <w:rFonts w:ascii="Times New Roman" w:hAnsi="Times New Roman" w:cs="Times New Roman"/>
          <w:sz w:val="24"/>
          <w:szCs w:val="24"/>
        </w:rPr>
        <w:t xml:space="preserve"> English since Milton's day--I mean relative to the great changes in the three centuries before Milton. Even the word "doth" in Milton's sonnet above is slightly archaic, "poetic" for the mid-1600s. We wouldn't say "lest" anymore except in a formulaic phrase like "lest we forget."</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Two significant changes since 1650 or so are the loss of the second-person singular pronoun and a vowel-shift in the RP "ask" words.</w:t>
      </w:r>
      <w:r w:rsidR="009B06E1">
        <w:rPr>
          <w:rFonts w:ascii="Times New Roman" w:hAnsi="Times New Roman" w:cs="Times New Roman"/>
          <w:sz w:val="24"/>
          <w:szCs w:val="24"/>
        </w:rPr>
        <w:t xml:space="preserve"> </w:t>
      </w:r>
      <w:r w:rsidRPr="008C54F4">
        <w:rPr>
          <w:rFonts w:ascii="Times New Roman" w:hAnsi="Times New Roman" w:cs="Times New Roman"/>
          <w:sz w:val="24"/>
          <w:szCs w:val="24"/>
        </w:rPr>
        <w:t>In Shakespeare's English, "thou" and "you" are quite distinct. "You" is both the plural form and the form used in respectful address. When people addressed others of higher rank, when children addressed adults, when they addressed a stranger whom they wanted to show respect, they would say "you." To close friends, children, social inferiors, and to God, the pronoun of address was "thou."</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many ways, English of the early 1600s was much like French today--the plural 2nd-person form was also the polite form of address to one person. English speakers alternated very purposefully between "thou" and "you," as French speakers do today between tu and vous. (Cf. the pattern in Mexican Spanish, which has tu and both singular and plural polite forms (Usted and Ustedes).</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By the early 1700s, "thou" was almost unknown--so much so that contemporary memoirs by Friends, like the American Elizabeth Ashbridge, who died in 1755, recount incidents like this one:</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this Condition I continued till my Husband came, &amp; then began the Tryal of my Faith. Before he reached me he heard I was turned Quaker, at which he stampt, saying, "I'd rather heard She had been dead as well as I Love her, for if so, all my comfort is gone." He then came to me &amp; had not seen me before for four Months. I got up &amp; met him saying, "My Dear, I am glad to see thee," at which he flew in a Passion of anger &amp; said, "the Divel thee thee, don't thee me."</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By the early 1700s, use of "thou" and "thee" was a sign of belonging to the Society of Friends--unless you were addressing God in prayer or public worship, where the older sense of God as "thou" has persisted till very recently and still has a place in hymns and the King James Bible.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What happened? The linguistic change here reveals a social change--the breakdown of a hierarchy of respect that is still deeply encoded in Europe. It's hard to specify an exact origin or course of events, but we simply have chosen to eliminate the familiar form, to treat all people, including strangers and children, with respect. In a sense, we lack a form to use to social "inferiors," perhaps because the concept of social inferiority, though alive and well in English-speaking countries today, is now considered somewhat "unspeakable."</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second change is more trivial but interesting. In the early 1800s, another smaller vowel shift occurred in British English, between an older /æ/ and a newer /a/ before certain consonant clusters. Say the words "gas mask." If you are a native speaker of American English, you probably have </w:t>
      </w:r>
      <w:proofErr w:type="gramStart"/>
      <w:r w:rsidRPr="008C54F4">
        <w:rPr>
          <w:rFonts w:ascii="Times New Roman" w:hAnsi="Times New Roman" w:cs="Times New Roman"/>
          <w:sz w:val="24"/>
          <w:szCs w:val="24"/>
        </w:rPr>
        <w:t>an</w:t>
      </w:r>
      <w:proofErr w:type="gramEnd"/>
      <w:r w:rsidRPr="008C54F4">
        <w:rPr>
          <w:rFonts w:ascii="Times New Roman" w:hAnsi="Times New Roman" w:cs="Times New Roman"/>
          <w:sz w:val="24"/>
          <w:szCs w:val="24"/>
        </w:rPr>
        <w:t xml:space="preserve"> /æ/ in both words. Speakers of the RP, by contrast, have /æ/ in "gas" and /a/ in "mask." Speakers from the West Indies or from India frequently have /a/ in both words.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And if you have /a/ in "gas" and /æ/ in "mask"?</w:t>
      </w:r>
      <w:proofErr w:type="gramEnd"/>
      <w:r w:rsidRPr="008C54F4">
        <w:rPr>
          <w:rFonts w:ascii="Times New Roman" w:hAnsi="Times New Roman" w:cs="Times New Roman"/>
          <w:sz w:val="24"/>
          <w:szCs w:val="24"/>
        </w:rPr>
        <w:t xml:space="preserve"> You are doing a bad American attempt at a British accent. :-)</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Some of the references in the last paragraph, of course, point to our next direction: the consideration of English as a world language. In the reign of Elizabeth, the English government, though an international </w:t>
      </w:r>
      <w:proofErr w:type="gramStart"/>
      <w:r w:rsidRPr="008C54F4">
        <w:rPr>
          <w:rFonts w:ascii="Times New Roman" w:hAnsi="Times New Roman" w:cs="Times New Roman"/>
          <w:sz w:val="24"/>
          <w:szCs w:val="24"/>
        </w:rPr>
        <w:t>player,</w:t>
      </w:r>
      <w:proofErr w:type="gramEnd"/>
      <w:r w:rsidRPr="008C54F4">
        <w:rPr>
          <w:rFonts w:ascii="Times New Roman" w:hAnsi="Times New Roman" w:cs="Times New Roman"/>
          <w:sz w:val="24"/>
          <w:szCs w:val="24"/>
        </w:rPr>
        <w:t xml:space="preserve"> was largely concerned with its own island, and not the whole of that--Scotland being a co-equal and sometimes ornery neighbor. James I was also King of </w:t>
      </w:r>
      <w:proofErr w:type="gramStart"/>
      <w:r w:rsidRPr="008C54F4">
        <w:rPr>
          <w:rFonts w:ascii="Times New Roman" w:hAnsi="Times New Roman" w:cs="Times New Roman"/>
          <w:sz w:val="24"/>
          <w:szCs w:val="24"/>
        </w:rPr>
        <w:t>Scotland,</w:t>
      </w:r>
      <w:proofErr w:type="gramEnd"/>
      <w:r w:rsidRPr="008C54F4">
        <w:rPr>
          <w:rFonts w:ascii="Times New Roman" w:hAnsi="Times New Roman" w:cs="Times New Roman"/>
          <w:sz w:val="24"/>
          <w:szCs w:val="24"/>
        </w:rPr>
        <w:t xml:space="preserve"> and the thrones were officially united in 1701; the throne of Ireland was united to that of Britain in 1798. As this consolidation went on at home, Britain won and lost empires overseas--America and the West Indies in the 1600s, India in the 1700s and 1800s, Australia in the 1800s, and Africa in the 1800s and 1900s. From the margins of Western Europe, the English language came into common use on all the world's continents. England also became the world's greatest economic power, the motor of the expansion of capitalism that we call the Industrial Revolution in the 1700s and 1800s. One of the driving forces in this imperialist expansion was the homogeneity of standard written English.</w:t>
      </w:r>
    </w:p>
    <w:p w:rsidR="0093390D" w:rsidRPr="008C54F4" w:rsidRDefault="0093390D" w:rsidP="00087A49">
      <w:pPr>
        <w:tabs>
          <w:tab w:val="left" w:pos="9180"/>
          <w:tab w:val="left" w:pos="9270"/>
          <w:tab w:val="left" w:pos="9360"/>
        </w:tabs>
        <w:spacing w:after="0" w:line="360" w:lineRule="auto"/>
        <w:jc w:val="both"/>
        <w:rPr>
          <w:rFonts w:ascii="Times New Roman" w:hAnsi="Times New Roman" w:cs="Times New Roman"/>
          <w:sz w:val="24"/>
          <w:szCs w:val="24"/>
        </w:rPr>
      </w:pPr>
    </w:p>
    <w:p w:rsidR="0093390D" w:rsidRPr="008C54F4" w:rsidRDefault="00AA29CA"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7" w:history="1">
        <w:r w:rsidR="007A2539" w:rsidRPr="008C54F4">
          <w:rPr>
            <w:rStyle w:val="Hyperlink"/>
            <w:rFonts w:ascii="Times New Roman" w:hAnsi="Times New Roman" w:cs="Times New Roman"/>
            <w:sz w:val="24"/>
            <w:szCs w:val="24"/>
          </w:rPr>
          <w:t>http://www.uta.edu/english/tim/courses/4301w00/modhist.html</w:t>
        </w:r>
      </w:hyperlink>
    </w:p>
    <w:p w:rsidR="00721BB9" w:rsidRPr="008C54F4" w:rsidRDefault="00721BB9"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21BB9" w:rsidRPr="00DB3C72" w:rsidRDefault="004603C3"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DB3C72">
        <w:rPr>
          <w:rFonts w:ascii="Times New Roman" w:hAnsi="Times New Roman" w:cs="Times New Roman"/>
          <w:b/>
          <w:sz w:val="24"/>
          <w:szCs w:val="24"/>
        </w:rPr>
        <w:t xml:space="preserve">Lecture 28: </w:t>
      </w:r>
      <w:r w:rsidR="002F6196" w:rsidRPr="00DB3C72">
        <w:rPr>
          <w:rFonts w:ascii="Times New Roman" w:hAnsi="Times New Roman" w:cs="Times New Roman"/>
          <w:b/>
          <w:sz w:val="24"/>
          <w:szCs w:val="24"/>
        </w:rPr>
        <w:t>Language &amp; Culture</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relationship between language, culture and communication is quite interrelated. Culture is usually carried by the language, and language is used to communicate. Intercultural </w:t>
      </w:r>
      <w:r w:rsidRPr="008C54F4">
        <w:rPr>
          <w:rFonts w:ascii="Times New Roman" w:hAnsi="Times New Roman" w:cs="Times New Roman"/>
          <w:sz w:val="24"/>
          <w:szCs w:val="24"/>
        </w:rPr>
        <w:lastRenderedPageBreak/>
        <w:t>Communication will fail without a good understanding of the different cultures, and understanding is not always easy. In other words, culture can't be separated from or ignored when learning a language in communication</w:t>
      </w:r>
    </w:p>
    <w:p w:rsidR="00B61CF6" w:rsidRPr="008C54F4" w:rsidRDefault="00C63992"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 Communication Criteria</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When Communication occurs </w:t>
      </w:r>
    </w:p>
    <w:p w:rsidR="00B61CF6" w:rsidRPr="005E5B11" w:rsidRDefault="00B61CF6" w:rsidP="005E5B11">
      <w:pPr>
        <w:pStyle w:val="ListParagraph"/>
        <w:numPr>
          <w:ilvl w:val="0"/>
          <w:numId w:val="28"/>
        </w:numPr>
        <w:tabs>
          <w:tab w:val="left" w:pos="9180"/>
          <w:tab w:val="left" w:pos="9270"/>
          <w:tab w:val="left" w:pos="9360"/>
        </w:tabs>
        <w:spacing w:after="0" w:line="360" w:lineRule="auto"/>
        <w:jc w:val="both"/>
        <w:rPr>
          <w:rFonts w:ascii="Times New Roman" w:hAnsi="Times New Roman" w:cs="Times New Roman"/>
          <w:sz w:val="24"/>
          <w:szCs w:val="24"/>
        </w:rPr>
      </w:pPr>
      <w:r w:rsidRPr="005E5B11">
        <w:rPr>
          <w:rFonts w:ascii="Times New Roman" w:hAnsi="Times New Roman" w:cs="Times New Roman"/>
          <w:sz w:val="24"/>
          <w:szCs w:val="24"/>
        </w:rPr>
        <w:t xml:space="preserve">there should be at least two or more communicators , A and B; </w:t>
      </w:r>
    </w:p>
    <w:p w:rsidR="00B61CF6" w:rsidRPr="005E5B11" w:rsidRDefault="00B61CF6" w:rsidP="005E5B11">
      <w:pPr>
        <w:pStyle w:val="ListParagraph"/>
        <w:numPr>
          <w:ilvl w:val="0"/>
          <w:numId w:val="28"/>
        </w:numPr>
        <w:tabs>
          <w:tab w:val="left" w:pos="9180"/>
          <w:tab w:val="left" w:pos="9270"/>
          <w:tab w:val="left" w:pos="9360"/>
        </w:tabs>
        <w:spacing w:after="0" w:line="360" w:lineRule="auto"/>
        <w:jc w:val="both"/>
        <w:rPr>
          <w:rFonts w:ascii="Times New Roman" w:hAnsi="Times New Roman" w:cs="Times New Roman"/>
          <w:sz w:val="24"/>
          <w:szCs w:val="24"/>
        </w:rPr>
      </w:pPr>
      <w:r w:rsidRPr="005E5B11">
        <w:rPr>
          <w:rFonts w:ascii="Times New Roman" w:hAnsi="Times New Roman" w:cs="Times New Roman"/>
          <w:sz w:val="24"/>
          <w:szCs w:val="24"/>
        </w:rPr>
        <w:t xml:space="preserve">there must be some contact between communicators; </w:t>
      </w:r>
    </w:p>
    <w:p w:rsidR="00B61CF6" w:rsidRPr="005E5B11" w:rsidRDefault="00B61CF6" w:rsidP="005E5B11">
      <w:pPr>
        <w:pStyle w:val="ListParagraph"/>
        <w:numPr>
          <w:ilvl w:val="0"/>
          <w:numId w:val="28"/>
        </w:numPr>
        <w:tabs>
          <w:tab w:val="left" w:pos="9180"/>
          <w:tab w:val="left" w:pos="9270"/>
          <w:tab w:val="left" w:pos="9360"/>
        </w:tabs>
        <w:spacing w:after="0" w:line="360" w:lineRule="auto"/>
        <w:jc w:val="both"/>
        <w:rPr>
          <w:rFonts w:ascii="Times New Roman" w:hAnsi="Times New Roman" w:cs="Times New Roman"/>
          <w:sz w:val="24"/>
          <w:szCs w:val="24"/>
        </w:rPr>
      </w:pPr>
      <w:r w:rsidRPr="005E5B11">
        <w:rPr>
          <w:rFonts w:ascii="Times New Roman" w:hAnsi="Times New Roman" w:cs="Times New Roman"/>
          <w:sz w:val="24"/>
          <w:szCs w:val="24"/>
        </w:rPr>
        <w:t xml:space="preserve">there must be a language shared by communicators; </w:t>
      </w:r>
    </w:p>
    <w:p w:rsidR="00B61CF6" w:rsidRPr="005E5B11" w:rsidRDefault="00B61CF6" w:rsidP="005E5B11">
      <w:pPr>
        <w:pStyle w:val="ListParagraph"/>
        <w:numPr>
          <w:ilvl w:val="0"/>
          <w:numId w:val="28"/>
        </w:num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5E5B11">
        <w:rPr>
          <w:rFonts w:ascii="Times New Roman" w:hAnsi="Times New Roman" w:cs="Times New Roman"/>
          <w:sz w:val="24"/>
          <w:szCs w:val="24"/>
        </w:rPr>
        <w:t>there</w:t>
      </w:r>
      <w:proofErr w:type="gramEnd"/>
      <w:r w:rsidRPr="005E5B11">
        <w:rPr>
          <w:rFonts w:ascii="Times New Roman" w:hAnsi="Times New Roman" w:cs="Times New Roman"/>
          <w:sz w:val="24"/>
          <w:szCs w:val="24"/>
        </w:rPr>
        <w:t xml:space="preserve"> must be an exchange of information . </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communicators can be human beings, animal or machine. </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2. Types of Communication </w:t>
      </w:r>
    </w:p>
    <w:p w:rsidR="00B61CF6" w:rsidRPr="003F4ACC" w:rsidRDefault="00B61CF6" w:rsidP="003F4ACC">
      <w:pPr>
        <w:pStyle w:val="ListParagraph"/>
        <w:numPr>
          <w:ilvl w:val="0"/>
          <w:numId w:val="29"/>
        </w:numPr>
        <w:tabs>
          <w:tab w:val="left" w:pos="9180"/>
          <w:tab w:val="left" w:pos="9270"/>
          <w:tab w:val="left" w:pos="9360"/>
        </w:tabs>
        <w:spacing w:after="0" w:line="360" w:lineRule="auto"/>
        <w:jc w:val="both"/>
        <w:rPr>
          <w:rFonts w:ascii="Times New Roman" w:hAnsi="Times New Roman" w:cs="Times New Roman"/>
          <w:sz w:val="24"/>
          <w:szCs w:val="24"/>
        </w:rPr>
      </w:pPr>
      <w:r w:rsidRPr="003F4ACC">
        <w:rPr>
          <w:rFonts w:ascii="Times New Roman" w:hAnsi="Times New Roman" w:cs="Times New Roman"/>
          <w:sz w:val="24"/>
          <w:szCs w:val="24"/>
        </w:rPr>
        <w:t xml:space="preserve">human communication </w:t>
      </w:r>
    </w:p>
    <w:p w:rsidR="00B61CF6" w:rsidRPr="003F4ACC" w:rsidRDefault="00B61CF6" w:rsidP="003F4ACC">
      <w:pPr>
        <w:pStyle w:val="ListParagraph"/>
        <w:numPr>
          <w:ilvl w:val="0"/>
          <w:numId w:val="29"/>
        </w:numPr>
        <w:tabs>
          <w:tab w:val="left" w:pos="9180"/>
          <w:tab w:val="left" w:pos="9270"/>
          <w:tab w:val="left" w:pos="9360"/>
        </w:tabs>
        <w:spacing w:after="0" w:line="360" w:lineRule="auto"/>
        <w:jc w:val="both"/>
        <w:rPr>
          <w:rFonts w:ascii="Times New Roman" w:hAnsi="Times New Roman" w:cs="Times New Roman"/>
          <w:sz w:val="24"/>
          <w:szCs w:val="24"/>
        </w:rPr>
      </w:pPr>
      <w:r w:rsidRPr="003F4ACC">
        <w:rPr>
          <w:rFonts w:ascii="Times New Roman" w:hAnsi="Times New Roman" w:cs="Times New Roman"/>
          <w:sz w:val="24"/>
          <w:szCs w:val="24"/>
        </w:rPr>
        <w:t xml:space="preserve">animal communication </w:t>
      </w:r>
    </w:p>
    <w:p w:rsidR="00B61CF6" w:rsidRPr="003F4ACC" w:rsidRDefault="00B61CF6" w:rsidP="003F4ACC">
      <w:pPr>
        <w:pStyle w:val="ListParagraph"/>
        <w:numPr>
          <w:ilvl w:val="0"/>
          <w:numId w:val="29"/>
        </w:numPr>
        <w:tabs>
          <w:tab w:val="left" w:pos="9180"/>
          <w:tab w:val="left" w:pos="9270"/>
          <w:tab w:val="left" w:pos="9360"/>
        </w:tabs>
        <w:spacing w:after="0" w:line="360" w:lineRule="auto"/>
        <w:jc w:val="both"/>
        <w:rPr>
          <w:rFonts w:ascii="Times New Roman" w:hAnsi="Times New Roman" w:cs="Times New Roman"/>
          <w:sz w:val="24"/>
          <w:szCs w:val="24"/>
        </w:rPr>
      </w:pPr>
      <w:r w:rsidRPr="003F4ACC">
        <w:rPr>
          <w:rFonts w:ascii="Times New Roman" w:hAnsi="Times New Roman" w:cs="Times New Roman"/>
          <w:sz w:val="24"/>
          <w:szCs w:val="24"/>
        </w:rPr>
        <w:t xml:space="preserve">human-animal </w:t>
      </w:r>
    </w:p>
    <w:p w:rsidR="00B61CF6" w:rsidRPr="003F4ACC" w:rsidRDefault="00B61CF6" w:rsidP="003F4ACC">
      <w:pPr>
        <w:pStyle w:val="ListParagraph"/>
        <w:numPr>
          <w:ilvl w:val="0"/>
          <w:numId w:val="29"/>
        </w:numPr>
        <w:tabs>
          <w:tab w:val="left" w:pos="9180"/>
          <w:tab w:val="left" w:pos="9270"/>
          <w:tab w:val="left" w:pos="9360"/>
        </w:tabs>
        <w:spacing w:after="0" w:line="360" w:lineRule="auto"/>
        <w:jc w:val="both"/>
        <w:rPr>
          <w:rFonts w:ascii="Times New Roman" w:hAnsi="Times New Roman" w:cs="Times New Roman"/>
          <w:sz w:val="24"/>
          <w:szCs w:val="24"/>
        </w:rPr>
      </w:pPr>
      <w:r w:rsidRPr="003F4ACC">
        <w:rPr>
          <w:rFonts w:ascii="Times New Roman" w:hAnsi="Times New Roman" w:cs="Times New Roman"/>
          <w:sz w:val="24"/>
          <w:szCs w:val="24"/>
        </w:rPr>
        <w:t xml:space="preserve">human-machine </w:t>
      </w:r>
    </w:p>
    <w:p w:rsidR="00B61CF6" w:rsidRPr="003F4ACC" w:rsidRDefault="00B61CF6" w:rsidP="003F4ACC">
      <w:pPr>
        <w:pStyle w:val="ListParagraph"/>
        <w:numPr>
          <w:ilvl w:val="0"/>
          <w:numId w:val="29"/>
        </w:numPr>
        <w:tabs>
          <w:tab w:val="left" w:pos="9180"/>
          <w:tab w:val="left" w:pos="9270"/>
          <w:tab w:val="left" w:pos="9360"/>
        </w:tabs>
        <w:spacing w:after="0" w:line="360" w:lineRule="auto"/>
        <w:jc w:val="both"/>
        <w:rPr>
          <w:rFonts w:ascii="Times New Roman" w:hAnsi="Times New Roman" w:cs="Times New Roman"/>
          <w:sz w:val="24"/>
          <w:szCs w:val="24"/>
        </w:rPr>
      </w:pPr>
      <w:r w:rsidRPr="003F4ACC">
        <w:rPr>
          <w:rFonts w:ascii="Times New Roman" w:hAnsi="Times New Roman" w:cs="Times New Roman"/>
          <w:sz w:val="24"/>
          <w:szCs w:val="24"/>
        </w:rPr>
        <w:t xml:space="preserve">machine-to-machine communication </w:t>
      </w:r>
    </w:p>
    <w:p w:rsidR="003F4ACC"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3. Communication Contact</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Two-way contact: communicators can see each other and monitor each other's behavior - direct communication </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One-way contact: communicators can't see each other, and therefore can't monitor each other's behavior - indirect communication </w:t>
      </w:r>
    </w:p>
    <w:p w:rsidR="008E5532" w:rsidRPr="008E5532" w:rsidRDefault="00B61CF6" w:rsidP="008E5532">
      <w:pPr>
        <w:pStyle w:val="ListParagraph"/>
        <w:numPr>
          <w:ilvl w:val="0"/>
          <w:numId w:val="26"/>
        </w:numPr>
        <w:tabs>
          <w:tab w:val="left" w:pos="9180"/>
          <w:tab w:val="left" w:pos="9270"/>
          <w:tab w:val="left" w:pos="9360"/>
        </w:tabs>
        <w:spacing w:after="0" w:line="360" w:lineRule="auto"/>
        <w:jc w:val="both"/>
        <w:rPr>
          <w:rFonts w:ascii="Times New Roman" w:hAnsi="Times New Roman" w:cs="Times New Roman"/>
          <w:sz w:val="24"/>
          <w:szCs w:val="24"/>
        </w:rPr>
      </w:pPr>
      <w:r w:rsidRPr="008E5532">
        <w:rPr>
          <w:rFonts w:ascii="Times New Roman" w:hAnsi="Times New Roman" w:cs="Times New Roman"/>
          <w:sz w:val="24"/>
          <w:szCs w:val="24"/>
        </w:rPr>
        <w:t>Models of Communication</w:t>
      </w:r>
    </w:p>
    <w:p w:rsidR="00B61CF6" w:rsidRPr="008E5532" w:rsidRDefault="00B61CF6" w:rsidP="004577CF">
      <w:pPr>
        <w:tabs>
          <w:tab w:val="left" w:pos="9180"/>
          <w:tab w:val="left" w:pos="9270"/>
          <w:tab w:val="left" w:pos="9360"/>
        </w:tabs>
        <w:spacing w:after="0" w:line="360" w:lineRule="auto"/>
        <w:jc w:val="both"/>
        <w:rPr>
          <w:rFonts w:ascii="Times New Roman" w:hAnsi="Times New Roman" w:cs="Times New Roman"/>
          <w:sz w:val="24"/>
          <w:szCs w:val="24"/>
        </w:rPr>
      </w:pPr>
      <w:r w:rsidRPr="008E5532">
        <w:rPr>
          <w:rFonts w:ascii="Times New Roman" w:hAnsi="Times New Roman" w:cs="Times New Roman"/>
          <w:sz w:val="24"/>
          <w:szCs w:val="24"/>
        </w:rPr>
        <w:t>Mono-cultural lan</w:t>
      </w:r>
      <w:r w:rsidR="008E5532">
        <w:rPr>
          <w:rFonts w:ascii="Times New Roman" w:hAnsi="Times New Roman" w:cs="Times New Roman"/>
          <w:sz w:val="24"/>
          <w:szCs w:val="24"/>
        </w:rPr>
        <w:t>guage communication</w:t>
      </w:r>
      <w:r w:rsidRPr="008E5532">
        <w:rPr>
          <w:rFonts w:ascii="Times New Roman" w:hAnsi="Times New Roman" w:cs="Times New Roman"/>
          <w:sz w:val="24"/>
          <w:szCs w:val="24"/>
        </w:rPr>
        <w:t xml:space="preserve">: communication between people speaking the same language. </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Unilaterally cross-cultural language communication: cross-cultural communication together with a bilingual speaker</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Bilaterally cross-cultural language communication:</w:t>
      </w:r>
      <w:r w:rsidR="00003E3E">
        <w:rPr>
          <w:rFonts w:ascii="Times New Roman" w:hAnsi="Times New Roman" w:cs="Times New Roman"/>
          <w:sz w:val="24"/>
          <w:szCs w:val="24"/>
        </w:rPr>
        <w:t xml:space="preserve"> </w:t>
      </w:r>
      <w:r w:rsidRPr="008C54F4">
        <w:rPr>
          <w:rFonts w:ascii="Times New Roman" w:hAnsi="Times New Roman" w:cs="Times New Roman"/>
          <w:sz w:val="24"/>
          <w:szCs w:val="24"/>
        </w:rPr>
        <w:t xml:space="preserve">communication between people /interlocutors who have mastered both languages; they can switch freely to either of the two languages. </w:t>
      </w:r>
    </w:p>
    <w:p w:rsidR="00003E3E" w:rsidRPr="00003E3E" w:rsidRDefault="00B61CF6" w:rsidP="00003E3E">
      <w:pPr>
        <w:pStyle w:val="ListParagraph"/>
        <w:numPr>
          <w:ilvl w:val="0"/>
          <w:numId w:val="26"/>
        </w:numPr>
        <w:tabs>
          <w:tab w:val="left" w:pos="9180"/>
          <w:tab w:val="left" w:pos="9270"/>
          <w:tab w:val="left" w:pos="9360"/>
        </w:tabs>
        <w:spacing w:after="0" w:line="360" w:lineRule="auto"/>
        <w:jc w:val="both"/>
        <w:rPr>
          <w:rFonts w:ascii="Times New Roman" w:hAnsi="Times New Roman" w:cs="Times New Roman"/>
          <w:sz w:val="24"/>
          <w:szCs w:val="24"/>
        </w:rPr>
      </w:pPr>
      <w:r w:rsidRPr="00003E3E">
        <w:rPr>
          <w:rFonts w:ascii="Times New Roman" w:hAnsi="Times New Roman" w:cs="Times New Roman"/>
          <w:sz w:val="24"/>
          <w:szCs w:val="24"/>
        </w:rPr>
        <w:t>Meanings in Communication</w:t>
      </w:r>
    </w:p>
    <w:p w:rsidR="00B61CF6" w:rsidRPr="00003E3E" w:rsidRDefault="00B61CF6" w:rsidP="00003E3E">
      <w:pPr>
        <w:tabs>
          <w:tab w:val="left" w:pos="9180"/>
          <w:tab w:val="left" w:pos="9270"/>
          <w:tab w:val="left" w:pos="9360"/>
        </w:tabs>
        <w:spacing w:after="0" w:line="360" w:lineRule="auto"/>
        <w:jc w:val="both"/>
        <w:rPr>
          <w:rFonts w:ascii="Times New Roman" w:hAnsi="Times New Roman" w:cs="Times New Roman"/>
          <w:sz w:val="24"/>
          <w:szCs w:val="24"/>
        </w:rPr>
      </w:pPr>
      <w:r w:rsidRPr="00003E3E">
        <w:rPr>
          <w:rFonts w:ascii="Times New Roman" w:hAnsi="Times New Roman" w:cs="Times New Roman"/>
          <w:sz w:val="24"/>
          <w:szCs w:val="24"/>
        </w:rPr>
        <w:lastRenderedPageBreak/>
        <w:t>Utterance meaning: "</w:t>
      </w:r>
      <w:r w:rsidR="00CF7C55">
        <w:rPr>
          <w:rFonts w:ascii="Times New Roman" w:hAnsi="Times New Roman" w:cs="Times New Roman"/>
          <w:sz w:val="24"/>
          <w:szCs w:val="24"/>
        </w:rPr>
        <w:t xml:space="preserve">How long is she going to stay?" </w:t>
      </w:r>
      <w:r w:rsidRPr="00003E3E">
        <w:rPr>
          <w:rFonts w:ascii="Times New Roman" w:hAnsi="Times New Roman" w:cs="Times New Roman"/>
          <w:sz w:val="24"/>
          <w:szCs w:val="24"/>
        </w:rPr>
        <w:t>Its utterance meaning is what it normally means.</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Speaker's meaning: the meaning the speaker has intended to convey by way of utterance meaning.</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Hearer's meaning: the meaning the hearer has understood on the basis of the utterance meaning. </w:t>
      </w:r>
    </w:p>
    <w:p w:rsidR="00EC0D87" w:rsidRPr="00EC0D87" w:rsidRDefault="00B61CF6" w:rsidP="00EC0D87">
      <w:pPr>
        <w:pStyle w:val="ListParagraph"/>
        <w:numPr>
          <w:ilvl w:val="0"/>
          <w:numId w:val="26"/>
        </w:numPr>
        <w:tabs>
          <w:tab w:val="left" w:pos="9180"/>
          <w:tab w:val="left" w:pos="9270"/>
          <w:tab w:val="left" w:pos="9360"/>
        </w:tabs>
        <w:spacing w:after="0" w:line="360" w:lineRule="auto"/>
        <w:jc w:val="both"/>
        <w:rPr>
          <w:rFonts w:ascii="Times New Roman" w:hAnsi="Times New Roman" w:cs="Times New Roman"/>
          <w:sz w:val="24"/>
          <w:szCs w:val="24"/>
        </w:rPr>
      </w:pPr>
      <w:r w:rsidRPr="00EC0D87">
        <w:rPr>
          <w:rFonts w:ascii="Times New Roman" w:hAnsi="Times New Roman" w:cs="Times New Roman"/>
          <w:sz w:val="24"/>
          <w:szCs w:val="24"/>
        </w:rPr>
        <w:t>Goals in a Social Situation</w:t>
      </w:r>
    </w:p>
    <w:p w:rsidR="00B61CF6" w:rsidRPr="00EC0D87" w:rsidRDefault="00B61CF6" w:rsidP="00EC0D87">
      <w:pPr>
        <w:tabs>
          <w:tab w:val="left" w:pos="9180"/>
          <w:tab w:val="left" w:pos="9270"/>
          <w:tab w:val="left" w:pos="9360"/>
        </w:tabs>
        <w:spacing w:after="0" w:line="360" w:lineRule="auto"/>
        <w:jc w:val="both"/>
        <w:rPr>
          <w:rFonts w:ascii="Times New Roman" w:hAnsi="Times New Roman" w:cs="Times New Roman"/>
          <w:sz w:val="24"/>
          <w:szCs w:val="24"/>
        </w:rPr>
      </w:pPr>
      <w:r w:rsidRPr="00EC0D87">
        <w:rPr>
          <w:rFonts w:ascii="Times New Roman" w:hAnsi="Times New Roman" w:cs="Times New Roman"/>
          <w:sz w:val="24"/>
          <w:szCs w:val="24"/>
        </w:rPr>
        <w:t>Institutionalized goals in public places (that's accepted by most people)</w:t>
      </w:r>
    </w:p>
    <w:p w:rsidR="00B61CF6" w:rsidRPr="008C54F4" w:rsidRDefault="00B61CF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Private goals (which are personal) </w:t>
      </w:r>
    </w:p>
    <w:p w:rsidR="002F44BD" w:rsidRPr="009D2D72" w:rsidRDefault="002F44BD"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9D2D72">
        <w:rPr>
          <w:rFonts w:ascii="Times New Roman" w:hAnsi="Times New Roman" w:cs="Times New Roman"/>
          <w:b/>
          <w:sz w:val="24"/>
          <w:szCs w:val="24"/>
        </w:rPr>
        <w:t>Non-verbal Communication within the Culture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Apart from verbal-language communication, there is another important communication that occurs which is identified as non-verbal language. It's so powerful that the message sent can sometimes outweigh the verbal language, similar to the Chinese saying </w:t>
      </w:r>
      <w:r w:rsidR="004E5063">
        <w:rPr>
          <w:rFonts w:ascii="Times New Roman" w:hAnsi="Times New Roman" w:cs="Times New Roman"/>
          <w:sz w:val="24"/>
          <w:szCs w:val="24"/>
        </w:rPr>
        <w:t>“</w:t>
      </w:r>
      <w:r w:rsidRPr="008C54F4">
        <w:rPr>
          <w:rFonts w:ascii="Times New Roman" w:hAnsi="Times New Roman" w:cs="Times New Roman"/>
          <w:sz w:val="24"/>
          <w:szCs w:val="24"/>
        </w:rPr>
        <w:t xml:space="preserve">silence is louder than words now”.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On one hand, non-verbal language can help smooth out and effect the communication; on the other hand, it can be more of a hindrance than a help, due to different cultures' details in intercultural communication. Therefore, it's important to be aware of these details and cultural rules of non-verbal language to help our interpretation of a </w:t>
      </w:r>
      <w:proofErr w:type="gramStart"/>
      <w:r w:rsidRPr="008C54F4">
        <w:rPr>
          <w:rFonts w:ascii="Times New Roman" w:hAnsi="Times New Roman" w:cs="Times New Roman"/>
          <w:sz w:val="24"/>
          <w:szCs w:val="24"/>
        </w:rPr>
        <w:t>message,</w:t>
      </w:r>
      <w:proofErr w:type="gramEnd"/>
      <w:r w:rsidRPr="008C54F4">
        <w:rPr>
          <w:rFonts w:ascii="Times New Roman" w:hAnsi="Times New Roman" w:cs="Times New Roman"/>
          <w:sz w:val="24"/>
          <w:szCs w:val="24"/>
        </w:rPr>
        <w:t xml:space="preserve"> and also to modify our behaviour to fit the cultural situation we're in.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According to some anthropologists, non-verbal language</w:t>
      </w:r>
      <w:r w:rsidR="00D93B27">
        <w:rPr>
          <w:rFonts w:ascii="Times New Roman" w:hAnsi="Times New Roman" w:cs="Times New Roman"/>
          <w:sz w:val="24"/>
          <w:szCs w:val="24"/>
        </w:rPr>
        <w:t xml:space="preserve"> consists of artifacts (objects), haptics (touching</w:t>
      </w:r>
      <w:r w:rsidRPr="008C54F4">
        <w:rPr>
          <w:rFonts w:ascii="Times New Roman" w:hAnsi="Times New Roman" w:cs="Times New Roman"/>
          <w:sz w:val="24"/>
          <w:szCs w:val="24"/>
        </w:rPr>
        <w:t xml:space="preserve">), chronemics (time), kinesics (body language) and proxemics (spatial distance). This unit covers these identified areas with an emphasis on body language and spatial distance in different cultures. Body language is further detailed by including gestures, posture, facial expressions, and eye contact. </w:t>
      </w:r>
    </w:p>
    <w:p w:rsidR="00ED66BA" w:rsidRDefault="00ED66BA"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 Artifacts / Objects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Artifacts are objects often used to communicate information about oneself. Artifacts include clothes, jewelry, trinkets, </w:t>
      </w:r>
      <w:r w:rsidR="00ED66BA" w:rsidRPr="008C54F4">
        <w:rPr>
          <w:rFonts w:ascii="Times New Roman" w:hAnsi="Times New Roman" w:cs="Times New Roman"/>
          <w:sz w:val="24"/>
          <w:szCs w:val="24"/>
        </w:rPr>
        <w:t>and accessories</w:t>
      </w:r>
      <w:r w:rsidR="00ED66BA">
        <w:rPr>
          <w:rFonts w:ascii="Times New Roman" w:hAnsi="Times New Roman" w:cs="Times New Roman"/>
          <w:sz w:val="24"/>
          <w:szCs w:val="24"/>
        </w:rPr>
        <w:t xml:space="preserve">; </w:t>
      </w:r>
      <w:r w:rsidRPr="008C54F4">
        <w:rPr>
          <w:rFonts w:ascii="Times New Roman" w:hAnsi="Times New Roman" w:cs="Times New Roman"/>
          <w:sz w:val="24"/>
          <w:szCs w:val="24"/>
        </w:rPr>
        <w:t xml:space="preserve">like handbags, umbrellas, fans, hats, and colors, to express one’s interests, hobbies, status, or lifestyle. With artifacts, one can be distinguished from others demonstrating his or her own taste of life and philosophy. However, different cultures have different interpretations of these artifacts.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One of the most influential artifacts a person possesses is one’s wardrobe. Research in psychology and communication supports that - at least in the observer’s eyes - clothes do make the man or woman</w:t>
      </w:r>
      <w:proofErr w:type="gramStart"/>
      <w:r w:rsidRPr="008C54F4">
        <w:rPr>
          <w:rFonts w:ascii="Times New Roman" w:hAnsi="Times New Roman" w:cs="Times New Roman"/>
          <w:sz w:val="24"/>
          <w:szCs w:val="24"/>
        </w:rPr>
        <w:t>!.</w:t>
      </w:r>
      <w:proofErr w:type="gramEnd"/>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What colour clothes do you prefer to wear? The colours you choose can often tell something about your personality.</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Red indicates an assertive, passionate and enthusiastic nature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Orange means you are warm-hearted, quick-witted and active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Yellow indicates cheerfulness, optimism and originality</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Green shows you are responsible, hopeful and into green issues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Blue displays a cool, calm and peaceful nature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Violet means you are sensitive, tasteful and artistic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White is innocence, enlightenment, and efficiency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Black means you are mysterious, unconventional and dominant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Brown indicates a trustworthy, reliable and home-loving nature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Grey shows a desire to be anonymous </w:t>
      </w:r>
    </w:p>
    <w:p w:rsidR="00ED66BA" w:rsidRDefault="00ED66BA"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2. Haptics / Touching</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Touching is experienced in many ways, such as handshakes, pats, and kisses. These touches are used to express various feelings and emotions, either ritual or affectionate. But touching has culturally specific meanings.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Different cultures emphasize various ways of touching. According some anthropologists, cultures can be categorized as high contact or low contact, depending on which senses a particular culture stresses.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For example, American culture is classified as low contact because there's less touching than in Arabian cultures which are recognised as high contact cultures.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And Chinese people use more touching between family members and close friends with whom they have an intimate or very personal relationship, than people in Northern European cultures.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other words, there are different cultural rules of touching in the world.</w:t>
      </w:r>
    </w:p>
    <w:p w:rsidR="00ED66BA" w:rsidRDefault="00ED66BA" w:rsidP="00087A49">
      <w:pPr>
        <w:tabs>
          <w:tab w:val="left" w:pos="9180"/>
          <w:tab w:val="left" w:pos="9270"/>
          <w:tab w:val="left" w:pos="9360"/>
        </w:tabs>
        <w:spacing w:after="0" w:line="360" w:lineRule="auto"/>
        <w:jc w:val="both"/>
        <w:rPr>
          <w:rFonts w:ascii="Times New Roman" w:hAnsi="Times New Roman" w:cs="Times New Roman"/>
          <w:sz w:val="24"/>
          <w:szCs w:val="24"/>
        </w:rPr>
      </w:pPr>
    </w:p>
    <w:p w:rsidR="00ED66BA" w:rsidRDefault="00ED66BA"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366F7" w:rsidRDefault="008366F7"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3. Chronemics / Time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Each of us has the same number of hours in every day, but that time can be used differently. Time can be saved, wasted, kept, bought, sold or even killed. Time perceptions include punctuality and ways of social interactions. Usually people's lifestyles, such as daily routines, making appointments, body movements, even speech speed and taking a turn in the conversation are affected by different time perception.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Time perception differs in various cultures, which can create misunderstandings if a person is unaware of the cultural differences. For example, in America time flies. People are pressured and constrained by time because they are trying to control it. They are always living a hectic life. In the business world, Americans are expected to arrive to meetings on time, and usually, even early. On the other hand, they arrive late to parties and dances.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While in some countries, such as China and Spain, time walks. People don't feel as pressured. They would rather take it easy than live a busy life. But in China, to not arrive on time for a business meeting would cause the host to "lose face". </w:t>
      </w:r>
    </w:p>
    <w:p w:rsidR="00250C67" w:rsidRDefault="00250C67"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4. Kinesics / Body language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Kinesics, or body language, is one of the most powerful ways that humans can communicate non-verbally. It's used to portray moods and emotions, and can emphasize or contradict what is being said.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Body language contains gestures, postures, facial expressions, and eye contact.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Gestures: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 Offering or accepting a gift</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In China, both hands are used to show respect.</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In Britain or America, one hand is used, and can be either hand; unless the gift is too large or heavy, then both hands are.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Muslim countries, only use the right hand, or both hands, never the left hand which is considered unclean.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2) Patting a child’s head, but not a teenager or adult’s head</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China, shows affection, otherwise might cause offense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Britain or America, means giving comfort, consolation or encouragement between close friends.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 -- In India, Sri Lanka and Thailand, it would be shocking and offensive, as the head is believed to be the seat of the soul.</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3) The ring gesture. </w:t>
      </w:r>
      <w:proofErr w:type="gramStart"/>
      <w:r w:rsidRPr="008C54F4">
        <w:rPr>
          <w:rFonts w:ascii="Times New Roman" w:hAnsi="Times New Roman" w:cs="Times New Roman"/>
          <w:sz w:val="24"/>
          <w:szCs w:val="24"/>
        </w:rPr>
        <w:t>(The tip of the thumb and the tip of a finger meeting to create a ring.)</w:t>
      </w:r>
      <w:proofErr w:type="gramEnd"/>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America - "OK"</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Japan -"money"</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France -"zero or worthless"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Tunisia - </w:t>
      </w:r>
      <w:proofErr w:type="gramStart"/>
      <w:r w:rsidRPr="008C54F4">
        <w:rPr>
          <w:rFonts w:ascii="Times New Roman" w:hAnsi="Times New Roman" w:cs="Times New Roman"/>
          <w:sz w:val="24"/>
          <w:szCs w:val="24"/>
        </w:rPr>
        <w:t>" I’ll</w:t>
      </w:r>
      <w:proofErr w:type="gramEnd"/>
      <w:r w:rsidRPr="008C54F4">
        <w:rPr>
          <w:rFonts w:ascii="Times New Roman" w:hAnsi="Times New Roman" w:cs="Times New Roman"/>
          <w:sz w:val="24"/>
          <w:szCs w:val="24"/>
        </w:rPr>
        <w:t xml:space="preserve"> kill you! "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4) The single finger </w:t>
      </w:r>
      <w:proofErr w:type="gramStart"/>
      <w:r w:rsidRPr="008C54F4">
        <w:rPr>
          <w:rFonts w:ascii="Times New Roman" w:hAnsi="Times New Roman" w:cs="Times New Roman"/>
          <w:sz w:val="24"/>
          <w:szCs w:val="24"/>
        </w:rPr>
        <w:t>beckon</w:t>
      </w:r>
      <w:proofErr w:type="gramEnd"/>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In Yugoslavia and Malaysia beckoning animals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Indonesia and Australia for prostitutes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South America -- an attractive woman</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5) The eyelid-pull</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In France and Greece -- “You can’t fool me!”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Spain and Italy -- “You should be alert”</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South America -- an attractive woman</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6) The thumbs-up sign</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In Britain and America -- "OK", and for hitch-hiking</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Greece -- an insult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7) The ear-tug</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In Spain -- a sponger</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Greece -- a warning</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In Italy -- homosexual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8) Ear </w:t>
      </w:r>
      <w:proofErr w:type="gramStart"/>
      <w:r w:rsidRPr="008C54F4">
        <w:rPr>
          <w:rFonts w:ascii="Times New Roman" w:hAnsi="Times New Roman" w:cs="Times New Roman"/>
          <w:sz w:val="24"/>
          <w:szCs w:val="24"/>
        </w:rPr>
        <w:t>rub</w:t>
      </w:r>
      <w:proofErr w:type="gramEnd"/>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 can’t believe my ears—someone making this sign suspects the speaker of telling a lie.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following gestures with the hand are different ways a person will initiate or respond in a handshake, and the meaning behind that gesture in the West.</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9) Fingertip Flitter</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If a person just makes a grab for your fingers, they are insecure and wish to keep you at a distance.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10) On Top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The </w:t>
      </w:r>
      <w:proofErr w:type="gramStart"/>
      <w:r w:rsidRPr="008C54F4">
        <w:rPr>
          <w:rFonts w:ascii="Times New Roman" w:hAnsi="Times New Roman" w:cs="Times New Roman"/>
          <w:sz w:val="24"/>
          <w:szCs w:val="24"/>
        </w:rPr>
        <w:t>person</w:t>
      </w:r>
      <w:proofErr w:type="gramEnd"/>
      <w:r w:rsidRPr="008C54F4">
        <w:rPr>
          <w:rFonts w:ascii="Times New Roman" w:hAnsi="Times New Roman" w:cs="Times New Roman"/>
          <w:sz w:val="24"/>
          <w:szCs w:val="24"/>
        </w:rPr>
        <w:t xml:space="preserve"> who grasps your hand with their palm down, and yours beneath their palm, feels confident, superior and is trying to dominate you.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11) Two-hand</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People who grasp your hand with both of theirs want you to think they're honest and trustworthy. This is also a type of handshake used by people who have a warm and friendly attitude towards the person they are shaking hands with.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Postures: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Partial Barrier</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People sometimes modify the basic "arms barrier" by crossing just one arm</w:t>
      </w:r>
      <w:proofErr w:type="gramStart"/>
      <w:r w:rsidRPr="008C54F4">
        <w:rPr>
          <w:rFonts w:ascii="Times New Roman" w:hAnsi="Times New Roman" w:cs="Times New Roman"/>
          <w:sz w:val="24"/>
          <w:szCs w:val="24"/>
        </w:rPr>
        <w:t>,indicating</w:t>
      </w:r>
      <w:proofErr w:type="gramEnd"/>
      <w:r w:rsidRPr="008C54F4">
        <w:rPr>
          <w:rFonts w:ascii="Times New Roman" w:hAnsi="Times New Roman" w:cs="Times New Roman"/>
          <w:sz w:val="24"/>
          <w:szCs w:val="24"/>
        </w:rPr>
        <w:t xml:space="preserve"> that they are uncomfortable with strangers, or they lack confidence.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Disguised Barrier</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People who continually fiddle with their sleeves, watches or bracelets use a very sophisticated version of the arm barrier. People who don't want you to realize they are nervous will often do this.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Facial expressions: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According to some psychologists there are six basic emotions: surprise, fear, disgust, anger, </w:t>
      </w:r>
      <w:proofErr w:type="gramStart"/>
      <w:r w:rsidRPr="008C54F4">
        <w:rPr>
          <w:rFonts w:ascii="Times New Roman" w:hAnsi="Times New Roman" w:cs="Times New Roman"/>
          <w:sz w:val="24"/>
          <w:szCs w:val="24"/>
        </w:rPr>
        <w:t>happiness</w:t>
      </w:r>
      <w:proofErr w:type="gramEnd"/>
      <w:r w:rsidRPr="008C54F4">
        <w:rPr>
          <w:rFonts w:ascii="Times New Roman" w:hAnsi="Times New Roman" w:cs="Times New Roman"/>
          <w:sz w:val="24"/>
          <w:szCs w:val="24"/>
        </w:rPr>
        <w:t xml:space="preserve">, and sadness. Shock, horror, revulsion, fury, ecstasy and grief are their corresponding strongly-felt </w:t>
      </w:r>
      <w:proofErr w:type="gramStart"/>
      <w:r w:rsidRPr="008C54F4">
        <w:rPr>
          <w:rFonts w:ascii="Times New Roman" w:hAnsi="Times New Roman" w:cs="Times New Roman"/>
          <w:sz w:val="24"/>
          <w:szCs w:val="24"/>
        </w:rPr>
        <w:t>variants .</w:t>
      </w:r>
      <w:proofErr w:type="gramEnd"/>
      <w:r w:rsidRPr="008C54F4">
        <w:rPr>
          <w:rFonts w:ascii="Times New Roman" w:hAnsi="Times New Roman" w:cs="Times New Roman"/>
          <w:sz w:val="24"/>
          <w:szCs w:val="24"/>
        </w:rPr>
        <w:t xml:space="preserv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There are some differences between groups in terms of emotional expressions within societies. For instance in most cultures, men are expected to control their emotions while women are expected to express their emotions more freely. As a child, a boy is often told to be courageous and to control his emotions, especially sadness. A crying girl is more tolerated than a crying boy.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addition, different societies have different expressions for their emotions. For example, the Japanese tend to conceal their feelings, especially negative ones such as anger or sadness, much more than most Americans.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Eye contact:</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important rules concerning eye contact focus on when to look and how long to look at another person, in addition to who is and who is not to look at the other person. The appropriate rules vary from one culture to another.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Usually, when sitting opposite a stranger there are two responses that can occur, depending on the person's culture and the situation. Either there is no eye contact made, or behaving in a friendly manner by naturally glancing at the other person and remaining </w:t>
      </w:r>
      <w:proofErr w:type="gramStart"/>
      <w:r w:rsidRPr="008C54F4">
        <w:rPr>
          <w:rFonts w:ascii="Times New Roman" w:hAnsi="Times New Roman" w:cs="Times New Roman"/>
          <w:sz w:val="24"/>
          <w:szCs w:val="24"/>
        </w:rPr>
        <w:t>silent,</w:t>
      </w:r>
      <w:proofErr w:type="gramEnd"/>
      <w:r w:rsidRPr="008C54F4">
        <w:rPr>
          <w:rFonts w:ascii="Times New Roman" w:hAnsi="Times New Roman" w:cs="Times New Roman"/>
          <w:sz w:val="24"/>
          <w:szCs w:val="24"/>
        </w:rPr>
        <w:t xml:space="preserve"> or even exchanging small talk.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When speaking in public, frequently looking at your audience is the normal practice.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China, to look at somebody while listening to him or her is a sign of showing respect.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Eye contact rules among the British</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People try to avoid staring, but at the same time avoid ignoring the person when passing a stranger in the street. (The usual habit is to glance in the direction of the person until they are about 8 feet away, then you adjust where you're walking if necessary and also change your glance.) </w:t>
      </w:r>
      <w:proofErr w:type="gramStart"/>
      <w:r w:rsidRPr="008C54F4">
        <w:rPr>
          <w:rFonts w:ascii="Times New Roman" w:hAnsi="Times New Roman" w:cs="Times New Roman"/>
          <w:sz w:val="24"/>
          <w:szCs w:val="24"/>
        </w:rPr>
        <w:t>---the closer the proximity (nearness) the greater the tendency to avoid eye contact with a stranger.</w:t>
      </w:r>
      <w:proofErr w:type="gramEnd"/>
      <w:r w:rsidRPr="008C54F4">
        <w:rPr>
          <w:rFonts w:ascii="Times New Roman" w:hAnsi="Times New Roman" w:cs="Times New Roman"/>
          <w:sz w:val="24"/>
          <w:szCs w:val="24"/>
        </w:rPr>
        <w:t xml:space="preserv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Communicating with one another requires proper eye contact, though it doesn't have to be constant. Not looking at the other person could imply fear, contempt, uneasiness, guilt or indifference.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addressing an audience, a British lecturer should look at his audience now and then.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5. Proxemics / Spatial Distance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One of the terms used in non-verbal language is proxemics. It studies how closely one person stands to another. Edward T. Hall coined this term in the 1950’s and 1960’s for interrelated observations and theories of man's use of space as a specialized elaboration of culture.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Four Main categories of distance: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 </w:t>
      </w:r>
      <w:proofErr w:type="gramStart"/>
      <w:r w:rsidRPr="008C54F4">
        <w:rPr>
          <w:rFonts w:ascii="Times New Roman" w:hAnsi="Times New Roman" w:cs="Times New Roman"/>
          <w:sz w:val="24"/>
          <w:szCs w:val="24"/>
        </w:rPr>
        <w:t>intimate</w:t>
      </w:r>
      <w:proofErr w:type="gramEnd"/>
      <w:r w:rsidRPr="008C54F4">
        <w:rPr>
          <w:rFonts w:ascii="Times New Roman" w:hAnsi="Times New Roman" w:cs="Times New Roman"/>
          <w:sz w:val="24"/>
          <w:szCs w:val="24"/>
        </w:rPr>
        <w:t xml:space="preserve"> distance ranging from direct contact to about 45cm., which applies to the closest relationships such as husband and wife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 </w:t>
      </w:r>
      <w:proofErr w:type="gramStart"/>
      <w:r w:rsidRPr="008C54F4">
        <w:rPr>
          <w:rFonts w:ascii="Times New Roman" w:hAnsi="Times New Roman" w:cs="Times New Roman"/>
          <w:sz w:val="24"/>
          <w:szCs w:val="24"/>
        </w:rPr>
        <w:t>personal</w:t>
      </w:r>
      <w:proofErr w:type="gramEnd"/>
      <w:r w:rsidRPr="008C54F4">
        <w:rPr>
          <w:rFonts w:ascii="Times New Roman" w:hAnsi="Times New Roman" w:cs="Times New Roman"/>
          <w:sz w:val="24"/>
          <w:szCs w:val="24"/>
        </w:rPr>
        <w:t xml:space="preserve"> distance, 45 to 80cm.,usually maintained for conversations between friends and relatives;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c)social</w:t>
      </w:r>
      <w:proofErr w:type="gramEnd"/>
      <w:r w:rsidRPr="008C54F4">
        <w:rPr>
          <w:rFonts w:ascii="Times New Roman" w:hAnsi="Times New Roman" w:cs="Times New Roman"/>
          <w:sz w:val="24"/>
          <w:szCs w:val="24"/>
        </w:rPr>
        <w:t xml:space="preserve"> distance 1.30 to 2 metres, which covers people working together or meeting at social gatherings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d)public</w:t>
      </w:r>
      <w:proofErr w:type="gramEnd"/>
      <w:r w:rsidRPr="008C54F4">
        <w:rPr>
          <w:rFonts w:ascii="Times New Roman" w:hAnsi="Times New Roman" w:cs="Times New Roman"/>
          <w:sz w:val="24"/>
          <w:szCs w:val="24"/>
        </w:rPr>
        <w:t xml:space="preserve"> distance, beyond social distance, such as that kept between a lecturer and his audience. </w:t>
      </w:r>
    </w:p>
    <w:p w:rsidR="002F44BD" w:rsidRPr="000C6B51" w:rsidRDefault="002F44BD"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C6B51">
        <w:rPr>
          <w:rFonts w:ascii="Times New Roman" w:hAnsi="Times New Roman" w:cs="Times New Roman"/>
          <w:b/>
          <w:sz w:val="24"/>
          <w:szCs w:val="24"/>
        </w:rPr>
        <w:t>Cross-cultural differences in personal space: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Americans trying to keep the normal distance between themselves and their partners might seem “stand-offish”; while the Arabs tending to keep a much closer distance might seem a bit “pushy”.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Words and Expressions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1. Idioms composed of gestures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Put one’s hand in one’s pocket: to be ready to spend or give money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Give somebody /get a big hand: to applaud somebody loudly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Keep one’s hand in: to do an activity occasionally in order to remain skilled at it</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Ask for a woman’s hand: to propose marriage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Lay a finger on somebody: to touch with the intention of harming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Hold somebody’s hand: to comfort or help somebody in a sad or difficult situation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Keep one’s hand on the pulse: to know all the latest news or developments</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Put one’s finger on something: to identify an error, or cause of a problem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Keep somebody at arm’s length: to avoid becoming too friendly or involved with that person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Within arm’s reach: something in a place where you can easily reach it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2. Words concerning eye contact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"Stare" - To deliberately look at someone or something for a long time without moving your eyes; for example, because you're angry, shocked, or very interested in that person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Don't stare at people, it's very rude.</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As the boy was drowning in the river, she just stood and stared in disbelief.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"Gaze" - To look at someone or something for a long time, for example because they are beautiful or interesting, especially without realizing that you are doing it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Jim and Sue lay down and gazed at the clouds passing overhead.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Sam gazed at Julia Roberts, unable to believe he was so close to her.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"Gape" - To look at something or someone for a long time out of surprise or shock, especially with your mouth open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He stood there gaping at her, too shocked to speak.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Jeremy gaped, open-mouthed, trying to remember what he overheard.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"Gawk" - To gape stupidly, foolishly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Don't' stand there gawking, give her a hand!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"Glare" - To angrily look at someone for a long time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Ida didn't say any words, but just stood there glaring at him.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"Glance" - To give a quick short look (subjectively 主</w:t>
      </w:r>
      <w:r w:rsidRPr="008C54F4">
        <w:rPr>
          <w:rFonts w:ascii="Times New Roman" w:eastAsia="MingLiU" w:hAnsi="MingLiU" w:cs="Times New Roman"/>
          <w:sz w:val="24"/>
          <w:szCs w:val="24"/>
        </w:rPr>
        <w:t>观</w:t>
      </w:r>
      <w:r w:rsidRPr="008C54F4">
        <w:rPr>
          <w:rFonts w:ascii="Times New Roman" w:eastAsia="MS Mincho" w:hAnsi="MS Mincho" w:cs="Times New Roman"/>
          <w:sz w:val="24"/>
          <w:szCs w:val="24"/>
        </w:rPr>
        <w:t>上</w:t>
      </w:r>
      <w:r w:rsidRPr="008C54F4">
        <w:rPr>
          <w:rFonts w:ascii="Times New Roman" w:hAnsi="Times New Roman" w:cs="Times New Roman"/>
          <w:sz w:val="24"/>
          <w:szCs w:val="24"/>
        </w:rPr>
        <w:t xml:space="preserv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He took/ cast a glance at his book.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 - He could tell at a glance (saw immediately) that something was wrong.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"Glimpse" - To see (something) for a very short time, or only partly see it</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When entering the hall, he thought he caught a glimpse of Maggie at the exit, wearing black, but soon she was out of sight.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"Peep" - To have a quick and often secret look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They peeped at the kids through a hole in the fence.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She was peeping through the curtains at him in the garden.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"Peer" - To look carefully or with difficulty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When no one answered the door, she peered through the window to see if anyone was there. </w:t>
      </w:r>
    </w:p>
    <w:p w:rsidR="002F44BD" w:rsidRPr="008C54F4" w:rsidRDefault="002F44BD"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 Jenny peered over her father's shoulder at the computer screen and asked about the pictures.</w:t>
      </w:r>
    </w:p>
    <w:p w:rsidR="00363F31" w:rsidRDefault="00363F31"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B84921" w:rsidRPr="00363F31" w:rsidRDefault="00B84921"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63F31">
        <w:rPr>
          <w:rFonts w:ascii="Times New Roman" w:hAnsi="Times New Roman" w:cs="Times New Roman"/>
          <w:b/>
          <w:sz w:val="24"/>
          <w:szCs w:val="24"/>
        </w:rPr>
        <w:t>Roles and Relationships</w:t>
      </w:r>
    </w:p>
    <w:p w:rsidR="00B84921" w:rsidRPr="008C54F4" w:rsidRDefault="00B8492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This unit helps students learn the differences in roles and relationships between people that occur within different cultures. The most important relationships are between parents and children, husband and wife, and those between friends. What's more, there exists a gender difference between males and females, not only in cross-cultural but also in mono-cultural communication. </w:t>
      </w:r>
    </w:p>
    <w:p w:rsidR="00B84921" w:rsidRPr="008C54F4" w:rsidRDefault="00AE7BD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Changes in the American family structure are</w:t>
      </w:r>
      <w:r w:rsidR="00B84921" w:rsidRPr="008C54F4">
        <w:rPr>
          <w:rFonts w:ascii="Times New Roman" w:hAnsi="Times New Roman" w:cs="Times New Roman"/>
          <w:sz w:val="24"/>
          <w:szCs w:val="24"/>
        </w:rPr>
        <w:t xml:space="preserve"> evidenced by high rates of separation and divorce. It's estimated that almost 50 percent of all marriages end in divorce. These trends have resulted in a high number of single-parent families headed mostly by women. </w:t>
      </w:r>
    </w:p>
    <w:p w:rsidR="00E63989" w:rsidRDefault="00E63989"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B84921" w:rsidRPr="00E63989" w:rsidRDefault="00B84921"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E63989">
        <w:rPr>
          <w:rFonts w:ascii="Times New Roman" w:hAnsi="Times New Roman" w:cs="Times New Roman"/>
          <w:b/>
          <w:sz w:val="24"/>
          <w:szCs w:val="24"/>
        </w:rPr>
        <w:t>Diversity in personal relationships</w:t>
      </w:r>
    </w:p>
    <w:p w:rsidR="00B84921" w:rsidRPr="008C54F4" w:rsidRDefault="00B8492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In the United States, men and women socialize relatively freely and develop a variety of relationships. Single and married people of the opposite sex may be close friends and share personal problems without being romantically involved. College students and others may even live with someone of the opposite sex for practical reasons only. In many parts of the States (although not all), there are few restrictions on the types of relationships people can have. Marriage relationships, of course differ from couple to couple, but there are some generalities that can be made. Some married men and women consider themselves to be best friends as well as spouses. This concept is unusual in some cultures. </w:t>
      </w:r>
    </w:p>
    <w:p w:rsidR="004D29B4" w:rsidRDefault="004D29B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14641" w:rsidRPr="008C54F4" w:rsidRDefault="00D12E4C"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8" w:history="1">
        <w:r w:rsidR="0057408A" w:rsidRPr="008C54F4">
          <w:rPr>
            <w:rStyle w:val="Hyperlink"/>
            <w:rFonts w:ascii="Times New Roman" w:hAnsi="Times New Roman" w:cs="Times New Roman"/>
            <w:sz w:val="24"/>
            <w:szCs w:val="24"/>
          </w:rPr>
          <w:t>http://www.chinateachingnet.com/language.shtml</w:t>
        </w:r>
      </w:hyperlink>
    </w:p>
    <w:p w:rsidR="0057408A" w:rsidRPr="008C54F4" w:rsidRDefault="0057408A"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6196" w:rsidRPr="00D23CAE" w:rsidRDefault="002F6196"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D23CAE">
        <w:rPr>
          <w:rFonts w:ascii="Times New Roman" w:hAnsi="Times New Roman" w:cs="Times New Roman"/>
          <w:b/>
          <w:sz w:val="28"/>
          <w:szCs w:val="24"/>
        </w:rPr>
        <w:t xml:space="preserve">Lecture </w:t>
      </w:r>
      <w:r w:rsidR="00814641" w:rsidRPr="00D23CAE">
        <w:rPr>
          <w:rFonts w:ascii="Times New Roman" w:hAnsi="Times New Roman" w:cs="Times New Roman"/>
          <w:b/>
          <w:sz w:val="28"/>
          <w:szCs w:val="24"/>
        </w:rPr>
        <w:t xml:space="preserve">27 &amp; </w:t>
      </w:r>
      <w:r w:rsidRPr="00D23CAE">
        <w:rPr>
          <w:rFonts w:ascii="Times New Roman" w:hAnsi="Times New Roman" w:cs="Times New Roman"/>
          <w:b/>
          <w:sz w:val="28"/>
          <w:szCs w:val="24"/>
        </w:rPr>
        <w:t xml:space="preserve">29: </w:t>
      </w:r>
      <w:r w:rsidR="00814641" w:rsidRPr="00D23CAE">
        <w:rPr>
          <w:rFonts w:ascii="Times New Roman" w:hAnsi="Times New Roman" w:cs="Times New Roman"/>
          <w:b/>
          <w:sz w:val="28"/>
          <w:szCs w:val="24"/>
        </w:rPr>
        <w:t xml:space="preserve">English language &amp; World Englishes, </w:t>
      </w:r>
      <w:r w:rsidRPr="00D23CAE">
        <w:rPr>
          <w:rFonts w:ascii="Times New Roman" w:hAnsi="Times New Roman" w:cs="Times New Roman"/>
          <w:b/>
          <w:sz w:val="28"/>
          <w:szCs w:val="24"/>
        </w:rPr>
        <w:t>Approaches to World Englishes</w:t>
      </w:r>
    </w:p>
    <w:p w:rsidR="00210B80" w:rsidRPr="008C54F4" w:rsidRDefault="00210B80"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World Englishes refers to the emergence of localised or indigenised varieties of English, especially varieties that have developed in nations colonised by United Kingdom or influenced </w:t>
      </w:r>
      <w:proofErr w:type="gramStart"/>
      <w:r w:rsidRPr="008C54F4">
        <w:rPr>
          <w:rFonts w:ascii="Times New Roman" w:hAnsi="Times New Roman" w:cs="Times New Roman"/>
          <w:sz w:val="24"/>
          <w:szCs w:val="24"/>
        </w:rPr>
        <w:t>by</w:t>
      </w:r>
      <w:proofErr w:type="gramEnd"/>
      <w:r w:rsidRPr="008C54F4">
        <w:rPr>
          <w:rFonts w:ascii="Times New Roman" w:hAnsi="Times New Roman" w:cs="Times New Roman"/>
          <w:sz w:val="24"/>
          <w:szCs w:val="24"/>
        </w:rPr>
        <w:t xml:space="preserve"> the United States. World Englishes consist of varieties of English used in diverse sociolinguistic contexts globally, and how sociolinguistic histories, multicultural backgrounds and contexts of function influence the use of colonial English in different regions of the world.</w:t>
      </w:r>
    </w:p>
    <w:p w:rsidR="00210B80" w:rsidRPr="008C54F4" w:rsidRDefault="00210B80"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10B80" w:rsidRPr="008C54F4" w:rsidRDefault="00210B80"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issue of World Englishes was first raised in 1978 to examine concepts of regional Englishes globally. Pragmatic factors such as appropriateness, comprehensibility and interpretability justified the use of English as an international and intra-national language. In 1988, at a Teachers of English to Speakers of Other Languages (TESOL) conference in Honolulu, Hawaii, the International Committee of the Study of World Englishes (ICWE) was formed.[In 1992, the ICWE formally launched the International Association for World Englishes (IAWE) at a conference of "World Englishes Today", at the University of Illinois, USA.</w:t>
      </w:r>
    </w:p>
    <w:p w:rsidR="00210B80" w:rsidRPr="008C54F4" w:rsidRDefault="00210B80" w:rsidP="00087A49">
      <w:pPr>
        <w:tabs>
          <w:tab w:val="left" w:pos="9180"/>
          <w:tab w:val="left" w:pos="9270"/>
          <w:tab w:val="left" w:pos="9360"/>
        </w:tabs>
        <w:spacing w:after="0" w:line="360" w:lineRule="auto"/>
        <w:jc w:val="both"/>
        <w:rPr>
          <w:rFonts w:ascii="Times New Roman" w:hAnsi="Times New Roman" w:cs="Times New Roman"/>
          <w:sz w:val="24"/>
          <w:szCs w:val="24"/>
        </w:rPr>
      </w:pPr>
    </w:p>
    <w:p w:rsidR="000C2F8A" w:rsidRPr="008C54F4" w:rsidRDefault="00210B80"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Currently, there are approximately 75 territories where English is spoken either as a first language (L1) or as an unofficial or institutionalised second language (L2) in fields such as government, law and education. It is difficult to establish the total number of Englishes in the world, as new varieties of English are constantly being developed and discovered.</w:t>
      </w:r>
    </w:p>
    <w:p w:rsidR="00210B80"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notions of World English and World Englishes are far from similar, although the terms are often mistakenly used interchangeably. World English refers to the English language as a lingua franca used in business, trade, diplomacy and other spheres of global activity, while World Englishes refers to the different varieties of English and English-based creoles developed in different regions of the world.</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DB7317" w:rsidRDefault="008B1138"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DB7317">
        <w:rPr>
          <w:rFonts w:ascii="Times New Roman" w:hAnsi="Times New Roman" w:cs="Times New Roman"/>
          <w:b/>
          <w:sz w:val="24"/>
          <w:szCs w:val="24"/>
        </w:rPr>
        <w:t>History of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English is a West Germanic language that originated from the Anglo-Frisian dialects brought by Germanic invaders into Britain. Initially, Old English was a diverse group of dialects, reflecting </w:t>
      </w:r>
      <w:r w:rsidRPr="008C54F4">
        <w:rPr>
          <w:rFonts w:ascii="Times New Roman" w:hAnsi="Times New Roman" w:cs="Times New Roman"/>
          <w:sz w:val="24"/>
          <w:szCs w:val="24"/>
        </w:rPr>
        <w:lastRenderedPageBreak/>
        <w:t xml:space="preserve">the varied origins of the Anglo-Saxon kingdoms of England. Eventually, one of these dialects, Late </w:t>
      </w:r>
      <w:r w:rsidR="008B4869" w:rsidRPr="008C54F4">
        <w:rPr>
          <w:rFonts w:ascii="Times New Roman" w:hAnsi="Times New Roman" w:cs="Times New Roman"/>
          <w:sz w:val="24"/>
          <w:szCs w:val="24"/>
        </w:rPr>
        <w:t>West Saxon, came to dominate.</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original Old English language was then influenced by two further waves of invasion: the first by speakers of the Scandinavian branch of the Germanic language family, who conquered and colonized parts of Britain in the 8th and 9th centuries; the second by the Normans in the 11th century, who spoke Old Norman and ultimately developed an English variety called Anglo-Norman. For two centuries after the Norman Conquest, French became the language of everyday life among the upper classes in England. Although the language of the masses remained English, the bilingual character of England in this period was thus formed.</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During the Middle English period, France and England experienced a process of separation. This period of conflicting interests and feelings of resentment was later termed the Hundred Years’ War. At the beginning of the 14th century, English regained universal use and was the pri</w:t>
      </w:r>
      <w:r w:rsidR="008B4869" w:rsidRPr="008C54F4">
        <w:rPr>
          <w:rFonts w:ascii="Times New Roman" w:hAnsi="Times New Roman" w:cs="Times New Roman"/>
          <w:sz w:val="24"/>
          <w:szCs w:val="24"/>
        </w:rPr>
        <w:t>ncipal tongue of all England.</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During the Renaissance, patriotic feelings were felt towards English, recognizing it as the national language. Also, the language was advocated for its suitability for learned and literary use. With the Great Vowel Shift, the language in this period matured to a standard and differed significantly from the Middle English period, be</w:t>
      </w:r>
      <w:r w:rsidR="008B4869" w:rsidRPr="008C54F4">
        <w:rPr>
          <w:rFonts w:ascii="Times New Roman" w:hAnsi="Times New Roman" w:cs="Times New Roman"/>
          <w:sz w:val="24"/>
          <w:szCs w:val="24"/>
        </w:rPr>
        <w:t>coming recognizably “modern”.</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By the 18th century, three main forces were driving the direction of the English language: (1) to reduce the language to rule and effect a standard of correct usage; (2) to refine by removing supposed defects and introducing certain improvements; and (3) to fix it permanently in the desired form. Hence, it was evident that there was a desire for system and regularity, which contrasted with the individualism and spirit of independence chara</w:t>
      </w:r>
      <w:r w:rsidR="008B4869" w:rsidRPr="008C54F4">
        <w:rPr>
          <w:rFonts w:ascii="Times New Roman" w:hAnsi="Times New Roman" w:cs="Times New Roman"/>
          <w:sz w:val="24"/>
          <w:szCs w:val="24"/>
        </w:rPr>
        <w:t>cterized by the previous age.</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By the 19th century, the expansion of the British Empire led to the spread of English in the world. Concurrently, the rising importance of some of England’s larger colonies and their eventual independence, along with the rapid development of the United States amplified the value of the English varieties spoken in these regions. Consequently, their populations developed the belief that their distinct variety of language should be granted equal standing with the standard of Great Britain.</w:t>
      </w:r>
    </w:p>
    <w:p w:rsidR="000952D4" w:rsidRDefault="000952D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0952D4" w:rsidRDefault="008B1138"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0952D4">
        <w:rPr>
          <w:rFonts w:ascii="Times New Roman" w:hAnsi="Times New Roman" w:cs="Times New Roman"/>
          <w:b/>
          <w:sz w:val="24"/>
          <w:szCs w:val="24"/>
        </w:rPr>
        <w:t>Global spread of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The First dispersal: English is transported to the ‘new world’</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first diaspora involved relatively large-scale migrations of around 25,000 mother-tongue English speakers from England, Scotland and Ireland predominantly to North America, South Africa, Australia and New Zealand. Over time, their own English dialects developed into modern American, South African and Australasia Englishes. In contrast to the English of Great Britain, the varieties spoken in modern North America, South Africa and Australasia have been modified in response to the changed and changing sociolinguistic contexts of the migrants, for example being in contact with indigenous Indian, Khoisan, Aboriginal or Maori</w:t>
      </w:r>
      <w:r w:rsidR="008B4869" w:rsidRPr="008C54F4">
        <w:rPr>
          <w:rFonts w:ascii="Times New Roman" w:hAnsi="Times New Roman" w:cs="Times New Roman"/>
          <w:sz w:val="24"/>
          <w:szCs w:val="24"/>
        </w:rPr>
        <w:t xml:space="preserve"> populations in the colonies.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Second dispersal: English is transported to Asia and Africa</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second diaspora was the result of the colonisation of Asia and Africa, which led to the development of ‘New Englishes’, the second-language varieties of English. In colonial Africa, the history of English is distinct between West and East Africa. English in West Africa began due to the slave trade. English soon gained official status in Gambia, Sierra Leone, Ghana, Nigeria and Cameroon, and some of the pidgin and creoles which developed from English contact, including Krio (Sierra Leone) and Cameroon Pidgin, have large numbers of speakers now.</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As for East Africa, extensive British settlements were established in Kenya, Uganda, Tanzania, Malawi, Zambia and Zimbabwe, where English became a crucial language of the government, education and the law. From the early 1960s, the six countries achieved independence in succession; but English remained the official language and had large numbers of second language speakers in Uganda, Zambia, Zimbabwe and Malawi (along with Chewa).</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English was formally introduced to the sub-continent of South Asia (India, Bangladesh, Pakistan, Sri Lanka, Nepal and Bhutan) during the second half of the eighteenth century. In India, English was given status through the implementation of Macaulay ‘Minute’ of 1835, which proposed the introduction of an English educational system in India.[6] Over time, the process of ‘Indianisation’ led to the development of a distinctive national character of English in India.</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British influence in South-East Asia and the South Pacific began in the late eighteenth century, involving primarily the territories of Singapore, Malaysia and Hong Kong. Papua New Guinea, also a British protectorate, exemplified the English-based pidgin - Tok Pisin. Nowadays, English </w:t>
      </w:r>
      <w:r w:rsidRPr="008C54F4">
        <w:rPr>
          <w:rFonts w:ascii="Times New Roman" w:hAnsi="Times New Roman" w:cs="Times New Roman"/>
          <w:sz w:val="24"/>
          <w:szCs w:val="24"/>
        </w:rPr>
        <w:lastRenderedPageBreak/>
        <w:t>is also learnt in other countries in neighbouring areas, most notably in Taiwan, Japan and Korea, with the latter two having begun to consider the possibility of making English their official seco</w:t>
      </w:r>
      <w:r w:rsidR="008B4869" w:rsidRPr="008C54F4">
        <w:rPr>
          <w:rFonts w:ascii="Times New Roman" w:hAnsi="Times New Roman" w:cs="Times New Roman"/>
          <w:sz w:val="24"/>
          <w:szCs w:val="24"/>
        </w:rPr>
        <w:t>nd language.</w:t>
      </w:r>
    </w:p>
    <w:p w:rsidR="000952D4" w:rsidRDefault="000952D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Classification of Englishes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spread of English around the world is often discussed in terms of three distinct groups of users, where English is used respectively as:</w:t>
      </w:r>
    </w:p>
    <w:p w:rsidR="008B1138" w:rsidRPr="008C54F4" w:rsidRDefault="00E24707"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w:t>
      </w:r>
      <w:r w:rsidR="008B1138" w:rsidRPr="008C54F4">
        <w:rPr>
          <w:rFonts w:ascii="Times New Roman" w:hAnsi="Times New Roman" w:cs="Times New Roman"/>
          <w:sz w:val="24"/>
          <w:szCs w:val="24"/>
        </w:rPr>
        <w:t xml:space="preserve"> native language (ENL); the primary language of the majority population of a country, such as in the United States, the United Kingdom and Australia.</w:t>
      </w:r>
      <w:proofErr w:type="gramEnd"/>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second language (ESL); an additional language for </w:t>
      </w:r>
      <w:r w:rsidR="00394262" w:rsidRPr="008C54F4">
        <w:rPr>
          <w:rFonts w:ascii="Times New Roman" w:hAnsi="Times New Roman" w:cs="Times New Roman"/>
          <w:sz w:val="24"/>
          <w:szCs w:val="24"/>
        </w:rPr>
        <w:t>international</w:t>
      </w:r>
      <w:r w:rsidRPr="008C54F4">
        <w:rPr>
          <w:rFonts w:ascii="Times New Roman" w:hAnsi="Times New Roman" w:cs="Times New Roman"/>
          <w:sz w:val="24"/>
          <w:szCs w:val="24"/>
        </w:rPr>
        <w:t xml:space="preserve"> as well as international communication in communities that are multilingual, such as in India, Nigeria, and Singapore.</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foreign language (EFL); used almost exclusively for international communication, such as in Japan and Germany.</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Most of </w:t>
      </w:r>
      <w:proofErr w:type="gramStart"/>
      <w:r w:rsidRPr="008C54F4">
        <w:rPr>
          <w:rFonts w:ascii="Times New Roman" w:hAnsi="Times New Roman" w:cs="Times New Roman"/>
          <w:sz w:val="24"/>
          <w:szCs w:val="24"/>
        </w:rPr>
        <w:t>these</w:t>
      </w:r>
      <w:proofErr w:type="gramEnd"/>
      <w:r w:rsidRPr="008C54F4">
        <w:rPr>
          <w:rFonts w:ascii="Times New Roman" w:hAnsi="Times New Roman" w:cs="Times New Roman"/>
          <w:sz w:val="24"/>
          <w:szCs w:val="24"/>
        </w:rPr>
        <w:t xml:space="preserve"> Englishes developed as a result of colonial imposition of the language in various parts of the world.</w:t>
      </w:r>
    </w:p>
    <w:p w:rsidR="008B1138" w:rsidRPr="00394262" w:rsidRDefault="008B1138"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8B1138" w:rsidRPr="00394262" w:rsidRDefault="008B1138"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94262">
        <w:rPr>
          <w:rFonts w:ascii="Times New Roman" w:hAnsi="Times New Roman" w:cs="Times New Roman"/>
          <w:b/>
          <w:sz w:val="24"/>
          <w:szCs w:val="24"/>
        </w:rPr>
        <w:t>Kachru's Three Circles of English</w:t>
      </w:r>
      <w:r w:rsidR="00394262">
        <w:rPr>
          <w:rFonts w:ascii="Times New Roman" w:hAnsi="Times New Roman" w:cs="Times New Roman"/>
          <w:b/>
          <w:sz w:val="24"/>
          <w:szCs w:val="24"/>
        </w:rPr>
        <w:t xml:space="preserve"> </w:t>
      </w:r>
      <w:r w:rsidRPr="008C54F4">
        <w:rPr>
          <w:rFonts w:ascii="Times New Roman" w:hAnsi="Times New Roman" w:cs="Times New Roman"/>
          <w:sz w:val="24"/>
          <w:szCs w:val="24"/>
        </w:rPr>
        <w:t>Braj Kachru's Three Circles of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most influential model of the spread of English is Braj Kachru's model of World Englishes. In this model the diffusion of English is captured in terms of three Concentric Circles of the language: The Inner Circle, the Outer Circ</w:t>
      </w:r>
      <w:r w:rsidR="00E43310" w:rsidRPr="008C54F4">
        <w:rPr>
          <w:rFonts w:ascii="Times New Roman" w:hAnsi="Times New Roman" w:cs="Times New Roman"/>
          <w:sz w:val="24"/>
          <w:szCs w:val="24"/>
        </w:rPr>
        <w:t>le, and the Expanding Circle.</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Inner Circle refers to English as it originally took shape and was spread across the world in the first diaspora. In this transplantation of English, speakers from England carried the language to Australia, New Zealand and North America. The Inner Circle thus represents the traditional historical and sociolinguistic bases of English in regions where it is now used as a primary language: the United Kingdom, the United States, Australia, New Zealand, Ireland, Malta, anglophone Canada and South Africa, and some of Caribbean territories. English is the native language or mother tongue of most people in these countries. The total number of English speakers in the inner circle is as high as 380 million, of </w:t>
      </w:r>
      <w:proofErr w:type="gramStart"/>
      <w:r w:rsidRPr="008C54F4">
        <w:rPr>
          <w:rFonts w:ascii="Times New Roman" w:hAnsi="Times New Roman" w:cs="Times New Roman"/>
          <w:sz w:val="24"/>
          <w:szCs w:val="24"/>
        </w:rPr>
        <w:t>whom</w:t>
      </w:r>
      <w:proofErr w:type="gramEnd"/>
      <w:r w:rsidRPr="008C54F4">
        <w:rPr>
          <w:rFonts w:ascii="Times New Roman" w:hAnsi="Times New Roman" w:cs="Times New Roman"/>
          <w:sz w:val="24"/>
          <w:szCs w:val="24"/>
        </w:rPr>
        <w:t xml:space="preserve"> some 120 million are outside the United States.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Outer Circle of English was produced by the second diaspora of English, which spread the language through the colonization by Great Britain in Asia and Africa. In these regions, English </w:t>
      </w:r>
      <w:r w:rsidRPr="008C54F4">
        <w:rPr>
          <w:rFonts w:ascii="Times New Roman" w:hAnsi="Times New Roman" w:cs="Times New Roman"/>
          <w:sz w:val="24"/>
          <w:szCs w:val="24"/>
        </w:rPr>
        <w:lastRenderedPageBreak/>
        <w:t>is not the native tongue, but serves as a useful lingua franca between ethnic and language groups. Higher education, the legislature and judiciary, national commerce and so on may all be carried out predominantly in English. This circle includes India, Nigeria, the Philippines, Bangladesh, Pakistan, Malaysia, Tanzania, Kenya, non-Anglophone South Africa and others. The total number of English speakers in the outer circle is estimated to range fro</w:t>
      </w:r>
      <w:r w:rsidR="00E43310" w:rsidRPr="008C54F4">
        <w:rPr>
          <w:rFonts w:ascii="Times New Roman" w:hAnsi="Times New Roman" w:cs="Times New Roman"/>
          <w:sz w:val="24"/>
          <w:szCs w:val="24"/>
        </w:rPr>
        <w:t>m 150 million to 300 million.</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Finally, the Expanding Circle encompasses countries where English plays no historical or governmental role, but where it is nevertheless widely used as a medium of international communication. This includes much of the rest of the world's population not categorised above: China, Russia, Japan, most of Europe, Korea, Egypt, Indonesia, etc. The total in this expanding circle is the most difficult to estimate, especially because English may be employed for specific, limited purposes, usually business English. The estimates of these users range from 100 million to one billion.</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inner circle (UK, US etc.) is 'norm-providing'; that means that English language norms are developed in these countries. The outer circle (mainly New Commonwealth countries) is 'norm-developing'. The expanding circle (which includes much of the rest of the world) is 'norm-dependent', because it relies on the standards set by native speakers in the inner circle.</w:t>
      </w:r>
    </w:p>
    <w:p w:rsidR="00F56CA6" w:rsidRDefault="00F56CA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F56CA6" w:rsidRDefault="008B1138"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F56CA6">
        <w:rPr>
          <w:rFonts w:ascii="Times New Roman" w:hAnsi="Times New Roman" w:cs="Times New Roman"/>
          <w:b/>
          <w:sz w:val="24"/>
          <w:szCs w:val="24"/>
        </w:rPr>
        <w:t>Schneider's Dynamic Model of Postcolonial Englishes</w:t>
      </w:r>
    </w:p>
    <w:p w:rsidR="00E43310"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Edgar Werner Schneider tries to avoid a purely geographical and historical approach evident in the 'circles' models and incorporates sociolinguistic concepts pertaining to a</w:t>
      </w:r>
      <w:r w:rsidR="00E43310" w:rsidRPr="008C54F4">
        <w:rPr>
          <w:rFonts w:ascii="Times New Roman" w:hAnsi="Times New Roman" w:cs="Times New Roman"/>
          <w:sz w:val="24"/>
          <w:szCs w:val="24"/>
        </w:rPr>
        <w:t>cts of identity.</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 He outlines five characteristic stages in the spread of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Phase 1 - Foundation: This is the initial stage of the introduction of English to a new territory over an extended period of time. Two linguistic processes are operative at this stage: (a) language contact between English and indigenous languages; (b) contact between different dialects of English of the settlers which eventually results in a new stable dialect (see koiné). At this stage, bilingualism is marginal. A few members of the local populace may play an important role as interpreters, translators and guides. Borrowings are limited to lexical items; with local place names and terms for local fauna and flora being adopted by the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Phase 2 - Exonormative stabilization: At this stage, the settler communities tend to stabilize politically under British rule. English increases in prominence and though the colloquial English is a colonial koiné, the speakers look to England for their formal norms. Local vocabulary continues to be adopted. Bilingualism increases amongst the indigenous population through education and increased contacts with English settlers. Knowledge of English becomes an asset, and </w:t>
      </w:r>
      <w:proofErr w:type="gramStart"/>
      <w:r w:rsidRPr="008C54F4">
        <w:rPr>
          <w:rFonts w:ascii="Times New Roman" w:hAnsi="Times New Roman" w:cs="Times New Roman"/>
          <w:sz w:val="24"/>
          <w:szCs w:val="24"/>
        </w:rPr>
        <w:t>a ne</w:t>
      </w:r>
      <w:r w:rsidR="00E43310" w:rsidRPr="008C54F4">
        <w:rPr>
          <w:rFonts w:ascii="Times New Roman" w:hAnsi="Times New Roman" w:cs="Times New Roman"/>
          <w:sz w:val="24"/>
          <w:szCs w:val="24"/>
        </w:rPr>
        <w:t>w</w:t>
      </w:r>
      <w:proofErr w:type="gramEnd"/>
      <w:r w:rsidR="00E43310" w:rsidRPr="008C54F4">
        <w:rPr>
          <w:rFonts w:ascii="Times New Roman" w:hAnsi="Times New Roman" w:cs="Times New Roman"/>
          <w:sz w:val="24"/>
          <w:szCs w:val="24"/>
        </w:rPr>
        <w:t xml:space="preserve"> indigenous elite develops.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Phase 3 - Nativisation: According to Schneider, this is the stage at which a transition occurs as the English settler population starts to accept a new identity based on present and local realities, rather than sole allegiance to their 'mother country'. By this time, the indigenous strand has also stabilized an L2 system that is a synthesis of substrate effects, interlanguage processes and features adopted from the settlers' koiné English. Neologisms stabilize as English is made to adapt to local sociopoliti</w:t>
      </w:r>
      <w:r w:rsidR="00E43310" w:rsidRPr="008C54F4">
        <w:rPr>
          <w:rFonts w:ascii="Times New Roman" w:hAnsi="Times New Roman" w:cs="Times New Roman"/>
          <w:sz w:val="24"/>
          <w:szCs w:val="24"/>
        </w:rPr>
        <w:t>cal and cultural practices.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Phase 4 - Endonormative stabilization: This stage is characterized by the gradual acceptance of local norms, supported by a new locally rooted linguistic self-confidence. By this time political events have made it clear that the settler and indigenous strands are inextricably bound in a sense of nationhood independent of Britain. Acceptance of local </w:t>
      </w:r>
      <w:proofErr w:type="gramStart"/>
      <w:r w:rsidRPr="008C54F4">
        <w:rPr>
          <w:rFonts w:ascii="Times New Roman" w:hAnsi="Times New Roman" w:cs="Times New Roman"/>
          <w:sz w:val="24"/>
          <w:szCs w:val="24"/>
        </w:rPr>
        <w:t>English(</w:t>
      </w:r>
      <w:proofErr w:type="gramEnd"/>
      <w:r w:rsidRPr="008C54F4">
        <w:rPr>
          <w:rFonts w:ascii="Times New Roman" w:hAnsi="Times New Roman" w:cs="Times New Roman"/>
          <w:sz w:val="24"/>
          <w:szCs w:val="24"/>
        </w:rPr>
        <w:t>es) expresses this new identity. National dictionaries are enthusiastically supported, at least for new lexis (and not always for localized grammar). Literary creativity in local English begins to flourish.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Phase 5 - Differentiation: At this stage there is a change in the dynamics of identity as the young nation sees itself as less defined by its differences from the former colonial power as a composite of subgroups defined on regional, social and ethnic lines. Coupled with the simple effects of time in effecting language change (with the aid of social differentiation) the new English koiné starts to show greater differentiation.</w:t>
      </w:r>
    </w:p>
    <w:p w:rsidR="00F56CA6" w:rsidRDefault="00F56CA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F56CA6" w:rsidRDefault="008B1138"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F56CA6">
        <w:rPr>
          <w:rFonts w:ascii="Times New Roman" w:hAnsi="Times New Roman" w:cs="Times New Roman"/>
          <w:b/>
          <w:sz w:val="24"/>
          <w:szCs w:val="24"/>
        </w:rPr>
        <w:t>Other Models of Classification</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Strevens's World Map of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oldest map of the spread of English is Strevens's world map of English. His world map, even predating that of Kachru's three circles, showed that since American English became a separate variety from British English, all subsequent Englishes have had affinities with either one or the other.</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McArthur's Circle of World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McArthur's 'wheel model' has an idealized central variety called 'World Standard English', which is best represented by 'written international English'. The next circle is made of regional standards or standards that are emerging. Finally, the outer layer consists of localized varieties which may have similarities with the regional standards or emerging standards.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Although the model is neat, it raises several problems. Firstly, the three different types of English - ENL, ESL and EFL, are conflated in the second circle. Secondly, the </w:t>
      </w:r>
      <w:proofErr w:type="gramStart"/>
      <w:r w:rsidRPr="008C54F4">
        <w:rPr>
          <w:rFonts w:ascii="Times New Roman" w:hAnsi="Times New Roman" w:cs="Times New Roman"/>
          <w:sz w:val="24"/>
          <w:szCs w:val="24"/>
        </w:rPr>
        <w:t>multitude of Englishes in Europe are</w:t>
      </w:r>
      <w:proofErr w:type="gramEnd"/>
      <w:r w:rsidRPr="008C54F4">
        <w:rPr>
          <w:rFonts w:ascii="Times New Roman" w:hAnsi="Times New Roman" w:cs="Times New Roman"/>
          <w:sz w:val="24"/>
          <w:szCs w:val="24"/>
        </w:rPr>
        <w:t xml:space="preserve"> also missing in this layer. Finally, the outside layer includes pidgins, creoles and L2 Englishes. Most scholars would argue that English pidgins and creoles do not belong to one family: rather they have overlapping multiple memberships.</w:t>
      </w:r>
    </w:p>
    <w:p w:rsidR="00340A88" w:rsidRDefault="00340A8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Görlach's Circle model of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Manfred Görlach's and McArthur's models are reasonably similar. Both exclude English varieties in Europe. As Görlach does not include EFLs at all, his model is more consistent, though less comprehensive. Outside the circle are mixed varieties (pidgins, creoles and mixed languages involving English), which are better categorized as having partial membership.</w:t>
      </w:r>
    </w:p>
    <w:p w:rsidR="00340A88" w:rsidRDefault="00340A8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Modiano's model of English</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Modiano's model of English, the center consists of users of English as an International Language, with a core set of features which are comprehensible to the majority of native and competent non-native speakers of English. The second circle consists of features which may become internationally common or may fall into obscurity. Finally, the outer area consists of five groups (American English, British English, other major varieties, local varieties, foreign varieties) each with features peculiar to their own speech community and which are unlikely to be understood by most members of the other four groups.</w:t>
      </w:r>
    </w:p>
    <w:p w:rsidR="00340A88" w:rsidRDefault="00340A8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World Englishes paradigm is not static, and neither </w:t>
      </w:r>
      <w:proofErr w:type="gramStart"/>
      <w:r w:rsidRPr="008C54F4">
        <w:rPr>
          <w:rFonts w:ascii="Times New Roman" w:hAnsi="Times New Roman" w:cs="Times New Roman"/>
          <w:sz w:val="24"/>
          <w:szCs w:val="24"/>
        </w:rPr>
        <w:t>are</w:t>
      </w:r>
      <w:proofErr w:type="gramEnd"/>
      <w:r w:rsidRPr="008C54F4">
        <w:rPr>
          <w:rFonts w:ascii="Times New Roman" w:hAnsi="Times New Roman" w:cs="Times New Roman"/>
          <w:sz w:val="24"/>
          <w:szCs w:val="24"/>
        </w:rPr>
        <w:t xml:space="preserve"> rapidly changing realities of language use worldwide. The use of English in the Outer and Expanding Circle societies (refer to Kachru's Three Circles of English) continues its rapid spread, while at the same time new patterns of language contact and variety differentiation emerge. The different varieties range from English in the Inner circle societies such as the USA, Canada, South Africa, Australia and </w:t>
      </w:r>
      <w:r w:rsidRPr="008C54F4">
        <w:rPr>
          <w:rFonts w:ascii="Times New Roman" w:hAnsi="Times New Roman" w:cs="Times New Roman"/>
          <w:sz w:val="24"/>
          <w:szCs w:val="24"/>
        </w:rPr>
        <w:lastRenderedPageBreak/>
        <w:t xml:space="preserve">New Zealand, to the Outer circle post-colonial societies of Asia and Africa. The World Englishes initiative, in recognizing and describing the New Englishes of the Caribbean, Africa and Asia, has been partly motivated by a consideration of the local linguistic factors and partly by a consideration of the wider cultural and political contexts of language acquisition and use. This, in turn, has involved the creative rewriting of discourses towards </w:t>
      </w:r>
      <w:proofErr w:type="gramStart"/>
      <w:r w:rsidRPr="008C54F4">
        <w:rPr>
          <w:rFonts w:ascii="Times New Roman" w:hAnsi="Times New Roman" w:cs="Times New Roman"/>
          <w:sz w:val="24"/>
          <w:szCs w:val="24"/>
        </w:rPr>
        <w:t>a recognition</w:t>
      </w:r>
      <w:proofErr w:type="gramEnd"/>
      <w:r w:rsidRPr="008C54F4">
        <w:rPr>
          <w:rFonts w:ascii="Times New Roman" w:hAnsi="Times New Roman" w:cs="Times New Roman"/>
          <w:sz w:val="24"/>
          <w:szCs w:val="24"/>
        </w:rPr>
        <w:t xml:space="preserve"> of pluralism and multiple possibilities for scholarship. The notion of varieties in this context is similarly dynamic, as new contexts, new realities, new discourses, and new v</w:t>
      </w:r>
      <w:r w:rsidR="00E43310" w:rsidRPr="008C54F4">
        <w:rPr>
          <w:rFonts w:ascii="Times New Roman" w:hAnsi="Times New Roman" w:cs="Times New Roman"/>
          <w:sz w:val="24"/>
          <w:szCs w:val="24"/>
        </w:rPr>
        <w:t>arieties continue to emerge.</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terms language and dialect are not easily defined concepts. It is often suggested that languages are autonomous, while dialects are heteronomous. It is also said that dialects, in contrast with languages, are mutually intelligible, though this is not always the case. Dialects are characteristically spoken, do not have a codified form and are u</w:t>
      </w:r>
      <w:r w:rsidR="00E43310" w:rsidRPr="008C54F4">
        <w:rPr>
          <w:rFonts w:ascii="Times New Roman" w:hAnsi="Times New Roman" w:cs="Times New Roman"/>
          <w:sz w:val="24"/>
          <w:szCs w:val="24"/>
        </w:rPr>
        <w:t>sed only in certain domains.</w:t>
      </w:r>
      <w:r w:rsidRPr="008C54F4">
        <w:rPr>
          <w:rFonts w:ascii="Times New Roman" w:hAnsi="Times New Roman" w:cs="Times New Roman"/>
          <w:sz w:val="24"/>
          <w:szCs w:val="24"/>
        </w:rPr>
        <w:t xml:space="preserve"> In order to avoid the difficult dialect-language distinction, linguists tend to prefer a more neutral term, variety, which covers both concepts and is not clouded by popular usage. This term is generally used when discussing World Englishes.</w:t>
      </w:r>
    </w:p>
    <w:p w:rsidR="0003329F" w:rsidRPr="008C54F4" w:rsidRDefault="0003329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340A88" w:rsidRDefault="008B1138"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40A88">
        <w:rPr>
          <w:rFonts w:ascii="Times New Roman" w:hAnsi="Times New Roman" w:cs="Times New Roman"/>
          <w:b/>
          <w:sz w:val="24"/>
          <w:szCs w:val="24"/>
        </w:rPr>
        <w:t>The Future of World Englishes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Two scenarios have been advanced about English's future status as the major world language: it will ultimately fragment into a large number of mutually unintelligible varieties (in effect, </w:t>
      </w:r>
      <w:proofErr w:type="gramStart"/>
      <w:r w:rsidRPr="008C54F4">
        <w:rPr>
          <w:rFonts w:ascii="Times New Roman" w:hAnsi="Times New Roman" w:cs="Times New Roman"/>
          <w:sz w:val="24"/>
          <w:szCs w:val="24"/>
        </w:rPr>
        <w:t>languages</w:t>
      </w:r>
      <w:proofErr w:type="gramEnd"/>
      <w:r w:rsidRPr="008C54F4">
        <w:rPr>
          <w:rFonts w:ascii="Times New Roman" w:hAnsi="Times New Roman" w:cs="Times New Roman"/>
          <w:sz w:val="24"/>
          <w:szCs w:val="24"/>
        </w:rPr>
        <w:t>), or it will converge so that differences across groups of speakers are largely eliminated.</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English as the language of ‘others’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If English is, numerically speaking, the language of ‘others’, then the centre of gravity of the language is almost certain to shift in the direction of the ‘others’. In the words of Widdowson, there is likely to be a paradigm shift from one of language distributio</w:t>
      </w:r>
      <w:r w:rsidR="0003329F" w:rsidRPr="008C54F4">
        <w:rPr>
          <w:rFonts w:ascii="Times New Roman" w:hAnsi="Times New Roman" w:cs="Times New Roman"/>
          <w:sz w:val="24"/>
          <w:szCs w:val="24"/>
        </w:rPr>
        <w:t>n to one of language spread:</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"When we talk about the spread of English, then, it is not that the conventionally coded forms and meanings are transmitted into different environments and different surroundings, and taken up and used by different groups of people. It is not a matter of the actual language being distributed but of the virtual language being spread and in the process being variously actualized. </w:t>
      </w:r>
      <w:r w:rsidRPr="008C54F4">
        <w:rPr>
          <w:rFonts w:ascii="Times New Roman" w:hAnsi="Times New Roman" w:cs="Times New Roman"/>
          <w:sz w:val="24"/>
          <w:szCs w:val="24"/>
        </w:rPr>
        <w:lastRenderedPageBreak/>
        <w:t>The distribution of the actual language implies adoption and conformity. The spread of virtual language implies adaptation and nonconformity. The two processes are quite different."</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this new paradigm, English spreads and adapts according to the linguistic and cultural preferences of its users in the Outer and Expanding circles (refer to Kachru's Three Circles of English). However, if English is genuinely to become the language of ‘others’, then the ‘others’ have to be accorded – or perhaps more likely, accord themselves – at least the same English language rights as those claime</w:t>
      </w:r>
      <w:r w:rsidR="0003329F" w:rsidRPr="008C54F4">
        <w:rPr>
          <w:rFonts w:ascii="Times New Roman" w:hAnsi="Times New Roman" w:cs="Times New Roman"/>
          <w:sz w:val="24"/>
          <w:szCs w:val="24"/>
        </w:rPr>
        <w:t xml:space="preserve">d by mother-tongue speakers. </w:t>
      </w:r>
      <w:r w:rsidRPr="008C54F4">
        <w:rPr>
          <w:rFonts w:ascii="Times New Roman" w:hAnsi="Times New Roman" w:cs="Times New Roman"/>
          <w:sz w:val="24"/>
          <w:szCs w:val="24"/>
        </w:rPr>
        <w:t>However, it remains to be seen whether such a paradigm shift will take place.</w:t>
      </w:r>
    </w:p>
    <w:p w:rsidR="0003329F" w:rsidRPr="008C54F4" w:rsidRDefault="0003329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Another world language?</w:t>
      </w:r>
      <w:proofErr w:type="gramEnd"/>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The other potential shift in the linguistic centre of gravity is that English could lose its international role altogether, or, at best, come to share it with a number of equals. Although this would not happen mainly as a result of native-speaker resistance to the spread of non-native speaker Englishes and the consequent abandoning of English by large numbers of non-native speakers, the latter c</w:t>
      </w:r>
      <w:r w:rsidR="0003329F" w:rsidRPr="008C54F4">
        <w:rPr>
          <w:rFonts w:ascii="Times New Roman" w:hAnsi="Times New Roman" w:cs="Times New Roman"/>
          <w:sz w:val="24"/>
          <w:szCs w:val="24"/>
        </w:rPr>
        <w:t>ould undoubtedly play a part.</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As evidence that English may eventually give way to another language (or languages) as the world’s lingua franca, David </w:t>
      </w:r>
      <w:r w:rsidR="00DE0B20" w:rsidRPr="008C54F4">
        <w:rPr>
          <w:rFonts w:ascii="Times New Roman" w:hAnsi="Times New Roman" w:cs="Times New Roman"/>
          <w:sz w:val="24"/>
          <w:szCs w:val="24"/>
        </w:rPr>
        <w:t>Crystal cites Internet data:</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"When the internet started it was of course 100 percent English because of where it came from, but since the 1980s that status has started to fall away. By 1995, it was down to about 80 per cent present of English on the internet, and the current figures for 2001 are that it is hovering somewhere between 60 percent and 70 percent, with a significant drop likely over the next four or five years."</w:t>
      </w:r>
    </w:p>
    <w:p w:rsidR="008B1138" w:rsidRPr="008C54F4" w:rsidRDefault="008B113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On the other hand, there are at least 1500 languages present on the internet now and that figure is likely to increase. Nevertheless Crystal predicts that English will remain the dominant presence.</w:t>
      </w:r>
    </w:p>
    <w:p w:rsidR="00DE0B20" w:rsidRPr="008C54F4" w:rsidRDefault="00DE0B20" w:rsidP="00087A49">
      <w:pPr>
        <w:tabs>
          <w:tab w:val="left" w:pos="9180"/>
          <w:tab w:val="left" w:pos="9270"/>
          <w:tab w:val="left" w:pos="9360"/>
        </w:tabs>
        <w:spacing w:after="0" w:line="360" w:lineRule="auto"/>
        <w:jc w:val="both"/>
        <w:rPr>
          <w:rFonts w:ascii="Times New Roman" w:hAnsi="Times New Roman" w:cs="Times New Roman"/>
          <w:sz w:val="24"/>
          <w:szCs w:val="24"/>
        </w:rPr>
      </w:pPr>
    </w:p>
    <w:p w:rsidR="00C52F6E" w:rsidRPr="008C54F4" w:rsidRDefault="00C52F6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29" w:history="1">
        <w:r w:rsidRPr="008C54F4">
          <w:rPr>
            <w:rStyle w:val="Hyperlink"/>
            <w:rFonts w:ascii="Times New Roman" w:hAnsi="Times New Roman" w:cs="Times New Roman"/>
            <w:sz w:val="24"/>
            <w:szCs w:val="24"/>
          </w:rPr>
          <w:t>http://en.wikipedia.org/wiki/World_Englishes</w:t>
        </w:r>
      </w:hyperlink>
    </w:p>
    <w:p w:rsidR="00C52F6E" w:rsidRPr="008C54F4" w:rsidRDefault="00C52F6E" w:rsidP="00087A49">
      <w:pPr>
        <w:tabs>
          <w:tab w:val="left" w:pos="9180"/>
          <w:tab w:val="left" w:pos="9270"/>
          <w:tab w:val="left" w:pos="9360"/>
        </w:tabs>
        <w:spacing w:after="0" w:line="360" w:lineRule="auto"/>
        <w:jc w:val="both"/>
        <w:rPr>
          <w:rFonts w:ascii="Times New Roman" w:hAnsi="Times New Roman" w:cs="Times New Roman"/>
          <w:sz w:val="24"/>
          <w:szCs w:val="24"/>
        </w:rPr>
      </w:pPr>
    </w:p>
    <w:p w:rsidR="006D02DE" w:rsidRDefault="006D02DE" w:rsidP="00087A49">
      <w:pPr>
        <w:tabs>
          <w:tab w:val="left" w:pos="9180"/>
          <w:tab w:val="left" w:pos="9270"/>
          <w:tab w:val="left" w:pos="9360"/>
        </w:tabs>
        <w:spacing w:after="0" w:line="360" w:lineRule="auto"/>
        <w:jc w:val="both"/>
        <w:rPr>
          <w:rFonts w:ascii="Times New Roman" w:hAnsi="Times New Roman" w:cs="Times New Roman"/>
          <w:b/>
          <w:sz w:val="28"/>
          <w:szCs w:val="24"/>
        </w:rPr>
      </w:pPr>
    </w:p>
    <w:p w:rsidR="006D02DE" w:rsidRDefault="006D02DE" w:rsidP="00087A49">
      <w:pPr>
        <w:tabs>
          <w:tab w:val="left" w:pos="9180"/>
          <w:tab w:val="left" w:pos="9270"/>
          <w:tab w:val="left" w:pos="9360"/>
        </w:tabs>
        <w:spacing w:after="0" w:line="360" w:lineRule="auto"/>
        <w:jc w:val="both"/>
        <w:rPr>
          <w:rFonts w:ascii="Times New Roman" w:hAnsi="Times New Roman" w:cs="Times New Roman"/>
          <w:b/>
          <w:sz w:val="28"/>
          <w:szCs w:val="24"/>
        </w:rPr>
      </w:pPr>
    </w:p>
    <w:p w:rsidR="002F6196" w:rsidRPr="00C94F6C" w:rsidRDefault="002F6196"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C94F6C">
        <w:rPr>
          <w:rFonts w:ascii="Times New Roman" w:hAnsi="Times New Roman" w:cs="Times New Roman"/>
          <w:b/>
          <w:sz w:val="28"/>
          <w:szCs w:val="24"/>
        </w:rPr>
        <w:lastRenderedPageBreak/>
        <w:t>Lecture 30: Differences between American and British English</w:t>
      </w:r>
    </w:p>
    <w:p w:rsidR="00247633" w:rsidRPr="006D02DE" w:rsidRDefault="00247633"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6D02DE">
        <w:rPr>
          <w:rFonts w:ascii="Times New Roman" w:hAnsi="Times New Roman" w:cs="Times New Roman"/>
          <w:b/>
          <w:sz w:val="24"/>
          <w:szCs w:val="24"/>
        </w:rPr>
        <w:t>British English vs. American English</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American English is the form of English used in the United States. </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British English is the form of English used in the United Kingdom and the rest of the British Isles. It includes all English dialects used within the British Isles.</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American English in its written form is standardized across the U.S. (and in schools abroad specializing in American English). Though not devoid of regional variations, particularly in pronunciation and vernacular vocabulary, American speech is somewhat uniform throughout the country, largely due to the influence of mass communication and geographical and social mobility in the United States. After the American Civil War, the settlement of the western territories by migrants from the Eastern U.S. led to dialect mixing and leveling, so that regional dialects are most strongly differentiated along the Eastern seaboard. The General American accent and dialect (sometimes called 'Standard Midwestern'), often used by newscasters, is traditionally regarded as the unofficial standard for American English.</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British English has a reasonable degree of uniformity in its formal written form, which, as taught in schools, is largely the same as in the rest of the English-speaking world (except North America). On the other hand, the forms of spoken English - dialects, accents and vocabulary - used across the British Isles vary considerably more than in most other English-speaking areas of the world, even more so than in the United States, due to a much longer history of dialect development in the English speaking areas of Great Britain and Ireland. Dialects and accents vary, not only between England, Northern Ireland, Scotland and Wales (which constitute the United Kingdom), plus the Republic of Ireland, but also within these individual countries. There are also differences in the English spoken by different socio-economic groups in any particular region. Received Pronunciation (RP) (also referred to as BBC English or Queen's English) has traditionally been regarded as 'proper English' - 'the educated spoken English of south-east England'. The BBC and other broadcasters now intentionally use a mix of presenters with a variety of British accents and dialects, and the concept of 'proper English' is now far less prevalent.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British and American English are the reference norms for English as spoken, written, and taught in the rest of the world; for instance, the English-speaking members of the Commonwealth of Nations often (if not usually) closely follow British orthography, and many new Americanisms </w:t>
      </w:r>
      <w:r w:rsidRPr="008C54F4">
        <w:rPr>
          <w:rFonts w:ascii="Times New Roman" w:hAnsi="Times New Roman" w:cs="Times New Roman"/>
          <w:sz w:val="24"/>
          <w:szCs w:val="24"/>
        </w:rPr>
        <w:lastRenderedPageBreak/>
        <w:t>quickly become familiar outside of the United States. Although the dialects of English used in the former British Empire are often, to various extents, fairly close to standard British English, most of the countries concerned have developed their own unique dialects, particularly with respect to pronunciation, idioms, and vocabulary; chief among them are, at least for number of speakers, Australian English and Canadian English.</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Idioms</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 number of English idioms that have essentially the same meaning show lexical differences between the British and the American version; for instance: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British - American</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not</w:t>
      </w:r>
      <w:proofErr w:type="gramEnd"/>
      <w:r w:rsidRPr="008C54F4">
        <w:rPr>
          <w:rFonts w:ascii="Times New Roman" w:hAnsi="Times New Roman" w:cs="Times New Roman"/>
          <w:sz w:val="24"/>
          <w:szCs w:val="24"/>
        </w:rPr>
        <w:t xml:space="preserve"> touch something with a bargepole - not touch something with a ten-foot pole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sweep</w:t>
      </w:r>
      <w:proofErr w:type="gramEnd"/>
      <w:r w:rsidRPr="008C54F4">
        <w:rPr>
          <w:rFonts w:ascii="Times New Roman" w:hAnsi="Times New Roman" w:cs="Times New Roman"/>
          <w:sz w:val="24"/>
          <w:szCs w:val="24"/>
        </w:rPr>
        <w:t xml:space="preserve"> under the carpet - sweep under the rug</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touch</w:t>
      </w:r>
      <w:proofErr w:type="gramEnd"/>
      <w:r w:rsidRPr="008C54F4">
        <w:rPr>
          <w:rFonts w:ascii="Times New Roman" w:hAnsi="Times New Roman" w:cs="Times New Roman"/>
          <w:sz w:val="24"/>
          <w:szCs w:val="24"/>
        </w:rPr>
        <w:t xml:space="preserve"> wood - knock on wood</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throw</w:t>
      </w:r>
      <w:proofErr w:type="gramEnd"/>
      <w:r w:rsidRPr="008C54F4">
        <w:rPr>
          <w:rFonts w:ascii="Times New Roman" w:hAnsi="Times New Roman" w:cs="Times New Roman"/>
          <w:sz w:val="24"/>
          <w:szCs w:val="24"/>
        </w:rPr>
        <w:t xml:space="preserve"> a spanner -throw a (monkey) wrench</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tuppence</w:t>
      </w:r>
      <w:proofErr w:type="gramEnd"/>
      <w:r w:rsidRPr="008C54F4">
        <w:rPr>
          <w:rFonts w:ascii="Times New Roman" w:hAnsi="Times New Roman" w:cs="Times New Roman"/>
          <w:sz w:val="24"/>
          <w:szCs w:val="24"/>
        </w:rPr>
        <w:t xml:space="preserve"> worth also two pennies' worth, two pence worth or two pennyworth) - two cents' worth</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skeleton</w:t>
      </w:r>
      <w:proofErr w:type="gramEnd"/>
      <w:r w:rsidRPr="008C54F4">
        <w:rPr>
          <w:rFonts w:ascii="Times New Roman" w:hAnsi="Times New Roman" w:cs="Times New Roman"/>
          <w:sz w:val="24"/>
          <w:szCs w:val="24"/>
        </w:rPr>
        <w:t xml:space="preserve"> in the cupboard - skeleton in the closet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home from home -a home away from home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blow</w:t>
      </w:r>
      <w:proofErr w:type="gramEnd"/>
      <w:r w:rsidRPr="008C54F4">
        <w:rPr>
          <w:rFonts w:ascii="Times New Roman" w:hAnsi="Times New Roman" w:cs="Times New Roman"/>
          <w:sz w:val="24"/>
          <w:szCs w:val="24"/>
        </w:rPr>
        <w:t xml:space="preserve"> one's trumpet - blow (or toot) one's horn</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storm</w:t>
      </w:r>
      <w:proofErr w:type="gramEnd"/>
      <w:r w:rsidRPr="008C54F4">
        <w:rPr>
          <w:rFonts w:ascii="Times New Roman" w:hAnsi="Times New Roman" w:cs="Times New Roman"/>
          <w:sz w:val="24"/>
          <w:szCs w:val="24"/>
        </w:rPr>
        <w:t xml:space="preserve"> in a teacup - tempest in a teapot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w:t>
      </w:r>
      <w:proofErr w:type="gramEnd"/>
      <w:r w:rsidRPr="008C54F4">
        <w:rPr>
          <w:rFonts w:ascii="Times New Roman" w:hAnsi="Times New Roman" w:cs="Times New Roman"/>
          <w:sz w:val="24"/>
          <w:szCs w:val="24"/>
        </w:rPr>
        <w:t xml:space="preserve"> drop in the ocean - a drop in the bucket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flogging</w:t>
      </w:r>
      <w:proofErr w:type="gramEnd"/>
      <w:r w:rsidRPr="008C54F4">
        <w:rPr>
          <w:rFonts w:ascii="Times New Roman" w:hAnsi="Times New Roman" w:cs="Times New Roman"/>
          <w:sz w:val="24"/>
          <w:szCs w:val="24"/>
        </w:rPr>
        <w:t xml:space="preserve"> a dead horse - beating a dead horse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some cases the "American" variant is also used in British English, or vice versa.</w:t>
      </w:r>
    </w:p>
    <w:p w:rsidR="00247633" w:rsidRPr="006D02DE" w:rsidRDefault="00247633"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6D02DE">
        <w:rPr>
          <w:rFonts w:ascii="Times New Roman" w:hAnsi="Times New Roman" w:cs="Times New Roman"/>
          <w:b/>
          <w:sz w:val="24"/>
          <w:szCs w:val="24"/>
        </w:rPr>
        <w:t>Vocabulary</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British - American</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autumn</w:t>
      </w:r>
      <w:proofErr w:type="gramEnd"/>
      <w:r w:rsidRPr="008C54F4">
        <w:rPr>
          <w:rFonts w:ascii="Times New Roman" w:hAnsi="Times New Roman" w:cs="Times New Roman"/>
          <w:sz w:val="24"/>
          <w:szCs w:val="24"/>
        </w:rPr>
        <w:t xml:space="preserve"> - fall</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aerial</w:t>
      </w:r>
      <w:proofErr w:type="gramEnd"/>
      <w:r w:rsidRPr="008C54F4">
        <w:rPr>
          <w:rFonts w:ascii="Times New Roman" w:hAnsi="Times New Roman" w:cs="Times New Roman"/>
          <w:sz w:val="24"/>
          <w:szCs w:val="24"/>
        </w:rPr>
        <w:t xml:space="preserve"> - antenna</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bank</w:t>
      </w:r>
      <w:proofErr w:type="gramEnd"/>
      <w:r w:rsidRPr="008C54F4">
        <w:rPr>
          <w:rFonts w:ascii="Times New Roman" w:hAnsi="Times New Roman" w:cs="Times New Roman"/>
          <w:sz w:val="24"/>
          <w:szCs w:val="24"/>
        </w:rPr>
        <w:t xml:space="preserve"> note - bill</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barrister</w:t>
      </w:r>
      <w:proofErr w:type="gramEnd"/>
      <w:r w:rsidRPr="008C54F4">
        <w:rPr>
          <w:rFonts w:ascii="Times New Roman" w:hAnsi="Times New Roman" w:cs="Times New Roman"/>
          <w:sz w:val="24"/>
          <w:szCs w:val="24"/>
        </w:rPr>
        <w:t xml:space="preserve"> - lawyer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bill</w:t>
      </w:r>
      <w:proofErr w:type="gramEnd"/>
      <w:r w:rsidRPr="008C54F4">
        <w:rPr>
          <w:rFonts w:ascii="Times New Roman" w:hAnsi="Times New Roman" w:cs="Times New Roman"/>
          <w:sz w:val="24"/>
          <w:szCs w:val="24"/>
        </w:rPr>
        <w:t xml:space="preserve"> (restaurant) -check</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biscuit</w:t>
      </w:r>
      <w:proofErr w:type="gramEnd"/>
      <w:r w:rsidRPr="008C54F4">
        <w:rPr>
          <w:rFonts w:ascii="Times New Roman" w:hAnsi="Times New Roman" w:cs="Times New Roman"/>
          <w:sz w:val="24"/>
          <w:szCs w:val="24"/>
        </w:rPr>
        <w:t xml:space="preserve"> - cookie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bonnet</w:t>
      </w:r>
      <w:proofErr w:type="gramEnd"/>
      <w:r w:rsidRPr="008C54F4">
        <w:rPr>
          <w:rFonts w:ascii="Times New Roman" w:hAnsi="Times New Roman" w:cs="Times New Roman"/>
          <w:sz w:val="24"/>
          <w:szCs w:val="24"/>
        </w:rPr>
        <w:t xml:space="preserve"> (car) - hood</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boot</w:t>
      </w:r>
      <w:proofErr w:type="gramEnd"/>
      <w:r w:rsidRPr="008C54F4">
        <w:rPr>
          <w:rFonts w:ascii="Times New Roman" w:hAnsi="Times New Roman" w:cs="Times New Roman"/>
          <w:sz w:val="24"/>
          <w:szCs w:val="24"/>
        </w:rPr>
        <w:t xml:space="preserve"> (car) - truck</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lastRenderedPageBreak/>
        <w:t>chips</w:t>
      </w:r>
      <w:proofErr w:type="gramEnd"/>
      <w:r w:rsidRPr="008C54F4">
        <w:rPr>
          <w:rFonts w:ascii="Times New Roman" w:hAnsi="Times New Roman" w:cs="Times New Roman"/>
          <w:sz w:val="24"/>
          <w:szCs w:val="24"/>
        </w:rPr>
        <w:t xml:space="preserve"> - French fries</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cooker</w:t>
      </w:r>
      <w:proofErr w:type="gramEnd"/>
      <w:r w:rsidRPr="008C54F4">
        <w:rPr>
          <w:rFonts w:ascii="Times New Roman" w:hAnsi="Times New Roman" w:cs="Times New Roman"/>
          <w:sz w:val="24"/>
          <w:szCs w:val="24"/>
        </w:rPr>
        <w:t xml:space="preserve"> - stove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crossroad</w:t>
      </w:r>
      <w:proofErr w:type="gramEnd"/>
      <w:r w:rsidRPr="008C54F4">
        <w:rPr>
          <w:rFonts w:ascii="Times New Roman" w:hAnsi="Times New Roman" w:cs="Times New Roman"/>
          <w:sz w:val="24"/>
          <w:szCs w:val="24"/>
        </w:rPr>
        <w:t xml:space="preserve"> - intersection</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curtains</w:t>
      </w:r>
      <w:proofErr w:type="gramEnd"/>
      <w:r w:rsidRPr="008C54F4">
        <w:rPr>
          <w:rFonts w:ascii="Times New Roman" w:hAnsi="Times New Roman" w:cs="Times New Roman"/>
          <w:sz w:val="24"/>
          <w:szCs w:val="24"/>
        </w:rPr>
        <w:t xml:space="preserve"> - drapes</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dustbin</w:t>
      </w:r>
      <w:proofErr w:type="gramEnd"/>
      <w:r w:rsidRPr="008C54F4">
        <w:rPr>
          <w:rFonts w:ascii="Times New Roman" w:hAnsi="Times New Roman" w:cs="Times New Roman"/>
          <w:sz w:val="24"/>
          <w:szCs w:val="24"/>
        </w:rPr>
        <w:t xml:space="preserve"> - garbage can</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engine</w:t>
      </w:r>
      <w:proofErr w:type="gramEnd"/>
      <w:r w:rsidRPr="008C54F4">
        <w:rPr>
          <w:rFonts w:ascii="Times New Roman" w:hAnsi="Times New Roman" w:cs="Times New Roman"/>
          <w:sz w:val="24"/>
          <w:szCs w:val="24"/>
        </w:rPr>
        <w:t xml:space="preserve"> - motor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film</w:t>
      </w:r>
      <w:proofErr w:type="gramEnd"/>
      <w:r w:rsidRPr="008C54F4">
        <w:rPr>
          <w:rFonts w:ascii="Times New Roman" w:hAnsi="Times New Roman" w:cs="Times New Roman"/>
          <w:sz w:val="24"/>
          <w:szCs w:val="24"/>
        </w:rPr>
        <w:t xml:space="preserve"> -movie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flat</w:t>
      </w:r>
      <w:proofErr w:type="gramEnd"/>
      <w:r w:rsidRPr="008C54F4">
        <w:rPr>
          <w:rFonts w:ascii="Times New Roman" w:hAnsi="Times New Roman" w:cs="Times New Roman"/>
          <w:sz w:val="24"/>
          <w:szCs w:val="24"/>
        </w:rPr>
        <w:t xml:space="preserve"> - apartment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football</w:t>
      </w:r>
      <w:proofErr w:type="gramEnd"/>
      <w:r w:rsidRPr="008C54F4">
        <w:rPr>
          <w:rFonts w:ascii="Times New Roman" w:hAnsi="Times New Roman" w:cs="Times New Roman"/>
          <w:sz w:val="24"/>
          <w:szCs w:val="24"/>
        </w:rPr>
        <w:t xml:space="preserve"> - soccer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garden</w:t>
      </w:r>
      <w:proofErr w:type="gramEnd"/>
      <w:r w:rsidRPr="008C54F4">
        <w:rPr>
          <w:rFonts w:ascii="Times New Roman" w:hAnsi="Times New Roman" w:cs="Times New Roman"/>
          <w:sz w:val="24"/>
          <w:szCs w:val="24"/>
        </w:rPr>
        <w:t xml:space="preserve"> - yard</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handbag</w:t>
      </w:r>
      <w:proofErr w:type="gramEnd"/>
      <w:r w:rsidRPr="008C54F4">
        <w:rPr>
          <w:rFonts w:ascii="Times New Roman" w:hAnsi="Times New Roman" w:cs="Times New Roman"/>
          <w:sz w:val="24"/>
          <w:szCs w:val="24"/>
        </w:rPr>
        <w:t xml:space="preserve"> - purse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holiday</w:t>
      </w:r>
      <w:proofErr w:type="gramEnd"/>
      <w:r w:rsidRPr="008C54F4">
        <w:rPr>
          <w:rFonts w:ascii="Times New Roman" w:hAnsi="Times New Roman" w:cs="Times New Roman"/>
          <w:sz w:val="24"/>
          <w:szCs w:val="24"/>
        </w:rPr>
        <w:t xml:space="preserve"> - vacation</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jumper</w:t>
      </w:r>
      <w:proofErr w:type="gramEnd"/>
      <w:r w:rsidRPr="008C54F4">
        <w:rPr>
          <w:rFonts w:ascii="Times New Roman" w:hAnsi="Times New Roman" w:cs="Times New Roman"/>
          <w:sz w:val="24"/>
          <w:szCs w:val="24"/>
        </w:rPr>
        <w:t xml:space="preserve"> - sweater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lift</w:t>
      </w:r>
      <w:proofErr w:type="gramEnd"/>
      <w:r w:rsidRPr="008C54F4">
        <w:rPr>
          <w:rFonts w:ascii="Times New Roman" w:hAnsi="Times New Roman" w:cs="Times New Roman"/>
          <w:sz w:val="24"/>
          <w:szCs w:val="24"/>
        </w:rPr>
        <w:t xml:space="preserve"> - elevator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to</w:t>
      </w:r>
      <w:proofErr w:type="gramEnd"/>
      <w:r w:rsidRPr="008C54F4">
        <w:rPr>
          <w:rFonts w:ascii="Times New Roman" w:hAnsi="Times New Roman" w:cs="Times New Roman"/>
          <w:sz w:val="24"/>
          <w:szCs w:val="24"/>
        </w:rPr>
        <w:t xml:space="preserve"> let - to rent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lorry</w:t>
      </w:r>
      <w:proofErr w:type="gramEnd"/>
      <w:r w:rsidRPr="008C54F4">
        <w:rPr>
          <w:rFonts w:ascii="Times New Roman" w:hAnsi="Times New Roman" w:cs="Times New Roman"/>
          <w:sz w:val="24"/>
          <w:szCs w:val="24"/>
        </w:rPr>
        <w:t xml:space="preserve"> - truck</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metro</w:t>
      </w:r>
      <w:proofErr w:type="gramEnd"/>
      <w:r w:rsidRPr="008C54F4">
        <w:rPr>
          <w:rFonts w:ascii="Times New Roman" w:hAnsi="Times New Roman" w:cs="Times New Roman"/>
          <w:sz w:val="24"/>
          <w:szCs w:val="24"/>
        </w:rPr>
        <w:t>, underground, tube - subway</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nappy</w:t>
      </w:r>
      <w:proofErr w:type="gramEnd"/>
      <w:r w:rsidRPr="008C54F4">
        <w:rPr>
          <w:rFonts w:ascii="Times New Roman" w:hAnsi="Times New Roman" w:cs="Times New Roman"/>
          <w:sz w:val="24"/>
          <w:szCs w:val="24"/>
        </w:rPr>
        <w:t xml:space="preserve"> - diaper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pavement</w:t>
      </w:r>
      <w:proofErr w:type="gramEnd"/>
      <w:r w:rsidRPr="008C54F4">
        <w:rPr>
          <w:rFonts w:ascii="Times New Roman" w:hAnsi="Times New Roman" w:cs="Times New Roman"/>
          <w:sz w:val="24"/>
          <w:szCs w:val="24"/>
        </w:rPr>
        <w:t xml:space="preserve"> - sidewalk</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petrol</w:t>
      </w:r>
      <w:proofErr w:type="gramEnd"/>
      <w:r w:rsidRPr="008C54F4">
        <w:rPr>
          <w:rFonts w:ascii="Times New Roman" w:hAnsi="Times New Roman" w:cs="Times New Roman"/>
          <w:sz w:val="24"/>
          <w:szCs w:val="24"/>
        </w:rPr>
        <w:t xml:space="preserve"> - gas, gasoline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post</w:t>
      </w:r>
      <w:proofErr w:type="gramEnd"/>
      <w:r w:rsidRPr="008C54F4">
        <w:rPr>
          <w:rFonts w:ascii="Times New Roman" w:hAnsi="Times New Roman" w:cs="Times New Roman"/>
          <w:sz w:val="24"/>
          <w:szCs w:val="24"/>
        </w:rPr>
        <w:t xml:space="preserve"> - mail</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postcode</w:t>
      </w:r>
      <w:proofErr w:type="gramEnd"/>
      <w:r w:rsidRPr="008C54F4">
        <w:rPr>
          <w:rFonts w:ascii="Times New Roman" w:hAnsi="Times New Roman" w:cs="Times New Roman"/>
          <w:sz w:val="24"/>
          <w:szCs w:val="24"/>
        </w:rPr>
        <w:t xml:space="preserve"> - zip code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queue</w:t>
      </w:r>
      <w:proofErr w:type="gramEnd"/>
      <w:r w:rsidRPr="008C54F4">
        <w:rPr>
          <w:rFonts w:ascii="Times New Roman" w:hAnsi="Times New Roman" w:cs="Times New Roman"/>
          <w:sz w:val="24"/>
          <w:szCs w:val="24"/>
        </w:rPr>
        <w:t xml:space="preserve"> - line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railway</w:t>
      </w:r>
      <w:proofErr w:type="gramEnd"/>
      <w:r w:rsidRPr="008C54F4">
        <w:rPr>
          <w:rFonts w:ascii="Times New Roman" w:hAnsi="Times New Roman" w:cs="Times New Roman"/>
          <w:sz w:val="24"/>
          <w:szCs w:val="24"/>
        </w:rPr>
        <w:t xml:space="preserve"> - railroad</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solicitor</w:t>
      </w:r>
      <w:proofErr w:type="gramEnd"/>
      <w:r w:rsidRPr="008C54F4">
        <w:rPr>
          <w:rFonts w:ascii="Times New Roman" w:hAnsi="Times New Roman" w:cs="Times New Roman"/>
          <w:sz w:val="24"/>
          <w:szCs w:val="24"/>
        </w:rPr>
        <w:t xml:space="preserve"> - attorney</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tap</w:t>
      </w:r>
      <w:proofErr w:type="gramEnd"/>
      <w:r w:rsidRPr="008C54F4">
        <w:rPr>
          <w:rFonts w:ascii="Times New Roman" w:hAnsi="Times New Roman" w:cs="Times New Roman"/>
          <w:sz w:val="24"/>
          <w:szCs w:val="24"/>
        </w:rPr>
        <w:t xml:space="preserve"> - faucet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taxi</w:t>
      </w:r>
      <w:proofErr w:type="gramEnd"/>
      <w:r w:rsidRPr="008C54F4">
        <w:rPr>
          <w:rFonts w:ascii="Times New Roman" w:hAnsi="Times New Roman" w:cs="Times New Roman"/>
          <w:sz w:val="24"/>
          <w:szCs w:val="24"/>
        </w:rPr>
        <w:t xml:space="preserve"> - cab</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trousers</w:t>
      </w:r>
      <w:proofErr w:type="gramEnd"/>
      <w:r w:rsidRPr="008C54F4">
        <w:rPr>
          <w:rFonts w:ascii="Times New Roman" w:hAnsi="Times New Roman" w:cs="Times New Roman"/>
          <w:sz w:val="24"/>
          <w:szCs w:val="24"/>
        </w:rPr>
        <w:t xml:space="preserve"> - pants</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wardrobe</w:t>
      </w:r>
      <w:proofErr w:type="gramEnd"/>
      <w:r w:rsidRPr="008C54F4">
        <w:rPr>
          <w:rFonts w:ascii="Times New Roman" w:hAnsi="Times New Roman" w:cs="Times New Roman"/>
          <w:sz w:val="24"/>
          <w:szCs w:val="24"/>
        </w:rPr>
        <w:t xml:space="preserve"> - closet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windscreen</w:t>
      </w:r>
      <w:proofErr w:type="gramEnd"/>
      <w:r w:rsidRPr="008C54F4">
        <w:rPr>
          <w:rFonts w:ascii="Times New Roman" w:hAnsi="Times New Roman" w:cs="Times New Roman"/>
          <w:sz w:val="24"/>
          <w:szCs w:val="24"/>
        </w:rPr>
        <w:t xml:space="preserve"> - windshield</w:t>
      </w:r>
    </w:p>
    <w:p w:rsidR="006D02DE" w:rsidRDefault="006D02DE"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47633" w:rsidRPr="006D02DE" w:rsidRDefault="00247633"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6D02DE">
        <w:rPr>
          <w:rFonts w:ascii="Times New Roman" w:hAnsi="Times New Roman" w:cs="Times New Roman"/>
          <w:b/>
          <w:sz w:val="24"/>
          <w:szCs w:val="24"/>
        </w:rPr>
        <w:lastRenderedPageBreak/>
        <w:t>Spelling</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British - American</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colour</w:t>
      </w:r>
      <w:proofErr w:type="gramEnd"/>
      <w:r w:rsidRPr="008C54F4">
        <w:rPr>
          <w:rFonts w:ascii="Times New Roman" w:hAnsi="Times New Roman" w:cs="Times New Roman"/>
          <w:sz w:val="24"/>
          <w:szCs w:val="24"/>
        </w:rPr>
        <w:t xml:space="preserve"> - color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favourite</w:t>
      </w:r>
      <w:proofErr w:type="gramEnd"/>
      <w:r w:rsidRPr="008C54F4">
        <w:rPr>
          <w:rFonts w:ascii="Times New Roman" w:hAnsi="Times New Roman" w:cs="Times New Roman"/>
          <w:sz w:val="24"/>
          <w:szCs w:val="24"/>
        </w:rPr>
        <w:t xml:space="preserve"> - favorite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honour</w:t>
      </w:r>
      <w:proofErr w:type="gramEnd"/>
      <w:r w:rsidRPr="008C54F4">
        <w:rPr>
          <w:rFonts w:ascii="Times New Roman" w:hAnsi="Times New Roman" w:cs="Times New Roman"/>
          <w:sz w:val="24"/>
          <w:szCs w:val="24"/>
        </w:rPr>
        <w:t xml:space="preserve"> - honor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analyse</w:t>
      </w:r>
      <w:proofErr w:type="gramEnd"/>
      <w:r w:rsidRPr="008C54F4">
        <w:rPr>
          <w:rFonts w:ascii="Times New Roman" w:hAnsi="Times New Roman" w:cs="Times New Roman"/>
          <w:sz w:val="24"/>
          <w:szCs w:val="24"/>
        </w:rPr>
        <w:t xml:space="preserve"> - analyze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criticise</w:t>
      </w:r>
      <w:proofErr w:type="gramEnd"/>
      <w:r w:rsidRPr="008C54F4">
        <w:rPr>
          <w:rFonts w:ascii="Times New Roman" w:hAnsi="Times New Roman" w:cs="Times New Roman"/>
          <w:sz w:val="24"/>
          <w:szCs w:val="24"/>
        </w:rPr>
        <w:t xml:space="preserve"> - criticize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memorise</w:t>
      </w:r>
      <w:proofErr w:type="gramEnd"/>
      <w:r w:rsidRPr="008C54F4">
        <w:rPr>
          <w:rFonts w:ascii="Times New Roman" w:hAnsi="Times New Roman" w:cs="Times New Roman"/>
          <w:sz w:val="24"/>
          <w:szCs w:val="24"/>
        </w:rPr>
        <w:t xml:space="preserve"> - memorize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enrolment</w:t>
      </w:r>
      <w:proofErr w:type="gramEnd"/>
      <w:r w:rsidRPr="008C54F4">
        <w:rPr>
          <w:rFonts w:ascii="Times New Roman" w:hAnsi="Times New Roman" w:cs="Times New Roman"/>
          <w:sz w:val="24"/>
          <w:szCs w:val="24"/>
        </w:rPr>
        <w:t xml:space="preserve"> - enrollment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fulfil</w:t>
      </w:r>
      <w:proofErr w:type="gramEnd"/>
      <w:r w:rsidRPr="008C54F4">
        <w:rPr>
          <w:rFonts w:ascii="Times New Roman" w:hAnsi="Times New Roman" w:cs="Times New Roman"/>
          <w:sz w:val="24"/>
          <w:szCs w:val="24"/>
        </w:rPr>
        <w:t xml:space="preserve"> - fulfill</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skilful</w:t>
      </w:r>
      <w:proofErr w:type="gramEnd"/>
      <w:r w:rsidRPr="008C54F4">
        <w:rPr>
          <w:rFonts w:ascii="Times New Roman" w:hAnsi="Times New Roman" w:cs="Times New Roman"/>
          <w:sz w:val="24"/>
          <w:szCs w:val="24"/>
        </w:rPr>
        <w:t xml:space="preserve"> - skillful</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centre</w:t>
      </w:r>
      <w:proofErr w:type="gramEnd"/>
      <w:r w:rsidRPr="008C54F4">
        <w:rPr>
          <w:rFonts w:ascii="Times New Roman" w:hAnsi="Times New Roman" w:cs="Times New Roman"/>
          <w:sz w:val="24"/>
          <w:szCs w:val="24"/>
        </w:rPr>
        <w:t xml:space="preserve"> - center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metre</w:t>
      </w:r>
      <w:proofErr w:type="gramEnd"/>
      <w:r w:rsidRPr="008C54F4">
        <w:rPr>
          <w:rFonts w:ascii="Times New Roman" w:hAnsi="Times New Roman" w:cs="Times New Roman"/>
          <w:sz w:val="24"/>
          <w:szCs w:val="24"/>
        </w:rPr>
        <w:t xml:space="preserve"> - meter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theatre</w:t>
      </w:r>
      <w:proofErr w:type="gramEnd"/>
      <w:r w:rsidRPr="008C54F4">
        <w:rPr>
          <w:rFonts w:ascii="Times New Roman" w:hAnsi="Times New Roman" w:cs="Times New Roman"/>
          <w:sz w:val="24"/>
          <w:szCs w:val="24"/>
        </w:rPr>
        <w:t xml:space="preserve"> - theater</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analogue</w:t>
      </w:r>
      <w:proofErr w:type="gramEnd"/>
      <w:r w:rsidRPr="008C54F4">
        <w:rPr>
          <w:rFonts w:ascii="Times New Roman" w:hAnsi="Times New Roman" w:cs="Times New Roman"/>
          <w:sz w:val="24"/>
          <w:szCs w:val="24"/>
        </w:rPr>
        <w:t xml:space="preserve"> - analog</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catalogue</w:t>
      </w:r>
      <w:proofErr w:type="gramEnd"/>
      <w:r w:rsidRPr="008C54F4">
        <w:rPr>
          <w:rFonts w:ascii="Times New Roman" w:hAnsi="Times New Roman" w:cs="Times New Roman"/>
          <w:sz w:val="24"/>
          <w:szCs w:val="24"/>
        </w:rPr>
        <w:t xml:space="preserve"> - catalog</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dialogue</w:t>
      </w:r>
      <w:proofErr w:type="gramEnd"/>
      <w:r w:rsidRPr="008C54F4">
        <w:rPr>
          <w:rFonts w:ascii="Times New Roman" w:hAnsi="Times New Roman" w:cs="Times New Roman"/>
          <w:sz w:val="24"/>
          <w:szCs w:val="24"/>
        </w:rPr>
        <w:t xml:space="preserve"> - dialog</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jewellery</w:t>
      </w:r>
      <w:proofErr w:type="gramEnd"/>
      <w:r w:rsidRPr="008C54F4">
        <w:rPr>
          <w:rFonts w:ascii="Times New Roman" w:hAnsi="Times New Roman" w:cs="Times New Roman"/>
          <w:sz w:val="24"/>
          <w:szCs w:val="24"/>
        </w:rPr>
        <w:t xml:space="preserve"> - jewelry</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draught</w:t>
      </w:r>
      <w:proofErr w:type="gramEnd"/>
      <w:r w:rsidRPr="008C54F4">
        <w:rPr>
          <w:rFonts w:ascii="Times New Roman" w:hAnsi="Times New Roman" w:cs="Times New Roman"/>
          <w:sz w:val="24"/>
          <w:szCs w:val="24"/>
        </w:rPr>
        <w:t xml:space="preserve"> - draft</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pyjamas</w:t>
      </w:r>
      <w:proofErr w:type="gramEnd"/>
      <w:r w:rsidRPr="008C54F4">
        <w:rPr>
          <w:rFonts w:ascii="Times New Roman" w:hAnsi="Times New Roman" w:cs="Times New Roman"/>
          <w:sz w:val="24"/>
          <w:szCs w:val="24"/>
        </w:rPr>
        <w:t xml:space="preserve"> - pajamas</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plough</w:t>
      </w:r>
      <w:proofErr w:type="gramEnd"/>
      <w:r w:rsidRPr="008C54F4">
        <w:rPr>
          <w:rFonts w:ascii="Times New Roman" w:hAnsi="Times New Roman" w:cs="Times New Roman"/>
          <w:sz w:val="24"/>
          <w:szCs w:val="24"/>
        </w:rPr>
        <w:t xml:space="preserve"> - plow</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programme</w:t>
      </w:r>
      <w:proofErr w:type="gramEnd"/>
      <w:r w:rsidRPr="008C54F4">
        <w:rPr>
          <w:rFonts w:ascii="Times New Roman" w:hAnsi="Times New Roman" w:cs="Times New Roman"/>
          <w:sz w:val="24"/>
          <w:szCs w:val="24"/>
        </w:rPr>
        <w:t xml:space="preserve"> - program</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tyre</w:t>
      </w:r>
      <w:proofErr w:type="gramEnd"/>
      <w:r w:rsidRPr="008C54F4">
        <w:rPr>
          <w:rFonts w:ascii="Times New Roman" w:hAnsi="Times New Roman" w:cs="Times New Roman"/>
          <w:sz w:val="24"/>
          <w:szCs w:val="24"/>
        </w:rPr>
        <w:t xml:space="preserve"> - tire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cheque</w:t>
      </w:r>
      <w:proofErr w:type="gramEnd"/>
      <w:r w:rsidRPr="008C54F4">
        <w:rPr>
          <w:rFonts w:ascii="Times New Roman" w:hAnsi="Times New Roman" w:cs="Times New Roman"/>
          <w:sz w:val="24"/>
          <w:szCs w:val="24"/>
        </w:rPr>
        <w:t xml:space="preserve"> - check</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mediaeval</w:t>
      </w:r>
      <w:proofErr w:type="gramEnd"/>
      <w:r w:rsidRPr="008C54F4">
        <w:rPr>
          <w:rFonts w:ascii="Times New Roman" w:hAnsi="Times New Roman" w:cs="Times New Roman"/>
          <w:sz w:val="24"/>
          <w:szCs w:val="24"/>
        </w:rPr>
        <w:t xml:space="preserve"> - medieval</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defence</w:t>
      </w:r>
      <w:proofErr w:type="gramEnd"/>
      <w:r w:rsidRPr="008C54F4">
        <w:rPr>
          <w:rFonts w:ascii="Times New Roman" w:hAnsi="Times New Roman" w:cs="Times New Roman"/>
          <w:sz w:val="24"/>
          <w:szCs w:val="24"/>
        </w:rPr>
        <w:t xml:space="preserve"> - defense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licence</w:t>
      </w:r>
      <w:proofErr w:type="gramEnd"/>
      <w:r w:rsidRPr="008C54F4">
        <w:rPr>
          <w:rFonts w:ascii="Times New Roman" w:hAnsi="Times New Roman" w:cs="Times New Roman"/>
          <w:sz w:val="24"/>
          <w:szCs w:val="24"/>
        </w:rPr>
        <w:t xml:space="preserve"> - license</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Implications for Translators</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If you translate into Spanish from English, it shouldn’t be difficult for you to work from a document in either American or British English regardless of your country of origin.  However, some clients request that a document be translated from Spanish into either British or American </w:t>
      </w:r>
      <w:r w:rsidRPr="008C54F4">
        <w:rPr>
          <w:rFonts w:ascii="Times New Roman" w:hAnsi="Times New Roman" w:cs="Times New Roman"/>
          <w:sz w:val="24"/>
          <w:szCs w:val="24"/>
        </w:rPr>
        <w:lastRenderedPageBreak/>
        <w:t>English.  Because of the very subtle grammatical differences, it wouldn’t be wise to translate into an English dialect that you are not intimately familiar with.</w:t>
      </w:r>
    </w:p>
    <w:p w:rsidR="00247633" w:rsidRPr="008C54F4" w:rsidRDefault="00247633"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If you are a client who needs to have your document translated into a specific dialect of English, make sure that your translator is a native of the country which you will target with your translation.  If this isn’t possible, then make sure that the translator you entrust with your document is either currently living in the country (i.e. an American translator residing in England) or has lived in the country for a substantial amount of time (i.e. a Brit who went to college and worked in the U.S. for several years).</w:t>
      </w:r>
    </w:p>
    <w:p w:rsidR="00DB5397" w:rsidRDefault="00DB5397" w:rsidP="00087A49">
      <w:pPr>
        <w:tabs>
          <w:tab w:val="left" w:pos="9180"/>
          <w:tab w:val="left" w:pos="9270"/>
          <w:tab w:val="left" w:pos="9360"/>
        </w:tabs>
        <w:spacing w:after="0" w:line="360" w:lineRule="auto"/>
        <w:jc w:val="both"/>
        <w:rPr>
          <w:rFonts w:ascii="Times New Roman" w:hAnsi="Times New Roman" w:cs="Times New Roman"/>
          <w:sz w:val="24"/>
          <w:szCs w:val="24"/>
        </w:rPr>
      </w:pPr>
    </w:p>
    <w:p w:rsidR="00F30790" w:rsidRPr="008C54F4" w:rsidRDefault="00932490"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30" w:history="1">
        <w:r w:rsidRPr="008C54F4">
          <w:rPr>
            <w:rStyle w:val="Hyperlink"/>
            <w:rFonts w:ascii="Times New Roman" w:hAnsi="Times New Roman" w:cs="Times New Roman"/>
            <w:sz w:val="24"/>
            <w:szCs w:val="24"/>
          </w:rPr>
          <w:t>http://www.transpanish.biz/en/english-language.html</w:t>
        </w:r>
      </w:hyperlink>
    </w:p>
    <w:p w:rsidR="00932490" w:rsidRPr="008C54F4" w:rsidRDefault="00932490"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6196" w:rsidRPr="00BF39FB" w:rsidRDefault="002F619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BF39FB">
        <w:rPr>
          <w:rFonts w:ascii="Times New Roman" w:hAnsi="Times New Roman" w:cs="Times New Roman"/>
          <w:b/>
          <w:sz w:val="24"/>
          <w:szCs w:val="24"/>
        </w:rPr>
        <w:t>Lecture 31: From Language to Linguistics</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What is linguistics? </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Linguistics is the study of language � not just particular languages, but the system of human communication. Some of the basic issues of this field are? </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What is language? How is it organized?</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How is it analyzed? How are its units discovered and tested?</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Where is language stored and processed in the brain? How is it learned?</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What do all languages—including nonvocal systems of communication (e.g. writing and sign languages)—have in common? What do these properties show us about human cognition?</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How did language originate? What does it have in common with animal communication? How is it different?</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How many distinct families or stocks of languages are there in the 6000 or so known languages today? What original languages did they come from? How have they changed over time?</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What does dialectal and social variation show us about the use of language? How has this diversity affected issues of social, political, and educational policy?</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What is the relationship between language and culture? </w:t>
      </w:r>
      <w:proofErr w:type="gramStart"/>
      <w:r w:rsidRPr="008C54F4">
        <w:rPr>
          <w:rFonts w:ascii="Times New Roman" w:hAnsi="Times New Roman" w:cs="Times New Roman"/>
          <w:sz w:val="24"/>
          <w:szCs w:val="24"/>
        </w:rPr>
        <w:t>Language and thought?</w:t>
      </w:r>
      <w:proofErr w:type="gramEnd"/>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What are some of the branches of linguistics? </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applied linguistics: application to areas such as speech pathology, reading, social work, missionary work, translation, dictionary compilation, language teaching, error analysis, computer language processing. </w:t>
      </w:r>
    </w:p>
    <w:p w:rsidR="00EE0F48" w:rsidRPr="008C54F4" w:rsidRDefault="00BF39FB"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EE0F48" w:rsidRPr="008C54F4">
        <w:rPr>
          <w:rFonts w:ascii="Times New Roman" w:hAnsi="Times New Roman" w:cs="Times New Roman"/>
          <w:sz w:val="24"/>
          <w:szCs w:val="24"/>
        </w:rPr>
        <w:t xml:space="preserve">ialectology: investigation of regional variation in language. </w:t>
      </w:r>
    </w:p>
    <w:p w:rsidR="00EE0F48" w:rsidRPr="008C54F4" w:rsidRDefault="00BF39FB"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EE0F48" w:rsidRPr="008C54F4">
        <w:rPr>
          <w:rFonts w:ascii="Times New Roman" w:hAnsi="Times New Roman" w:cs="Times New Roman"/>
          <w:sz w:val="24"/>
          <w:szCs w:val="24"/>
        </w:rPr>
        <w:t xml:space="preserve">thnolinguistics (anthropological linguistics): investigation of the relation between a people's language and culture. </w:t>
      </w:r>
    </w:p>
    <w:p w:rsidR="00EE0F48" w:rsidRPr="008C54F4" w:rsidRDefault="00BF39F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Historical</w:t>
      </w:r>
      <w:r w:rsidR="00EE0F48" w:rsidRPr="008C54F4">
        <w:rPr>
          <w:rFonts w:ascii="Times New Roman" w:hAnsi="Times New Roman" w:cs="Times New Roman"/>
          <w:sz w:val="24"/>
          <w:szCs w:val="24"/>
        </w:rPr>
        <w:t xml:space="preserve"> (diachronic) linguistics: study of language change and evolution. </w:t>
      </w:r>
    </w:p>
    <w:p w:rsidR="00EE0F48" w:rsidRPr="008C54F4" w:rsidRDefault="00BF39FB"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Morphology</w:t>
      </w:r>
      <w:r w:rsidR="00EE0F48" w:rsidRPr="008C54F4">
        <w:rPr>
          <w:rFonts w:ascii="Times New Roman" w:hAnsi="Times New Roman" w:cs="Times New Roman"/>
          <w:sz w:val="24"/>
          <w:szCs w:val="24"/>
        </w:rPr>
        <w:t xml:space="preserve">: study of word formation and inflection. </w:t>
      </w:r>
    </w:p>
    <w:p w:rsidR="00EE0F48" w:rsidRPr="008C54F4" w:rsidRDefault="00BF39FB"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00EE0F48" w:rsidRPr="008C54F4">
        <w:rPr>
          <w:rFonts w:ascii="Times New Roman" w:hAnsi="Times New Roman" w:cs="Times New Roman"/>
          <w:sz w:val="24"/>
          <w:szCs w:val="24"/>
        </w:rPr>
        <w:t xml:space="preserve">eurolinguistics: research into the specific location of language in the brain. </w:t>
      </w:r>
    </w:p>
    <w:p w:rsidR="00EE0F48" w:rsidRPr="008C54F4" w:rsidRDefault="001D7760"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EE0F48" w:rsidRPr="008C54F4">
        <w:rPr>
          <w:rFonts w:ascii="Times New Roman" w:hAnsi="Times New Roman" w:cs="Times New Roman"/>
          <w:sz w:val="24"/>
          <w:szCs w:val="24"/>
        </w:rPr>
        <w:t xml:space="preserve">aralinguistics: study of nonverbal (auxiliary) human communication. </w:t>
      </w:r>
    </w:p>
    <w:p w:rsidR="00EE0F48" w:rsidRPr="008C54F4" w:rsidRDefault="001D7760"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EE0F48" w:rsidRPr="008C54F4">
        <w:rPr>
          <w:rFonts w:ascii="Times New Roman" w:hAnsi="Times New Roman" w:cs="Times New Roman"/>
          <w:sz w:val="24"/>
          <w:szCs w:val="24"/>
        </w:rPr>
        <w:t xml:space="preserve">hilology: study of how language has been used in literature, especially in older manuscripts. </w:t>
      </w:r>
    </w:p>
    <w:p w:rsidR="00EE0F48" w:rsidRPr="008C54F4" w:rsidRDefault="008B679D"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EE0F48" w:rsidRPr="008C54F4">
        <w:rPr>
          <w:rFonts w:ascii="Times New Roman" w:hAnsi="Times New Roman" w:cs="Times New Roman"/>
          <w:sz w:val="24"/>
          <w:szCs w:val="24"/>
        </w:rPr>
        <w:t xml:space="preserve">honetics: description of how speech sounds are articulated and heard. </w:t>
      </w:r>
    </w:p>
    <w:p w:rsidR="00EE0F48" w:rsidRPr="008C54F4" w:rsidRDefault="008B679D"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EE0F48" w:rsidRPr="008C54F4">
        <w:rPr>
          <w:rFonts w:ascii="Times New Roman" w:hAnsi="Times New Roman" w:cs="Times New Roman"/>
          <w:sz w:val="24"/>
          <w:szCs w:val="24"/>
        </w:rPr>
        <w:t xml:space="preserve">honology: study of how languages organize the units of speech into systems. </w:t>
      </w:r>
    </w:p>
    <w:p w:rsidR="00EE0F48" w:rsidRPr="008C54F4" w:rsidRDefault="008B679D"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EE0F48" w:rsidRPr="008C54F4">
        <w:rPr>
          <w:rFonts w:ascii="Times New Roman" w:hAnsi="Times New Roman" w:cs="Times New Roman"/>
          <w:sz w:val="24"/>
          <w:szCs w:val="24"/>
        </w:rPr>
        <w:t xml:space="preserve">ragmatics: study of the strategies people use to carry out communicative business in specific contexts. </w:t>
      </w:r>
    </w:p>
    <w:p w:rsidR="00EE0F48" w:rsidRPr="008C54F4" w:rsidRDefault="008B679D"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EE0F48" w:rsidRPr="008C54F4">
        <w:rPr>
          <w:rFonts w:ascii="Times New Roman" w:hAnsi="Times New Roman" w:cs="Times New Roman"/>
          <w:sz w:val="24"/>
          <w:szCs w:val="24"/>
        </w:rPr>
        <w:t xml:space="preserve">sycholinguistics: investigation of language as cognitively-based behavior; how it is acquired and processed. </w:t>
      </w:r>
    </w:p>
    <w:p w:rsidR="00EE0F48" w:rsidRPr="008C54F4" w:rsidRDefault="008B679D"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EE0F48" w:rsidRPr="008C54F4">
        <w:rPr>
          <w:rFonts w:ascii="Times New Roman" w:hAnsi="Times New Roman" w:cs="Times New Roman"/>
          <w:sz w:val="24"/>
          <w:szCs w:val="24"/>
        </w:rPr>
        <w:t xml:space="preserve">econd language acquisition (SLA): study of how older learners acquire language, and of ways to improve it. </w:t>
      </w:r>
    </w:p>
    <w:p w:rsidR="00EE0F48" w:rsidRPr="008C54F4" w:rsidRDefault="008B679D" w:rsidP="00087A49">
      <w:pPr>
        <w:tabs>
          <w:tab w:val="left" w:pos="9180"/>
          <w:tab w:val="left" w:pos="9270"/>
          <w:tab w:val="left" w:pos="93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EE0F48" w:rsidRPr="008C54F4">
        <w:rPr>
          <w:rFonts w:ascii="Times New Roman" w:hAnsi="Times New Roman" w:cs="Times New Roman"/>
          <w:sz w:val="24"/>
          <w:szCs w:val="24"/>
        </w:rPr>
        <w:t xml:space="preserve">ociolinguistics: study of social variation in language: the relation between social structure and language usage, and of social issues involving language. </w:t>
      </w:r>
    </w:p>
    <w:p w:rsidR="00EE0F48" w:rsidRPr="008C54F4" w:rsidRDefault="003B1AE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Semantics</w:t>
      </w:r>
      <w:r w:rsidR="00EE0F48" w:rsidRPr="008C54F4">
        <w:rPr>
          <w:rFonts w:ascii="Times New Roman" w:hAnsi="Times New Roman" w:cs="Times New Roman"/>
          <w:sz w:val="24"/>
          <w:szCs w:val="24"/>
        </w:rPr>
        <w:t xml:space="preserve">: study of word and sentence meaning. </w:t>
      </w:r>
    </w:p>
    <w:p w:rsidR="00EE0F48" w:rsidRPr="008C54F4" w:rsidRDefault="003B1AEE"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Syntax</w:t>
      </w:r>
      <w:r w:rsidR="00EE0F48" w:rsidRPr="008C54F4">
        <w:rPr>
          <w:rFonts w:ascii="Times New Roman" w:hAnsi="Times New Roman" w:cs="Times New Roman"/>
          <w:sz w:val="24"/>
          <w:szCs w:val="24"/>
        </w:rPr>
        <w:t xml:space="preserve">: study of the structure of sentences and of underlying principles for generating and </w:t>
      </w:r>
      <w:proofErr w:type="gramStart"/>
      <w:r w:rsidR="00EE0F48" w:rsidRPr="008C54F4">
        <w:rPr>
          <w:rFonts w:ascii="Times New Roman" w:hAnsi="Times New Roman" w:cs="Times New Roman"/>
          <w:sz w:val="24"/>
          <w:szCs w:val="24"/>
        </w:rPr>
        <w:t>processing</w:t>
      </w:r>
      <w:proofErr w:type="gramEnd"/>
      <w:r w:rsidR="00EE0F48" w:rsidRPr="008C54F4">
        <w:rPr>
          <w:rFonts w:ascii="Times New Roman" w:hAnsi="Times New Roman" w:cs="Times New Roman"/>
          <w:sz w:val="24"/>
          <w:szCs w:val="24"/>
        </w:rPr>
        <w:t xml:space="preserve"> them. </w:t>
      </w:r>
    </w:p>
    <w:p w:rsidR="00EE0F48" w:rsidRPr="003B1AEE" w:rsidRDefault="00EE0F48"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3B1AEE">
        <w:rPr>
          <w:rFonts w:ascii="Times New Roman" w:hAnsi="Times New Roman" w:cs="Times New Roman"/>
          <w:b/>
          <w:sz w:val="24"/>
          <w:szCs w:val="24"/>
        </w:rPr>
        <w:t xml:space="preserve">How is linguistics applied? </w:t>
      </w:r>
    </w:p>
    <w:p w:rsidR="00EE0F48" w:rsidRPr="008C54F4" w:rsidRDefault="00EE0F48"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Many students find linguistics useful because it broadens and deepens their understanding of related fields: languages and literature (English and foreign), social sciences (especially anthropology, sociology, and psychology), education, philosophy, communication... Those who obtain degrees in linguistics often proceed to careers in: </w:t>
      </w:r>
    </w:p>
    <w:p w:rsidR="00EE0F48" w:rsidRPr="003B1AEE" w:rsidRDefault="00EE0F48" w:rsidP="003B1AEE">
      <w:pPr>
        <w:pStyle w:val="ListParagraph"/>
        <w:numPr>
          <w:ilvl w:val="0"/>
          <w:numId w:val="30"/>
        </w:numPr>
        <w:tabs>
          <w:tab w:val="left" w:pos="9180"/>
          <w:tab w:val="left" w:pos="9270"/>
          <w:tab w:val="left" w:pos="9360"/>
        </w:tabs>
        <w:spacing w:after="0" w:line="360" w:lineRule="auto"/>
        <w:jc w:val="both"/>
        <w:rPr>
          <w:rFonts w:ascii="Times New Roman" w:hAnsi="Times New Roman" w:cs="Times New Roman"/>
          <w:sz w:val="24"/>
          <w:szCs w:val="24"/>
        </w:rPr>
      </w:pPr>
      <w:r w:rsidRPr="003B1AEE">
        <w:rPr>
          <w:rFonts w:ascii="Times New Roman" w:hAnsi="Times New Roman" w:cs="Times New Roman"/>
          <w:sz w:val="24"/>
          <w:szCs w:val="24"/>
        </w:rPr>
        <w:t>foreign language teaching</w:t>
      </w:r>
    </w:p>
    <w:p w:rsidR="00EE0F48" w:rsidRPr="003B1AEE" w:rsidRDefault="00EE0F48" w:rsidP="003B1AEE">
      <w:pPr>
        <w:pStyle w:val="ListParagraph"/>
        <w:numPr>
          <w:ilvl w:val="0"/>
          <w:numId w:val="30"/>
        </w:numPr>
        <w:tabs>
          <w:tab w:val="left" w:pos="9180"/>
          <w:tab w:val="left" w:pos="9270"/>
          <w:tab w:val="left" w:pos="9360"/>
        </w:tabs>
        <w:spacing w:after="0" w:line="360" w:lineRule="auto"/>
        <w:jc w:val="both"/>
        <w:rPr>
          <w:rFonts w:ascii="Times New Roman" w:hAnsi="Times New Roman" w:cs="Times New Roman"/>
          <w:sz w:val="24"/>
          <w:szCs w:val="24"/>
        </w:rPr>
      </w:pPr>
      <w:r w:rsidRPr="003B1AEE">
        <w:rPr>
          <w:rFonts w:ascii="Times New Roman" w:hAnsi="Times New Roman" w:cs="Times New Roman"/>
          <w:sz w:val="24"/>
          <w:szCs w:val="24"/>
        </w:rPr>
        <w:t>instructional technology</w:t>
      </w:r>
    </w:p>
    <w:p w:rsidR="00EE0F48" w:rsidRPr="003B1AEE" w:rsidRDefault="00EE0F48" w:rsidP="003B1AEE">
      <w:pPr>
        <w:pStyle w:val="ListParagraph"/>
        <w:numPr>
          <w:ilvl w:val="0"/>
          <w:numId w:val="30"/>
        </w:numPr>
        <w:tabs>
          <w:tab w:val="left" w:pos="9180"/>
          <w:tab w:val="left" w:pos="9270"/>
          <w:tab w:val="left" w:pos="9360"/>
        </w:tabs>
        <w:spacing w:after="0" w:line="360" w:lineRule="auto"/>
        <w:jc w:val="both"/>
        <w:rPr>
          <w:rFonts w:ascii="Times New Roman" w:hAnsi="Times New Roman" w:cs="Times New Roman"/>
          <w:sz w:val="24"/>
          <w:szCs w:val="24"/>
        </w:rPr>
      </w:pPr>
      <w:r w:rsidRPr="003B1AEE">
        <w:rPr>
          <w:rFonts w:ascii="Times New Roman" w:hAnsi="Times New Roman" w:cs="Times New Roman"/>
          <w:sz w:val="24"/>
          <w:szCs w:val="24"/>
        </w:rPr>
        <w:lastRenderedPageBreak/>
        <w:t>ESL (teaching English as a second language)</w:t>
      </w:r>
    </w:p>
    <w:p w:rsidR="00EE0F48" w:rsidRPr="003B1AEE" w:rsidRDefault="00EE0F48" w:rsidP="003B1AEE">
      <w:pPr>
        <w:pStyle w:val="ListParagraph"/>
        <w:numPr>
          <w:ilvl w:val="0"/>
          <w:numId w:val="30"/>
        </w:num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3B1AEE">
        <w:rPr>
          <w:rFonts w:ascii="Times New Roman" w:hAnsi="Times New Roman" w:cs="Times New Roman"/>
          <w:sz w:val="24"/>
          <w:szCs w:val="24"/>
        </w:rPr>
        <w:t>teaching</w:t>
      </w:r>
      <w:proofErr w:type="gramEnd"/>
      <w:r w:rsidRPr="003B1AEE">
        <w:rPr>
          <w:rFonts w:ascii="Times New Roman" w:hAnsi="Times New Roman" w:cs="Times New Roman"/>
          <w:sz w:val="24"/>
          <w:szCs w:val="24"/>
        </w:rPr>
        <w:t xml:space="preserve"> and research in general linguistics (phonology, syntax...)</w:t>
      </w:r>
    </w:p>
    <w:p w:rsidR="00EE0F48" w:rsidRPr="003B1AEE" w:rsidRDefault="00EE0F48" w:rsidP="003B1AEE">
      <w:pPr>
        <w:pStyle w:val="ListParagraph"/>
        <w:numPr>
          <w:ilvl w:val="0"/>
          <w:numId w:val="30"/>
        </w:numPr>
        <w:tabs>
          <w:tab w:val="left" w:pos="9180"/>
          <w:tab w:val="left" w:pos="9270"/>
          <w:tab w:val="left" w:pos="9360"/>
        </w:tabs>
        <w:spacing w:after="0" w:line="360" w:lineRule="auto"/>
        <w:jc w:val="both"/>
        <w:rPr>
          <w:rFonts w:ascii="Times New Roman" w:hAnsi="Times New Roman" w:cs="Times New Roman"/>
          <w:sz w:val="24"/>
          <w:szCs w:val="24"/>
        </w:rPr>
      </w:pPr>
      <w:r w:rsidRPr="003B1AEE">
        <w:rPr>
          <w:rFonts w:ascii="Times New Roman" w:hAnsi="Times New Roman" w:cs="Times New Roman"/>
          <w:sz w:val="24"/>
          <w:szCs w:val="24"/>
        </w:rPr>
        <w:t>translation (human and machine-assisted)</w:t>
      </w:r>
    </w:p>
    <w:p w:rsidR="00EE0F48" w:rsidRPr="003B1AEE" w:rsidRDefault="00EE0F48" w:rsidP="003B1AEE">
      <w:pPr>
        <w:pStyle w:val="ListParagraph"/>
        <w:numPr>
          <w:ilvl w:val="0"/>
          <w:numId w:val="30"/>
        </w:num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3B1AEE">
        <w:rPr>
          <w:rFonts w:ascii="Times New Roman" w:hAnsi="Times New Roman" w:cs="Times New Roman"/>
          <w:sz w:val="24"/>
          <w:szCs w:val="24"/>
        </w:rPr>
        <w:t>speech</w:t>
      </w:r>
      <w:proofErr w:type="gramEnd"/>
      <w:r w:rsidRPr="003B1AEE">
        <w:rPr>
          <w:rFonts w:ascii="Times New Roman" w:hAnsi="Times New Roman" w:cs="Times New Roman"/>
          <w:sz w:val="24"/>
          <w:szCs w:val="24"/>
        </w:rPr>
        <w:t xml:space="preserve"> pathology and audiology.</w:t>
      </w:r>
    </w:p>
    <w:p w:rsidR="00695F64" w:rsidRPr="008C54F4" w:rsidRDefault="00695F64" w:rsidP="00087A49">
      <w:pPr>
        <w:tabs>
          <w:tab w:val="left" w:pos="9180"/>
          <w:tab w:val="left" w:pos="9270"/>
          <w:tab w:val="left" w:pos="9360"/>
        </w:tabs>
        <w:spacing w:after="0" w:line="360" w:lineRule="auto"/>
        <w:jc w:val="both"/>
        <w:rPr>
          <w:rFonts w:ascii="Times New Roman" w:hAnsi="Times New Roman" w:cs="Times New Roman"/>
          <w:sz w:val="24"/>
          <w:szCs w:val="24"/>
        </w:rPr>
      </w:pPr>
    </w:p>
    <w:p w:rsidR="00695F64" w:rsidRPr="008C54F4" w:rsidRDefault="007A6D3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31" w:history="1">
        <w:r w:rsidRPr="008C54F4">
          <w:rPr>
            <w:rStyle w:val="Hyperlink"/>
            <w:rFonts w:ascii="Times New Roman" w:hAnsi="Times New Roman" w:cs="Times New Roman"/>
            <w:sz w:val="24"/>
            <w:szCs w:val="24"/>
          </w:rPr>
          <w:t>http://linguistics.wfu.edu/Some_basics.html</w:t>
        </w:r>
      </w:hyperlink>
    </w:p>
    <w:p w:rsidR="007A6D31" w:rsidRPr="008C54F4" w:rsidRDefault="007A6D31"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6196" w:rsidRPr="00F74E93" w:rsidRDefault="002F6196"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F74E93">
        <w:rPr>
          <w:rFonts w:ascii="Times New Roman" w:hAnsi="Times New Roman" w:cs="Times New Roman"/>
          <w:b/>
          <w:sz w:val="24"/>
          <w:szCs w:val="24"/>
        </w:rPr>
        <w:t xml:space="preserve">Lecture 32: </w:t>
      </w:r>
      <w:r w:rsidR="00995A81" w:rsidRPr="00F74E93">
        <w:rPr>
          <w:rFonts w:ascii="Times New Roman" w:hAnsi="Times New Roman" w:cs="Times New Roman"/>
          <w:b/>
          <w:sz w:val="24"/>
          <w:szCs w:val="24"/>
        </w:rPr>
        <w:t>Few Concerns of the Course</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 is BIOLOGICAL </w:t>
      </w:r>
      <w:proofErr w:type="gramStart"/>
      <w:r w:rsidRPr="008C54F4">
        <w:rPr>
          <w:rFonts w:ascii="Times New Roman" w:hAnsi="Times New Roman" w:cs="Times New Roman"/>
          <w:sz w:val="24"/>
          <w:szCs w:val="24"/>
        </w:rPr>
        <w:t>We</w:t>
      </w:r>
      <w:proofErr w:type="gramEnd"/>
      <w:r w:rsidRPr="008C54F4">
        <w:rPr>
          <w:rFonts w:ascii="Times New Roman" w:hAnsi="Times New Roman" w:cs="Times New Roman"/>
          <w:sz w:val="24"/>
          <w:szCs w:val="24"/>
        </w:rPr>
        <w:t xml:space="preserve"> can talk to each other because our bodies and brains develop in ways that make language possible. Language comes from both the neural organization of the brain and the mechanical organization of the vocal cords and vocal tract.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Language is CULTURAL To a great extent language is culture and vice versa.</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 is ARBITRARY There is no relation between words and the things they represent. This claim is easily demonstrated by looking at very common words: English "dog" is Spanish "perro" is French "chien"; English "bed" is Spanish "cama" is French "lit" . . . there is no way a human can look at a dog or a bed and know what "the word" for the object is. Still less then, are there necessary signs for abstract and highly variable concepts like "liberty" or "love." Yet within language itself, many words make sense because they fit into a system of other words. The word "broom" is arbitrary. Yet in Ireland, a broom is called a "sweeping brush"--a combination of two arbitrary words that is in </w:t>
      </w:r>
      <w:proofErr w:type="gramStart"/>
      <w:r w:rsidRPr="008C54F4">
        <w:rPr>
          <w:rFonts w:ascii="Times New Roman" w:hAnsi="Times New Roman" w:cs="Times New Roman"/>
          <w:sz w:val="24"/>
          <w:szCs w:val="24"/>
        </w:rPr>
        <w:t>itself</w:t>
      </w:r>
      <w:proofErr w:type="gramEnd"/>
      <w:r w:rsidRPr="008C54F4">
        <w:rPr>
          <w:rFonts w:ascii="Times New Roman" w:hAnsi="Times New Roman" w:cs="Times New Roman"/>
          <w:sz w:val="24"/>
          <w:szCs w:val="24"/>
        </w:rPr>
        <w:t xml:space="preserve"> not arbitrary, because one can deduce the meaning of the phrase from the meanings of its components. Meaning in language is always a product of arbitrary and systematic factors.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 is GENERATIVE </w:t>
      </w:r>
      <w:proofErr w:type="gramStart"/>
      <w:r w:rsidRPr="008C54F4">
        <w:rPr>
          <w:rFonts w:ascii="Times New Roman" w:hAnsi="Times New Roman" w:cs="Times New Roman"/>
          <w:sz w:val="24"/>
          <w:szCs w:val="24"/>
        </w:rPr>
        <w:t>We</w:t>
      </w:r>
      <w:proofErr w:type="gramEnd"/>
      <w:r w:rsidRPr="008C54F4">
        <w:rPr>
          <w:rFonts w:ascii="Times New Roman" w:hAnsi="Times New Roman" w:cs="Times New Roman"/>
          <w:sz w:val="24"/>
          <w:szCs w:val="24"/>
        </w:rPr>
        <w:t xml:space="preserve"> understand new sentences that we hear; and we constantly produce new sentences.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 is UNIVERSAL All cognitively normal children acquire a language, early and without training.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 tends to CHANGE </w:t>
      </w:r>
      <w:proofErr w:type="gramStart"/>
      <w:r w:rsidRPr="008C54F4">
        <w:rPr>
          <w:rFonts w:ascii="Times New Roman" w:hAnsi="Times New Roman" w:cs="Times New Roman"/>
          <w:sz w:val="24"/>
          <w:szCs w:val="24"/>
        </w:rPr>
        <w:t>This</w:t>
      </w:r>
      <w:proofErr w:type="gramEnd"/>
      <w:r w:rsidRPr="008C54F4">
        <w:rPr>
          <w:rFonts w:ascii="Times New Roman" w:hAnsi="Times New Roman" w:cs="Times New Roman"/>
          <w:sz w:val="24"/>
          <w:szCs w:val="24"/>
        </w:rPr>
        <w:t xml:space="preserve"> is a paradox: if communication is important, isn't consistency an absolute value?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Language is HISTORICAL </w:t>
      </w:r>
      <w:proofErr w:type="gramStart"/>
      <w:r w:rsidRPr="008C54F4">
        <w:rPr>
          <w:rFonts w:ascii="Times New Roman" w:hAnsi="Times New Roman" w:cs="Times New Roman"/>
          <w:sz w:val="24"/>
          <w:szCs w:val="24"/>
        </w:rPr>
        <w:t>We</w:t>
      </w:r>
      <w:proofErr w:type="gramEnd"/>
      <w:r w:rsidRPr="008C54F4">
        <w:rPr>
          <w:rFonts w:ascii="Times New Roman" w:hAnsi="Times New Roman" w:cs="Times New Roman"/>
          <w:sz w:val="24"/>
          <w:szCs w:val="24"/>
        </w:rPr>
        <w:t xml:space="preserve"> speak the way we speak today because of series of historical accidents and </w:t>
      </w:r>
      <w:r w:rsidR="005560C6" w:rsidRPr="008C54F4">
        <w:rPr>
          <w:rFonts w:ascii="Times New Roman" w:hAnsi="Times New Roman" w:cs="Times New Roman"/>
          <w:sz w:val="24"/>
          <w:szCs w:val="24"/>
        </w:rPr>
        <w:t>contingencies.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Language is VARIABLE at any given moment. Each of us speaks a different variety of a language (or languages). Each community speaks a different dialect, and people speak many different dialects depending on the social situation.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Languages LIVE and DIE--not exactly like organisms, but in an analogous way. Their extinction is like that of biological species: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The world is experiencing "language extinction on a massive scale," writes David Crystal, a professor of linguistics at the University of Wales at Bangor. Mr. Crystal reviews the statistics on the disappearance of languages, noting that most experts expect about half of the 6,000 languages in use today to die out within the next century. Many people view this trend as a natural consequence of modernization, but Mr. Crystal argues that they fail to understand what the world risks losing. "We should care about dying languages for the same reason that we care when a species of animal or plant dies. It reduces the diversity of our planet," he writes. "In the case of language, we are talking about intellectual and cultural diversity, not biological, but the issues are the same." The diversity of languages -- with their practical, intellectual, and literary offerings -- helps humans survive, Mr. Crystal writes, by providing ideas and approaches that various cultures and societies have developed. He urges a greater effort to support the work of linguists, teachers, and native speakers who are trying to sustain threatened languages, but he notes the fragility of their work. Writes Mr. Crystal: "With every language that dies, another precious source of data about the nature of human language faculty is lost."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Languages are inexact and idiomatic media. Translation is not a simple decoding and re-encoding but an art that is sensitive both to general concepts and to particular expressions of those concepts in different languages. There are two principles at work here, and they are sometimes at odds.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One is the "principle of </w:t>
      </w:r>
      <w:r w:rsidR="005560C6" w:rsidRPr="008C54F4">
        <w:rPr>
          <w:rFonts w:ascii="Times New Roman" w:hAnsi="Times New Roman" w:cs="Times New Roman"/>
          <w:sz w:val="24"/>
          <w:szCs w:val="24"/>
        </w:rPr>
        <w:t>affability</w:t>
      </w:r>
      <w:r w:rsidRPr="008C54F4">
        <w:rPr>
          <w:rFonts w:ascii="Times New Roman" w:hAnsi="Times New Roman" w:cs="Times New Roman"/>
          <w:sz w:val="24"/>
          <w:szCs w:val="24"/>
        </w:rPr>
        <w:t>," which means that anything you can express in one language you can express in another. You might have to borrow some vocabulary and provide some context, but you can say anything in any world language.</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Another is sometimes called the Sapir-Whorf hypothesis, after its joint originators Edward Sapir and Benjamin Whorf. This hypothesis posits that there are great differences in the way people think, depending on what language they acquire. Severe forms of this hypothesis would actually contradict the principle of </w:t>
      </w:r>
      <w:r w:rsidR="00F069DC" w:rsidRPr="008C54F4">
        <w:rPr>
          <w:rFonts w:ascii="Times New Roman" w:hAnsi="Times New Roman" w:cs="Times New Roman"/>
          <w:sz w:val="24"/>
          <w:szCs w:val="24"/>
        </w:rPr>
        <w:t>affability</w:t>
      </w:r>
      <w:r w:rsidRPr="008C54F4">
        <w:rPr>
          <w:rFonts w:ascii="Times New Roman" w:hAnsi="Times New Roman" w:cs="Times New Roman"/>
          <w:sz w:val="24"/>
          <w:szCs w:val="24"/>
        </w:rPr>
        <w:t xml:space="preserve">, because there might be some concepts in some language that you really couldn't get across in another.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Even the simplest translation exercises point to the tension between these two linguistic ideas. Most languages have a simple phrase you say to someone when you will see them again soon. "Good bye," we say, which is a contraction of "God be with you," though most of us say instead "See you," "so long," "later." </w:t>
      </w:r>
      <w:proofErr w:type="gramStart"/>
      <w:r w:rsidRPr="008C54F4">
        <w:rPr>
          <w:rFonts w:ascii="Times New Roman" w:hAnsi="Times New Roman" w:cs="Times New Roman"/>
          <w:sz w:val="24"/>
          <w:szCs w:val="24"/>
        </w:rPr>
        <w:t>In French?</w:t>
      </w:r>
      <w:proofErr w:type="gramEnd"/>
      <w:r w:rsidRPr="008C54F4">
        <w:rPr>
          <w:rFonts w:ascii="Times New Roman" w:hAnsi="Times New Roman" w:cs="Times New Roman"/>
          <w:sz w:val="24"/>
          <w:szCs w:val="24"/>
        </w:rPr>
        <w:t xml:space="preserve"> "A bientot" literally means "To well soon." "Au revoir" is "To seeing-again." </w:t>
      </w:r>
      <w:proofErr w:type="gramStart"/>
      <w:r w:rsidRPr="008C54F4">
        <w:rPr>
          <w:rFonts w:ascii="Times New Roman" w:hAnsi="Times New Roman" w:cs="Times New Roman"/>
          <w:sz w:val="24"/>
          <w:szCs w:val="24"/>
        </w:rPr>
        <w:t>In Spanish, "hasta luego" or just "luego"--"till then," "till later."</w:t>
      </w:r>
      <w:proofErr w:type="gramEnd"/>
      <w:r w:rsidRPr="008C54F4">
        <w:rPr>
          <w:rFonts w:ascii="Times New Roman" w:hAnsi="Times New Roman" w:cs="Times New Roman"/>
          <w:sz w:val="24"/>
          <w:szCs w:val="24"/>
        </w:rPr>
        <w:t xml:space="preserve"> Nothing terribly remarkable here; it's all quite effable; but try saying "to seeing again" or even (think about it) "till later" to someone in English. It just sounds funny. "To well soon" or even "till soon" sound crazy. Are we all really saying "good-bye"?</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And what about Italian, where "ciao" means "hello" or "good-bye" (and etymologically means "slave," though that's another story altogether).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Or try saying "his wife" and "her husband" in a gendered language like French. The usual phrases are, respectively, "</w:t>
      </w:r>
      <w:proofErr w:type="gramStart"/>
      <w:r w:rsidRPr="008C54F4">
        <w:rPr>
          <w:rFonts w:ascii="Times New Roman" w:hAnsi="Times New Roman" w:cs="Times New Roman"/>
          <w:sz w:val="24"/>
          <w:szCs w:val="24"/>
        </w:rPr>
        <w:t>sa</w:t>
      </w:r>
      <w:proofErr w:type="gramEnd"/>
      <w:r w:rsidRPr="008C54F4">
        <w:rPr>
          <w:rFonts w:ascii="Times New Roman" w:hAnsi="Times New Roman" w:cs="Times New Roman"/>
          <w:sz w:val="24"/>
          <w:szCs w:val="24"/>
        </w:rPr>
        <w:t xml:space="preserve"> femme" and "son mari". Where did the "his" and "her" go? A Frenchwoman calls her husband "</w:t>
      </w:r>
      <w:proofErr w:type="gramStart"/>
      <w:r w:rsidRPr="008C54F4">
        <w:rPr>
          <w:rFonts w:ascii="Times New Roman" w:hAnsi="Times New Roman" w:cs="Times New Roman"/>
          <w:sz w:val="24"/>
          <w:szCs w:val="24"/>
        </w:rPr>
        <w:t>mon</w:t>
      </w:r>
      <w:proofErr w:type="gramEnd"/>
      <w:r w:rsidRPr="008C54F4">
        <w:rPr>
          <w:rFonts w:ascii="Times New Roman" w:hAnsi="Times New Roman" w:cs="Times New Roman"/>
          <w:sz w:val="24"/>
          <w:szCs w:val="24"/>
        </w:rPr>
        <w:t xml:space="preserve"> mari" and her car "ma voiture." She uses two different words for "my," and she actually cannot say "his" or "her." Does the French language have a concept for "his or "her"? Are the ideas expressed in those two words "effable" in French? Or--more subtle--does French have the same idea for "my" as English has?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Reflect for a moment on the simplicity of those phrases we've just gone over, and you'll see how hard this issue becomes.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Spoken language is different from writing. Speech and writing involve different parts of the brain.</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For most of linguistic history, we know only the history of written language. Spoken language predates written language historically. In fact, writing systems developed--probably--only three times spontaneously (in China, Sumeria, and in Mayan culture). Spoken language predates written language in individual development--no developmentally normal child fails to acquire language, but people must be taught to read and write.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Written language is much more stable than spoken, especially in societies that have technologies of printing but have not yet developed technologies of mass aural media. So our written language became standardized quickly after the introduction of printing into Britain after 1470. To a great extent, our standard spellings today reflect pronunciations that were still in use in before 1470, like the initial consonants of knee, knight, knave . . .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And in spellings like:</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--night, ought</w:t>
      </w:r>
      <w:proofErr w:type="gramStart"/>
      <w:r w:rsidRPr="008C54F4">
        <w:rPr>
          <w:rFonts w:ascii="Times New Roman" w:hAnsi="Times New Roman" w:cs="Times New Roman"/>
          <w:sz w:val="24"/>
          <w:szCs w:val="24"/>
        </w:rPr>
        <w:t>,</w:t>
      </w:r>
      <w:proofErr w:type="gramEnd"/>
      <w:r w:rsidRPr="008C54F4">
        <w:rPr>
          <w:rFonts w:ascii="Times New Roman" w:hAnsi="Times New Roman" w:cs="Times New Roman"/>
          <w:sz w:val="24"/>
          <w:szCs w:val="24"/>
        </w:rPr>
        <w:t xml:space="preserve"> fought, caught</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where</w:t>
      </w:r>
      <w:proofErr w:type="gramEnd"/>
      <w:r w:rsidRPr="008C54F4">
        <w:rPr>
          <w:rFonts w:ascii="Times New Roman" w:hAnsi="Times New Roman" w:cs="Times New Roman"/>
          <w:sz w:val="24"/>
          <w:szCs w:val="24"/>
        </w:rPr>
        <w:t xml:space="preserve"> the gh digraph represents a once-spoken sound.</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Written language can be heavily standardized. Huge industries of linguistic prescription grow up around the written language. People can attempt to prescribe a standard in spoken language as well, but it is very hard to do so. Speakers who have many different accents may all be able to write a single standard language, a fact that has great importance for education and for politics.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Etymology</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Etymology is a powerful tool; it's often used as a rhetorical too</w:t>
      </w:r>
      <w:r w:rsidR="00DE61A8">
        <w:rPr>
          <w:rFonts w:ascii="Times New Roman" w:hAnsi="Times New Roman" w:cs="Times New Roman"/>
          <w:sz w:val="24"/>
          <w:szCs w:val="24"/>
        </w:rPr>
        <w:t>l</w:t>
      </w:r>
      <w:r w:rsidRPr="008C54F4">
        <w:rPr>
          <w:rFonts w:ascii="Times New Roman" w:hAnsi="Times New Roman" w:cs="Times New Roman"/>
          <w:sz w:val="24"/>
          <w:szCs w:val="24"/>
        </w:rPr>
        <w:t xml:space="preserve"> to help win arguments. We feel we have power over words if we know how they used to be used--though in practice one rarely has access to a lot of etymological information, and there are "dead" meanings buried in every word. "Assassin" and "hashish" have the same root. "Manure" means to work with one's hands. "Toilet," a hundred years ago, meant a woman's dress. "Person" means mask. "Glamour" and "grammar" are in origin the same word.</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"Dilemma" means not merely a problem but an impossible choice between two alternatives. "Disinterested" means impartial in judgment. . . . </w:t>
      </w:r>
      <w:proofErr w:type="gramStart"/>
      <w:r w:rsidRPr="008C54F4">
        <w:rPr>
          <w:rFonts w:ascii="Times New Roman" w:hAnsi="Times New Roman" w:cs="Times New Roman"/>
          <w:sz w:val="24"/>
          <w:szCs w:val="24"/>
        </w:rPr>
        <w:t>or</w:t>
      </w:r>
      <w:proofErr w:type="gramEnd"/>
      <w:r w:rsidRPr="008C54F4">
        <w:rPr>
          <w:rFonts w:ascii="Times New Roman" w:hAnsi="Times New Roman" w:cs="Times New Roman"/>
          <w:sz w:val="24"/>
          <w:szCs w:val="24"/>
        </w:rPr>
        <w:t xml:space="preserve"> at least, in each case, they used to mean those things, sometimes in languages that predate English. </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Etymology can help us see past cultures frozen in present words. One of the best-known examples is Walter Scott (coiner of "glamour")'s comment, in Ivanhoe, that we can tell what Normans and Saxons ate, and how that reflected power in Norman England, by looking at words for food:</w:t>
      </w:r>
    </w:p>
    <w:p w:rsidR="007A2539" w:rsidRPr="005A6096" w:rsidRDefault="007A2539"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A6096">
        <w:rPr>
          <w:rFonts w:ascii="Times New Roman" w:hAnsi="Times New Roman" w:cs="Times New Roman"/>
          <w:b/>
          <w:sz w:val="24"/>
          <w:szCs w:val="24"/>
        </w:rPr>
        <w:t>Food:</w:t>
      </w:r>
      <w:r w:rsidRPr="005A6096">
        <w:rPr>
          <w:rFonts w:ascii="Times New Roman" w:hAnsi="Times New Roman" w:cs="Times New Roman"/>
          <w:b/>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Mutton</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Beef</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Pork</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Venison</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Poultry</w:t>
      </w:r>
    </w:p>
    <w:p w:rsidR="007A2539" w:rsidRPr="005A6096" w:rsidRDefault="007A2539"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A6096">
        <w:rPr>
          <w:rFonts w:ascii="Times New Roman" w:hAnsi="Times New Roman" w:cs="Times New Roman"/>
          <w:b/>
          <w:sz w:val="24"/>
          <w:szCs w:val="24"/>
        </w:rPr>
        <w:t>French:</w:t>
      </w:r>
      <w:r w:rsidRPr="005A6096">
        <w:rPr>
          <w:rFonts w:ascii="Times New Roman" w:hAnsi="Times New Roman" w:cs="Times New Roman"/>
          <w:b/>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Mouton</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Boeuf</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Porc</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Venysoun</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Poulet</w:t>
      </w:r>
    </w:p>
    <w:p w:rsidR="007A2539" w:rsidRPr="005A6096" w:rsidRDefault="007A2539"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A6096">
        <w:rPr>
          <w:rFonts w:ascii="Times New Roman" w:hAnsi="Times New Roman" w:cs="Times New Roman"/>
          <w:b/>
          <w:sz w:val="24"/>
          <w:szCs w:val="24"/>
        </w:rPr>
        <w:t>English:</w:t>
      </w:r>
      <w:r w:rsidRPr="005A6096">
        <w:rPr>
          <w:rFonts w:ascii="Times New Roman" w:hAnsi="Times New Roman" w:cs="Times New Roman"/>
          <w:b/>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Sheep</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Cow</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Pig</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Deer</w:t>
      </w:r>
      <w:r w:rsidRPr="008C54F4">
        <w:rPr>
          <w:rFonts w:ascii="Times New Roman" w:hAnsi="Times New Roman" w:cs="Times New Roman"/>
          <w:sz w:val="24"/>
          <w:szCs w:val="24"/>
        </w:rPr>
        <w:tab/>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Birds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You can see here Scott's basic point: that the English natives of Norman England cared for animals, but rarely got to eat them. When a large animal was turned into food, it was turned into French, because a Norman person was going to eat it.</w:t>
      </w:r>
    </w:p>
    <w:p w:rsidR="007A2539" w:rsidRPr="005A6096" w:rsidRDefault="007A2539"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A6096">
        <w:rPr>
          <w:rFonts w:ascii="Times New Roman" w:hAnsi="Times New Roman" w:cs="Times New Roman"/>
          <w:b/>
          <w:sz w:val="24"/>
          <w:szCs w:val="24"/>
        </w:rPr>
        <w:t>Grammaticalization</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Words and phrases that once had a certain kind of dictionary meaning can, over time, acquire a function that has little to do with their original meaning; in effect, they trade in meaning for function. Take the word "very." The first English dictionary meaning for "very" is "really and truly," from the French "verrai" (Modern French vrai, "true"). In Middle English, the word meant "really and truly." When Chaucer says of one of his pilgrims</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He was a very perfect gentle knight</w:t>
      </w:r>
    </w:p>
    <w:p w:rsidR="007A2539" w:rsidRPr="008C54F4" w:rsidRDefault="005A6096"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He</w:t>
      </w:r>
      <w:r w:rsidR="007A2539" w:rsidRPr="008C54F4">
        <w:rPr>
          <w:rFonts w:ascii="Times New Roman" w:hAnsi="Times New Roman" w:cs="Times New Roman"/>
          <w:sz w:val="24"/>
          <w:szCs w:val="24"/>
        </w:rPr>
        <w:t xml:space="preserve"> does not mean that the knight was really really perfect, or even that he was perfectly gentle. He is using a string of three adjectives of about equal force to describe the knightliness of the knight--he was a very knight, a real knight of a knight.</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But the use of "very," over and over and over, in strings of adjectives where it came first, turned it into a special class of adverb called a "degree word" (like "so," "much," "many," &amp;c.) The word was grammaticalized.</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One more example, from French.</w:t>
      </w:r>
      <w:proofErr w:type="gramEnd"/>
      <w:r w:rsidRPr="008C54F4">
        <w:rPr>
          <w:rFonts w:ascii="Times New Roman" w:hAnsi="Times New Roman" w:cs="Times New Roman"/>
          <w:sz w:val="24"/>
          <w:szCs w:val="24"/>
        </w:rPr>
        <w:t xml:space="preserve"> Standard modern French for "I don't know" is je ne </w:t>
      </w:r>
      <w:proofErr w:type="gramStart"/>
      <w:r w:rsidRPr="008C54F4">
        <w:rPr>
          <w:rFonts w:ascii="Times New Roman" w:hAnsi="Times New Roman" w:cs="Times New Roman"/>
          <w:sz w:val="24"/>
          <w:szCs w:val="24"/>
        </w:rPr>
        <w:t>sais</w:t>
      </w:r>
      <w:proofErr w:type="gramEnd"/>
      <w:r w:rsidRPr="008C54F4">
        <w:rPr>
          <w:rFonts w:ascii="Times New Roman" w:hAnsi="Times New Roman" w:cs="Times New Roman"/>
          <w:sz w:val="24"/>
          <w:szCs w:val="24"/>
        </w:rPr>
        <w:t xml:space="preserve"> pas. That pas is the same word as in the phrase pas de deux, which means a dance step; it's the English word "pace." Literally, French people say "I don't know step." And probably at one point they really meant it. It's just that they kept saying it so often that it became a grammaticalized "negative particle." So that "I don't know" may be more common today in the less-standard form "sais pas, moi" . . . where did the negative "ne" go? For that matter, where did it come from to begin with?</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So what is the future in English of "totally," "incredibly," "squat," "alot," and "moreso"?</w:t>
      </w:r>
    </w:p>
    <w:p w:rsidR="005A6096" w:rsidRDefault="005A6096" w:rsidP="00087A49">
      <w:pPr>
        <w:tabs>
          <w:tab w:val="left" w:pos="9180"/>
          <w:tab w:val="left" w:pos="9270"/>
          <w:tab w:val="left" w:pos="9360"/>
        </w:tabs>
        <w:spacing w:after="0" w:line="360" w:lineRule="auto"/>
        <w:jc w:val="both"/>
        <w:rPr>
          <w:rFonts w:ascii="Times New Roman" w:hAnsi="Times New Roman" w:cs="Times New Roman"/>
          <w:b/>
          <w:sz w:val="24"/>
          <w:szCs w:val="24"/>
        </w:rPr>
      </w:pPr>
    </w:p>
    <w:p w:rsidR="007A2539" w:rsidRPr="005A6096" w:rsidRDefault="007A2539"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A6096">
        <w:rPr>
          <w:rFonts w:ascii="Times New Roman" w:hAnsi="Times New Roman" w:cs="Times New Roman"/>
          <w:b/>
          <w:sz w:val="24"/>
          <w:szCs w:val="24"/>
        </w:rPr>
        <w:t>History</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Both cultural and linguistic </w:t>
      </w:r>
      <w:proofErr w:type="gramStart"/>
      <w:r w:rsidRPr="008C54F4">
        <w:rPr>
          <w:rFonts w:ascii="Times New Roman" w:hAnsi="Times New Roman" w:cs="Times New Roman"/>
          <w:sz w:val="24"/>
          <w:szCs w:val="24"/>
        </w:rPr>
        <w:t>history help</w:t>
      </w:r>
      <w:proofErr w:type="gramEnd"/>
      <w:r w:rsidRPr="008C54F4">
        <w:rPr>
          <w:rFonts w:ascii="Times New Roman" w:hAnsi="Times New Roman" w:cs="Times New Roman"/>
          <w:sz w:val="24"/>
          <w:szCs w:val="24"/>
        </w:rPr>
        <w:t xml:space="preserve"> us to specify how the language changed in the past and in what context. We'll study some cultural history as background to study of linguistic issues--and remember from above, that language and culture are often synonymous. You will need to draw from coursework in British history, or absorb some British history as you go. English people have had constant contact with speakers of other languages for the past 1,500 years; they have been colonized and they have been colonizers; their language has spread around the world. We'll learn something of the history of "English-speaking peoples" along the way of learning the history of English.</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A2539" w:rsidRPr="005A6096" w:rsidRDefault="007A2539" w:rsidP="00087A49">
      <w:pPr>
        <w:tabs>
          <w:tab w:val="left" w:pos="9180"/>
          <w:tab w:val="left" w:pos="9270"/>
          <w:tab w:val="left" w:pos="9360"/>
        </w:tabs>
        <w:spacing w:after="0" w:line="360" w:lineRule="auto"/>
        <w:jc w:val="both"/>
        <w:rPr>
          <w:rFonts w:ascii="Times New Roman" w:hAnsi="Times New Roman" w:cs="Times New Roman"/>
          <w:b/>
          <w:sz w:val="24"/>
          <w:szCs w:val="24"/>
        </w:rPr>
      </w:pPr>
      <w:r w:rsidRPr="005A6096">
        <w:rPr>
          <w:rFonts w:ascii="Times New Roman" w:hAnsi="Times New Roman" w:cs="Times New Roman"/>
          <w:b/>
          <w:sz w:val="24"/>
          <w:szCs w:val="24"/>
        </w:rPr>
        <w:t>IMPORTANT:</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You must keep the following generalized chart in mind and know it well by the end of the semester--if nothing else stays with you from this course for the rest of your life, </w:t>
      </w:r>
      <w:proofErr w:type="gramStart"/>
      <w:r w:rsidRPr="008C54F4">
        <w:rPr>
          <w:rFonts w:ascii="Times New Roman" w:hAnsi="Times New Roman" w:cs="Times New Roman"/>
          <w:sz w:val="24"/>
          <w:szCs w:val="24"/>
        </w:rPr>
        <w:t>a knowledge</w:t>
      </w:r>
      <w:proofErr w:type="gramEnd"/>
      <w:r w:rsidRPr="008C54F4">
        <w:rPr>
          <w:rFonts w:ascii="Times New Roman" w:hAnsi="Times New Roman" w:cs="Times New Roman"/>
          <w:sz w:val="24"/>
          <w:szCs w:val="24"/>
        </w:rPr>
        <w:t xml:space="preserve"> of the basic historical periods of the English language must stay. :-)</w:t>
      </w:r>
    </w:p>
    <w:p w:rsidR="005A6096" w:rsidRDefault="005A6096"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5A6096">
        <w:rPr>
          <w:rFonts w:ascii="Times New Roman" w:hAnsi="Times New Roman" w:cs="Times New Roman"/>
          <w:b/>
          <w:sz w:val="24"/>
          <w:szCs w:val="24"/>
        </w:rPr>
        <w:t xml:space="preserve">Old English (600-1100) </w:t>
      </w:r>
      <w:r w:rsidRPr="008C54F4">
        <w:rPr>
          <w:rFonts w:ascii="Times New Roman" w:hAnsi="Times New Roman" w:cs="Times New Roman"/>
          <w:sz w:val="24"/>
          <w:szCs w:val="24"/>
        </w:rPr>
        <w:t>is a purely Germanic, highly inflected language with several literary standards: West Saxon, Mercian, Northumbrian, and Kentish.</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5A6096">
        <w:rPr>
          <w:rFonts w:ascii="Times New Roman" w:hAnsi="Times New Roman" w:cs="Times New Roman"/>
          <w:b/>
          <w:sz w:val="24"/>
          <w:szCs w:val="24"/>
        </w:rPr>
        <w:t>Early Middle English (1100-1300)</w:t>
      </w:r>
      <w:r w:rsidRPr="008C54F4">
        <w:rPr>
          <w:rFonts w:ascii="Times New Roman" w:hAnsi="Times New Roman" w:cs="Times New Roman"/>
          <w:sz w:val="24"/>
          <w:szCs w:val="24"/>
        </w:rPr>
        <w:t xml:space="preserve"> is </w:t>
      </w:r>
      <w:proofErr w:type="gramStart"/>
      <w:r w:rsidRPr="008C54F4">
        <w:rPr>
          <w:rFonts w:ascii="Times New Roman" w:hAnsi="Times New Roman" w:cs="Times New Roman"/>
          <w:sz w:val="24"/>
          <w:szCs w:val="24"/>
        </w:rPr>
        <w:t>a radically</w:t>
      </w:r>
      <w:proofErr w:type="gramEnd"/>
      <w:r w:rsidRPr="008C54F4">
        <w:rPr>
          <w:rFonts w:ascii="Times New Roman" w:hAnsi="Times New Roman" w:cs="Times New Roman"/>
          <w:sz w:val="24"/>
          <w:szCs w:val="24"/>
        </w:rPr>
        <w:t xml:space="preserve"> simplified English, losing most of its inflectional endings, but as yet keeping a mostly Germanic vocabulary. It retains many different dialectal forms and has little standardization in spelling and other orthography.</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5A6096">
        <w:rPr>
          <w:rFonts w:ascii="Times New Roman" w:hAnsi="Times New Roman" w:cs="Times New Roman"/>
          <w:b/>
          <w:sz w:val="24"/>
          <w:szCs w:val="24"/>
        </w:rPr>
        <w:t>Later Middle English (1300-1450)</w:t>
      </w:r>
      <w:r w:rsidRPr="008C54F4">
        <w:rPr>
          <w:rFonts w:ascii="Times New Roman" w:hAnsi="Times New Roman" w:cs="Times New Roman"/>
          <w:sz w:val="24"/>
          <w:szCs w:val="24"/>
        </w:rPr>
        <w:t xml:space="preserve"> is heavily influenced by French vocabulary and has two major literary dialects: Midlands/Northern and London. Particularly in the London dialect, we begin to see standardization, under the influence of the Chancery clerks.</w:t>
      </w:r>
      <w:r w:rsidRPr="008C54F4">
        <w:rPr>
          <w:rFonts w:ascii="Times New Roman" w:hAnsi="Times New Roman" w:cs="Times New Roman"/>
          <w:sz w:val="24"/>
          <w:szCs w:val="24"/>
        </w:rPr>
        <w:cr/>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5A6096">
        <w:rPr>
          <w:rFonts w:ascii="Times New Roman" w:hAnsi="Times New Roman" w:cs="Times New Roman"/>
          <w:b/>
          <w:sz w:val="24"/>
          <w:szCs w:val="24"/>
        </w:rPr>
        <w:t>Early Modern English (1450-1650)</w:t>
      </w:r>
      <w:r w:rsidRPr="008C54F4">
        <w:rPr>
          <w:rFonts w:ascii="Times New Roman" w:hAnsi="Times New Roman" w:cs="Times New Roman"/>
          <w:sz w:val="24"/>
          <w:szCs w:val="24"/>
        </w:rPr>
        <w:t xml:space="preserve"> moves sharply toward standardization, with the invention of printing being the major factor here; London standard tends to become a national standard, </w:t>
      </w:r>
      <w:r w:rsidRPr="008C54F4">
        <w:rPr>
          <w:rFonts w:ascii="Times New Roman" w:hAnsi="Times New Roman" w:cs="Times New Roman"/>
          <w:sz w:val="24"/>
          <w:szCs w:val="24"/>
        </w:rPr>
        <w:lastRenderedPageBreak/>
        <w:t>with consciousness that other dialect regions are sub-standard or non-literary. The impact of the English translation of the Bible is very strong in this standardizing of the written language.</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5A6096">
        <w:rPr>
          <w:rFonts w:ascii="Times New Roman" w:hAnsi="Times New Roman" w:cs="Times New Roman"/>
          <w:b/>
          <w:sz w:val="24"/>
          <w:szCs w:val="24"/>
        </w:rPr>
        <w:t>Modern English (since 1650)</w:t>
      </w:r>
      <w:r w:rsidRPr="008C54F4">
        <w:rPr>
          <w:rFonts w:ascii="Times New Roman" w:hAnsi="Times New Roman" w:cs="Times New Roman"/>
          <w:sz w:val="24"/>
          <w:szCs w:val="24"/>
        </w:rPr>
        <w:t xml:space="preserve"> is characterized by relatively rigid standardization (compared to other English periods, though not to Modern French) and by the increasing role of travel and electronic media in establishing a spoken as well as a literary standard. At the same time, the worldwide spread of English has resulted in new dialect areas well beyond Britain. In particular, American English becomes a competing standard with British "received" or "BBC" English.</w:t>
      </w: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p>
    <w:p w:rsidR="007A2539" w:rsidRPr="008C54F4" w:rsidRDefault="007A2539"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In broad theoretical terms, what we see in the development of the English language is the intersection of "organic" or "natural" language processes (which however one should always see as political, not unconscious or biological) with technological forces.</w:t>
      </w:r>
    </w:p>
    <w:p w:rsidR="0076618C" w:rsidRDefault="0076618C" w:rsidP="00087A49">
      <w:pPr>
        <w:tabs>
          <w:tab w:val="left" w:pos="9180"/>
          <w:tab w:val="left" w:pos="9270"/>
          <w:tab w:val="left" w:pos="9360"/>
        </w:tabs>
        <w:spacing w:after="0" w:line="360" w:lineRule="auto"/>
        <w:jc w:val="both"/>
        <w:rPr>
          <w:rFonts w:ascii="Times New Roman" w:hAnsi="Times New Roman" w:cs="Times New Roman"/>
          <w:sz w:val="24"/>
          <w:szCs w:val="24"/>
        </w:rPr>
      </w:pPr>
    </w:p>
    <w:p w:rsidR="002F6196" w:rsidRPr="008C54F4" w:rsidRDefault="006B7D6F"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Source: </w:t>
      </w:r>
      <w:hyperlink r:id="rId32" w:history="1">
        <w:r w:rsidRPr="008C54F4">
          <w:rPr>
            <w:rStyle w:val="Hyperlink"/>
            <w:rFonts w:ascii="Times New Roman" w:hAnsi="Times New Roman" w:cs="Times New Roman"/>
            <w:sz w:val="24"/>
            <w:szCs w:val="24"/>
          </w:rPr>
          <w:t>http://www.uta.edu/english/tim/courses/4301w00/ov.html</w:t>
        </w:r>
      </w:hyperlink>
    </w:p>
    <w:p w:rsidR="00C6385F" w:rsidRPr="008C54F4" w:rsidRDefault="00C6385F" w:rsidP="00087A49">
      <w:pPr>
        <w:tabs>
          <w:tab w:val="left" w:pos="9180"/>
          <w:tab w:val="left" w:pos="9270"/>
          <w:tab w:val="left" w:pos="9360"/>
        </w:tabs>
        <w:spacing w:after="0" w:line="360" w:lineRule="auto"/>
        <w:jc w:val="both"/>
        <w:rPr>
          <w:rFonts w:ascii="Times New Roman" w:hAnsi="Times New Roman" w:cs="Times New Roman"/>
          <w:sz w:val="24"/>
          <w:szCs w:val="24"/>
        </w:rPr>
      </w:pPr>
    </w:p>
    <w:p w:rsidR="006B7D6F" w:rsidRPr="0082101A" w:rsidRDefault="002E0811" w:rsidP="00087A49">
      <w:pPr>
        <w:tabs>
          <w:tab w:val="left" w:pos="9180"/>
          <w:tab w:val="left" w:pos="9270"/>
          <w:tab w:val="left" w:pos="9360"/>
        </w:tabs>
        <w:spacing w:after="0" w:line="360" w:lineRule="auto"/>
        <w:jc w:val="both"/>
        <w:rPr>
          <w:rFonts w:ascii="Times New Roman" w:hAnsi="Times New Roman" w:cs="Times New Roman"/>
          <w:b/>
          <w:sz w:val="28"/>
          <w:szCs w:val="24"/>
        </w:rPr>
      </w:pPr>
      <w:r w:rsidRPr="0082101A">
        <w:rPr>
          <w:rFonts w:ascii="Times New Roman" w:hAnsi="Times New Roman" w:cs="Times New Roman"/>
          <w:b/>
          <w:sz w:val="28"/>
          <w:szCs w:val="24"/>
        </w:rPr>
        <w:t>Bibliography</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Aitchison, Jean. Language Change: Progress or Decay? </w:t>
      </w:r>
      <w:proofErr w:type="gramStart"/>
      <w:r w:rsidRPr="008C54F4">
        <w:rPr>
          <w:rFonts w:ascii="Times New Roman" w:hAnsi="Times New Roman" w:cs="Times New Roman"/>
          <w:sz w:val="24"/>
          <w:szCs w:val="24"/>
        </w:rPr>
        <w:t>Second Edition.</w:t>
      </w:r>
      <w:proofErr w:type="gramEnd"/>
      <w:r w:rsidRPr="008C54F4">
        <w:rPr>
          <w:rFonts w:ascii="Times New Roman" w:hAnsi="Times New Roman" w:cs="Times New Roman"/>
          <w:sz w:val="24"/>
          <w:szCs w:val="24"/>
        </w:rPr>
        <w:t xml:space="preserve"> Cambridge: Cambridge UP, 1991.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Bailey, Richard W. Nineteenth-Century English. Ann Arbor: U of Michigan P, 1996.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Baker, C.L. English Syntax. Cambridge, MA: MIT Press, 1995.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Barber, Charles. The English Language: A Historical Introduction. Cambridge: Cambridge UP, 1993.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Baron, Dennis E. "Going Native: The Regeneration of Saxon English," Publication of the American Dialect Society 69. </w:t>
      </w:r>
      <w:proofErr w:type="gramStart"/>
      <w:r w:rsidRPr="008C54F4">
        <w:rPr>
          <w:rFonts w:ascii="Times New Roman" w:hAnsi="Times New Roman" w:cs="Times New Roman"/>
          <w:sz w:val="24"/>
          <w:szCs w:val="24"/>
        </w:rPr>
        <w:t>U of Alabama P, 1981.</w:t>
      </w:r>
      <w:proofErr w:type="gramEnd"/>
      <w:r w:rsidRPr="008C54F4">
        <w:rPr>
          <w:rFonts w:ascii="Times New Roman" w:hAnsi="Times New Roman" w:cs="Times New Roman"/>
          <w:sz w:val="24"/>
          <w:szCs w:val="24"/>
        </w:rPr>
        <w:t xml:space="preserve">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Day, Richard R. "The Ultimate Inequality: Linguistic Genocide," in Nessa Wolfson and Joan Manes, eds., Language of Inequality (Berlin: Mouton, 1985): 163-181.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Denison, David. English Historical Syntax. London: Longman, 1993.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Elcock, W.D. </w:t>
      </w:r>
      <w:proofErr w:type="gramStart"/>
      <w:r w:rsidRPr="008C54F4">
        <w:rPr>
          <w:rFonts w:ascii="Times New Roman" w:hAnsi="Times New Roman" w:cs="Times New Roman"/>
          <w:sz w:val="24"/>
          <w:szCs w:val="24"/>
        </w:rPr>
        <w:t>The Romance Languages.</w:t>
      </w:r>
      <w:proofErr w:type="gramEnd"/>
      <w:r w:rsidRPr="008C54F4">
        <w:rPr>
          <w:rFonts w:ascii="Times New Roman" w:hAnsi="Times New Roman" w:cs="Times New Roman"/>
          <w:sz w:val="24"/>
          <w:szCs w:val="24"/>
        </w:rPr>
        <w:t xml:space="preserve"> London: Faber, 1960.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Fisher, John H. </w:t>
      </w:r>
      <w:proofErr w:type="gramStart"/>
      <w:r w:rsidRPr="008C54F4">
        <w:rPr>
          <w:rFonts w:ascii="Times New Roman" w:hAnsi="Times New Roman" w:cs="Times New Roman"/>
          <w:sz w:val="24"/>
          <w:szCs w:val="24"/>
        </w:rPr>
        <w:t>The Emergence of Standard English.</w:t>
      </w:r>
      <w:proofErr w:type="gramEnd"/>
      <w:r w:rsidRPr="008C54F4">
        <w:rPr>
          <w:rFonts w:ascii="Times New Roman" w:hAnsi="Times New Roman" w:cs="Times New Roman"/>
          <w:sz w:val="24"/>
          <w:szCs w:val="24"/>
        </w:rPr>
        <w:t xml:space="preserve"> Lexington: UP of Kentucky, 1996.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Hopper, Paul J. and Elizabeth Closs Traugott, Grammaticalization.</w:t>
      </w:r>
      <w:proofErr w:type="gramEnd"/>
      <w:r w:rsidRPr="008C54F4">
        <w:rPr>
          <w:rFonts w:ascii="Times New Roman" w:hAnsi="Times New Roman" w:cs="Times New Roman"/>
          <w:sz w:val="24"/>
          <w:szCs w:val="24"/>
        </w:rPr>
        <w:t xml:space="preserve"> Cambridge: Cambridge UP, 1993.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lastRenderedPageBreak/>
        <w:t xml:space="preserve">Hughes, Geoffrey. Words in Time: A Social History of the English Vocabulary. Oxford: Basil Blackwell, 1988.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Keller, Rudi. On Language Change: The Invisible Hand in Language. </w:t>
      </w:r>
      <w:proofErr w:type="gramStart"/>
      <w:r w:rsidRPr="008C54F4">
        <w:rPr>
          <w:rFonts w:ascii="Times New Roman" w:hAnsi="Times New Roman" w:cs="Times New Roman"/>
          <w:sz w:val="24"/>
          <w:szCs w:val="24"/>
        </w:rPr>
        <w:t>Trans. Brigitte Nerlich.</w:t>
      </w:r>
      <w:proofErr w:type="gramEnd"/>
      <w:r w:rsidRPr="008C54F4">
        <w:rPr>
          <w:rFonts w:ascii="Times New Roman" w:hAnsi="Times New Roman" w:cs="Times New Roman"/>
          <w:sz w:val="24"/>
          <w:szCs w:val="24"/>
        </w:rPr>
        <w:t xml:space="preserve"> London: Routledge, 1990.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Lehmann, Winfred P. Historical Linguistics: An Introduction. </w:t>
      </w:r>
      <w:proofErr w:type="gramStart"/>
      <w:r w:rsidRPr="008C54F4">
        <w:rPr>
          <w:rFonts w:ascii="Times New Roman" w:hAnsi="Times New Roman" w:cs="Times New Roman"/>
          <w:sz w:val="24"/>
          <w:szCs w:val="24"/>
        </w:rPr>
        <w:t>Third Edition.</w:t>
      </w:r>
      <w:proofErr w:type="gramEnd"/>
      <w:r w:rsidRPr="008C54F4">
        <w:rPr>
          <w:rFonts w:ascii="Times New Roman" w:hAnsi="Times New Roman" w:cs="Times New Roman"/>
          <w:sz w:val="24"/>
          <w:szCs w:val="24"/>
        </w:rPr>
        <w:t xml:space="preserve"> London: Routledge, 1992.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Leith, Dick. </w:t>
      </w:r>
      <w:proofErr w:type="gramStart"/>
      <w:r w:rsidRPr="008C54F4">
        <w:rPr>
          <w:rFonts w:ascii="Times New Roman" w:hAnsi="Times New Roman" w:cs="Times New Roman"/>
          <w:sz w:val="24"/>
          <w:szCs w:val="24"/>
        </w:rPr>
        <w:t>A Social History of English.</w:t>
      </w:r>
      <w:proofErr w:type="gramEnd"/>
      <w:r w:rsidRPr="008C54F4">
        <w:rPr>
          <w:rFonts w:ascii="Times New Roman" w:hAnsi="Times New Roman" w:cs="Times New Roman"/>
          <w:sz w:val="24"/>
          <w:szCs w:val="24"/>
        </w:rPr>
        <w:t xml:space="preserve"> London: Routledge, 1983.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Lodge, R. Anthony. French: From Dialect to Standard. London: Routledge, 1993.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proofErr w:type="gramStart"/>
      <w:r w:rsidRPr="008C54F4">
        <w:rPr>
          <w:rFonts w:ascii="Times New Roman" w:hAnsi="Times New Roman" w:cs="Times New Roman"/>
          <w:sz w:val="24"/>
          <w:szCs w:val="24"/>
        </w:rPr>
        <w:t>Robinson, Orrin W. Old English and Its Closest Relatives.</w:t>
      </w:r>
      <w:proofErr w:type="gramEnd"/>
      <w:r w:rsidRPr="008C54F4">
        <w:rPr>
          <w:rFonts w:ascii="Times New Roman" w:hAnsi="Times New Roman" w:cs="Times New Roman"/>
          <w:sz w:val="24"/>
          <w:szCs w:val="24"/>
        </w:rPr>
        <w:t xml:space="preserve"> Stanford: Stanford UP, 1992.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Swadesh, Morris. </w:t>
      </w:r>
      <w:proofErr w:type="gramStart"/>
      <w:r w:rsidRPr="008C54F4">
        <w:rPr>
          <w:rFonts w:ascii="Times New Roman" w:hAnsi="Times New Roman" w:cs="Times New Roman"/>
          <w:sz w:val="24"/>
          <w:szCs w:val="24"/>
        </w:rPr>
        <w:t>The Origins and Diversification of Language.</w:t>
      </w:r>
      <w:proofErr w:type="gramEnd"/>
      <w:r w:rsidRPr="008C54F4">
        <w:rPr>
          <w:rFonts w:ascii="Times New Roman" w:hAnsi="Times New Roman" w:cs="Times New Roman"/>
          <w:sz w:val="24"/>
          <w:szCs w:val="24"/>
        </w:rPr>
        <w:t xml:space="preserve"> </w:t>
      </w:r>
      <w:proofErr w:type="gramStart"/>
      <w:r w:rsidRPr="008C54F4">
        <w:rPr>
          <w:rFonts w:ascii="Times New Roman" w:hAnsi="Times New Roman" w:cs="Times New Roman"/>
          <w:sz w:val="24"/>
          <w:szCs w:val="24"/>
        </w:rPr>
        <w:t>Ed. Joel Sherzer.</w:t>
      </w:r>
      <w:proofErr w:type="gramEnd"/>
      <w:r w:rsidRPr="008C54F4">
        <w:rPr>
          <w:rFonts w:ascii="Times New Roman" w:hAnsi="Times New Roman" w:cs="Times New Roman"/>
          <w:sz w:val="24"/>
          <w:szCs w:val="24"/>
        </w:rPr>
        <w:t xml:space="preserve"> Chicago: Aldine, 1971.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Trask, R.L. Language: The Basics. London: Routledge, 1995.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Wardhaugh, Ronald. </w:t>
      </w:r>
      <w:proofErr w:type="gramStart"/>
      <w:r w:rsidRPr="008C54F4">
        <w:rPr>
          <w:rFonts w:ascii="Times New Roman" w:hAnsi="Times New Roman" w:cs="Times New Roman"/>
          <w:sz w:val="24"/>
          <w:szCs w:val="24"/>
        </w:rPr>
        <w:t>Understanding English Grammar.</w:t>
      </w:r>
      <w:proofErr w:type="gramEnd"/>
      <w:r w:rsidRPr="008C54F4">
        <w:rPr>
          <w:rFonts w:ascii="Times New Roman" w:hAnsi="Times New Roman" w:cs="Times New Roman"/>
          <w:sz w:val="24"/>
          <w:szCs w:val="24"/>
        </w:rPr>
        <w:t xml:space="preserve"> Oxford: Blackwell, 1995.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Williams, Joseph M. Origins of the English Language. NY: Free Press, 1975. </w:t>
      </w:r>
    </w:p>
    <w:p w:rsidR="002E0811" w:rsidRPr="008C54F4" w:rsidRDefault="002E0811" w:rsidP="00087A49">
      <w:pPr>
        <w:tabs>
          <w:tab w:val="left" w:pos="9180"/>
          <w:tab w:val="left" w:pos="9270"/>
          <w:tab w:val="left" w:pos="9360"/>
        </w:tabs>
        <w:spacing w:after="0" w:line="360" w:lineRule="auto"/>
        <w:jc w:val="both"/>
        <w:rPr>
          <w:rFonts w:ascii="Times New Roman" w:hAnsi="Times New Roman" w:cs="Times New Roman"/>
          <w:sz w:val="24"/>
          <w:szCs w:val="24"/>
        </w:rPr>
      </w:pPr>
      <w:r w:rsidRPr="008C54F4">
        <w:rPr>
          <w:rFonts w:ascii="Times New Roman" w:hAnsi="Times New Roman" w:cs="Times New Roman"/>
          <w:sz w:val="24"/>
          <w:szCs w:val="24"/>
        </w:rPr>
        <w:t xml:space="preserve">Wolff, Philippe. Western Languages AD 100-1500. </w:t>
      </w:r>
      <w:proofErr w:type="gramStart"/>
      <w:r w:rsidRPr="008C54F4">
        <w:rPr>
          <w:rFonts w:ascii="Times New Roman" w:hAnsi="Times New Roman" w:cs="Times New Roman"/>
          <w:sz w:val="24"/>
          <w:szCs w:val="24"/>
        </w:rPr>
        <w:t>Trans. Frances Partridge.</w:t>
      </w:r>
      <w:proofErr w:type="gramEnd"/>
      <w:r w:rsidRPr="008C54F4">
        <w:rPr>
          <w:rFonts w:ascii="Times New Roman" w:hAnsi="Times New Roman" w:cs="Times New Roman"/>
          <w:sz w:val="24"/>
          <w:szCs w:val="24"/>
        </w:rPr>
        <w:t xml:space="preserve"> NY: McGraw, 1978.</w:t>
      </w:r>
    </w:p>
    <w:sectPr w:rsidR="002E0811" w:rsidRPr="008C54F4" w:rsidSect="009109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20B0504020000000003"/>
    <w:charset w:val="00"/>
    <w:family w:val="swiss"/>
    <w:pitch w:val="variable"/>
    <w:sig w:usb0="0000028F" w:usb1="00000000" w:usb2="00000000" w:usb3="00000000" w:csb0="0000009F" w:csb1="00000000"/>
  </w:font>
  <w:font w:name="Gentium">
    <w:altName w:val="MS Mincho"/>
    <w:panose1 w:val="00000000000000000000"/>
    <w:charset w:val="80"/>
    <w:family w:val="auto"/>
    <w:notTrueType/>
    <w:pitch w:val="default"/>
    <w:sig w:usb0="00000001"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94B70"/>
    <w:multiLevelType w:val="hybridMultilevel"/>
    <w:tmpl w:val="BD9EFD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D5A10"/>
    <w:multiLevelType w:val="hybridMultilevel"/>
    <w:tmpl w:val="209C8CA0"/>
    <w:lvl w:ilvl="0" w:tplc="7A50D59E">
      <w:start w:val="1"/>
      <w:numFmt w:val="upperRoman"/>
      <w:lvlText w:val="%1."/>
      <w:lvlJc w:val="right"/>
      <w:pPr>
        <w:tabs>
          <w:tab w:val="num" w:pos="540"/>
        </w:tabs>
        <w:ind w:left="540" w:hanging="180"/>
      </w:pPr>
      <w:rPr>
        <w:b/>
      </w:rPr>
    </w:lvl>
    <w:lvl w:ilvl="1" w:tplc="2C18DAEC">
      <w:start w:val="1"/>
      <w:numFmt w:val="decimal"/>
      <w:lvlText w:val="%2."/>
      <w:lvlJc w:val="left"/>
      <w:pPr>
        <w:tabs>
          <w:tab w:val="num" w:pos="1440"/>
        </w:tabs>
        <w:ind w:left="1440" w:hanging="360"/>
      </w:pPr>
    </w:lvl>
    <w:lvl w:ilvl="2" w:tplc="355699E0">
      <w:start w:val="1"/>
      <w:numFmt w:val="decimal"/>
      <w:lvlText w:val="%3."/>
      <w:lvlJc w:val="left"/>
      <w:pPr>
        <w:tabs>
          <w:tab w:val="num" w:pos="2160"/>
        </w:tabs>
        <w:ind w:left="2160" w:hanging="360"/>
      </w:pPr>
    </w:lvl>
    <w:lvl w:ilvl="3" w:tplc="C8305444">
      <w:start w:val="1"/>
      <w:numFmt w:val="decimal"/>
      <w:lvlText w:val="%4."/>
      <w:lvlJc w:val="left"/>
      <w:pPr>
        <w:tabs>
          <w:tab w:val="num" w:pos="2880"/>
        </w:tabs>
        <w:ind w:left="2880" w:hanging="360"/>
      </w:pPr>
    </w:lvl>
    <w:lvl w:ilvl="4" w:tplc="2F6A6446">
      <w:start w:val="1"/>
      <w:numFmt w:val="decimal"/>
      <w:lvlText w:val="%5."/>
      <w:lvlJc w:val="left"/>
      <w:pPr>
        <w:tabs>
          <w:tab w:val="num" w:pos="3600"/>
        </w:tabs>
        <w:ind w:left="3600" w:hanging="360"/>
      </w:pPr>
    </w:lvl>
    <w:lvl w:ilvl="5" w:tplc="2F986238">
      <w:start w:val="1"/>
      <w:numFmt w:val="decimal"/>
      <w:lvlText w:val="%6."/>
      <w:lvlJc w:val="left"/>
      <w:pPr>
        <w:tabs>
          <w:tab w:val="num" w:pos="4320"/>
        </w:tabs>
        <w:ind w:left="4320" w:hanging="360"/>
      </w:pPr>
    </w:lvl>
    <w:lvl w:ilvl="6" w:tplc="5A26DF62">
      <w:start w:val="1"/>
      <w:numFmt w:val="decimal"/>
      <w:lvlText w:val="%7."/>
      <w:lvlJc w:val="left"/>
      <w:pPr>
        <w:tabs>
          <w:tab w:val="num" w:pos="5040"/>
        </w:tabs>
        <w:ind w:left="5040" w:hanging="360"/>
      </w:pPr>
    </w:lvl>
    <w:lvl w:ilvl="7" w:tplc="709A35D6">
      <w:start w:val="1"/>
      <w:numFmt w:val="decimal"/>
      <w:lvlText w:val="%8."/>
      <w:lvlJc w:val="left"/>
      <w:pPr>
        <w:tabs>
          <w:tab w:val="num" w:pos="5760"/>
        </w:tabs>
        <w:ind w:left="5760" w:hanging="360"/>
      </w:pPr>
    </w:lvl>
    <w:lvl w:ilvl="8" w:tplc="BEEAB500">
      <w:start w:val="1"/>
      <w:numFmt w:val="decimal"/>
      <w:lvlText w:val="%9."/>
      <w:lvlJc w:val="left"/>
      <w:pPr>
        <w:tabs>
          <w:tab w:val="num" w:pos="6480"/>
        </w:tabs>
        <w:ind w:left="6480" w:hanging="360"/>
      </w:pPr>
    </w:lvl>
  </w:abstractNum>
  <w:abstractNum w:abstractNumId="2">
    <w:nsid w:val="14361F2A"/>
    <w:multiLevelType w:val="hybridMultilevel"/>
    <w:tmpl w:val="6C58D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05764"/>
    <w:multiLevelType w:val="hybridMultilevel"/>
    <w:tmpl w:val="E91A45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420FCE"/>
    <w:multiLevelType w:val="hybridMultilevel"/>
    <w:tmpl w:val="31B08422"/>
    <w:lvl w:ilvl="0" w:tplc="0409000B">
      <w:start w:val="1"/>
      <w:numFmt w:val="bullet"/>
      <w:lvlText w:val=""/>
      <w:lvlJc w:val="left"/>
      <w:pPr>
        <w:tabs>
          <w:tab w:val="num" w:pos="720"/>
        </w:tabs>
        <w:ind w:left="720" w:hanging="360"/>
      </w:pPr>
      <w:rPr>
        <w:rFonts w:ascii="Wingdings" w:hAnsi="Wingdings" w:hint="default"/>
      </w:rPr>
    </w:lvl>
    <w:lvl w:ilvl="1" w:tplc="1F64C40A">
      <w:start w:val="1"/>
      <w:numFmt w:val="decimal"/>
      <w:lvlText w:val="%2."/>
      <w:lvlJc w:val="left"/>
      <w:pPr>
        <w:tabs>
          <w:tab w:val="num" w:pos="1440"/>
        </w:tabs>
        <w:ind w:left="1440" w:hanging="360"/>
      </w:pPr>
    </w:lvl>
    <w:lvl w:ilvl="2" w:tplc="3266E3B6">
      <w:start w:val="1"/>
      <w:numFmt w:val="decimal"/>
      <w:lvlText w:val="%3."/>
      <w:lvlJc w:val="left"/>
      <w:pPr>
        <w:tabs>
          <w:tab w:val="num" w:pos="2160"/>
        </w:tabs>
        <w:ind w:left="2160" w:hanging="360"/>
      </w:pPr>
    </w:lvl>
    <w:lvl w:ilvl="3" w:tplc="4E5EDA0E">
      <w:start w:val="1"/>
      <w:numFmt w:val="decimal"/>
      <w:lvlText w:val="%4."/>
      <w:lvlJc w:val="left"/>
      <w:pPr>
        <w:tabs>
          <w:tab w:val="num" w:pos="2880"/>
        </w:tabs>
        <w:ind w:left="2880" w:hanging="360"/>
      </w:pPr>
    </w:lvl>
    <w:lvl w:ilvl="4" w:tplc="E494B206">
      <w:start w:val="1"/>
      <w:numFmt w:val="decimal"/>
      <w:lvlText w:val="%5."/>
      <w:lvlJc w:val="left"/>
      <w:pPr>
        <w:tabs>
          <w:tab w:val="num" w:pos="3600"/>
        </w:tabs>
        <w:ind w:left="3600" w:hanging="360"/>
      </w:pPr>
    </w:lvl>
    <w:lvl w:ilvl="5" w:tplc="2FFEABA2">
      <w:start w:val="1"/>
      <w:numFmt w:val="decimal"/>
      <w:lvlText w:val="%6."/>
      <w:lvlJc w:val="left"/>
      <w:pPr>
        <w:tabs>
          <w:tab w:val="num" w:pos="4320"/>
        </w:tabs>
        <w:ind w:left="4320" w:hanging="360"/>
      </w:pPr>
    </w:lvl>
    <w:lvl w:ilvl="6" w:tplc="01325A94">
      <w:start w:val="1"/>
      <w:numFmt w:val="decimal"/>
      <w:lvlText w:val="%7."/>
      <w:lvlJc w:val="left"/>
      <w:pPr>
        <w:tabs>
          <w:tab w:val="num" w:pos="5040"/>
        </w:tabs>
        <w:ind w:left="5040" w:hanging="360"/>
      </w:pPr>
    </w:lvl>
    <w:lvl w:ilvl="7" w:tplc="3F527B14">
      <w:start w:val="1"/>
      <w:numFmt w:val="decimal"/>
      <w:lvlText w:val="%8."/>
      <w:lvlJc w:val="left"/>
      <w:pPr>
        <w:tabs>
          <w:tab w:val="num" w:pos="5760"/>
        </w:tabs>
        <w:ind w:left="5760" w:hanging="360"/>
      </w:pPr>
    </w:lvl>
    <w:lvl w:ilvl="8" w:tplc="096253D4">
      <w:start w:val="1"/>
      <w:numFmt w:val="decimal"/>
      <w:lvlText w:val="%9."/>
      <w:lvlJc w:val="left"/>
      <w:pPr>
        <w:tabs>
          <w:tab w:val="num" w:pos="6480"/>
        </w:tabs>
        <w:ind w:left="6480" w:hanging="360"/>
      </w:pPr>
    </w:lvl>
  </w:abstractNum>
  <w:abstractNum w:abstractNumId="5">
    <w:nsid w:val="255F5551"/>
    <w:multiLevelType w:val="hybridMultilevel"/>
    <w:tmpl w:val="C89A73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4F193E"/>
    <w:multiLevelType w:val="hybridMultilevel"/>
    <w:tmpl w:val="231A274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99C0079"/>
    <w:multiLevelType w:val="hybridMultilevel"/>
    <w:tmpl w:val="7C041D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2131E4"/>
    <w:multiLevelType w:val="hybridMultilevel"/>
    <w:tmpl w:val="62A48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A732B6"/>
    <w:multiLevelType w:val="hybridMultilevel"/>
    <w:tmpl w:val="66727B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EAD667F"/>
    <w:multiLevelType w:val="hybridMultilevel"/>
    <w:tmpl w:val="E3306CF8"/>
    <w:lvl w:ilvl="0" w:tplc="0409000B">
      <w:start w:val="1"/>
      <w:numFmt w:val="bullet"/>
      <w:lvlText w:val=""/>
      <w:lvlJc w:val="left"/>
      <w:pPr>
        <w:tabs>
          <w:tab w:val="num" w:pos="720"/>
        </w:tabs>
        <w:ind w:left="720" w:hanging="360"/>
      </w:pPr>
      <w:rPr>
        <w:rFonts w:ascii="Wingdings" w:hAnsi="Wingdings" w:hint="default"/>
      </w:rPr>
    </w:lvl>
    <w:lvl w:ilvl="1" w:tplc="AC7A48A0">
      <w:start w:val="1"/>
      <w:numFmt w:val="decimal"/>
      <w:lvlText w:val="%2."/>
      <w:lvlJc w:val="left"/>
      <w:pPr>
        <w:tabs>
          <w:tab w:val="num" w:pos="1440"/>
        </w:tabs>
        <w:ind w:left="1440" w:hanging="360"/>
      </w:pPr>
    </w:lvl>
    <w:lvl w:ilvl="2" w:tplc="7A6844B0">
      <w:start w:val="1"/>
      <w:numFmt w:val="decimal"/>
      <w:lvlText w:val="%3."/>
      <w:lvlJc w:val="left"/>
      <w:pPr>
        <w:tabs>
          <w:tab w:val="num" w:pos="2160"/>
        </w:tabs>
        <w:ind w:left="2160" w:hanging="360"/>
      </w:pPr>
    </w:lvl>
    <w:lvl w:ilvl="3" w:tplc="7130DB36">
      <w:start w:val="1"/>
      <w:numFmt w:val="decimal"/>
      <w:lvlText w:val="%4."/>
      <w:lvlJc w:val="left"/>
      <w:pPr>
        <w:tabs>
          <w:tab w:val="num" w:pos="2880"/>
        </w:tabs>
        <w:ind w:left="2880" w:hanging="360"/>
      </w:pPr>
    </w:lvl>
    <w:lvl w:ilvl="4" w:tplc="3062A830">
      <w:start w:val="1"/>
      <w:numFmt w:val="decimal"/>
      <w:lvlText w:val="%5."/>
      <w:lvlJc w:val="left"/>
      <w:pPr>
        <w:tabs>
          <w:tab w:val="num" w:pos="3600"/>
        </w:tabs>
        <w:ind w:left="3600" w:hanging="360"/>
      </w:pPr>
    </w:lvl>
    <w:lvl w:ilvl="5" w:tplc="E842EF20">
      <w:start w:val="1"/>
      <w:numFmt w:val="decimal"/>
      <w:lvlText w:val="%6."/>
      <w:lvlJc w:val="left"/>
      <w:pPr>
        <w:tabs>
          <w:tab w:val="num" w:pos="4320"/>
        </w:tabs>
        <w:ind w:left="4320" w:hanging="360"/>
      </w:pPr>
    </w:lvl>
    <w:lvl w:ilvl="6" w:tplc="2050FCD6">
      <w:start w:val="1"/>
      <w:numFmt w:val="decimal"/>
      <w:lvlText w:val="%7."/>
      <w:lvlJc w:val="left"/>
      <w:pPr>
        <w:tabs>
          <w:tab w:val="num" w:pos="5040"/>
        </w:tabs>
        <w:ind w:left="5040" w:hanging="360"/>
      </w:pPr>
    </w:lvl>
    <w:lvl w:ilvl="7" w:tplc="6736E5E0">
      <w:start w:val="1"/>
      <w:numFmt w:val="decimal"/>
      <w:lvlText w:val="%8."/>
      <w:lvlJc w:val="left"/>
      <w:pPr>
        <w:tabs>
          <w:tab w:val="num" w:pos="5760"/>
        </w:tabs>
        <w:ind w:left="5760" w:hanging="360"/>
      </w:pPr>
    </w:lvl>
    <w:lvl w:ilvl="8" w:tplc="6D4211A8">
      <w:start w:val="1"/>
      <w:numFmt w:val="decimal"/>
      <w:lvlText w:val="%9."/>
      <w:lvlJc w:val="left"/>
      <w:pPr>
        <w:tabs>
          <w:tab w:val="num" w:pos="6480"/>
        </w:tabs>
        <w:ind w:left="6480" w:hanging="360"/>
      </w:pPr>
    </w:lvl>
  </w:abstractNum>
  <w:abstractNum w:abstractNumId="11">
    <w:nsid w:val="305143BA"/>
    <w:multiLevelType w:val="hybridMultilevel"/>
    <w:tmpl w:val="ED8E28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1AA7AE7"/>
    <w:multiLevelType w:val="hybridMultilevel"/>
    <w:tmpl w:val="91FCE25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43212C8"/>
    <w:multiLevelType w:val="hybridMultilevel"/>
    <w:tmpl w:val="255A7A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94370EF"/>
    <w:multiLevelType w:val="hybridMultilevel"/>
    <w:tmpl w:val="B6EAD1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99B2B35"/>
    <w:multiLevelType w:val="hybridMultilevel"/>
    <w:tmpl w:val="79204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A6B47E0"/>
    <w:multiLevelType w:val="hybridMultilevel"/>
    <w:tmpl w:val="4B1026CA"/>
    <w:lvl w:ilvl="0" w:tplc="0409000B">
      <w:start w:val="1"/>
      <w:numFmt w:val="bullet"/>
      <w:lvlText w:val=""/>
      <w:lvlJc w:val="left"/>
      <w:pPr>
        <w:tabs>
          <w:tab w:val="num" w:pos="1080"/>
        </w:tabs>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D3B5229"/>
    <w:multiLevelType w:val="hybridMultilevel"/>
    <w:tmpl w:val="48D469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E741FD7"/>
    <w:multiLevelType w:val="hybridMultilevel"/>
    <w:tmpl w:val="567AE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DB48D0"/>
    <w:multiLevelType w:val="hybridMultilevel"/>
    <w:tmpl w:val="37AC4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994F5E"/>
    <w:multiLevelType w:val="hybridMultilevel"/>
    <w:tmpl w:val="426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666792"/>
    <w:multiLevelType w:val="hybridMultilevel"/>
    <w:tmpl w:val="DFFEA1FE"/>
    <w:lvl w:ilvl="0" w:tplc="0409000B">
      <w:start w:val="1"/>
      <w:numFmt w:val="bullet"/>
      <w:lvlText w:val=""/>
      <w:lvlJc w:val="left"/>
      <w:pPr>
        <w:tabs>
          <w:tab w:val="num" w:pos="1080"/>
        </w:tabs>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4C2F5E5F"/>
    <w:multiLevelType w:val="hybridMultilevel"/>
    <w:tmpl w:val="3EC0B5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6FD72B8"/>
    <w:multiLevelType w:val="hybridMultilevel"/>
    <w:tmpl w:val="8A8CA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0E4D7A"/>
    <w:multiLevelType w:val="hybridMultilevel"/>
    <w:tmpl w:val="18200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4416A97"/>
    <w:multiLevelType w:val="hybridMultilevel"/>
    <w:tmpl w:val="CC42886E"/>
    <w:lvl w:ilvl="0" w:tplc="0409000B">
      <w:start w:val="1"/>
      <w:numFmt w:val="bullet"/>
      <w:lvlText w:val=""/>
      <w:lvlJc w:val="left"/>
      <w:pPr>
        <w:tabs>
          <w:tab w:val="num" w:pos="1080"/>
        </w:tabs>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6FEC7E99"/>
    <w:multiLevelType w:val="hybridMultilevel"/>
    <w:tmpl w:val="0E7AA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3D33D4B"/>
    <w:multiLevelType w:val="hybridMultilevel"/>
    <w:tmpl w:val="6610FD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8786414"/>
    <w:multiLevelType w:val="hybridMultilevel"/>
    <w:tmpl w:val="3BD0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DB4931"/>
    <w:multiLevelType w:val="hybridMultilevel"/>
    <w:tmpl w:val="6F4E871C"/>
    <w:lvl w:ilvl="0" w:tplc="B8D67C18">
      <w:start w:val="1"/>
      <w:numFmt w:val="decimal"/>
      <w:lvlText w:val="%1."/>
      <w:lvlJc w:val="left"/>
      <w:pPr>
        <w:tabs>
          <w:tab w:val="num" w:pos="720"/>
        </w:tabs>
        <w:ind w:left="720" w:hanging="360"/>
      </w:pPr>
      <w:rPr>
        <w:b/>
      </w:rPr>
    </w:lvl>
    <w:lvl w:ilvl="1" w:tplc="FBA23608">
      <w:start w:val="1"/>
      <w:numFmt w:val="decimal"/>
      <w:lvlText w:val="%2."/>
      <w:lvlJc w:val="left"/>
      <w:pPr>
        <w:tabs>
          <w:tab w:val="num" w:pos="1440"/>
        </w:tabs>
        <w:ind w:left="1440" w:hanging="360"/>
      </w:pPr>
    </w:lvl>
    <w:lvl w:ilvl="2" w:tplc="4EB602D4">
      <w:start w:val="1"/>
      <w:numFmt w:val="decimal"/>
      <w:lvlText w:val="%3."/>
      <w:lvlJc w:val="left"/>
      <w:pPr>
        <w:tabs>
          <w:tab w:val="num" w:pos="2160"/>
        </w:tabs>
        <w:ind w:left="2160" w:hanging="360"/>
      </w:pPr>
    </w:lvl>
    <w:lvl w:ilvl="3" w:tplc="CEC2930A">
      <w:start w:val="1"/>
      <w:numFmt w:val="decimal"/>
      <w:lvlText w:val="%4."/>
      <w:lvlJc w:val="left"/>
      <w:pPr>
        <w:tabs>
          <w:tab w:val="num" w:pos="2880"/>
        </w:tabs>
        <w:ind w:left="2880" w:hanging="360"/>
      </w:pPr>
    </w:lvl>
    <w:lvl w:ilvl="4" w:tplc="6B7851D8">
      <w:start w:val="1"/>
      <w:numFmt w:val="decimal"/>
      <w:lvlText w:val="%5."/>
      <w:lvlJc w:val="left"/>
      <w:pPr>
        <w:tabs>
          <w:tab w:val="num" w:pos="3600"/>
        </w:tabs>
        <w:ind w:left="3600" w:hanging="360"/>
      </w:pPr>
    </w:lvl>
    <w:lvl w:ilvl="5" w:tplc="49CC6CE6">
      <w:start w:val="1"/>
      <w:numFmt w:val="decimal"/>
      <w:lvlText w:val="%6."/>
      <w:lvlJc w:val="left"/>
      <w:pPr>
        <w:tabs>
          <w:tab w:val="num" w:pos="4320"/>
        </w:tabs>
        <w:ind w:left="4320" w:hanging="360"/>
      </w:pPr>
    </w:lvl>
    <w:lvl w:ilvl="6" w:tplc="4594CDB2">
      <w:start w:val="1"/>
      <w:numFmt w:val="decimal"/>
      <w:lvlText w:val="%7."/>
      <w:lvlJc w:val="left"/>
      <w:pPr>
        <w:tabs>
          <w:tab w:val="num" w:pos="5040"/>
        </w:tabs>
        <w:ind w:left="5040" w:hanging="360"/>
      </w:pPr>
    </w:lvl>
    <w:lvl w:ilvl="7" w:tplc="C95C7DC8">
      <w:start w:val="1"/>
      <w:numFmt w:val="decimal"/>
      <w:lvlText w:val="%8."/>
      <w:lvlJc w:val="left"/>
      <w:pPr>
        <w:tabs>
          <w:tab w:val="num" w:pos="5760"/>
        </w:tabs>
        <w:ind w:left="5760" w:hanging="360"/>
      </w:pPr>
    </w:lvl>
    <w:lvl w:ilvl="8" w:tplc="F77A88EA">
      <w:start w:val="1"/>
      <w:numFmt w:val="decimal"/>
      <w:lvlText w:val="%9."/>
      <w:lvlJc w:val="left"/>
      <w:pPr>
        <w:tabs>
          <w:tab w:val="num" w:pos="6480"/>
        </w:tabs>
        <w:ind w:left="6480" w:hanging="360"/>
      </w:pPr>
    </w:lvl>
  </w:abstractNum>
  <w:num w:numId="1">
    <w:abstractNumId w:val="10"/>
  </w:num>
  <w:num w:numId="2">
    <w:abstractNumId w:val="4"/>
  </w:num>
  <w:num w:numId="3">
    <w:abstractNumId w:val="21"/>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8"/>
  </w:num>
  <w:num w:numId="10">
    <w:abstractNumId w:val="22"/>
  </w:num>
  <w:num w:numId="11">
    <w:abstractNumId w:val="27"/>
  </w:num>
  <w:num w:numId="12">
    <w:abstractNumId w:val="26"/>
  </w:num>
  <w:num w:numId="13">
    <w:abstractNumId w:val="11"/>
  </w:num>
  <w:num w:numId="14">
    <w:abstractNumId w:val="6"/>
  </w:num>
  <w:num w:numId="15">
    <w:abstractNumId w:val="12"/>
  </w:num>
  <w:num w:numId="16">
    <w:abstractNumId w:val="14"/>
  </w:num>
  <w:num w:numId="17">
    <w:abstractNumId w:val="17"/>
  </w:num>
  <w:num w:numId="18">
    <w:abstractNumId w:val="5"/>
  </w:num>
  <w:num w:numId="19">
    <w:abstractNumId w:val="0"/>
  </w:num>
  <w:num w:numId="20">
    <w:abstractNumId w:val="3"/>
  </w:num>
  <w:num w:numId="21">
    <w:abstractNumId w:val="13"/>
  </w:num>
  <w:num w:numId="22">
    <w:abstractNumId w:val="7"/>
  </w:num>
  <w:num w:numId="23">
    <w:abstractNumId w:val="15"/>
  </w:num>
  <w:num w:numId="24">
    <w:abstractNumId w:val="9"/>
  </w:num>
  <w:num w:numId="25">
    <w:abstractNumId w:val="2"/>
  </w:num>
  <w:num w:numId="26">
    <w:abstractNumId w:val="23"/>
  </w:num>
  <w:num w:numId="27">
    <w:abstractNumId w:val="20"/>
  </w:num>
  <w:num w:numId="28">
    <w:abstractNumId w:val="24"/>
  </w:num>
  <w:num w:numId="29">
    <w:abstractNumId w:val="8"/>
  </w:num>
  <w:num w:numId="3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20"/>
  <w:characterSpacingControl w:val="doNotCompress"/>
  <w:compat>
    <w:useFELayout/>
  </w:compat>
  <w:rsids>
    <w:rsidRoot w:val="00314604"/>
    <w:rsid w:val="00003E3E"/>
    <w:rsid w:val="0003329F"/>
    <w:rsid w:val="00046FA5"/>
    <w:rsid w:val="00053A8D"/>
    <w:rsid w:val="0005442E"/>
    <w:rsid w:val="00087A49"/>
    <w:rsid w:val="00092B9A"/>
    <w:rsid w:val="00093D01"/>
    <w:rsid w:val="00094E45"/>
    <w:rsid w:val="000952D4"/>
    <w:rsid w:val="000A49F9"/>
    <w:rsid w:val="000B1D30"/>
    <w:rsid w:val="000B3F28"/>
    <w:rsid w:val="000C1D6A"/>
    <w:rsid w:val="000C2F8A"/>
    <w:rsid w:val="000C49AE"/>
    <w:rsid w:val="000C6B51"/>
    <w:rsid w:val="000D4FC6"/>
    <w:rsid w:val="000E57A0"/>
    <w:rsid w:val="000F0C99"/>
    <w:rsid w:val="00102FFA"/>
    <w:rsid w:val="00107C4D"/>
    <w:rsid w:val="00135AC5"/>
    <w:rsid w:val="00137B0E"/>
    <w:rsid w:val="001418E9"/>
    <w:rsid w:val="001474B0"/>
    <w:rsid w:val="0015696D"/>
    <w:rsid w:val="00186A9E"/>
    <w:rsid w:val="00191A18"/>
    <w:rsid w:val="001A6B04"/>
    <w:rsid w:val="001B022F"/>
    <w:rsid w:val="001B0F11"/>
    <w:rsid w:val="001B2FE7"/>
    <w:rsid w:val="001C3FC9"/>
    <w:rsid w:val="001C566D"/>
    <w:rsid w:val="001C7327"/>
    <w:rsid w:val="001D703D"/>
    <w:rsid w:val="001D7760"/>
    <w:rsid w:val="001E0C9E"/>
    <w:rsid w:val="001E0CAA"/>
    <w:rsid w:val="001E7C37"/>
    <w:rsid w:val="001F24AD"/>
    <w:rsid w:val="001F44B8"/>
    <w:rsid w:val="00203C0D"/>
    <w:rsid w:val="00210B80"/>
    <w:rsid w:val="00214A43"/>
    <w:rsid w:val="002208DA"/>
    <w:rsid w:val="00247633"/>
    <w:rsid w:val="00247937"/>
    <w:rsid w:val="00250C67"/>
    <w:rsid w:val="0028293B"/>
    <w:rsid w:val="00296B1D"/>
    <w:rsid w:val="002A1405"/>
    <w:rsid w:val="002C5D11"/>
    <w:rsid w:val="002E0811"/>
    <w:rsid w:val="002E65A2"/>
    <w:rsid w:val="002E65C0"/>
    <w:rsid w:val="002F44BD"/>
    <w:rsid w:val="002F6196"/>
    <w:rsid w:val="00301C4F"/>
    <w:rsid w:val="00313800"/>
    <w:rsid w:val="00314604"/>
    <w:rsid w:val="00321ABE"/>
    <w:rsid w:val="003260EC"/>
    <w:rsid w:val="003261A1"/>
    <w:rsid w:val="0033251D"/>
    <w:rsid w:val="00333766"/>
    <w:rsid w:val="003354C2"/>
    <w:rsid w:val="00340A88"/>
    <w:rsid w:val="003427EE"/>
    <w:rsid w:val="003432E9"/>
    <w:rsid w:val="00343FB2"/>
    <w:rsid w:val="00344788"/>
    <w:rsid w:val="00363F31"/>
    <w:rsid w:val="00365B10"/>
    <w:rsid w:val="003713A3"/>
    <w:rsid w:val="00377201"/>
    <w:rsid w:val="00394262"/>
    <w:rsid w:val="003B1AEE"/>
    <w:rsid w:val="003B314B"/>
    <w:rsid w:val="003B7745"/>
    <w:rsid w:val="003C7FF5"/>
    <w:rsid w:val="003D677B"/>
    <w:rsid w:val="003D7ED0"/>
    <w:rsid w:val="003F4ACC"/>
    <w:rsid w:val="0041386B"/>
    <w:rsid w:val="00413A02"/>
    <w:rsid w:val="00417892"/>
    <w:rsid w:val="00437C8E"/>
    <w:rsid w:val="00440FE8"/>
    <w:rsid w:val="00453E8C"/>
    <w:rsid w:val="00454C19"/>
    <w:rsid w:val="00455835"/>
    <w:rsid w:val="004577CF"/>
    <w:rsid w:val="004603C3"/>
    <w:rsid w:val="00470FFD"/>
    <w:rsid w:val="00475742"/>
    <w:rsid w:val="004821D9"/>
    <w:rsid w:val="004860A6"/>
    <w:rsid w:val="00494BAB"/>
    <w:rsid w:val="00496777"/>
    <w:rsid w:val="004A3CCF"/>
    <w:rsid w:val="004C4440"/>
    <w:rsid w:val="004D15D6"/>
    <w:rsid w:val="004D17E2"/>
    <w:rsid w:val="004D29B4"/>
    <w:rsid w:val="004D6E7C"/>
    <w:rsid w:val="004E1943"/>
    <w:rsid w:val="004E25B3"/>
    <w:rsid w:val="004E5063"/>
    <w:rsid w:val="004E5D32"/>
    <w:rsid w:val="004F70CB"/>
    <w:rsid w:val="00504EFF"/>
    <w:rsid w:val="00512480"/>
    <w:rsid w:val="00515AF1"/>
    <w:rsid w:val="00521157"/>
    <w:rsid w:val="0054463A"/>
    <w:rsid w:val="00553EEB"/>
    <w:rsid w:val="005560C6"/>
    <w:rsid w:val="00557E84"/>
    <w:rsid w:val="0057408A"/>
    <w:rsid w:val="00576641"/>
    <w:rsid w:val="005777AF"/>
    <w:rsid w:val="00581D15"/>
    <w:rsid w:val="00583C70"/>
    <w:rsid w:val="00593E57"/>
    <w:rsid w:val="005A6096"/>
    <w:rsid w:val="005C4604"/>
    <w:rsid w:val="005D010F"/>
    <w:rsid w:val="005D2026"/>
    <w:rsid w:val="005D2509"/>
    <w:rsid w:val="005D6B52"/>
    <w:rsid w:val="005E0A82"/>
    <w:rsid w:val="005E5B11"/>
    <w:rsid w:val="005F5E49"/>
    <w:rsid w:val="00600939"/>
    <w:rsid w:val="006015B7"/>
    <w:rsid w:val="00660F22"/>
    <w:rsid w:val="00662EF3"/>
    <w:rsid w:val="006645DA"/>
    <w:rsid w:val="006677FE"/>
    <w:rsid w:val="00672D51"/>
    <w:rsid w:val="00673E2B"/>
    <w:rsid w:val="00675C2A"/>
    <w:rsid w:val="0068177E"/>
    <w:rsid w:val="0068310E"/>
    <w:rsid w:val="00683C99"/>
    <w:rsid w:val="00692480"/>
    <w:rsid w:val="00695F64"/>
    <w:rsid w:val="006A5008"/>
    <w:rsid w:val="006A648C"/>
    <w:rsid w:val="006A6E78"/>
    <w:rsid w:val="006B0F0B"/>
    <w:rsid w:val="006B41AD"/>
    <w:rsid w:val="006B7D6F"/>
    <w:rsid w:val="006C29A7"/>
    <w:rsid w:val="006C5A0C"/>
    <w:rsid w:val="006C6050"/>
    <w:rsid w:val="006D02DE"/>
    <w:rsid w:val="006D1BAD"/>
    <w:rsid w:val="006D5C9D"/>
    <w:rsid w:val="006E3F5F"/>
    <w:rsid w:val="006F288C"/>
    <w:rsid w:val="007179F0"/>
    <w:rsid w:val="00721BB9"/>
    <w:rsid w:val="00725DE6"/>
    <w:rsid w:val="00730A06"/>
    <w:rsid w:val="007318F3"/>
    <w:rsid w:val="00732748"/>
    <w:rsid w:val="007329F1"/>
    <w:rsid w:val="00745CBD"/>
    <w:rsid w:val="00750489"/>
    <w:rsid w:val="00751795"/>
    <w:rsid w:val="00757305"/>
    <w:rsid w:val="0075737C"/>
    <w:rsid w:val="0076618C"/>
    <w:rsid w:val="00781FD9"/>
    <w:rsid w:val="00786E82"/>
    <w:rsid w:val="007978CB"/>
    <w:rsid w:val="007A2539"/>
    <w:rsid w:val="007A6D31"/>
    <w:rsid w:val="007B46E7"/>
    <w:rsid w:val="007C037A"/>
    <w:rsid w:val="007C732E"/>
    <w:rsid w:val="007D3405"/>
    <w:rsid w:val="007E18A1"/>
    <w:rsid w:val="007F38F4"/>
    <w:rsid w:val="0081006D"/>
    <w:rsid w:val="00810075"/>
    <w:rsid w:val="00812DAE"/>
    <w:rsid w:val="00814641"/>
    <w:rsid w:val="0082101A"/>
    <w:rsid w:val="008221AB"/>
    <w:rsid w:val="00823F2D"/>
    <w:rsid w:val="008366F7"/>
    <w:rsid w:val="00841232"/>
    <w:rsid w:val="00841FC2"/>
    <w:rsid w:val="00843BBA"/>
    <w:rsid w:val="00844E45"/>
    <w:rsid w:val="00862EC7"/>
    <w:rsid w:val="00882C88"/>
    <w:rsid w:val="0089085C"/>
    <w:rsid w:val="00893FB0"/>
    <w:rsid w:val="008A0DFD"/>
    <w:rsid w:val="008A24C7"/>
    <w:rsid w:val="008B1138"/>
    <w:rsid w:val="008B28DA"/>
    <w:rsid w:val="008B4869"/>
    <w:rsid w:val="008B51C0"/>
    <w:rsid w:val="008B679D"/>
    <w:rsid w:val="008C54F4"/>
    <w:rsid w:val="008C574C"/>
    <w:rsid w:val="008D05DE"/>
    <w:rsid w:val="008D10FF"/>
    <w:rsid w:val="008D14B8"/>
    <w:rsid w:val="008D36F2"/>
    <w:rsid w:val="008D3E2C"/>
    <w:rsid w:val="008D5D63"/>
    <w:rsid w:val="008E5532"/>
    <w:rsid w:val="008F5392"/>
    <w:rsid w:val="008F603F"/>
    <w:rsid w:val="008F7D8A"/>
    <w:rsid w:val="00901F28"/>
    <w:rsid w:val="0090548A"/>
    <w:rsid w:val="009109FE"/>
    <w:rsid w:val="009152F2"/>
    <w:rsid w:val="00920AFF"/>
    <w:rsid w:val="00921E8C"/>
    <w:rsid w:val="00932490"/>
    <w:rsid w:val="0093390D"/>
    <w:rsid w:val="009373A2"/>
    <w:rsid w:val="00940671"/>
    <w:rsid w:val="009412FD"/>
    <w:rsid w:val="00942E71"/>
    <w:rsid w:val="009653D8"/>
    <w:rsid w:val="0096672D"/>
    <w:rsid w:val="00995A81"/>
    <w:rsid w:val="00996A42"/>
    <w:rsid w:val="009A4717"/>
    <w:rsid w:val="009B06E1"/>
    <w:rsid w:val="009D2D72"/>
    <w:rsid w:val="009E1A2C"/>
    <w:rsid w:val="009E6D07"/>
    <w:rsid w:val="009F1D83"/>
    <w:rsid w:val="00A018FF"/>
    <w:rsid w:val="00A04F57"/>
    <w:rsid w:val="00A239BE"/>
    <w:rsid w:val="00A3151C"/>
    <w:rsid w:val="00A3357A"/>
    <w:rsid w:val="00A35D8B"/>
    <w:rsid w:val="00A4098C"/>
    <w:rsid w:val="00A42937"/>
    <w:rsid w:val="00A61E0D"/>
    <w:rsid w:val="00AA17A8"/>
    <w:rsid w:val="00AA1B61"/>
    <w:rsid w:val="00AA29CA"/>
    <w:rsid w:val="00AC1B6E"/>
    <w:rsid w:val="00AC463A"/>
    <w:rsid w:val="00AD5A14"/>
    <w:rsid w:val="00AD72B8"/>
    <w:rsid w:val="00AE7BDB"/>
    <w:rsid w:val="00AF2C17"/>
    <w:rsid w:val="00AF6600"/>
    <w:rsid w:val="00B04AE4"/>
    <w:rsid w:val="00B07C60"/>
    <w:rsid w:val="00B118F4"/>
    <w:rsid w:val="00B142E3"/>
    <w:rsid w:val="00B25D1B"/>
    <w:rsid w:val="00B45E82"/>
    <w:rsid w:val="00B5582E"/>
    <w:rsid w:val="00B61CF6"/>
    <w:rsid w:val="00B64647"/>
    <w:rsid w:val="00B67706"/>
    <w:rsid w:val="00B8357A"/>
    <w:rsid w:val="00B84921"/>
    <w:rsid w:val="00B90DCB"/>
    <w:rsid w:val="00B95CAB"/>
    <w:rsid w:val="00B9616C"/>
    <w:rsid w:val="00BA26E7"/>
    <w:rsid w:val="00BA4132"/>
    <w:rsid w:val="00BA54D6"/>
    <w:rsid w:val="00BD30CF"/>
    <w:rsid w:val="00BD5972"/>
    <w:rsid w:val="00BE662A"/>
    <w:rsid w:val="00BE7BCC"/>
    <w:rsid w:val="00BF1230"/>
    <w:rsid w:val="00BF39FB"/>
    <w:rsid w:val="00BF66F2"/>
    <w:rsid w:val="00C02D81"/>
    <w:rsid w:val="00C046BD"/>
    <w:rsid w:val="00C2399D"/>
    <w:rsid w:val="00C3226A"/>
    <w:rsid w:val="00C33575"/>
    <w:rsid w:val="00C40296"/>
    <w:rsid w:val="00C46063"/>
    <w:rsid w:val="00C52F6E"/>
    <w:rsid w:val="00C6385F"/>
    <w:rsid w:val="00C63992"/>
    <w:rsid w:val="00C748A8"/>
    <w:rsid w:val="00C81504"/>
    <w:rsid w:val="00C91AE1"/>
    <w:rsid w:val="00C93B6D"/>
    <w:rsid w:val="00C94F6C"/>
    <w:rsid w:val="00CA3373"/>
    <w:rsid w:val="00CA50C0"/>
    <w:rsid w:val="00CC0050"/>
    <w:rsid w:val="00CC2C92"/>
    <w:rsid w:val="00CD2325"/>
    <w:rsid w:val="00CD76DB"/>
    <w:rsid w:val="00CE1E83"/>
    <w:rsid w:val="00CE2ADC"/>
    <w:rsid w:val="00CF4ECB"/>
    <w:rsid w:val="00CF7C55"/>
    <w:rsid w:val="00D030A3"/>
    <w:rsid w:val="00D04555"/>
    <w:rsid w:val="00D057A7"/>
    <w:rsid w:val="00D11A1E"/>
    <w:rsid w:val="00D12E4C"/>
    <w:rsid w:val="00D2030D"/>
    <w:rsid w:val="00D23CAE"/>
    <w:rsid w:val="00D30C05"/>
    <w:rsid w:val="00D44902"/>
    <w:rsid w:val="00D51709"/>
    <w:rsid w:val="00D537B6"/>
    <w:rsid w:val="00D55F9B"/>
    <w:rsid w:val="00D57FFE"/>
    <w:rsid w:val="00D6081D"/>
    <w:rsid w:val="00D616E0"/>
    <w:rsid w:val="00D70D59"/>
    <w:rsid w:val="00D860FF"/>
    <w:rsid w:val="00D93B27"/>
    <w:rsid w:val="00DA0584"/>
    <w:rsid w:val="00DB3C72"/>
    <w:rsid w:val="00DB5397"/>
    <w:rsid w:val="00DB7317"/>
    <w:rsid w:val="00DC30F8"/>
    <w:rsid w:val="00DD1C84"/>
    <w:rsid w:val="00DE0B20"/>
    <w:rsid w:val="00DE0F0A"/>
    <w:rsid w:val="00DE1CEB"/>
    <w:rsid w:val="00DE61A8"/>
    <w:rsid w:val="00DF32D7"/>
    <w:rsid w:val="00DF3D27"/>
    <w:rsid w:val="00E24707"/>
    <w:rsid w:val="00E41618"/>
    <w:rsid w:val="00E43310"/>
    <w:rsid w:val="00E50F76"/>
    <w:rsid w:val="00E51499"/>
    <w:rsid w:val="00E55A70"/>
    <w:rsid w:val="00E62323"/>
    <w:rsid w:val="00E62FC0"/>
    <w:rsid w:val="00E63989"/>
    <w:rsid w:val="00E66C02"/>
    <w:rsid w:val="00E67CC2"/>
    <w:rsid w:val="00E83BD5"/>
    <w:rsid w:val="00E84342"/>
    <w:rsid w:val="00E94664"/>
    <w:rsid w:val="00EA4423"/>
    <w:rsid w:val="00EC0D87"/>
    <w:rsid w:val="00ED56FB"/>
    <w:rsid w:val="00ED66BA"/>
    <w:rsid w:val="00EE0F48"/>
    <w:rsid w:val="00EE264B"/>
    <w:rsid w:val="00EE6ED9"/>
    <w:rsid w:val="00F069DC"/>
    <w:rsid w:val="00F100BD"/>
    <w:rsid w:val="00F208DA"/>
    <w:rsid w:val="00F20F63"/>
    <w:rsid w:val="00F30790"/>
    <w:rsid w:val="00F410E7"/>
    <w:rsid w:val="00F56CA6"/>
    <w:rsid w:val="00F575AE"/>
    <w:rsid w:val="00F74E93"/>
    <w:rsid w:val="00F77C9B"/>
    <w:rsid w:val="00F85BAA"/>
    <w:rsid w:val="00F872BC"/>
    <w:rsid w:val="00F92152"/>
    <w:rsid w:val="00FA4E25"/>
    <w:rsid w:val="00FA6F5A"/>
    <w:rsid w:val="00FB6BA2"/>
    <w:rsid w:val="00FC29C6"/>
    <w:rsid w:val="00FC533C"/>
    <w:rsid w:val="00FC5E28"/>
    <w:rsid w:val="00FC7411"/>
    <w:rsid w:val="00FC7EFD"/>
    <w:rsid w:val="00FF41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9FE"/>
  </w:style>
  <w:style w:type="paragraph" w:styleId="Heading1">
    <w:name w:val="heading 1"/>
    <w:basedOn w:val="Normal"/>
    <w:next w:val="Normal"/>
    <w:link w:val="Heading1Char"/>
    <w:uiPriority w:val="9"/>
    <w:qFormat/>
    <w:rsid w:val="00730A0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0A0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2FC0"/>
    <w:rPr>
      <w:color w:val="0000FF" w:themeColor="hyperlink"/>
      <w:u w:val="single"/>
    </w:rPr>
  </w:style>
  <w:style w:type="paragraph" w:customStyle="1" w:styleId="Default">
    <w:name w:val="Default"/>
    <w:rsid w:val="001B022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B022F"/>
    <w:pPr>
      <w:ind w:left="720"/>
      <w:contextualSpacing/>
    </w:pPr>
  </w:style>
  <w:style w:type="paragraph" w:styleId="NormalWeb">
    <w:name w:val="Normal (Web)"/>
    <w:basedOn w:val="Normal"/>
    <w:uiPriority w:val="99"/>
    <w:semiHidden/>
    <w:unhideWhenUsed/>
    <w:rsid w:val="001B02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022F"/>
    <w:rPr>
      <w:b/>
      <w:bCs/>
    </w:rPr>
  </w:style>
  <w:style w:type="paragraph" w:styleId="BalloonText">
    <w:name w:val="Balloon Text"/>
    <w:basedOn w:val="Normal"/>
    <w:link w:val="BalloonTextChar"/>
    <w:uiPriority w:val="99"/>
    <w:semiHidden/>
    <w:unhideWhenUsed/>
    <w:rsid w:val="001B0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22F"/>
    <w:rPr>
      <w:rFonts w:ascii="Tahoma" w:hAnsi="Tahoma" w:cs="Tahoma"/>
      <w:sz w:val="16"/>
      <w:szCs w:val="16"/>
    </w:rPr>
  </w:style>
  <w:style w:type="paragraph" w:customStyle="1" w:styleId="Style1">
    <w:name w:val="Style1"/>
    <w:basedOn w:val="Normal"/>
    <w:next w:val="Normal"/>
    <w:link w:val="Style1Char"/>
    <w:autoRedefine/>
    <w:qFormat/>
    <w:rsid w:val="00C93B6D"/>
    <w:pPr>
      <w:jc w:val="both"/>
    </w:pPr>
  </w:style>
  <w:style w:type="paragraph" w:styleId="Subtitle">
    <w:name w:val="Subtitle"/>
    <w:basedOn w:val="Normal"/>
    <w:next w:val="Normal"/>
    <w:link w:val="SubtitleChar"/>
    <w:uiPriority w:val="11"/>
    <w:qFormat/>
    <w:rsid w:val="00730A0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tyle1Char">
    <w:name w:val="Style1 Char"/>
    <w:basedOn w:val="DefaultParagraphFont"/>
    <w:link w:val="Style1"/>
    <w:rsid w:val="00C93B6D"/>
  </w:style>
  <w:style w:type="character" w:customStyle="1" w:styleId="SubtitleChar">
    <w:name w:val="Subtitle Char"/>
    <w:basedOn w:val="DefaultParagraphFont"/>
    <w:link w:val="Subtitle"/>
    <w:uiPriority w:val="11"/>
    <w:rsid w:val="00730A06"/>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730A0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30A0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730A0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730A06"/>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730A0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lumaczenia-angielski.info/linguistics/features.htm" TargetMode="External"/><Relationship Id="rId13" Type="http://schemas.openxmlformats.org/officeDocument/2006/relationships/hyperlink" Target="http://www.utexas.edu/cola/centers/lrc/general/IE.html" TargetMode="External"/><Relationship Id="rId18" Type="http://schemas.openxmlformats.org/officeDocument/2006/relationships/hyperlink" Target="http://en.wikipedia.org/wiki/Early_modern_Britain" TargetMode="External"/><Relationship Id="rId26" Type="http://schemas.openxmlformats.org/officeDocument/2006/relationships/hyperlink" Target="http://www.uni-due.de/SVE/VARS_PidginsAndCreoles.htm" TargetMode="Externa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hyperlink" Target="http://www.universalteacher.org.uk/lang/languagechange.htm" TargetMode="External"/><Relationship Id="rId12" Type="http://schemas.openxmlformats.org/officeDocument/2006/relationships/hyperlink" Target="http://webspace.ship.edu/cgboer/langorigins.html" TargetMode="External"/><Relationship Id="rId17" Type="http://schemas.openxmlformats.org/officeDocument/2006/relationships/hyperlink" Target="http://en.wikipedia.org/wiki/Early_Modern_English" TargetMode="External"/><Relationship Id="rId25" Type="http://schemas.openxmlformats.org/officeDocument/2006/relationships/hyperlink" Target="http://pbingfkipunlam.wordpress.com/2008/10/18/varieties-of-languag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n.wikipedia.org/wiki/William_Shakespeare's_influence" TargetMode="External"/><Relationship Id="rId20" Type="http://schemas.openxmlformats.org/officeDocument/2006/relationships/hyperlink" Target="http://www.nsf.gov/news/special_reports/linguistics/change.jsp" TargetMode="External"/><Relationship Id="rId29" Type="http://schemas.openxmlformats.org/officeDocument/2006/relationships/hyperlink" Target="http://en.wikipedia.org/wiki/World_Englishe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uni-due.de/SHE/REV_LevelsChart.htm" TargetMode="External"/><Relationship Id="rId24" Type="http://schemas.openxmlformats.org/officeDocument/2006/relationships/hyperlink" Target="http://www.uni-due.de/SHE/SHE_Late_Modern_English.htm" TargetMode="External"/><Relationship Id="rId32" Type="http://schemas.openxmlformats.org/officeDocument/2006/relationships/hyperlink" Target="http://www.uta.edu/english/tim/courses/4301w00/ov.html" TargetMode="External"/><Relationship Id="rId5" Type="http://schemas.openxmlformats.org/officeDocument/2006/relationships/webSettings" Target="webSettings.xml"/><Relationship Id="rId15" Type="http://schemas.openxmlformats.org/officeDocument/2006/relationships/hyperlink" Target="http://www.uta.edu/english/tim/courses/4301w00/mehist.html" TargetMode="External"/><Relationship Id="rId23" Type="http://schemas.openxmlformats.org/officeDocument/2006/relationships/hyperlink" Target="http://en.wikipedia.org/wiki/English-language_spelling_reform" TargetMode="External"/><Relationship Id="rId28" Type="http://schemas.openxmlformats.org/officeDocument/2006/relationships/hyperlink" Target="http://www.chinateachingnet.com/language.shtml" TargetMode="External"/><Relationship Id="rId10" Type="http://schemas.openxmlformats.org/officeDocument/2006/relationships/image" Target="media/image3.png"/><Relationship Id="rId19" Type="http://schemas.openxmlformats.org/officeDocument/2006/relationships/hyperlink" Target="http://mockingbird.creighton.edu/english/fajardo/teaching/upperdiv/emodeng1.htm" TargetMode="External"/><Relationship Id="rId31" Type="http://schemas.openxmlformats.org/officeDocument/2006/relationships/hyperlink" Target="http://linguistics.wfu.edu/Some_basics.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elanguages.com/enghist.html" TargetMode="External"/><Relationship Id="rId22" Type="http://schemas.openxmlformats.org/officeDocument/2006/relationships/hyperlink" Target="http://eweb.furman.edu/~mmenzer/gvs/what.htm" TargetMode="External"/><Relationship Id="rId27" Type="http://schemas.openxmlformats.org/officeDocument/2006/relationships/hyperlink" Target="http://www.uta.edu/english/tim/courses/4301w00/modhist.html" TargetMode="External"/><Relationship Id="rId30" Type="http://schemas.openxmlformats.org/officeDocument/2006/relationships/hyperlink" Target="http://www.transpanish.biz/en/english-langu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17FF2-69C2-4E0F-94C3-D8D7D6A13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135</Pages>
  <Words>44680</Words>
  <Characters>254681</Characters>
  <Application>Microsoft Office Word</Application>
  <DocSecurity>0</DocSecurity>
  <Lines>2122</Lines>
  <Paragraphs>597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Robs</dc:creator>
  <cp:keywords/>
  <dc:description/>
  <cp:lastModifiedBy>Robs</cp:lastModifiedBy>
  <cp:revision>390</cp:revision>
  <dcterms:created xsi:type="dcterms:W3CDTF">2013-01-09T14:44:00Z</dcterms:created>
  <dcterms:modified xsi:type="dcterms:W3CDTF">2013-01-11T14:47:00Z</dcterms:modified>
</cp:coreProperties>
</file>