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F34" w:rsidRDefault="00FC7F34" w:rsidP="00FC7F34">
      <w:pPr>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Data Security and Encryption</w:t>
      </w:r>
    </w:p>
    <w:p w:rsidR="00FC7F34" w:rsidRDefault="00FC7F34" w:rsidP="00FC7F3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p w:rsidR="00D770DA" w:rsidRPr="006F5661" w:rsidRDefault="00D770DA" w:rsidP="00074D65">
      <w:pPr>
        <w:jc w:val="center"/>
        <w:rPr>
          <w:rFonts w:ascii="Times New Roman" w:hAnsi="Times New Roman" w:cs="Times New Roman"/>
          <w:b/>
          <w:bCs/>
          <w:sz w:val="28"/>
          <w:szCs w:val="24"/>
        </w:rPr>
      </w:pPr>
      <w:bookmarkStart w:id="0" w:name="_GoBack"/>
      <w:bookmarkEnd w:id="0"/>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125768">
        <w:rPr>
          <w:rFonts w:ascii="Times New Roman" w:hAnsi="Times New Roman" w:cs="Times New Roman"/>
          <w:b/>
          <w:bCs/>
          <w:sz w:val="28"/>
          <w:szCs w:val="24"/>
        </w:rPr>
        <w:t>23</w:t>
      </w:r>
    </w:p>
    <w:p w:rsidR="00D515B0" w:rsidRDefault="00FC7F34" w:rsidP="00074D65">
      <w:pPr>
        <w:jc w:val="center"/>
        <w:rPr>
          <w:rFonts w:ascii="Times New Roman" w:hAnsi="Times New Roman" w:cs="Times New Roman"/>
          <w:b/>
          <w:bCs/>
          <w:sz w:val="28"/>
          <w:szCs w:val="24"/>
        </w:rPr>
      </w:pPr>
      <w:r w:rsidRPr="00FC7F34">
        <w:rPr>
          <w:rFonts w:ascii="Times New Roman" w:hAnsi="Times New Roman" w:cs="Times New Roman"/>
          <w:b/>
          <w:bCs/>
          <w:sz w:val="28"/>
          <w:szCs w:val="24"/>
        </w:rPr>
        <w:t>Wireless Network Security</w:t>
      </w:r>
    </w:p>
    <w:p w:rsidR="00125768" w:rsidRPr="009E58F0" w:rsidRDefault="00125768" w:rsidP="00074D65">
      <w:pPr>
        <w:jc w:val="center"/>
        <w:rPr>
          <w:rFonts w:ascii="Times New Roman" w:hAnsi="Times New Roman" w:cs="Times New Roman"/>
          <w:bCs/>
          <w:sz w:val="24"/>
          <w:szCs w:val="24"/>
        </w:rPr>
      </w:pPr>
    </w:p>
    <w:p w:rsidR="002D67B6" w:rsidRPr="002D67B6" w:rsidRDefault="002D67B6" w:rsidP="002D67B6">
      <w:pPr>
        <w:rPr>
          <w:rFonts w:ascii="Times New Roman" w:hAnsi="Times New Roman" w:cs="Times New Roman"/>
          <w:bCs/>
          <w:sz w:val="24"/>
          <w:szCs w:val="24"/>
        </w:rPr>
      </w:pPr>
      <w:r w:rsidRPr="002D67B6">
        <w:rPr>
          <w:rFonts w:ascii="Times New Roman" w:hAnsi="Times New Roman" w:cs="Times New Roman"/>
          <w:bCs/>
          <w:sz w:val="24"/>
          <w:szCs w:val="24"/>
        </w:rPr>
        <w:t xml:space="preserve">IEEE 802 is a committee that has developed standards for a wide range of local area networks (LANs). In 1990, the IEEE 802 Committee formed a new working group, IEEE 802.11, with a charter to develop a protocol and transmission specifications for wireless LANs (WLANs). Since that time, the demand for WLANs, at different frequencies and data rates, has exploded. Keeping pace with this demand, the IEEE 802.11 working group has issued an ever-expanding list of standards. </w:t>
      </w:r>
    </w:p>
    <w:p w:rsidR="002D67B6" w:rsidRDefault="002D67B6" w:rsidP="00791017">
      <w:pPr>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3AB3E4CF">
            <wp:extent cx="6442147" cy="38286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5969" cy="3830917"/>
                    </a:xfrm>
                    <a:prstGeom prst="rect">
                      <a:avLst/>
                    </a:prstGeom>
                    <a:noFill/>
                  </pic:spPr>
                </pic:pic>
              </a:graphicData>
            </a:graphic>
          </wp:inline>
        </w:drawing>
      </w:r>
    </w:p>
    <w:p w:rsidR="002D67B6" w:rsidRDefault="002D67B6" w:rsidP="002D67B6">
      <w:pPr>
        <w:rPr>
          <w:rFonts w:ascii="Times New Roman" w:hAnsi="Times New Roman" w:cs="Times New Roman"/>
          <w:sz w:val="24"/>
          <w:szCs w:val="24"/>
        </w:rPr>
      </w:pPr>
    </w:p>
    <w:p w:rsidR="002D67B6" w:rsidRDefault="002D67B6" w:rsidP="002D67B6">
      <w:pPr>
        <w:tabs>
          <w:tab w:val="left" w:pos="1419"/>
        </w:tabs>
        <w:rPr>
          <w:rFonts w:ascii="Times New Roman" w:hAnsi="Times New Roman" w:cs="Times New Roman"/>
          <w:sz w:val="24"/>
          <w:szCs w:val="24"/>
        </w:rPr>
      </w:pPr>
      <w:r>
        <w:rPr>
          <w:rFonts w:ascii="Times New Roman" w:hAnsi="Times New Roman" w:cs="Times New Roman"/>
          <w:sz w:val="24"/>
          <w:szCs w:val="24"/>
        </w:rPr>
        <w:tab/>
      </w:r>
    </w:p>
    <w:p w:rsidR="002D67B6" w:rsidRDefault="002D67B6">
      <w:pPr>
        <w:rPr>
          <w:rFonts w:ascii="Times New Roman" w:hAnsi="Times New Roman" w:cs="Times New Roman"/>
          <w:sz w:val="24"/>
          <w:szCs w:val="24"/>
        </w:rPr>
      </w:pPr>
      <w:r>
        <w:rPr>
          <w:rFonts w:ascii="Times New Roman" w:hAnsi="Times New Roman" w:cs="Times New Roman"/>
          <w:sz w:val="24"/>
          <w:szCs w:val="24"/>
        </w:rPr>
        <w:br w:type="page"/>
      </w:r>
    </w:p>
    <w:p w:rsidR="00565D47" w:rsidRPr="002D67B6" w:rsidRDefault="002D67B6" w:rsidP="002D67B6">
      <w:pPr>
        <w:tabs>
          <w:tab w:val="left" w:pos="1419"/>
        </w:tabs>
        <w:rPr>
          <w:rFonts w:ascii="Times New Roman" w:hAnsi="Times New Roman" w:cs="Times New Roman"/>
          <w:sz w:val="24"/>
          <w:szCs w:val="24"/>
        </w:rPr>
      </w:pPr>
      <w:proofErr w:type="gramStart"/>
      <w:r w:rsidRPr="002D67B6">
        <w:rPr>
          <w:rFonts w:ascii="Times New Roman" w:hAnsi="Times New Roman" w:cs="Times New Roman"/>
          <w:sz w:val="24"/>
          <w:szCs w:val="24"/>
          <w:lang w:val="en-GB"/>
        </w:rPr>
        <w:lastRenderedPageBreak/>
        <w:t>IEEE 802 Protocol Architecture</w:t>
      </w:r>
      <w:proofErr w:type="gramEnd"/>
    </w:p>
    <w:p w:rsidR="002D67B6" w:rsidRPr="00C8245C" w:rsidRDefault="002D67B6" w:rsidP="00791017">
      <w:pPr>
        <w:rPr>
          <w:rFonts w:ascii="Times New Roman" w:hAnsi="Times New Roman" w:cs="Times New Roman"/>
          <w:bCs/>
          <w:sz w:val="24"/>
          <w:szCs w:val="24"/>
        </w:rPr>
      </w:pPr>
      <w:r>
        <w:rPr>
          <w:noProof/>
        </w:rPr>
        <w:drawing>
          <wp:inline distT="0" distB="0" distL="0" distR="0" wp14:anchorId="04A1E5A8" wp14:editId="73302552">
            <wp:extent cx="5140860" cy="3952860"/>
            <wp:effectExtent l="0" t="0" r="3175" b="0"/>
            <wp:docPr id="9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 name="Picture 3"/>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8718" cy="3951213"/>
                    </a:xfrm>
                    <a:prstGeom prst="rect">
                      <a:avLst/>
                    </a:prstGeom>
                    <a:noFill/>
                    <a:ln>
                      <a:noFill/>
                    </a:ln>
                    <a:extLst/>
                  </pic:spPr>
                </pic:pic>
              </a:graphicData>
            </a:graphic>
          </wp:inline>
        </w:drawing>
      </w:r>
    </w:p>
    <w:p w:rsidR="002D67B6" w:rsidRDefault="002D67B6" w:rsidP="00D770DA">
      <w:pPr>
        <w:jc w:val="center"/>
        <w:rPr>
          <w:rFonts w:ascii="Times New Roman" w:hAnsi="Times New Roman" w:cs="Times New Roman"/>
          <w:sz w:val="24"/>
          <w:szCs w:val="24"/>
        </w:rPr>
      </w:pPr>
    </w:p>
    <w:p w:rsidR="002D67B6" w:rsidRDefault="002D67B6" w:rsidP="002D67B6">
      <w:pPr>
        <w:jc w:val="both"/>
        <w:rPr>
          <w:rFonts w:ascii="Times New Roman" w:hAnsi="Times New Roman" w:cs="Times New Roman"/>
          <w:sz w:val="24"/>
          <w:szCs w:val="24"/>
        </w:rPr>
      </w:pPr>
      <w:r>
        <w:rPr>
          <w:noProof/>
        </w:rPr>
        <w:drawing>
          <wp:inline distT="0" distB="0" distL="0" distR="0" wp14:anchorId="61602F33" wp14:editId="07D9CDE6">
            <wp:extent cx="4503761" cy="3452883"/>
            <wp:effectExtent l="0" t="0" r="0" b="0"/>
            <wp:docPr id="102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 name="Picture 3"/>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02188" cy="3451677"/>
                    </a:xfrm>
                    <a:prstGeom prst="rect">
                      <a:avLst/>
                    </a:prstGeom>
                    <a:noFill/>
                    <a:ln>
                      <a:noFill/>
                    </a:ln>
                    <a:extLst/>
                  </pic:spPr>
                </pic:pic>
              </a:graphicData>
            </a:graphic>
          </wp:inline>
        </w:drawing>
      </w:r>
    </w:p>
    <w:p w:rsidR="002D67B6" w:rsidRDefault="002D67B6" w:rsidP="002D67B6">
      <w:pPr>
        <w:jc w:val="both"/>
        <w:rPr>
          <w:rFonts w:ascii="Times New Roman" w:hAnsi="Times New Roman" w:cs="Times New Roman"/>
          <w:sz w:val="24"/>
          <w:szCs w:val="24"/>
        </w:rPr>
      </w:pPr>
    </w:p>
    <w:p w:rsidR="002D67B6" w:rsidRDefault="002D67B6" w:rsidP="002D67B6">
      <w:pPr>
        <w:jc w:val="both"/>
        <w:rPr>
          <w:rFonts w:ascii="Times New Roman" w:hAnsi="Times New Roman" w:cs="Times New Roman"/>
          <w:sz w:val="24"/>
          <w:szCs w:val="24"/>
        </w:rPr>
      </w:pPr>
      <w:r w:rsidRPr="002D67B6">
        <w:rPr>
          <w:rFonts w:ascii="Times New Roman" w:hAnsi="Times New Roman" w:cs="Times New Roman"/>
          <w:sz w:val="24"/>
          <w:szCs w:val="24"/>
        </w:rPr>
        <w:t>IEEE 802.11 Services</w:t>
      </w:r>
    </w:p>
    <w:p w:rsidR="002D67B6" w:rsidRDefault="002D67B6" w:rsidP="002D67B6">
      <w:pPr>
        <w:jc w:val="both"/>
        <w:rPr>
          <w:rFonts w:ascii="Times New Roman" w:hAnsi="Times New Roman" w:cs="Times New Roman"/>
          <w:sz w:val="24"/>
          <w:szCs w:val="24"/>
        </w:rPr>
      </w:pPr>
      <w:r>
        <w:rPr>
          <w:noProof/>
        </w:rPr>
        <w:drawing>
          <wp:inline distT="0" distB="0" distL="0" distR="0" wp14:anchorId="71D73BDD" wp14:editId="2354B1B1">
            <wp:extent cx="5943600" cy="3389630"/>
            <wp:effectExtent l="0" t="0" r="0" b="1270"/>
            <wp:docPr id="112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 name="Picture 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89630"/>
                    </a:xfrm>
                    <a:prstGeom prst="rect">
                      <a:avLst/>
                    </a:prstGeom>
                    <a:noFill/>
                    <a:ln>
                      <a:noFill/>
                    </a:ln>
                    <a:extLst/>
                  </pic:spPr>
                </pic:pic>
              </a:graphicData>
            </a:graphic>
          </wp:inline>
        </w:drawing>
      </w:r>
    </w:p>
    <w:p w:rsidR="002D67B6" w:rsidRPr="002D67B6" w:rsidRDefault="002D67B6" w:rsidP="002D67B6">
      <w:pPr>
        <w:jc w:val="both"/>
        <w:rPr>
          <w:rFonts w:ascii="Times New Roman" w:hAnsi="Times New Roman" w:cs="Times New Roman"/>
          <w:sz w:val="24"/>
          <w:szCs w:val="24"/>
        </w:rPr>
      </w:pPr>
      <w:r w:rsidRPr="002D67B6">
        <w:rPr>
          <w:rFonts w:ascii="Times New Roman" w:hAnsi="Times New Roman" w:cs="Times New Roman"/>
          <w:sz w:val="24"/>
          <w:szCs w:val="24"/>
        </w:rPr>
        <w:t xml:space="preserve">The differences between wired and wireless LANs (in that wireless traffic can be monitored by any radio in range, and need not be physically connected) suggest the increased need for robust security services and mechanisms for wireless LANs. The original 802.11 specification included a set of security features for privacy and authentication that were quite weak. For privacy, 802.11 defined the </w:t>
      </w:r>
      <w:r w:rsidRPr="002D67B6">
        <w:rPr>
          <w:rFonts w:ascii="Times New Roman" w:hAnsi="Times New Roman" w:cs="Times New Roman"/>
          <w:b/>
          <w:bCs/>
          <w:sz w:val="24"/>
          <w:szCs w:val="24"/>
        </w:rPr>
        <w:t xml:space="preserve">Wired Equivalent Privacy (WEP) </w:t>
      </w:r>
      <w:r w:rsidRPr="002D67B6">
        <w:rPr>
          <w:rFonts w:ascii="Times New Roman" w:hAnsi="Times New Roman" w:cs="Times New Roman"/>
          <w:sz w:val="24"/>
          <w:szCs w:val="24"/>
        </w:rPr>
        <w:t xml:space="preserve">algorithm. The privacy portion of the 802.11 standard contained major weaknesses. Subsequent to the development of WEP, the 802.11i task group has developed a set of capabilities to address the WLAN security issues. In order to accelerate the introduction of strong security into WLANs, the Wi-Fi Alliance promulgated </w:t>
      </w:r>
      <w:r w:rsidRPr="002D67B6">
        <w:rPr>
          <w:rFonts w:ascii="Times New Roman" w:hAnsi="Times New Roman" w:cs="Times New Roman"/>
          <w:b/>
          <w:bCs/>
          <w:sz w:val="24"/>
          <w:szCs w:val="24"/>
        </w:rPr>
        <w:t xml:space="preserve">Wi-Fi Protected Access (WPA) </w:t>
      </w:r>
      <w:r w:rsidRPr="002D67B6">
        <w:rPr>
          <w:rFonts w:ascii="Times New Roman" w:hAnsi="Times New Roman" w:cs="Times New Roman"/>
          <w:sz w:val="24"/>
          <w:szCs w:val="24"/>
        </w:rPr>
        <w:t xml:space="preserve">as a Wi-Fi standard. WPA is a set of security mechanisms that eliminates most 802.11 security issues and was based on the current state of the 802.11i standard. The final form of the 802.11i standard is referred to as </w:t>
      </w:r>
      <w:r w:rsidRPr="002D67B6">
        <w:rPr>
          <w:rFonts w:ascii="Times New Roman" w:hAnsi="Times New Roman" w:cs="Times New Roman"/>
          <w:b/>
          <w:bCs/>
          <w:sz w:val="24"/>
          <w:szCs w:val="24"/>
        </w:rPr>
        <w:t>Robust Security Network (RSN)</w:t>
      </w:r>
      <w:r w:rsidRPr="002D67B6">
        <w:rPr>
          <w:rFonts w:ascii="Times New Roman" w:hAnsi="Times New Roman" w:cs="Times New Roman"/>
          <w:sz w:val="24"/>
          <w:szCs w:val="24"/>
        </w:rPr>
        <w:t xml:space="preserve">. The Wi-Fi Alliance certifies vendors in compliance with the full 802.11i specification under the WPA 2 program. </w:t>
      </w:r>
    </w:p>
    <w:p w:rsidR="002D67B6" w:rsidRDefault="002D67B6" w:rsidP="002D67B6">
      <w:pPr>
        <w:jc w:val="both"/>
        <w:rPr>
          <w:rFonts w:ascii="Times New Roman" w:hAnsi="Times New Roman" w:cs="Times New Roman"/>
          <w:sz w:val="24"/>
          <w:szCs w:val="24"/>
        </w:rPr>
      </w:pPr>
    </w:p>
    <w:p w:rsidR="002D67B6" w:rsidRDefault="002D67B6" w:rsidP="002D67B6">
      <w:pPr>
        <w:jc w:val="both"/>
        <w:rPr>
          <w:rFonts w:ascii="Times New Roman" w:hAnsi="Times New Roman" w:cs="Times New Roman"/>
          <w:sz w:val="24"/>
          <w:szCs w:val="24"/>
        </w:rPr>
      </w:pPr>
    </w:p>
    <w:p w:rsidR="002D67B6" w:rsidRPr="002D67B6" w:rsidRDefault="002D67B6" w:rsidP="002D67B6">
      <w:pPr>
        <w:jc w:val="both"/>
        <w:rPr>
          <w:rFonts w:ascii="Times New Roman" w:hAnsi="Times New Roman" w:cs="Times New Roman"/>
          <w:sz w:val="24"/>
          <w:szCs w:val="24"/>
        </w:rPr>
      </w:pPr>
      <w:r w:rsidRPr="002D67B6">
        <w:rPr>
          <w:rFonts w:ascii="Times New Roman" w:hAnsi="Times New Roman" w:cs="Times New Roman"/>
          <w:sz w:val="24"/>
          <w:szCs w:val="24"/>
        </w:rPr>
        <w:t xml:space="preserve">Stallings Figure 17.13 illustrates the overall stack architecture implemented in a WAP client. In essence, this is a five-layer model. Each layer provides a set of functions and/or services to other services and applications through a set of well-defined interfaces. Each of the layers of the </w:t>
      </w:r>
      <w:r w:rsidRPr="002D67B6">
        <w:rPr>
          <w:rFonts w:ascii="Times New Roman" w:hAnsi="Times New Roman" w:cs="Times New Roman"/>
          <w:sz w:val="24"/>
          <w:szCs w:val="24"/>
        </w:rPr>
        <w:lastRenderedPageBreak/>
        <w:t xml:space="preserve">architecture is accessible by the layers above, as well as by other services and applications. Many of the services in the stack may be provided by more than one protocol. For example, either HTTP or WSP may provide the Hypermedia Transfer service.  Common two all five layers are </w:t>
      </w:r>
      <w:proofErr w:type="gramStart"/>
      <w:r w:rsidRPr="002D67B6">
        <w:rPr>
          <w:rFonts w:ascii="Times New Roman" w:hAnsi="Times New Roman" w:cs="Times New Roman"/>
          <w:sz w:val="24"/>
          <w:szCs w:val="24"/>
        </w:rPr>
        <w:t>a sets</w:t>
      </w:r>
      <w:proofErr w:type="gramEnd"/>
      <w:r w:rsidRPr="002D67B6">
        <w:rPr>
          <w:rFonts w:ascii="Times New Roman" w:hAnsi="Times New Roman" w:cs="Times New Roman"/>
          <w:sz w:val="24"/>
          <w:szCs w:val="24"/>
        </w:rPr>
        <w:t xml:space="preserve"> of services that are accessible by multiple layers. These common services fall into two categories: security services and service discovery. The WAP specification includes mechanisms to provide confidentiality, integrity, authentication, and nonrepudiation. There is a collection of service discovery services that enable the WAP client and the Web server to determine capabilities and services. See text for further details.</w:t>
      </w:r>
    </w:p>
    <w:p w:rsidR="002D67B6" w:rsidRPr="002D67B6" w:rsidRDefault="002D67B6" w:rsidP="002D67B6">
      <w:pPr>
        <w:jc w:val="both"/>
        <w:rPr>
          <w:rFonts w:ascii="Times New Roman" w:hAnsi="Times New Roman" w:cs="Times New Roman"/>
          <w:sz w:val="24"/>
          <w:szCs w:val="24"/>
        </w:rPr>
      </w:pPr>
      <w:r w:rsidRPr="002D67B6">
        <w:rPr>
          <w:rFonts w:ascii="Times New Roman" w:hAnsi="Times New Roman" w:cs="Times New Roman"/>
          <w:sz w:val="24"/>
          <w:szCs w:val="24"/>
        </w:rPr>
        <w:t xml:space="preserve">The Wireless Application Environment </w:t>
      </w:r>
      <w:r w:rsidRPr="002D67B6">
        <w:rPr>
          <w:rFonts w:ascii="Times New Roman" w:hAnsi="Times New Roman" w:cs="Times New Roman"/>
          <w:b/>
          <w:bCs/>
          <w:sz w:val="24"/>
          <w:szCs w:val="24"/>
        </w:rPr>
        <w:t>(</w:t>
      </w:r>
      <w:r w:rsidRPr="002D67B6">
        <w:rPr>
          <w:rFonts w:ascii="Times New Roman" w:hAnsi="Times New Roman" w:cs="Times New Roman"/>
          <w:sz w:val="24"/>
          <w:szCs w:val="24"/>
        </w:rPr>
        <w:t xml:space="preserve">WAE) specifies an application framework for wireless devices such as mobile telephones, pagers, and PDAs. In essence, the WAE consists of tools and formats that are intended to ease the task of developing applications and devices supported by WAP. </w:t>
      </w:r>
    </w:p>
    <w:p w:rsidR="002D67B6" w:rsidRDefault="002D67B6" w:rsidP="002D67B6">
      <w:pPr>
        <w:jc w:val="both"/>
        <w:rPr>
          <w:rFonts w:ascii="Times New Roman" w:hAnsi="Times New Roman" w:cs="Times New Roman"/>
          <w:sz w:val="24"/>
          <w:szCs w:val="24"/>
        </w:rPr>
      </w:pPr>
      <w:r>
        <w:rPr>
          <w:noProof/>
        </w:rPr>
        <w:drawing>
          <wp:inline distT="0" distB="0" distL="0" distR="0" wp14:anchorId="16D556C0" wp14:editId="3C093BFD">
            <wp:extent cx="5943600" cy="4631055"/>
            <wp:effectExtent l="0" t="0" r="0" b="0"/>
            <wp:docPr id="440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5" name="Picture 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631055"/>
                    </a:xfrm>
                    <a:prstGeom prst="rect">
                      <a:avLst/>
                    </a:prstGeom>
                    <a:noFill/>
                    <a:ln>
                      <a:noFill/>
                    </a:ln>
                    <a:extLst/>
                  </pic:spPr>
                </pic:pic>
              </a:graphicData>
            </a:graphic>
          </wp:inline>
        </w:drawing>
      </w:r>
    </w:p>
    <w:p w:rsidR="002D67B6" w:rsidRDefault="002D67B6" w:rsidP="002D67B6">
      <w:pPr>
        <w:jc w:val="both"/>
        <w:rPr>
          <w:rFonts w:ascii="Times New Roman" w:hAnsi="Times New Roman" w:cs="Times New Roman"/>
          <w:sz w:val="24"/>
          <w:szCs w:val="24"/>
        </w:rPr>
      </w:pPr>
    </w:p>
    <w:p w:rsidR="002D67B6" w:rsidRPr="002D67B6" w:rsidRDefault="002D67B6" w:rsidP="002D67B6">
      <w:pPr>
        <w:jc w:val="both"/>
        <w:rPr>
          <w:rFonts w:ascii="Times New Roman" w:hAnsi="Times New Roman" w:cs="Times New Roman"/>
          <w:sz w:val="24"/>
          <w:szCs w:val="24"/>
        </w:rPr>
      </w:pPr>
      <w:r w:rsidRPr="002D67B6">
        <w:rPr>
          <w:rFonts w:ascii="Times New Roman" w:hAnsi="Times New Roman" w:cs="Times New Roman"/>
          <w:sz w:val="24"/>
          <w:szCs w:val="24"/>
        </w:rPr>
        <w:t>We now provide an overview of the WAP protocols.</w:t>
      </w:r>
    </w:p>
    <w:p w:rsidR="002D67B6" w:rsidRPr="002D67B6" w:rsidRDefault="002D67B6" w:rsidP="002D67B6">
      <w:pPr>
        <w:jc w:val="both"/>
        <w:rPr>
          <w:rFonts w:ascii="Times New Roman" w:hAnsi="Times New Roman" w:cs="Times New Roman"/>
          <w:sz w:val="24"/>
          <w:szCs w:val="24"/>
        </w:rPr>
      </w:pPr>
      <w:r w:rsidRPr="002D67B6">
        <w:rPr>
          <w:rFonts w:ascii="Times New Roman" w:hAnsi="Times New Roman" w:cs="Times New Roman"/>
          <w:sz w:val="24"/>
          <w:szCs w:val="24"/>
        </w:rPr>
        <w:lastRenderedPageBreak/>
        <w:t>The Wireless Session Protocol (WSP) provides applications with an interface for two session services. The connection-oriented session service operates above WTP, and the connectionless session service operates above the unreliable transport protocol WDP. In essence, WSP is based on HTTP with some additions and modifications to optimize its use over wireless channels. The principal limitations addressed are low data rate and susceptibility to loss of connection due to poor coverage or cell overloading.  WSP is a transaction-oriented protocol based on the concept of a request and a reply.</w:t>
      </w:r>
    </w:p>
    <w:p w:rsidR="002D67B6" w:rsidRPr="002D67B6" w:rsidRDefault="002D67B6" w:rsidP="002D67B6">
      <w:pPr>
        <w:jc w:val="both"/>
        <w:rPr>
          <w:rFonts w:ascii="Times New Roman" w:hAnsi="Times New Roman" w:cs="Times New Roman"/>
          <w:sz w:val="24"/>
          <w:szCs w:val="24"/>
        </w:rPr>
      </w:pPr>
      <w:r w:rsidRPr="002D67B6">
        <w:rPr>
          <w:rFonts w:ascii="Times New Roman" w:hAnsi="Times New Roman" w:cs="Times New Roman"/>
          <w:sz w:val="24"/>
          <w:szCs w:val="24"/>
        </w:rPr>
        <w:t xml:space="preserve">The Wireless Transaction Protocol (WTP) manages transactions by conveying requests and responses between a user agent (such as a WAP browser) and an application server for such activities as browsing and e- commerce transactions. WTP provides a reliable transport service but dispenses with much of the overhead of TCP, resulting in a lightweight protocol that is suitable for implementation in "thin" clients using low-bandwidth wireless links. WTP is transaction oriented rather than connection oriented. </w:t>
      </w:r>
    </w:p>
    <w:p w:rsidR="002D67B6" w:rsidRPr="002D67B6" w:rsidRDefault="002D67B6" w:rsidP="002D67B6">
      <w:pPr>
        <w:jc w:val="both"/>
        <w:rPr>
          <w:rFonts w:ascii="Times New Roman" w:hAnsi="Times New Roman" w:cs="Times New Roman"/>
          <w:sz w:val="24"/>
          <w:szCs w:val="24"/>
        </w:rPr>
      </w:pPr>
      <w:r w:rsidRPr="002D67B6">
        <w:rPr>
          <w:rFonts w:ascii="Times New Roman" w:hAnsi="Times New Roman" w:cs="Times New Roman"/>
          <w:sz w:val="24"/>
          <w:szCs w:val="24"/>
        </w:rPr>
        <w:t xml:space="preserve">The Wireless Datagram Protocol (WDP) is used to adapt a higher-layer WAP protocol to the communication mechanism (called the bearer) used between the mobile node and the WAP gateway. Adaptation may include partitioning data into segments of appropriate size for the bearer and interfacing with the </w:t>
      </w:r>
      <w:proofErr w:type="gramStart"/>
      <w:r w:rsidRPr="002D67B6">
        <w:rPr>
          <w:rFonts w:ascii="Times New Roman" w:hAnsi="Times New Roman" w:cs="Times New Roman"/>
          <w:sz w:val="24"/>
          <w:szCs w:val="24"/>
        </w:rPr>
        <w:t>bearer  network</w:t>
      </w:r>
      <w:proofErr w:type="gramEnd"/>
      <w:r w:rsidRPr="002D67B6">
        <w:rPr>
          <w:rFonts w:ascii="Times New Roman" w:hAnsi="Times New Roman" w:cs="Times New Roman"/>
          <w:sz w:val="24"/>
          <w:szCs w:val="24"/>
        </w:rPr>
        <w:t>. WDP hides details of the various bearer networks from the other layers of WAP. In some instances, WAP is implemented on top of IP.</w:t>
      </w:r>
    </w:p>
    <w:p w:rsidR="002D67B6" w:rsidRDefault="002D67B6" w:rsidP="002D67B6">
      <w:pPr>
        <w:jc w:val="both"/>
        <w:rPr>
          <w:rFonts w:ascii="Times New Roman" w:hAnsi="Times New Roman" w:cs="Times New Roman"/>
          <w:sz w:val="24"/>
          <w:szCs w:val="24"/>
        </w:rPr>
      </w:pPr>
    </w:p>
    <w:p w:rsidR="002D67B6" w:rsidRDefault="002D67B6" w:rsidP="00D770DA">
      <w:pPr>
        <w:jc w:val="center"/>
        <w:rPr>
          <w:rFonts w:ascii="Times New Roman" w:hAnsi="Times New Roman" w:cs="Times New Roman"/>
          <w:sz w:val="24"/>
          <w:szCs w:val="24"/>
        </w:rPr>
      </w:pPr>
    </w:p>
    <w:p w:rsidR="002D67B6" w:rsidRDefault="002D67B6" w:rsidP="00D770DA">
      <w:pPr>
        <w:jc w:val="cente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AFD" w:rsidRDefault="00856AFD" w:rsidP="002D67B6">
      <w:pPr>
        <w:spacing w:after="0" w:line="240" w:lineRule="auto"/>
      </w:pPr>
      <w:r>
        <w:separator/>
      </w:r>
    </w:p>
  </w:endnote>
  <w:endnote w:type="continuationSeparator" w:id="0">
    <w:p w:rsidR="00856AFD" w:rsidRDefault="00856AFD" w:rsidP="002D6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AFD" w:rsidRDefault="00856AFD" w:rsidP="002D67B6">
      <w:pPr>
        <w:spacing w:after="0" w:line="240" w:lineRule="auto"/>
      </w:pPr>
      <w:r>
        <w:separator/>
      </w:r>
    </w:p>
  </w:footnote>
  <w:footnote w:type="continuationSeparator" w:id="0">
    <w:p w:rsidR="00856AFD" w:rsidRDefault="00856AFD" w:rsidP="002D67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435CD"/>
    <w:multiLevelType w:val="hybridMultilevel"/>
    <w:tmpl w:val="95F8DA3E"/>
    <w:lvl w:ilvl="0" w:tplc="0B76F4D4">
      <w:start w:val="1"/>
      <w:numFmt w:val="bullet"/>
      <w:lvlText w:val=""/>
      <w:lvlJc w:val="left"/>
      <w:pPr>
        <w:tabs>
          <w:tab w:val="num" w:pos="720"/>
        </w:tabs>
        <w:ind w:left="720" w:hanging="360"/>
      </w:pPr>
      <w:rPr>
        <w:rFonts w:ascii="Wingdings 2" w:hAnsi="Wingdings 2" w:hint="default"/>
      </w:rPr>
    </w:lvl>
    <w:lvl w:ilvl="1" w:tplc="F0E05D2E">
      <w:start w:val="371"/>
      <w:numFmt w:val="bullet"/>
      <w:lvlText w:val=""/>
      <w:lvlJc w:val="left"/>
      <w:pPr>
        <w:tabs>
          <w:tab w:val="num" w:pos="1440"/>
        </w:tabs>
        <w:ind w:left="1440" w:hanging="360"/>
      </w:pPr>
      <w:rPr>
        <w:rFonts w:ascii="Wingdings 2" w:hAnsi="Wingdings 2" w:hint="default"/>
      </w:rPr>
    </w:lvl>
    <w:lvl w:ilvl="2" w:tplc="165E6E36" w:tentative="1">
      <w:start w:val="1"/>
      <w:numFmt w:val="bullet"/>
      <w:lvlText w:val=""/>
      <w:lvlJc w:val="left"/>
      <w:pPr>
        <w:tabs>
          <w:tab w:val="num" w:pos="2160"/>
        </w:tabs>
        <w:ind w:left="2160" w:hanging="360"/>
      </w:pPr>
      <w:rPr>
        <w:rFonts w:ascii="Wingdings 2" w:hAnsi="Wingdings 2" w:hint="default"/>
      </w:rPr>
    </w:lvl>
    <w:lvl w:ilvl="3" w:tplc="AE34B0A8" w:tentative="1">
      <w:start w:val="1"/>
      <w:numFmt w:val="bullet"/>
      <w:lvlText w:val=""/>
      <w:lvlJc w:val="left"/>
      <w:pPr>
        <w:tabs>
          <w:tab w:val="num" w:pos="2880"/>
        </w:tabs>
        <w:ind w:left="2880" w:hanging="360"/>
      </w:pPr>
      <w:rPr>
        <w:rFonts w:ascii="Wingdings 2" w:hAnsi="Wingdings 2" w:hint="default"/>
      </w:rPr>
    </w:lvl>
    <w:lvl w:ilvl="4" w:tplc="9140D3C0" w:tentative="1">
      <w:start w:val="1"/>
      <w:numFmt w:val="bullet"/>
      <w:lvlText w:val=""/>
      <w:lvlJc w:val="left"/>
      <w:pPr>
        <w:tabs>
          <w:tab w:val="num" w:pos="3600"/>
        </w:tabs>
        <w:ind w:left="3600" w:hanging="360"/>
      </w:pPr>
      <w:rPr>
        <w:rFonts w:ascii="Wingdings 2" w:hAnsi="Wingdings 2" w:hint="default"/>
      </w:rPr>
    </w:lvl>
    <w:lvl w:ilvl="5" w:tplc="FFE6C9E2" w:tentative="1">
      <w:start w:val="1"/>
      <w:numFmt w:val="bullet"/>
      <w:lvlText w:val=""/>
      <w:lvlJc w:val="left"/>
      <w:pPr>
        <w:tabs>
          <w:tab w:val="num" w:pos="4320"/>
        </w:tabs>
        <w:ind w:left="4320" w:hanging="360"/>
      </w:pPr>
      <w:rPr>
        <w:rFonts w:ascii="Wingdings 2" w:hAnsi="Wingdings 2" w:hint="default"/>
      </w:rPr>
    </w:lvl>
    <w:lvl w:ilvl="6" w:tplc="68562954" w:tentative="1">
      <w:start w:val="1"/>
      <w:numFmt w:val="bullet"/>
      <w:lvlText w:val=""/>
      <w:lvlJc w:val="left"/>
      <w:pPr>
        <w:tabs>
          <w:tab w:val="num" w:pos="5040"/>
        </w:tabs>
        <w:ind w:left="5040" w:hanging="360"/>
      </w:pPr>
      <w:rPr>
        <w:rFonts w:ascii="Wingdings 2" w:hAnsi="Wingdings 2" w:hint="default"/>
      </w:rPr>
    </w:lvl>
    <w:lvl w:ilvl="7" w:tplc="F5A6A820" w:tentative="1">
      <w:start w:val="1"/>
      <w:numFmt w:val="bullet"/>
      <w:lvlText w:val=""/>
      <w:lvlJc w:val="left"/>
      <w:pPr>
        <w:tabs>
          <w:tab w:val="num" w:pos="5760"/>
        </w:tabs>
        <w:ind w:left="5760" w:hanging="360"/>
      </w:pPr>
      <w:rPr>
        <w:rFonts w:ascii="Wingdings 2" w:hAnsi="Wingdings 2" w:hint="default"/>
      </w:rPr>
    </w:lvl>
    <w:lvl w:ilvl="8" w:tplc="878A5486" w:tentative="1">
      <w:start w:val="1"/>
      <w:numFmt w:val="bullet"/>
      <w:lvlText w:val=""/>
      <w:lvlJc w:val="left"/>
      <w:pPr>
        <w:tabs>
          <w:tab w:val="num" w:pos="6480"/>
        </w:tabs>
        <w:ind w:left="6480" w:hanging="360"/>
      </w:pPr>
      <w:rPr>
        <w:rFonts w:ascii="Wingdings 2" w:hAnsi="Wingdings 2" w:hint="default"/>
      </w:rPr>
    </w:lvl>
  </w:abstractNum>
  <w:abstractNum w:abstractNumId="1">
    <w:nsid w:val="130C5D9A"/>
    <w:multiLevelType w:val="hybridMultilevel"/>
    <w:tmpl w:val="2ADEEE0A"/>
    <w:lvl w:ilvl="0" w:tplc="B428D15C">
      <w:start w:val="1"/>
      <w:numFmt w:val="bullet"/>
      <w:lvlText w:val=""/>
      <w:lvlJc w:val="left"/>
      <w:pPr>
        <w:tabs>
          <w:tab w:val="num" w:pos="720"/>
        </w:tabs>
        <w:ind w:left="720" w:hanging="360"/>
      </w:pPr>
      <w:rPr>
        <w:rFonts w:ascii="Wingdings" w:hAnsi="Wingdings" w:hint="default"/>
      </w:rPr>
    </w:lvl>
    <w:lvl w:ilvl="1" w:tplc="435446C2" w:tentative="1">
      <w:start w:val="1"/>
      <w:numFmt w:val="bullet"/>
      <w:lvlText w:val=""/>
      <w:lvlJc w:val="left"/>
      <w:pPr>
        <w:tabs>
          <w:tab w:val="num" w:pos="1440"/>
        </w:tabs>
        <w:ind w:left="1440" w:hanging="360"/>
      </w:pPr>
      <w:rPr>
        <w:rFonts w:ascii="Wingdings" w:hAnsi="Wingdings" w:hint="default"/>
      </w:rPr>
    </w:lvl>
    <w:lvl w:ilvl="2" w:tplc="0FD4741C" w:tentative="1">
      <w:start w:val="1"/>
      <w:numFmt w:val="bullet"/>
      <w:lvlText w:val=""/>
      <w:lvlJc w:val="left"/>
      <w:pPr>
        <w:tabs>
          <w:tab w:val="num" w:pos="2160"/>
        </w:tabs>
        <w:ind w:left="2160" w:hanging="360"/>
      </w:pPr>
      <w:rPr>
        <w:rFonts w:ascii="Wingdings" w:hAnsi="Wingdings" w:hint="default"/>
      </w:rPr>
    </w:lvl>
    <w:lvl w:ilvl="3" w:tplc="F27E5FD8" w:tentative="1">
      <w:start w:val="1"/>
      <w:numFmt w:val="bullet"/>
      <w:lvlText w:val=""/>
      <w:lvlJc w:val="left"/>
      <w:pPr>
        <w:tabs>
          <w:tab w:val="num" w:pos="2880"/>
        </w:tabs>
        <w:ind w:left="2880" w:hanging="360"/>
      </w:pPr>
      <w:rPr>
        <w:rFonts w:ascii="Wingdings" w:hAnsi="Wingdings" w:hint="default"/>
      </w:rPr>
    </w:lvl>
    <w:lvl w:ilvl="4" w:tplc="608A204A" w:tentative="1">
      <w:start w:val="1"/>
      <w:numFmt w:val="bullet"/>
      <w:lvlText w:val=""/>
      <w:lvlJc w:val="left"/>
      <w:pPr>
        <w:tabs>
          <w:tab w:val="num" w:pos="3600"/>
        </w:tabs>
        <w:ind w:left="3600" w:hanging="360"/>
      </w:pPr>
      <w:rPr>
        <w:rFonts w:ascii="Wingdings" w:hAnsi="Wingdings" w:hint="default"/>
      </w:rPr>
    </w:lvl>
    <w:lvl w:ilvl="5" w:tplc="2632AC4E" w:tentative="1">
      <w:start w:val="1"/>
      <w:numFmt w:val="bullet"/>
      <w:lvlText w:val=""/>
      <w:lvlJc w:val="left"/>
      <w:pPr>
        <w:tabs>
          <w:tab w:val="num" w:pos="4320"/>
        </w:tabs>
        <w:ind w:left="4320" w:hanging="360"/>
      </w:pPr>
      <w:rPr>
        <w:rFonts w:ascii="Wingdings" w:hAnsi="Wingdings" w:hint="default"/>
      </w:rPr>
    </w:lvl>
    <w:lvl w:ilvl="6" w:tplc="AB94BD4C" w:tentative="1">
      <w:start w:val="1"/>
      <w:numFmt w:val="bullet"/>
      <w:lvlText w:val=""/>
      <w:lvlJc w:val="left"/>
      <w:pPr>
        <w:tabs>
          <w:tab w:val="num" w:pos="5040"/>
        </w:tabs>
        <w:ind w:left="5040" w:hanging="360"/>
      </w:pPr>
      <w:rPr>
        <w:rFonts w:ascii="Wingdings" w:hAnsi="Wingdings" w:hint="default"/>
      </w:rPr>
    </w:lvl>
    <w:lvl w:ilvl="7" w:tplc="91BEBB52" w:tentative="1">
      <w:start w:val="1"/>
      <w:numFmt w:val="bullet"/>
      <w:lvlText w:val=""/>
      <w:lvlJc w:val="left"/>
      <w:pPr>
        <w:tabs>
          <w:tab w:val="num" w:pos="5760"/>
        </w:tabs>
        <w:ind w:left="5760" w:hanging="360"/>
      </w:pPr>
      <w:rPr>
        <w:rFonts w:ascii="Wingdings" w:hAnsi="Wingdings" w:hint="default"/>
      </w:rPr>
    </w:lvl>
    <w:lvl w:ilvl="8" w:tplc="E6003B6E" w:tentative="1">
      <w:start w:val="1"/>
      <w:numFmt w:val="bullet"/>
      <w:lvlText w:val=""/>
      <w:lvlJc w:val="left"/>
      <w:pPr>
        <w:tabs>
          <w:tab w:val="num" w:pos="6480"/>
        </w:tabs>
        <w:ind w:left="6480" w:hanging="360"/>
      </w:pPr>
      <w:rPr>
        <w:rFonts w:ascii="Wingdings" w:hAnsi="Wingdings" w:hint="default"/>
      </w:rPr>
    </w:lvl>
  </w:abstractNum>
  <w:abstractNum w:abstractNumId="2">
    <w:nsid w:val="13A83E68"/>
    <w:multiLevelType w:val="hybridMultilevel"/>
    <w:tmpl w:val="B6AC8548"/>
    <w:lvl w:ilvl="0" w:tplc="972C1258">
      <w:start w:val="1"/>
      <w:numFmt w:val="bullet"/>
      <w:lvlText w:val=""/>
      <w:lvlJc w:val="left"/>
      <w:pPr>
        <w:tabs>
          <w:tab w:val="num" w:pos="720"/>
        </w:tabs>
        <w:ind w:left="720" w:hanging="360"/>
      </w:pPr>
      <w:rPr>
        <w:rFonts w:ascii="Wingdings 2" w:hAnsi="Wingdings 2" w:hint="default"/>
      </w:rPr>
    </w:lvl>
    <w:lvl w:ilvl="1" w:tplc="FE7A5A4E">
      <w:start w:val="1"/>
      <w:numFmt w:val="decimal"/>
      <w:lvlText w:val="%2."/>
      <w:lvlJc w:val="left"/>
      <w:pPr>
        <w:tabs>
          <w:tab w:val="num" w:pos="1440"/>
        </w:tabs>
        <w:ind w:left="1440" w:hanging="360"/>
      </w:pPr>
    </w:lvl>
    <w:lvl w:ilvl="2" w:tplc="EF2E493A" w:tentative="1">
      <w:start w:val="1"/>
      <w:numFmt w:val="bullet"/>
      <w:lvlText w:val=""/>
      <w:lvlJc w:val="left"/>
      <w:pPr>
        <w:tabs>
          <w:tab w:val="num" w:pos="2160"/>
        </w:tabs>
        <w:ind w:left="2160" w:hanging="360"/>
      </w:pPr>
      <w:rPr>
        <w:rFonts w:ascii="Wingdings 2" w:hAnsi="Wingdings 2" w:hint="default"/>
      </w:rPr>
    </w:lvl>
    <w:lvl w:ilvl="3" w:tplc="BF0EEBE2" w:tentative="1">
      <w:start w:val="1"/>
      <w:numFmt w:val="bullet"/>
      <w:lvlText w:val=""/>
      <w:lvlJc w:val="left"/>
      <w:pPr>
        <w:tabs>
          <w:tab w:val="num" w:pos="2880"/>
        </w:tabs>
        <w:ind w:left="2880" w:hanging="360"/>
      </w:pPr>
      <w:rPr>
        <w:rFonts w:ascii="Wingdings 2" w:hAnsi="Wingdings 2" w:hint="default"/>
      </w:rPr>
    </w:lvl>
    <w:lvl w:ilvl="4" w:tplc="D19AB4C4" w:tentative="1">
      <w:start w:val="1"/>
      <w:numFmt w:val="bullet"/>
      <w:lvlText w:val=""/>
      <w:lvlJc w:val="left"/>
      <w:pPr>
        <w:tabs>
          <w:tab w:val="num" w:pos="3600"/>
        </w:tabs>
        <w:ind w:left="3600" w:hanging="360"/>
      </w:pPr>
      <w:rPr>
        <w:rFonts w:ascii="Wingdings 2" w:hAnsi="Wingdings 2" w:hint="default"/>
      </w:rPr>
    </w:lvl>
    <w:lvl w:ilvl="5" w:tplc="5F9C5A94" w:tentative="1">
      <w:start w:val="1"/>
      <w:numFmt w:val="bullet"/>
      <w:lvlText w:val=""/>
      <w:lvlJc w:val="left"/>
      <w:pPr>
        <w:tabs>
          <w:tab w:val="num" w:pos="4320"/>
        </w:tabs>
        <w:ind w:left="4320" w:hanging="360"/>
      </w:pPr>
      <w:rPr>
        <w:rFonts w:ascii="Wingdings 2" w:hAnsi="Wingdings 2" w:hint="default"/>
      </w:rPr>
    </w:lvl>
    <w:lvl w:ilvl="6" w:tplc="6BE469DA" w:tentative="1">
      <w:start w:val="1"/>
      <w:numFmt w:val="bullet"/>
      <w:lvlText w:val=""/>
      <w:lvlJc w:val="left"/>
      <w:pPr>
        <w:tabs>
          <w:tab w:val="num" w:pos="5040"/>
        </w:tabs>
        <w:ind w:left="5040" w:hanging="360"/>
      </w:pPr>
      <w:rPr>
        <w:rFonts w:ascii="Wingdings 2" w:hAnsi="Wingdings 2" w:hint="default"/>
      </w:rPr>
    </w:lvl>
    <w:lvl w:ilvl="7" w:tplc="6EA67204" w:tentative="1">
      <w:start w:val="1"/>
      <w:numFmt w:val="bullet"/>
      <w:lvlText w:val=""/>
      <w:lvlJc w:val="left"/>
      <w:pPr>
        <w:tabs>
          <w:tab w:val="num" w:pos="5760"/>
        </w:tabs>
        <w:ind w:left="5760" w:hanging="360"/>
      </w:pPr>
      <w:rPr>
        <w:rFonts w:ascii="Wingdings 2" w:hAnsi="Wingdings 2" w:hint="default"/>
      </w:rPr>
    </w:lvl>
    <w:lvl w:ilvl="8" w:tplc="664019AA" w:tentative="1">
      <w:start w:val="1"/>
      <w:numFmt w:val="bullet"/>
      <w:lvlText w:val=""/>
      <w:lvlJc w:val="left"/>
      <w:pPr>
        <w:tabs>
          <w:tab w:val="num" w:pos="6480"/>
        </w:tabs>
        <w:ind w:left="6480" w:hanging="360"/>
      </w:pPr>
      <w:rPr>
        <w:rFonts w:ascii="Wingdings 2" w:hAnsi="Wingdings 2" w:hint="default"/>
      </w:rPr>
    </w:lvl>
  </w:abstractNum>
  <w:abstractNum w:abstractNumId="3">
    <w:nsid w:val="19C973A6"/>
    <w:multiLevelType w:val="hybridMultilevel"/>
    <w:tmpl w:val="D1E85CD8"/>
    <w:lvl w:ilvl="0" w:tplc="201A0D2A">
      <w:start w:val="1"/>
      <w:numFmt w:val="bullet"/>
      <w:lvlText w:val=""/>
      <w:lvlJc w:val="left"/>
      <w:pPr>
        <w:tabs>
          <w:tab w:val="num" w:pos="720"/>
        </w:tabs>
        <w:ind w:left="720" w:hanging="360"/>
      </w:pPr>
      <w:rPr>
        <w:rFonts w:ascii="Wingdings 2" w:hAnsi="Wingdings 2" w:hint="default"/>
      </w:rPr>
    </w:lvl>
    <w:lvl w:ilvl="1" w:tplc="768EAB22" w:tentative="1">
      <w:start w:val="1"/>
      <w:numFmt w:val="bullet"/>
      <w:lvlText w:val=""/>
      <w:lvlJc w:val="left"/>
      <w:pPr>
        <w:tabs>
          <w:tab w:val="num" w:pos="1440"/>
        </w:tabs>
        <w:ind w:left="1440" w:hanging="360"/>
      </w:pPr>
      <w:rPr>
        <w:rFonts w:ascii="Wingdings 2" w:hAnsi="Wingdings 2" w:hint="default"/>
      </w:rPr>
    </w:lvl>
    <w:lvl w:ilvl="2" w:tplc="B302F55C" w:tentative="1">
      <w:start w:val="1"/>
      <w:numFmt w:val="bullet"/>
      <w:lvlText w:val=""/>
      <w:lvlJc w:val="left"/>
      <w:pPr>
        <w:tabs>
          <w:tab w:val="num" w:pos="2160"/>
        </w:tabs>
        <w:ind w:left="2160" w:hanging="360"/>
      </w:pPr>
      <w:rPr>
        <w:rFonts w:ascii="Wingdings 2" w:hAnsi="Wingdings 2" w:hint="default"/>
      </w:rPr>
    </w:lvl>
    <w:lvl w:ilvl="3" w:tplc="62EA0B4C" w:tentative="1">
      <w:start w:val="1"/>
      <w:numFmt w:val="bullet"/>
      <w:lvlText w:val=""/>
      <w:lvlJc w:val="left"/>
      <w:pPr>
        <w:tabs>
          <w:tab w:val="num" w:pos="2880"/>
        </w:tabs>
        <w:ind w:left="2880" w:hanging="360"/>
      </w:pPr>
      <w:rPr>
        <w:rFonts w:ascii="Wingdings 2" w:hAnsi="Wingdings 2" w:hint="default"/>
      </w:rPr>
    </w:lvl>
    <w:lvl w:ilvl="4" w:tplc="DA349404" w:tentative="1">
      <w:start w:val="1"/>
      <w:numFmt w:val="bullet"/>
      <w:lvlText w:val=""/>
      <w:lvlJc w:val="left"/>
      <w:pPr>
        <w:tabs>
          <w:tab w:val="num" w:pos="3600"/>
        </w:tabs>
        <w:ind w:left="3600" w:hanging="360"/>
      </w:pPr>
      <w:rPr>
        <w:rFonts w:ascii="Wingdings 2" w:hAnsi="Wingdings 2" w:hint="default"/>
      </w:rPr>
    </w:lvl>
    <w:lvl w:ilvl="5" w:tplc="096EFCDC" w:tentative="1">
      <w:start w:val="1"/>
      <w:numFmt w:val="bullet"/>
      <w:lvlText w:val=""/>
      <w:lvlJc w:val="left"/>
      <w:pPr>
        <w:tabs>
          <w:tab w:val="num" w:pos="4320"/>
        </w:tabs>
        <w:ind w:left="4320" w:hanging="360"/>
      </w:pPr>
      <w:rPr>
        <w:rFonts w:ascii="Wingdings 2" w:hAnsi="Wingdings 2" w:hint="default"/>
      </w:rPr>
    </w:lvl>
    <w:lvl w:ilvl="6" w:tplc="269473A2" w:tentative="1">
      <w:start w:val="1"/>
      <w:numFmt w:val="bullet"/>
      <w:lvlText w:val=""/>
      <w:lvlJc w:val="left"/>
      <w:pPr>
        <w:tabs>
          <w:tab w:val="num" w:pos="5040"/>
        </w:tabs>
        <w:ind w:left="5040" w:hanging="360"/>
      </w:pPr>
      <w:rPr>
        <w:rFonts w:ascii="Wingdings 2" w:hAnsi="Wingdings 2" w:hint="default"/>
      </w:rPr>
    </w:lvl>
    <w:lvl w:ilvl="7" w:tplc="8B34AC98" w:tentative="1">
      <w:start w:val="1"/>
      <w:numFmt w:val="bullet"/>
      <w:lvlText w:val=""/>
      <w:lvlJc w:val="left"/>
      <w:pPr>
        <w:tabs>
          <w:tab w:val="num" w:pos="5760"/>
        </w:tabs>
        <w:ind w:left="5760" w:hanging="360"/>
      </w:pPr>
      <w:rPr>
        <w:rFonts w:ascii="Wingdings 2" w:hAnsi="Wingdings 2" w:hint="default"/>
      </w:rPr>
    </w:lvl>
    <w:lvl w:ilvl="8" w:tplc="D2164B58" w:tentative="1">
      <w:start w:val="1"/>
      <w:numFmt w:val="bullet"/>
      <w:lvlText w:val=""/>
      <w:lvlJc w:val="left"/>
      <w:pPr>
        <w:tabs>
          <w:tab w:val="num" w:pos="6480"/>
        </w:tabs>
        <w:ind w:left="6480" w:hanging="360"/>
      </w:pPr>
      <w:rPr>
        <w:rFonts w:ascii="Wingdings 2" w:hAnsi="Wingdings 2" w:hint="default"/>
      </w:rPr>
    </w:lvl>
  </w:abstractNum>
  <w:abstractNum w:abstractNumId="4">
    <w:nsid w:val="1A7D61DB"/>
    <w:multiLevelType w:val="hybridMultilevel"/>
    <w:tmpl w:val="B48E4974"/>
    <w:lvl w:ilvl="0" w:tplc="5EAC6380">
      <w:start w:val="1"/>
      <w:numFmt w:val="bullet"/>
      <w:lvlText w:val=""/>
      <w:lvlJc w:val="left"/>
      <w:pPr>
        <w:tabs>
          <w:tab w:val="num" w:pos="720"/>
        </w:tabs>
        <w:ind w:left="720" w:hanging="360"/>
      </w:pPr>
      <w:rPr>
        <w:rFonts w:ascii="Wingdings 2" w:hAnsi="Wingdings 2" w:hint="default"/>
      </w:rPr>
    </w:lvl>
    <w:lvl w:ilvl="1" w:tplc="7D7EB510" w:tentative="1">
      <w:start w:val="1"/>
      <w:numFmt w:val="bullet"/>
      <w:lvlText w:val=""/>
      <w:lvlJc w:val="left"/>
      <w:pPr>
        <w:tabs>
          <w:tab w:val="num" w:pos="1440"/>
        </w:tabs>
        <w:ind w:left="1440" w:hanging="360"/>
      </w:pPr>
      <w:rPr>
        <w:rFonts w:ascii="Wingdings 2" w:hAnsi="Wingdings 2" w:hint="default"/>
      </w:rPr>
    </w:lvl>
    <w:lvl w:ilvl="2" w:tplc="C2420BB4" w:tentative="1">
      <w:start w:val="1"/>
      <w:numFmt w:val="bullet"/>
      <w:lvlText w:val=""/>
      <w:lvlJc w:val="left"/>
      <w:pPr>
        <w:tabs>
          <w:tab w:val="num" w:pos="2160"/>
        </w:tabs>
        <w:ind w:left="2160" w:hanging="360"/>
      </w:pPr>
      <w:rPr>
        <w:rFonts w:ascii="Wingdings 2" w:hAnsi="Wingdings 2" w:hint="default"/>
      </w:rPr>
    </w:lvl>
    <w:lvl w:ilvl="3" w:tplc="465001F4" w:tentative="1">
      <w:start w:val="1"/>
      <w:numFmt w:val="bullet"/>
      <w:lvlText w:val=""/>
      <w:lvlJc w:val="left"/>
      <w:pPr>
        <w:tabs>
          <w:tab w:val="num" w:pos="2880"/>
        </w:tabs>
        <w:ind w:left="2880" w:hanging="360"/>
      </w:pPr>
      <w:rPr>
        <w:rFonts w:ascii="Wingdings 2" w:hAnsi="Wingdings 2" w:hint="default"/>
      </w:rPr>
    </w:lvl>
    <w:lvl w:ilvl="4" w:tplc="53C04D30" w:tentative="1">
      <w:start w:val="1"/>
      <w:numFmt w:val="bullet"/>
      <w:lvlText w:val=""/>
      <w:lvlJc w:val="left"/>
      <w:pPr>
        <w:tabs>
          <w:tab w:val="num" w:pos="3600"/>
        </w:tabs>
        <w:ind w:left="3600" w:hanging="360"/>
      </w:pPr>
      <w:rPr>
        <w:rFonts w:ascii="Wingdings 2" w:hAnsi="Wingdings 2" w:hint="default"/>
      </w:rPr>
    </w:lvl>
    <w:lvl w:ilvl="5" w:tplc="A70E490A" w:tentative="1">
      <w:start w:val="1"/>
      <w:numFmt w:val="bullet"/>
      <w:lvlText w:val=""/>
      <w:lvlJc w:val="left"/>
      <w:pPr>
        <w:tabs>
          <w:tab w:val="num" w:pos="4320"/>
        </w:tabs>
        <w:ind w:left="4320" w:hanging="360"/>
      </w:pPr>
      <w:rPr>
        <w:rFonts w:ascii="Wingdings 2" w:hAnsi="Wingdings 2" w:hint="default"/>
      </w:rPr>
    </w:lvl>
    <w:lvl w:ilvl="6" w:tplc="664AAF5C" w:tentative="1">
      <w:start w:val="1"/>
      <w:numFmt w:val="bullet"/>
      <w:lvlText w:val=""/>
      <w:lvlJc w:val="left"/>
      <w:pPr>
        <w:tabs>
          <w:tab w:val="num" w:pos="5040"/>
        </w:tabs>
        <w:ind w:left="5040" w:hanging="360"/>
      </w:pPr>
      <w:rPr>
        <w:rFonts w:ascii="Wingdings 2" w:hAnsi="Wingdings 2" w:hint="default"/>
      </w:rPr>
    </w:lvl>
    <w:lvl w:ilvl="7" w:tplc="08BC507A" w:tentative="1">
      <w:start w:val="1"/>
      <w:numFmt w:val="bullet"/>
      <w:lvlText w:val=""/>
      <w:lvlJc w:val="left"/>
      <w:pPr>
        <w:tabs>
          <w:tab w:val="num" w:pos="5760"/>
        </w:tabs>
        <w:ind w:left="5760" w:hanging="360"/>
      </w:pPr>
      <w:rPr>
        <w:rFonts w:ascii="Wingdings 2" w:hAnsi="Wingdings 2" w:hint="default"/>
      </w:rPr>
    </w:lvl>
    <w:lvl w:ilvl="8" w:tplc="B03EEF66" w:tentative="1">
      <w:start w:val="1"/>
      <w:numFmt w:val="bullet"/>
      <w:lvlText w:val=""/>
      <w:lvlJc w:val="left"/>
      <w:pPr>
        <w:tabs>
          <w:tab w:val="num" w:pos="6480"/>
        </w:tabs>
        <w:ind w:left="6480" w:hanging="360"/>
      </w:pPr>
      <w:rPr>
        <w:rFonts w:ascii="Wingdings 2" w:hAnsi="Wingdings 2" w:hint="default"/>
      </w:rPr>
    </w:lvl>
  </w:abstractNum>
  <w:abstractNum w:abstractNumId="5">
    <w:nsid w:val="1D7415CD"/>
    <w:multiLevelType w:val="hybridMultilevel"/>
    <w:tmpl w:val="0CD0C5CA"/>
    <w:lvl w:ilvl="0" w:tplc="720259AC">
      <w:start w:val="1"/>
      <w:numFmt w:val="bullet"/>
      <w:lvlText w:val=""/>
      <w:lvlJc w:val="left"/>
      <w:pPr>
        <w:tabs>
          <w:tab w:val="num" w:pos="720"/>
        </w:tabs>
        <w:ind w:left="720" w:hanging="360"/>
      </w:pPr>
      <w:rPr>
        <w:rFonts w:ascii="Wingdings 2" w:hAnsi="Wingdings 2" w:hint="default"/>
      </w:rPr>
    </w:lvl>
    <w:lvl w:ilvl="1" w:tplc="A65EE806">
      <w:start w:val="1502"/>
      <w:numFmt w:val="bullet"/>
      <w:lvlText w:val=""/>
      <w:lvlJc w:val="left"/>
      <w:pPr>
        <w:tabs>
          <w:tab w:val="num" w:pos="1440"/>
        </w:tabs>
        <w:ind w:left="1440" w:hanging="360"/>
      </w:pPr>
      <w:rPr>
        <w:rFonts w:ascii="Wingdings 2" w:hAnsi="Wingdings 2" w:hint="default"/>
      </w:rPr>
    </w:lvl>
    <w:lvl w:ilvl="2" w:tplc="CCC42C5A" w:tentative="1">
      <w:start w:val="1"/>
      <w:numFmt w:val="bullet"/>
      <w:lvlText w:val=""/>
      <w:lvlJc w:val="left"/>
      <w:pPr>
        <w:tabs>
          <w:tab w:val="num" w:pos="2160"/>
        </w:tabs>
        <w:ind w:left="2160" w:hanging="360"/>
      </w:pPr>
      <w:rPr>
        <w:rFonts w:ascii="Wingdings 2" w:hAnsi="Wingdings 2" w:hint="default"/>
      </w:rPr>
    </w:lvl>
    <w:lvl w:ilvl="3" w:tplc="05C6D7DA" w:tentative="1">
      <w:start w:val="1"/>
      <w:numFmt w:val="bullet"/>
      <w:lvlText w:val=""/>
      <w:lvlJc w:val="left"/>
      <w:pPr>
        <w:tabs>
          <w:tab w:val="num" w:pos="2880"/>
        </w:tabs>
        <w:ind w:left="2880" w:hanging="360"/>
      </w:pPr>
      <w:rPr>
        <w:rFonts w:ascii="Wingdings 2" w:hAnsi="Wingdings 2" w:hint="default"/>
      </w:rPr>
    </w:lvl>
    <w:lvl w:ilvl="4" w:tplc="54CC9962" w:tentative="1">
      <w:start w:val="1"/>
      <w:numFmt w:val="bullet"/>
      <w:lvlText w:val=""/>
      <w:lvlJc w:val="left"/>
      <w:pPr>
        <w:tabs>
          <w:tab w:val="num" w:pos="3600"/>
        </w:tabs>
        <w:ind w:left="3600" w:hanging="360"/>
      </w:pPr>
      <w:rPr>
        <w:rFonts w:ascii="Wingdings 2" w:hAnsi="Wingdings 2" w:hint="default"/>
      </w:rPr>
    </w:lvl>
    <w:lvl w:ilvl="5" w:tplc="EF08917C" w:tentative="1">
      <w:start w:val="1"/>
      <w:numFmt w:val="bullet"/>
      <w:lvlText w:val=""/>
      <w:lvlJc w:val="left"/>
      <w:pPr>
        <w:tabs>
          <w:tab w:val="num" w:pos="4320"/>
        </w:tabs>
        <w:ind w:left="4320" w:hanging="360"/>
      </w:pPr>
      <w:rPr>
        <w:rFonts w:ascii="Wingdings 2" w:hAnsi="Wingdings 2" w:hint="default"/>
      </w:rPr>
    </w:lvl>
    <w:lvl w:ilvl="6" w:tplc="B14670C8" w:tentative="1">
      <w:start w:val="1"/>
      <w:numFmt w:val="bullet"/>
      <w:lvlText w:val=""/>
      <w:lvlJc w:val="left"/>
      <w:pPr>
        <w:tabs>
          <w:tab w:val="num" w:pos="5040"/>
        </w:tabs>
        <w:ind w:left="5040" w:hanging="360"/>
      </w:pPr>
      <w:rPr>
        <w:rFonts w:ascii="Wingdings 2" w:hAnsi="Wingdings 2" w:hint="default"/>
      </w:rPr>
    </w:lvl>
    <w:lvl w:ilvl="7" w:tplc="47167688" w:tentative="1">
      <w:start w:val="1"/>
      <w:numFmt w:val="bullet"/>
      <w:lvlText w:val=""/>
      <w:lvlJc w:val="left"/>
      <w:pPr>
        <w:tabs>
          <w:tab w:val="num" w:pos="5760"/>
        </w:tabs>
        <w:ind w:left="5760" w:hanging="360"/>
      </w:pPr>
      <w:rPr>
        <w:rFonts w:ascii="Wingdings 2" w:hAnsi="Wingdings 2" w:hint="default"/>
      </w:rPr>
    </w:lvl>
    <w:lvl w:ilvl="8" w:tplc="D49261BA" w:tentative="1">
      <w:start w:val="1"/>
      <w:numFmt w:val="bullet"/>
      <w:lvlText w:val=""/>
      <w:lvlJc w:val="left"/>
      <w:pPr>
        <w:tabs>
          <w:tab w:val="num" w:pos="6480"/>
        </w:tabs>
        <w:ind w:left="6480" w:hanging="360"/>
      </w:pPr>
      <w:rPr>
        <w:rFonts w:ascii="Wingdings 2" w:hAnsi="Wingdings 2" w:hint="default"/>
      </w:rPr>
    </w:lvl>
  </w:abstractNum>
  <w:abstractNum w:abstractNumId="6">
    <w:nsid w:val="22D172D3"/>
    <w:multiLevelType w:val="hybridMultilevel"/>
    <w:tmpl w:val="B6322498"/>
    <w:lvl w:ilvl="0" w:tplc="280CB5A4">
      <w:start w:val="1"/>
      <w:numFmt w:val="bullet"/>
      <w:lvlText w:val=""/>
      <w:lvlJc w:val="left"/>
      <w:pPr>
        <w:tabs>
          <w:tab w:val="num" w:pos="720"/>
        </w:tabs>
        <w:ind w:left="720" w:hanging="360"/>
      </w:pPr>
      <w:rPr>
        <w:rFonts w:ascii="Wingdings 2" w:hAnsi="Wingdings 2" w:hint="default"/>
      </w:rPr>
    </w:lvl>
    <w:lvl w:ilvl="1" w:tplc="F1F02A96">
      <w:start w:val="1"/>
      <w:numFmt w:val="bullet"/>
      <w:lvlText w:val=""/>
      <w:lvlJc w:val="left"/>
      <w:pPr>
        <w:tabs>
          <w:tab w:val="num" w:pos="1440"/>
        </w:tabs>
        <w:ind w:left="1440" w:hanging="360"/>
      </w:pPr>
      <w:rPr>
        <w:rFonts w:ascii="Wingdings 2" w:hAnsi="Wingdings 2" w:hint="default"/>
      </w:rPr>
    </w:lvl>
    <w:lvl w:ilvl="2" w:tplc="3DE4D3C4" w:tentative="1">
      <w:start w:val="1"/>
      <w:numFmt w:val="bullet"/>
      <w:lvlText w:val=""/>
      <w:lvlJc w:val="left"/>
      <w:pPr>
        <w:tabs>
          <w:tab w:val="num" w:pos="2160"/>
        </w:tabs>
        <w:ind w:left="2160" w:hanging="360"/>
      </w:pPr>
      <w:rPr>
        <w:rFonts w:ascii="Wingdings 2" w:hAnsi="Wingdings 2" w:hint="default"/>
      </w:rPr>
    </w:lvl>
    <w:lvl w:ilvl="3" w:tplc="C712B8B2" w:tentative="1">
      <w:start w:val="1"/>
      <w:numFmt w:val="bullet"/>
      <w:lvlText w:val=""/>
      <w:lvlJc w:val="left"/>
      <w:pPr>
        <w:tabs>
          <w:tab w:val="num" w:pos="2880"/>
        </w:tabs>
        <w:ind w:left="2880" w:hanging="360"/>
      </w:pPr>
      <w:rPr>
        <w:rFonts w:ascii="Wingdings 2" w:hAnsi="Wingdings 2" w:hint="default"/>
      </w:rPr>
    </w:lvl>
    <w:lvl w:ilvl="4" w:tplc="19F648B2" w:tentative="1">
      <w:start w:val="1"/>
      <w:numFmt w:val="bullet"/>
      <w:lvlText w:val=""/>
      <w:lvlJc w:val="left"/>
      <w:pPr>
        <w:tabs>
          <w:tab w:val="num" w:pos="3600"/>
        </w:tabs>
        <w:ind w:left="3600" w:hanging="360"/>
      </w:pPr>
      <w:rPr>
        <w:rFonts w:ascii="Wingdings 2" w:hAnsi="Wingdings 2" w:hint="default"/>
      </w:rPr>
    </w:lvl>
    <w:lvl w:ilvl="5" w:tplc="61D48890" w:tentative="1">
      <w:start w:val="1"/>
      <w:numFmt w:val="bullet"/>
      <w:lvlText w:val=""/>
      <w:lvlJc w:val="left"/>
      <w:pPr>
        <w:tabs>
          <w:tab w:val="num" w:pos="4320"/>
        </w:tabs>
        <w:ind w:left="4320" w:hanging="360"/>
      </w:pPr>
      <w:rPr>
        <w:rFonts w:ascii="Wingdings 2" w:hAnsi="Wingdings 2" w:hint="default"/>
      </w:rPr>
    </w:lvl>
    <w:lvl w:ilvl="6" w:tplc="5D7A8FF0" w:tentative="1">
      <w:start w:val="1"/>
      <w:numFmt w:val="bullet"/>
      <w:lvlText w:val=""/>
      <w:lvlJc w:val="left"/>
      <w:pPr>
        <w:tabs>
          <w:tab w:val="num" w:pos="5040"/>
        </w:tabs>
        <w:ind w:left="5040" w:hanging="360"/>
      </w:pPr>
      <w:rPr>
        <w:rFonts w:ascii="Wingdings 2" w:hAnsi="Wingdings 2" w:hint="default"/>
      </w:rPr>
    </w:lvl>
    <w:lvl w:ilvl="7" w:tplc="83A85EEE" w:tentative="1">
      <w:start w:val="1"/>
      <w:numFmt w:val="bullet"/>
      <w:lvlText w:val=""/>
      <w:lvlJc w:val="left"/>
      <w:pPr>
        <w:tabs>
          <w:tab w:val="num" w:pos="5760"/>
        </w:tabs>
        <w:ind w:left="5760" w:hanging="360"/>
      </w:pPr>
      <w:rPr>
        <w:rFonts w:ascii="Wingdings 2" w:hAnsi="Wingdings 2" w:hint="default"/>
      </w:rPr>
    </w:lvl>
    <w:lvl w:ilvl="8" w:tplc="5F9EC202" w:tentative="1">
      <w:start w:val="1"/>
      <w:numFmt w:val="bullet"/>
      <w:lvlText w:val=""/>
      <w:lvlJc w:val="left"/>
      <w:pPr>
        <w:tabs>
          <w:tab w:val="num" w:pos="6480"/>
        </w:tabs>
        <w:ind w:left="6480" w:hanging="360"/>
      </w:pPr>
      <w:rPr>
        <w:rFonts w:ascii="Wingdings 2" w:hAnsi="Wingdings 2" w:hint="default"/>
      </w:rPr>
    </w:lvl>
  </w:abstractNum>
  <w:abstractNum w:abstractNumId="7">
    <w:nsid w:val="2C0E5428"/>
    <w:multiLevelType w:val="hybridMultilevel"/>
    <w:tmpl w:val="9BE065D4"/>
    <w:lvl w:ilvl="0" w:tplc="14344BAA">
      <w:start w:val="1"/>
      <w:numFmt w:val="bullet"/>
      <w:lvlText w:val=""/>
      <w:lvlJc w:val="left"/>
      <w:pPr>
        <w:tabs>
          <w:tab w:val="num" w:pos="720"/>
        </w:tabs>
        <w:ind w:left="720" w:hanging="360"/>
      </w:pPr>
      <w:rPr>
        <w:rFonts w:ascii="Wingdings 2" w:hAnsi="Wingdings 2" w:hint="default"/>
      </w:rPr>
    </w:lvl>
    <w:lvl w:ilvl="1" w:tplc="0DB65558">
      <w:start w:val="310"/>
      <w:numFmt w:val="bullet"/>
      <w:lvlText w:val=""/>
      <w:lvlJc w:val="left"/>
      <w:pPr>
        <w:tabs>
          <w:tab w:val="num" w:pos="1440"/>
        </w:tabs>
        <w:ind w:left="1440" w:hanging="360"/>
      </w:pPr>
      <w:rPr>
        <w:rFonts w:ascii="Wingdings 2" w:hAnsi="Wingdings 2" w:hint="default"/>
      </w:rPr>
    </w:lvl>
    <w:lvl w:ilvl="2" w:tplc="985C7066" w:tentative="1">
      <w:start w:val="1"/>
      <w:numFmt w:val="bullet"/>
      <w:lvlText w:val=""/>
      <w:lvlJc w:val="left"/>
      <w:pPr>
        <w:tabs>
          <w:tab w:val="num" w:pos="2160"/>
        </w:tabs>
        <w:ind w:left="2160" w:hanging="360"/>
      </w:pPr>
      <w:rPr>
        <w:rFonts w:ascii="Wingdings 2" w:hAnsi="Wingdings 2" w:hint="default"/>
      </w:rPr>
    </w:lvl>
    <w:lvl w:ilvl="3" w:tplc="8D4AE5D2" w:tentative="1">
      <w:start w:val="1"/>
      <w:numFmt w:val="bullet"/>
      <w:lvlText w:val=""/>
      <w:lvlJc w:val="left"/>
      <w:pPr>
        <w:tabs>
          <w:tab w:val="num" w:pos="2880"/>
        </w:tabs>
        <w:ind w:left="2880" w:hanging="360"/>
      </w:pPr>
      <w:rPr>
        <w:rFonts w:ascii="Wingdings 2" w:hAnsi="Wingdings 2" w:hint="default"/>
      </w:rPr>
    </w:lvl>
    <w:lvl w:ilvl="4" w:tplc="57665D90" w:tentative="1">
      <w:start w:val="1"/>
      <w:numFmt w:val="bullet"/>
      <w:lvlText w:val=""/>
      <w:lvlJc w:val="left"/>
      <w:pPr>
        <w:tabs>
          <w:tab w:val="num" w:pos="3600"/>
        </w:tabs>
        <w:ind w:left="3600" w:hanging="360"/>
      </w:pPr>
      <w:rPr>
        <w:rFonts w:ascii="Wingdings 2" w:hAnsi="Wingdings 2" w:hint="default"/>
      </w:rPr>
    </w:lvl>
    <w:lvl w:ilvl="5" w:tplc="B680F0C0" w:tentative="1">
      <w:start w:val="1"/>
      <w:numFmt w:val="bullet"/>
      <w:lvlText w:val=""/>
      <w:lvlJc w:val="left"/>
      <w:pPr>
        <w:tabs>
          <w:tab w:val="num" w:pos="4320"/>
        </w:tabs>
        <w:ind w:left="4320" w:hanging="360"/>
      </w:pPr>
      <w:rPr>
        <w:rFonts w:ascii="Wingdings 2" w:hAnsi="Wingdings 2" w:hint="default"/>
      </w:rPr>
    </w:lvl>
    <w:lvl w:ilvl="6" w:tplc="B71643E0" w:tentative="1">
      <w:start w:val="1"/>
      <w:numFmt w:val="bullet"/>
      <w:lvlText w:val=""/>
      <w:lvlJc w:val="left"/>
      <w:pPr>
        <w:tabs>
          <w:tab w:val="num" w:pos="5040"/>
        </w:tabs>
        <w:ind w:left="5040" w:hanging="360"/>
      </w:pPr>
      <w:rPr>
        <w:rFonts w:ascii="Wingdings 2" w:hAnsi="Wingdings 2" w:hint="default"/>
      </w:rPr>
    </w:lvl>
    <w:lvl w:ilvl="7" w:tplc="7B12E54C" w:tentative="1">
      <w:start w:val="1"/>
      <w:numFmt w:val="bullet"/>
      <w:lvlText w:val=""/>
      <w:lvlJc w:val="left"/>
      <w:pPr>
        <w:tabs>
          <w:tab w:val="num" w:pos="5760"/>
        </w:tabs>
        <w:ind w:left="5760" w:hanging="360"/>
      </w:pPr>
      <w:rPr>
        <w:rFonts w:ascii="Wingdings 2" w:hAnsi="Wingdings 2" w:hint="default"/>
      </w:rPr>
    </w:lvl>
    <w:lvl w:ilvl="8" w:tplc="1700A486" w:tentative="1">
      <w:start w:val="1"/>
      <w:numFmt w:val="bullet"/>
      <w:lvlText w:val=""/>
      <w:lvlJc w:val="left"/>
      <w:pPr>
        <w:tabs>
          <w:tab w:val="num" w:pos="6480"/>
        </w:tabs>
        <w:ind w:left="6480" w:hanging="360"/>
      </w:pPr>
      <w:rPr>
        <w:rFonts w:ascii="Wingdings 2" w:hAnsi="Wingdings 2" w:hint="default"/>
      </w:rPr>
    </w:lvl>
  </w:abstractNum>
  <w:abstractNum w:abstractNumId="8">
    <w:nsid w:val="3B8F09EF"/>
    <w:multiLevelType w:val="hybridMultilevel"/>
    <w:tmpl w:val="7282505C"/>
    <w:lvl w:ilvl="0" w:tplc="72186606">
      <w:start w:val="1"/>
      <w:numFmt w:val="bullet"/>
      <w:lvlText w:val=""/>
      <w:lvlJc w:val="left"/>
      <w:pPr>
        <w:tabs>
          <w:tab w:val="num" w:pos="720"/>
        </w:tabs>
        <w:ind w:left="720" w:hanging="360"/>
      </w:pPr>
      <w:rPr>
        <w:rFonts w:ascii="Wingdings 2" w:hAnsi="Wingdings 2" w:hint="default"/>
      </w:rPr>
    </w:lvl>
    <w:lvl w:ilvl="1" w:tplc="57641950" w:tentative="1">
      <w:start w:val="1"/>
      <w:numFmt w:val="bullet"/>
      <w:lvlText w:val=""/>
      <w:lvlJc w:val="left"/>
      <w:pPr>
        <w:tabs>
          <w:tab w:val="num" w:pos="1440"/>
        </w:tabs>
        <w:ind w:left="1440" w:hanging="360"/>
      </w:pPr>
      <w:rPr>
        <w:rFonts w:ascii="Wingdings 2" w:hAnsi="Wingdings 2" w:hint="default"/>
      </w:rPr>
    </w:lvl>
    <w:lvl w:ilvl="2" w:tplc="78CA4760" w:tentative="1">
      <w:start w:val="1"/>
      <w:numFmt w:val="bullet"/>
      <w:lvlText w:val=""/>
      <w:lvlJc w:val="left"/>
      <w:pPr>
        <w:tabs>
          <w:tab w:val="num" w:pos="2160"/>
        </w:tabs>
        <w:ind w:left="2160" w:hanging="360"/>
      </w:pPr>
      <w:rPr>
        <w:rFonts w:ascii="Wingdings 2" w:hAnsi="Wingdings 2" w:hint="default"/>
      </w:rPr>
    </w:lvl>
    <w:lvl w:ilvl="3" w:tplc="C200F7F6" w:tentative="1">
      <w:start w:val="1"/>
      <w:numFmt w:val="bullet"/>
      <w:lvlText w:val=""/>
      <w:lvlJc w:val="left"/>
      <w:pPr>
        <w:tabs>
          <w:tab w:val="num" w:pos="2880"/>
        </w:tabs>
        <w:ind w:left="2880" w:hanging="360"/>
      </w:pPr>
      <w:rPr>
        <w:rFonts w:ascii="Wingdings 2" w:hAnsi="Wingdings 2" w:hint="default"/>
      </w:rPr>
    </w:lvl>
    <w:lvl w:ilvl="4" w:tplc="56127B98" w:tentative="1">
      <w:start w:val="1"/>
      <w:numFmt w:val="bullet"/>
      <w:lvlText w:val=""/>
      <w:lvlJc w:val="left"/>
      <w:pPr>
        <w:tabs>
          <w:tab w:val="num" w:pos="3600"/>
        </w:tabs>
        <w:ind w:left="3600" w:hanging="360"/>
      </w:pPr>
      <w:rPr>
        <w:rFonts w:ascii="Wingdings 2" w:hAnsi="Wingdings 2" w:hint="default"/>
      </w:rPr>
    </w:lvl>
    <w:lvl w:ilvl="5" w:tplc="1D8E3424" w:tentative="1">
      <w:start w:val="1"/>
      <w:numFmt w:val="bullet"/>
      <w:lvlText w:val=""/>
      <w:lvlJc w:val="left"/>
      <w:pPr>
        <w:tabs>
          <w:tab w:val="num" w:pos="4320"/>
        </w:tabs>
        <w:ind w:left="4320" w:hanging="360"/>
      </w:pPr>
      <w:rPr>
        <w:rFonts w:ascii="Wingdings 2" w:hAnsi="Wingdings 2" w:hint="default"/>
      </w:rPr>
    </w:lvl>
    <w:lvl w:ilvl="6" w:tplc="B036AA94" w:tentative="1">
      <w:start w:val="1"/>
      <w:numFmt w:val="bullet"/>
      <w:lvlText w:val=""/>
      <w:lvlJc w:val="left"/>
      <w:pPr>
        <w:tabs>
          <w:tab w:val="num" w:pos="5040"/>
        </w:tabs>
        <w:ind w:left="5040" w:hanging="360"/>
      </w:pPr>
      <w:rPr>
        <w:rFonts w:ascii="Wingdings 2" w:hAnsi="Wingdings 2" w:hint="default"/>
      </w:rPr>
    </w:lvl>
    <w:lvl w:ilvl="7" w:tplc="815645DA" w:tentative="1">
      <w:start w:val="1"/>
      <w:numFmt w:val="bullet"/>
      <w:lvlText w:val=""/>
      <w:lvlJc w:val="left"/>
      <w:pPr>
        <w:tabs>
          <w:tab w:val="num" w:pos="5760"/>
        </w:tabs>
        <w:ind w:left="5760" w:hanging="360"/>
      </w:pPr>
      <w:rPr>
        <w:rFonts w:ascii="Wingdings 2" w:hAnsi="Wingdings 2" w:hint="default"/>
      </w:rPr>
    </w:lvl>
    <w:lvl w:ilvl="8" w:tplc="3EB6371E" w:tentative="1">
      <w:start w:val="1"/>
      <w:numFmt w:val="bullet"/>
      <w:lvlText w:val=""/>
      <w:lvlJc w:val="left"/>
      <w:pPr>
        <w:tabs>
          <w:tab w:val="num" w:pos="6480"/>
        </w:tabs>
        <w:ind w:left="6480" w:hanging="360"/>
      </w:pPr>
      <w:rPr>
        <w:rFonts w:ascii="Wingdings 2" w:hAnsi="Wingdings 2" w:hint="default"/>
      </w:rPr>
    </w:lvl>
  </w:abstractNum>
  <w:abstractNum w:abstractNumId="9">
    <w:nsid w:val="470A08EF"/>
    <w:multiLevelType w:val="hybridMultilevel"/>
    <w:tmpl w:val="BADAEA4E"/>
    <w:lvl w:ilvl="0" w:tplc="487E8242">
      <w:start w:val="1"/>
      <w:numFmt w:val="bullet"/>
      <w:lvlText w:val=""/>
      <w:lvlJc w:val="left"/>
      <w:pPr>
        <w:tabs>
          <w:tab w:val="num" w:pos="720"/>
        </w:tabs>
        <w:ind w:left="720" w:hanging="360"/>
      </w:pPr>
      <w:rPr>
        <w:rFonts w:ascii="Wingdings 2" w:hAnsi="Wingdings 2" w:hint="default"/>
      </w:rPr>
    </w:lvl>
    <w:lvl w:ilvl="1" w:tplc="AAECAC4A">
      <w:start w:val="371"/>
      <w:numFmt w:val="bullet"/>
      <w:lvlText w:val="•"/>
      <w:lvlJc w:val="left"/>
      <w:pPr>
        <w:tabs>
          <w:tab w:val="num" w:pos="1440"/>
        </w:tabs>
        <w:ind w:left="1440" w:hanging="360"/>
      </w:pPr>
      <w:rPr>
        <w:rFonts w:ascii="Times New Roman" w:hAnsi="Times New Roman" w:hint="default"/>
      </w:rPr>
    </w:lvl>
    <w:lvl w:ilvl="2" w:tplc="32C8750A" w:tentative="1">
      <w:start w:val="1"/>
      <w:numFmt w:val="bullet"/>
      <w:lvlText w:val=""/>
      <w:lvlJc w:val="left"/>
      <w:pPr>
        <w:tabs>
          <w:tab w:val="num" w:pos="2160"/>
        </w:tabs>
        <w:ind w:left="2160" w:hanging="360"/>
      </w:pPr>
      <w:rPr>
        <w:rFonts w:ascii="Wingdings 2" w:hAnsi="Wingdings 2" w:hint="default"/>
      </w:rPr>
    </w:lvl>
    <w:lvl w:ilvl="3" w:tplc="90B877BA" w:tentative="1">
      <w:start w:val="1"/>
      <w:numFmt w:val="bullet"/>
      <w:lvlText w:val=""/>
      <w:lvlJc w:val="left"/>
      <w:pPr>
        <w:tabs>
          <w:tab w:val="num" w:pos="2880"/>
        </w:tabs>
        <w:ind w:left="2880" w:hanging="360"/>
      </w:pPr>
      <w:rPr>
        <w:rFonts w:ascii="Wingdings 2" w:hAnsi="Wingdings 2" w:hint="default"/>
      </w:rPr>
    </w:lvl>
    <w:lvl w:ilvl="4" w:tplc="913C24D0" w:tentative="1">
      <w:start w:val="1"/>
      <w:numFmt w:val="bullet"/>
      <w:lvlText w:val=""/>
      <w:lvlJc w:val="left"/>
      <w:pPr>
        <w:tabs>
          <w:tab w:val="num" w:pos="3600"/>
        </w:tabs>
        <w:ind w:left="3600" w:hanging="360"/>
      </w:pPr>
      <w:rPr>
        <w:rFonts w:ascii="Wingdings 2" w:hAnsi="Wingdings 2" w:hint="default"/>
      </w:rPr>
    </w:lvl>
    <w:lvl w:ilvl="5" w:tplc="A2866058" w:tentative="1">
      <w:start w:val="1"/>
      <w:numFmt w:val="bullet"/>
      <w:lvlText w:val=""/>
      <w:lvlJc w:val="left"/>
      <w:pPr>
        <w:tabs>
          <w:tab w:val="num" w:pos="4320"/>
        </w:tabs>
        <w:ind w:left="4320" w:hanging="360"/>
      </w:pPr>
      <w:rPr>
        <w:rFonts w:ascii="Wingdings 2" w:hAnsi="Wingdings 2" w:hint="default"/>
      </w:rPr>
    </w:lvl>
    <w:lvl w:ilvl="6" w:tplc="6B1C83FA" w:tentative="1">
      <w:start w:val="1"/>
      <w:numFmt w:val="bullet"/>
      <w:lvlText w:val=""/>
      <w:lvlJc w:val="left"/>
      <w:pPr>
        <w:tabs>
          <w:tab w:val="num" w:pos="5040"/>
        </w:tabs>
        <w:ind w:left="5040" w:hanging="360"/>
      </w:pPr>
      <w:rPr>
        <w:rFonts w:ascii="Wingdings 2" w:hAnsi="Wingdings 2" w:hint="default"/>
      </w:rPr>
    </w:lvl>
    <w:lvl w:ilvl="7" w:tplc="8B26A282" w:tentative="1">
      <w:start w:val="1"/>
      <w:numFmt w:val="bullet"/>
      <w:lvlText w:val=""/>
      <w:lvlJc w:val="left"/>
      <w:pPr>
        <w:tabs>
          <w:tab w:val="num" w:pos="5760"/>
        </w:tabs>
        <w:ind w:left="5760" w:hanging="360"/>
      </w:pPr>
      <w:rPr>
        <w:rFonts w:ascii="Wingdings 2" w:hAnsi="Wingdings 2" w:hint="default"/>
      </w:rPr>
    </w:lvl>
    <w:lvl w:ilvl="8" w:tplc="C4B0266C" w:tentative="1">
      <w:start w:val="1"/>
      <w:numFmt w:val="bullet"/>
      <w:lvlText w:val=""/>
      <w:lvlJc w:val="left"/>
      <w:pPr>
        <w:tabs>
          <w:tab w:val="num" w:pos="6480"/>
        </w:tabs>
        <w:ind w:left="6480" w:hanging="360"/>
      </w:pPr>
      <w:rPr>
        <w:rFonts w:ascii="Wingdings 2" w:hAnsi="Wingdings 2" w:hint="default"/>
      </w:rPr>
    </w:lvl>
  </w:abstractNum>
  <w:abstractNum w:abstractNumId="10">
    <w:nsid w:val="47455904"/>
    <w:multiLevelType w:val="hybridMultilevel"/>
    <w:tmpl w:val="6908E3DA"/>
    <w:lvl w:ilvl="0" w:tplc="E7ECE9E0">
      <w:start w:val="1"/>
      <w:numFmt w:val="bullet"/>
      <w:lvlText w:val=""/>
      <w:lvlJc w:val="left"/>
      <w:pPr>
        <w:tabs>
          <w:tab w:val="num" w:pos="720"/>
        </w:tabs>
        <w:ind w:left="720" w:hanging="360"/>
      </w:pPr>
      <w:rPr>
        <w:rFonts w:ascii="Wingdings 2" w:hAnsi="Wingdings 2" w:hint="default"/>
      </w:rPr>
    </w:lvl>
    <w:lvl w:ilvl="1" w:tplc="D67E3EB2" w:tentative="1">
      <w:start w:val="1"/>
      <w:numFmt w:val="bullet"/>
      <w:lvlText w:val=""/>
      <w:lvlJc w:val="left"/>
      <w:pPr>
        <w:tabs>
          <w:tab w:val="num" w:pos="1440"/>
        </w:tabs>
        <w:ind w:left="1440" w:hanging="360"/>
      </w:pPr>
      <w:rPr>
        <w:rFonts w:ascii="Wingdings 2" w:hAnsi="Wingdings 2" w:hint="default"/>
      </w:rPr>
    </w:lvl>
    <w:lvl w:ilvl="2" w:tplc="B560B6D8" w:tentative="1">
      <w:start w:val="1"/>
      <w:numFmt w:val="bullet"/>
      <w:lvlText w:val=""/>
      <w:lvlJc w:val="left"/>
      <w:pPr>
        <w:tabs>
          <w:tab w:val="num" w:pos="2160"/>
        </w:tabs>
        <w:ind w:left="2160" w:hanging="360"/>
      </w:pPr>
      <w:rPr>
        <w:rFonts w:ascii="Wingdings 2" w:hAnsi="Wingdings 2" w:hint="default"/>
      </w:rPr>
    </w:lvl>
    <w:lvl w:ilvl="3" w:tplc="F8A8DB64" w:tentative="1">
      <w:start w:val="1"/>
      <w:numFmt w:val="bullet"/>
      <w:lvlText w:val=""/>
      <w:lvlJc w:val="left"/>
      <w:pPr>
        <w:tabs>
          <w:tab w:val="num" w:pos="2880"/>
        </w:tabs>
        <w:ind w:left="2880" w:hanging="360"/>
      </w:pPr>
      <w:rPr>
        <w:rFonts w:ascii="Wingdings 2" w:hAnsi="Wingdings 2" w:hint="default"/>
      </w:rPr>
    </w:lvl>
    <w:lvl w:ilvl="4" w:tplc="4B042D96" w:tentative="1">
      <w:start w:val="1"/>
      <w:numFmt w:val="bullet"/>
      <w:lvlText w:val=""/>
      <w:lvlJc w:val="left"/>
      <w:pPr>
        <w:tabs>
          <w:tab w:val="num" w:pos="3600"/>
        </w:tabs>
        <w:ind w:left="3600" w:hanging="360"/>
      </w:pPr>
      <w:rPr>
        <w:rFonts w:ascii="Wingdings 2" w:hAnsi="Wingdings 2" w:hint="default"/>
      </w:rPr>
    </w:lvl>
    <w:lvl w:ilvl="5" w:tplc="292A9FD6" w:tentative="1">
      <w:start w:val="1"/>
      <w:numFmt w:val="bullet"/>
      <w:lvlText w:val=""/>
      <w:lvlJc w:val="left"/>
      <w:pPr>
        <w:tabs>
          <w:tab w:val="num" w:pos="4320"/>
        </w:tabs>
        <w:ind w:left="4320" w:hanging="360"/>
      </w:pPr>
      <w:rPr>
        <w:rFonts w:ascii="Wingdings 2" w:hAnsi="Wingdings 2" w:hint="default"/>
      </w:rPr>
    </w:lvl>
    <w:lvl w:ilvl="6" w:tplc="40600030" w:tentative="1">
      <w:start w:val="1"/>
      <w:numFmt w:val="bullet"/>
      <w:lvlText w:val=""/>
      <w:lvlJc w:val="left"/>
      <w:pPr>
        <w:tabs>
          <w:tab w:val="num" w:pos="5040"/>
        </w:tabs>
        <w:ind w:left="5040" w:hanging="360"/>
      </w:pPr>
      <w:rPr>
        <w:rFonts w:ascii="Wingdings 2" w:hAnsi="Wingdings 2" w:hint="default"/>
      </w:rPr>
    </w:lvl>
    <w:lvl w:ilvl="7" w:tplc="6E202CFA" w:tentative="1">
      <w:start w:val="1"/>
      <w:numFmt w:val="bullet"/>
      <w:lvlText w:val=""/>
      <w:lvlJc w:val="left"/>
      <w:pPr>
        <w:tabs>
          <w:tab w:val="num" w:pos="5760"/>
        </w:tabs>
        <w:ind w:left="5760" w:hanging="360"/>
      </w:pPr>
      <w:rPr>
        <w:rFonts w:ascii="Wingdings 2" w:hAnsi="Wingdings 2" w:hint="default"/>
      </w:rPr>
    </w:lvl>
    <w:lvl w:ilvl="8" w:tplc="F79EFF4A" w:tentative="1">
      <w:start w:val="1"/>
      <w:numFmt w:val="bullet"/>
      <w:lvlText w:val=""/>
      <w:lvlJc w:val="left"/>
      <w:pPr>
        <w:tabs>
          <w:tab w:val="num" w:pos="6480"/>
        </w:tabs>
        <w:ind w:left="6480" w:hanging="360"/>
      </w:pPr>
      <w:rPr>
        <w:rFonts w:ascii="Wingdings 2" w:hAnsi="Wingdings 2" w:hint="default"/>
      </w:rPr>
    </w:lvl>
  </w:abstractNum>
  <w:abstractNum w:abstractNumId="11">
    <w:nsid w:val="48801419"/>
    <w:multiLevelType w:val="hybridMultilevel"/>
    <w:tmpl w:val="94BEC348"/>
    <w:lvl w:ilvl="0" w:tplc="30744344">
      <w:start w:val="1"/>
      <w:numFmt w:val="bullet"/>
      <w:lvlText w:val=""/>
      <w:lvlJc w:val="left"/>
      <w:pPr>
        <w:tabs>
          <w:tab w:val="num" w:pos="720"/>
        </w:tabs>
        <w:ind w:left="720" w:hanging="360"/>
      </w:pPr>
      <w:rPr>
        <w:rFonts w:ascii="Wingdings 2" w:hAnsi="Wingdings 2" w:hint="default"/>
      </w:rPr>
    </w:lvl>
    <w:lvl w:ilvl="1" w:tplc="EB908E34">
      <w:start w:val="1502"/>
      <w:numFmt w:val="bullet"/>
      <w:lvlText w:val=""/>
      <w:lvlJc w:val="left"/>
      <w:pPr>
        <w:tabs>
          <w:tab w:val="num" w:pos="1440"/>
        </w:tabs>
        <w:ind w:left="1440" w:hanging="360"/>
      </w:pPr>
      <w:rPr>
        <w:rFonts w:ascii="Wingdings 2" w:hAnsi="Wingdings 2" w:hint="default"/>
      </w:rPr>
    </w:lvl>
    <w:lvl w:ilvl="2" w:tplc="DF2C34B4">
      <w:start w:val="1502"/>
      <w:numFmt w:val="bullet"/>
      <w:lvlText w:val=""/>
      <w:lvlJc w:val="left"/>
      <w:pPr>
        <w:tabs>
          <w:tab w:val="num" w:pos="2160"/>
        </w:tabs>
        <w:ind w:left="2160" w:hanging="360"/>
      </w:pPr>
      <w:rPr>
        <w:rFonts w:ascii="Wingdings 2" w:hAnsi="Wingdings 2" w:hint="default"/>
      </w:rPr>
    </w:lvl>
    <w:lvl w:ilvl="3" w:tplc="3244D440" w:tentative="1">
      <w:start w:val="1"/>
      <w:numFmt w:val="bullet"/>
      <w:lvlText w:val=""/>
      <w:lvlJc w:val="left"/>
      <w:pPr>
        <w:tabs>
          <w:tab w:val="num" w:pos="2880"/>
        </w:tabs>
        <w:ind w:left="2880" w:hanging="360"/>
      </w:pPr>
      <w:rPr>
        <w:rFonts w:ascii="Wingdings 2" w:hAnsi="Wingdings 2" w:hint="default"/>
      </w:rPr>
    </w:lvl>
    <w:lvl w:ilvl="4" w:tplc="4FEEE9B2" w:tentative="1">
      <w:start w:val="1"/>
      <w:numFmt w:val="bullet"/>
      <w:lvlText w:val=""/>
      <w:lvlJc w:val="left"/>
      <w:pPr>
        <w:tabs>
          <w:tab w:val="num" w:pos="3600"/>
        </w:tabs>
        <w:ind w:left="3600" w:hanging="360"/>
      </w:pPr>
      <w:rPr>
        <w:rFonts w:ascii="Wingdings 2" w:hAnsi="Wingdings 2" w:hint="default"/>
      </w:rPr>
    </w:lvl>
    <w:lvl w:ilvl="5" w:tplc="DC1480B4" w:tentative="1">
      <w:start w:val="1"/>
      <w:numFmt w:val="bullet"/>
      <w:lvlText w:val=""/>
      <w:lvlJc w:val="left"/>
      <w:pPr>
        <w:tabs>
          <w:tab w:val="num" w:pos="4320"/>
        </w:tabs>
        <w:ind w:left="4320" w:hanging="360"/>
      </w:pPr>
      <w:rPr>
        <w:rFonts w:ascii="Wingdings 2" w:hAnsi="Wingdings 2" w:hint="default"/>
      </w:rPr>
    </w:lvl>
    <w:lvl w:ilvl="6" w:tplc="11762BEE" w:tentative="1">
      <w:start w:val="1"/>
      <w:numFmt w:val="bullet"/>
      <w:lvlText w:val=""/>
      <w:lvlJc w:val="left"/>
      <w:pPr>
        <w:tabs>
          <w:tab w:val="num" w:pos="5040"/>
        </w:tabs>
        <w:ind w:left="5040" w:hanging="360"/>
      </w:pPr>
      <w:rPr>
        <w:rFonts w:ascii="Wingdings 2" w:hAnsi="Wingdings 2" w:hint="default"/>
      </w:rPr>
    </w:lvl>
    <w:lvl w:ilvl="7" w:tplc="BCBE51BE" w:tentative="1">
      <w:start w:val="1"/>
      <w:numFmt w:val="bullet"/>
      <w:lvlText w:val=""/>
      <w:lvlJc w:val="left"/>
      <w:pPr>
        <w:tabs>
          <w:tab w:val="num" w:pos="5760"/>
        </w:tabs>
        <w:ind w:left="5760" w:hanging="360"/>
      </w:pPr>
      <w:rPr>
        <w:rFonts w:ascii="Wingdings 2" w:hAnsi="Wingdings 2" w:hint="default"/>
      </w:rPr>
    </w:lvl>
    <w:lvl w:ilvl="8" w:tplc="60C861DC" w:tentative="1">
      <w:start w:val="1"/>
      <w:numFmt w:val="bullet"/>
      <w:lvlText w:val=""/>
      <w:lvlJc w:val="left"/>
      <w:pPr>
        <w:tabs>
          <w:tab w:val="num" w:pos="6480"/>
        </w:tabs>
        <w:ind w:left="6480" w:hanging="360"/>
      </w:pPr>
      <w:rPr>
        <w:rFonts w:ascii="Wingdings 2" w:hAnsi="Wingdings 2" w:hint="default"/>
      </w:rPr>
    </w:lvl>
  </w:abstractNum>
  <w:abstractNum w:abstractNumId="12">
    <w:nsid w:val="59AD0229"/>
    <w:multiLevelType w:val="hybridMultilevel"/>
    <w:tmpl w:val="325681C4"/>
    <w:lvl w:ilvl="0" w:tplc="D82EF918">
      <w:start w:val="1"/>
      <w:numFmt w:val="bullet"/>
      <w:lvlText w:val=""/>
      <w:lvlJc w:val="left"/>
      <w:pPr>
        <w:tabs>
          <w:tab w:val="num" w:pos="720"/>
        </w:tabs>
        <w:ind w:left="720" w:hanging="360"/>
      </w:pPr>
      <w:rPr>
        <w:rFonts w:ascii="Wingdings 2" w:hAnsi="Wingdings 2" w:hint="default"/>
      </w:rPr>
    </w:lvl>
    <w:lvl w:ilvl="1" w:tplc="C6D8F0A6" w:tentative="1">
      <w:start w:val="1"/>
      <w:numFmt w:val="bullet"/>
      <w:lvlText w:val=""/>
      <w:lvlJc w:val="left"/>
      <w:pPr>
        <w:tabs>
          <w:tab w:val="num" w:pos="1440"/>
        </w:tabs>
        <w:ind w:left="1440" w:hanging="360"/>
      </w:pPr>
      <w:rPr>
        <w:rFonts w:ascii="Wingdings 2" w:hAnsi="Wingdings 2" w:hint="default"/>
      </w:rPr>
    </w:lvl>
    <w:lvl w:ilvl="2" w:tplc="B720E0B0" w:tentative="1">
      <w:start w:val="1"/>
      <w:numFmt w:val="bullet"/>
      <w:lvlText w:val=""/>
      <w:lvlJc w:val="left"/>
      <w:pPr>
        <w:tabs>
          <w:tab w:val="num" w:pos="2160"/>
        </w:tabs>
        <w:ind w:left="2160" w:hanging="360"/>
      </w:pPr>
      <w:rPr>
        <w:rFonts w:ascii="Wingdings 2" w:hAnsi="Wingdings 2" w:hint="default"/>
      </w:rPr>
    </w:lvl>
    <w:lvl w:ilvl="3" w:tplc="82543468" w:tentative="1">
      <w:start w:val="1"/>
      <w:numFmt w:val="bullet"/>
      <w:lvlText w:val=""/>
      <w:lvlJc w:val="left"/>
      <w:pPr>
        <w:tabs>
          <w:tab w:val="num" w:pos="2880"/>
        </w:tabs>
        <w:ind w:left="2880" w:hanging="360"/>
      </w:pPr>
      <w:rPr>
        <w:rFonts w:ascii="Wingdings 2" w:hAnsi="Wingdings 2" w:hint="default"/>
      </w:rPr>
    </w:lvl>
    <w:lvl w:ilvl="4" w:tplc="EA2C2F72" w:tentative="1">
      <w:start w:val="1"/>
      <w:numFmt w:val="bullet"/>
      <w:lvlText w:val=""/>
      <w:lvlJc w:val="left"/>
      <w:pPr>
        <w:tabs>
          <w:tab w:val="num" w:pos="3600"/>
        </w:tabs>
        <w:ind w:left="3600" w:hanging="360"/>
      </w:pPr>
      <w:rPr>
        <w:rFonts w:ascii="Wingdings 2" w:hAnsi="Wingdings 2" w:hint="default"/>
      </w:rPr>
    </w:lvl>
    <w:lvl w:ilvl="5" w:tplc="806406FE" w:tentative="1">
      <w:start w:val="1"/>
      <w:numFmt w:val="bullet"/>
      <w:lvlText w:val=""/>
      <w:lvlJc w:val="left"/>
      <w:pPr>
        <w:tabs>
          <w:tab w:val="num" w:pos="4320"/>
        </w:tabs>
        <w:ind w:left="4320" w:hanging="360"/>
      </w:pPr>
      <w:rPr>
        <w:rFonts w:ascii="Wingdings 2" w:hAnsi="Wingdings 2" w:hint="default"/>
      </w:rPr>
    </w:lvl>
    <w:lvl w:ilvl="6" w:tplc="77D0FB92" w:tentative="1">
      <w:start w:val="1"/>
      <w:numFmt w:val="bullet"/>
      <w:lvlText w:val=""/>
      <w:lvlJc w:val="left"/>
      <w:pPr>
        <w:tabs>
          <w:tab w:val="num" w:pos="5040"/>
        </w:tabs>
        <w:ind w:left="5040" w:hanging="360"/>
      </w:pPr>
      <w:rPr>
        <w:rFonts w:ascii="Wingdings 2" w:hAnsi="Wingdings 2" w:hint="default"/>
      </w:rPr>
    </w:lvl>
    <w:lvl w:ilvl="7" w:tplc="95EAB8D2" w:tentative="1">
      <w:start w:val="1"/>
      <w:numFmt w:val="bullet"/>
      <w:lvlText w:val=""/>
      <w:lvlJc w:val="left"/>
      <w:pPr>
        <w:tabs>
          <w:tab w:val="num" w:pos="5760"/>
        </w:tabs>
        <w:ind w:left="5760" w:hanging="360"/>
      </w:pPr>
      <w:rPr>
        <w:rFonts w:ascii="Wingdings 2" w:hAnsi="Wingdings 2" w:hint="default"/>
      </w:rPr>
    </w:lvl>
    <w:lvl w:ilvl="8" w:tplc="F280A89A" w:tentative="1">
      <w:start w:val="1"/>
      <w:numFmt w:val="bullet"/>
      <w:lvlText w:val=""/>
      <w:lvlJc w:val="left"/>
      <w:pPr>
        <w:tabs>
          <w:tab w:val="num" w:pos="6480"/>
        </w:tabs>
        <w:ind w:left="6480" w:hanging="360"/>
      </w:pPr>
      <w:rPr>
        <w:rFonts w:ascii="Wingdings 2" w:hAnsi="Wingdings 2" w:hint="default"/>
      </w:rPr>
    </w:lvl>
  </w:abstractNum>
  <w:abstractNum w:abstractNumId="13">
    <w:nsid w:val="5D850E1D"/>
    <w:multiLevelType w:val="hybridMultilevel"/>
    <w:tmpl w:val="3CD046CE"/>
    <w:lvl w:ilvl="0" w:tplc="C576DE8E">
      <w:start w:val="1"/>
      <w:numFmt w:val="bullet"/>
      <w:lvlText w:val=""/>
      <w:lvlJc w:val="left"/>
      <w:pPr>
        <w:tabs>
          <w:tab w:val="num" w:pos="720"/>
        </w:tabs>
        <w:ind w:left="720" w:hanging="360"/>
      </w:pPr>
      <w:rPr>
        <w:rFonts w:ascii="Wingdings 2" w:hAnsi="Wingdings 2" w:hint="default"/>
      </w:rPr>
    </w:lvl>
    <w:lvl w:ilvl="1" w:tplc="9970F8A4">
      <w:start w:val="371"/>
      <w:numFmt w:val="bullet"/>
      <w:lvlText w:val=""/>
      <w:lvlJc w:val="left"/>
      <w:pPr>
        <w:tabs>
          <w:tab w:val="num" w:pos="1440"/>
        </w:tabs>
        <w:ind w:left="1440" w:hanging="360"/>
      </w:pPr>
      <w:rPr>
        <w:rFonts w:ascii="Wingdings 2" w:hAnsi="Wingdings 2" w:hint="default"/>
      </w:rPr>
    </w:lvl>
    <w:lvl w:ilvl="2" w:tplc="2FC05A44" w:tentative="1">
      <w:start w:val="1"/>
      <w:numFmt w:val="bullet"/>
      <w:lvlText w:val=""/>
      <w:lvlJc w:val="left"/>
      <w:pPr>
        <w:tabs>
          <w:tab w:val="num" w:pos="2160"/>
        </w:tabs>
        <w:ind w:left="2160" w:hanging="360"/>
      </w:pPr>
      <w:rPr>
        <w:rFonts w:ascii="Wingdings 2" w:hAnsi="Wingdings 2" w:hint="default"/>
      </w:rPr>
    </w:lvl>
    <w:lvl w:ilvl="3" w:tplc="4C3643C0" w:tentative="1">
      <w:start w:val="1"/>
      <w:numFmt w:val="bullet"/>
      <w:lvlText w:val=""/>
      <w:lvlJc w:val="left"/>
      <w:pPr>
        <w:tabs>
          <w:tab w:val="num" w:pos="2880"/>
        </w:tabs>
        <w:ind w:left="2880" w:hanging="360"/>
      </w:pPr>
      <w:rPr>
        <w:rFonts w:ascii="Wingdings 2" w:hAnsi="Wingdings 2" w:hint="default"/>
      </w:rPr>
    </w:lvl>
    <w:lvl w:ilvl="4" w:tplc="98EAD89C" w:tentative="1">
      <w:start w:val="1"/>
      <w:numFmt w:val="bullet"/>
      <w:lvlText w:val=""/>
      <w:lvlJc w:val="left"/>
      <w:pPr>
        <w:tabs>
          <w:tab w:val="num" w:pos="3600"/>
        </w:tabs>
        <w:ind w:left="3600" w:hanging="360"/>
      </w:pPr>
      <w:rPr>
        <w:rFonts w:ascii="Wingdings 2" w:hAnsi="Wingdings 2" w:hint="default"/>
      </w:rPr>
    </w:lvl>
    <w:lvl w:ilvl="5" w:tplc="5B5EB282" w:tentative="1">
      <w:start w:val="1"/>
      <w:numFmt w:val="bullet"/>
      <w:lvlText w:val=""/>
      <w:lvlJc w:val="left"/>
      <w:pPr>
        <w:tabs>
          <w:tab w:val="num" w:pos="4320"/>
        </w:tabs>
        <w:ind w:left="4320" w:hanging="360"/>
      </w:pPr>
      <w:rPr>
        <w:rFonts w:ascii="Wingdings 2" w:hAnsi="Wingdings 2" w:hint="default"/>
      </w:rPr>
    </w:lvl>
    <w:lvl w:ilvl="6" w:tplc="9DD22892" w:tentative="1">
      <w:start w:val="1"/>
      <w:numFmt w:val="bullet"/>
      <w:lvlText w:val=""/>
      <w:lvlJc w:val="left"/>
      <w:pPr>
        <w:tabs>
          <w:tab w:val="num" w:pos="5040"/>
        </w:tabs>
        <w:ind w:left="5040" w:hanging="360"/>
      </w:pPr>
      <w:rPr>
        <w:rFonts w:ascii="Wingdings 2" w:hAnsi="Wingdings 2" w:hint="default"/>
      </w:rPr>
    </w:lvl>
    <w:lvl w:ilvl="7" w:tplc="D8560AB6" w:tentative="1">
      <w:start w:val="1"/>
      <w:numFmt w:val="bullet"/>
      <w:lvlText w:val=""/>
      <w:lvlJc w:val="left"/>
      <w:pPr>
        <w:tabs>
          <w:tab w:val="num" w:pos="5760"/>
        </w:tabs>
        <w:ind w:left="5760" w:hanging="360"/>
      </w:pPr>
      <w:rPr>
        <w:rFonts w:ascii="Wingdings 2" w:hAnsi="Wingdings 2" w:hint="default"/>
      </w:rPr>
    </w:lvl>
    <w:lvl w:ilvl="8" w:tplc="31166A0E" w:tentative="1">
      <w:start w:val="1"/>
      <w:numFmt w:val="bullet"/>
      <w:lvlText w:val=""/>
      <w:lvlJc w:val="left"/>
      <w:pPr>
        <w:tabs>
          <w:tab w:val="num" w:pos="6480"/>
        </w:tabs>
        <w:ind w:left="6480" w:hanging="360"/>
      </w:pPr>
      <w:rPr>
        <w:rFonts w:ascii="Wingdings 2" w:hAnsi="Wingdings 2" w:hint="default"/>
      </w:rPr>
    </w:lvl>
  </w:abstractNum>
  <w:abstractNum w:abstractNumId="14">
    <w:nsid w:val="5DE269B8"/>
    <w:multiLevelType w:val="hybridMultilevel"/>
    <w:tmpl w:val="2D0A28B8"/>
    <w:lvl w:ilvl="0" w:tplc="A5204D88">
      <w:start w:val="1"/>
      <w:numFmt w:val="bullet"/>
      <w:lvlText w:val=""/>
      <w:lvlJc w:val="left"/>
      <w:pPr>
        <w:tabs>
          <w:tab w:val="num" w:pos="720"/>
        </w:tabs>
        <w:ind w:left="720" w:hanging="360"/>
      </w:pPr>
      <w:rPr>
        <w:rFonts w:ascii="Wingdings 2" w:hAnsi="Wingdings 2" w:hint="default"/>
      </w:rPr>
    </w:lvl>
    <w:lvl w:ilvl="1" w:tplc="EE24687A">
      <w:start w:val="1"/>
      <w:numFmt w:val="bullet"/>
      <w:lvlText w:val=""/>
      <w:lvlJc w:val="left"/>
      <w:pPr>
        <w:tabs>
          <w:tab w:val="num" w:pos="1440"/>
        </w:tabs>
        <w:ind w:left="1440" w:hanging="360"/>
      </w:pPr>
      <w:rPr>
        <w:rFonts w:ascii="Wingdings 2" w:hAnsi="Wingdings 2" w:hint="default"/>
      </w:rPr>
    </w:lvl>
    <w:lvl w:ilvl="2" w:tplc="7414A168" w:tentative="1">
      <w:start w:val="1"/>
      <w:numFmt w:val="bullet"/>
      <w:lvlText w:val=""/>
      <w:lvlJc w:val="left"/>
      <w:pPr>
        <w:tabs>
          <w:tab w:val="num" w:pos="2160"/>
        </w:tabs>
        <w:ind w:left="2160" w:hanging="360"/>
      </w:pPr>
      <w:rPr>
        <w:rFonts w:ascii="Wingdings 2" w:hAnsi="Wingdings 2" w:hint="default"/>
      </w:rPr>
    </w:lvl>
    <w:lvl w:ilvl="3" w:tplc="9790E3F0" w:tentative="1">
      <w:start w:val="1"/>
      <w:numFmt w:val="bullet"/>
      <w:lvlText w:val=""/>
      <w:lvlJc w:val="left"/>
      <w:pPr>
        <w:tabs>
          <w:tab w:val="num" w:pos="2880"/>
        </w:tabs>
        <w:ind w:left="2880" w:hanging="360"/>
      </w:pPr>
      <w:rPr>
        <w:rFonts w:ascii="Wingdings 2" w:hAnsi="Wingdings 2" w:hint="default"/>
      </w:rPr>
    </w:lvl>
    <w:lvl w:ilvl="4" w:tplc="00ECBB3A" w:tentative="1">
      <w:start w:val="1"/>
      <w:numFmt w:val="bullet"/>
      <w:lvlText w:val=""/>
      <w:lvlJc w:val="left"/>
      <w:pPr>
        <w:tabs>
          <w:tab w:val="num" w:pos="3600"/>
        </w:tabs>
        <w:ind w:left="3600" w:hanging="360"/>
      </w:pPr>
      <w:rPr>
        <w:rFonts w:ascii="Wingdings 2" w:hAnsi="Wingdings 2" w:hint="default"/>
      </w:rPr>
    </w:lvl>
    <w:lvl w:ilvl="5" w:tplc="176CE10E" w:tentative="1">
      <w:start w:val="1"/>
      <w:numFmt w:val="bullet"/>
      <w:lvlText w:val=""/>
      <w:lvlJc w:val="left"/>
      <w:pPr>
        <w:tabs>
          <w:tab w:val="num" w:pos="4320"/>
        </w:tabs>
        <w:ind w:left="4320" w:hanging="360"/>
      </w:pPr>
      <w:rPr>
        <w:rFonts w:ascii="Wingdings 2" w:hAnsi="Wingdings 2" w:hint="default"/>
      </w:rPr>
    </w:lvl>
    <w:lvl w:ilvl="6" w:tplc="95045F22" w:tentative="1">
      <w:start w:val="1"/>
      <w:numFmt w:val="bullet"/>
      <w:lvlText w:val=""/>
      <w:lvlJc w:val="left"/>
      <w:pPr>
        <w:tabs>
          <w:tab w:val="num" w:pos="5040"/>
        </w:tabs>
        <w:ind w:left="5040" w:hanging="360"/>
      </w:pPr>
      <w:rPr>
        <w:rFonts w:ascii="Wingdings 2" w:hAnsi="Wingdings 2" w:hint="default"/>
      </w:rPr>
    </w:lvl>
    <w:lvl w:ilvl="7" w:tplc="FB26AB82" w:tentative="1">
      <w:start w:val="1"/>
      <w:numFmt w:val="bullet"/>
      <w:lvlText w:val=""/>
      <w:lvlJc w:val="left"/>
      <w:pPr>
        <w:tabs>
          <w:tab w:val="num" w:pos="5760"/>
        </w:tabs>
        <w:ind w:left="5760" w:hanging="360"/>
      </w:pPr>
      <w:rPr>
        <w:rFonts w:ascii="Wingdings 2" w:hAnsi="Wingdings 2" w:hint="default"/>
      </w:rPr>
    </w:lvl>
    <w:lvl w:ilvl="8" w:tplc="30D4BA8A" w:tentative="1">
      <w:start w:val="1"/>
      <w:numFmt w:val="bullet"/>
      <w:lvlText w:val=""/>
      <w:lvlJc w:val="left"/>
      <w:pPr>
        <w:tabs>
          <w:tab w:val="num" w:pos="6480"/>
        </w:tabs>
        <w:ind w:left="6480" w:hanging="360"/>
      </w:pPr>
      <w:rPr>
        <w:rFonts w:ascii="Wingdings 2" w:hAnsi="Wingdings 2" w:hint="default"/>
      </w:rPr>
    </w:lvl>
  </w:abstractNum>
  <w:abstractNum w:abstractNumId="15">
    <w:nsid w:val="60D231C3"/>
    <w:multiLevelType w:val="hybridMultilevel"/>
    <w:tmpl w:val="9984DE8A"/>
    <w:lvl w:ilvl="0" w:tplc="F2BEF4CE">
      <w:start w:val="1"/>
      <w:numFmt w:val="bullet"/>
      <w:lvlText w:val=""/>
      <w:lvlJc w:val="left"/>
      <w:pPr>
        <w:tabs>
          <w:tab w:val="num" w:pos="720"/>
        </w:tabs>
        <w:ind w:left="720" w:hanging="360"/>
      </w:pPr>
      <w:rPr>
        <w:rFonts w:ascii="Wingdings 2" w:hAnsi="Wingdings 2" w:hint="default"/>
      </w:rPr>
    </w:lvl>
    <w:lvl w:ilvl="1" w:tplc="086C753A" w:tentative="1">
      <w:start w:val="1"/>
      <w:numFmt w:val="bullet"/>
      <w:lvlText w:val=""/>
      <w:lvlJc w:val="left"/>
      <w:pPr>
        <w:tabs>
          <w:tab w:val="num" w:pos="1440"/>
        </w:tabs>
        <w:ind w:left="1440" w:hanging="360"/>
      </w:pPr>
      <w:rPr>
        <w:rFonts w:ascii="Wingdings 2" w:hAnsi="Wingdings 2" w:hint="default"/>
      </w:rPr>
    </w:lvl>
    <w:lvl w:ilvl="2" w:tplc="C36A32FA" w:tentative="1">
      <w:start w:val="1"/>
      <w:numFmt w:val="bullet"/>
      <w:lvlText w:val=""/>
      <w:lvlJc w:val="left"/>
      <w:pPr>
        <w:tabs>
          <w:tab w:val="num" w:pos="2160"/>
        </w:tabs>
        <w:ind w:left="2160" w:hanging="360"/>
      </w:pPr>
      <w:rPr>
        <w:rFonts w:ascii="Wingdings 2" w:hAnsi="Wingdings 2" w:hint="default"/>
      </w:rPr>
    </w:lvl>
    <w:lvl w:ilvl="3" w:tplc="293E8C3E" w:tentative="1">
      <w:start w:val="1"/>
      <w:numFmt w:val="bullet"/>
      <w:lvlText w:val=""/>
      <w:lvlJc w:val="left"/>
      <w:pPr>
        <w:tabs>
          <w:tab w:val="num" w:pos="2880"/>
        </w:tabs>
        <w:ind w:left="2880" w:hanging="360"/>
      </w:pPr>
      <w:rPr>
        <w:rFonts w:ascii="Wingdings 2" w:hAnsi="Wingdings 2" w:hint="default"/>
      </w:rPr>
    </w:lvl>
    <w:lvl w:ilvl="4" w:tplc="87507C20" w:tentative="1">
      <w:start w:val="1"/>
      <w:numFmt w:val="bullet"/>
      <w:lvlText w:val=""/>
      <w:lvlJc w:val="left"/>
      <w:pPr>
        <w:tabs>
          <w:tab w:val="num" w:pos="3600"/>
        </w:tabs>
        <w:ind w:left="3600" w:hanging="360"/>
      </w:pPr>
      <w:rPr>
        <w:rFonts w:ascii="Wingdings 2" w:hAnsi="Wingdings 2" w:hint="default"/>
      </w:rPr>
    </w:lvl>
    <w:lvl w:ilvl="5" w:tplc="47B0A928" w:tentative="1">
      <w:start w:val="1"/>
      <w:numFmt w:val="bullet"/>
      <w:lvlText w:val=""/>
      <w:lvlJc w:val="left"/>
      <w:pPr>
        <w:tabs>
          <w:tab w:val="num" w:pos="4320"/>
        </w:tabs>
        <w:ind w:left="4320" w:hanging="360"/>
      </w:pPr>
      <w:rPr>
        <w:rFonts w:ascii="Wingdings 2" w:hAnsi="Wingdings 2" w:hint="default"/>
      </w:rPr>
    </w:lvl>
    <w:lvl w:ilvl="6" w:tplc="E2FC8A8C" w:tentative="1">
      <w:start w:val="1"/>
      <w:numFmt w:val="bullet"/>
      <w:lvlText w:val=""/>
      <w:lvlJc w:val="left"/>
      <w:pPr>
        <w:tabs>
          <w:tab w:val="num" w:pos="5040"/>
        </w:tabs>
        <w:ind w:left="5040" w:hanging="360"/>
      </w:pPr>
      <w:rPr>
        <w:rFonts w:ascii="Wingdings 2" w:hAnsi="Wingdings 2" w:hint="default"/>
      </w:rPr>
    </w:lvl>
    <w:lvl w:ilvl="7" w:tplc="C1AA28EC" w:tentative="1">
      <w:start w:val="1"/>
      <w:numFmt w:val="bullet"/>
      <w:lvlText w:val=""/>
      <w:lvlJc w:val="left"/>
      <w:pPr>
        <w:tabs>
          <w:tab w:val="num" w:pos="5760"/>
        </w:tabs>
        <w:ind w:left="5760" w:hanging="360"/>
      </w:pPr>
      <w:rPr>
        <w:rFonts w:ascii="Wingdings 2" w:hAnsi="Wingdings 2" w:hint="default"/>
      </w:rPr>
    </w:lvl>
    <w:lvl w:ilvl="8" w:tplc="50A2AD46" w:tentative="1">
      <w:start w:val="1"/>
      <w:numFmt w:val="bullet"/>
      <w:lvlText w:val=""/>
      <w:lvlJc w:val="left"/>
      <w:pPr>
        <w:tabs>
          <w:tab w:val="num" w:pos="6480"/>
        </w:tabs>
        <w:ind w:left="6480" w:hanging="360"/>
      </w:pPr>
      <w:rPr>
        <w:rFonts w:ascii="Wingdings 2" w:hAnsi="Wingdings 2" w:hint="default"/>
      </w:rPr>
    </w:lvl>
  </w:abstractNum>
  <w:abstractNum w:abstractNumId="16">
    <w:nsid w:val="64CC2ADF"/>
    <w:multiLevelType w:val="hybridMultilevel"/>
    <w:tmpl w:val="AA82BD74"/>
    <w:lvl w:ilvl="0" w:tplc="B502C1A4">
      <w:start w:val="1"/>
      <w:numFmt w:val="bullet"/>
      <w:lvlText w:val=""/>
      <w:lvlJc w:val="left"/>
      <w:pPr>
        <w:tabs>
          <w:tab w:val="num" w:pos="720"/>
        </w:tabs>
        <w:ind w:left="720" w:hanging="360"/>
      </w:pPr>
      <w:rPr>
        <w:rFonts w:ascii="Wingdings 2" w:hAnsi="Wingdings 2" w:hint="default"/>
      </w:rPr>
    </w:lvl>
    <w:lvl w:ilvl="1" w:tplc="322A009A" w:tentative="1">
      <w:start w:val="1"/>
      <w:numFmt w:val="bullet"/>
      <w:lvlText w:val=""/>
      <w:lvlJc w:val="left"/>
      <w:pPr>
        <w:tabs>
          <w:tab w:val="num" w:pos="1440"/>
        </w:tabs>
        <w:ind w:left="1440" w:hanging="360"/>
      </w:pPr>
      <w:rPr>
        <w:rFonts w:ascii="Wingdings 2" w:hAnsi="Wingdings 2" w:hint="default"/>
      </w:rPr>
    </w:lvl>
    <w:lvl w:ilvl="2" w:tplc="8D708F02" w:tentative="1">
      <w:start w:val="1"/>
      <w:numFmt w:val="bullet"/>
      <w:lvlText w:val=""/>
      <w:lvlJc w:val="left"/>
      <w:pPr>
        <w:tabs>
          <w:tab w:val="num" w:pos="2160"/>
        </w:tabs>
        <w:ind w:left="2160" w:hanging="360"/>
      </w:pPr>
      <w:rPr>
        <w:rFonts w:ascii="Wingdings 2" w:hAnsi="Wingdings 2" w:hint="default"/>
      </w:rPr>
    </w:lvl>
    <w:lvl w:ilvl="3" w:tplc="ACB088CE" w:tentative="1">
      <w:start w:val="1"/>
      <w:numFmt w:val="bullet"/>
      <w:lvlText w:val=""/>
      <w:lvlJc w:val="left"/>
      <w:pPr>
        <w:tabs>
          <w:tab w:val="num" w:pos="2880"/>
        </w:tabs>
        <w:ind w:left="2880" w:hanging="360"/>
      </w:pPr>
      <w:rPr>
        <w:rFonts w:ascii="Wingdings 2" w:hAnsi="Wingdings 2" w:hint="default"/>
      </w:rPr>
    </w:lvl>
    <w:lvl w:ilvl="4" w:tplc="DCFA1EE8" w:tentative="1">
      <w:start w:val="1"/>
      <w:numFmt w:val="bullet"/>
      <w:lvlText w:val=""/>
      <w:lvlJc w:val="left"/>
      <w:pPr>
        <w:tabs>
          <w:tab w:val="num" w:pos="3600"/>
        </w:tabs>
        <w:ind w:left="3600" w:hanging="360"/>
      </w:pPr>
      <w:rPr>
        <w:rFonts w:ascii="Wingdings 2" w:hAnsi="Wingdings 2" w:hint="default"/>
      </w:rPr>
    </w:lvl>
    <w:lvl w:ilvl="5" w:tplc="285E1188" w:tentative="1">
      <w:start w:val="1"/>
      <w:numFmt w:val="bullet"/>
      <w:lvlText w:val=""/>
      <w:lvlJc w:val="left"/>
      <w:pPr>
        <w:tabs>
          <w:tab w:val="num" w:pos="4320"/>
        </w:tabs>
        <w:ind w:left="4320" w:hanging="360"/>
      </w:pPr>
      <w:rPr>
        <w:rFonts w:ascii="Wingdings 2" w:hAnsi="Wingdings 2" w:hint="default"/>
      </w:rPr>
    </w:lvl>
    <w:lvl w:ilvl="6" w:tplc="F7669148" w:tentative="1">
      <w:start w:val="1"/>
      <w:numFmt w:val="bullet"/>
      <w:lvlText w:val=""/>
      <w:lvlJc w:val="left"/>
      <w:pPr>
        <w:tabs>
          <w:tab w:val="num" w:pos="5040"/>
        </w:tabs>
        <w:ind w:left="5040" w:hanging="360"/>
      </w:pPr>
      <w:rPr>
        <w:rFonts w:ascii="Wingdings 2" w:hAnsi="Wingdings 2" w:hint="default"/>
      </w:rPr>
    </w:lvl>
    <w:lvl w:ilvl="7" w:tplc="FB74480C" w:tentative="1">
      <w:start w:val="1"/>
      <w:numFmt w:val="bullet"/>
      <w:lvlText w:val=""/>
      <w:lvlJc w:val="left"/>
      <w:pPr>
        <w:tabs>
          <w:tab w:val="num" w:pos="5760"/>
        </w:tabs>
        <w:ind w:left="5760" w:hanging="360"/>
      </w:pPr>
      <w:rPr>
        <w:rFonts w:ascii="Wingdings 2" w:hAnsi="Wingdings 2" w:hint="default"/>
      </w:rPr>
    </w:lvl>
    <w:lvl w:ilvl="8" w:tplc="4F24A88A" w:tentative="1">
      <w:start w:val="1"/>
      <w:numFmt w:val="bullet"/>
      <w:lvlText w:val=""/>
      <w:lvlJc w:val="left"/>
      <w:pPr>
        <w:tabs>
          <w:tab w:val="num" w:pos="6480"/>
        </w:tabs>
        <w:ind w:left="6480" w:hanging="360"/>
      </w:pPr>
      <w:rPr>
        <w:rFonts w:ascii="Wingdings 2" w:hAnsi="Wingdings 2" w:hint="default"/>
      </w:rPr>
    </w:lvl>
  </w:abstractNum>
  <w:abstractNum w:abstractNumId="17">
    <w:nsid w:val="676F64B0"/>
    <w:multiLevelType w:val="hybridMultilevel"/>
    <w:tmpl w:val="19CE69F6"/>
    <w:lvl w:ilvl="0" w:tplc="6A1657B6">
      <w:start w:val="1"/>
      <w:numFmt w:val="bullet"/>
      <w:lvlText w:val="•"/>
      <w:lvlJc w:val="left"/>
      <w:pPr>
        <w:tabs>
          <w:tab w:val="num" w:pos="720"/>
        </w:tabs>
        <w:ind w:left="720" w:hanging="360"/>
      </w:pPr>
      <w:rPr>
        <w:rFonts w:ascii="Arial" w:hAnsi="Arial" w:hint="default"/>
      </w:rPr>
    </w:lvl>
    <w:lvl w:ilvl="1" w:tplc="722A40D4" w:tentative="1">
      <w:start w:val="1"/>
      <w:numFmt w:val="bullet"/>
      <w:lvlText w:val="•"/>
      <w:lvlJc w:val="left"/>
      <w:pPr>
        <w:tabs>
          <w:tab w:val="num" w:pos="1440"/>
        </w:tabs>
        <w:ind w:left="1440" w:hanging="360"/>
      </w:pPr>
      <w:rPr>
        <w:rFonts w:ascii="Arial" w:hAnsi="Arial" w:hint="default"/>
      </w:rPr>
    </w:lvl>
    <w:lvl w:ilvl="2" w:tplc="582AD514" w:tentative="1">
      <w:start w:val="1"/>
      <w:numFmt w:val="bullet"/>
      <w:lvlText w:val="•"/>
      <w:lvlJc w:val="left"/>
      <w:pPr>
        <w:tabs>
          <w:tab w:val="num" w:pos="2160"/>
        </w:tabs>
        <w:ind w:left="2160" w:hanging="360"/>
      </w:pPr>
      <w:rPr>
        <w:rFonts w:ascii="Arial" w:hAnsi="Arial" w:hint="default"/>
      </w:rPr>
    </w:lvl>
    <w:lvl w:ilvl="3" w:tplc="E6D621FE" w:tentative="1">
      <w:start w:val="1"/>
      <w:numFmt w:val="bullet"/>
      <w:lvlText w:val="•"/>
      <w:lvlJc w:val="left"/>
      <w:pPr>
        <w:tabs>
          <w:tab w:val="num" w:pos="2880"/>
        </w:tabs>
        <w:ind w:left="2880" w:hanging="360"/>
      </w:pPr>
      <w:rPr>
        <w:rFonts w:ascii="Arial" w:hAnsi="Arial" w:hint="default"/>
      </w:rPr>
    </w:lvl>
    <w:lvl w:ilvl="4" w:tplc="75166A22" w:tentative="1">
      <w:start w:val="1"/>
      <w:numFmt w:val="bullet"/>
      <w:lvlText w:val="•"/>
      <w:lvlJc w:val="left"/>
      <w:pPr>
        <w:tabs>
          <w:tab w:val="num" w:pos="3600"/>
        </w:tabs>
        <w:ind w:left="3600" w:hanging="360"/>
      </w:pPr>
      <w:rPr>
        <w:rFonts w:ascii="Arial" w:hAnsi="Arial" w:hint="default"/>
      </w:rPr>
    </w:lvl>
    <w:lvl w:ilvl="5" w:tplc="1FFC6692" w:tentative="1">
      <w:start w:val="1"/>
      <w:numFmt w:val="bullet"/>
      <w:lvlText w:val="•"/>
      <w:lvlJc w:val="left"/>
      <w:pPr>
        <w:tabs>
          <w:tab w:val="num" w:pos="4320"/>
        </w:tabs>
        <w:ind w:left="4320" w:hanging="360"/>
      </w:pPr>
      <w:rPr>
        <w:rFonts w:ascii="Arial" w:hAnsi="Arial" w:hint="default"/>
      </w:rPr>
    </w:lvl>
    <w:lvl w:ilvl="6" w:tplc="74BA73B6" w:tentative="1">
      <w:start w:val="1"/>
      <w:numFmt w:val="bullet"/>
      <w:lvlText w:val="•"/>
      <w:lvlJc w:val="left"/>
      <w:pPr>
        <w:tabs>
          <w:tab w:val="num" w:pos="5040"/>
        </w:tabs>
        <w:ind w:left="5040" w:hanging="360"/>
      </w:pPr>
      <w:rPr>
        <w:rFonts w:ascii="Arial" w:hAnsi="Arial" w:hint="default"/>
      </w:rPr>
    </w:lvl>
    <w:lvl w:ilvl="7" w:tplc="AA3C55E2" w:tentative="1">
      <w:start w:val="1"/>
      <w:numFmt w:val="bullet"/>
      <w:lvlText w:val="•"/>
      <w:lvlJc w:val="left"/>
      <w:pPr>
        <w:tabs>
          <w:tab w:val="num" w:pos="5760"/>
        </w:tabs>
        <w:ind w:left="5760" w:hanging="360"/>
      </w:pPr>
      <w:rPr>
        <w:rFonts w:ascii="Arial" w:hAnsi="Arial" w:hint="default"/>
      </w:rPr>
    </w:lvl>
    <w:lvl w:ilvl="8" w:tplc="40567D56" w:tentative="1">
      <w:start w:val="1"/>
      <w:numFmt w:val="bullet"/>
      <w:lvlText w:val="•"/>
      <w:lvlJc w:val="left"/>
      <w:pPr>
        <w:tabs>
          <w:tab w:val="num" w:pos="6480"/>
        </w:tabs>
        <w:ind w:left="6480" w:hanging="360"/>
      </w:pPr>
      <w:rPr>
        <w:rFonts w:ascii="Arial" w:hAnsi="Arial" w:hint="default"/>
      </w:rPr>
    </w:lvl>
  </w:abstractNum>
  <w:abstractNum w:abstractNumId="18">
    <w:nsid w:val="69C334B2"/>
    <w:multiLevelType w:val="hybridMultilevel"/>
    <w:tmpl w:val="BE6A8C86"/>
    <w:lvl w:ilvl="0" w:tplc="8C0AEC66">
      <w:start w:val="1"/>
      <w:numFmt w:val="decimal"/>
      <w:lvlText w:val="%1."/>
      <w:lvlJc w:val="left"/>
      <w:pPr>
        <w:tabs>
          <w:tab w:val="num" w:pos="720"/>
        </w:tabs>
        <w:ind w:left="720" w:hanging="360"/>
      </w:pPr>
    </w:lvl>
    <w:lvl w:ilvl="1" w:tplc="83E0CBE4" w:tentative="1">
      <w:start w:val="1"/>
      <w:numFmt w:val="decimal"/>
      <w:lvlText w:val="%2."/>
      <w:lvlJc w:val="left"/>
      <w:pPr>
        <w:tabs>
          <w:tab w:val="num" w:pos="1440"/>
        </w:tabs>
        <w:ind w:left="1440" w:hanging="360"/>
      </w:pPr>
    </w:lvl>
    <w:lvl w:ilvl="2" w:tplc="868644C4" w:tentative="1">
      <w:start w:val="1"/>
      <w:numFmt w:val="decimal"/>
      <w:lvlText w:val="%3."/>
      <w:lvlJc w:val="left"/>
      <w:pPr>
        <w:tabs>
          <w:tab w:val="num" w:pos="2160"/>
        </w:tabs>
        <w:ind w:left="2160" w:hanging="360"/>
      </w:pPr>
    </w:lvl>
    <w:lvl w:ilvl="3" w:tplc="96A23B9C" w:tentative="1">
      <w:start w:val="1"/>
      <w:numFmt w:val="decimal"/>
      <w:lvlText w:val="%4."/>
      <w:lvlJc w:val="left"/>
      <w:pPr>
        <w:tabs>
          <w:tab w:val="num" w:pos="2880"/>
        </w:tabs>
        <w:ind w:left="2880" w:hanging="360"/>
      </w:pPr>
    </w:lvl>
    <w:lvl w:ilvl="4" w:tplc="496AC444" w:tentative="1">
      <w:start w:val="1"/>
      <w:numFmt w:val="decimal"/>
      <w:lvlText w:val="%5."/>
      <w:lvlJc w:val="left"/>
      <w:pPr>
        <w:tabs>
          <w:tab w:val="num" w:pos="3600"/>
        </w:tabs>
        <w:ind w:left="3600" w:hanging="360"/>
      </w:pPr>
    </w:lvl>
    <w:lvl w:ilvl="5" w:tplc="0A1ADB06" w:tentative="1">
      <w:start w:val="1"/>
      <w:numFmt w:val="decimal"/>
      <w:lvlText w:val="%6."/>
      <w:lvlJc w:val="left"/>
      <w:pPr>
        <w:tabs>
          <w:tab w:val="num" w:pos="4320"/>
        </w:tabs>
        <w:ind w:left="4320" w:hanging="360"/>
      </w:pPr>
    </w:lvl>
    <w:lvl w:ilvl="6" w:tplc="21D692C0" w:tentative="1">
      <w:start w:val="1"/>
      <w:numFmt w:val="decimal"/>
      <w:lvlText w:val="%7."/>
      <w:lvlJc w:val="left"/>
      <w:pPr>
        <w:tabs>
          <w:tab w:val="num" w:pos="5040"/>
        </w:tabs>
        <w:ind w:left="5040" w:hanging="360"/>
      </w:pPr>
    </w:lvl>
    <w:lvl w:ilvl="7" w:tplc="3FE0DED0" w:tentative="1">
      <w:start w:val="1"/>
      <w:numFmt w:val="decimal"/>
      <w:lvlText w:val="%8."/>
      <w:lvlJc w:val="left"/>
      <w:pPr>
        <w:tabs>
          <w:tab w:val="num" w:pos="5760"/>
        </w:tabs>
        <w:ind w:left="5760" w:hanging="360"/>
      </w:pPr>
    </w:lvl>
    <w:lvl w:ilvl="8" w:tplc="5B88F5CA" w:tentative="1">
      <w:start w:val="1"/>
      <w:numFmt w:val="decimal"/>
      <w:lvlText w:val="%9."/>
      <w:lvlJc w:val="left"/>
      <w:pPr>
        <w:tabs>
          <w:tab w:val="num" w:pos="6480"/>
        </w:tabs>
        <w:ind w:left="6480" w:hanging="360"/>
      </w:pPr>
    </w:lvl>
  </w:abstractNum>
  <w:num w:numId="1">
    <w:abstractNumId w:val="7"/>
  </w:num>
  <w:num w:numId="2">
    <w:abstractNumId w:val="4"/>
  </w:num>
  <w:num w:numId="3">
    <w:abstractNumId w:val="12"/>
  </w:num>
  <w:num w:numId="4">
    <w:abstractNumId w:val="5"/>
  </w:num>
  <w:num w:numId="5">
    <w:abstractNumId w:val="11"/>
  </w:num>
  <w:num w:numId="6">
    <w:abstractNumId w:val="17"/>
  </w:num>
  <w:num w:numId="7">
    <w:abstractNumId w:val="13"/>
  </w:num>
  <w:num w:numId="8">
    <w:abstractNumId w:val="2"/>
  </w:num>
  <w:num w:numId="9">
    <w:abstractNumId w:val="8"/>
  </w:num>
  <w:num w:numId="10">
    <w:abstractNumId w:val="16"/>
  </w:num>
  <w:num w:numId="11">
    <w:abstractNumId w:val="1"/>
  </w:num>
  <w:num w:numId="12">
    <w:abstractNumId w:val="15"/>
  </w:num>
  <w:num w:numId="13">
    <w:abstractNumId w:val="9"/>
  </w:num>
  <w:num w:numId="14">
    <w:abstractNumId w:val="18"/>
  </w:num>
  <w:num w:numId="15">
    <w:abstractNumId w:val="6"/>
  </w:num>
  <w:num w:numId="16">
    <w:abstractNumId w:val="0"/>
  </w:num>
  <w:num w:numId="17">
    <w:abstractNumId w:val="14"/>
  </w:num>
  <w:num w:numId="18">
    <w:abstractNumId w:val="3"/>
  </w:num>
  <w:num w:numId="19">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0796E"/>
    <w:rsid w:val="000316AE"/>
    <w:rsid w:val="00072EB6"/>
    <w:rsid w:val="00074D65"/>
    <w:rsid w:val="000C037D"/>
    <w:rsid w:val="000F0D4E"/>
    <w:rsid w:val="000F4FC0"/>
    <w:rsid w:val="0010068D"/>
    <w:rsid w:val="00125768"/>
    <w:rsid w:val="00163B9B"/>
    <w:rsid w:val="00172C0B"/>
    <w:rsid w:val="001A11F3"/>
    <w:rsid w:val="001D75B0"/>
    <w:rsid w:val="001E6B73"/>
    <w:rsid w:val="00223E72"/>
    <w:rsid w:val="00230B18"/>
    <w:rsid w:val="00263CA4"/>
    <w:rsid w:val="002664E4"/>
    <w:rsid w:val="00297DA3"/>
    <w:rsid w:val="002A18CC"/>
    <w:rsid w:val="002D1AF0"/>
    <w:rsid w:val="002D5C8A"/>
    <w:rsid w:val="002D67B6"/>
    <w:rsid w:val="002F5D52"/>
    <w:rsid w:val="00317C15"/>
    <w:rsid w:val="003205E5"/>
    <w:rsid w:val="003360C9"/>
    <w:rsid w:val="00340B5A"/>
    <w:rsid w:val="003473D0"/>
    <w:rsid w:val="00371753"/>
    <w:rsid w:val="00391F84"/>
    <w:rsid w:val="003B3EE5"/>
    <w:rsid w:val="003D1C93"/>
    <w:rsid w:val="00400592"/>
    <w:rsid w:val="004879B5"/>
    <w:rsid w:val="00487A92"/>
    <w:rsid w:val="004B195E"/>
    <w:rsid w:val="004E2D5A"/>
    <w:rsid w:val="00505ED3"/>
    <w:rsid w:val="00545DB9"/>
    <w:rsid w:val="00565D47"/>
    <w:rsid w:val="005754A0"/>
    <w:rsid w:val="0057637B"/>
    <w:rsid w:val="0058136D"/>
    <w:rsid w:val="005C7921"/>
    <w:rsid w:val="005E2E87"/>
    <w:rsid w:val="0060012D"/>
    <w:rsid w:val="00630535"/>
    <w:rsid w:val="00662C80"/>
    <w:rsid w:val="00670507"/>
    <w:rsid w:val="00683ABE"/>
    <w:rsid w:val="006B3A85"/>
    <w:rsid w:val="006B5337"/>
    <w:rsid w:val="006B7252"/>
    <w:rsid w:val="006E2A30"/>
    <w:rsid w:val="006F5661"/>
    <w:rsid w:val="0072098F"/>
    <w:rsid w:val="00721281"/>
    <w:rsid w:val="00735D41"/>
    <w:rsid w:val="007473C3"/>
    <w:rsid w:val="00791017"/>
    <w:rsid w:val="007A3254"/>
    <w:rsid w:val="007D4537"/>
    <w:rsid w:val="007F54BC"/>
    <w:rsid w:val="00801D09"/>
    <w:rsid w:val="008120CC"/>
    <w:rsid w:val="00823718"/>
    <w:rsid w:val="00856AFD"/>
    <w:rsid w:val="00856D36"/>
    <w:rsid w:val="0086627C"/>
    <w:rsid w:val="008A7D50"/>
    <w:rsid w:val="008F6F5B"/>
    <w:rsid w:val="00907938"/>
    <w:rsid w:val="009110AD"/>
    <w:rsid w:val="0095100E"/>
    <w:rsid w:val="009A5C53"/>
    <w:rsid w:val="009B038E"/>
    <w:rsid w:val="009B3810"/>
    <w:rsid w:val="009C6031"/>
    <w:rsid w:val="009D37C0"/>
    <w:rsid w:val="009E58F0"/>
    <w:rsid w:val="00A80EEC"/>
    <w:rsid w:val="00AC0DE1"/>
    <w:rsid w:val="00AD0A9E"/>
    <w:rsid w:val="00AF0931"/>
    <w:rsid w:val="00B23083"/>
    <w:rsid w:val="00B55D68"/>
    <w:rsid w:val="00B654E5"/>
    <w:rsid w:val="00B84437"/>
    <w:rsid w:val="00BA639F"/>
    <w:rsid w:val="00BB0AAB"/>
    <w:rsid w:val="00BB1A85"/>
    <w:rsid w:val="00BD57D2"/>
    <w:rsid w:val="00BE2015"/>
    <w:rsid w:val="00BF10D3"/>
    <w:rsid w:val="00C15A96"/>
    <w:rsid w:val="00C51D74"/>
    <w:rsid w:val="00C72A3B"/>
    <w:rsid w:val="00C8245C"/>
    <w:rsid w:val="00C91D18"/>
    <w:rsid w:val="00CB0D0F"/>
    <w:rsid w:val="00CD0BAD"/>
    <w:rsid w:val="00CF02D8"/>
    <w:rsid w:val="00D34F4B"/>
    <w:rsid w:val="00D37EFA"/>
    <w:rsid w:val="00D515B0"/>
    <w:rsid w:val="00D62B79"/>
    <w:rsid w:val="00D63427"/>
    <w:rsid w:val="00D72578"/>
    <w:rsid w:val="00D770DA"/>
    <w:rsid w:val="00D965AF"/>
    <w:rsid w:val="00DC6D32"/>
    <w:rsid w:val="00E60139"/>
    <w:rsid w:val="00E866B5"/>
    <w:rsid w:val="00EC7062"/>
    <w:rsid w:val="00ED49B4"/>
    <w:rsid w:val="00EF45DF"/>
    <w:rsid w:val="00F46D51"/>
    <w:rsid w:val="00F76C19"/>
    <w:rsid w:val="00FC7F34"/>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6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7B6"/>
  </w:style>
  <w:style w:type="paragraph" w:styleId="Footer">
    <w:name w:val="footer"/>
    <w:basedOn w:val="Normal"/>
    <w:link w:val="FooterChar"/>
    <w:uiPriority w:val="99"/>
    <w:unhideWhenUsed/>
    <w:rsid w:val="002D6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7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6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7B6"/>
  </w:style>
  <w:style w:type="paragraph" w:styleId="Footer">
    <w:name w:val="footer"/>
    <w:basedOn w:val="Normal"/>
    <w:link w:val="FooterChar"/>
    <w:uiPriority w:val="99"/>
    <w:unhideWhenUsed/>
    <w:rsid w:val="002D6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46489496">
      <w:bodyDiv w:val="1"/>
      <w:marLeft w:val="0"/>
      <w:marRight w:val="0"/>
      <w:marTop w:val="0"/>
      <w:marBottom w:val="0"/>
      <w:divBdr>
        <w:top w:val="none" w:sz="0" w:space="0" w:color="auto"/>
        <w:left w:val="none" w:sz="0" w:space="0" w:color="auto"/>
        <w:bottom w:val="none" w:sz="0" w:space="0" w:color="auto"/>
        <w:right w:val="none" w:sz="0" w:space="0" w:color="auto"/>
      </w:divBdr>
      <w:divsChild>
        <w:div w:id="851452472">
          <w:marLeft w:val="432"/>
          <w:marRight w:val="0"/>
          <w:marTop w:val="115"/>
          <w:marBottom w:val="0"/>
          <w:divBdr>
            <w:top w:val="none" w:sz="0" w:space="0" w:color="auto"/>
            <w:left w:val="none" w:sz="0" w:space="0" w:color="auto"/>
            <w:bottom w:val="none" w:sz="0" w:space="0" w:color="auto"/>
            <w:right w:val="none" w:sz="0" w:space="0" w:color="auto"/>
          </w:divBdr>
        </w:div>
        <w:div w:id="1817841898">
          <w:marLeft w:val="864"/>
          <w:marRight w:val="0"/>
          <w:marTop w:val="75"/>
          <w:marBottom w:val="0"/>
          <w:divBdr>
            <w:top w:val="none" w:sz="0" w:space="0" w:color="auto"/>
            <w:left w:val="none" w:sz="0" w:space="0" w:color="auto"/>
            <w:bottom w:val="none" w:sz="0" w:space="0" w:color="auto"/>
            <w:right w:val="none" w:sz="0" w:space="0" w:color="auto"/>
          </w:divBdr>
        </w:div>
        <w:div w:id="1891334521">
          <w:marLeft w:val="864"/>
          <w:marRight w:val="0"/>
          <w:marTop w:val="75"/>
          <w:marBottom w:val="0"/>
          <w:divBdr>
            <w:top w:val="none" w:sz="0" w:space="0" w:color="auto"/>
            <w:left w:val="none" w:sz="0" w:space="0" w:color="auto"/>
            <w:bottom w:val="none" w:sz="0" w:space="0" w:color="auto"/>
            <w:right w:val="none" w:sz="0" w:space="0" w:color="auto"/>
          </w:divBdr>
        </w:div>
        <w:div w:id="614410229">
          <w:marLeft w:val="432"/>
          <w:marRight w:val="0"/>
          <w:marTop w:val="115"/>
          <w:marBottom w:val="0"/>
          <w:divBdr>
            <w:top w:val="none" w:sz="0" w:space="0" w:color="auto"/>
            <w:left w:val="none" w:sz="0" w:space="0" w:color="auto"/>
            <w:bottom w:val="none" w:sz="0" w:space="0" w:color="auto"/>
            <w:right w:val="none" w:sz="0" w:space="0" w:color="auto"/>
          </w:divBdr>
        </w:div>
        <w:div w:id="1835411343">
          <w:marLeft w:val="864"/>
          <w:marRight w:val="0"/>
          <w:marTop w:val="75"/>
          <w:marBottom w:val="0"/>
          <w:divBdr>
            <w:top w:val="none" w:sz="0" w:space="0" w:color="auto"/>
            <w:left w:val="none" w:sz="0" w:space="0" w:color="auto"/>
            <w:bottom w:val="none" w:sz="0" w:space="0" w:color="auto"/>
            <w:right w:val="none" w:sz="0" w:space="0" w:color="auto"/>
          </w:divBdr>
        </w:div>
        <w:div w:id="1394884815">
          <w:marLeft w:val="864"/>
          <w:marRight w:val="0"/>
          <w:marTop w:val="75"/>
          <w:marBottom w:val="0"/>
          <w:divBdr>
            <w:top w:val="none" w:sz="0" w:space="0" w:color="auto"/>
            <w:left w:val="none" w:sz="0" w:space="0" w:color="auto"/>
            <w:bottom w:val="none" w:sz="0" w:space="0" w:color="auto"/>
            <w:right w:val="none" w:sz="0" w:space="0" w:color="auto"/>
          </w:divBdr>
        </w:div>
        <w:div w:id="19404874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67505675">
      <w:bodyDiv w:val="1"/>
      <w:marLeft w:val="0"/>
      <w:marRight w:val="0"/>
      <w:marTop w:val="0"/>
      <w:marBottom w:val="0"/>
      <w:divBdr>
        <w:top w:val="none" w:sz="0" w:space="0" w:color="auto"/>
        <w:left w:val="none" w:sz="0" w:space="0" w:color="auto"/>
        <w:bottom w:val="none" w:sz="0" w:space="0" w:color="auto"/>
        <w:right w:val="none" w:sz="0" w:space="0" w:color="auto"/>
      </w:divBdr>
      <w:divsChild>
        <w:div w:id="838153895">
          <w:marLeft w:val="432"/>
          <w:marRight w:val="0"/>
          <w:marTop w:val="115"/>
          <w:marBottom w:val="0"/>
          <w:divBdr>
            <w:top w:val="none" w:sz="0" w:space="0" w:color="auto"/>
            <w:left w:val="none" w:sz="0" w:space="0" w:color="auto"/>
            <w:bottom w:val="none" w:sz="0" w:space="0" w:color="auto"/>
            <w:right w:val="none" w:sz="0" w:space="0" w:color="auto"/>
          </w:divBdr>
        </w:div>
        <w:div w:id="715086044">
          <w:marLeft w:val="432"/>
          <w:marRight w:val="0"/>
          <w:marTop w:val="115"/>
          <w:marBottom w:val="0"/>
          <w:divBdr>
            <w:top w:val="none" w:sz="0" w:space="0" w:color="auto"/>
            <w:left w:val="none" w:sz="0" w:space="0" w:color="auto"/>
            <w:bottom w:val="none" w:sz="0" w:space="0" w:color="auto"/>
            <w:right w:val="none" w:sz="0" w:space="0" w:color="auto"/>
          </w:divBdr>
        </w:div>
        <w:div w:id="280261907">
          <w:marLeft w:val="864"/>
          <w:marRight w:val="0"/>
          <w:marTop w:val="75"/>
          <w:marBottom w:val="0"/>
          <w:divBdr>
            <w:top w:val="none" w:sz="0" w:space="0" w:color="auto"/>
            <w:left w:val="none" w:sz="0" w:space="0" w:color="auto"/>
            <w:bottom w:val="none" w:sz="0" w:space="0" w:color="auto"/>
            <w:right w:val="none" w:sz="0" w:space="0" w:color="auto"/>
          </w:divBdr>
        </w:div>
      </w:divsChild>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01386005">
      <w:bodyDiv w:val="1"/>
      <w:marLeft w:val="0"/>
      <w:marRight w:val="0"/>
      <w:marTop w:val="0"/>
      <w:marBottom w:val="0"/>
      <w:divBdr>
        <w:top w:val="none" w:sz="0" w:space="0" w:color="auto"/>
        <w:left w:val="none" w:sz="0" w:space="0" w:color="auto"/>
        <w:bottom w:val="none" w:sz="0" w:space="0" w:color="auto"/>
        <w:right w:val="none" w:sz="0" w:space="0" w:color="auto"/>
      </w:divBdr>
      <w:divsChild>
        <w:div w:id="315883980">
          <w:marLeft w:val="432"/>
          <w:marRight w:val="0"/>
          <w:marTop w:val="115"/>
          <w:marBottom w:val="0"/>
          <w:divBdr>
            <w:top w:val="none" w:sz="0" w:space="0" w:color="auto"/>
            <w:left w:val="none" w:sz="0" w:space="0" w:color="auto"/>
            <w:bottom w:val="none" w:sz="0" w:space="0" w:color="auto"/>
            <w:right w:val="none" w:sz="0" w:space="0" w:color="auto"/>
          </w:divBdr>
        </w:div>
      </w:divsChild>
    </w:div>
    <w:div w:id="110365128">
      <w:bodyDiv w:val="1"/>
      <w:marLeft w:val="0"/>
      <w:marRight w:val="0"/>
      <w:marTop w:val="0"/>
      <w:marBottom w:val="0"/>
      <w:divBdr>
        <w:top w:val="none" w:sz="0" w:space="0" w:color="auto"/>
        <w:left w:val="none" w:sz="0" w:space="0" w:color="auto"/>
        <w:bottom w:val="none" w:sz="0" w:space="0" w:color="auto"/>
        <w:right w:val="none" w:sz="0" w:space="0" w:color="auto"/>
      </w:divBdr>
      <w:divsChild>
        <w:div w:id="581916464">
          <w:marLeft w:val="432"/>
          <w:marRight w:val="0"/>
          <w:marTop w:val="115"/>
          <w:marBottom w:val="0"/>
          <w:divBdr>
            <w:top w:val="none" w:sz="0" w:space="0" w:color="auto"/>
            <w:left w:val="none" w:sz="0" w:space="0" w:color="auto"/>
            <w:bottom w:val="none" w:sz="0" w:space="0" w:color="auto"/>
            <w:right w:val="none" w:sz="0" w:space="0" w:color="auto"/>
          </w:divBdr>
        </w:div>
        <w:div w:id="1834641821">
          <w:marLeft w:val="432"/>
          <w:marRight w:val="0"/>
          <w:marTop w:val="115"/>
          <w:marBottom w:val="0"/>
          <w:divBdr>
            <w:top w:val="none" w:sz="0" w:space="0" w:color="auto"/>
            <w:left w:val="none" w:sz="0" w:space="0" w:color="auto"/>
            <w:bottom w:val="none" w:sz="0" w:space="0" w:color="auto"/>
            <w:right w:val="none" w:sz="0" w:space="0" w:color="auto"/>
          </w:divBdr>
        </w:div>
        <w:div w:id="146291140">
          <w:marLeft w:val="432"/>
          <w:marRight w:val="0"/>
          <w:marTop w:val="115"/>
          <w:marBottom w:val="0"/>
          <w:divBdr>
            <w:top w:val="none" w:sz="0" w:space="0" w:color="auto"/>
            <w:left w:val="none" w:sz="0" w:space="0" w:color="auto"/>
            <w:bottom w:val="none" w:sz="0" w:space="0" w:color="auto"/>
            <w:right w:val="none" w:sz="0" w:space="0" w:color="auto"/>
          </w:divBdr>
        </w:div>
        <w:div w:id="762653721">
          <w:marLeft w:val="1238"/>
          <w:marRight w:val="0"/>
          <w:marTop w:val="75"/>
          <w:marBottom w:val="0"/>
          <w:divBdr>
            <w:top w:val="none" w:sz="0" w:space="0" w:color="auto"/>
            <w:left w:val="none" w:sz="0" w:space="0" w:color="auto"/>
            <w:bottom w:val="none" w:sz="0" w:space="0" w:color="auto"/>
            <w:right w:val="none" w:sz="0" w:space="0" w:color="auto"/>
          </w:divBdr>
        </w:div>
        <w:div w:id="477259808">
          <w:marLeft w:val="1238"/>
          <w:marRight w:val="0"/>
          <w:marTop w:val="75"/>
          <w:marBottom w:val="0"/>
          <w:divBdr>
            <w:top w:val="none" w:sz="0" w:space="0" w:color="auto"/>
            <w:left w:val="none" w:sz="0" w:space="0" w:color="auto"/>
            <w:bottom w:val="none" w:sz="0" w:space="0" w:color="auto"/>
            <w:right w:val="none" w:sz="0" w:space="0" w:color="auto"/>
          </w:divBdr>
        </w:div>
        <w:div w:id="771167787">
          <w:marLeft w:val="1238"/>
          <w:marRight w:val="0"/>
          <w:marTop w:val="75"/>
          <w:marBottom w:val="0"/>
          <w:divBdr>
            <w:top w:val="none" w:sz="0" w:space="0" w:color="auto"/>
            <w:left w:val="none" w:sz="0" w:space="0" w:color="auto"/>
            <w:bottom w:val="none" w:sz="0" w:space="0" w:color="auto"/>
            <w:right w:val="none" w:sz="0" w:space="0" w:color="auto"/>
          </w:divBdr>
        </w:div>
      </w:divsChild>
    </w:div>
    <w:div w:id="114911695">
      <w:bodyDiv w:val="1"/>
      <w:marLeft w:val="0"/>
      <w:marRight w:val="0"/>
      <w:marTop w:val="0"/>
      <w:marBottom w:val="0"/>
      <w:divBdr>
        <w:top w:val="none" w:sz="0" w:space="0" w:color="auto"/>
        <w:left w:val="none" w:sz="0" w:space="0" w:color="auto"/>
        <w:bottom w:val="none" w:sz="0" w:space="0" w:color="auto"/>
        <w:right w:val="none" w:sz="0" w:space="0" w:color="auto"/>
      </w:divBdr>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6388014">
      <w:bodyDiv w:val="1"/>
      <w:marLeft w:val="0"/>
      <w:marRight w:val="0"/>
      <w:marTop w:val="0"/>
      <w:marBottom w:val="0"/>
      <w:divBdr>
        <w:top w:val="none" w:sz="0" w:space="0" w:color="auto"/>
        <w:left w:val="none" w:sz="0" w:space="0" w:color="auto"/>
        <w:bottom w:val="none" w:sz="0" w:space="0" w:color="auto"/>
        <w:right w:val="none" w:sz="0" w:space="0" w:color="auto"/>
      </w:divBdr>
      <w:divsChild>
        <w:div w:id="633565099">
          <w:marLeft w:val="432"/>
          <w:marRight w:val="0"/>
          <w:marTop w:val="115"/>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26456400">
      <w:bodyDiv w:val="1"/>
      <w:marLeft w:val="0"/>
      <w:marRight w:val="0"/>
      <w:marTop w:val="0"/>
      <w:marBottom w:val="0"/>
      <w:divBdr>
        <w:top w:val="none" w:sz="0" w:space="0" w:color="auto"/>
        <w:left w:val="none" w:sz="0" w:space="0" w:color="auto"/>
        <w:bottom w:val="none" w:sz="0" w:space="0" w:color="auto"/>
        <w:right w:val="none" w:sz="0" w:space="0" w:color="auto"/>
      </w:divBdr>
      <w:divsChild>
        <w:div w:id="1530293476">
          <w:marLeft w:val="432"/>
          <w:marRight w:val="0"/>
          <w:marTop w:val="115"/>
          <w:marBottom w:val="0"/>
          <w:divBdr>
            <w:top w:val="none" w:sz="0" w:space="0" w:color="auto"/>
            <w:left w:val="none" w:sz="0" w:space="0" w:color="auto"/>
            <w:bottom w:val="none" w:sz="0" w:space="0" w:color="auto"/>
            <w:right w:val="none" w:sz="0" w:space="0" w:color="auto"/>
          </w:divBdr>
        </w:div>
        <w:div w:id="1010370452">
          <w:marLeft w:val="432"/>
          <w:marRight w:val="0"/>
          <w:marTop w:val="115"/>
          <w:marBottom w:val="0"/>
          <w:divBdr>
            <w:top w:val="none" w:sz="0" w:space="0" w:color="auto"/>
            <w:left w:val="none" w:sz="0" w:space="0" w:color="auto"/>
            <w:bottom w:val="none" w:sz="0" w:space="0" w:color="auto"/>
            <w:right w:val="none" w:sz="0" w:space="0" w:color="auto"/>
          </w:divBdr>
        </w:div>
        <w:div w:id="345133713">
          <w:marLeft w:val="864"/>
          <w:marRight w:val="0"/>
          <w:marTop w:val="75"/>
          <w:marBottom w:val="0"/>
          <w:divBdr>
            <w:top w:val="none" w:sz="0" w:space="0" w:color="auto"/>
            <w:left w:val="none" w:sz="0" w:space="0" w:color="auto"/>
            <w:bottom w:val="none" w:sz="0" w:space="0" w:color="auto"/>
            <w:right w:val="none" w:sz="0" w:space="0" w:color="auto"/>
          </w:divBdr>
        </w:div>
        <w:div w:id="1565607273">
          <w:marLeft w:val="1296"/>
          <w:marRight w:val="0"/>
          <w:marTop w:val="75"/>
          <w:marBottom w:val="0"/>
          <w:divBdr>
            <w:top w:val="none" w:sz="0" w:space="0" w:color="auto"/>
            <w:left w:val="none" w:sz="0" w:space="0" w:color="auto"/>
            <w:bottom w:val="none" w:sz="0" w:space="0" w:color="auto"/>
            <w:right w:val="none" w:sz="0" w:space="0" w:color="auto"/>
          </w:divBdr>
        </w:div>
        <w:div w:id="757334313">
          <w:marLeft w:val="1296"/>
          <w:marRight w:val="0"/>
          <w:marTop w:val="75"/>
          <w:marBottom w:val="0"/>
          <w:divBdr>
            <w:top w:val="none" w:sz="0" w:space="0" w:color="auto"/>
            <w:left w:val="none" w:sz="0" w:space="0" w:color="auto"/>
            <w:bottom w:val="none" w:sz="0" w:space="0" w:color="auto"/>
            <w:right w:val="none" w:sz="0" w:space="0" w:color="auto"/>
          </w:divBdr>
        </w:div>
      </w:divsChild>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4553040">
      <w:bodyDiv w:val="1"/>
      <w:marLeft w:val="0"/>
      <w:marRight w:val="0"/>
      <w:marTop w:val="0"/>
      <w:marBottom w:val="0"/>
      <w:divBdr>
        <w:top w:val="none" w:sz="0" w:space="0" w:color="auto"/>
        <w:left w:val="none" w:sz="0" w:space="0" w:color="auto"/>
        <w:bottom w:val="none" w:sz="0" w:space="0" w:color="auto"/>
        <w:right w:val="none" w:sz="0" w:space="0" w:color="auto"/>
      </w:divBdr>
      <w:divsChild>
        <w:div w:id="2049060955">
          <w:marLeft w:val="432"/>
          <w:marRight w:val="0"/>
          <w:marTop w:val="115"/>
          <w:marBottom w:val="0"/>
          <w:divBdr>
            <w:top w:val="none" w:sz="0" w:space="0" w:color="auto"/>
            <w:left w:val="none" w:sz="0" w:space="0" w:color="auto"/>
            <w:bottom w:val="none" w:sz="0" w:space="0" w:color="auto"/>
            <w:right w:val="none" w:sz="0" w:space="0" w:color="auto"/>
          </w:divBdr>
        </w:div>
        <w:div w:id="1174805066">
          <w:marLeft w:val="432"/>
          <w:marRight w:val="0"/>
          <w:marTop w:val="115"/>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79460404">
      <w:bodyDiv w:val="1"/>
      <w:marLeft w:val="0"/>
      <w:marRight w:val="0"/>
      <w:marTop w:val="0"/>
      <w:marBottom w:val="0"/>
      <w:divBdr>
        <w:top w:val="none" w:sz="0" w:space="0" w:color="auto"/>
        <w:left w:val="none" w:sz="0" w:space="0" w:color="auto"/>
        <w:bottom w:val="none" w:sz="0" w:space="0" w:color="auto"/>
        <w:right w:val="none" w:sz="0" w:space="0" w:color="auto"/>
      </w:divBdr>
      <w:divsChild>
        <w:div w:id="539320836">
          <w:marLeft w:val="432"/>
          <w:marRight w:val="0"/>
          <w:marTop w:val="115"/>
          <w:marBottom w:val="0"/>
          <w:divBdr>
            <w:top w:val="none" w:sz="0" w:space="0" w:color="auto"/>
            <w:left w:val="none" w:sz="0" w:space="0" w:color="auto"/>
            <w:bottom w:val="none" w:sz="0" w:space="0" w:color="auto"/>
            <w:right w:val="none" w:sz="0" w:space="0" w:color="auto"/>
          </w:divBdr>
        </w:div>
        <w:div w:id="1537036574">
          <w:marLeft w:val="432"/>
          <w:marRight w:val="0"/>
          <w:marTop w:val="11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40813455">
      <w:bodyDiv w:val="1"/>
      <w:marLeft w:val="0"/>
      <w:marRight w:val="0"/>
      <w:marTop w:val="0"/>
      <w:marBottom w:val="0"/>
      <w:divBdr>
        <w:top w:val="none" w:sz="0" w:space="0" w:color="auto"/>
        <w:left w:val="none" w:sz="0" w:space="0" w:color="auto"/>
        <w:bottom w:val="none" w:sz="0" w:space="0" w:color="auto"/>
        <w:right w:val="none" w:sz="0" w:space="0" w:color="auto"/>
      </w:divBdr>
      <w:divsChild>
        <w:div w:id="18968015">
          <w:marLeft w:val="432"/>
          <w:marRight w:val="0"/>
          <w:marTop w:val="115"/>
          <w:marBottom w:val="0"/>
          <w:divBdr>
            <w:top w:val="none" w:sz="0" w:space="0" w:color="auto"/>
            <w:left w:val="none" w:sz="0" w:space="0" w:color="auto"/>
            <w:bottom w:val="none" w:sz="0" w:space="0" w:color="auto"/>
            <w:right w:val="none" w:sz="0" w:space="0" w:color="auto"/>
          </w:divBdr>
        </w:div>
        <w:div w:id="807361376">
          <w:marLeft w:val="432"/>
          <w:marRight w:val="0"/>
          <w:marTop w:val="115"/>
          <w:marBottom w:val="0"/>
          <w:divBdr>
            <w:top w:val="none" w:sz="0" w:space="0" w:color="auto"/>
            <w:left w:val="none" w:sz="0" w:space="0" w:color="auto"/>
            <w:bottom w:val="none" w:sz="0" w:space="0" w:color="auto"/>
            <w:right w:val="none" w:sz="0" w:space="0" w:color="auto"/>
          </w:divBdr>
        </w:div>
        <w:div w:id="1095901343">
          <w:marLeft w:val="432"/>
          <w:marRight w:val="0"/>
          <w:marTop w:val="115"/>
          <w:marBottom w:val="0"/>
          <w:divBdr>
            <w:top w:val="none" w:sz="0" w:space="0" w:color="auto"/>
            <w:left w:val="none" w:sz="0" w:space="0" w:color="auto"/>
            <w:bottom w:val="none" w:sz="0" w:space="0" w:color="auto"/>
            <w:right w:val="none" w:sz="0" w:space="0" w:color="auto"/>
          </w:divBdr>
        </w:div>
      </w:divsChild>
    </w:div>
    <w:div w:id="356202623">
      <w:bodyDiv w:val="1"/>
      <w:marLeft w:val="0"/>
      <w:marRight w:val="0"/>
      <w:marTop w:val="0"/>
      <w:marBottom w:val="0"/>
      <w:divBdr>
        <w:top w:val="none" w:sz="0" w:space="0" w:color="auto"/>
        <w:left w:val="none" w:sz="0" w:space="0" w:color="auto"/>
        <w:bottom w:val="none" w:sz="0" w:space="0" w:color="auto"/>
        <w:right w:val="none" w:sz="0" w:space="0" w:color="auto"/>
      </w:divBdr>
      <w:divsChild>
        <w:div w:id="1150901081">
          <w:marLeft w:val="432"/>
          <w:marRight w:val="0"/>
          <w:marTop w:val="115"/>
          <w:marBottom w:val="0"/>
          <w:divBdr>
            <w:top w:val="none" w:sz="0" w:space="0" w:color="auto"/>
            <w:left w:val="none" w:sz="0" w:space="0" w:color="auto"/>
            <w:bottom w:val="none" w:sz="0" w:space="0" w:color="auto"/>
            <w:right w:val="none" w:sz="0" w:space="0" w:color="auto"/>
          </w:divBdr>
        </w:div>
        <w:div w:id="451828714">
          <w:marLeft w:val="864"/>
          <w:marRight w:val="0"/>
          <w:marTop w:val="75"/>
          <w:marBottom w:val="0"/>
          <w:divBdr>
            <w:top w:val="none" w:sz="0" w:space="0" w:color="auto"/>
            <w:left w:val="none" w:sz="0" w:space="0" w:color="auto"/>
            <w:bottom w:val="none" w:sz="0" w:space="0" w:color="auto"/>
            <w:right w:val="none" w:sz="0" w:space="0" w:color="auto"/>
          </w:divBdr>
        </w:div>
        <w:div w:id="856653601">
          <w:marLeft w:val="864"/>
          <w:marRight w:val="0"/>
          <w:marTop w:val="75"/>
          <w:marBottom w:val="0"/>
          <w:divBdr>
            <w:top w:val="none" w:sz="0" w:space="0" w:color="auto"/>
            <w:left w:val="none" w:sz="0" w:space="0" w:color="auto"/>
            <w:bottom w:val="none" w:sz="0" w:space="0" w:color="auto"/>
            <w:right w:val="none" w:sz="0" w:space="0" w:color="auto"/>
          </w:divBdr>
        </w:div>
        <w:div w:id="217325625">
          <w:marLeft w:val="432"/>
          <w:marRight w:val="0"/>
          <w:marTop w:val="115"/>
          <w:marBottom w:val="0"/>
          <w:divBdr>
            <w:top w:val="none" w:sz="0" w:space="0" w:color="auto"/>
            <w:left w:val="none" w:sz="0" w:space="0" w:color="auto"/>
            <w:bottom w:val="none" w:sz="0" w:space="0" w:color="auto"/>
            <w:right w:val="none" w:sz="0" w:space="0" w:color="auto"/>
          </w:divBdr>
        </w:div>
        <w:div w:id="1751151771">
          <w:marLeft w:val="864"/>
          <w:marRight w:val="0"/>
          <w:marTop w:val="75"/>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4029669">
      <w:bodyDiv w:val="1"/>
      <w:marLeft w:val="0"/>
      <w:marRight w:val="0"/>
      <w:marTop w:val="0"/>
      <w:marBottom w:val="0"/>
      <w:divBdr>
        <w:top w:val="none" w:sz="0" w:space="0" w:color="auto"/>
        <w:left w:val="none" w:sz="0" w:space="0" w:color="auto"/>
        <w:bottom w:val="none" w:sz="0" w:space="0" w:color="auto"/>
        <w:right w:val="none" w:sz="0" w:space="0" w:color="auto"/>
      </w:divBdr>
      <w:divsChild>
        <w:div w:id="45838421">
          <w:marLeft w:val="432"/>
          <w:marRight w:val="0"/>
          <w:marTop w:val="115"/>
          <w:marBottom w:val="0"/>
          <w:divBdr>
            <w:top w:val="none" w:sz="0" w:space="0" w:color="auto"/>
            <w:left w:val="none" w:sz="0" w:space="0" w:color="auto"/>
            <w:bottom w:val="none" w:sz="0" w:space="0" w:color="auto"/>
            <w:right w:val="none" w:sz="0" w:space="0" w:color="auto"/>
          </w:divBdr>
        </w:div>
        <w:div w:id="374424551">
          <w:marLeft w:val="864"/>
          <w:marRight w:val="0"/>
          <w:marTop w:val="75"/>
          <w:marBottom w:val="0"/>
          <w:divBdr>
            <w:top w:val="none" w:sz="0" w:space="0" w:color="auto"/>
            <w:left w:val="none" w:sz="0" w:space="0" w:color="auto"/>
            <w:bottom w:val="none" w:sz="0" w:space="0" w:color="auto"/>
            <w:right w:val="none" w:sz="0" w:space="0" w:color="auto"/>
          </w:divBdr>
        </w:div>
        <w:div w:id="1041126834">
          <w:marLeft w:val="864"/>
          <w:marRight w:val="0"/>
          <w:marTop w:val="75"/>
          <w:marBottom w:val="0"/>
          <w:divBdr>
            <w:top w:val="none" w:sz="0" w:space="0" w:color="auto"/>
            <w:left w:val="none" w:sz="0" w:space="0" w:color="auto"/>
            <w:bottom w:val="none" w:sz="0" w:space="0" w:color="auto"/>
            <w:right w:val="none" w:sz="0" w:space="0" w:color="auto"/>
          </w:divBdr>
        </w:div>
        <w:div w:id="1705977603">
          <w:marLeft w:val="432"/>
          <w:marRight w:val="0"/>
          <w:marTop w:val="115"/>
          <w:marBottom w:val="0"/>
          <w:divBdr>
            <w:top w:val="none" w:sz="0" w:space="0" w:color="auto"/>
            <w:left w:val="none" w:sz="0" w:space="0" w:color="auto"/>
            <w:bottom w:val="none" w:sz="0" w:space="0" w:color="auto"/>
            <w:right w:val="none" w:sz="0" w:space="0" w:color="auto"/>
          </w:divBdr>
        </w:div>
        <w:div w:id="423066907">
          <w:marLeft w:val="864"/>
          <w:marRight w:val="0"/>
          <w:marTop w:val="75"/>
          <w:marBottom w:val="0"/>
          <w:divBdr>
            <w:top w:val="none" w:sz="0" w:space="0" w:color="auto"/>
            <w:left w:val="none" w:sz="0" w:space="0" w:color="auto"/>
            <w:bottom w:val="none" w:sz="0" w:space="0" w:color="auto"/>
            <w:right w:val="none" w:sz="0" w:space="0" w:color="auto"/>
          </w:divBdr>
        </w:div>
        <w:div w:id="600842892">
          <w:marLeft w:val="864"/>
          <w:marRight w:val="0"/>
          <w:marTop w:val="75"/>
          <w:marBottom w:val="0"/>
          <w:divBdr>
            <w:top w:val="none" w:sz="0" w:space="0" w:color="auto"/>
            <w:left w:val="none" w:sz="0" w:space="0" w:color="auto"/>
            <w:bottom w:val="none" w:sz="0" w:space="0" w:color="auto"/>
            <w:right w:val="none" w:sz="0" w:space="0" w:color="auto"/>
          </w:divBdr>
        </w:div>
        <w:div w:id="1318650787">
          <w:marLeft w:val="864"/>
          <w:marRight w:val="0"/>
          <w:marTop w:val="75"/>
          <w:marBottom w:val="0"/>
          <w:divBdr>
            <w:top w:val="none" w:sz="0" w:space="0" w:color="auto"/>
            <w:left w:val="none" w:sz="0" w:space="0" w:color="auto"/>
            <w:bottom w:val="none" w:sz="0" w:space="0" w:color="auto"/>
            <w:right w:val="none" w:sz="0" w:space="0" w:color="auto"/>
          </w:divBdr>
        </w:div>
        <w:div w:id="761141430">
          <w:marLeft w:val="864"/>
          <w:marRight w:val="0"/>
          <w:marTop w:val="7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23783265">
      <w:bodyDiv w:val="1"/>
      <w:marLeft w:val="0"/>
      <w:marRight w:val="0"/>
      <w:marTop w:val="0"/>
      <w:marBottom w:val="0"/>
      <w:divBdr>
        <w:top w:val="none" w:sz="0" w:space="0" w:color="auto"/>
        <w:left w:val="none" w:sz="0" w:space="0" w:color="auto"/>
        <w:bottom w:val="none" w:sz="0" w:space="0" w:color="auto"/>
        <w:right w:val="none" w:sz="0" w:space="0" w:color="auto"/>
      </w:divBdr>
      <w:divsChild>
        <w:div w:id="1367440384">
          <w:marLeft w:val="432"/>
          <w:marRight w:val="0"/>
          <w:marTop w:val="115"/>
          <w:marBottom w:val="0"/>
          <w:divBdr>
            <w:top w:val="none" w:sz="0" w:space="0" w:color="auto"/>
            <w:left w:val="none" w:sz="0" w:space="0" w:color="auto"/>
            <w:bottom w:val="none" w:sz="0" w:space="0" w:color="auto"/>
            <w:right w:val="none" w:sz="0" w:space="0" w:color="auto"/>
          </w:divBdr>
        </w:div>
        <w:div w:id="632097644">
          <w:marLeft w:val="864"/>
          <w:marRight w:val="0"/>
          <w:marTop w:val="75"/>
          <w:marBottom w:val="0"/>
          <w:divBdr>
            <w:top w:val="none" w:sz="0" w:space="0" w:color="auto"/>
            <w:left w:val="none" w:sz="0" w:space="0" w:color="auto"/>
            <w:bottom w:val="none" w:sz="0" w:space="0" w:color="auto"/>
            <w:right w:val="none" w:sz="0" w:space="0" w:color="auto"/>
          </w:divBdr>
        </w:div>
        <w:div w:id="1291789854">
          <w:marLeft w:val="864"/>
          <w:marRight w:val="0"/>
          <w:marTop w:val="75"/>
          <w:marBottom w:val="0"/>
          <w:divBdr>
            <w:top w:val="none" w:sz="0" w:space="0" w:color="auto"/>
            <w:left w:val="none" w:sz="0" w:space="0" w:color="auto"/>
            <w:bottom w:val="none" w:sz="0" w:space="0" w:color="auto"/>
            <w:right w:val="none" w:sz="0" w:space="0" w:color="auto"/>
          </w:divBdr>
        </w:div>
        <w:div w:id="949509374">
          <w:marLeft w:val="864"/>
          <w:marRight w:val="0"/>
          <w:marTop w:val="75"/>
          <w:marBottom w:val="0"/>
          <w:divBdr>
            <w:top w:val="none" w:sz="0" w:space="0" w:color="auto"/>
            <w:left w:val="none" w:sz="0" w:space="0" w:color="auto"/>
            <w:bottom w:val="none" w:sz="0" w:space="0" w:color="auto"/>
            <w:right w:val="none" w:sz="0" w:space="0" w:color="auto"/>
          </w:divBdr>
        </w:div>
      </w:divsChild>
    </w:div>
    <w:div w:id="545020542">
      <w:bodyDiv w:val="1"/>
      <w:marLeft w:val="0"/>
      <w:marRight w:val="0"/>
      <w:marTop w:val="0"/>
      <w:marBottom w:val="0"/>
      <w:divBdr>
        <w:top w:val="none" w:sz="0" w:space="0" w:color="auto"/>
        <w:left w:val="none" w:sz="0" w:space="0" w:color="auto"/>
        <w:bottom w:val="none" w:sz="0" w:space="0" w:color="auto"/>
        <w:right w:val="none" w:sz="0" w:space="0" w:color="auto"/>
      </w:divBdr>
      <w:divsChild>
        <w:div w:id="1481263134">
          <w:marLeft w:val="432"/>
          <w:marRight w:val="0"/>
          <w:marTop w:val="115"/>
          <w:marBottom w:val="0"/>
          <w:divBdr>
            <w:top w:val="none" w:sz="0" w:space="0" w:color="auto"/>
            <w:left w:val="none" w:sz="0" w:space="0" w:color="auto"/>
            <w:bottom w:val="none" w:sz="0" w:space="0" w:color="auto"/>
            <w:right w:val="none" w:sz="0" w:space="0" w:color="auto"/>
          </w:divBdr>
        </w:div>
        <w:div w:id="1815290040">
          <w:marLeft w:val="864"/>
          <w:marRight w:val="0"/>
          <w:marTop w:val="75"/>
          <w:marBottom w:val="0"/>
          <w:divBdr>
            <w:top w:val="none" w:sz="0" w:space="0" w:color="auto"/>
            <w:left w:val="none" w:sz="0" w:space="0" w:color="auto"/>
            <w:bottom w:val="none" w:sz="0" w:space="0" w:color="auto"/>
            <w:right w:val="none" w:sz="0" w:space="0" w:color="auto"/>
          </w:divBdr>
        </w:div>
        <w:div w:id="1479763581">
          <w:marLeft w:val="864"/>
          <w:marRight w:val="0"/>
          <w:marTop w:val="75"/>
          <w:marBottom w:val="0"/>
          <w:divBdr>
            <w:top w:val="none" w:sz="0" w:space="0" w:color="auto"/>
            <w:left w:val="none" w:sz="0" w:space="0" w:color="auto"/>
            <w:bottom w:val="none" w:sz="0" w:space="0" w:color="auto"/>
            <w:right w:val="none" w:sz="0" w:space="0" w:color="auto"/>
          </w:divBdr>
        </w:div>
        <w:div w:id="753744007">
          <w:marLeft w:val="864"/>
          <w:marRight w:val="0"/>
          <w:marTop w:val="75"/>
          <w:marBottom w:val="0"/>
          <w:divBdr>
            <w:top w:val="none" w:sz="0" w:space="0" w:color="auto"/>
            <w:left w:val="none" w:sz="0" w:space="0" w:color="auto"/>
            <w:bottom w:val="none" w:sz="0" w:space="0" w:color="auto"/>
            <w:right w:val="none" w:sz="0" w:space="0" w:color="auto"/>
          </w:divBdr>
        </w:div>
        <w:div w:id="1827896743">
          <w:marLeft w:val="864"/>
          <w:marRight w:val="0"/>
          <w:marTop w:val="75"/>
          <w:marBottom w:val="0"/>
          <w:divBdr>
            <w:top w:val="none" w:sz="0" w:space="0" w:color="auto"/>
            <w:left w:val="none" w:sz="0" w:space="0" w:color="auto"/>
            <w:bottom w:val="none" w:sz="0" w:space="0" w:color="auto"/>
            <w:right w:val="none" w:sz="0" w:space="0" w:color="auto"/>
          </w:divBdr>
        </w:div>
        <w:div w:id="1405832846">
          <w:marLeft w:val="864"/>
          <w:marRight w:val="0"/>
          <w:marTop w:val="75"/>
          <w:marBottom w:val="0"/>
          <w:divBdr>
            <w:top w:val="none" w:sz="0" w:space="0" w:color="auto"/>
            <w:left w:val="none" w:sz="0" w:space="0" w:color="auto"/>
            <w:bottom w:val="none" w:sz="0" w:space="0" w:color="auto"/>
            <w:right w:val="none" w:sz="0" w:space="0" w:color="auto"/>
          </w:divBdr>
        </w:div>
        <w:div w:id="1263605422">
          <w:marLeft w:val="864"/>
          <w:marRight w:val="0"/>
          <w:marTop w:val="75"/>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590553979">
      <w:bodyDiv w:val="1"/>
      <w:marLeft w:val="0"/>
      <w:marRight w:val="0"/>
      <w:marTop w:val="0"/>
      <w:marBottom w:val="0"/>
      <w:divBdr>
        <w:top w:val="none" w:sz="0" w:space="0" w:color="auto"/>
        <w:left w:val="none" w:sz="0" w:space="0" w:color="auto"/>
        <w:bottom w:val="none" w:sz="0" w:space="0" w:color="auto"/>
        <w:right w:val="none" w:sz="0" w:space="0" w:color="auto"/>
      </w:divBdr>
      <w:divsChild>
        <w:div w:id="119691465">
          <w:marLeft w:val="432"/>
          <w:marRight w:val="0"/>
          <w:marTop w:val="115"/>
          <w:marBottom w:val="0"/>
          <w:divBdr>
            <w:top w:val="none" w:sz="0" w:space="0" w:color="auto"/>
            <w:left w:val="none" w:sz="0" w:space="0" w:color="auto"/>
            <w:bottom w:val="none" w:sz="0" w:space="0" w:color="auto"/>
            <w:right w:val="none" w:sz="0" w:space="0" w:color="auto"/>
          </w:divBdr>
        </w:div>
        <w:div w:id="474179803">
          <w:marLeft w:val="864"/>
          <w:marRight w:val="0"/>
          <w:marTop w:val="75"/>
          <w:marBottom w:val="0"/>
          <w:divBdr>
            <w:top w:val="none" w:sz="0" w:space="0" w:color="auto"/>
            <w:left w:val="none" w:sz="0" w:space="0" w:color="auto"/>
            <w:bottom w:val="none" w:sz="0" w:space="0" w:color="auto"/>
            <w:right w:val="none" w:sz="0" w:space="0" w:color="auto"/>
          </w:divBdr>
        </w:div>
        <w:div w:id="2087215987">
          <w:marLeft w:val="864"/>
          <w:marRight w:val="0"/>
          <w:marTop w:val="75"/>
          <w:marBottom w:val="0"/>
          <w:divBdr>
            <w:top w:val="none" w:sz="0" w:space="0" w:color="auto"/>
            <w:left w:val="none" w:sz="0" w:space="0" w:color="auto"/>
            <w:bottom w:val="none" w:sz="0" w:space="0" w:color="auto"/>
            <w:right w:val="none" w:sz="0" w:space="0" w:color="auto"/>
          </w:divBdr>
        </w:div>
        <w:div w:id="2142650664">
          <w:marLeft w:val="432"/>
          <w:marRight w:val="0"/>
          <w:marTop w:val="115"/>
          <w:marBottom w:val="0"/>
          <w:divBdr>
            <w:top w:val="none" w:sz="0" w:space="0" w:color="auto"/>
            <w:left w:val="none" w:sz="0" w:space="0" w:color="auto"/>
            <w:bottom w:val="none" w:sz="0" w:space="0" w:color="auto"/>
            <w:right w:val="none" w:sz="0" w:space="0" w:color="auto"/>
          </w:divBdr>
        </w:div>
        <w:div w:id="1507549909">
          <w:marLeft w:val="864"/>
          <w:marRight w:val="0"/>
          <w:marTop w:val="75"/>
          <w:marBottom w:val="0"/>
          <w:divBdr>
            <w:top w:val="none" w:sz="0" w:space="0" w:color="auto"/>
            <w:left w:val="none" w:sz="0" w:space="0" w:color="auto"/>
            <w:bottom w:val="none" w:sz="0" w:space="0" w:color="auto"/>
            <w:right w:val="none" w:sz="0" w:space="0" w:color="auto"/>
          </w:divBdr>
        </w:div>
        <w:div w:id="1809318756">
          <w:marLeft w:val="864"/>
          <w:marRight w:val="0"/>
          <w:marTop w:val="75"/>
          <w:marBottom w:val="0"/>
          <w:divBdr>
            <w:top w:val="none" w:sz="0" w:space="0" w:color="auto"/>
            <w:left w:val="none" w:sz="0" w:space="0" w:color="auto"/>
            <w:bottom w:val="none" w:sz="0" w:space="0" w:color="auto"/>
            <w:right w:val="none" w:sz="0" w:space="0" w:color="auto"/>
          </w:divBdr>
        </w:div>
        <w:div w:id="1094322638">
          <w:marLeft w:val="864"/>
          <w:marRight w:val="0"/>
          <w:marTop w:val="75"/>
          <w:marBottom w:val="0"/>
          <w:divBdr>
            <w:top w:val="none" w:sz="0" w:space="0" w:color="auto"/>
            <w:left w:val="none" w:sz="0" w:space="0" w:color="auto"/>
            <w:bottom w:val="none" w:sz="0" w:space="0" w:color="auto"/>
            <w:right w:val="none" w:sz="0" w:space="0" w:color="auto"/>
          </w:divBdr>
        </w:div>
      </w:divsChild>
    </w:div>
    <w:div w:id="593325854">
      <w:bodyDiv w:val="1"/>
      <w:marLeft w:val="0"/>
      <w:marRight w:val="0"/>
      <w:marTop w:val="0"/>
      <w:marBottom w:val="0"/>
      <w:divBdr>
        <w:top w:val="none" w:sz="0" w:space="0" w:color="auto"/>
        <w:left w:val="none" w:sz="0" w:space="0" w:color="auto"/>
        <w:bottom w:val="none" w:sz="0" w:space="0" w:color="auto"/>
        <w:right w:val="none" w:sz="0" w:space="0" w:color="auto"/>
      </w:divBdr>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6178915">
      <w:bodyDiv w:val="1"/>
      <w:marLeft w:val="0"/>
      <w:marRight w:val="0"/>
      <w:marTop w:val="0"/>
      <w:marBottom w:val="0"/>
      <w:divBdr>
        <w:top w:val="none" w:sz="0" w:space="0" w:color="auto"/>
        <w:left w:val="none" w:sz="0" w:space="0" w:color="auto"/>
        <w:bottom w:val="none" w:sz="0" w:space="0" w:color="auto"/>
        <w:right w:val="none" w:sz="0" w:space="0" w:color="auto"/>
      </w:divBdr>
      <w:divsChild>
        <w:div w:id="1995521426">
          <w:marLeft w:val="432"/>
          <w:marRight w:val="0"/>
          <w:marTop w:val="115"/>
          <w:marBottom w:val="0"/>
          <w:divBdr>
            <w:top w:val="none" w:sz="0" w:space="0" w:color="auto"/>
            <w:left w:val="none" w:sz="0" w:space="0" w:color="auto"/>
            <w:bottom w:val="none" w:sz="0" w:space="0" w:color="auto"/>
            <w:right w:val="none" w:sz="0" w:space="0" w:color="auto"/>
          </w:divBdr>
        </w:div>
        <w:div w:id="1541547070">
          <w:marLeft w:val="432"/>
          <w:marRight w:val="0"/>
          <w:marTop w:val="115"/>
          <w:marBottom w:val="0"/>
          <w:divBdr>
            <w:top w:val="none" w:sz="0" w:space="0" w:color="auto"/>
            <w:left w:val="none" w:sz="0" w:space="0" w:color="auto"/>
            <w:bottom w:val="none" w:sz="0" w:space="0" w:color="auto"/>
            <w:right w:val="none" w:sz="0" w:space="0" w:color="auto"/>
          </w:divBdr>
        </w:div>
        <w:div w:id="1140416009">
          <w:marLeft w:val="432"/>
          <w:marRight w:val="0"/>
          <w:marTop w:val="115"/>
          <w:marBottom w:val="0"/>
          <w:divBdr>
            <w:top w:val="none" w:sz="0" w:space="0" w:color="auto"/>
            <w:left w:val="none" w:sz="0" w:space="0" w:color="auto"/>
            <w:bottom w:val="none" w:sz="0" w:space="0" w:color="auto"/>
            <w:right w:val="none" w:sz="0" w:space="0" w:color="auto"/>
          </w:divBdr>
        </w:div>
      </w:divsChild>
    </w:div>
    <w:div w:id="636492645">
      <w:bodyDiv w:val="1"/>
      <w:marLeft w:val="0"/>
      <w:marRight w:val="0"/>
      <w:marTop w:val="0"/>
      <w:marBottom w:val="0"/>
      <w:divBdr>
        <w:top w:val="none" w:sz="0" w:space="0" w:color="auto"/>
        <w:left w:val="none" w:sz="0" w:space="0" w:color="auto"/>
        <w:bottom w:val="none" w:sz="0" w:space="0" w:color="auto"/>
        <w:right w:val="none" w:sz="0" w:space="0" w:color="auto"/>
      </w:divBdr>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650908775">
      <w:bodyDiv w:val="1"/>
      <w:marLeft w:val="0"/>
      <w:marRight w:val="0"/>
      <w:marTop w:val="0"/>
      <w:marBottom w:val="0"/>
      <w:divBdr>
        <w:top w:val="none" w:sz="0" w:space="0" w:color="auto"/>
        <w:left w:val="none" w:sz="0" w:space="0" w:color="auto"/>
        <w:bottom w:val="none" w:sz="0" w:space="0" w:color="auto"/>
        <w:right w:val="none" w:sz="0" w:space="0" w:color="auto"/>
      </w:divBdr>
      <w:divsChild>
        <w:div w:id="1275285825">
          <w:marLeft w:val="432"/>
          <w:marRight w:val="0"/>
          <w:marTop w:val="115"/>
          <w:marBottom w:val="0"/>
          <w:divBdr>
            <w:top w:val="none" w:sz="0" w:space="0" w:color="auto"/>
            <w:left w:val="none" w:sz="0" w:space="0" w:color="auto"/>
            <w:bottom w:val="none" w:sz="0" w:space="0" w:color="auto"/>
            <w:right w:val="none" w:sz="0" w:space="0" w:color="auto"/>
          </w:divBdr>
        </w:div>
        <w:div w:id="1574044037">
          <w:marLeft w:val="432"/>
          <w:marRight w:val="0"/>
          <w:marTop w:val="115"/>
          <w:marBottom w:val="0"/>
          <w:divBdr>
            <w:top w:val="none" w:sz="0" w:space="0" w:color="auto"/>
            <w:left w:val="none" w:sz="0" w:space="0" w:color="auto"/>
            <w:bottom w:val="none" w:sz="0" w:space="0" w:color="auto"/>
            <w:right w:val="none" w:sz="0" w:space="0" w:color="auto"/>
          </w:divBdr>
        </w:div>
        <w:div w:id="1148475412">
          <w:marLeft w:val="432"/>
          <w:marRight w:val="0"/>
          <w:marTop w:val="115"/>
          <w:marBottom w:val="0"/>
          <w:divBdr>
            <w:top w:val="none" w:sz="0" w:space="0" w:color="auto"/>
            <w:left w:val="none" w:sz="0" w:space="0" w:color="auto"/>
            <w:bottom w:val="none" w:sz="0" w:space="0" w:color="auto"/>
            <w:right w:val="none" w:sz="0" w:space="0" w:color="auto"/>
          </w:divBdr>
        </w:div>
      </w:divsChild>
    </w:div>
    <w:div w:id="680351843">
      <w:bodyDiv w:val="1"/>
      <w:marLeft w:val="0"/>
      <w:marRight w:val="0"/>
      <w:marTop w:val="0"/>
      <w:marBottom w:val="0"/>
      <w:divBdr>
        <w:top w:val="none" w:sz="0" w:space="0" w:color="auto"/>
        <w:left w:val="none" w:sz="0" w:space="0" w:color="auto"/>
        <w:bottom w:val="none" w:sz="0" w:space="0" w:color="auto"/>
        <w:right w:val="none" w:sz="0" w:space="0" w:color="auto"/>
      </w:divBdr>
      <w:divsChild>
        <w:div w:id="1216433030">
          <w:marLeft w:val="432"/>
          <w:marRight w:val="0"/>
          <w:marTop w:val="115"/>
          <w:marBottom w:val="0"/>
          <w:divBdr>
            <w:top w:val="none" w:sz="0" w:space="0" w:color="auto"/>
            <w:left w:val="none" w:sz="0" w:space="0" w:color="auto"/>
            <w:bottom w:val="none" w:sz="0" w:space="0" w:color="auto"/>
            <w:right w:val="none" w:sz="0" w:space="0" w:color="auto"/>
          </w:divBdr>
        </w:div>
        <w:div w:id="1842233959">
          <w:marLeft w:val="864"/>
          <w:marRight w:val="0"/>
          <w:marTop w:val="75"/>
          <w:marBottom w:val="0"/>
          <w:divBdr>
            <w:top w:val="none" w:sz="0" w:space="0" w:color="auto"/>
            <w:left w:val="none" w:sz="0" w:space="0" w:color="auto"/>
            <w:bottom w:val="none" w:sz="0" w:space="0" w:color="auto"/>
            <w:right w:val="none" w:sz="0" w:space="0" w:color="auto"/>
          </w:divBdr>
        </w:div>
        <w:div w:id="2078284494">
          <w:marLeft w:val="432"/>
          <w:marRight w:val="0"/>
          <w:marTop w:val="115"/>
          <w:marBottom w:val="0"/>
          <w:divBdr>
            <w:top w:val="none" w:sz="0" w:space="0" w:color="auto"/>
            <w:left w:val="none" w:sz="0" w:space="0" w:color="auto"/>
            <w:bottom w:val="none" w:sz="0" w:space="0" w:color="auto"/>
            <w:right w:val="none" w:sz="0" w:space="0" w:color="auto"/>
          </w:divBdr>
        </w:div>
        <w:div w:id="347341099">
          <w:marLeft w:val="864"/>
          <w:marRight w:val="0"/>
          <w:marTop w:val="75"/>
          <w:marBottom w:val="0"/>
          <w:divBdr>
            <w:top w:val="none" w:sz="0" w:space="0" w:color="auto"/>
            <w:left w:val="none" w:sz="0" w:space="0" w:color="auto"/>
            <w:bottom w:val="none" w:sz="0" w:space="0" w:color="auto"/>
            <w:right w:val="none" w:sz="0" w:space="0" w:color="auto"/>
          </w:divBdr>
        </w:div>
        <w:div w:id="722287981">
          <w:marLeft w:val="864"/>
          <w:marRight w:val="0"/>
          <w:marTop w:val="75"/>
          <w:marBottom w:val="0"/>
          <w:divBdr>
            <w:top w:val="none" w:sz="0" w:space="0" w:color="auto"/>
            <w:left w:val="none" w:sz="0" w:space="0" w:color="auto"/>
            <w:bottom w:val="none" w:sz="0" w:space="0" w:color="auto"/>
            <w:right w:val="none" w:sz="0" w:space="0" w:color="auto"/>
          </w:divBdr>
        </w:div>
      </w:divsChild>
    </w:div>
    <w:div w:id="694041792">
      <w:bodyDiv w:val="1"/>
      <w:marLeft w:val="0"/>
      <w:marRight w:val="0"/>
      <w:marTop w:val="0"/>
      <w:marBottom w:val="0"/>
      <w:divBdr>
        <w:top w:val="none" w:sz="0" w:space="0" w:color="auto"/>
        <w:left w:val="none" w:sz="0" w:space="0" w:color="auto"/>
        <w:bottom w:val="none" w:sz="0" w:space="0" w:color="auto"/>
        <w:right w:val="none" w:sz="0" w:space="0" w:color="auto"/>
      </w:divBdr>
      <w:divsChild>
        <w:div w:id="581377689">
          <w:marLeft w:val="432"/>
          <w:marRight w:val="0"/>
          <w:marTop w:val="115"/>
          <w:marBottom w:val="0"/>
          <w:divBdr>
            <w:top w:val="none" w:sz="0" w:space="0" w:color="auto"/>
            <w:left w:val="none" w:sz="0" w:space="0" w:color="auto"/>
            <w:bottom w:val="none" w:sz="0" w:space="0" w:color="auto"/>
            <w:right w:val="none" w:sz="0" w:space="0" w:color="auto"/>
          </w:divBdr>
        </w:div>
        <w:div w:id="2021159371">
          <w:marLeft w:val="864"/>
          <w:marRight w:val="0"/>
          <w:marTop w:val="75"/>
          <w:marBottom w:val="0"/>
          <w:divBdr>
            <w:top w:val="none" w:sz="0" w:space="0" w:color="auto"/>
            <w:left w:val="none" w:sz="0" w:space="0" w:color="auto"/>
            <w:bottom w:val="none" w:sz="0" w:space="0" w:color="auto"/>
            <w:right w:val="none" w:sz="0" w:space="0" w:color="auto"/>
          </w:divBdr>
        </w:div>
        <w:div w:id="1539245189">
          <w:marLeft w:val="432"/>
          <w:marRight w:val="0"/>
          <w:marTop w:val="115"/>
          <w:marBottom w:val="0"/>
          <w:divBdr>
            <w:top w:val="none" w:sz="0" w:space="0" w:color="auto"/>
            <w:left w:val="none" w:sz="0" w:space="0" w:color="auto"/>
            <w:bottom w:val="none" w:sz="0" w:space="0" w:color="auto"/>
            <w:right w:val="none" w:sz="0" w:space="0" w:color="auto"/>
          </w:divBdr>
        </w:div>
        <w:div w:id="1660646947">
          <w:marLeft w:val="432"/>
          <w:marRight w:val="0"/>
          <w:marTop w:val="115"/>
          <w:marBottom w:val="0"/>
          <w:divBdr>
            <w:top w:val="none" w:sz="0" w:space="0" w:color="auto"/>
            <w:left w:val="none" w:sz="0" w:space="0" w:color="auto"/>
            <w:bottom w:val="none" w:sz="0" w:space="0" w:color="auto"/>
            <w:right w:val="none" w:sz="0" w:space="0" w:color="auto"/>
          </w:divBdr>
        </w:div>
        <w:div w:id="722486128">
          <w:marLeft w:val="864"/>
          <w:marRight w:val="0"/>
          <w:marTop w:val="75"/>
          <w:marBottom w:val="0"/>
          <w:divBdr>
            <w:top w:val="none" w:sz="0" w:space="0" w:color="auto"/>
            <w:left w:val="none" w:sz="0" w:space="0" w:color="auto"/>
            <w:bottom w:val="none" w:sz="0" w:space="0" w:color="auto"/>
            <w:right w:val="none" w:sz="0" w:space="0" w:color="auto"/>
          </w:divBdr>
        </w:div>
      </w:divsChild>
    </w:div>
    <w:div w:id="698819495">
      <w:bodyDiv w:val="1"/>
      <w:marLeft w:val="0"/>
      <w:marRight w:val="0"/>
      <w:marTop w:val="0"/>
      <w:marBottom w:val="0"/>
      <w:divBdr>
        <w:top w:val="none" w:sz="0" w:space="0" w:color="auto"/>
        <w:left w:val="none" w:sz="0" w:space="0" w:color="auto"/>
        <w:bottom w:val="none" w:sz="0" w:space="0" w:color="auto"/>
        <w:right w:val="none" w:sz="0" w:space="0" w:color="auto"/>
      </w:divBdr>
      <w:divsChild>
        <w:div w:id="1010449809">
          <w:marLeft w:val="432"/>
          <w:marRight w:val="0"/>
          <w:marTop w:val="115"/>
          <w:marBottom w:val="0"/>
          <w:divBdr>
            <w:top w:val="none" w:sz="0" w:space="0" w:color="auto"/>
            <w:left w:val="none" w:sz="0" w:space="0" w:color="auto"/>
            <w:bottom w:val="none" w:sz="0" w:space="0" w:color="auto"/>
            <w:right w:val="none" w:sz="0" w:space="0" w:color="auto"/>
          </w:divBdr>
        </w:div>
        <w:div w:id="1746339755">
          <w:marLeft w:val="432"/>
          <w:marRight w:val="0"/>
          <w:marTop w:val="115"/>
          <w:marBottom w:val="0"/>
          <w:divBdr>
            <w:top w:val="none" w:sz="0" w:space="0" w:color="auto"/>
            <w:left w:val="none" w:sz="0" w:space="0" w:color="auto"/>
            <w:bottom w:val="none" w:sz="0" w:space="0" w:color="auto"/>
            <w:right w:val="none" w:sz="0" w:space="0" w:color="auto"/>
          </w:divBdr>
        </w:div>
        <w:div w:id="706829893">
          <w:marLeft w:val="432"/>
          <w:marRight w:val="0"/>
          <w:marTop w:val="115"/>
          <w:marBottom w:val="0"/>
          <w:divBdr>
            <w:top w:val="none" w:sz="0" w:space="0" w:color="auto"/>
            <w:left w:val="none" w:sz="0" w:space="0" w:color="auto"/>
            <w:bottom w:val="none" w:sz="0" w:space="0" w:color="auto"/>
            <w:right w:val="none" w:sz="0" w:space="0" w:color="auto"/>
          </w:divBdr>
        </w:div>
        <w:div w:id="1063791951">
          <w:marLeft w:val="432"/>
          <w:marRight w:val="0"/>
          <w:marTop w:val="115"/>
          <w:marBottom w:val="0"/>
          <w:divBdr>
            <w:top w:val="none" w:sz="0" w:space="0" w:color="auto"/>
            <w:left w:val="none" w:sz="0" w:space="0" w:color="auto"/>
            <w:bottom w:val="none" w:sz="0" w:space="0" w:color="auto"/>
            <w:right w:val="none" w:sz="0" w:space="0" w:color="auto"/>
          </w:divBdr>
        </w:div>
        <w:div w:id="521166912">
          <w:marLeft w:val="432"/>
          <w:marRight w:val="0"/>
          <w:marTop w:val="115"/>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16468285">
      <w:bodyDiv w:val="1"/>
      <w:marLeft w:val="0"/>
      <w:marRight w:val="0"/>
      <w:marTop w:val="0"/>
      <w:marBottom w:val="0"/>
      <w:divBdr>
        <w:top w:val="none" w:sz="0" w:space="0" w:color="auto"/>
        <w:left w:val="none" w:sz="0" w:space="0" w:color="auto"/>
        <w:bottom w:val="none" w:sz="0" w:space="0" w:color="auto"/>
        <w:right w:val="none" w:sz="0" w:space="0" w:color="auto"/>
      </w:divBdr>
      <w:divsChild>
        <w:div w:id="870413606">
          <w:marLeft w:val="720"/>
          <w:marRight w:val="0"/>
          <w:marTop w:val="115"/>
          <w:marBottom w:val="0"/>
          <w:divBdr>
            <w:top w:val="none" w:sz="0" w:space="0" w:color="auto"/>
            <w:left w:val="none" w:sz="0" w:space="0" w:color="auto"/>
            <w:bottom w:val="none" w:sz="0" w:space="0" w:color="auto"/>
            <w:right w:val="none" w:sz="0" w:space="0" w:color="auto"/>
          </w:divBdr>
        </w:div>
        <w:div w:id="1096950032">
          <w:marLeft w:val="720"/>
          <w:marRight w:val="0"/>
          <w:marTop w:val="115"/>
          <w:marBottom w:val="0"/>
          <w:divBdr>
            <w:top w:val="none" w:sz="0" w:space="0" w:color="auto"/>
            <w:left w:val="none" w:sz="0" w:space="0" w:color="auto"/>
            <w:bottom w:val="none" w:sz="0" w:space="0" w:color="auto"/>
            <w:right w:val="none" w:sz="0" w:space="0" w:color="auto"/>
          </w:divBdr>
        </w:div>
        <w:div w:id="601647025">
          <w:marLeft w:val="720"/>
          <w:marRight w:val="0"/>
          <w:marTop w:val="115"/>
          <w:marBottom w:val="0"/>
          <w:divBdr>
            <w:top w:val="none" w:sz="0" w:space="0" w:color="auto"/>
            <w:left w:val="none" w:sz="0" w:space="0" w:color="auto"/>
            <w:bottom w:val="none" w:sz="0" w:space="0" w:color="auto"/>
            <w:right w:val="none" w:sz="0" w:space="0" w:color="auto"/>
          </w:divBdr>
        </w:div>
        <w:div w:id="877205253">
          <w:marLeft w:val="720"/>
          <w:marRight w:val="0"/>
          <w:marTop w:val="115"/>
          <w:marBottom w:val="0"/>
          <w:divBdr>
            <w:top w:val="none" w:sz="0" w:space="0" w:color="auto"/>
            <w:left w:val="none" w:sz="0" w:space="0" w:color="auto"/>
            <w:bottom w:val="none" w:sz="0" w:space="0" w:color="auto"/>
            <w:right w:val="none" w:sz="0" w:space="0" w:color="auto"/>
          </w:divBdr>
        </w:div>
        <w:div w:id="1336768718">
          <w:marLeft w:val="720"/>
          <w:marRight w:val="0"/>
          <w:marTop w:val="115"/>
          <w:marBottom w:val="0"/>
          <w:divBdr>
            <w:top w:val="none" w:sz="0" w:space="0" w:color="auto"/>
            <w:left w:val="none" w:sz="0" w:space="0" w:color="auto"/>
            <w:bottom w:val="none" w:sz="0" w:space="0" w:color="auto"/>
            <w:right w:val="none" w:sz="0" w:space="0" w:color="auto"/>
          </w:divBdr>
        </w:div>
      </w:divsChild>
    </w:div>
    <w:div w:id="725448925">
      <w:bodyDiv w:val="1"/>
      <w:marLeft w:val="0"/>
      <w:marRight w:val="0"/>
      <w:marTop w:val="0"/>
      <w:marBottom w:val="0"/>
      <w:divBdr>
        <w:top w:val="none" w:sz="0" w:space="0" w:color="auto"/>
        <w:left w:val="none" w:sz="0" w:space="0" w:color="auto"/>
        <w:bottom w:val="none" w:sz="0" w:space="0" w:color="auto"/>
        <w:right w:val="none" w:sz="0" w:space="0" w:color="auto"/>
      </w:divBdr>
    </w:div>
    <w:div w:id="733553768">
      <w:bodyDiv w:val="1"/>
      <w:marLeft w:val="0"/>
      <w:marRight w:val="0"/>
      <w:marTop w:val="0"/>
      <w:marBottom w:val="0"/>
      <w:divBdr>
        <w:top w:val="none" w:sz="0" w:space="0" w:color="auto"/>
        <w:left w:val="none" w:sz="0" w:space="0" w:color="auto"/>
        <w:bottom w:val="none" w:sz="0" w:space="0" w:color="auto"/>
        <w:right w:val="none" w:sz="0" w:space="0" w:color="auto"/>
      </w:divBdr>
      <w:divsChild>
        <w:div w:id="106320060">
          <w:marLeft w:val="432"/>
          <w:marRight w:val="0"/>
          <w:marTop w:val="115"/>
          <w:marBottom w:val="0"/>
          <w:divBdr>
            <w:top w:val="none" w:sz="0" w:space="0" w:color="auto"/>
            <w:left w:val="none" w:sz="0" w:space="0" w:color="auto"/>
            <w:bottom w:val="none" w:sz="0" w:space="0" w:color="auto"/>
            <w:right w:val="none" w:sz="0" w:space="0" w:color="auto"/>
          </w:divBdr>
        </w:div>
        <w:div w:id="778187972">
          <w:marLeft w:val="432"/>
          <w:marRight w:val="0"/>
          <w:marTop w:val="115"/>
          <w:marBottom w:val="0"/>
          <w:divBdr>
            <w:top w:val="none" w:sz="0" w:space="0" w:color="auto"/>
            <w:left w:val="none" w:sz="0" w:space="0" w:color="auto"/>
            <w:bottom w:val="none" w:sz="0" w:space="0" w:color="auto"/>
            <w:right w:val="none" w:sz="0" w:space="0" w:color="auto"/>
          </w:divBdr>
        </w:div>
        <w:div w:id="1500727202">
          <w:marLeft w:val="432"/>
          <w:marRight w:val="0"/>
          <w:marTop w:val="115"/>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38285136">
      <w:bodyDiv w:val="1"/>
      <w:marLeft w:val="0"/>
      <w:marRight w:val="0"/>
      <w:marTop w:val="0"/>
      <w:marBottom w:val="0"/>
      <w:divBdr>
        <w:top w:val="none" w:sz="0" w:space="0" w:color="auto"/>
        <w:left w:val="none" w:sz="0" w:space="0" w:color="auto"/>
        <w:bottom w:val="none" w:sz="0" w:space="0" w:color="auto"/>
        <w:right w:val="none" w:sz="0" w:space="0" w:color="auto"/>
      </w:divBdr>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68281098">
      <w:bodyDiv w:val="1"/>
      <w:marLeft w:val="0"/>
      <w:marRight w:val="0"/>
      <w:marTop w:val="0"/>
      <w:marBottom w:val="0"/>
      <w:divBdr>
        <w:top w:val="none" w:sz="0" w:space="0" w:color="auto"/>
        <w:left w:val="none" w:sz="0" w:space="0" w:color="auto"/>
        <w:bottom w:val="none" w:sz="0" w:space="0" w:color="auto"/>
        <w:right w:val="none" w:sz="0" w:space="0" w:color="auto"/>
      </w:divBdr>
      <w:divsChild>
        <w:div w:id="501899700">
          <w:marLeft w:val="432"/>
          <w:marRight w:val="0"/>
          <w:marTop w:val="115"/>
          <w:marBottom w:val="0"/>
          <w:divBdr>
            <w:top w:val="none" w:sz="0" w:space="0" w:color="auto"/>
            <w:left w:val="none" w:sz="0" w:space="0" w:color="auto"/>
            <w:bottom w:val="none" w:sz="0" w:space="0" w:color="auto"/>
            <w:right w:val="none" w:sz="0" w:space="0" w:color="auto"/>
          </w:divBdr>
        </w:div>
        <w:div w:id="1928080223">
          <w:marLeft w:val="432"/>
          <w:marRight w:val="0"/>
          <w:marTop w:val="115"/>
          <w:marBottom w:val="0"/>
          <w:divBdr>
            <w:top w:val="none" w:sz="0" w:space="0" w:color="auto"/>
            <w:left w:val="none" w:sz="0" w:space="0" w:color="auto"/>
            <w:bottom w:val="none" w:sz="0" w:space="0" w:color="auto"/>
            <w:right w:val="none" w:sz="0" w:space="0" w:color="auto"/>
          </w:divBdr>
        </w:div>
        <w:div w:id="262997542">
          <w:marLeft w:val="864"/>
          <w:marRight w:val="0"/>
          <w:marTop w:val="75"/>
          <w:marBottom w:val="0"/>
          <w:divBdr>
            <w:top w:val="none" w:sz="0" w:space="0" w:color="auto"/>
            <w:left w:val="none" w:sz="0" w:space="0" w:color="auto"/>
            <w:bottom w:val="none" w:sz="0" w:space="0" w:color="auto"/>
            <w:right w:val="none" w:sz="0" w:space="0" w:color="auto"/>
          </w:divBdr>
        </w:div>
        <w:div w:id="1231428431">
          <w:marLeft w:val="864"/>
          <w:marRight w:val="0"/>
          <w:marTop w:val="75"/>
          <w:marBottom w:val="0"/>
          <w:divBdr>
            <w:top w:val="none" w:sz="0" w:space="0" w:color="auto"/>
            <w:left w:val="none" w:sz="0" w:space="0" w:color="auto"/>
            <w:bottom w:val="none" w:sz="0" w:space="0" w:color="auto"/>
            <w:right w:val="none" w:sz="0" w:space="0" w:color="auto"/>
          </w:divBdr>
        </w:div>
        <w:div w:id="77142059">
          <w:marLeft w:val="864"/>
          <w:marRight w:val="0"/>
          <w:marTop w:val="75"/>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79956273">
      <w:bodyDiv w:val="1"/>
      <w:marLeft w:val="0"/>
      <w:marRight w:val="0"/>
      <w:marTop w:val="0"/>
      <w:marBottom w:val="0"/>
      <w:divBdr>
        <w:top w:val="none" w:sz="0" w:space="0" w:color="auto"/>
        <w:left w:val="none" w:sz="0" w:space="0" w:color="auto"/>
        <w:bottom w:val="none" w:sz="0" w:space="0" w:color="auto"/>
        <w:right w:val="none" w:sz="0" w:space="0" w:color="auto"/>
      </w:divBdr>
      <w:divsChild>
        <w:div w:id="942147412">
          <w:marLeft w:val="432"/>
          <w:marRight w:val="0"/>
          <w:marTop w:val="115"/>
          <w:marBottom w:val="0"/>
          <w:divBdr>
            <w:top w:val="none" w:sz="0" w:space="0" w:color="auto"/>
            <w:left w:val="none" w:sz="0" w:space="0" w:color="auto"/>
            <w:bottom w:val="none" w:sz="0" w:space="0" w:color="auto"/>
            <w:right w:val="none" w:sz="0" w:space="0" w:color="auto"/>
          </w:divBdr>
        </w:div>
        <w:div w:id="1245528116">
          <w:marLeft w:val="432"/>
          <w:marRight w:val="0"/>
          <w:marTop w:val="115"/>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33374554">
      <w:bodyDiv w:val="1"/>
      <w:marLeft w:val="0"/>
      <w:marRight w:val="0"/>
      <w:marTop w:val="0"/>
      <w:marBottom w:val="0"/>
      <w:divBdr>
        <w:top w:val="none" w:sz="0" w:space="0" w:color="auto"/>
        <w:left w:val="none" w:sz="0" w:space="0" w:color="auto"/>
        <w:bottom w:val="none" w:sz="0" w:space="0" w:color="auto"/>
        <w:right w:val="none" w:sz="0" w:space="0" w:color="auto"/>
      </w:divBdr>
      <w:divsChild>
        <w:div w:id="966622683">
          <w:marLeft w:val="432"/>
          <w:marRight w:val="0"/>
          <w:marTop w:val="115"/>
          <w:marBottom w:val="0"/>
          <w:divBdr>
            <w:top w:val="none" w:sz="0" w:space="0" w:color="auto"/>
            <w:left w:val="none" w:sz="0" w:space="0" w:color="auto"/>
            <w:bottom w:val="none" w:sz="0" w:space="0" w:color="auto"/>
            <w:right w:val="none" w:sz="0" w:space="0" w:color="auto"/>
          </w:divBdr>
        </w:div>
        <w:div w:id="1051879779">
          <w:marLeft w:val="432"/>
          <w:marRight w:val="0"/>
          <w:marTop w:val="115"/>
          <w:marBottom w:val="0"/>
          <w:divBdr>
            <w:top w:val="none" w:sz="0" w:space="0" w:color="auto"/>
            <w:left w:val="none" w:sz="0" w:space="0" w:color="auto"/>
            <w:bottom w:val="none" w:sz="0" w:space="0" w:color="auto"/>
            <w:right w:val="none" w:sz="0" w:space="0" w:color="auto"/>
          </w:divBdr>
        </w:div>
        <w:div w:id="465468733">
          <w:marLeft w:val="432"/>
          <w:marRight w:val="0"/>
          <w:marTop w:val="115"/>
          <w:marBottom w:val="0"/>
          <w:divBdr>
            <w:top w:val="none" w:sz="0" w:space="0" w:color="auto"/>
            <w:left w:val="none" w:sz="0" w:space="0" w:color="auto"/>
            <w:bottom w:val="none" w:sz="0" w:space="0" w:color="auto"/>
            <w:right w:val="none" w:sz="0" w:space="0" w:color="auto"/>
          </w:divBdr>
        </w:div>
        <w:div w:id="995885403">
          <w:marLeft w:val="432"/>
          <w:marRight w:val="0"/>
          <w:marTop w:val="115"/>
          <w:marBottom w:val="0"/>
          <w:divBdr>
            <w:top w:val="none" w:sz="0" w:space="0" w:color="auto"/>
            <w:left w:val="none" w:sz="0" w:space="0" w:color="auto"/>
            <w:bottom w:val="none" w:sz="0" w:space="0" w:color="auto"/>
            <w:right w:val="none" w:sz="0" w:space="0" w:color="auto"/>
          </w:divBdr>
        </w:div>
        <w:div w:id="2111463418">
          <w:marLeft w:val="432"/>
          <w:marRight w:val="0"/>
          <w:marTop w:val="115"/>
          <w:marBottom w:val="0"/>
          <w:divBdr>
            <w:top w:val="none" w:sz="0" w:space="0" w:color="auto"/>
            <w:left w:val="none" w:sz="0" w:space="0" w:color="auto"/>
            <w:bottom w:val="none" w:sz="0" w:space="0" w:color="auto"/>
            <w:right w:val="none" w:sz="0" w:space="0" w:color="auto"/>
          </w:divBdr>
        </w:div>
        <w:div w:id="391466444">
          <w:marLeft w:val="432"/>
          <w:marRight w:val="0"/>
          <w:marTop w:val="115"/>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90530926">
      <w:bodyDiv w:val="1"/>
      <w:marLeft w:val="0"/>
      <w:marRight w:val="0"/>
      <w:marTop w:val="0"/>
      <w:marBottom w:val="0"/>
      <w:divBdr>
        <w:top w:val="none" w:sz="0" w:space="0" w:color="auto"/>
        <w:left w:val="none" w:sz="0" w:space="0" w:color="auto"/>
        <w:bottom w:val="none" w:sz="0" w:space="0" w:color="auto"/>
        <w:right w:val="none" w:sz="0" w:space="0" w:color="auto"/>
      </w:divBdr>
      <w:divsChild>
        <w:div w:id="1350448757">
          <w:marLeft w:val="432"/>
          <w:marRight w:val="0"/>
          <w:marTop w:val="115"/>
          <w:marBottom w:val="0"/>
          <w:divBdr>
            <w:top w:val="none" w:sz="0" w:space="0" w:color="auto"/>
            <w:left w:val="none" w:sz="0" w:space="0" w:color="auto"/>
            <w:bottom w:val="none" w:sz="0" w:space="0" w:color="auto"/>
            <w:right w:val="none" w:sz="0" w:space="0" w:color="auto"/>
          </w:divBdr>
        </w:div>
        <w:div w:id="292833506">
          <w:marLeft w:val="432"/>
          <w:marRight w:val="0"/>
          <w:marTop w:val="115"/>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892471508">
      <w:bodyDiv w:val="1"/>
      <w:marLeft w:val="0"/>
      <w:marRight w:val="0"/>
      <w:marTop w:val="0"/>
      <w:marBottom w:val="0"/>
      <w:divBdr>
        <w:top w:val="none" w:sz="0" w:space="0" w:color="auto"/>
        <w:left w:val="none" w:sz="0" w:space="0" w:color="auto"/>
        <w:bottom w:val="none" w:sz="0" w:space="0" w:color="auto"/>
        <w:right w:val="none" w:sz="0" w:space="0" w:color="auto"/>
      </w:divBdr>
      <w:divsChild>
        <w:div w:id="1692341627">
          <w:marLeft w:val="965"/>
          <w:marRight w:val="0"/>
          <w:marTop w:val="115"/>
          <w:marBottom w:val="0"/>
          <w:divBdr>
            <w:top w:val="none" w:sz="0" w:space="0" w:color="auto"/>
            <w:left w:val="none" w:sz="0" w:space="0" w:color="auto"/>
            <w:bottom w:val="none" w:sz="0" w:space="0" w:color="auto"/>
            <w:right w:val="none" w:sz="0" w:space="0" w:color="auto"/>
          </w:divBdr>
        </w:div>
        <w:div w:id="459109517">
          <w:marLeft w:val="965"/>
          <w:marRight w:val="0"/>
          <w:marTop w:val="115"/>
          <w:marBottom w:val="0"/>
          <w:divBdr>
            <w:top w:val="none" w:sz="0" w:space="0" w:color="auto"/>
            <w:left w:val="none" w:sz="0" w:space="0" w:color="auto"/>
            <w:bottom w:val="none" w:sz="0" w:space="0" w:color="auto"/>
            <w:right w:val="none" w:sz="0" w:space="0" w:color="auto"/>
          </w:divBdr>
        </w:div>
        <w:div w:id="1683774709">
          <w:marLeft w:val="965"/>
          <w:marRight w:val="0"/>
          <w:marTop w:val="115"/>
          <w:marBottom w:val="0"/>
          <w:divBdr>
            <w:top w:val="none" w:sz="0" w:space="0" w:color="auto"/>
            <w:left w:val="none" w:sz="0" w:space="0" w:color="auto"/>
            <w:bottom w:val="none" w:sz="0" w:space="0" w:color="auto"/>
            <w:right w:val="none" w:sz="0" w:space="0" w:color="auto"/>
          </w:divBdr>
        </w:div>
      </w:divsChild>
    </w:div>
    <w:div w:id="903489068">
      <w:bodyDiv w:val="1"/>
      <w:marLeft w:val="0"/>
      <w:marRight w:val="0"/>
      <w:marTop w:val="0"/>
      <w:marBottom w:val="0"/>
      <w:divBdr>
        <w:top w:val="none" w:sz="0" w:space="0" w:color="auto"/>
        <w:left w:val="none" w:sz="0" w:space="0" w:color="auto"/>
        <w:bottom w:val="none" w:sz="0" w:space="0" w:color="auto"/>
        <w:right w:val="none" w:sz="0" w:space="0" w:color="auto"/>
      </w:divBdr>
    </w:div>
    <w:div w:id="905528960">
      <w:bodyDiv w:val="1"/>
      <w:marLeft w:val="0"/>
      <w:marRight w:val="0"/>
      <w:marTop w:val="0"/>
      <w:marBottom w:val="0"/>
      <w:divBdr>
        <w:top w:val="none" w:sz="0" w:space="0" w:color="auto"/>
        <w:left w:val="none" w:sz="0" w:space="0" w:color="auto"/>
        <w:bottom w:val="none" w:sz="0" w:space="0" w:color="auto"/>
        <w:right w:val="none" w:sz="0" w:space="0" w:color="auto"/>
      </w:divBdr>
      <w:divsChild>
        <w:div w:id="819469309">
          <w:marLeft w:val="432"/>
          <w:marRight w:val="0"/>
          <w:marTop w:val="115"/>
          <w:marBottom w:val="0"/>
          <w:divBdr>
            <w:top w:val="none" w:sz="0" w:space="0" w:color="auto"/>
            <w:left w:val="none" w:sz="0" w:space="0" w:color="auto"/>
            <w:bottom w:val="none" w:sz="0" w:space="0" w:color="auto"/>
            <w:right w:val="none" w:sz="0" w:space="0" w:color="auto"/>
          </w:divBdr>
        </w:div>
        <w:div w:id="1539471116">
          <w:marLeft w:val="432"/>
          <w:marRight w:val="0"/>
          <w:marTop w:val="115"/>
          <w:marBottom w:val="0"/>
          <w:divBdr>
            <w:top w:val="none" w:sz="0" w:space="0" w:color="auto"/>
            <w:left w:val="none" w:sz="0" w:space="0" w:color="auto"/>
            <w:bottom w:val="none" w:sz="0" w:space="0" w:color="auto"/>
            <w:right w:val="none" w:sz="0" w:space="0" w:color="auto"/>
          </w:divBdr>
        </w:div>
        <w:div w:id="208031080">
          <w:marLeft w:val="432"/>
          <w:marRight w:val="0"/>
          <w:marTop w:val="115"/>
          <w:marBottom w:val="0"/>
          <w:divBdr>
            <w:top w:val="none" w:sz="0" w:space="0" w:color="auto"/>
            <w:left w:val="none" w:sz="0" w:space="0" w:color="auto"/>
            <w:bottom w:val="none" w:sz="0" w:space="0" w:color="auto"/>
            <w:right w:val="none" w:sz="0" w:space="0" w:color="auto"/>
          </w:divBdr>
        </w:div>
      </w:divsChild>
    </w:div>
    <w:div w:id="918099835">
      <w:bodyDiv w:val="1"/>
      <w:marLeft w:val="0"/>
      <w:marRight w:val="0"/>
      <w:marTop w:val="0"/>
      <w:marBottom w:val="0"/>
      <w:divBdr>
        <w:top w:val="none" w:sz="0" w:space="0" w:color="auto"/>
        <w:left w:val="none" w:sz="0" w:space="0" w:color="auto"/>
        <w:bottom w:val="none" w:sz="0" w:space="0" w:color="auto"/>
        <w:right w:val="none" w:sz="0" w:space="0" w:color="auto"/>
      </w:divBdr>
      <w:divsChild>
        <w:div w:id="1523741321">
          <w:marLeft w:val="432"/>
          <w:marRight w:val="0"/>
          <w:marTop w:val="115"/>
          <w:marBottom w:val="0"/>
          <w:divBdr>
            <w:top w:val="none" w:sz="0" w:space="0" w:color="auto"/>
            <w:left w:val="none" w:sz="0" w:space="0" w:color="auto"/>
            <w:bottom w:val="none" w:sz="0" w:space="0" w:color="auto"/>
            <w:right w:val="none" w:sz="0" w:space="0" w:color="auto"/>
          </w:divBdr>
        </w:div>
        <w:div w:id="563761947">
          <w:marLeft w:val="432"/>
          <w:marRight w:val="0"/>
          <w:marTop w:val="115"/>
          <w:marBottom w:val="0"/>
          <w:divBdr>
            <w:top w:val="none" w:sz="0" w:space="0" w:color="auto"/>
            <w:left w:val="none" w:sz="0" w:space="0" w:color="auto"/>
            <w:bottom w:val="none" w:sz="0" w:space="0" w:color="auto"/>
            <w:right w:val="none" w:sz="0" w:space="0" w:color="auto"/>
          </w:divBdr>
        </w:div>
        <w:div w:id="588537146">
          <w:marLeft w:val="432"/>
          <w:marRight w:val="0"/>
          <w:marTop w:val="115"/>
          <w:marBottom w:val="0"/>
          <w:divBdr>
            <w:top w:val="none" w:sz="0" w:space="0" w:color="auto"/>
            <w:left w:val="none" w:sz="0" w:space="0" w:color="auto"/>
            <w:bottom w:val="none" w:sz="0" w:space="0" w:color="auto"/>
            <w:right w:val="none" w:sz="0" w:space="0" w:color="auto"/>
          </w:divBdr>
        </w:div>
        <w:div w:id="1867021754">
          <w:marLeft w:val="432"/>
          <w:marRight w:val="0"/>
          <w:marTop w:val="115"/>
          <w:marBottom w:val="0"/>
          <w:divBdr>
            <w:top w:val="none" w:sz="0" w:space="0" w:color="auto"/>
            <w:left w:val="none" w:sz="0" w:space="0" w:color="auto"/>
            <w:bottom w:val="none" w:sz="0" w:space="0" w:color="auto"/>
            <w:right w:val="none" w:sz="0" w:space="0" w:color="auto"/>
          </w:divBdr>
        </w:div>
        <w:div w:id="1995252867">
          <w:marLeft w:val="864"/>
          <w:marRight w:val="0"/>
          <w:marTop w:val="75"/>
          <w:marBottom w:val="0"/>
          <w:divBdr>
            <w:top w:val="none" w:sz="0" w:space="0" w:color="auto"/>
            <w:left w:val="none" w:sz="0" w:space="0" w:color="auto"/>
            <w:bottom w:val="none" w:sz="0" w:space="0" w:color="auto"/>
            <w:right w:val="none" w:sz="0" w:space="0" w:color="auto"/>
          </w:divBdr>
        </w:div>
        <w:div w:id="1764643554">
          <w:marLeft w:val="864"/>
          <w:marRight w:val="0"/>
          <w:marTop w:val="7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971011690">
      <w:bodyDiv w:val="1"/>
      <w:marLeft w:val="0"/>
      <w:marRight w:val="0"/>
      <w:marTop w:val="0"/>
      <w:marBottom w:val="0"/>
      <w:divBdr>
        <w:top w:val="none" w:sz="0" w:space="0" w:color="auto"/>
        <w:left w:val="none" w:sz="0" w:space="0" w:color="auto"/>
        <w:bottom w:val="none" w:sz="0" w:space="0" w:color="auto"/>
        <w:right w:val="none" w:sz="0" w:space="0" w:color="auto"/>
      </w:divBdr>
      <w:divsChild>
        <w:div w:id="1553954899">
          <w:marLeft w:val="864"/>
          <w:marRight w:val="0"/>
          <w:marTop w:val="75"/>
          <w:marBottom w:val="0"/>
          <w:divBdr>
            <w:top w:val="none" w:sz="0" w:space="0" w:color="auto"/>
            <w:left w:val="none" w:sz="0" w:space="0" w:color="auto"/>
            <w:bottom w:val="none" w:sz="0" w:space="0" w:color="auto"/>
            <w:right w:val="none" w:sz="0" w:space="0" w:color="auto"/>
          </w:divBdr>
        </w:div>
        <w:div w:id="691420709">
          <w:marLeft w:val="864"/>
          <w:marRight w:val="0"/>
          <w:marTop w:val="75"/>
          <w:marBottom w:val="0"/>
          <w:divBdr>
            <w:top w:val="none" w:sz="0" w:space="0" w:color="auto"/>
            <w:left w:val="none" w:sz="0" w:space="0" w:color="auto"/>
            <w:bottom w:val="none" w:sz="0" w:space="0" w:color="auto"/>
            <w:right w:val="none" w:sz="0" w:space="0" w:color="auto"/>
          </w:divBdr>
        </w:div>
        <w:div w:id="773284666">
          <w:marLeft w:val="864"/>
          <w:marRight w:val="0"/>
          <w:marTop w:val="75"/>
          <w:marBottom w:val="0"/>
          <w:divBdr>
            <w:top w:val="none" w:sz="0" w:space="0" w:color="auto"/>
            <w:left w:val="none" w:sz="0" w:space="0" w:color="auto"/>
            <w:bottom w:val="none" w:sz="0" w:space="0" w:color="auto"/>
            <w:right w:val="none" w:sz="0" w:space="0" w:color="auto"/>
          </w:divBdr>
        </w:div>
        <w:div w:id="723068281">
          <w:marLeft w:val="864"/>
          <w:marRight w:val="0"/>
          <w:marTop w:val="75"/>
          <w:marBottom w:val="0"/>
          <w:divBdr>
            <w:top w:val="none" w:sz="0" w:space="0" w:color="auto"/>
            <w:left w:val="none" w:sz="0" w:space="0" w:color="auto"/>
            <w:bottom w:val="none" w:sz="0" w:space="0" w:color="auto"/>
            <w:right w:val="none" w:sz="0" w:space="0" w:color="auto"/>
          </w:divBdr>
        </w:div>
        <w:div w:id="815756854">
          <w:marLeft w:val="864"/>
          <w:marRight w:val="0"/>
          <w:marTop w:val="75"/>
          <w:marBottom w:val="0"/>
          <w:divBdr>
            <w:top w:val="none" w:sz="0" w:space="0" w:color="auto"/>
            <w:left w:val="none" w:sz="0" w:space="0" w:color="auto"/>
            <w:bottom w:val="none" w:sz="0" w:space="0" w:color="auto"/>
            <w:right w:val="none" w:sz="0" w:space="0" w:color="auto"/>
          </w:divBdr>
        </w:div>
        <w:div w:id="1722169306">
          <w:marLeft w:val="864"/>
          <w:marRight w:val="0"/>
          <w:marTop w:val="75"/>
          <w:marBottom w:val="0"/>
          <w:divBdr>
            <w:top w:val="none" w:sz="0" w:space="0" w:color="auto"/>
            <w:left w:val="none" w:sz="0" w:space="0" w:color="auto"/>
            <w:bottom w:val="none" w:sz="0" w:space="0" w:color="auto"/>
            <w:right w:val="none" w:sz="0" w:space="0" w:color="auto"/>
          </w:divBdr>
        </w:div>
      </w:divsChild>
    </w:div>
    <w:div w:id="974792297">
      <w:bodyDiv w:val="1"/>
      <w:marLeft w:val="0"/>
      <w:marRight w:val="0"/>
      <w:marTop w:val="0"/>
      <w:marBottom w:val="0"/>
      <w:divBdr>
        <w:top w:val="none" w:sz="0" w:space="0" w:color="auto"/>
        <w:left w:val="none" w:sz="0" w:space="0" w:color="auto"/>
        <w:bottom w:val="none" w:sz="0" w:space="0" w:color="auto"/>
        <w:right w:val="none" w:sz="0" w:space="0" w:color="auto"/>
      </w:divBdr>
      <w:divsChild>
        <w:div w:id="876551654">
          <w:marLeft w:val="432"/>
          <w:marRight w:val="0"/>
          <w:marTop w:val="115"/>
          <w:marBottom w:val="0"/>
          <w:divBdr>
            <w:top w:val="none" w:sz="0" w:space="0" w:color="auto"/>
            <w:left w:val="none" w:sz="0" w:space="0" w:color="auto"/>
            <w:bottom w:val="none" w:sz="0" w:space="0" w:color="auto"/>
            <w:right w:val="none" w:sz="0" w:space="0" w:color="auto"/>
          </w:divBdr>
        </w:div>
        <w:div w:id="1219052885">
          <w:marLeft w:val="432"/>
          <w:marRight w:val="0"/>
          <w:marTop w:val="115"/>
          <w:marBottom w:val="0"/>
          <w:divBdr>
            <w:top w:val="none" w:sz="0" w:space="0" w:color="auto"/>
            <w:left w:val="none" w:sz="0" w:space="0" w:color="auto"/>
            <w:bottom w:val="none" w:sz="0" w:space="0" w:color="auto"/>
            <w:right w:val="none" w:sz="0" w:space="0" w:color="auto"/>
          </w:divBdr>
        </w:div>
        <w:div w:id="1184052589">
          <w:marLeft w:val="432"/>
          <w:marRight w:val="0"/>
          <w:marTop w:val="115"/>
          <w:marBottom w:val="0"/>
          <w:divBdr>
            <w:top w:val="none" w:sz="0" w:space="0" w:color="auto"/>
            <w:left w:val="none" w:sz="0" w:space="0" w:color="auto"/>
            <w:bottom w:val="none" w:sz="0" w:space="0" w:color="auto"/>
            <w:right w:val="none" w:sz="0" w:space="0" w:color="auto"/>
          </w:divBdr>
        </w:div>
        <w:div w:id="744764758">
          <w:marLeft w:val="432"/>
          <w:marRight w:val="0"/>
          <w:marTop w:val="115"/>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17318192">
      <w:bodyDiv w:val="1"/>
      <w:marLeft w:val="0"/>
      <w:marRight w:val="0"/>
      <w:marTop w:val="0"/>
      <w:marBottom w:val="0"/>
      <w:divBdr>
        <w:top w:val="none" w:sz="0" w:space="0" w:color="auto"/>
        <w:left w:val="none" w:sz="0" w:space="0" w:color="auto"/>
        <w:bottom w:val="none" w:sz="0" w:space="0" w:color="auto"/>
        <w:right w:val="none" w:sz="0" w:space="0" w:color="auto"/>
      </w:divBdr>
      <w:divsChild>
        <w:div w:id="1187985857">
          <w:marLeft w:val="432"/>
          <w:marRight w:val="0"/>
          <w:marTop w:val="115"/>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82799735">
      <w:bodyDiv w:val="1"/>
      <w:marLeft w:val="0"/>
      <w:marRight w:val="0"/>
      <w:marTop w:val="0"/>
      <w:marBottom w:val="0"/>
      <w:divBdr>
        <w:top w:val="none" w:sz="0" w:space="0" w:color="auto"/>
        <w:left w:val="none" w:sz="0" w:space="0" w:color="auto"/>
        <w:bottom w:val="none" w:sz="0" w:space="0" w:color="auto"/>
        <w:right w:val="none" w:sz="0" w:space="0" w:color="auto"/>
      </w:divBdr>
      <w:divsChild>
        <w:div w:id="1724670311">
          <w:marLeft w:val="432"/>
          <w:marRight w:val="0"/>
          <w:marTop w:val="115"/>
          <w:marBottom w:val="0"/>
          <w:divBdr>
            <w:top w:val="none" w:sz="0" w:space="0" w:color="auto"/>
            <w:left w:val="none" w:sz="0" w:space="0" w:color="auto"/>
            <w:bottom w:val="none" w:sz="0" w:space="0" w:color="auto"/>
            <w:right w:val="none" w:sz="0" w:space="0" w:color="auto"/>
          </w:divBdr>
        </w:div>
      </w:divsChild>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17984432">
      <w:bodyDiv w:val="1"/>
      <w:marLeft w:val="0"/>
      <w:marRight w:val="0"/>
      <w:marTop w:val="0"/>
      <w:marBottom w:val="0"/>
      <w:divBdr>
        <w:top w:val="none" w:sz="0" w:space="0" w:color="auto"/>
        <w:left w:val="none" w:sz="0" w:space="0" w:color="auto"/>
        <w:bottom w:val="none" w:sz="0" w:space="0" w:color="auto"/>
        <w:right w:val="none" w:sz="0" w:space="0" w:color="auto"/>
      </w:divBdr>
      <w:divsChild>
        <w:div w:id="313530138">
          <w:marLeft w:val="432"/>
          <w:marRight w:val="0"/>
          <w:marTop w:val="115"/>
          <w:marBottom w:val="0"/>
          <w:divBdr>
            <w:top w:val="none" w:sz="0" w:space="0" w:color="auto"/>
            <w:left w:val="none" w:sz="0" w:space="0" w:color="auto"/>
            <w:bottom w:val="none" w:sz="0" w:space="0" w:color="auto"/>
            <w:right w:val="none" w:sz="0" w:space="0" w:color="auto"/>
          </w:divBdr>
        </w:div>
        <w:div w:id="1849362952">
          <w:marLeft w:val="432"/>
          <w:marRight w:val="0"/>
          <w:marTop w:val="115"/>
          <w:marBottom w:val="0"/>
          <w:divBdr>
            <w:top w:val="none" w:sz="0" w:space="0" w:color="auto"/>
            <w:left w:val="none" w:sz="0" w:space="0" w:color="auto"/>
            <w:bottom w:val="none" w:sz="0" w:space="0" w:color="auto"/>
            <w:right w:val="none" w:sz="0" w:space="0" w:color="auto"/>
          </w:divBdr>
        </w:div>
        <w:div w:id="280650456">
          <w:marLeft w:val="432"/>
          <w:marRight w:val="0"/>
          <w:marTop w:val="115"/>
          <w:marBottom w:val="0"/>
          <w:divBdr>
            <w:top w:val="none" w:sz="0" w:space="0" w:color="auto"/>
            <w:left w:val="none" w:sz="0" w:space="0" w:color="auto"/>
            <w:bottom w:val="none" w:sz="0" w:space="0" w:color="auto"/>
            <w:right w:val="none" w:sz="0" w:space="0" w:color="auto"/>
          </w:divBdr>
        </w:div>
        <w:div w:id="1671371926">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42772275">
      <w:bodyDiv w:val="1"/>
      <w:marLeft w:val="0"/>
      <w:marRight w:val="0"/>
      <w:marTop w:val="0"/>
      <w:marBottom w:val="0"/>
      <w:divBdr>
        <w:top w:val="none" w:sz="0" w:space="0" w:color="auto"/>
        <w:left w:val="none" w:sz="0" w:space="0" w:color="auto"/>
        <w:bottom w:val="none" w:sz="0" w:space="0" w:color="auto"/>
        <w:right w:val="none" w:sz="0" w:space="0" w:color="auto"/>
      </w:divBdr>
      <w:divsChild>
        <w:div w:id="320037604">
          <w:marLeft w:val="432"/>
          <w:marRight w:val="0"/>
          <w:marTop w:val="115"/>
          <w:marBottom w:val="0"/>
          <w:divBdr>
            <w:top w:val="none" w:sz="0" w:space="0" w:color="auto"/>
            <w:left w:val="none" w:sz="0" w:space="0" w:color="auto"/>
            <w:bottom w:val="none" w:sz="0" w:space="0" w:color="auto"/>
            <w:right w:val="none" w:sz="0" w:space="0" w:color="auto"/>
          </w:divBdr>
        </w:div>
        <w:div w:id="1197816808">
          <w:marLeft w:val="432"/>
          <w:marRight w:val="0"/>
          <w:marTop w:val="115"/>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07134716">
      <w:bodyDiv w:val="1"/>
      <w:marLeft w:val="0"/>
      <w:marRight w:val="0"/>
      <w:marTop w:val="0"/>
      <w:marBottom w:val="0"/>
      <w:divBdr>
        <w:top w:val="none" w:sz="0" w:space="0" w:color="auto"/>
        <w:left w:val="none" w:sz="0" w:space="0" w:color="auto"/>
        <w:bottom w:val="none" w:sz="0" w:space="0" w:color="auto"/>
        <w:right w:val="none" w:sz="0" w:space="0" w:color="auto"/>
      </w:divBdr>
      <w:divsChild>
        <w:div w:id="140579953">
          <w:marLeft w:val="432"/>
          <w:marRight w:val="0"/>
          <w:marTop w:val="115"/>
          <w:marBottom w:val="0"/>
          <w:divBdr>
            <w:top w:val="none" w:sz="0" w:space="0" w:color="auto"/>
            <w:left w:val="none" w:sz="0" w:space="0" w:color="auto"/>
            <w:bottom w:val="none" w:sz="0" w:space="0" w:color="auto"/>
            <w:right w:val="none" w:sz="0" w:space="0" w:color="auto"/>
          </w:divBdr>
        </w:div>
        <w:div w:id="1308704872">
          <w:marLeft w:val="432"/>
          <w:marRight w:val="0"/>
          <w:marTop w:val="115"/>
          <w:marBottom w:val="0"/>
          <w:divBdr>
            <w:top w:val="none" w:sz="0" w:space="0" w:color="auto"/>
            <w:left w:val="none" w:sz="0" w:space="0" w:color="auto"/>
            <w:bottom w:val="none" w:sz="0" w:space="0" w:color="auto"/>
            <w:right w:val="none" w:sz="0" w:space="0" w:color="auto"/>
          </w:divBdr>
        </w:div>
        <w:div w:id="1725519481">
          <w:marLeft w:val="432"/>
          <w:marRight w:val="0"/>
          <w:marTop w:val="115"/>
          <w:marBottom w:val="0"/>
          <w:divBdr>
            <w:top w:val="none" w:sz="0" w:space="0" w:color="auto"/>
            <w:left w:val="none" w:sz="0" w:space="0" w:color="auto"/>
            <w:bottom w:val="none" w:sz="0" w:space="0" w:color="auto"/>
            <w:right w:val="none" w:sz="0" w:space="0" w:color="auto"/>
          </w:divBdr>
        </w:div>
        <w:div w:id="1605846578">
          <w:marLeft w:val="1238"/>
          <w:marRight w:val="0"/>
          <w:marTop w:val="75"/>
          <w:marBottom w:val="0"/>
          <w:divBdr>
            <w:top w:val="none" w:sz="0" w:space="0" w:color="auto"/>
            <w:left w:val="none" w:sz="0" w:space="0" w:color="auto"/>
            <w:bottom w:val="none" w:sz="0" w:space="0" w:color="auto"/>
            <w:right w:val="none" w:sz="0" w:space="0" w:color="auto"/>
          </w:divBdr>
        </w:div>
        <w:div w:id="540947018">
          <w:marLeft w:val="1238"/>
          <w:marRight w:val="0"/>
          <w:marTop w:val="75"/>
          <w:marBottom w:val="0"/>
          <w:divBdr>
            <w:top w:val="none" w:sz="0" w:space="0" w:color="auto"/>
            <w:left w:val="none" w:sz="0" w:space="0" w:color="auto"/>
            <w:bottom w:val="none" w:sz="0" w:space="0" w:color="auto"/>
            <w:right w:val="none" w:sz="0" w:space="0" w:color="auto"/>
          </w:divBdr>
        </w:div>
        <w:div w:id="1875263654">
          <w:marLeft w:val="1238"/>
          <w:marRight w:val="0"/>
          <w:marTop w:val="75"/>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43176359">
      <w:bodyDiv w:val="1"/>
      <w:marLeft w:val="0"/>
      <w:marRight w:val="0"/>
      <w:marTop w:val="0"/>
      <w:marBottom w:val="0"/>
      <w:divBdr>
        <w:top w:val="none" w:sz="0" w:space="0" w:color="auto"/>
        <w:left w:val="none" w:sz="0" w:space="0" w:color="auto"/>
        <w:bottom w:val="none" w:sz="0" w:space="0" w:color="auto"/>
        <w:right w:val="none" w:sz="0" w:space="0" w:color="auto"/>
      </w:divBdr>
    </w:div>
    <w:div w:id="1249342373">
      <w:bodyDiv w:val="1"/>
      <w:marLeft w:val="0"/>
      <w:marRight w:val="0"/>
      <w:marTop w:val="0"/>
      <w:marBottom w:val="0"/>
      <w:divBdr>
        <w:top w:val="none" w:sz="0" w:space="0" w:color="auto"/>
        <w:left w:val="none" w:sz="0" w:space="0" w:color="auto"/>
        <w:bottom w:val="none" w:sz="0" w:space="0" w:color="auto"/>
        <w:right w:val="none" w:sz="0" w:space="0" w:color="auto"/>
      </w:divBdr>
      <w:divsChild>
        <w:div w:id="856771424">
          <w:marLeft w:val="432"/>
          <w:marRight w:val="0"/>
          <w:marTop w:val="115"/>
          <w:marBottom w:val="0"/>
          <w:divBdr>
            <w:top w:val="none" w:sz="0" w:space="0" w:color="auto"/>
            <w:left w:val="none" w:sz="0" w:space="0" w:color="auto"/>
            <w:bottom w:val="none" w:sz="0" w:space="0" w:color="auto"/>
            <w:right w:val="none" w:sz="0" w:space="0" w:color="auto"/>
          </w:divBdr>
        </w:div>
        <w:div w:id="107428666">
          <w:marLeft w:val="432"/>
          <w:marRight w:val="0"/>
          <w:marTop w:val="115"/>
          <w:marBottom w:val="0"/>
          <w:divBdr>
            <w:top w:val="none" w:sz="0" w:space="0" w:color="auto"/>
            <w:left w:val="none" w:sz="0" w:space="0" w:color="auto"/>
            <w:bottom w:val="none" w:sz="0" w:space="0" w:color="auto"/>
            <w:right w:val="none" w:sz="0" w:space="0" w:color="auto"/>
          </w:divBdr>
        </w:div>
      </w:divsChild>
    </w:div>
    <w:div w:id="1249771588">
      <w:bodyDiv w:val="1"/>
      <w:marLeft w:val="0"/>
      <w:marRight w:val="0"/>
      <w:marTop w:val="0"/>
      <w:marBottom w:val="0"/>
      <w:divBdr>
        <w:top w:val="none" w:sz="0" w:space="0" w:color="auto"/>
        <w:left w:val="none" w:sz="0" w:space="0" w:color="auto"/>
        <w:bottom w:val="none" w:sz="0" w:space="0" w:color="auto"/>
        <w:right w:val="none" w:sz="0" w:space="0" w:color="auto"/>
      </w:divBdr>
      <w:divsChild>
        <w:div w:id="474420827">
          <w:marLeft w:val="432"/>
          <w:marRight w:val="0"/>
          <w:marTop w:val="115"/>
          <w:marBottom w:val="0"/>
          <w:divBdr>
            <w:top w:val="none" w:sz="0" w:space="0" w:color="auto"/>
            <w:left w:val="none" w:sz="0" w:space="0" w:color="auto"/>
            <w:bottom w:val="none" w:sz="0" w:space="0" w:color="auto"/>
            <w:right w:val="none" w:sz="0" w:space="0" w:color="auto"/>
          </w:divBdr>
        </w:div>
        <w:div w:id="810440388">
          <w:marLeft w:val="864"/>
          <w:marRight w:val="0"/>
          <w:marTop w:val="75"/>
          <w:marBottom w:val="0"/>
          <w:divBdr>
            <w:top w:val="none" w:sz="0" w:space="0" w:color="auto"/>
            <w:left w:val="none" w:sz="0" w:space="0" w:color="auto"/>
            <w:bottom w:val="none" w:sz="0" w:space="0" w:color="auto"/>
            <w:right w:val="none" w:sz="0" w:space="0" w:color="auto"/>
          </w:divBdr>
        </w:div>
        <w:div w:id="487130939">
          <w:marLeft w:val="864"/>
          <w:marRight w:val="0"/>
          <w:marTop w:val="75"/>
          <w:marBottom w:val="0"/>
          <w:divBdr>
            <w:top w:val="none" w:sz="0" w:space="0" w:color="auto"/>
            <w:left w:val="none" w:sz="0" w:space="0" w:color="auto"/>
            <w:bottom w:val="none" w:sz="0" w:space="0" w:color="auto"/>
            <w:right w:val="none" w:sz="0" w:space="0" w:color="auto"/>
          </w:divBdr>
        </w:div>
        <w:div w:id="1590429707">
          <w:marLeft w:val="864"/>
          <w:marRight w:val="0"/>
          <w:marTop w:val="75"/>
          <w:marBottom w:val="0"/>
          <w:divBdr>
            <w:top w:val="none" w:sz="0" w:space="0" w:color="auto"/>
            <w:left w:val="none" w:sz="0" w:space="0" w:color="auto"/>
            <w:bottom w:val="none" w:sz="0" w:space="0" w:color="auto"/>
            <w:right w:val="none" w:sz="0" w:space="0" w:color="auto"/>
          </w:divBdr>
        </w:div>
        <w:div w:id="1751190595">
          <w:marLeft w:val="864"/>
          <w:marRight w:val="0"/>
          <w:marTop w:val="75"/>
          <w:marBottom w:val="0"/>
          <w:divBdr>
            <w:top w:val="none" w:sz="0" w:space="0" w:color="auto"/>
            <w:left w:val="none" w:sz="0" w:space="0" w:color="auto"/>
            <w:bottom w:val="none" w:sz="0" w:space="0" w:color="auto"/>
            <w:right w:val="none" w:sz="0" w:space="0" w:color="auto"/>
          </w:divBdr>
        </w:div>
        <w:div w:id="173955120">
          <w:marLeft w:val="864"/>
          <w:marRight w:val="0"/>
          <w:marTop w:val="7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66499068">
      <w:bodyDiv w:val="1"/>
      <w:marLeft w:val="0"/>
      <w:marRight w:val="0"/>
      <w:marTop w:val="0"/>
      <w:marBottom w:val="0"/>
      <w:divBdr>
        <w:top w:val="none" w:sz="0" w:space="0" w:color="auto"/>
        <w:left w:val="none" w:sz="0" w:space="0" w:color="auto"/>
        <w:bottom w:val="none" w:sz="0" w:space="0" w:color="auto"/>
        <w:right w:val="none" w:sz="0" w:space="0" w:color="auto"/>
      </w:divBdr>
      <w:divsChild>
        <w:div w:id="74128892">
          <w:marLeft w:val="432"/>
          <w:marRight w:val="0"/>
          <w:marTop w:val="115"/>
          <w:marBottom w:val="0"/>
          <w:divBdr>
            <w:top w:val="none" w:sz="0" w:space="0" w:color="auto"/>
            <w:left w:val="none" w:sz="0" w:space="0" w:color="auto"/>
            <w:bottom w:val="none" w:sz="0" w:space="0" w:color="auto"/>
            <w:right w:val="none" w:sz="0" w:space="0" w:color="auto"/>
          </w:divBdr>
        </w:div>
        <w:div w:id="1058699334">
          <w:marLeft w:val="432"/>
          <w:marRight w:val="0"/>
          <w:marTop w:val="115"/>
          <w:marBottom w:val="0"/>
          <w:divBdr>
            <w:top w:val="none" w:sz="0" w:space="0" w:color="auto"/>
            <w:left w:val="none" w:sz="0" w:space="0" w:color="auto"/>
            <w:bottom w:val="none" w:sz="0" w:space="0" w:color="auto"/>
            <w:right w:val="none" w:sz="0" w:space="0" w:color="auto"/>
          </w:divBdr>
        </w:div>
        <w:div w:id="1412773470">
          <w:marLeft w:val="432"/>
          <w:marRight w:val="0"/>
          <w:marTop w:val="115"/>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3828100">
      <w:bodyDiv w:val="1"/>
      <w:marLeft w:val="0"/>
      <w:marRight w:val="0"/>
      <w:marTop w:val="0"/>
      <w:marBottom w:val="0"/>
      <w:divBdr>
        <w:top w:val="none" w:sz="0" w:space="0" w:color="auto"/>
        <w:left w:val="none" w:sz="0" w:space="0" w:color="auto"/>
        <w:bottom w:val="none" w:sz="0" w:space="0" w:color="auto"/>
        <w:right w:val="none" w:sz="0" w:space="0" w:color="auto"/>
      </w:divBdr>
      <w:divsChild>
        <w:div w:id="665091014">
          <w:marLeft w:val="432"/>
          <w:marRight w:val="0"/>
          <w:marTop w:val="115"/>
          <w:marBottom w:val="0"/>
          <w:divBdr>
            <w:top w:val="none" w:sz="0" w:space="0" w:color="auto"/>
            <w:left w:val="none" w:sz="0" w:space="0" w:color="auto"/>
            <w:bottom w:val="none" w:sz="0" w:space="0" w:color="auto"/>
            <w:right w:val="none" w:sz="0" w:space="0" w:color="auto"/>
          </w:divBdr>
        </w:div>
        <w:div w:id="338310160">
          <w:marLeft w:val="432"/>
          <w:marRight w:val="0"/>
          <w:marTop w:val="115"/>
          <w:marBottom w:val="0"/>
          <w:divBdr>
            <w:top w:val="none" w:sz="0" w:space="0" w:color="auto"/>
            <w:left w:val="none" w:sz="0" w:space="0" w:color="auto"/>
            <w:bottom w:val="none" w:sz="0" w:space="0" w:color="auto"/>
            <w:right w:val="none" w:sz="0" w:space="0" w:color="auto"/>
          </w:divBdr>
        </w:div>
        <w:div w:id="1313605997">
          <w:marLeft w:val="432"/>
          <w:marRight w:val="0"/>
          <w:marTop w:val="115"/>
          <w:marBottom w:val="0"/>
          <w:divBdr>
            <w:top w:val="none" w:sz="0" w:space="0" w:color="auto"/>
            <w:left w:val="none" w:sz="0" w:space="0" w:color="auto"/>
            <w:bottom w:val="none" w:sz="0" w:space="0" w:color="auto"/>
            <w:right w:val="none" w:sz="0" w:space="0" w:color="auto"/>
          </w:divBdr>
        </w:div>
        <w:div w:id="1458989052">
          <w:marLeft w:val="432"/>
          <w:marRight w:val="0"/>
          <w:marTop w:val="115"/>
          <w:marBottom w:val="0"/>
          <w:divBdr>
            <w:top w:val="none" w:sz="0" w:space="0" w:color="auto"/>
            <w:left w:val="none" w:sz="0" w:space="0" w:color="auto"/>
            <w:bottom w:val="none" w:sz="0" w:space="0" w:color="auto"/>
            <w:right w:val="none" w:sz="0" w:space="0" w:color="auto"/>
          </w:divBdr>
        </w:div>
      </w:divsChild>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13829861">
      <w:bodyDiv w:val="1"/>
      <w:marLeft w:val="0"/>
      <w:marRight w:val="0"/>
      <w:marTop w:val="0"/>
      <w:marBottom w:val="0"/>
      <w:divBdr>
        <w:top w:val="none" w:sz="0" w:space="0" w:color="auto"/>
        <w:left w:val="none" w:sz="0" w:space="0" w:color="auto"/>
        <w:bottom w:val="none" w:sz="0" w:space="0" w:color="auto"/>
        <w:right w:val="none" w:sz="0" w:space="0" w:color="auto"/>
      </w:divBdr>
      <w:divsChild>
        <w:div w:id="1869947935">
          <w:marLeft w:val="432"/>
          <w:marRight w:val="0"/>
          <w:marTop w:val="115"/>
          <w:marBottom w:val="0"/>
          <w:divBdr>
            <w:top w:val="none" w:sz="0" w:space="0" w:color="auto"/>
            <w:left w:val="none" w:sz="0" w:space="0" w:color="auto"/>
            <w:bottom w:val="none" w:sz="0" w:space="0" w:color="auto"/>
            <w:right w:val="none" w:sz="0" w:space="0" w:color="auto"/>
          </w:divBdr>
        </w:div>
        <w:div w:id="685912057">
          <w:marLeft w:val="432"/>
          <w:marRight w:val="0"/>
          <w:marTop w:val="115"/>
          <w:marBottom w:val="0"/>
          <w:divBdr>
            <w:top w:val="none" w:sz="0" w:space="0" w:color="auto"/>
            <w:left w:val="none" w:sz="0" w:space="0" w:color="auto"/>
            <w:bottom w:val="none" w:sz="0" w:space="0" w:color="auto"/>
            <w:right w:val="none" w:sz="0" w:space="0" w:color="auto"/>
          </w:divBdr>
        </w:div>
        <w:div w:id="342559596">
          <w:marLeft w:val="432"/>
          <w:marRight w:val="0"/>
          <w:marTop w:val="115"/>
          <w:marBottom w:val="0"/>
          <w:divBdr>
            <w:top w:val="none" w:sz="0" w:space="0" w:color="auto"/>
            <w:left w:val="none" w:sz="0" w:space="0" w:color="auto"/>
            <w:bottom w:val="none" w:sz="0" w:space="0" w:color="auto"/>
            <w:right w:val="none" w:sz="0" w:space="0" w:color="auto"/>
          </w:divBdr>
        </w:div>
        <w:div w:id="895163651">
          <w:marLeft w:val="432"/>
          <w:marRight w:val="0"/>
          <w:marTop w:val="115"/>
          <w:marBottom w:val="0"/>
          <w:divBdr>
            <w:top w:val="none" w:sz="0" w:space="0" w:color="auto"/>
            <w:left w:val="none" w:sz="0" w:space="0" w:color="auto"/>
            <w:bottom w:val="none" w:sz="0" w:space="0" w:color="auto"/>
            <w:right w:val="none" w:sz="0" w:space="0" w:color="auto"/>
          </w:divBdr>
        </w:div>
        <w:div w:id="1566797327">
          <w:marLeft w:val="432"/>
          <w:marRight w:val="0"/>
          <w:marTop w:val="115"/>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78358669">
      <w:bodyDiv w:val="1"/>
      <w:marLeft w:val="0"/>
      <w:marRight w:val="0"/>
      <w:marTop w:val="0"/>
      <w:marBottom w:val="0"/>
      <w:divBdr>
        <w:top w:val="none" w:sz="0" w:space="0" w:color="auto"/>
        <w:left w:val="none" w:sz="0" w:space="0" w:color="auto"/>
        <w:bottom w:val="none" w:sz="0" w:space="0" w:color="auto"/>
        <w:right w:val="none" w:sz="0" w:space="0" w:color="auto"/>
      </w:divBdr>
      <w:divsChild>
        <w:div w:id="2003311787">
          <w:marLeft w:val="432"/>
          <w:marRight w:val="0"/>
          <w:marTop w:val="112"/>
          <w:marBottom w:val="0"/>
          <w:divBdr>
            <w:top w:val="none" w:sz="0" w:space="0" w:color="auto"/>
            <w:left w:val="none" w:sz="0" w:space="0" w:color="auto"/>
            <w:bottom w:val="none" w:sz="0" w:space="0" w:color="auto"/>
            <w:right w:val="none" w:sz="0" w:space="0" w:color="auto"/>
          </w:divBdr>
        </w:div>
        <w:div w:id="75172377">
          <w:marLeft w:val="864"/>
          <w:marRight w:val="0"/>
          <w:marTop w:val="104"/>
          <w:marBottom w:val="0"/>
          <w:divBdr>
            <w:top w:val="none" w:sz="0" w:space="0" w:color="auto"/>
            <w:left w:val="none" w:sz="0" w:space="0" w:color="auto"/>
            <w:bottom w:val="none" w:sz="0" w:space="0" w:color="auto"/>
            <w:right w:val="none" w:sz="0" w:space="0" w:color="auto"/>
          </w:divBdr>
        </w:div>
        <w:div w:id="1052268541">
          <w:marLeft w:val="864"/>
          <w:marRight w:val="0"/>
          <w:marTop w:val="104"/>
          <w:marBottom w:val="0"/>
          <w:divBdr>
            <w:top w:val="none" w:sz="0" w:space="0" w:color="auto"/>
            <w:left w:val="none" w:sz="0" w:space="0" w:color="auto"/>
            <w:bottom w:val="none" w:sz="0" w:space="0" w:color="auto"/>
            <w:right w:val="none" w:sz="0" w:space="0" w:color="auto"/>
          </w:divBdr>
        </w:div>
        <w:div w:id="1165169668">
          <w:marLeft w:val="1296"/>
          <w:marRight w:val="0"/>
          <w:marTop w:val="86"/>
          <w:marBottom w:val="0"/>
          <w:divBdr>
            <w:top w:val="none" w:sz="0" w:space="0" w:color="auto"/>
            <w:left w:val="none" w:sz="0" w:space="0" w:color="auto"/>
            <w:bottom w:val="none" w:sz="0" w:space="0" w:color="auto"/>
            <w:right w:val="none" w:sz="0" w:space="0" w:color="auto"/>
          </w:divBdr>
        </w:div>
        <w:div w:id="326444291">
          <w:marLeft w:val="1296"/>
          <w:marRight w:val="0"/>
          <w:marTop w:val="86"/>
          <w:marBottom w:val="0"/>
          <w:divBdr>
            <w:top w:val="none" w:sz="0" w:space="0" w:color="auto"/>
            <w:left w:val="none" w:sz="0" w:space="0" w:color="auto"/>
            <w:bottom w:val="none" w:sz="0" w:space="0" w:color="auto"/>
            <w:right w:val="none" w:sz="0" w:space="0" w:color="auto"/>
          </w:divBdr>
        </w:div>
        <w:div w:id="493842057">
          <w:marLeft w:val="1296"/>
          <w:marRight w:val="0"/>
          <w:marTop w:val="86"/>
          <w:marBottom w:val="0"/>
          <w:divBdr>
            <w:top w:val="none" w:sz="0" w:space="0" w:color="auto"/>
            <w:left w:val="none" w:sz="0" w:space="0" w:color="auto"/>
            <w:bottom w:val="none" w:sz="0" w:space="0" w:color="auto"/>
            <w:right w:val="none" w:sz="0" w:space="0" w:color="auto"/>
          </w:divBdr>
        </w:div>
        <w:div w:id="1596858679">
          <w:marLeft w:val="1296"/>
          <w:marRight w:val="0"/>
          <w:marTop w:val="86"/>
          <w:marBottom w:val="0"/>
          <w:divBdr>
            <w:top w:val="none" w:sz="0" w:space="0" w:color="auto"/>
            <w:left w:val="none" w:sz="0" w:space="0" w:color="auto"/>
            <w:bottom w:val="none" w:sz="0" w:space="0" w:color="auto"/>
            <w:right w:val="none" w:sz="0" w:space="0" w:color="auto"/>
          </w:divBdr>
        </w:div>
      </w:divsChild>
    </w:div>
    <w:div w:id="1384139554">
      <w:bodyDiv w:val="1"/>
      <w:marLeft w:val="0"/>
      <w:marRight w:val="0"/>
      <w:marTop w:val="0"/>
      <w:marBottom w:val="0"/>
      <w:divBdr>
        <w:top w:val="none" w:sz="0" w:space="0" w:color="auto"/>
        <w:left w:val="none" w:sz="0" w:space="0" w:color="auto"/>
        <w:bottom w:val="none" w:sz="0" w:space="0" w:color="auto"/>
        <w:right w:val="none" w:sz="0" w:space="0" w:color="auto"/>
      </w:divBdr>
      <w:divsChild>
        <w:div w:id="644314793">
          <w:marLeft w:val="432"/>
          <w:marRight w:val="0"/>
          <w:marTop w:val="115"/>
          <w:marBottom w:val="0"/>
          <w:divBdr>
            <w:top w:val="none" w:sz="0" w:space="0" w:color="auto"/>
            <w:left w:val="none" w:sz="0" w:space="0" w:color="auto"/>
            <w:bottom w:val="none" w:sz="0" w:space="0" w:color="auto"/>
            <w:right w:val="none" w:sz="0" w:space="0" w:color="auto"/>
          </w:divBdr>
        </w:div>
        <w:div w:id="2119981777">
          <w:marLeft w:val="864"/>
          <w:marRight w:val="0"/>
          <w:marTop w:val="75"/>
          <w:marBottom w:val="0"/>
          <w:divBdr>
            <w:top w:val="none" w:sz="0" w:space="0" w:color="auto"/>
            <w:left w:val="none" w:sz="0" w:space="0" w:color="auto"/>
            <w:bottom w:val="none" w:sz="0" w:space="0" w:color="auto"/>
            <w:right w:val="none" w:sz="0" w:space="0" w:color="auto"/>
          </w:divBdr>
        </w:div>
        <w:div w:id="1869485048">
          <w:marLeft w:val="864"/>
          <w:marRight w:val="0"/>
          <w:marTop w:val="75"/>
          <w:marBottom w:val="0"/>
          <w:divBdr>
            <w:top w:val="none" w:sz="0" w:space="0" w:color="auto"/>
            <w:left w:val="none" w:sz="0" w:space="0" w:color="auto"/>
            <w:bottom w:val="none" w:sz="0" w:space="0" w:color="auto"/>
            <w:right w:val="none" w:sz="0" w:space="0" w:color="auto"/>
          </w:divBdr>
        </w:div>
        <w:div w:id="1763187194">
          <w:marLeft w:val="864"/>
          <w:marRight w:val="0"/>
          <w:marTop w:val="75"/>
          <w:marBottom w:val="0"/>
          <w:divBdr>
            <w:top w:val="none" w:sz="0" w:space="0" w:color="auto"/>
            <w:left w:val="none" w:sz="0" w:space="0" w:color="auto"/>
            <w:bottom w:val="none" w:sz="0" w:space="0" w:color="auto"/>
            <w:right w:val="none" w:sz="0" w:space="0" w:color="auto"/>
          </w:divBdr>
        </w:div>
        <w:div w:id="442000098">
          <w:marLeft w:val="864"/>
          <w:marRight w:val="0"/>
          <w:marTop w:val="75"/>
          <w:marBottom w:val="0"/>
          <w:divBdr>
            <w:top w:val="none" w:sz="0" w:space="0" w:color="auto"/>
            <w:left w:val="none" w:sz="0" w:space="0" w:color="auto"/>
            <w:bottom w:val="none" w:sz="0" w:space="0" w:color="auto"/>
            <w:right w:val="none" w:sz="0" w:space="0" w:color="auto"/>
          </w:divBdr>
        </w:div>
        <w:div w:id="1377390554">
          <w:marLeft w:val="864"/>
          <w:marRight w:val="0"/>
          <w:marTop w:val="75"/>
          <w:marBottom w:val="0"/>
          <w:divBdr>
            <w:top w:val="none" w:sz="0" w:space="0" w:color="auto"/>
            <w:left w:val="none" w:sz="0" w:space="0" w:color="auto"/>
            <w:bottom w:val="none" w:sz="0" w:space="0" w:color="auto"/>
            <w:right w:val="none" w:sz="0" w:space="0" w:color="auto"/>
          </w:divBdr>
        </w:div>
        <w:div w:id="1302540627">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05836045">
      <w:bodyDiv w:val="1"/>
      <w:marLeft w:val="0"/>
      <w:marRight w:val="0"/>
      <w:marTop w:val="0"/>
      <w:marBottom w:val="0"/>
      <w:divBdr>
        <w:top w:val="none" w:sz="0" w:space="0" w:color="auto"/>
        <w:left w:val="none" w:sz="0" w:space="0" w:color="auto"/>
        <w:bottom w:val="none" w:sz="0" w:space="0" w:color="auto"/>
        <w:right w:val="none" w:sz="0" w:space="0" w:color="auto"/>
      </w:divBdr>
      <w:divsChild>
        <w:div w:id="1610507352">
          <w:marLeft w:val="432"/>
          <w:marRight w:val="0"/>
          <w:marTop w:val="115"/>
          <w:marBottom w:val="0"/>
          <w:divBdr>
            <w:top w:val="none" w:sz="0" w:space="0" w:color="auto"/>
            <w:left w:val="none" w:sz="0" w:space="0" w:color="auto"/>
            <w:bottom w:val="none" w:sz="0" w:space="0" w:color="auto"/>
            <w:right w:val="none" w:sz="0" w:space="0" w:color="auto"/>
          </w:divBdr>
        </w:div>
        <w:div w:id="1150055851">
          <w:marLeft w:val="864"/>
          <w:marRight w:val="0"/>
          <w:marTop w:val="75"/>
          <w:marBottom w:val="0"/>
          <w:divBdr>
            <w:top w:val="none" w:sz="0" w:space="0" w:color="auto"/>
            <w:left w:val="none" w:sz="0" w:space="0" w:color="auto"/>
            <w:bottom w:val="none" w:sz="0" w:space="0" w:color="auto"/>
            <w:right w:val="none" w:sz="0" w:space="0" w:color="auto"/>
          </w:divBdr>
        </w:div>
        <w:div w:id="1708293666">
          <w:marLeft w:val="432"/>
          <w:marRight w:val="0"/>
          <w:marTop w:val="115"/>
          <w:marBottom w:val="0"/>
          <w:divBdr>
            <w:top w:val="none" w:sz="0" w:space="0" w:color="auto"/>
            <w:left w:val="none" w:sz="0" w:space="0" w:color="auto"/>
            <w:bottom w:val="none" w:sz="0" w:space="0" w:color="auto"/>
            <w:right w:val="none" w:sz="0" w:space="0" w:color="auto"/>
          </w:divBdr>
        </w:div>
        <w:div w:id="100691607">
          <w:marLeft w:val="864"/>
          <w:marRight w:val="0"/>
          <w:marTop w:val="75"/>
          <w:marBottom w:val="0"/>
          <w:divBdr>
            <w:top w:val="none" w:sz="0" w:space="0" w:color="auto"/>
            <w:left w:val="none" w:sz="0" w:space="0" w:color="auto"/>
            <w:bottom w:val="none" w:sz="0" w:space="0" w:color="auto"/>
            <w:right w:val="none" w:sz="0" w:space="0" w:color="auto"/>
          </w:divBdr>
        </w:div>
        <w:div w:id="1538588917">
          <w:marLeft w:val="432"/>
          <w:marRight w:val="0"/>
          <w:marTop w:val="115"/>
          <w:marBottom w:val="0"/>
          <w:divBdr>
            <w:top w:val="none" w:sz="0" w:space="0" w:color="auto"/>
            <w:left w:val="none" w:sz="0" w:space="0" w:color="auto"/>
            <w:bottom w:val="none" w:sz="0" w:space="0" w:color="auto"/>
            <w:right w:val="none" w:sz="0" w:space="0" w:color="auto"/>
          </w:divBdr>
        </w:div>
        <w:div w:id="1864318739">
          <w:marLeft w:val="864"/>
          <w:marRight w:val="0"/>
          <w:marTop w:val="75"/>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22680320">
      <w:bodyDiv w:val="1"/>
      <w:marLeft w:val="0"/>
      <w:marRight w:val="0"/>
      <w:marTop w:val="0"/>
      <w:marBottom w:val="0"/>
      <w:divBdr>
        <w:top w:val="none" w:sz="0" w:space="0" w:color="auto"/>
        <w:left w:val="none" w:sz="0" w:space="0" w:color="auto"/>
        <w:bottom w:val="none" w:sz="0" w:space="0" w:color="auto"/>
        <w:right w:val="none" w:sz="0" w:space="0" w:color="auto"/>
      </w:divBdr>
      <w:divsChild>
        <w:div w:id="1676108593">
          <w:marLeft w:val="432"/>
          <w:marRight w:val="0"/>
          <w:marTop w:val="115"/>
          <w:marBottom w:val="0"/>
          <w:divBdr>
            <w:top w:val="none" w:sz="0" w:space="0" w:color="auto"/>
            <w:left w:val="none" w:sz="0" w:space="0" w:color="auto"/>
            <w:bottom w:val="none" w:sz="0" w:space="0" w:color="auto"/>
            <w:right w:val="none" w:sz="0" w:space="0" w:color="auto"/>
          </w:divBdr>
        </w:div>
        <w:div w:id="300428546">
          <w:marLeft w:val="864"/>
          <w:marRight w:val="0"/>
          <w:marTop w:val="75"/>
          <w:marBottom w:val="0"/>
          <w:divBdr>
            <w:top w:val="none" w:sz="0" w:space="0" w:color="auto"/>
            <w:left w:val="none" w:sz="0" w:space="0" w:color="auto"/>
            <w:bottom w:val="none" w:sz="0" w:space="0" w:color="auto"/>
            <w:right w:val="none" w:sz="0" w:space="0" w:color="auto"/>
          </w:divBdr>
        </w:div>
        <w:div w:id="462424625">
          <w:marLeft w:val="864"/>
          <w:marRight w:val="0"/>
          <w:marTop w:val="75"/>
          <w:marBottom w:val="0"/>
          <w:divBdr>
            <w:top w:val="none" w:sz="0" w:space="0" w:color="auto"/>
            <w:left w:val="none" w:sz="0" w:space="0" w:color="auto"/>
            <w:bottom w:val="none" w:sz="0" w:space="0" w:color="auto"/>
            <w:right w:val="none" w:sz="0" w:space="0" w:color="auto"/>
          </w:divBdr>
        </w:div>
        <w:div w:id="460658050">
          <w:marLeft w:val="864"/>
          <w:marRight w:val="0"/>
          <w:marTop w:val="75"/>
          <w:marBottom w:val="0"/>
          <w:divBdr>
            <w:top w:val="none" w:sz="0" w:space="0" w:color="auto"/>
            <w:left w:val="none" w:sz="0" w:space="0" w:color="auto"/>
            <w:bottom w:val="none" w:sz="0" w:space="0" w:color="auto"/>
            <w:right w:val="none" w:sz="0" w:space="0" w:color="auto"/>
          </w:divBdr>
        </w:div>
        <w:div w:id="1960601756">
          <w:marLeft w:val="432"/>
          <w:marRight w:val="0"/>
          <w:marTop w:val="115"/>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1284503">
      <w:bodyDiv w:val="1"/>
      <w:marLeft w:val="0"/>
      <w:marRight w:val="0"/>
      <w:marTop w:val="0"/>
      <w:marBottom w:val="0"/>
      <w:divBdr>
        <w:top w:val="none" w:sz="0" w:space="0" w:color="auto"/>
        <w:left w:val="none" w:sz="0" w:space="0" w:color="auto"/>
        <w:bottom w:val="none" w:sz="0" w:space="0" w:color="auto"/>
        <w:right w:val="none" w:sz="0" w:space="0" w:color="auto"/>
      </w:divBdr>
      <w:divsChild>
        <w:div w:id="355935105">
          <w:marLeft w:val="432"/>
          <w:marRight w:val="0"/>
          <w:marTop w:val="115"/>
          <w:marBottom w:val="0"/>
          <w:divBdr>
            <w:top w:val="none" w:sz="0" w:space="0" w:color="auto"/>
            <w:left w:val="none" w:sz="0" w:space="0" w:color="auto"/>
            <w:bottom w:val="none" w:sz="0" w:space="0" w:color="auto"/>
            <w:right w:val="none" w:sz="0" w:space="0" w:color="auto"/>
          </w:divBdr>
        </w:div>
        <w:div w:id="1420061808">
          <w:marLeft w:val="864"/>
          <w:marRight w:val="0"/>
          <w:marTop w:val="75"/>
          <w:marBottom w:val="0"/>
          <w:divBdr>
            <w:top w:val="none" w:sz="0" w:space="0" w:color="auto"/>
            <w:left w:val="none" w:sz="0" w:space="0" w:color="auto"/>
            <w:bottom w:val="none" w:sz="0" w:space="0" w:color="auto"/>
            <w:right w:val="none" w:sz="0" w:space="0" w:color="auto"/>
          </w:divBdr>
        </w:div>
        <w:div w:id="1181890272">
          <w:marLeft w:val="864"/>
          <w:marRight w:val="0"/>
          <w:marTop w:val="75"/>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0054119">
      <w:bodyDiv w:val="1"/>
      <w:marLeft w:val="0"/>
      <w:marRight w:val="0"/>
      <w:marTop w:val="0"/>
      <w:marBottom w:val="0"/>
      <w:divBdr>
        <w:top w:val="none" w:sz="0" w:space="0" w:color="auto"/>
        <w:left w:val="none" w:sz="0" w:space="0" w:color="auto"/>
        <w:bottom w:val="none" w:sz="0" w:space="0" w:color="auto"/>
        <w:right w:val="none" w:sz="0" w:space="0" w:color="auto"/>
      </w:divBdr>
      <w:divsChild>
        <w:div w:id="1025442779">
          <w:marLeft w:val="432"/>
          <w:marRight w:val="0"/>
          <w:marTop w:val="115"/>
          <w:marBottom w:val="0"/>
          <w:divBdr>
            <w:top w:val="none" w:sz="0" w:space="0" w:color="auto"/>
            <w:left w:val="none" w:sz="0" w:space="0" w:color="auto"/>
            <w:bottom w:val="none" w:sz="0" w:space="0" w:color="auto"/>
            <w:right w:val="none" w:sz="0" w:space="0" w:color="auto"/>
          </w:divBdr>
        </w:div>
        <w:div w:id="842547400">
          <w:marLeft w:val="864"/>
          <w:marRight w:val="0"/>
          <w:marTop w:val="75"/>
          <w:marBottom w:val="0"/>
          <w:divBdr>
            <w:top w:val="none" w:sz="0" w:space="0" w:color="auto"/>
            <w:left w:val="none" w:sz="0" w:space="0" w:color="auto"/>
            <w:bottom w:val="none" w:sz="0" w:space="0" w:color="auto"/>
            <w:right w:val="none" w:sz="0" w:space="0" w:color="auto"/>
          </w:divBdr>
        </w:div>
        <w:div w:id="392580596">
          <w:marLeft w:val="864"/>
          <w:marRight w:val="0"/>
          <w:marTop w:val="75"/>
          <w:marBottom w:val="0"/>
          <w:divBdr>
            <w:top w:val="none" w:sz="0" w:space="0" w:color="auto"/>
            <w:left w:val="none" w:sz="0" w:space="0" w:color="auto"/>
            <w:bottom w:val="none" w:sz="0" w:space="0" w:color="auto"/>
            <w:right w:val="none" w:sz="0" w:space="0" w:color="auto"/>
          </w:divBdr>
        </w:div>
        <w:div w:id="1103574729">
          <w:marLeft w:val="864"/>
          <w:marRight w:val="0"/>
          <w:marTop w:val="75"/>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4803451">
      <w:bodyDiv w:val="1"/>
      <w:marLeft w:val="0"/>
      <w:marRight w:val="0"/>
      <w:marTop w:val="0"/>
      <w:marBottom w:val="0"/>
      <w:divBdr>
        <w:top w:val="none" w:sz="0" w:space="0" w:color="auto"/>
        <w:left w:val="none" w:sz="0" w:space="0" w:color="auto"/>
        <w:bottom w:val="none" w:sz="0" w:space="0" w:color="auto"/>
        <w:right w:val="none" w:sz="0" w:space="0" w:color="auto"/>
      </w:divBdr>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54652683">
      <w:bodyDiv w:val="1"/>
      <w:marLeft w:val="0"/>
      <w:marRight w:val="0"/>
      <w:marTop w:val="0"/>
      <w:marBottom w:val="0"/>
      <w:divBdr>
        <w:top w:val="none" w:sz="0" w:space="0" w:color="auto"/>
        <w:left w:val="none" w:sz="0" w:space="0" w:color="auto"/>
        <w:bottom w:val="none" w:sz="0" w:space="0" w:color="auto"/>
        <w:right w:val="none" w:sz="0" w:space="0" w:color="auto"/>
      </w:divBdr>
    </w:div>
    <w:div w:id="1563784971">
      <w:bodyDiv w:val="1"/>
      <w:marLeft w:val="0"/>
      <w:marRight w:val="0"/>
      <w:marTop w:val="0"/>
      <w:marBottom w:val="0"/>
      <w:divBdr>
        <w:top w:val="none" w:sz="0" w:space="0" w:color="auto"/>
        <w:left w:val="none" w:sz="0" w:space="0" w:color="auto"/>
        <w:bottom w:val="none" w:sz="0" w:space="0" w:color="auto"/>
        <w:right w:val="none" w:sz="0" w:space="0" w:color="auto"/>
      </w:divBdr>
      <w:divsChild>
        <w:div w:id="1611277961">
          <w:marLeft w:val="432"/>
          <w:marRight w:val="0"/>
          <w:marTop w:val="115"/>
          <w:marBottom w:val="0"/>
          <w:divBdr>
            <w:top w:val="none" w:sz="0" w:space="0" w:color="auto"/>
            <w:left w:val="none" w:sz="0" w:space="0" w:color="auto"/>
            <w:bottom w:val="none" w:sz="0" w:space="0" w:color="auto"/>
            <w:right w:val="none" w:sz="0" w:space="0" w:color="auto"/>
          </w:divBdr>
        </w:div>
        <w:div w:id="870848533">
          <w:marLeft w:val="432"/>
          <w:marRight w:val="0"/>
          <w:marTop w:val="115"/>
          <w:marBottom w:val="0"/>
          <w:divBdr>
            <w:top w:val="none" w:sz="0" w:space="0" w:color="auto"/>
            <w:left w:val="none" w:sz="0" w:space="0" w:color="auto"/>
            <w:bottom w:val="none" w:sz="0" w:space="0" w:color="auto"/>
            <w:right w:val="none" w:sz="0" w:space="0" w:color="auto"/>
          </w:divBdr>
        </w:div>
        <w:div w:id="520244253">
          <w:marLeft w:val="432"/>
          <w:marRight w:val="0"/>
          <w:marTop w:val="115"/>
          <w:marBottom w:val="0"/>
          <w:divBdr>
            <w:top w:val="none" w:sz="0" w:space="0" w:color="auto"/>
            <w:left w:val="none" w:sz="0" w:space="0" w:color="auto"/>
            <w:bottom w:val="none" w:sz="0" w:space="0" w:color="auto"/>
            <w:right w:val="none" w:sz="0" w:space="0" w:color="auto"/>
          </w:divBdr>
        </w:div>
        <w:div w:id="675572578">
          <w:marLeft w:val="432"/>
          <w:marRight w:val="0"/>
          <w:marTop w:val="115"/>
          <w:marBottom w:val="0"/>
          <w:divBdr>
            <w:top w:val="none" w:sz="0" w:space="0" w:color="auto"/>
            <w:left w:val="none" w:sz="0" w:space="0" w:color="auto"/>
            <w:bottom w:val="none" w:sz="0" w:space="0" w:color="auto"/>
            <w:right w:val="none" w:sz="0" w:space="0" w:color="auto"/>
          </w:divBdr>
        </w:div>
        <w:div w:id="585916475">
          <w:marLeft w:val="432"/>
          <w:marRight w:val="0"/>
          <w:marTop w:val="115"/>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5437586">
      <w:bodyDiv w:val="1"/>
      <w:marLeft w:val="0"/>
      <w:marRight w:val="0"/>
      <w:marTop w:val="0"/>
      <w:marBottom w:val="0"/>
      <w:divBdr>
        <w:top w:val="none" w:sz="0" w:space="0" w:color="auto"/>
        <w:left w:val="none" w:sz="0" w:space="0" w:color="auto"/>
        <w:bottom w:val="none" w:sz="0" w:space="0" w:color="auto"/>
        <w:right w:val="none" w:sz="0" w:space="0" w:color="auto"/>
      </w:divBdr>
      <w:divsChild>
        <w:div w:id="1808820607">
          <w:marLeft w:val="432"/>
          <w:marRight w:val="0"/>
          <w:marTop w:val="115"/>
          <w:marBottom w:val="0"/>
          <w:divBdr>
            <w:top w:val="none" w:sz="0" w:space="0" w:color="auto"/>
            <w:left w:val="none" w:sz="0" w:space="0" w:color="auto"/>
            <w:bottom w:val="none" w:sz="0" w:space="0" w:color="auto"/>
            <w:right w:val="none" w:sz="0" w:space="0" w:color="auto"/>
          </w:divBdr>
        </w:div>
        <w:div w:id="114688343">
          <w:marLeft w:val="432"/>
          <w:marRight w:val="0"/>
          <w:marTop w:val="115"/>
          <w:marBottom w:val="0"/>
          <w:divBdr>
            <w:top w:val="none" w:sz="0" w:space="0" w:color="auto"/>
            <w:left w:val="none" w:sz="0" w:space="0" w:color="auto"/>
            <w:bottom w:val="none" w:sz="0" w:space="0" w:color="auto"/>
            <w:right w:val="none" w:sz="0" w:space="0" w:color="auto"/>
          </w:divBdr>
        </w:div>
      </w:divsChild>
    </w:div>
    <w:div w:id="1596206995">
      <w:bodyDiv w:val="1"/>
      <w:marLeft w:val="0"/>
      <w:marRight w:val="0"/>
      <w:marTop w:val="0"/>
      <w:marBottom w:val="0"/>
      <w:divBdr>
        <w:top w:val="none" w:sz="0" w:space="0" w:color="auto"/>
        <w:left w:val="none" w:sz="0" w:space="0" w:color="auto"/>
        <w:bottom w:val="none" w:sz="0" w:space="0" w:color="auto"/>
        <w:right w:val="none" w:sz="0" w:space="0" w:color="auto"/>
      </w:divBdr>
      <w:divsChild>
        <w:div w:id="434178568">
          <w:marLeft w:val="432"/>
          <w:marRight w:val="0"/>
          <w:marTop w:val="115"/>
          <w:marBottom w:val="0"/>
          <w:divBdr>
            <w:top w:val="none" w:sz="0" w:space="0" w:color="auto"/>
            <w:left w:val="none" w:sz="0" w:space="0" w:color="auto"/>
            <w:bottom w:val="none" w:sz="0" w:space="0" w:color="auto"/>
            <w:right w:val="none" w:sz="0" w:space="0" w:color="auto"/>
          </w:divBdr>
        </w:div>
        <w:div w:id="56443178">
          <w:marLeft w:val="432"/>
          <w:marRight w:val="0"/>
          <w:marTop w:val="115"/>
          <w:marBottom w:val="0"/>
          <w:divBdr>
            <w:top w:val="none" w:sz="0" w:space="0" w:color="auto"/>
            <w:left w:val="none" w:sz="0" w:space="0" w:color="auto"/>
            <w:bottom w:val="none" w:sz="0" w:space="0" w:color="auto"/>
            <w:right w:val="none" w:sz="0" w:space="0" w:color="auto"/>
          </w:divBdr>
        </w:div>
        <w:div w:id="980115942">
          <w:marLeft w:val="432"/>
          <w:marRight w:val="0"/>
          <w:marTop w:val="11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679040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695425239">
      <w:bodyDiv w:val="1"/>
      <w:marLeft w:val="0"/>
      <w:marRight w:val="0"/>
      <w:marTop w:val="0"/>
      <w:marBottom w:val="0"/>
      <w:divBdr>
        <w:top w:val="none" w:sz="0" w:space="0" w:color="auto"/>
        <w:left w:val="none" w:sz="0" w:space="0" w:color="auto"/>
        <w:bottom w:val="none" w:sz="0" w:space="0" w:color="auto"/>
        <w:right w:val="none" w:sz="0" w:space="0" w:color="auto"/>
      </w:divBdr>
      <w:divsChild>
        <w:div w:id="1046487661">
          <w:marLeft w:val="432"/>
          <w:marRight w:val="0"/>
          <w:marTop w:val="115"/>
          <w:marBottom w:val="0"/>
          <w:divBdr>
            <w:top w:val="none" w:sz="0" w:space="0" w:color="auto"/>
            <w:left w:val="none" w:sz="0" w:space="0" w:color="auto"/>
            <w:bottom w:val="none" w:sz="0" w:space="0" w:color="auto"/>
            <w:right w:val="none" w:sz="0" w:space="0" w:color="auto"/>
          </w:divBdr>
        </w:div>
        <w:div w:id="451093662">
          <w:marLeft w:val="432"/>
          <w:marRight w:val="0"/>
          <w:marTop w:val="115"/>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2149005">
      <w:bodyDiv w:val="1"/>
      <w:marLeft w:val="0"/>
      <w:marRight w:val="0"/>
      <w:marTop w:val="0"/>
      <w:marBottom w:val="0"/>
      <w:divBdr>
        <w:top w:val="none" w:sz="0" w:space="0" w:color="auto"/>
        <w:left w:val="none" w:sz="0" w:space="0" w:color="auto"/>
        <w:bottom w:val="none" w:sz="0" w:space="0" w:color="auto"/>
        <w:right w:val="none" w:sz="0" w:space="0" w:color="auto"/>
      </w:divBdr>
      <w:divsChild>
        <w:div w:id="1240555975">
          <w:marLeft w:val="432"/>
          <w:marRight w:val="0"/>
          <w:marTop w:val="115"/>
          <w:marBottom w:val="0"/>
          <w:divBdr>
            <w:top w:val="none" w:sz="0" w:space="0" w:color="auto"/>
            <w:left w:val="none" w:sz="0" w:space="0" w:color="auto"/>
            <w:bottom w:val="none" w:sz="0" w:space="0" w:color="auto"/>
            <w:right w:val="none" w:sz="0" w:space="0" w:color="auto"/>
          </w:divBdr>
        </w:div>
        <w:div w:id="1123427732">
          <w:marLeft w:val="864"/>
          <w:marRight w:val="0"/>
          <w:marTop w:val="75"/>
          <w:marBottom w:val="0"/>
          <w:divBdr>
            <w:top w:val="none" w:sz="0" w:space="0" w:color="auto"/>
            <w:left w:val="none" w:sz="0" w:space="0" w:color="auto"/>
            <w:bottom w:val="none" w:sz="0" w:space="0" w:color="auto"/>
            <w:right w:val="none" w:sz="0" w:space="0" w:color="auto"/>
          </w:divBdr>
        </w:div>
        <w:div w:id="1821773316">
          <w:marLeft w:val="864"/>
          <w:marRight w:val="0"/>
          <w:marTop w:val="75"/>
          <w:marBottom w:val="0"/>
          <w:divBdr>
            <w:top w:val="none" w:sz="0" w:space="0" w:color="auto"/>
            <w:left w:val="none" w:sz="0" w:space="0" w:color="auto"/>
            <w:bottom w:val="none" w:sz="0" w:space="0" w:color="auto"/>
            <w:right w:val="none" w:sz="0" w:space="0" w:color="auto"/>
          </w:divBdr>
        </w:div>
        <w:div w:id="1889032147">
          <w:marLeft w:val="864"/>
          <w:marRight w:val="0"/>
          <w:marTop w:val="75"/>
          <w:marBottom w:val="0"/>
          <w:divBdr>
            <w:top w:val="none" w:sz="0" w:space="0" w:color="auto"/>
            <w:left w:val="none" w:sz="0" w:space="0" w:color="auto"/>
            <w:bottom w:val="none" w:sz="0" w:space="0" w:color="auto"/>
            <w:right w:val="none" w:sz="0" w:space="0" w:color="auto"/>
          </w:divBdr>
        </w:div>
        <w:div w:id="1999846503">
          <w:marLeft w:val="432"/>
          <w:marRight w:val="0"/>
          <w:marTop w:val="115"/>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84687398">
      <w:bodyDiv w:val="1"/>
      <w:marLeft w:val="0"/>
      <w:marRight w:val="0"/>
      <w:marTop w:val="0"/>
      <w:marBottom w:val="0"/>
      <w:divBdr>
        <w:top w:val="none" w:sz="0" w:space="0" w:color="auto"/>
        <w:left w:val="none" w:sz="0" w:space="0" w:color="auto"/>
        <w:bottom w:val="none" w:sz="0" w:space="0" w:color="auto"/>
        <w:right w:val="none" w:sz="0" w:space="0" w:color="auto"/>
      </w:divBdr>
    </w:div>
    <w:div w:id="1797944805">
      <w:bodyDiv w:val="1"/>
      <w:marLeft w:val="0"/>
      <w:marRight w:val="0"/>
      <w:marTop w:val="0"/>
      <w:marBottom w:val="0"/>
      <w:divBdr>
        <w:top w:val="none" w:sz="0" w:space="0" w:color="auto"/>
        <w:left w:val="none" w:sz="0" w:space="0" w:color="auto"/>
        <w:bottom w:val="none" w:sz="0" w:space="0" w:color="auto"/>
        <w:right w:val="none" w:sz="0" w:space="0" w:color="auto"/>
      </w:divBdr>
      <w:divsChild>
        <w:div w:id="517042226">
          <w:marLeft w:val="432"/>
          <w:marRight w:val="0"/>
          <w:marTop w:val="115"/>
          <w:marBottom w:val="0"/>
          <w:divBdr>
            <w:top w:val="none" w:sz="0" w:space="0" w:color="auto"/>
            <w:left w:val="none" w:sz="0" w:space="0" w:color="auto"/>
            <w:bottom w:val="none" w:sz="0" w:space="0" w:color="auto"/>
            <w:right w:val="none" w:sz="0" w:space="0" w:color="auto"/>
          </w:divBdr>
        </w:div>
        <w:div w:id="332220109">
          <w:marLeft w:val="864"/>
          <w:marRight w:val="0"/>
          <w:marTop w:val="75"/>
          <w:marBottom w:val="0"/>
          <w:divBdr>
            <w:top w:val="none" w:sz="0" w:space="0" w:color="auto"/>
            <w:left w:val="none" w:sz="0" w:space="0" w:color="auto"/>
            <w:bottom w:val="none" w:sz="0" w:space="0" w:color="auto"/>
            <w:right w:val="none" w:sz="0" w:space="0" w:color="auto"/>
          </w:divBdr>
        </w:div>
        <w:div w:id="1911302451">
          <w:marLeft w:val="864"/>
          <w:marRight w:val="0"/>
          <w:marTop w:val="75"/>
          <w:marBottom w:val="0"/>
          <w:divBdr>
            <w:top w:val="none" w:sz="0" w:space="0" w:color="auto"/>
            <w:left w:val="none" w:sz="0" w:space="0" w:color="auto"/>
            <w:bottom w:val="none" w:sz="0" w:space="0" w:color="auto"/>
            <w:right w:val="none" w:sz="0" w:space="0" w:color="auto"/>
          </w:divBdr>
        </w:div>
        <w:div w:id="863522797">
          <w:marLeft w:val="432"/>
          <w:marRight w:val="0"/>
          <w:marTop w:val="115"/>
          <w:marBottom w:val="0"/>
          <w:divBdr>
            <w:top w:val="none" w:sz="0" w:space="0" w:color="auto"/>
            <w:left w:val="none" w:sz="0" w:space="0" w:color="auto"/>
            <w:bottom w:val="none" w:sz="0" w:space="0" w:color="auto"/>
            <w:right w:val="none" w:sz="0" w:space="0" w:color="auto"/>
          </w:divBdr>
        </w:div>
        <w:div w:id="1228687386">
          <w:marLeft w:val="864"/>
          <w:marRight w:val="0"/>
          <w:marTop w:val="75"/>
          <w:marBottom w:val="0"/>
          <w:divBdr>
            <w:top w:val="none" w:sz="0" w:space="0" w:color="auto"/>
            <w:left w:val="none" w:sz="0" w:space="0" w:color="auto"/>
            <w:bottom w:val="none" w:sz="0" w:space="0" w:color="auto"/>
            <w:right w:val="none" w:sz="0" w:space="0" w:color="auto"/>
          </w:divBdr>
        </w:div>
        <w:div w:id="295063720">
          <w:marLeft w:val="864"/>
          <w:marRight w:val="0"/>
          <w:marTop w:val="75"/>
          <w:marBottom w:val="0"/>
          <w:divBdr>
            <w:top w:val="none" w:sz="0" w:space="0" w:color="auto"/>
            <w:left w:val="none" w:sz="0" w:space="0" w:color="auto"/>
            <w:bottom w:val="none" w:sz="0" w:space="0" w:color="auto"/>
            <w:right w:val="none" w:sz="0" w:space="0" w:color="auto"/>
          </w:divBdr>
        </w:div>
        <w:div w:id="1201747774">
          <w:marLeft w:val="864"/>
          <w:marRight w:val="0"/>
          <w:marTop w:val="75"/>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20460241">
      <w:bodyDiv w:val="1"/>
      <w:marLeft w:val="0"/>
      <w:marRight w:val="0"/>
      <w:marTop w:val="0"/>
      <w:marBottom w:val="0"/>
      <w:divBdr>
        <w:top w:val="none" w:sz="0" w:space="0" w:color="auto"/>
        <w:left w:val="none" w:sz="0" w:space="0" w:color="auto"/>
        <w:bottom w:val="none" w:sz="0" w:space="0" w:color="auto"/>
        <w:right w:val="none" w:sz="0" w:space="0" w:color="auto"/>
      </w:divBdr>
      <w:divsChild>
        <w:div w:id="1920366626">
          <w:marLeft w:val="432"/>
          <w:marRight w:val="0"/>
          <w:marTop w:val="115"/>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46748832">
      <w:bodyDiv w:val="1"/>
      <w:marLeft w:val="0"/>
      <w:marRight w:val="0"/>
      <w:marTop w:val="0"/>
      <w:marBottom w:val="0"/>
      <w:divBdr>
        <w:top w:val="none" w:sz="0" w:space="0" w:color="auto"/>
        <w:left w:val="none" w:sz="0" w:space="0" w:color="auto"/>
        <w:bottom w:val="none" w:sz="0" w:space="0" w:color="auto"/>
        <w:right w:val="none" w:sz="0" w:space="0" w:color="auto"/>
      </w:divBdr>
      <w:divsChild>
        <w:div w:id="560021845">
          <w:marLeft w:val="432"/>
          <w:marRight w:val="0"/>
          <w:marTop w:val="115"/>
          <w:marBottom w:val="0"/>
          <w:divBdr>
            <w:top w:val="none" w:sz="0" w:space="0" w:color="auto"/>
            <w:left w:val="none" w:sz="0" w:space="0" w:color="auto"/>
            <w:bottom w:val="none" w:sz="0" w:space="0" w:color="auto"/>
            <w:right w:val="none" w:sz="0" w:space="0" w:color="auto"/>
          </w:divBdr>
        </w:div>
      </w:divsChild>
    </w:div>
    <w:div w:id="1863279552">
      <w:bodyDiv w:val="1"/>
      <w:marLeft w:val="0"/>
      <w:marRight w:val="0"/>
      <w:marTop w:val="0"/>
      <w:marBottom w:val="0"/>
      <w:divBdr>
        <w:top w:val="none" w:sz="0" w:space="0" w:color="auto"/>
        <w:left w:val="none" w:sz="0" w:space="0" w:color="auto"/>
        <w:bottom w:val="none" w:sz="0" w:space="0" w:color="auto"/>
        <w:right w:val="none" w:sz="0" w:space="0" w:color="auto"/>
      </w:divBdr>
      <w:divsChild>
        <w:div w:id="515846856">
          <w:marLeft w:val="432"/>
          <w:marRight w:val="0"/>
          <w:marTop w:val="115"/>
          <w:marBottom w:val="0"/>
          <w:divBdr>
            <w:top w:val="none" w:sz="0" w:space="0" w:color="auto"/>
            <w:left w:val="none" w:sz="0" w:space="0" w:color="auto"/>
            <w:bottom w:val="none" w:sz="0" w:space="0" w:color="auto"/>
            <w:right w:val="none" w:sz="0" w:space="0" w:color="auto"/>
          </w:divBdr>
        </w:div>
        <w:div w:id="735250650">
          <w:marLeft w:val="432"/>
          <w:marRight w:val="0"/>
          <w:marTop w:val="115"/>
          <w:marBottom w:val="0"/>
          <w:divBdr>
            <w:top w:val="none" w:sz="0" w:space="0" w:color="auto"/>
            <w:left w:val="none" w:sz="0" w:space="0" w:color="auto"/>
            <w:bottom w:val="none" w:sz="0" w:space="0" w:color="auto"/>
            <w:right w:val="none" w:sz="0" w:space="0" w:color="auto"/>
          </w:divBdr>
        </w:div>
        <w:div w:id="1197474173">
          <w:marLeft w:val="864"/>
          <w:marRight w:val="0"/>
          <w:marTop w:val="75"/>
          <w:marBottom w:val="0"/>
          <w:divBdr>
            <w:top w:val="none" w:sz="0" w:space="0" w:color="auto"/>
            <w:left w:val="none" w:sz="0" w:space="0" w:color="auto"/>
            <w:bottom w:val="none" w:sz="0" w:space="0" w:color="auto"/>
            <w:right w:val="none" w:sz="0" w:space="0" w:color="auto"/>
          </w:divBdr>
        </w:div>
        <w:div w:id="1979141939">
          <w:marLeft w:val="864"/>
          <w:marRight w:val="0"/>
          <w:marTop w:val="75"/>
          <w:marBottom w:val="0"/>
          <w:divBdr>
            <w:top w:val="none" w:sz="0" w:space="0" w:color="auto"/>
            <w:left w:val="none" w:sz="0" w:space="0" w:color="auto"/>
            <w:bottom w:val="none" w:sz="0" w:space="0" w:color="auto"/>
            <w:right w:val="none" w:sz="0" w:space="0" w:color="auto"/>
          </w:divBdr>
        </w:div>
      </w:divsChild>
    </w:div>
    <w:div w:id="1873228144">
      <w:bodyDiv w:val="1"/>
      <w:marLeft w:val="0"/>
      <w:marRight w:val="0"/>
      <w:marTop w:val="0"/>
      <w:marBottom w:val="0"/>
      <w:divBdr>
        <w:top w:val="none" w:sz="0" w:space="0" w:color="auto"/>
        <w:left w:val="none" w:sz="0" w:space="0" w:color="auto"/>
        <w:bottom w:val="none" w:sz="0" w:space="0" w:color="auto"/>
        <w:right w:val="none" w:sz="0" w:space="0" w:color="auto"/>
      </w:divBdr>
    </w:div>
    <w:div w:id="1881088872">
      <w:bodyDiv w:val="1"/>
      <w:marLeft w:val="0"/>
      <w:marRight w:val="0"/>
      <w:marTop w:val="0"/>
      <w:marBottom w:val="0"/>
      <w:divBdr>
        <w:top w:val="none" w:sz="0" w:space="0" w:color="auto"/>
        <w:left w:val="none" w:sz="0" w:space="0" w:color="auto"/>
        <w:bottom w:val="none" w:sz="0" w:space="0" w:color="auto"/>
        <w:right w:val="none" w:sz="0" w:space="0" w:color="auto"/>
      </w:divBdr>
      <w:divsChild>
        <w:div w:id="1868830299">
          <w:marLeft w:val="432"/>
          <w:marRight w:val="0"/>
          <w:marTop w:val="115"/>
          <w:marBottom w:val="0"/>
          <w:divBdr>
            <w:top w:val="none" w:sz="0" w:space="0" w:color="auto"/>
            <w:left w:val="none" w:sz="0" w:space="0" w:color="auto"/>
            <w:bottom w:val="none" w:sz="0" w:space="0" w:color="auto"/>
            <w:right w:val="none" w:sz="0" w:space="0" w:color="auto"/>
          </w:divBdr>
        </w:div>
        <w:div w:id="1276785787">
          <w:marLeft w:val="432"/>
          <w:marRight w:val="0"/>
          <w:marTop w:val="115"/>
          <w:marBottom w:val="0"/>
          <w:divBdr>
            <w:top w:val="none" w:sz="0" w:space="0" w:color="auto"/>
            <w:left w:val="none" w:sz="0" w:space="0" w:color="auto"/>
            <w:bottom w:val="none" w:sz="0" w:space="0" w:color="auto"/>
            <w:right w:val="none" w:sz="0" w:space="0" w:color="auto"/>
          </w:divBdr>
        </w:div>
        <w:div w:id="901911324">
          <w:marLeft w:val="864"/>
          <w:marRight w:val="0"/>
          <w:marTop w:val="75"/>
          <w:marBottom w:val="0"/>
          <w:divBdr>
            <w:top w:val="none" w:sz="0" w:space="0" w:color="auto"/>
            <w:left w:val="none" w:sz="0" w:space="0" w:color="auto"/>
            <w:bottom w:val="none" w:sz="0" w:space="0" w:color="auto"/>
            <w:right w:val="none" w:sz="0" w:space="0" w:color="auto"/>
          </w:divBdr>
        </w:div>
        <w:div w:id="1263105724">
          <w:marLeft w:val="864"/>
          <w:marRight w:val="0"/>
          <w:marTop w:val="75"/>
          <w:marBottom w:val="0"/>
          <w:divBdr>
            <w:top w:val="none" w:sz="0" w:space="0" w:color="auto"/>
            <w:left w:val="none" w:sz="0" w:space="0" w:color="auto"/>
            <w:bottom w:val="none" w:sz="0" w:space="0" w:color="auto"/>
            <w:right w:val="none" w:sz="0" w:space="0" w:color="auto"/>
          </w:divBdr>
        </w:div>
        <w:div w:id="556748127">
          <w:marLeft w:val="432"/>
          <w:marRight w:val="0"/>
          <w:marTop w:val="115"/>
          <w:marBottom w:val="0"/>
          <w:divBdr>
            <w:top w:val="none" w:sz="0" w:space="0" w:color="auto"/>
            <w:left w:val="none" w:sz="0" w:space="0" w:color="auto"/>
            <w:bottom w:val="none" w:sz="0" w:space="0" w:color="auto"/>
            <w:right w:val="none" w:sz="0" w:space="0" w:color="auto"/>
          </w:divBdr>
        </w:div>
        <w:div w:id="866528914">
          <w:marLeft w:val="864"/>
          <w:marRight w:val="0"/>
          <w:marTop w:val="75"/>
          <w:marBottom w:val="0"/>
          <w:divBdr>
            <w:top w:val="none" w:sz="0" w:space="0" w:color="auto"/>
            <w:left w:val="none" w:sz="0" w:space="0" w:color="auto"/>
            <w:bottom w:val="none" w:sz="0" w:space="0" w:color="auto"/>
            <w:right w:val="none" w:sz="0" w:space="0" w:color="auto"/>
          </w:divBdr>
        </w:div>
        <w:div w:id="1132669102">
          <w:marLeft w:val="864"/>
          <w:marRight w:val="0"/>
          <w:marTop w:val="75"/>
          <w:marBottom w:val="0"/>
          <w:divBdr>
            <w:top w:val="none" w:sz="0" w:space="0" w:color="auto"/>
            <w:left w:val="none" w:sz="0" w:space="0" w:color="auto"/>
            <w:bottom w:val="none" w:sz="0" w:space="0" w:color="auto"/>
            <w:right w:val="none" w:sz="0" w:space="0" w:color="auto"/>
          </w:divBdr>
        </w:div>
        <w:div w:id="1361005019">
          <w:marLeft w:val="864"/>
          <w:marRight w:val="0"/>
          <w:marTop w:val="75"/>
          <w:marBottom w:val="0"/>
          <w:divBdr>
            <w:top w:val="none" w:sz="0" w:space="0" w:color="auto"/>
            <w:left w:val="none" w:sz="0" w:space="0" w:color="auto"/>
            <w:bottom w:val="none" w:sz="0" w:space="0" w:color="auto"/>
            <w:right w:val="none" w:sz="0" w:space="0" w:color="auto"/>
          </w:divBdr>
        </w:div>
      </w:divsChild>
    </w:div>
    <w:div w:id="1882938780">
      <w:bodyDiv w:val="1"/>
      <w:marLeft w:val="0"/>
      <w:marRight w:val="0"/>
      <w:marTop w:val="0"/>
      <w:marBottom w:val="0"/>
      <w:divBdr>
        <w:top w:val="none" w:sz="0" w:space="0" w:color="auto"/>
        <w:left w:val="none" w:sz="0" w:space="0" w:color="auto"/>
        <w:bottom w:val="none" w:sz="0" w:space="0" w:color="auto"/>
        <w:right w:val="none" w:sz="0" w:space="0" w:color="auto"/>
      </w:divBdr>
      <w:divsChild>
        <w:div w:id="1315716318">
          <w:marLeft w:val="432"/>
          <w:marRight w:val="0"/>
          <w:marTop w:val="115"/>
          <w:marBottom w:val="0"/>
          <w:divBdr>
            <w:top w:val="none" w:sz="0" w:space="0" w:color="auto"/>
            <w:left w:val="none" w:sz="0" w:space="0" w:color="auto"/>
            <w:bottom w:val="none" w:sz="0" w:space="0" w:color="auto"/>
            <w:right w:val="none" w:sz="0" w:space="0" w:color="auto"/>
          </w:divBdr>
        </w:div>
        <w:div w:id="843520696">
          <w:marLeft w:val="432"/>
          <w:marRight w:val="0"/>
          <w:marTop w:val="115"/>
          <w:marBottom w:val="0"/>
          <w:divBdr>
            <w:top w:val="none" w:sz="0" w:space="0" w:color="auto"/>
            <w:left w:val="none" w:sz="0" w:space="0" w:color="auto"/>
            <w:bottom w:val="none" w:sz="0" w:space="0" w:color="auto"/>
            <w:right w:val="none" w:sz="0" w:space="0" w:color="auto"/>
          </w:divBdr>
        </w:div>
        <w:div w:id="1944607563">
          <w:marLeft w:val="432"/>
          <w:marRight w:val="0"/>
          <w:marTop w:val="115"/>
          <w:marBottom w:val="0"/>
          <w:divBdr>
            <w:top w:val="none" w:sz="0" w:space="0" w:color="auto"/>
            <w:left w:val="none" w:sz="0" w:space="0" w:color="auto"/>
            <w:bottom w:val="none" w:sz="0" w:space="0" w:color="auto"/>
            <w:right w:val="none" w:sz="0" w:space="0" w:color="auto"/>
          </w:divBdr>
        </w:div>
      </w:divsChild>
    </w:div>
    <w:div w:id="1902015606">
      <w:bodyDiv w:val="1"/>
      <w:marLeft w:val="0"/>
      <w:marRight w:val="0"/>
      <w:marTop w:val="0"/>
      <w:marBottom w:val="0"/>
      <w:divBdr>
        <w:top w:val="none" w:sz="0" w:space="0" w:color="auto"/>
        <w:left w:val="none" w:sz="0" w:space="0" w:color="auto"/>
        <w:bottom w:val="none" w:sz="0" w:space="0" w:color="auto"/>
        <w:right w:val="none" w:sz="0" w:space="0" w:color="auto"/>
      </w:divBdr>
      <w:divsChild>
        <w:div w:id="952783453">
          <w:marLeft w:val="432"/>
          <w:marRight w:val="0"/>
          <w:marTop w:val="115"/>
          <w:marBottom w:val="0"/>
          <w:divBdr>
            <w:top w:val="none" w:sz="0" w:space="0" w:color="auto"/>
            <w:left w:val="none" w:sz="0" w:space="0" w:color="auto"/>
            <w:bottom w:val="none" w:sz="0" w:space="0" w:color="auto"/>
            <w:right w:val="none" w:sz="0" w:space="0" w:color="auto"/>
          </w:divBdr>
        </w:div>
        <w:div w:id="1655332126">
          <w:marLeft w:val="432"/>
          <w:marRight w:val="0"/>
          <w:marTop w:val="115"/>
          <w:marBottom w:val="0"/>
          <w:divBdr>
            <w:top w:val="none" w:sz="0" w:space="0" w:color="auto"/>
            <w:left w:val="none" w:sz="0" w:space="0" w:color="auto"/>
            <w:bottom w:val="none" w:sz="0" w:space="0" w:color="auto"/>
            <w:right w:val="none" w:sz="0" w:space="0" w:color="auto"/>
          </w:divBdr>
        </w:div>
      </w:divsChild>
    </w:div>
    <w:div w:id="1916011121">
      <w:bodyDiv w:val="1"/>
      <w:marLeft w:val="0"/>
      <w:marRight w:val="0"/>
      <w:marTop w:val="0"/>
      <w:marBottom w:val="0"/>
      <w:divBdr>
        <w:top w:val="none" w:sz="0" w:space="0" w:color="auto"/>
        <w:left w:val="none" w:sz="0" w:space="0" w:color="auto"/>
        <w:bottom w:val="none" w:sz="0" w:space="0" w:color="auto"/>
        <w:right w:val="none" w:sz="0" w:space="0" w:color="auto"/>
      </w:divBdr>
      <w:divsChild>
        <w:div w:id="120000970">
          <w:marLeft w:val="432"/>
          <w:marRight w:val="0"/>
          <w:marTop w:val="121"/>
          <w:marBottom w:val="0"/>
          <w:divBdr>
            <w:top w:val="none" w:sz="0" w:space="0" w:color="auto"/>
            <w:left w:val="none" w:sz="0" w:space="0" w:color="auto"/>
            <w:bottom w:val="none" w:sz="0" w:space="0" w:color="auto"/>
            <w:right w:val="none" w:sz="0" w:space="0" w:color="auto"/>
          </w:divBdr>
        </w:div>
        <w:div w:id="1593081106">
          <w:marLeft w:val="864"/>
          <w:marRight w:val="0"/>
          <w:marTop w:val="104"/>
          <w:marBottom w:val="0"/>
          <w:divBdr>
            <w:top w:val="none" w:sz="0" w:space="0" w:color="auto"/>
            <w:left w:val="none" w:sz="0" w:space="0" w:color="auto"/>
            <w:bottom w:val="none" w:sz="0" w:space="0" w:color="auto"/>
            <w:right w:val="none" w:sz="0" w:space="0" w:color="auto"/>
          </w:divBdr>
        </w:div>
        <w:div w:id="870997840">
          <w:marLeft w:val="864"/>
          <w:marRight w:val="0"/>
          <w:marTop w:val="104"/>
          <w:marBottom w:val="0"/>
          <w:divBdr>
            <w:top w:val="none" w:sz="0" w:space="0" w:color="auto"/>
            <w:left w:val="none" w:sz="0" w:space="0" w:color="auto"/>
            <w:bottom w:val="none" w:sz="0" w:space="0" w:color="auto"/>
            <w:right w:val="none" w:sz="0" w:space="0" w:color="auto"/>
          </w:divBdr>
        </w:div>
        <w:div w:id="1843277676">
          <w:marLeft w:val="432"/>
          <w:marRight w:val="0"/>
          <w:marTop w:val="121"/>
          <w:marBottom w:val="0"/>
          <w:divBdr>
            <w:top w:val="none" w:sz="0" w:space="0" w:color="auto"/>
            <w:left w:val="none" w:sz="0" w:space="0" w:color="auto"/>
            <w:bottom w:val="none" w:sz="0" w:space="0" w:color="auto"/>
            <w:right w:val="none" w:sz="0" w:space="0" w:color="auto"/>
          </w:divBdr>
        </w:div>
        <w:div w:id="1366517940">
          <w:marLeft w:val="864"/>
          <w:marRight w:val="0"/>
          <w:marTop w:val="104"/>
          <w:marBottom w:val="0"/>
          <w:divBdr>
            <w:top w:val="none" w:sz="0" w:space="0" w:color="auto"/>
            <w:left w:val="none" w:sz="0" w:space="0" w:color="auto"/>
            <w:bottom w:val="none" w:sz="0" w:space="0" w:color="auto"/>
            <w:right w:val="none" w:sz="0" w:space="0" w:color="auto"/>
          </w:divBdr>
        </w:div>
        <w:div w:id="596912037">
          <w:marLeft w:val="432"/>
          <w:marRight w:val="0"/>
          <w:marTop w:val="121"/>
          <w:marBottom w:val="0"/>
          <w:divBdr>
            <w:top w:val="none" w:sz="0" w:space="0" w:color="auto"/>
            <w:left w:val="none" w:sz="0" w:space="0" w:color="auto"/>
            <w:bottom w:val="none" w:sz="0" w:space="0" w:color="auto"/>
            <w:right w:val="none" w:sz="0" w:space="0" w:color="auto"/>
          </w:divBdr>
        </w:div>
        <w:div w:id="1977905713">
          <w:marLeft w:val="864"/>
          <w:marRight w:val="0"/>
          <w:marTop w:val="104"/>
          <w:marBottom w:val="0"/>
          <w:divBdr>
            <w:top w:val="none" w:sz="0" w:space="0" w:color="auto"/>
            <w:left w:val="none" w:sz="0" w:space="0" w:color="auto"/>
            <w:bottom w:val="none" w:sz="0" w:space="0" w:color="auto"/>
            <w:right w:val="none" w:sz="0" w:space="0" w:color="auto"/>
          </w:divBdr>
        </w:div>
      </w:divsChild>
    </w:div>
    <w:div w:id="1918587625">
      <w:bodyDiv w:val="1"/>
      <w:marLeft w:val="0"/>
      <w:marRight w:val="0"/>
      <w:marTop w:val="0"/>
      <w:marBottom w:val="0"/>
      <w:divBdr>
        <w:top w:val="none" w:sz="0" w:space="0" w:color="auto"/>
        <w:left w:val="none" w:sz="0" w:space="0" w:color="auto"/>
        <w:bottom w:val="none" w:sz="0" w:space="0" w:color="auto"/>
        <w:right w:val="none" w:sz="0" w:space="0" w:color="auto"/>
      </w:divBdr>
      <w:divsChild>
        <w:div w:id="541090246">
          <w:marLeft w:val="432"/>
          <w:marRight w:val="0"/>
          <w:marTop w:val="115"/>
          <w:marBottom w:val="0"/>
          <w:divBdr>
            <w:top w:val="none" w:sz="0" w:space="0" w:color="auto"/>
            <w:left w:val="none" w:sz="0" w:space="0" w:color="auto"/>
            <w:bottom w:val="none" w:sz="0" w:space="0" w:color="auto"/>
            <w:right w:val="none" w:sz="0" w:space="0" w:color="auto"/>
          </w:divBdr>
        </w:div>
        <w:div w:id="868908219">
          <w:marLeft w:val="432"/>
          <w:marRight w:val="0"/>
          <w:marTop w:val="115"/>
          <w:marBottom w:val="0"/>
          <w:divBdr>
            <w:top w:val="none" w:sz="0" w:space="0" w:color="auto"/>
            <w:left w:val="none" w:sz="0" w:space="0" w:color="auto"/>
            <w:bottom w:val="none" w:sz="0" w:space="0" w:color="auto"/>
            <w:right w:val="none" w:sz="0" w:space="0" w:color="auto"/>
          </w:divBdr>
        </w:div>
        <w:div w:id="1639022110">
          <w:marLeft w:val="432"/>
          <w:marRight w:val="0"/>
          <w:marTop w:val="115"/>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76986465">
      <w:bodyDiv w:val="1"/>
      <w:marLeft w:val="0"/>
      <w:marRight w:val="0"/>
      <w:marTop w:val="0"/>
      <w:marBottom w:val="0"/>
      <w:divBdr>
        <w:top w:val="none" w:sz="0" w:space="0" w:color="auto"/>
        <w:left w:val="none" w:sz="0" w:space="0" w:color="auto"/>
        <w:bottom w:val="none" w:sz="0" w:space="0" w:color="auto"/>
        <w:right w:val="none" w:sz="0" w:space="0" w:color="auto"/>
      </w:divBdr>
      <w:divsChild>
        <w:div w:id="2100366943">
          <w:marLeft w:val="432"/>
          <w:marRight w:val="0"/>
          <w:marTop w:val="115"/>
          <w:marBottom w:val="0"/>
          <w:divBdr>
            <w:top w:val="none" w:sz="0" w:space="0" w:color="auto"/>
            <w:left w:val="none" w:sz="0" w:space="0" w:color="auto"/>
            <w:bottom w:val="none" w:sz="0" w:space="0" w:color="auto"/>
            <w:right w:val="none" w:sz="0" w:space="0" w:color="auto"/>
          </w:divBdr>
        </w:div>
        <w:div w:id="980843060">
          <w:marLeft w:val="432"/>
          <w:marRight w:val="0"/>
          <w:marTop w:val="115"/>
          <w:marBottom w:val="0"/>
          <w:divBdr>
            <w:top w:val="none" w:sz="0" w:space="0" w:color="auto"/>
            <w:left w:val="none" w:sz="0" w:space="0" w:color="auto"/>
            <w:bottom w:val="none" w:sz="0" w:space="0" w:color="auto"/>
            <w:right w:val="none" w:sz="0" w:space="0" w:color="auto"/>
          </w:divBdr>
        </w:div>
        <w:div w:id="137264113">
          <w:marLeft w:val="432"/>
          <w:marRight w:val="0"/>
          <w:marTop w:val="115"/>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4212430">
      <w:bodyDiv w:val="1"/>
      <w:marLeft w:val="0"/>
      <w:marRight w:val="0"/>
      <w:marTop w:val="0"/>
      <w:marBottom w:val="0"/>
      <w:divBdr>
        <w:top w:val="none" w:sz="0" w:space="0" w:color="auto"/>
        <w:left w:val="none" w:sz="0" w:space="0" w:color="auto"/>
        <w:bottom w:val="none" w:sz="0" w:space="0" w:color="auto"/>
        <w:right w:val="none" w:sz="0" w:space="0" w:color="auto"/>
      </w:divBdr>
      <w:divsChild>
        <w:div w:id="786582563">
          <w:marLeft w:val="432"/>
          <w:marRight w:val="0"/>
          <w:marTop w:val="115"/>
          <w:marBottom w:val="0"/>
          <w:divBdr>
            <w:top w:val="none" w:sz="0" w:space="0" w:color="auto"/>
            <w:left w:val="none" w:sz="0" w:space="0" w:color="auto"/>
            <w:bottom w:val="none" w:sz="0" w:space="0" w:color="auto"/>
            <w:right w:val="none" w:sz="0" w:space="0" w:color="auto"/>
          </w:divBdr>
        </w:div>
        <w:div w:id="1436511819">
          <w:marLeft w:val="432"/>
          <w:marRight w:val="0"/>
          <w:marTop w:val="115"/>
          <w:marBottom w:val="0"/>
          <w:divBdr>
            <w:top w:val="none" w:sz="0" w:space="0" w:color="auto"/>
            <w:left w:val="none" w:sz="0" w:space="0" w:color="auto"/>
            <w:bottom w:val="none" w:sz="0" w:space="0" w:color="auto"/>
            <w:right w:val="none" w:sz="0" w:space="0" w:color="auto"/>
          </w:divBdr>
        </w:div>
        <w:div w:id="1565680631">
          <w:marLeft w:val="864"/>
          <w:marRight w:val="0"/>
          <w:marTop w:val="75"/>
          <w:marBottom w:val="0"/>
          <w:divBdr>
            <w:top w:val="none" w:sz="0" w:space="0" w:color="auto"/>
            <w:left w:val="none" w:sz="0" w:space="0" w:color="auto"/>
            <w:bottom w:val="none" w:sz="0" w:space="0" w:color="auto"/>
            <w:right w:val="none" w:sz="0" w:space="0" w:color="auto"/>
          </w:divBdr>
        </w:div>
        <w:div w:id="1654020626">
          <w:marLeft w:val="864"/>
          <w:marRight w:val="0"/>
          <w:marTop w:val="75"/>
          <w:marBottom w:val="0"/>
          <w:divBdr>
            <w:top w:val="none" w:sz="0" w:space="0" w:color="auto"/>
            <w:left w:val="none" w:sz="0" w:space="0" w:color="auto"/>
            <w:bottom w:val="none" w:sz="0" w:space="0" w:color="auto"/>
            <w:right w:val="none" w:sz="0" w:space="0" w:color="auto"/>
          </w:divBdr>
        </w:div>
        <w:div w:id="125779670">
          <w:marLeft w:val="432"/>
          <w:marRight w:val="0"/>
          <w:marTop w:val="115"/>
          <w:marBottom w:val="0"/>
          <w:divBdr>
            <w:top w:val="none" w:sz="0" w:space="0" w:color="auto"/>
            <w:left w:val="none" w:sz="0" w:space="0" w:color="auto"/>
            <w:bottom w:val="none" w:sz="0" w:space="0" w:color="auto"/>
            <w:right w:val="none" w:sz="0" w:space="0" w:color="auto"/>
          </w:divBdr>
        </w:div>
        <w:div w:id="642269763">
          <w:marLeft w:val="864"/>
          <w:marRight w:val="0"/>
          <w:marTop w:val="75"/>
          <w:marBottom w:val="0"/>
          <w:divBdr>
            <w:top w:val="none" w:sz="0" w:space="0" w:color="auto"/>
            <w:left w:val="none" w:sz="0" w:space="0" w:color="auto"/>
            <w:bottom w:val="none" w:sz="0" w:space="0" w:color="auto"/>
            <w:right w:val="none" w:sz="0" w:space="0" w:color="auto"/>
          </w:divBdr>
        </w:div>
        <w:div w:id="1818062604">
          <w:marLeft w:val="864"/>
          <w:marRight w:val="0"/>
          <w:marTop w:val="75"/>
          <w:marBottom w:val="0"/>
          <w:divBdr>
            <w:top w:val="none" w:sz="0" w:space="0" w:color="auto"/>
            <w:left w:val="none" w:sz="0" w:space="0" w:color="auto"/>
            <w:bottom w:val="none" w:sz="0" w:space="0" w:color="auto"/>
            <w:right w:val="none" w:sz="0" w:space="0" w:color="auto"/>
          </w:divBdr>
        </w:div>
        <w:div w:id="1325740779">
          <w:marLeft w:val="864"/>
          <w:marRight w:val="0"/>
          <w:marTop w:val="7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00108309">
      <w:bodyDiv w:val="1"/>
      <w:marLeft w:val="0"/>
      <w:marRight w:val="0"/>
      <w:marTop w:val="0"/>
      <w:marBottom w:val="0"/>
      <w:divBdr>
        <w:top w:val="none" w:sz="0" w:space="0" w:color="auto"/>
        <w:left w:val="none" w:sz="0" w:space="0" w:color="auto"/>
        <w:bottom w:val="none" w:sz="0" w:space="0" w:color="auto"/>
        <w:right w:val="none" w:sz="0" w:space="0" w:color="auto"/>
      </w:divBdr>
      <w:divsChild>
        <w:div w:id="416052135">
          <w:marLeft w:val="432"/>
          <w:marRight w:val="0"/>
          <w:marTop w:val="115"/>
          <w:marBottom w:val="0"/>
          <w:divBdr>
            <w:top w:val="none" w:sz="0" w:space="0" w:color="auto"/>
            <w:left w:val="none" w:sz="0" w:space="0" w:color="auto"/>
            <w:bottom w:val="none" w:sz="0" w:space="0" w:color="auto"/>
            <w:right w:val="none" w:sz="0" w:space="0" w:color="auto"/>
          </w:divBdr>
        </w:div>
      </w:divsChild>
    </w:div>
    <w:div w:id="2001885345">
      <w:bodyDiv w:val="1"/>
      <w:marLeft w:val="0"/>
      <w:marRight w:val="0"/>
      <w:marTop w:val="0"/>
      <w:marBottom w:val="0"/>
      <w:divBdr>
        <w:top w:val="none" w:sz="0" w:space="0" w:color="auto"/>
        <w:left w:val="none" w:sz="0" w:space="0" w:color="auto"/>
        <w:bottom w:val="none" w:sz="0" w:space="0" w:color="auto"/>
        <w:right w:val="none" w:sz="0" w:space="0" w:color="auto"/>
      </w:divBdr>
      <w:divsChild>
        <w:div w:id="138964445">
          <w:marLeft w:val="720"/>
          <w:marRight w:val="0"/>
          <w:marTop w:val="115"/>
          <w:marBottom w:val="0"/>
          <w:divBdr>
            <w:top w:val="none" w:sz="0" w:space="0" w:color="auto"/>
            <w:left w:val="none" w:sz="0" w:space="0" w:color="auto"/>
            <w:bottom w:val="none" w:sz="0" w:space="0" w:color="auto"/>
            <w:right w:val="none" w:sz="0" w:space="0" w:color="auto"/>
          </w:divBdr>
        </w:div>
        <w:div w:id="1073047488">
          <w:marLeft w:val="1440"/>
          <w:marRight w:val="0"/>
          <w:marTop w:val="75"/>
          <w:marBottom w:val="0"/>
          <w:divBdr>
            <w:top w:val="none" w:sz="0" w:space="0" w:color="auto"/>
            <w:left w:val="none" w:sz="0" w:space="0" w:color="auto"/>
            <w:bottom w:val="none" w:sz="0" w:space="0" w:color="auto"/>
            <w:right w:val="none" w:sz="0" w:space="0" w:color="auto"/>
          </w:divBdr>
        </w:div>
        <w:div w:id="1135291653">
          <w:marLeft w:val="1440"/>
          <w:marRight w:val="0"/>
          <w:marTop w:val="75"/>
          <w:marBottom w:val="0"/>
          <w:divBdr>
            <w:top w:val="none" w:sz="0" w:space="0" w:color="auto"/>
            <w:left w:val="none" w:sz="0" w:space="0" w:color="auto"/>
            <w:bottom w:val="none" w:sz="0" w:space="0" w:color="auto"/>
            <w:right w:val="none" w:sz="0" w:space="0" w:color="auto"/>
          </w:divBdr>
        </w:div>
        <w:div w:id="946352533">
          <w:marLeft w:val="720"/>
          <w:marRight w:val="0"/>
          <w:marTop w:val="115"/>
          <w:marBottom w:val="0"/>
          <w:divBdr>
            <w:top w:val="none" w:sz="0" w:space="0" w:color="auto"/>
            <w:left w:val="none" w:sz="0" w:space="0" w:color="auto"/>
            <w:bottom w:val="none" w:sz="0" w:space="0" w:color="auto"/>
            <w:right w:val="none" w:sz="0" w:space="0" w:color="auto"/>
          </w:divBdr>
        </w:div>
        <w:div w:id="1076974638">
          <w:marLeft w:val="1440"/>
          <w:marRight w:val="0"/>
          <w:marTop w:val="75"/>
          <w:marBottom w:val="0"/>
          <w:divBdr>
            <w:top w:val="none" w:sz="0" w:space="0" w:color="auto"/>
            <w:left w:val="none" w:sz="0" w:space="0" w:color="auto"/>
            <w:bottom w:val="none" w:sz="0" w:space="0" w:color="auto"/>
            <w:right w:val="none" w:sz="0" w:space="0" w:color="auto"/>
          </w:divBdr>
        </w:div>
      </w:divsChild>
    </w:div>
    <w:div w:id="2006278325">
      <w:bodyDiv w:val="1"/>
      <w:marLeft w:val="0"/>
      <w:marRight w:val="0"/>
      <w:marTop w:val="0"/>
      <w:marBottom w:val="0"/>
      <w:divBdr>
        <w:top w:val="none" w:sz="0" w:space="0" w:color="auto"/>
        <w:left w:val="none" w:sz="0" w:space="0" w:color="auto"/>
        <w:bottom w:val="none" w:sz="0" w:space="0" w:color="auto"/>
        <w:right w:val="none" w:sz="0" w:space="0" w:color="auto"/>
      </w:divBdr>
      <w:divsChild>
        <w:div w:id="1002124081">
          <w:marLeft w:val="432"/>
          <w:marRight w:val="0"/>
          <w:marTop w:val="115"/>
          <w:marBottom w:val="0"/>
          <w:divBdr>
            <w:top w:val="none" w:sz="0" w:space="0" w:color="auto"/>
            <w:left w:val="none" w:sz="0" w:space="0" w:color="auto"/>
            <w:bottom w:val="none" w:sz="0" w:space="0" w:color="auto"/>
            <w:right w:val="none" w:sz="0" w:space="0" w:color="auto"/>
          </w:divBdr>
        </w:div>
        <w:div w:id="363409450">
          <w:marLeft w:val="432"/>
          <w:marRight w:val="0"/>
          <w:marTop w:val="115"/>
          <w:marBottom w:val="0"/>
          <w:divBdr>
            <w:top w:val="none" w:sz="0" w:space="0" w:color="auto"/>
            <w:left w:val="none" w:sz="0" w:space="0" w:color="auto"/>
            <w:bottom w:val="none" w:sz="0" w:space="0" w:color="auto"/>
            <w:right w:val="none" w:sz="0" w:space="0" w:color="auto"/>
          </w:divBdr>
        </w:div>
        <w:div w:id="1753236848">
          <w:marLeft w:val="432"/>
          <w:marRight w:val="0"/>
          <w:marTop w:val="115"/>
          <w:marBottom w:val="0"/>
          <w:divBdr>
            <w:top w:val="none" w:sz="0" w:space="0" w:color="auto"/>
            <w:left w:val="none" w:sz="0" w:space="0" w:color="auto"/>
            <w:bottom w:val="none" w:sz="0" w:space="0" w:color="auto"/>
            <w:right w:val="none" w:sz="0" w:space="0" w:color="auto"/>
          </w:divBdr>
        </w:div>
        <w:div w:id="2098819600">
          <w:marLeft w:val="432"/>
          <w:marRight w:val="0"/>
          <w:marTop w:val="115"/>
          <w:marBottom w:val="0"/>
          <w:divBdr>
            <w:top w:val="none" w:sz="0" w:space="0" w:color="auto"/>
            <w:left w:val="none" w:sz="0" w:space="0" w:color="auto"/>
            <w:bottom w:val="none" w:sz="0" w:space="0" w:color="auto"/>
            <w:right w:val="none" w:sz="0" w:space="0" w:color="auto"/>
          </w:divBdr>
        </w:div>
        <w:div w:id="1826896987">
          <w:marLeft w:val="432"/>
          <w:marRight w:val="0"/>
          <w:marTop w:val="115"/>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3259174">
      <w:bodyDiv w:val="1"/>
      <w:marLeft w:val="0"/>
      <w:marRight w:val="0"/>
      <w:marTop w:val="0"/>
      <w:marBottom w:val="0"/>
      <w:divBdr>
        <w:top w:val="none" w:sz="0" w:space="0" w:color="auto"/>
        <w:left w:val="none" w:sz="0" w:space="0" w:color="auto"/>
        <w:bottom w:val="none" w:sz="0" w:space="0" w:color="auto"/>
        <w:right w:val="none" w:sz="0" w:space="0" w:color="auto"/>
      </w:divBdr>
      <w:divsChild>
        <w:div w:id="1774738077">
          <w:marLeft w:val="432"/>
          <w:marRight w:val="0"/>
          <w:marTop w:val="115"/>
          <w:marBottom w:val="0"/>
          <w:divBdr>
            <w:top w:val="none" w:sz="0" w:space="0" w:color="auto"/>
            <w:left w:val="none" w:sz="0" w:space="0" w:color="auto"/>
            <w:bottom w:val="none" w:sz="0" w:space="0" w:color="auto"/>
            <w:right w:val="none" w:sz="0" w:space="0" w:color="auto"/>
          </w:divBdr>
        </w:div>
        <w:div w:id="1431775245">
          <w:marLeft w:val="864"/>
          <w:marRight w:val="0"/>
          <w:marTop w:val="75"/>
          <w:marBottom w:val="0"/>
          <w:divBdr>
            <w:top w:val="none" w:sz="0" w:space="0" w:color="auto"/>
            <w:left w:val="none" w:sz="0" w:space="0" w:color="auto"/>
            <w:bottom w:val="none" w:sz="0" w:space="0" w:color="auto"/>
            <w:right w:val="none" w:sz="0" w:space="0" w:color="auto"/>
          </w:divBdr>
        </w:div>
      </w:divsChild>
    </w:div>
    <w:div w:id="2105225331">
      <w:bodyDiv w:val="1"/>
      <w:marLeft w:val="0"/>
      <w:marRight w:val="0"/>
      <w:marTop w:val="0"/>
      <w:marBottom w:val="0"/>
      <w:divBdr>
        <w:top w:val="none" w:sz="0" w:space="0" w:color="auto"/>
        <w:left w:val="none" w:sz="0" w:space="0" w:color="auto"/>
        <w:bottom w:val="none" w:sz="0" w:space="0" w:color="auto"/>
        <w:right w:val="none" w:sz="0" w:space="0" w:color="auto"/>
      </w:divBdr>
      <w:divsChild>
        <w:div w:id="1251088545">
          <w:marLeft w:val="864"/>
          <w:marRight w:val="0"/>
          <w:marTop w:val="75"/>
          <w:marBottom w:val="0"/>
          <w:divBdr>
            <w:top w:val="none" w:sz="0" w:space="0" w:color="auto"/>
            <w:left w:val="none" w:sz="0" w:space="0" w:color="auto"/>
            <w:bottom w:val="none" w:sz="0" w:space="0" w:color="auto"/>
            <w:right w:val="none" w:sz="0" w:space="0" w:color="auto"/>
          </w:divBdr>
        </w:div>
        <w:div w:id="2023312230">
          <w:marLeft w:val="864"/>
          <w:marRight w:val="0"/>
          <w:marTop w:val="75"/>
          <w:marBottom w:val="0"/>
          <w:divBdr>
            <w:top w:val="none" w:sz="0" w:space="0" w:color="auto"/>
            <w:left w:val="none" w:sz="0" w:space="0" w:color="auto"/>
            <w:bottom w:val="none" w:sz="0" w:space="0" w:color="auto"/>
            <w:right w:val="none" w:sz="0" w:space="0" w:color="auto"/>
          </w:divBdr>
        </w:div>
        <w:div w:id="850068366">
          <w:marLeft w:val="864"/>
          <w:marRight w:val="0"/>
          <w:marTop w:val="75"/>
          <w:marBottom w:val="0"/>
          <w:divBdr>
            <w:top w:val="none" w:sz="0" w:space="0" w:color="auto"/>
            <w:left w:val="none" w:sz="0" w:space="0" w:color="auto"/>
            <w:bottom w:val="none" w:sz="0" w:space="0" w:color="auto"/>
            <w:right w:val="none" w:sz="0" w:space="0" w:color="auto"/>
          </w:divBdr>
        </w:div>
        <w:div w:id="363948753">
          <w:marLeft w:val="864"/>
          <w:marRight w:val="0"/>
          <w:marTop w:val="75"/>
          <w:marBottom w:val="0"/>
          <w:divBdr>
            <w:top w:val="none" w:sz="0" w:space="0" w:color="auto"/>
            <w:left w:val="none" w:sz="0" w:space="0" w:color="auto"/>
            <w:bottom w:val="none" w:sz="0" w:space="0" w:color="auto"/>
            <w:right w:val="none" w:sz="0" w:space="0" w:color="auto"/>
          </w:divBdr>
        </w:div>
        <w:div w:id="1798064697">
          <w:marLeft w:val="864"/>
          <w:marRight w:val="0"/>
          <w:marTop w:val="75"/>
          <w:marBottom w:val="0"/>
          <w:divBdr>
            <w:top w:val="none" w:sz="0" w:space="0" w:color="auto"/>
            <w:left w:val="none" w:sz="0" w:space="0" w:color="auto"/>
            <w:bottom w:val="none" w:sz="0" w:space="0" w:color="auto"/>
            <w:right w:val="none" w:sz="0" w:space="0" w:color="auto"/>
          </w:divBdr>
        </w:div>
      </w:divsChild>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21874174">
      <w:bodyDiv w:val="1"/>
      <w:marLeft w:val="0"/>
      <w:marRight w:val="0"/>
      <w:marTop w:val="0"/>
      <w:marBottom w:val="0"/>
      <w:divBdr>
        <w:top w:val="none" w:sz="0" w:space="0" w:color="auto"/>
        <w:left w:val="none" w:sz="0" w:space="0" w:color="auto"/>
        <w:bottom w:val="none" w:sz="0" w:space="0" w:color="auto"/>
        <w:right w:val="none" w:sz="0" w:space="0" w:color="auto"/>
      </w:divBdr>
      <w:divsChild>
        <w:div w:id="800804362">
          <w:marLeft w:val="432"/>
          <w:marRight w:val="0"/>
          <w:marTop w:val="115"/>
          <w:marBottom w:val="0"/>
          <w:divBdr>
            <w:top w:val="none" w:sz="0" w:space="0" w:color="auto"/>
            <w:left w:val="none" w:sz="0" w:space="0" w:color="auto"/>
            <w:bottom w:val="none" w:sz="0" w:space="0" w:color="auto"/>
            <w:right w:val="none" w:sz="0" w:space="0" w:color="auto"/>
          </w:divBdr>
        </w:div>
        <w:div w:id="275606022">
          <w:marLeft w:val="432"/>
          <w:marRight w:val="0"/>
          <w:marTop w:val="115"/>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1428</TotalTime>
  <Pages>1</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127</cp:revision>
  <dcterms:created xsi:type="dcterms:W3CDTF">2014-01-01T08:57:00Z</dcterms:created>
  <dcterms:modified xsi:type="dcterms:W3CDTF">2015-08-08T18:11:00Z</dcterms:modified>
</cp:coreProperties>
</file>