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6E1" w:rsidRPr="007A46E1" w:rsidRDefault="007A46E1" w:rsidP="00A12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iCs/>
          <w:kern w:val="24"/>
          <w:sz w:val="20"/>
          <w:szCs w:val="52"/>
          <w:lang w:val="en-US"/>
        </w:rPr>
      </w:pPr>
      <w:r w:rsidRPr="007A46E1">
        <w:rPr>
          <w:rFonts w:ascii="Times New Roman" w:hAnsi="Times New Roman" w:cs="Gill Sans MT"/>
          <w:kern w:val="24"/>
          <w:sz w:val="20"/>
          <w:szCs w:val="52"/>
          <w:lang w:val="en-US"/>
        </w:rPr>
        <w:t>Elaboration &amp; Negotiation Process</w:t>
      </w: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7A46E1">
        <w:rPr>
          <w:rFonts w:ascii="Times New Roman" w:hAnsi="Times New Roman" w:cs="Gill Sans MT"/>
          <w:kern w:val="24"/>
          <w:sz w:val="20"/>
          <w:szCs w:val="48"/>
          <w:lang w:val="en-US"/>
        </w:rPr>
        <w:t>Lecture-17</w:t>
      </w:r>
    </w:p>
    <w:p w:rsidR="007A46E1" w:rsidRPr="00A129C2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Elaboration</w:t>
      </w:r>
    </w:p>
    <w:p w:rsidR="007A46E1" w:rsidRPr="00A129C2" w:rsidRDefault="007A46E1" w:rsidP="00A129C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Where it lies in RE process?</w:t>
      </w:r>
    </w:p>
    <w:p w:rsidR="007A46E1" w:rsidRPr="00A129C2" w:rsidRDefault="007A46E1" w:rsidP="00A129C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Why we do it?</w:t>
      </w:r>
    </w:p>
    <w:p w:rsidR="007A46E1" w:rsidRPr="00A129C2" w:rsidRDefault="007A46E1" w:rsidP="00A129C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What we do in it?</w:t>
      </w:r>
    </w:p>
    <w:p w:rsidR="007A46E1" w:rsidRPr="00A129C2" w:rsidRDefault="007A46E1" w:rsidP="00A129C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How we do it?</w:t>
      </w:r>
    </w:p>
    <w:p w:rsidR="00A129C2" w:rsidRDefault="00A129C2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A46E1">
        <w:rPr>
          <w:rFonts w:ascii="Times New Roman" w:hAnsi="Times New Roman" w:cs="Gill Sans MT"/>
          <w:kern w:val="24"/>
          <w:sz w:val="20"/>
          <w:szCs w:val="52"/>
          <w:lang w:val="en-US"/>
        </w:rPr>
        <w:t>Object Oriented Approach</w:t>
      </w: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7A46E1">
        <w:rPr>
          <w:rFonts w:ascii="Times New Roman" w:hAnsi="Times New Roman" w:cs="Gill Sans MT"/>
          <w:kern w:val="24"/>
          <w:sz w:val="20"/>
          <w:szCs w:val="52"/>
          <w:lang w:val="en-US"/>
        </w:rPr>
        <w:t>Scenario based modeling</w:t>
      </w: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Default="007A46E1" w:rsidP="00A129C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Object Oriented Approach</w:t>
      </w:r>
    </w:p>
    <w:p w:rsidR="00A129C2" w:rsidRPr="00A129C2" w:rsidRDefault="00A129C2" w:rsidP="00A129C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Scenario based modeling  - use case text</w:t>
      </w:r>
    </w:p>
    <w:p w:rsidR="00A129C2" w:rsidRPr="00A129C2" w:rsidRDefault="00A129C2" w:rsidP="00A129C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Scenario based modeling  - Activity diagram</w:t>
      </w:r>
    </w:p>
    <w:p w:rsidR="007A46E1" w:rsidRPr="00A129C2" w:rsidRDefault="007A46E1" w:rsidP="00A129C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Class modeling – Class diagram</w:t>
      </w:r>
    </w:p>
    <w:p w:rsidR="007A46E1" w:rsidRPr="00A129C2" w:rsidRDefault="007A46E1" w:rsidP="00A129C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Class modeling – CRC modeling</w:t>
      </w:r>
    </w:p>
    <w:p w:rsidR="007A46E1" w:rsidRPr="00A129C2" w:rsidRDefault="007A46E1" w:rsidP="00A129C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Behavioral modeling – state diagram</w:t>
      </w: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A129C2" w:rsidRDefault="007A46E1" w:rsidP="00A129C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2"/>
          <w:lang w:val="en-US"/>
        </w:rPr>
        <w:t>Structured approach</w:t>
      </w:r>
    </w:p>
    <w:p w:rsidR="007A46E1" w:rsidRPr="00A129C2" w:rsidRDefault="007A46E1" w:rsidP="00A129C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6"/>
          <w:lang w:val="en-US"/>
        </w:rPr>
        <w:t>Flow oriented modeling - DFDs</w:t>
      </w:r>
    </w:p>
    <w:p w:rsidR="00A129C2" w:rsidRDefault="00A129C2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A129C2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Things to remember during analysis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The analysis model should focus on requirements that are visible within the problem or business domain  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36"/>
          <w:lang w:val="en-US"/>
        </w:rPr>
        <w:t>The level of abstraction should be relatively high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0"/>
          <w:lang w:val="en-US"/>
        </w:rPr>
        <w:t>Each element of the analysis model should add to an overall understanding of software requirements and provide insight into the following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36"/>
          <w:lang w:val="en-US"/>
        </w:rPr>
        <w:t>Information domain, function, and behavior of the system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0"/>
          <w:lang w:val="en-US"/>
        </w:rPr>
        <w:t>The model should delay the consideration of infrastructure and other non-functional models until the design phase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36"/>
          <w:lang w:val="en-US"/>
        </w:rPr>
        <w:t>First complete the analysis of the problem domain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0"/>
          <w:lang w:val="en-US"/>
        </w:rPr>
        <w:t>The model should minimize coupling throughout the system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3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36"/>
          <w:lang w:val="en-US"/>
        </w:rPr>
        <w:t>Reduce the level of interconnectedness among functions and classes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0"/>
          <w:lang w:val="en-US"/>
        </w:rPr>
        <w:t>The model should provide value to all stakeholders</w:t>
      </w:r>
    </w:p>
    <w:p w:rsidR="007A46E1" w:rsidRPr="00A129C2" w:rsidRDefault="007A46E1" w:rsidP="00A129C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0"/>
          <w:lang w:val="en-US"/>
        </w:rPr>
        <w:t>The model should be kept as simple as can be</w:t>
      </w:r>
    </w:p>
    <w:p w:rsidR="00A129C2" w:rsidRDefault="00A129C2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A129C2" w:rsidRDefault="007A46E1" w:rsidP="00A12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 as a process</w:t>
      </w: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A129C2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A129C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Requirements negotiation</w:t>
      </w:r>
    </w:p>
    <w:p w:rsidR="007A46E1" w:rsidRPr="00A129C2" w:rsidRDefault="007A46E1" w:rsidP="00A129C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8"/>
          <w:lang w:val="en-US"/>
        </w:rPr>
        <w:t>Disagreements about requirements are inevitable when a system has many stakeholders. Conflicts are not ‘failures’ but reflect different stakeholder needs and priorities</w:t>
      </w:r>
    </w:p>
    <w:p w:rsidR="007A46E1" w:rsidRPr="00A129C2" w:rsidRDefault="007A46E1" w:rsidP="00A129C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8"/>
          <w:lang w:val="en-US"/>
        </w:rPr>
        <w:t>Requirements negotiation is the process of discussing requirements conflicts and reaching a compromise that all stakeholders can agree to</w:t>
      </w:r>
    </w:p>
    <w:p w:rsidR="007A46E1" w:rsidRPr="00A129C2" w:rsidRDefault="007A46E1" w:rsidP="00A129C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48"/>
          <w:lang w:val="en-US"/>
        </w:rPr>
        <w:t>In planning a requirements engineering process, it is important to leave enough time for negotiation. Finding an acceptable compromise can be time-consuming</w:t>
      </w:r>
    </w:p>
    <w:p w:rsidR="00A129C2" w:rsidRDefault="00A129C2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A129C2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A129C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Negotiation</w:t>
      </w:r>
    </w:p>
    <w:p w:rsidR="007A46E1" w:rsidRPr="00A129C2" w:rsidRDefault="007A46E1" w:rsidP="00A129C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6"/>
          <w:lang w:val="en-US"/>
        </w:rPr>
        <w:t>During negotiation, the software engineer reconciles the conflicts between what the customer wants and what can be achieved given limited business resources</w:t>
      </w:r>
    </w:p>
    <w:p w:rsidR="007A46E1" w:rsidRPr="00A129C2" w:rsidRDefault="007A46E1" w:rsidP="00A129C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6"/>
          <w:lang w:val="en-US"/>
        </w:rPr>
        <w:t>Requirements are ranked (i.e., prioritized) by the customers, users, and other stakeholders</w:t>
      </w:r>
    </w:p>
    <w:p w:rsidR="007A46E1" w:rsidRPr="00A129C2" w:rsidRDefault="007A46E1" w:rsidP="00A129C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6"/>
          <w:lang w:val="en-US"/>
        </w:rPr>
        <w:t>Risks associated with each requirement are identified and analyzed</w:t>
      </w:r>
    </w:p>
    <w:p w:rsidR="007A46E1" w:rsidRPr="00A129C2" w:rsidRDefault="007A46E1" w:rsidP="00A129C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6"/>
          <w:lang w:val="en-US"/>
        </w:rPr>
        <w:t>Rough guesses of development effort are made and used to assess the impact of each requirement on project cost and delivery time</w:t>
      </w:r>
    </w:p>
    <w:p w:rsidR="007A46E1" w:rsidRPr="00A129C2" w:rsidRDefault="007A46E1" w:rsidP="00A129C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6"/>
          <w:lang w:val="en-US"/>
        </w:rPr>
      </w:pPr>
      <w:r w:rsidRPr="00A129C2">
        <w:rPr>
          <w:rFonts w:ascii="Times New Roman" w:hAnsi="Times New Roman" w:cs="Gill Sans MT"/>
          <w:kern w:val="24"/>
          <w:sz w:val="20"/>
          <w:szCs w:val="56"/>
          <w:lang w:val="en-US"/>
        </w:rPr>
        <w:lastRenderedPageBreak/>
        <w:t>Using an iterative approach, requirements are eliminated, combined and/or modified so that each party achieves some measure of satisfaction</w:t>
      </w: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7A46E1" w:rsidRPr="007A46E1" w:rsidRDefault="007A46E1" w:rsidP="007A46E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  <w:bookmarkStart w:id="0" w:name="_GoBack"/>
      <w:bookmarkEnd w:id="0"/>
    </w:p>
    <w:p w:rsidR="00190CAA" w:rsidRPr="007A46E1" w:rsidRDefault="00A129C2" w:rsidP="007A46E1"/>
    <w:sectPr w:rsidR="00190CAA" w:rsidRPr="007A46E1" w:rsidSect="00282E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5273B0"/>
    <w:lvl w:ilvl="0">
      <w:numFmt w:val="bullet"/>
      <w:lvlText w:val="*"/>
      <w:lvlJc w:val="left"/>
    </w:lvl>
  </w:abstractNum>
  <w:abstractNum w:abstractNumId="1">
    <w:nsid w:val="19C00361"/>
    <w:multiLevelType w:val="hybridMultilevel"/>
    <w:tmpl w:val="95FC6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9160E1"/>
    <w:multiLevelType w:val="hybridMultilevel"/>
    <w:tmpl w:val="A96AC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A5B0A"/>
    <w:multiLevelType w:val="hybridMultilevel"/>
    <w:tmpl w:val="B7249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56E07"/>
    <w:multiLevelType w:val="hybridMultilevel"/>
    <w:tmpl w:val="B03EE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B4D6A"/>
    <w:multiLevelType w:val="hybridMultilevel"/>
    <w:tmpl w:val="2BDC1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BC1DB2"/>
    <w:multiLevelType w:val="hybridMultilevel"/>
    <w:tmpl w:val="DE94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27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3"/>
        </w:rPr>
      </w:lvl>
    </w:lvlOverride>
  </w:num>
  <w:num w:numId="7">
    <w:abstractNumId w:val="1"/>
  </w:num>
  <w:num w:numId="8">
    <w:abstractNumId w:val="2"/>
  </w:num>
  <w:num w:numId="9">
    <w:abstractNumId w:val="5"/>
  </w:num>
  <w:num w:numId="10">
    <w:abstractNumId w:val="4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6E1"/>
    <w:rsid w:val="00113A5B"/>
    <w:rsid w:val="002B4708"/>
    <w:rsid w:val="003C7BB5"/>
    <w:rsid w:val="004D7087"/>
    <w:rsid w:val="00555F9C"/>
    <w:rsid w:val="00590A35"/>
    <w:rsid w:val="005A0430"/>
    <w:rsid w:val="006C0B5B"/>
    <w:rsid w:val="007A46E1"/>
    <w:rsid w:val="007F64CC"/>
    <w:rsid w:val="0082267E"/>
    <w:rsid w:val="00926063"/>
    <w:rsid w:val="00A129C2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2015-01-06T16:03:00Z</dcterms:created>
  <dcterms:modified xsi:type="dcterms:W3CDTF">2015-01-07T07:59:00Z</dcterms:modified>
</cp:coreProperties>
</file>