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76273" w:rsidRPr="00A758AF" w:rsidRDefault="00F76273" w:rsidP="00F76273">
      <w:pPr>
        <w:jc w:val="center"/>
      </w:pPr>
      <w:r w:rsidRPr="00A758AF">
        <w:rPr>
          <w:b/>
          <w:bCs/>
          <w:lang w:val="en-GB"/>
        </w:rPr>
        <w:t>Software Quality Engineering</w:t>
      </w:r>
    </w:p>
    <w:p w:rsidR="00F76273" w:rsidRPr="00A758AF" w:rsidRDefault="00F76273" w:rsidP="00F76273">
      <w:pPr>
        <w:jc w:val="center"/>
      </w:pPr>
      <w:r w:rsidRPr="00A758AF">
        <w:rPr>
          <w:b/>
          <w:bCs/>
          <w:lang w:val="en-GB"/>
        </w:rPr>
        <w:t>Lecture No. 25</w:t>
      </w:r>
    </w:p>
    <w:p w:rsidR="00F76273" w:rsidRPr="00A758AF" w:rsidRDefault="00F76273" w:rsidP="00F76273">
      <w:pPr>
        <w:jc w:val="center"/>
      </w:pPr>
      <w:r w:rsidRPr="00A758AF">
        <w:rPr>
          <w:b/>
          <w:bCs/>
          <w:lang w:val="en-US"/>
        </w:rPr>
        <w:t xml:space="preserve">Part- 3:  </w:t>
      </w:r>
      <w:r w:rsidRPr="00A758AF">
        <w:rPr>
          <w:b/>
          <w:bCs/>
          <w:lang w:val="en-US"/>
        </w:rPr>
        <w:br/>
        <w:t>Quality Assurance Techniques</w:t>
      </w:r>
    </w:p>
    <w:p w:rsidR="00F76273" w:rsidRDefault="00F76273" w:rsidP="00F76273">
      <w:pPr>
        <w:jc w:val="both"/>
        <w:rPr>
          <w:b/>
          <w:bCs/>
          <w:lang w:val="en-US"/>
        </w:rPr>
      </w:pPr>
      <w:r w:rsidRPr="00A758AF">
        <w:rPr>
          <w:b/>
          <w:bCs/>
          <w:lang w:val="en-US"/>
        </w:rPr>
        <w:t xml:space="preserve">Summary of the previous lecture </w:t>
      </w:r>
    </w:p>
    <w:p w:rsidR="00F76273" w:rsidRPr="00A758AF" w:rsidRDefault="00F76273" w:rsidP="00F76273">
      <w:pPr>
        <w:jc w:val="both"/>
      </w:pPr>
      <w:r w:rsidRPr="00A758AF">
        <w:rPr>
          <w:lang w:val="en-US"/>
        </w:rPr>
        <w:t>In last lecture, our discussion on fault Tolerance and failure contain</w:t>
      </w:r>
      <w:r>
        <w:rPr>
          <w:lang w:val="en-US"/>
        </w:rPr>
        <w:t>ment continued. We talked about</w:t>
      </w:r>
      <w:r w:rsidRPr="00A758AF">
        <w:rPr>
          <w:lang w:val="en-US"/>
        </w:rPr>
        <w:t xml:space="preserve">: </w:t>
      </w:r>
    </w:p>
    <w:p w:rsidR="00F76273" w:rsidRPr="00A758AF" w:rsidRDefault="00F76273" w:rsidP="00F76273">
      <w:pPr>
        <w:pStyle w:val="ListParagraph"/>
        <w:numPr>
          <w:ilvl w:val="0"/>
          <w:numId w:val="81"/>
        </w:numPr>
        <w:jc w:val="both"/>
      </w:pPr>
      <w:r w:rsidRPr="00A758AF">
        <w:rPr>
          <w:lang w:val="en-US"/>
        </w:rPr>
        <w:t xml:space="preserve">Hazard Elimination and Hazard Reduction. </w:t>
      </w:r>
    </w:p>
    <w:p w:rsidR="00F76273" w:rsidRPr="00A758AF" w:rsidRDefault="00F76273" w:rsidP="00F76273">
      <w:pPr>
        <w:pStyle w:val="ListParagraph"/>
        <w:numPr>
          <w:ilvl w:val="0"/>
          <w:numId w:val="81"/>
        </w:numPr>
        <w:jc w:val="both"/>
      </w:pPr>
      <w:r w:rsidRPr="00A758AF">
        <w:rPr>
          <w:lang w:val="en-US"/>
        </w:rPr>
        <w:t xml:space="preserve">Hazard Control and Damage Control. </w:t>
      </w:r>
    </w:p>
    <w:p w:rsidR="00F76273" w:rsidRPr="00A758AF" w:rsidRDefault="00F76273" w:rsidP="00F76273">
      <w:pPr>
        <w:pStyle w:val="ListParagraph"/>
        <w:numPr>
          <w:ilvl w:val="0"/>
          <w:numId w:val="81"/>
        </w:numPr>
        <w:jc w:val="both"/>
      </w:pPr>
      <w:r w:rsidRPr="00A758AF">
        <w:rPr>
          <w:lang w:val="en-US"/>
        </w:rPr>
        <w:t>Software Safety Program (SSP)</w:t>
      </w:r>
    </w:p>
    <w:p w:rsidR="00F76273" w:rsidRPr="00A758AF" w:rsidRDefault="00F76273" w:rsidP="00F76273">
      <w:pPr>
        <w:pStyle w:val="ListParagraph"/>
        <w:numPr>
          <w:ilvl w:val="0"/>
          <w:numId w:val="81"/>
        </w:numPr>
        <w:jc w:val="both"/>
      </w:pPr>
      <w:r w:rsidRPr="00A758AF">
        <w:rPr>
          <w:lang w:val="en-US"/>
        </w:rPr>
        <w:t xml:space="preserve">TFM: Two-Frame-Model </w:t>
      </w:r>
    </w:p>
    <w:p w:rsidR="00F76273" w:rsidRPr="00A758AF" w:rsidRDefault="00F76273" w:rsidP="00F76273">
      <w:pPr>
        <w:pStyle w:val="ListParagraph"/>
        <w:numPr>
          <w:ilvl w:val="0"/>
          <w:numId w:val="81"/>
        </w:numPr>
        <w:jc w:val="both"/>
      </w:pPr>
      <w:r w:rsidRPr="00A758AF">
        <w:rPr>
          <w:lang w:val="en-US"/>
        </w:rPr>
        <w:t>Frame Inconsistencies</w:t>
      </w:r>
    </w:p>
    <w:p w:rsidR="00F76273" w:rsidRPr="00A758AF" w:rsidRDefault="00F76273" w:rsidP="00F76273">
      <w:pPr>
        <w:pStyle w:val="ListParagraph"/>
        <w:numPr>
          <w:ilvl w:val="0"/>
          <w:numId w:val="81"/>
        </w:numPr>
        <w:jc w:val="both"/>
      </w:pPr>
      <w:r w:rsidRPr="00A758AF">
        <w:rPr>
          <w:lang w:val="en-US"/>
        </w:rPr>
        <w:t xml:space="preserve">Prescriptive Specifications (PS) </w:t>
      </w:r>
    </w:p>
    <w:p w:rsidR="00F76273" w:rsidRPr="00A758AF" w:rsidRDefault="00F76273" w:rsidP="00F76273">
      <w:pPr>
        <w:jc w:val="both"/>
      </w:pPr>
      <w:r w:rsidRPr="00A758AF">
        <w:rPr>
          <w:b/>
          <w:bCs/>
          <w:lang w:val="en-US"/>
        </w:rPr>
        <w:t>Outlines</w:t>
      </w:r>
    </w:p>
    <w:p w:rsidR="00F76273" w:rsidRPr="00A758AF" w:rsidRDefault="00F76273" w:rsidP="00F76273">
      <w:pPr>
        <w:jc w:val="both"/>
      </w:pPr>
      <w:r w:rsidRPr="00A758AF">
        <w:rPr>
          <w:bCs/>
          <w:lang w:val="en-US"/>
        </w:rPr>
        <w:t>We will Compare QA Alternatives, More specifically, we will talk about\</w:t>
      </w:r>
    </w:p>
    <w:p w:rsidR="00F76273" w:rsidRPr="00A758AF" w:rsidRDefault="00F76273" w:rsidP="00F76273">
      <w:pPr>
        <w:pStyle w:val="ListParagraph"/>
        <w:numPr>
          <w:ilvl w:val="0"/>
          <w:numId w:val="82"/>
        </w:numPr>
        <w:jc w:val="both"/>
      </w:pPr>
      <w:r w:rsidRPr="00A758AF">
        <w:rPr>
          <w:bCs/>
          <w:lang w:val="en-US"/>
        </w:rPr>
        <w:t>General Areas</w:t>
      </w:r>
    </w:p>
    <w:p w:rsidR="00F76273" w:rsidRPr="00A758AF" w:rsidRDefault="00F76273" w:rsidP="00F76273">
      <w:pPr>
        <w:pStyle w:val="ListParagraph"/>
        <w:numPr>
          <w:ilvl w:val="0"/>
          <w:numId w:val="82"/>
        </w:numPr>
        <w:jc w:val="both"/>
      </w:pPr>
      <w:r w:rsidRPr="00A758AF">
        <w:rPr>
          <w:bCs/>
          <w:lang w:val="en-US"/>
        </w:rPr>
        <w:t>Questions for Comparison</w:t>
      </w:r>
    </w:p>
    <w:p w:rsidR="00F76273" w:rsidRPr="00A758AF" w:rsidRDefault="00F76273" w:rsidP="00F76273">
      <w:pPr>
        <w:pStyle w:val="ListParagraph"/>
        <w:numPr>
          <w:ilvl w:val="0"/>
          <w:numId w:val="82"/>
        </w:numPr>
        <w:jc w:val="both"/>
      </w:pPr>
      <w:r w:rsidRPr="00A758AF">
        <w:rPr>
          <w:bCs/>
          <w:lang w:val="en-US"/>
        </w:rPr>
        <w:t>Applicability, Effectiveness, and Cost</w:t>
      </w:r>
    </w:p>
    <w:p w:rsidR="00F76273" w:rsidRPr="00A758AF" w:rsidRDefault="00F76273" w:rsidP="00F76273">
      <w:pPr>
        <w:pStyle w:val="ListParagraph"/>
        <w:numPr>
          <w:ilvl w:val="0"/>
          <w:numId w:val="82"/>
        </w:numPr>
        <w:jc w:val="both"/>
      </w:pPr>
      <w:r w:rsidRPr="00A758AF">
        <w:rPr>
          <w:bCs/>
          <w:lang w:val="en-US"/>
        </w:rPr>
        <w:t>Summary and Recommendations.</w:t>
      </w:r>
      <w:r w:rsidRPr="00A758AF">
        <w:rPr>
          <w:b/>
          <w:bCs/>
          <w:lang w:val="en-US"/>
        </w:rPr>
        <w:t xml:space="preserve"> </w:t>
      </w:r>
    </w:p>
    <w:p w:rsidR="00F76273" w:rsidRPr="00A758AF" w:rsidRDefault="00F76273" w:rsidP="00F76273">
      <w:pPr>
        <w:jc w:val="both"/>
      </w:pPr>
      <w:r w:rsidRPr="00A758AF">
        <w:rPr>
          <w:b/>
          <w:bCs/>
          <w:lang w:val="en-US"/>
        </w:rPr>
        <w:t>Objectives</w:t>
      </w:r>
    </w:p>
    <w:p w:rsidR="00F76273" w:rsidRPr="00A758AF" w:rsidRDefault="00F76273" w:rsidP="00F76273">
      <w:pPr>
        <w:pStyle w:val="ListParagraph"/>
        <w:numPr>
          <w:ilvl w:val="0"/>
          <w:numId w:val="83"/>
        </w:numPr>
        <w:jc w:val="both"/>
      </w:pPr>
      <w:r w:rsidRPr="00A758AF">
        <w:rPr>
          <w:bCs/>
          <w:lang w:val="en-US"/>
        </w:rPr>
        <w:t>To understand and distinguish between QA alternatives.</w:t>
      </w:r>
    </w:p>
    <w:p w:rsidR="00F76273" w:rsidRPr="00A758AF" w:rsidRDefault="00F76273" w:rsidP="00F76273">
      <w:pPr>
        <w:pStyle w:val="ListParagraph"/>
        <w:numPr>
          <w:ilvl w:val="0"/>
          <w:numId w:val="83"/>
        </w:numPr>
        <w:jc w:val="both"/>
      </w:pPr>
      <w:r w:rsidRPr="00A758AF">
        <w:rPr>
          <w:bCs/>
          <w:lang w:val="en-US"/>
        </w:rPr>
        <w:t xml:space="preserve">To be able to apply the knowledge learnt on real life QA in software. </w:t>
      </w:r>
    </w:p>
    <w:p w:rsidR="00F76273" w:rsidRPr="00A758AF" w:rsidRDefault="00F76273" w:rsidP="00F76273">
      <w:pPr>
        <w:jc w:val="both"/>
      </w:pPr>
      <w:r w:rsidRPr="00A758AF">
        <w:rPr>
          <w:b/>
          <w:bCs/>
          <w:lang w:val="en-US"/>
        </w:rPr>
        <w:t xml:space="preserve">QA Alternatives </w:t>
      </w:r>
    </w:p>
    <w:p w:rsidR="00F76273" w:rsidRPr="00A758AF" w:rsidRDefault="00F76273" w:rsidP="00F76273">
      <w:pPr>
        <w:jc w:val="both"/>
      </w:pPr>
      <w:r w:rsidRPr="00A758AF">
        <w:rPr>
          <w:bCs/>
          <w:lang w:val="en-US"/>
        </w:rPr>
        <w:t xml:space="preserve">• Defect and QA: </w:t>
      </w:r>
    </w:p>
    <w:p w:rsidR="00F76273" w:rsidRPr="00A758AF" w:rsidRDefault="00F76273" w:rsidP="00F76273">
      <w:pPr>
        <w:jc w:val="both"/>
      </w:pPr>
      <w:r w:rsidRPr="00A758AF">
        <w:rPr>
          <w:bCs/>
          <w:lang w:val="en-US"/>
        </w:rPr>
        <w:t xml:space="preserve">Defect: error/fault/failure. </w:t>
      </w:r>
    </w:p>
    <w:p w:rsidR="00F76273" w:rsidRPr="00A758AF" w:rsidRDefault="00F76273" w:rsidP="00F76273">
      <w:pPr>
        <w:jc w:val="both"/>
      </w:pPr>
      <w:r w:rsidRPr="00A758AF">
        <w:rPr>
          <w:bCs/>
          <w:lang w:val="en-US"/>
        </w:rPr>
        <w:t xml:space="preserve">Defect prevention/removal/containment. </w:t>
      </w:r>
    </w:p>
    <w:p w:rsidR="00F76273" w:rsidRPr="00A758AF" w:rsidRDefault="00F76273" w:rsidP="00F76273">
      <w:pPr>
        <w:jc w:val="both"/>
      </w:pPr>
      <w:r w:rsidRPr="00A758AF">
        <w:rPr>
          <w:bCs/>
          <w:lang w:val="en-US"/>
        </w:rPr>
        <w:t xml:space="preserve">Map to major QA activities </w:t>
      </w:r>
    </w:p>
    <w:p w:rsidR="00F76273" w:rsidRPr="00A758AF" w:rsidRDefault="00F76273" w:rsidP="00F76273">
      <w:pPr>
        <w:jc w:val="both"/>
      </w:pPr>
      <w:r w:rsidRPr="00A758AF">
        <w:rPr>
          <w:bCs/>
          <w:lang w:val="en-US"/>
        </w:rPr>
        <w:t>• Defect prevention</w:t>
      </w:r>
    </w:p>
    <w:p w:rsidR="00F76273" w:rsidRPr="00A758AF" w:rsidRDefault="00F76273" w:rsidP="00F76273">
      <w:pPr>
        <w:jc w:val="both"/>
      </w:pPr>
      <w:r w:rsidRPr="00A758AF">
        <w:rPr>
          <w:bCs/>
          <w:lang w:val="en-US"/>
        </w:rPr>
        <w:t xml:space="preserve">Error source removal &amp; error blocking </w:t>
      </w:r>
    </w:p>
    <w:p w:rsidR="00F76273" w:rsidRPr="00A758AF" w:rsidRDefault="00F76273" w:rsidP="00F76273">
      <w:pPr>
        <w:jc w:val="both"/>
      </w:pPr>
      <w:r w:rsidRPr="00A758AF">
        <w:rPr>
          <w:bCs/>
          <w:lang w:val="en-US"/>
        </w:rPr>
        <w:t xml:space="preserve">• Defect removal: Inspection/testing/etc. </w:t>
      </w:r>
    </w:p>
    <w:p w:rsidR="00F76273" w:rsidRPr="00A758AF" w:rsidRDefault="00F76273" w:rsidP="00F76273">
      <w:pPr>
        <w:jc w:val="both"/>
      </w:pPr>
      <w:r w:rsidRPr="00A758AF">
        <w:rPr>
          <w:bCs/>
          <w:lang w:val="en-US"/>
        </w:rPr>
        <w:t xml:space="preserve">• Defect containment: Fault tolerance and failure containment (safety assurance). </w:t>
      </w:r>
    </w:p>
    <w:p w:rsidR="00F76273" w:rsidRPr="00A758AF" w:rsidRDefault="00F76273" w:rsidP="00F76273">
      <w:pPr>
        <w:jc w:val="both"/>
      </w:pPr>
      <w:r w:rsidRPr="00A758AF">
        <w:rPr>
          <w:bCs/>
          <w:lang w:val="en-US"/>
        </w:rPr>
        <w:t xml:space="preserve">• Comparison: This Lecture </w:t>
      </w:r>
    </w:p>
    <w:p w:rsidR="00F76273" w:rsidRPr="00A758AF" w:rsidRDefault="00F76273" w:rsidP="00F76273">
      <w:pPr>
        <w:jc w:val="both"/>
      </w:pPr>
      <w:r w:rsidRPr="00A758AF">
        <w:rPr>
          <w:b/>
          <w:bCs/>
          <w:lang w:val="en-US"/>
        </w:rPr>
        <w:lastRenderedPageBreak/>
        <w:t xml:space="preserve">Comparison </w:t>
      </w:r>
    </w:p>
    <w:p w:rsidR="00F76273" w:rsidRPr="00A758AF" w:rsidRDefault="00F76273" w:rsidP="00F76273">
      <w:pPr>
        <w:jc w:val="both"/>
      </w:pPr>
      <w:r w:rsidRPr="00A758AF">
        <w:rPr>
          <w:bCs/>
          <w:lang w:val="en-US"/>
        </w:rPr>
        <w:t xml:space="preserve">• Cost-benefit under given environments: </w:t>
      </w:r>
    </w:p>
    <w:p w:rsidR="00F76273" w:rsidRPr="00A758AF" w:rsidRDefault="00F76273" w:rsidP="00F76273">
      <w:pPr>
        <w:pStyle w:val="ListParagraph"/>
        <w:numPr>
          <w:ilvl w:val="0"/>
          <w:numId w:val="84"/>
        </w:numPr>
        <w:jc w:val="both"/>
      </w:pPr>
      <w:r w:rsidRPr="00A758AF">
        <w:rPr>
          <w:bCs/>
          <w:lang w:val="en-US"/>
        </w:rPr>
        <w:t xml:space="preserve">. Environments: applicable or not? </w:t>
      </w:r>
    </w:p>
    <w:p w:rsidR="00F76273" w:rsidRPr="00A758AF" w:rsidRDefault="00F76273" w:rsidP="00F76273">
      <w:pPr>
        <w:pStyle w:val="ListParagraph"/>
        <w:numPr>
          <w:ilvl w:val="0"/>
          <w:numId w:val="84"/>
        </w:numPr>
        <w:jc w:val="both"/>
      </w:pPr>
      <w:r w:rsidRPr="00A758AF">
        <w:rPr>
          <w:bCs/>
          <w:lang w:val="en-US"/>
        </w:rPr>
        <w:t xml:space="preserve">. Cost to perform. </w:t>
      </w:r>
    </w:p>
    <w:p w:rsidR="00F76273" w:rsidRPr="00A758AF" w:rsidRDefault="00F76273" w:rsidP="00F76273">
      <w:pPr>
        <w:pStyle w:val="ListParagraph"/>
        <w:numPr>
          <w:ilvl w:val="0"/>
          <w:numId w:val="84"/>
        </w:numPr>
        <w:jc w:val="both"/>
      </w:pPr>
      <w:r w:rsidRPr="00A758AF">
        <w:rPr>
          <w:bCs/>
          <w:lang w:val="en-US"/>
        </w:rPr>
        <w:t xml:space="preserve">. Benefit: quality, directly or indirectly. </w:t>
      </w:r>
    </w:p>
    <w:p w:rsidR="00F76273" w:rsidRPr="00A758AF" w:rsidRDefault="00F76273" w:rsidP="00F76273">
      <w:pPr>
        <w:jc w:val="both"/>
      </w:pPr>
      <w:r w:rsidRPr="00A758AF">
        <w:rPr>
          <w:bCs/>
          <w:lang w:val="en-US"/>
        </w:rPr>
        <w:t xml:space="preserve">• Testing as the comparison baseline: </w:t>
      </w:r>
    </w:p>
    <w:p w:rsidR="00F76273" w:rsidRPr="00A758AF" w:rsidRDefault="00F76273" w:rsidP="00F76273">
      <w:pPr>
        <w:pStyle w:val="ListParagraph"/>
        <w:numPr>
          <w:ilvl w:val="0"/>
          <w:numId w:val="85"/>
        </w:numPr>
        <w:jc w:val="both"/>
      </w:pPr>
      <w:r w:rsidRPr="00A758AF">
        <w:rPr>
          <w:bCs/>
          <w:lang w:val="en-US"/>
        </w:rPr>
        <w:t xml:space="preserve">. Most commonly performed QA activity. </w:t>
      </w:r>
    </w:p>
    <w:p w:rsidR="00F76273" w:rsidRPr="00A758AF" w:rsidRDefault="00F76273" w:rsidP="00F76273">
      <w:pPr>
        <w:pStyle w:val="ListParagraph"/>
        <w:numPr>
          <w:ilvl w:val="0"/>
          <w:numId w:val="85"/>
        </w:numPr>
        <w:jc w:val="both"/>
      </w:pPr>
      <w:r w:rsidRPr="00A758AF">
        <w:rPr>
          <w:bCs/>
          <w:lang w:val="en-US"/>
        </w:rPr>
        <w:t xml:space="preserve">. Empirical and internal data for testing. </w:t>
      </w:r>
    </w:p>
    <w:p w:rsidR="00F76273" w:rsidRPr="00A758AF" w:rsidRDefault="00F76273" w:rsidP="00F76273">
      <w:pPr>
        <w:pStyle w:val="ListParagraph"/>
        <w:numPr>
          <w:ilvl w:val="0"/>
          <w:numId w:val="85"/>
        </w:numPr>
        <w:jc w:val="both"/>
      </w:pPr>
      <w:r w:rsidRPr="00A758AF">
        <w:rPr>
          <w:bCs/>
          <w:lang w:val="en-US"/>
        </w:rPr>
        <w:t xml:space="preserve">. QA alternatives compared to testing: </w:t>
      </w:r>
    </w:p>
    <w:p w:rsidR="00F76273" w:rsidRPr="00A758AF" w:rsidRDefault="00F76273" w:rsidP="00F76273">
      <w:pPr>
        <w:ind w:firstLine="720"/>
        <w:jc w:val="both"/>
      </w:pPr>
      <w:proofErr w:type="gramStart"/>
      <w:r w:rsidRPr="00A758AF">
        <w:rPr>
          <w:bCs/>
          <w:lang w:val="en-US"/>
        </w:rPr>
        <w:t>defect</w:t>
      </w:r>
      <w:proofErr w:type="gramEnd"/>
      <w:r w:rsidRPr="00A758AF">
        <w:rPr>
          <w:bCs/>
          <w:lang w:val="en-US"/>
        </w:rPr>
        <w:t xml:space="preserve"> prevention (DP),</w:t>
      </w:r>
    </w:p>
    <w:p w:rsidR="00F76273" w:rsidRPr="00A758AF" w:rsidRDefault="00F76273" w:rsidP="00F76273">
      <w:pPr>
        <w:ind w:firstLine="720"/>
        <w:jc w:val="both"/>
      </w:pPr>
      <w:r w:rsidRPr="00A758AF">
        <w:rPr>
          <w:bCs/>
          <w:lang w:val="en-US"/>
        </w:rPr>
        <w:t xml:space="preserve">Inspection and formal verification (FV), </w:t>
      </w:r>
    </w:p>
    <w:p w:rsidR="00F76273" w:rsidRPr="00A758AF" w:rsidRDefault="00F76273" w:rsidP="00F76273">
      <w:pPr>
        <w:ind w:firstLine="720"/>
        <w:jc w:val="both"/>
      </w:pPr>
      <w:proofErr w:type="gramStart"/>
      <w:r w:rsidRPr="00A758AF">
        <w:rPr>
          <w:bCs/>
          <w:lang w:val="en-US"/>
        </w:rPr>
        <w:t>fault</w:t>
      </w:r>
      <w:proofErr w:type="gramEnd"/>
      <w:r w:rsidRPr="00A758AF">
        <w:rPr>
          <w:bCs/>
          <w:lang w:val="en-US"/>
        </w:rPr>
        <w:t xml:space="preserve"> tolerance (FT),</w:t>
      </w:r>
    </w:p>
    <w:p w:rsidR="00F76273" w:rsidRPr="00A758AF" w:rsidRDefault="00F76273" w:rsidP="00F76273">
      <w:pPr>
        <w:ind w:firstLine="720"/>
        <w:jc w:val="both"/>
      </w:pPr>
      <w:proofErr w:type="gramStart"/>
      <w:r w:rsidRPr="00A758AF">
        <w:rPr>
          <w:bCs/>
          <w:lang w:val="en-US"/>
        </w:rPr>
        <w:t>failure</w:t>
      </w:r>
      <w:proofErr w:type="gramEnd"/>
      <w:r w:rsidRPr="00A758AF">
        <w:rPr>
          <w:bCs/>
          <w:lang w:val="en-US"/>
        </w:rPr>
        <w:t xml:space="preserve"> containment (FC). </w:t>
      </w:r>
    </w:p>
    <w:p w:rsidR="00F76273" w:rsidRPr="00A758AF" w:rsidRDefault="00F76273" w:rsidP="00F76273">
      <w:pPr>
        <w:pStyle w:val="ListParagraph"/>
        <w:numPr>
          <w:ilvl w:val="0"/>
          <w:numId w:val="86"/>
        </w:numPr>
        <w:jc w:val="both"/>
      </w:pPr>
      <w:r w:rsidRPr="00A758AF">
        <w:rPr>
          <w:bCs/>
          <w:lang w:val="en-US"/>
        </w:rPr>
        <w:t xml:space="preserve">. FT &amp; FC: separate items in comparison. </w:t>
      </w:r>
    </w:p>
    <w:p w:rsidR="00F76273" w:rsidRPr="00A758AF" w:rsidRDefault="00F76273" w:rsidP="00F76273">
      <w:pPr>
        <w:jc w:val="both"/>
      </w:pPr>
      <w:r w:rsidRPr="00A758AF">
        <w:rPr>
          <w:b/>
          <w:bCs/>
          <w:lang w:val="en-US"/>
        </w:rPr>
        <w:t xml:space="preserve">Comparison: Applicability </w:t>
      </w:r>
    </w:p>
    <w:p w:rsidR="00F76273" w:rsidRPr="00A758AF" w:rsidRDefault="00F76273" w:rsidP="00F76273">
      <w:pPr>
        <w:jc w:val="both"/>
      </w:pPr>
      <w:r w:rsidRPr="00A758AF">
        <w:rPr>
          <w:bCs/>
          <w:lang w:val="en-US"/>
        </w:rPr>
        <w:t xml:space="preserve">• Applicability questions: </w:t>
      </w:r>
    </w:p>
    <w:p w:rsidR="00F76273" w:rsidRPr="00A758AF" w:rsidRDefault="00F76273" w:rsidP="00F76273">
      <w:pPr>
        <w:pStyle w:val="ListParagraph"/>
        <w:numPr>
          <w:ilvl w:val="0"/>
          <w:numId w:val="86"/>
        </w:numPr>
        <w:jc w:val="both"/>
      </w:pPr>
      <w:r w:rsidRPr="00A758AF">
        <w:rPr>
          <w:bCs/>
          <w:lang w:val="en-US"/>
        </w:rPr>
        <w:t xml:space="preserve">. High-level questions: development vs. field usage (and support/maintenance) </w:t>
      </w:r>
    </w:p>
    <w:p w:rsidR="00F76273" w:rsidRPr="00A758AF" w:rsidRDefault="00F76273" w:rsidP="00F76273">
      <w:pPr>
        <w:pStyle w:val="ListParagraph"/>
        <w:numPr>
          <w:ilvl w:val="0"/>
          <w:numId w:val="86"/>
        </w:numPr>
        <w:jc w:val="both"/>
      </w:pPr>
      <w:r w:rsidRPr="00A758AF">
        <w:rPr>
          <w:bCs/>
          <w:lang w:val="en-US"/>
        </w:rPr>
        <w:t xml:space="preserve">. Low level questions: development phases/activities. </w:t>
      </w:r>
    </w:p>
    <w:p w:rsidR="00F76273" w:rsidRPr="00A758AF" w:rsidRDefault="00F76273" w:rsidP="00F76273">
      <w:pPr>
        <w:jc w:val="both"/>
      </w:pPr>
      <w:r w:rsidRPr="00A758AF">
        <w:rPr>
          <w:bCs/>
          <w:lang w:val="en-US"/>
        </w:rPr>
        <w:t xml:space="preserve">• Applicability to maintenance: </w:t>
      </w:r>
    </w:p>
    <w:p w:rsidR="00F76273" w:rsidRPr="00A758AF" w:rsidRDefault="00F76273" w:rsidP="00F76273">
      <w:pPr>
        <w:pStyle w:val="ListParagraph"/>
        <w:numPr>
          <w:ilvl w:val="0"/>
          <w:numId w:val="87"/>
        </w:numPr>
        <w:jc w:val="both"/>
      </w:pPr>
      <w:r w:rsidRPr="00A758AF">
        <w:rPr>
          <w:bCs/>
          <w:lang w:val="en-US"/>
        </w:rPr>
        <w:t xml:space="preserve">. Not applicable: Defect prevention. (although lessons applied to future) </w:t>
      </w:r>
    </w:p>
    <w:p w:rsidR="00F76273" w:rsidRPr="00A758AF" w:rsidRDefault="00F76273" w:rsidP="00F76273">
      <w:pPr>
        <w:pStyle w:val="ListParagraph"/>
        <w:numPr>
          <w:ilvl w:val="0"/>
          <w:numId w:val="87"/>
        </w:numPr>
        <w:jc w:val="both"/>
      </w:pPr>
      <w:r w:rsidRPr="00A758AF">
        <w:rPr>
          <w:bCs/>
          <w:lang w:val="en-US"/>
        </w:rPr>
        <w:t xml:space="preserve">. Applicable to a limited degree: Inspection, testing, formal verification, as related to reported field failures. </w:t>
      </w:r>
    </w:p>
    <w:p w:rsidR="00F76273" w:rsidRPr="00A758AF" w:rsidRDefault="00F76273" w:rsidP="00F76273">
      <w:pPr>
        <w:pStyle w:val="ListParagraph"/>
        <w:numPr>
          <w:ilvl w:val="0"/>
          <w:numId w:val="87"/>
        </w:numPr>
        <w:jc w:val="both"/>
      </w:pPr>
      <w:r w:rsidRPr="00A758AF">
        <w:rPr>
          <w:bCs/>
          <w:lang w:val="en-US"/>
        </w:rPr>
        <w:t xml:space="preserve">. Applicable: fault tolerance and failure containment, but designed/implemented during development. </w:t>
      </w:r>
    </w:p>
    <w:p w:rsidR="00F76273" w:rsidRPr="00A758AF" w:rsidRDefault="00F76273" w:rsidP="00F76273">
      <w:pPr>
        <w:jc w:val="both"/>
      </w:pPr>
      <w:r w:rsidRPr="00A758AF">
        <w:rPr>
          <w:bCs/>
          <w:lang w:val="en-US"/>
        </w:rPr>
        <w:t xml:space="preserve">• Our focus: applicability to development </w:t>
      </w:r>
    </w:p>
    <w:p w:rsidR="00F76273" w:rsidRPr="00A758AF" w:rsidRDefault="00F76273" w:rsidP="00F76273">
      <w:pPr>
        <w:jc w:val="both"/>
      </w:pPr>
      <w:r w:rsidRPr="00A758AF">
        <w:rPr>
          <w:b/>
          <w:bCs/>
          <w:lang w:val="en-US"/>
        </w:rPr>
        <w:t xml:space="preserve">Comparison: Applicability </w:t>
      </w:r>
    </w:p>
    <w:p w:rsidR="00F76273" w:rsidRPr="00A758AF" w:rsidRDefault="00F76273" w:rsidP="00F76273">
      <w:pPr>
        <w:jc w:val="both"/>
      </w:pPr>
      <w:r w:rsidRPr="00A758AF">
        <w:rPr>
          <w:bCs/>
          <w:lang w:val="en-US"/>
        </w:rPr>
        <w:t xml:space="preserve">• Objects QA activities applied on: </w:t>
      </w:r>
    </w:p>
    <w:p w:rsidR="00F76273" w:rsidRPr="00A758AF" w:rsidRDefault="00F76273" w:rsidP="00F76273">
      <w:pPr>
        <w:jc w:val="both"/>
      </w:pPr>
      <w:r w:rsidRPr="00A758AF">
        <w:rPr>
          <w:bCs/>
          <w:lang w:val="en-US"/>
        </w:rPr>
        <w:t xml:space="preserve">. Mostly on specific objects, e.g., testing executable code </w:t>
      </w:r>
    </w:p>
    <w:p w:rsidR="00F76273" w:rsidRPr="00A758AF" w:rsidRDefault="00F76273" w:rsidP="00F76273">
      <w:pPr>
        <w:jc w:val="both"/>
      </w:pPr>
      <w:r w:rsidRPr="00A758AF">
        <w:rPr>
          <w:bCs/>
          <w:lang w:val="en-US"/>
        </w:rPr>
        <w:t xml:space="preserve">. Exception: defect prevention on (implementation related) dev. activities </w:t>
      </w:r>
    </w:p>
    <w:p w:rsidR="00F76273" w:rsidRDefault="00F76273" w:rsidP="00F76273">
      <w:pPr>
        <w:jc w:val="both"/>
        <w:rPr>
          <w:b/>
          <w:bCs/>
          <w:lang w:val="en-US"/>
        </w:rPr>
      </w:pPr>
      <w:r w:rsidRPr="00D971AF">
        <w:rPr>
          <w:b/>
          <w:bCs/>
          <w:noProof/>
          <w:lang w:val="en-US"/>
        </w:rPr>
        <w:lastRenderedPageBreak/>
        <w:drawing>
          <wp:inline distT="0" distB="0" distL="0" distR="0" wp14:anchorId="60066BCA" wp14:editId="716201F7">
            <wp:extent cx="5731510" cy="2540602"/>
            <wp:effectExtent l="19050" t="0" r="2540" b="0"/>
            <wp:docPr id="4" name="Picture 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1"/>
                    <pic:cNvPicPr>
                      <a:picLocks noChangeAspect="1"/>
                    </pic:cNvPicPr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254060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76273" w:rsidRPr="00A758AF" w:rsidRDefault="00F76273" w:rsidP="00F76273">
      <w:pPr>
        <w:jc w:val="both"/>
      </w:pPr>
      <w:r w:rsidRPr="00A758AF">
        <w:rPr>
          <w:b/>
          <w:bCs/>
          <w:lang w:val="en-US"/>
        </w:rPr>
        <w:t xml:space="preserve">Comparison: Applicability </w:t>
      </w:r>
    </w:p>
    <w:p w:rsidR="00F76273" w:rsidRPr="00D971AF" w:rsidRDefault="00F76273" w:rsidP="00F76273">
      <w:pPr>
        <w:jc w:val="both"/>
      </w:pPr>
      <w:r w:rsidRPr="00D971AF">
        <w:rPr>
          <w:bCs/>
          <w:lang w:val="en-US"/>
        </w:rPr>
        <w:t xml:space="preserve">• Applicability to development phases: </w:t>
      </w:r>
    </w:p>
    <w:p w:rsidR="00F76273" w:rsidRPr="00D971AF" w:rsidRDefault="00F76273" w:rsidP="00F76273">
      <w:pPr>
        <w:pStyle w:val="ListParagraph"/>
        <w:numPr>
          <w:ilvl w:val="0"/>
          <w:numId w:val="89"/>
        </w:numPr>
        <w:jc w:val="both"/>
      </w:pPr>
      <w:r w:rsidRPr="00D971AF">
        <w:rPr>
          <w:bCs/>
          <w:lang w:val="en-US"/>
        </w:rPr>
        <w:t>. In waterfall or V-model: implementation (</w:t>
      </w:r>
      <w:proofErr w:type="spellStart"/>
      <w:r w:rsidRPr="00D971AF">
        <w:rPr>
          <w:bCs/>
          <w:lang w:val="en-US"/>
        </w:rPr>
        <w:t>req</w:t>
      </w:r>
      <w:proofErr w:type="spellEnd"/>
      <w:r w:rsidRPr="00D971AF">
        <w:rPr>
          <w:bCs/>
          <w:lang w:val="en-US"/>
        </w:rPr>
        <w:t xml:space="preserve">/design/coding) &amp; testing/later. </w:t>
      </w:r>
    </w:p>
    <w:p w:rsidR="00F76273" w:rsidRPr="00D971AF" w:rsidRDefault="00F76273" w:rsidP="00F76273">
      <w:pPr>
        <w:pStyle w:val="ListParagraph"/>
        <w:numPr>
          <w:ilvl w:val="0"/>
          <w:numId w:val="89"/>
        </w:numPr>
        <w:jc w:val="both"/>
      </w:pPr>
      <w:r w:rsidRPr="00D971AF">
        <w:rPr>
          <w:bCs/>
          <w:lang w:val="en-US"/>
        </w:rPr>
        <w:t xml:space="preserve">. Inspection in all phases. </w:t>
      </w:r>
    </w:p>
    <w:p w:rsidR="00F76273" w:rsidRPr="00D971AF" w:rsidRDefault="00F76273" w:rsidP="00F76273">
      <w:pPr>
        <w:pStyle w:val="ListParagraph"/>
        <w:numPr>
          <w:ilvl w:val="0"/>
          <w:numId w:val="89"/>
        </w:numPr>
        <w:jc w:val="both"/>
        <w:rPr>
          <w:bCs/>
          <w:lang w:val="en-US"/>
        </w:rPr>
      </w:pPr>
      <w:r w:rsidRPr="00D971AF">
        <w:rPr>
          <w:bCs/>
          <w:lang w:val="en-US"/>
        </w:rPr>
        <w:t xml:space="preserve">. Other QA in specific sets of phases. </w:t>
      </w:r>
    </w:p>
    <w:p w:rsidR="00F76273" w:rsidRPr="00A758AF" w:rsidRDefault="00F76273" w:rsidP="00F76273">
      <w:pPr>
        <w:jc w:val="both"/>
      </w:pPr>
      <w:r w:rsidRPr="00D971AF">
        <w:rPr>
          <w:noProof/>
          <w:lang w:val="en-US"/>
        </w:rPr>
        <w:drawing>
          <wp:inline distT="0" distB="0" distL="0" distR="0" wp14:anchorId="57F25BE9" wp14:editId="07BCEB2A">
            <wp:extent cx="5719951" cy="2105025"/>
            <wp:effectExtent l="19050" t="0" r="0" b="0"/>
            <wp:docPr id="5" name="Picture 3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1"/>
                    <pic:cNvPicPr>
                      <a:picLocks noChangeAspect="1"/>
                    </pic:cNvPicPr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210927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76273" w:rsidRPr="00A758AF" w:rsidRDefault="00F76273" w:rsidP="00F76273">
      <w:pPr>
        <w:jc w:val="both"/>
      </w:pPr>
      <w:r w:rsidRPr="00A758AF">
        <w:rPr>
          <w:b/>
          <w:bCs/>
          <w:lang w:val="en-US"/>
        </w:rPr>
        <w:t xml:space="preserve">Comparison: Applicability </w:t>
      </w:r>
    </w:p>
    <w:p w:rsidR="00F76273" w:rsidRPr="00D971AF" w:rsidRDefault="00F76273" w:rsidP="00F76273">
      <w:pPr>
        <w:jc w:val="both"/>
      </w:pPr>
      <w:r w:rsidRPr="00D971AF">
        <w:rPr>
          <w:bCs/>
          <w:lang w:val="en-US"/>
        </w:rPr>
        <w:t xml:space="preserve">• Applicability to product domain/segment: </w:t>
      </w:r>
    </w:p>
    <w:p w:rsidR="00F76273" w:rsidRPr="00D971AF" w:rsidRDefault="00F76273" w:rsidP="00F76273">
      <w:pPr>
        <w:pStyle w:val="ListParagraph"/>
        <w:numPr>
          <w:ilvl w:val="0"/>
          <w:numId w:val="88"/>
        </w:numPr>
        <w:jc w:val="both"/>
      </w:pPr>
      <w:r w:rsidRPr="00D971AF">
        <w:rPr>
          <w:bCs/>
          <w:lang w:val="en-US"/>
        </w:rPr>
        <w:t xml:space="preserve">. All QA alternatives can be applied to all domains/segments. </w:t>
      </w:r>
    </w:p>
    <w:p w:rsidR="00F76273" w:rsidRPr="00D971AF" w:rsidRDefault="00F76273" w:rsidP="00F76273">
      <w:pPr>
        <w:pStyle w:val="ListParagraph"/>
        <w:numPr>
          <w:ilvl w:val="0"/>
          <w:numId w:val="88"/>
        </w:numPr>
        <w:jc w:val="both"/>
      </w:pPr>
      <w:r w:rsidRPr="00D971AF">
        <w:rPr>
          <w:bCs/>
          <w:lang w:val="en-US"/>
        </w:rPr>
        <w:t xml:space="preserve">. Other factors: cost-benefit ratio. </w:t>
      </w:r>
    </w:p>
    <w:p w:rsidR="00F76273" w:rsidRPr="00D971AF" w:rsidRDefault="00F76273" w:rsidP="00F76273">
      <w:pPr>
        <w:pStyle w:val="ListParagraph"/>
        <w:numPr>
          <w:ilvl w:val="0"/>
          <w:numId w:val="88"/>
        </w:numPr>
        <w:jc w:val="both"/>
      </w:pPr>
      <w:r w:rsidRPr="00D971AF">
        <w:rPr>
          <w:bCs/>
          <w:lang w:val="en-US"/>
        </w:rPr>
        <w:t xml:space="preserve">. Higher cost needs to be justified by higher payoff/returns. </w:t>
      </w:r>
    </w:p>
    <w:p w:rsidR="00F76273" w:rsidRPr="00D971AF" w:rsidRDefault="00F76273" w:rsidP="00F76273">
      <w:pPr>
        <w:pStyle w:val="ListParagraph"/>
        <w:numPr>
          <w:ilvl w:val="0"/>
          <w:numId w:val="88"/>
        </w:numPr>
        <w:jc w:val="both"/>
      </w:pPr>
      <w:r w:rsidRPr="00D971AF">
        <w:rPr>
          <w:bCs/>
          <w:lang w:val="en-US"/>
        </w:rPr>
        <w:t xml:space="preserve">. Further comparison in connect to cost and effectiveness comparisons. </w:t>
      </w:r>
    </w:p>
    <w:p w:rsidR="00F76273" w:rsidRPr="00A758AF" w:rsidRDefault="00F76273" w:rsidP="00F76273">
      <w:pPr>
        <w:jc w:val="both"/>
      </w:pPr>
      <w:r w:rsidRPr="00A758AF">
        <w:rPr>
          <w:b/>
          <w:bCs/>
          <w:lang w:val="en-US"/>
        </w:rPr>
        <w:t xml:space="preserve">Comparison: Applicability </w:t>
      </w:r>
    </w:p>
    <w:p w:rsidR="00F76273" w:rsidRPr="00D971AF" w:rsidRDefault="00F76273" w:rsidP="00F76273">
      <w:pPr>
        <w:jc w:val="both"/>
      </w:pPr>
      <w:r w:rsidRPr="00D971AF">
        <w:rPr>
          <w:bCs/>
          <w:lang w:val="en-US"/>
        </w:rPr>
        <w:t xml:space="preserve">• Also relate to general context of QA </w:t>
      </w:r>
    </w:p>
    <w:p w:rsidR="00F76273" w:rsidRPr="00D971AF" w:rsidRDefault="00F76273" w:rsidP="00F76273">
      <w:pPr>
        <w:jc w:val="both"/>
      </w:pPr>
      <w:r w:rsidRPr="00D971AF">
        <w:rPr>
          <w:bCs/>
          <w:lang w:val="en-US"/>
        </w:rPr>
        <w:t>. QA distribution</w:t>
      </w:r>
    </w:p>
    <w:p w:rsidR="00F76273" w:rsidRPr="00D971AF" w:rsidRDefault="00F76273" w:rsidP="00F76273">
      <w:pPr>
        <w:jc w:val="both"/>
      </w:pPr>
      <w:r w:rsidRPr="00D971AF">
        <w:rPr>
          <w:bCs/>
          <w:lang w:val="en-US"/>
        </w:rPr>
        <w:lastRenderedPageBreak/>
        <w:t xml:space="preserve">. Related activities in other phases, e.g., design/implementation for FT/SSE. </w:t>
      </w:r>
    </w:p>
    <w:p w:rsidR="00F76273" w:rsidRDefault="00F76273" w:rsidP="00F76273">
      <w:pPr>
        <w:jc w:val="both"/>
        <w:rPr>
          <w:bCs/>
          <w:lang w:val="en-US"/>
        </w:rPr>
      </w:pPr>
      <w:r w:rsidRPr="00D971AF">
        <w:rPr>
          <w:bCs/>
          <w:lang w:val="en-US"/>
        </w:rPr>
        <w:t xml:space="preserve">• Other process variations: similar to smaller cycles of waterfall </w:t>
      </w:r>
    </w:p>
    <w:p w:rsidR="00F76273" w:rsidRPr="00D971AF" w:rsidRDefault="00F76273" w:rsidP="00F76273">
      <w:pPr>
        <w:jc w:val="both"/>
      </w:pPr>
      <w:r w:rsidRPr="00D971AF">
        <w:rPr>
          <w:noProof/>
          <w:lang w:val="en-US"/>
        </w:rPr>
        <w:drawing>
          <wp:inline distT="0" distB="0" distL="0" distR="0" wp14:anchorId="759664D9" wp14:editId="25A7DAAF">
            <wp:extent cx="5324475" cy="1666875"/>
            <wp:effectExtent l="19050" t="0" r="0" b="0"/>
            <wp:docPr id="6" name="Picture 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1"/>
                    <pic:cNvPicPr>
                      <a:picLocks noChangeAspect="1"/>
                    </pic:cNvPicPr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331035" cy="166892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76273" w:rsidRPr="00A758AF" w:rsidRDefault="00F76273" w:rsidP="00F76273">
      <w:pPr>
        <w:jc w:val="both"/>
      </w:pPr>
      <w:r w:rsidRPr="00A758AF">
        <w:rPr>
          <w:b/>
          <w:bCs/>
          <w:lang w:val="en-US"/>
        </w:rPr>
        <w:t>Comparison: Applicability/Expertise</w:t>
      </w:r>
    </w:p>
    <w:p w:rsidR="00F76273" w:rsidRPr="00D971AF" w:rsidRDefault="00F76273" w:rsidP="00F76273">
      <w:pPr>
        <w:jc w:val="both"/>
      </w:pPr>
      <w:r w:rsidRPr="00D971AF">
        <w:rPr>
          <w:bCs/>
          <w:lang w:val="en-US"/>
        </w:rPr>
        <w:t xml:space="preserve">• Pre-condition to performing specific QA activities: </w:t>
      </w:r>
    </w:p>
    <w:p w:rsidR="00F76273" w:rsidRPr="00D971AF" w:rsidRDefault="00F76273" w:rsidP="00F76273">
      <w:pPr>
        <w:pStyle w:val="ListParagraph"/>
        <w:numPr>
          <w:ilvl w:val="0"/>
          <w:numId w:val="90"/>
        </w:numPr>
        <w:jc w:val="both"/>
      </w:pPr>
      <w:r w:rsidRPr="00D971AF">
        <w:rPr>
          <w:bCs/>
          <w:lang w:val="en-US"/>
        </w:rPr>
        <w:t xml:space="preserve">. specific expertise required </w:t>
      </w:r>
    </w:p>
    <w:p w:rsidR="00F76273" w:rsidRPr="00D971AF" w:rsidRDefault="00F76273" w:rsidP="00F76273">
      <w:pPr>
        <w:pStyle w:val="ListParagraph"/>
        <w:numPr>
          <w:ilvl w:val="0"/>
          <w:numId w:val="90"/>
        </w:numPr>
        <w:jc w:val="both"/>
      </w:pPr>
      <w:r w:rsidRPr="00D971AF">
        <w:rPr>
          <w:bCs/>
          <w:lang w:val="en-US"/>
        </w:rPr>
        <w:t xml:space="preserve">. also related to cost </w:t>
      </w:r>
    </w:p>
    <w:p w:rsidR="00F76273" w:rsidRPr="00D971AF" w:rsidRDefault="00F76273" w:rsidP="00F76273">
      <w:pPr>
        <w:jc w:val="both"/>
      </w:pPr>
      <w:r w:rsidRPr="00D971AF">
        <w:rPr>
          <w:bCs/>
          <w:lang w:val="en-US"/>
        </w:rPr>
        <w:t xml:space="preserve">• Expertise areas: </w:t>
      </w:r>
    </w:p>
    <w:p w:rsidR="00F76273" w:rsidRPr="00D971AF" w:rsidRDefault="00F76273" w:rsidP="00F76273">
      <w:pPr>
        <w:pStyle w:val="ListParagraph"/>
        <w:numPr>
          <w:ilvl w:val="0"/>
          <w:numId w:val="91"/>
        </w:numPr>
        <w:jc w:val="both"/>
      </w:pPr>
      <w:r w:rsidRPr="00D971AF">
        <w:rPr>
          <w:bCs/>
          <w:lang w:val="en-US"/>
        </w:rPr>
        <w:t xml:space="preserve">. Specifics about the QA alternative. </w:t>
      </w:r>
    </w:p>
    <w:p w:rsidR="00F76273" w:rsidRPr="00D971AF" w:rsidRDefault="00F76273" w:rsidP="00F76273">
      <w:pPr>
        <w:pStyle w:val="ListParagraph"/>
        <w:numPr>
          <w:ilvl w:val="0"/>
          <w:numId w:val="91"/>
        </w:numPr>
        <w:jc w:val="both"/>
      </w:pPr>
      <w:r w:rsidRPr="00D971AF">
        <w:rPr>
          <w:bCs/>
          <w:lang w:val="en-US"/>
        </w:rPr>
        <w:t xml:space="preserve">. Background/domain-specific knowledge. </w:t>
      </w:r>
    </w:p>
    <w:p w:rsidR="00F76273" w:rsidRPr="00D971AF" w:rsidRDefault="00F76273" w:rsidP="00F76273">
      <w:pPr>
        <w:pStyle w:val="ListParagraph"/>
        <w:numPr>
          <w:ilvl w:val="0"/>
          <w:numId w:val="91"/>
        </w:numPr>
        <w:jc w:val="both"/>
      </w:pPr>
      <w:r w:rsidRPr="00D971AF">
        <w:rPr>
          <w:bCs/>
          <w:lang w:val="en-US"/>
        </w:rPr>
        <w:t xml:space="preserve">. FV: formal training. </w:t>
      </w:r>
    </w:p>
    <w:p w:rsidR="00F76273" w:rsidRPr="00D971AF" w:rsidRDefault="00F76273" w:rsidP="00F76273">
      <w:pPr>
        <w:pStyle w:val="ListParagraph"/>
        <w:numPr>
          <w:ilvl w:val="0"/>
          <w:numId w:val="91"/>
        </w:numPr>
        <w:jc w:val="both"/>
      </w:pPr>
      <w:r w:rsidRPr="00D971AF">
        <w:rPr>
          <w:bCs/>
          <w:lang w:val="en-US"/>
        </w:rPr>
        <w:t xml:space="preserve">. FT: dynamic system behavior. </w:t>
      </w:r>
    </w:p>
    <w:p w:rsidR="00F76273" w:rsidRPr="00D971AF" w:rsidRDefault="00F76273" w:rsidP="00F76273">
      <w:pPr>
        <w:pStyle w:val="ListParagraph"/>
        <w:numPr>
          <w:ilvl w:val="0"/>
          <w:numId w:val="91"/>
        </w:numPr>
        <w:jc w:val="both"/>
      </w:pPr>
      <w:r w:rsidRPr="00D971AF">
        <w:rPr>
          <w:bCs/>
          <w:lang w:val="en-US"/>
        </w:rPr>
        <w:t xml:space="preserve">. FC: embedded system safety. </w:t>
      </w:r>
    </w:p>
    <w:p w:rsidR="00F76273" w:rsidRPr="00D971AF" w:rsidRDefault="00F76273" w:rsidP="00F76273">
      <w:pPr>
        <w:pStyle w:val="ListParagraph"/>
        <w:numPr>
          <w:ilvl w:val="0"/>
          <w:numId w:val="91"/>
        </w:numPr>
        <w:jc w:val="both"/>
      </w:pPr>
      <w:r w:rsidRPr="00D971AF">
        <w:rPr>
          <w:bCs/>
          <w:lang w:val="en-US"/>
        </w:rPr>
        <w:t xml:space="preserve">. Other QA: general CS/SE knowledge. </w:t>
      </w:r>
    </w:p>
    <w:p w:rsidR="00F76273" w:rsidRPr="00A758AF" w:rsidRDefault="00F76273" w:rsidP="00F76273">
      <w:pPr>
        <w:jc w:val="both"/>
      </w:pPr>
      <w:r w:rsidRPr="00A758AF">
        <w:rPr>
          <w:b/>
          <w:bCs/>
          <w:lang w:val="en-US"/>
        </w:rPr>
        <w:t>Comparison: Applicability/Expertise</w:t>
      </w:r>
    </w:p>
    <w:p w:rsidR="00F76273" w:rsidRPr="00D971AF" w:rsidRDefault="00F76273" w:rsidP="00F76273">
      <w:pPr>
        <w:jc w:val="both"/>
      </w:pPr>
      <w:r w:rsidRPr="00D971AF">
        <w:rPr>
          <w:bCs/>
          <w:lang w:val="en-US"/>
        </w:rPr>
        <w:t xml:space="preserve">• General expertise levels: mostly in ranges, depending on specific techniques used. </w:t>
      </w:r>
    </w:p>
    <w:p w:rsidR="00F76273" w:rsidRDefault="00F76273" w:rsidP="00F76273">
      <w:pPr>
        <w:jc w:val="both"/>
        <w:rPr>
          <w:bCs/>
          <w:lang w:val="en-US"/>
        </w:rPr>
      </w:pPr>
      <w:r w:rsidRPr="00D971AF">
        <w:rPr>
          <w:bCs/>
          <w:lang w:val="en-US"/>
        </w:rPr>
        <w:t>• Specific background knowledge</w:t>
      </w:r>
    </w:p>
    <w:p w:rsidR="00F76273" w:rsidRPr="00D971AF" w:rsidRDefault="00F76273" w:rsidP="00F76273">
      <w:pPr>
        <w:jc w:val="both"/>
      </w:pPr>
      <w:r w:rsidRPr="00D971AF">
        <w:rPr>
          <w:noProof/>
          <w:lang w:val="en-US"/>
        </w:rPr>
        <w:drawing>
          <wp:inline distT="0" distB="0" distL="0" distR="0" wp14:anchorId="337D3D2C" wp14:editId="66A09367">
            <wp:extent cx="5731510" cy="2107065"/>
            <wp:effectExtent l="19050" t="0" r="2540" b="0"/>
            <wp:docPr id="7" name="Picture 5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3"/>
                    <pic:cNvPicPr>
                      <a:picLocks noChangeAspect="1"/>
                    </pic:cNvPicPr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21070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76273" w:rsidRPr="00D971AF" w:rsidRDefault="00F76273" w:rsidP="00F76273">
      <w:pPr>
        <w:jc w:val="both"/>
      </w:pPr>
      <w:r w:rsidRPr="00D971AF">
        <w:rPr>
          <w:bCs/>
          <w:lang w:val="en-US"/>
        </w:rPr>
        <w:t xml:space="preserve">Required expertise and background knowledge for people to perform different QA Alternatives </w:t>
      </w:r>
    </w:p>
    <w:p w:rsidR="00F76273" w:rsidRPr="00A758AF" w:rsidRDefault="00F76273" w:rsidP="00F76273">
      <w:pPr>
        <w:jc w:val="both"/>
      </w:pPr>
      <w:r w:rsidRPr="00A758AF">
        <w:rPr>
          <w:b/>
          <w:bCs/>
          <w:lang w:val="en-US"/>
        </w:rPr>
        <w:lastRenderedPageBreak/>
        <w:t>Comparison: Benefit or Effectiveness</w:t>
      </w:r>
    </w:p>
    <w:p w:rsidR="00F76273" w:rsidRPr="00D971AF" w:rsidRDefault="00F76273" w:rsidP="00F76273">
      <w:pPr>
        <w:jc w:val="both"/>
      </w:pPr>
      <w:r w:rsidRPr="00D971AF">
        <w:rPr>
          <w:bCs/>
          <w:lang w:val="en-US"/>
        </w:rPr>
        <w:t xml:space="preserve">• General benefit questions: </w:t>
      </w:r>
    </w:p>
    <w:p w:rsidR="00F76273" w:rsidRPr="00D971AF" w:rsidRDefault="00F76273" w:rsidP="00F76273">
      <w:pPr>
        <w:pStyle w:val="ListParagraph"/>
        <w:numPr>
          <w:ilvl w:val="0"/>
          <w:numId w:val="92"/>
        </w:numPr>
        <w:jc w:val="both"/>
      </w:pPr>
      <w:r w:rsidRPr="00D971AF">
        <w:rPr>
          <w:bCs/>
          <w:lang w:val="en-US"/>
        </w:rPr>
        <w:t xml:space="preserve">. Better quality: views and perspectives? </w:t>
      </w:r>
    </w:p>
    <w:p w:rsidR="00F76273" w:rsidRPr="00D971AF" w:rsidRDefault="00F76273" w:rsidP="00F76273">
      <w:pPr>
        <w:pStyle w:val="ListParagraph"/>
        <w:numPr>
          <w:ilvl w:val="0"/>
          <w:numId w:val="92"/>
        </w:numPr>
        <w:jc w:val="both"/>
      </w:pPr>
      <w:r w:rsidRPr="00D971AF">
        <w:rPr>
          <w:bCs/>
          <w:lang w:val="en-US"/>
        </w:rPr>
        <w:t xml:space="preserve">. Defect-centered view in this book: </w:t>
      </w:r>
      <w:r w:rsidRPr="00D971AF">
        <w:rPr>
          <w:rFonts w:ascii="Cambria Math" w:hAnsi="Cambria Math" w:cs="Cambria Math"/>
          <w:bCs/>
          <w:lang w:val="en-US"/>
        </w:rPr>
        <w:t>⇒</w:t>
      </w:r>
      <w:r w:rsidRPr="00D971AF">
        <w:rPr>
          <w:rFonts w:ascii="Calibri" w:hAnsi="Calibri" w:cs="Calibri"/>
          <w:bCs/>
          <w:lang w:val="en-US"/>
        </w:rPr>
        <w:t xml:space="preserve"> fewer defects </w:t>
      </w:r>
    </w:p>
    <w:p w:rsidR="00F76273" w:rsidRPr="00D971AF" w:rsidRDefault="00F76273" w:rsidP="00F76273">
      <w:pPr>
        <w:pStyle w:val="ListParagraph"/>
        <w:numPr>
          <w:ilvl w:val="0"/>
          <w:numId w:val="92"/>
        </w:numPr>
        <w:jc w:val="both"/>
      </w:pPr>
      <w:r w:rsidRPr="00D971AF">
        <w:rPr>
          <w:bCs/>
          <w:lang w:val="en-US"/>
        </w:rPr>
        <w:t xml:space="preserve">. Defect-related questions below. </w:t>
      </w:r>
    </w:p>
    <w:p w:rsidR="00F76273" w:rsidRPr="00D971AF" w:rsidRDefault="00F76273" w:rsidP="00F76273">
      <w:pPr>
        <w:pStyle w:val="ListParagraph"/>
        <w:numPr>
          <w:ilvl w:val="0"/>
          <w:numId w:val="92"/>
        </w:numPr>
        <w:jc w:val="both"/>
      </w:pPr>
      <w:r w:rsidRPr="00D971AF">
        <w:rPr>
          <w:bCs/>
          <w:lang w:val="en-US"/>
        </w:rPr>
        <w:t xml:space="preserve">. Other benefit: experience, culture change, process improvement, etc. </w:t>
      </w:r>
    </w:p>
    <w:p w:rsidR="00F76273" w:rsidRPr="00D971AF" w:rsidRDefault="00F76273" w:rsidP="00F76273">
      <w:pPr>
        <w:jc w:val="both"/>
      </w:pPr>
      <w:r w:rsidRPr="00D971AF">
        <w:rPr>
          <w:bCs/>
          <w:lang w:val="en-US"/>
        </w:rPr>
        <w:t xml:space="preserve">• Defect related question: </w:t>
      </w:r>
    </w:p>
    <w:p w:rsidR="00F76273" w:rsidRPr="00D971AF" w:rsidRDefault="00F76273" w:rsidP="00F76273">
      <w:pPr>
        <w:pStyle w:val="ListParagraph"/>
        <w:numPr>
          <w:ilvl w:val="0"/>
          <w:numId w:val="93"/>
        </w:numPr>
        <w:jc w:val="both"/>
      </w:pPr>
      <w:r w:rsidRPr="00D971AF">
        <w:rPr>
          <w:bCs/>
          <w:lang w:val="en-US"/>
        </w:rPr>
        <w:t xml:space="preserve">. Defect specifics: errors/faults/failures </w:t>
      </w:r>
    </w:p>
    <w:p w:rsidR="00F76273" w:rsidRPr="00D971AF" w:rsidRDefault="00F76273" w:rsidP="00F76273">
      <w:pPr>
        <w:pStyle w:val="ListParagraph"/>
        <w:numPr>
          <w:ilvl w:val="0"/>
          <w:numId w:val="93"/>
        </w:numPr>
        <w:jc w:val="both"/>
      </w:pPr>
      <w:r w:rsidRPr="00D971AF">
        <w:rPr>
          <w:bCs/>
          <w:lang w:val="en-US"/>
        </w:rPr>
        <w:t xml:space="preserve">. Problem or defect types </w:t>
      </w:r>
    </w:p>
    <w:p w:rsidR="00F76273" w:rsidRPr="00D971AF" w:rsidRDefault="00F76273" w:rsidP="00F76273">
      <w:pPr>
        <w:pStyle w:val="ListParagraph"/>
        <w:numPr>
          <w:ilvl w:val="0"/>
          <w:numId w:val="93"/>
        </w:numPr>
        <w:jc w:val="both"/>
      </w:pPr>
      <w:r w:rsidRPr="00D971AF">
        <w:rPr>
          <w:bCs/>
          <w:lang w:val="en-US"/>
        </w:rPr>
        <w:t xml:space="preserve">. Defect levels or pervasiveness </w:t>
      </w:r>
    </w:p>
    <w:p w:rsidR="00F76273" w:rsidRPr="00D971AF" w:rsidRDefault="00F76273" w:rsidP="00F76273">
      <w:pPr>
        <w:pStyle w:val="ListParagraph"/>
        <w:numPr>
          <w:ilvl w:val="0"/>
          <w:numId w:val="93"/>
        </w:numPr>
        <w:jc w:val="both"/>
      </w:pPr>
      <w:r w:rsidRPr="00D971AF">
        <w:rPr>
          <w:bCs/>
          <w:lang w:val="en-US"/>
        </w:rPr>
        <w:t xml:space="preserve">. Information for defect↓ and quality↑ </w:t>
      </w:r>
    </w:p>
    <w:p w:rsidR="00F76273" w:rsidRPr="00A758AF" w:rsidRDefault="00F76273" w:rsidP="00F76273">
      <w:pPr>
        <w:jc w:val="both"/>
      </w:pPr>
      <w:r w:rsidRPr="00A758AF">
        <w:rPr>
          <w:b/>
          <w:bCs/>
          <w:lang w:val="en-US"/>
        </w:rPr>
        <w:t xml:space="preserve">Comparison: Effectiveness </w:t>
      </w:r>
    </w:p>
    <w:p w:rsidR="00F76273" w:rsidRPr="00D971AF" w:rsidRDefault="00F76273" w:rsidP="00F76273">
      <w:pPr>
        <w:jc w:val="both"/>
      </w:pPr>
      <w:r w:rsidRPr="00D971AF">
        <w:rPr>
          <w:bCs/>
          <w:lang w:val="en-US"/>
        </w:rPr>
        <w:t xml:space="preserve">• Defect specifics or perspectives: </w:t>
      </w:r>
    </w:p>
    <w:p w:rsidR="00F76273" w:rsidRPr="00D971AF" w:rsidRDefault="00F76273" w:rsidP="00F76273">
      <w:pPr>
        <w:jc w:val="both"/>
      </w:pPr>
      <w:r w:rsidRPr="00D971AF">
        <w:rPr>
          <w:bCs/>
          <w:lang w:val="en-US"/>
        </w:rPr>
        <w:t xml:space="preserve">. Dealing with errors/faults/failures? </w:t>
      </w:r>
    </w:p>
    <w:p w:rsidR="00F76273" w:rsidRPr="00D971AF" w:rsidRDefault="00F76273" w:rsidP="00F76273">
      <w:pPr>
        <w:jc w:val="both"/>
      </w:pPr>
      <w:r w:rsidRPr="00D971AF">
        <w:rPr>
          <w:bCs/>
          <w:lang w:val="en-US"/>
        </w:rPr>
        <w:t xml:space="preserve">. Direct action vs follow-up action: may deal with different defect perspectives. </w:t>
      </w:r>
    </w:p>
    <w:p w:rsidR="00F76273" w:rsidRPr="00A758AF" w:rsidRDefault="00F76273" w:rsidP="00F76273">
      <w:pPr>
        <w:jc w:val="both"/>
      </w:pPr>
      <w:r w:rsidRPr="00D971AF">
        <w:rPr>
          <w:bCs/>
          <w:lang w:val="en-US"/>
        </w:rPr>
        <w:t>. Example: failures detected in testing but (failure-causing) faults fixed in follow-up.</w:t>
      </w:r>
      <w:r w:rsidRPr="00A758AF">
        <w:rPr>
          <w:b/>
          <w:bCs/>
          <w:lang w:val="en-US"/>
        </w:rPr>
        <w:t xml:space="preserve"> </w:t>
      </w:r>
    </w:p>
    <w:p w:rsidR="00F76273" w:rsidRDefault="00F76273" w:rsidP="00F76273">
      <w:pPr>
        <w:jc w:val="both"/>
        <w:rPr>
          <w:b/>
          <w:bCs/>
          <w:lang w:val="en-US"/>
        </w:rPr>
      </w:pPr>
      <w:r w:rsidRPr="00D971AF">
        <w:rPr>
          <w:b/>
          <w:bCs/>
          <w:noProof/>
          <w:lang w:val="en-US"/>
        </w:rPr>
        <w:drawing>
          <wp:inline distT="0" distB="0" distL="0" distR="0" wp14:anchorId="3943CF21" wp14:editId="796DF05D">
            <wp:extent cx="5731510" cy="1969288"/>
            <wp:effectExtent l="19050" t="0" r="2540" b="0"/>
            <wp:docPr id="8" name="Picture 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1"/>
                    <pic:cNvPicPr>
                      <a:picLocks noChangeAspect="1"/>
                    </pic:cNvPicPr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196928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76273" w:rsidRPr="00A758AF" w:rsidRDefault="00F76273" w:rsidP="00F76273">
      <w:pPr>
        <w:jc w:val="both"/>
      </w:pPr>
      <w:r w:rsidRPr="00A758AF">
        <w:rPr>
          <w:b/>
          <w:bCs/>
          <w:lang w:val="en-US"/>
        </w:rPr>
        <w:t xml:space="preserve">Comparison: Effectiveness </w:t>
      </w:r>
    </w:p>
    <w:p w:rsidR="00F76273" w:rsidRPr="00D971AF" w:rsidRDefault="00F76273" w:rsidP="00F76273">
      <w:pPr>
        <w:jc w:val="both"/>
      </w:pPr>
      <w:r w:rsidRPr="00D971AF">
        <w:rPr>
          <w:bCs/>
          <w:lang w:val="en-US"/>
        </w:rPr>
        <w:t xml:space="preserve">Problem or defect types: </w:t>
      </w:r>
    </w:p>
    <w:p w:rsidR="00F76273" w:rsidRPr="00D971AF" w:rsidRDefault="00F76273" w:rsidP="00F76273">
      <w:pPr>
        <w:pStyle w:val="ListParagraph"/>
        <w:numPr>
          <w:ilvl w:val="0"/>
          <w:numId w:val="94"/>
        </w:numPr>
        <w:jc w:val="both"/>
      </w:pPr>
      <w:r w:rsidRPr="00D971AF">
        <w:rPr>
          <w:bCs/>
          <w:lang w:val="en-US"/>
        </w:rPr>
        <w:t xml:space="preserve">errors/faults/failures of different types or characteristics </w:t>
      </w:r>
    </w:p>
    <w:p w:rsidR="00F76273" w:rsidRPr="00D971AF" w:rsidRDefault="00F76273" w:rsidP="00F76273">
      <w:pPr>
        <w:pStyle w:val="ListParagraph"/>
        <w:numPr>
          <w:ilvl w:val="0"/>
          <w:numId w:val="94"/>
        </w:numPr>
        <w:jc w:val="both"/>
      </w:pPr>
      <w:r w:rsidRPr="00D971AF">
        <w:rPr>
          <w:bCs/>
          <w:lang w:val="en-US"/>
        </w:rPr>
        <w:t xml:space="preserve">Comparison: Effectiveness </w:t>
      </w:r>
    </w:p>
    <w:p w:rsidR="00F76273" w:rsidRPr="00D971AF" w:rsidRDefault="00F76273" w:rsidP="00F76273">
      <w:pPr>
        <w:pStyle w:val="ListParagraph"/>
        <w:jc w:val="both"/>
      </w:pPr>
      <w:r w:rsidRPr="00D971AF">
        <w:rPr>
          <w:noProof/>
          <w:lang w:val="en-US"/>
        </w:rPr>
        <w:lastRenderedPageBreak/>
        <w:drawing>
          <wp:inline distT="0" distB="0" distL="0" distR="0" wp14:anchorId="09AB15A7" wp14:editId="036A5082">
            <wp:extent cx="4867275" cy="2019300"/>
            <wp:effectExtent l="19050" t="0" r="9525" b="0"/>
            <wp:docPr id="9" name="Picture 7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2"/>
                    <pic:cNvPicPr>
                      <a:picLocks noChangeAspect="1"/>
                    </pic:cNvPicPr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867275" cy="2019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76273" w:rsidRPr="00A758AF" w:rsidRDefault="00F76273" w:rsidP="00F76273">
      <w:pPr>
        <w:jc w:val="both"/>
      </w:pPr>
      <w:r w:rsidRPr="00A758AF">
        <w:rPr>
          <w:b/>
          <w:bCs/>
          <w:lang w:val="en-US"/>
        </w:rPr>
        <w:t xml:space="preserve">• Defect types: Inspection vs. testing: </w:t>
      </w:r>
    </w:p>
    <w:p w:rsidR="00F76273" w:rsidRPr="00D971AF" w:rsidRDefault="00F76273" w:rsidP="00F76273">
      <w:pPr>
        <w:pStyle w:val="ListParagraph"/>
        <w:numPr>
          <w:ilvl w:val="0"/>
          <w:numId w:val="95"/>
        </w:numPr>
        <w:jc w:val="both"/>
      </w:pPr>
      <w:r w:rsidRPr="00D971AF">
        <w:rPr>
          <w:bCs/>
          <w:lang w:val="en-US"/>
        </w:rPr>
        <w:t xml:space="preserve">. Static analysis vs. dynamic execution </w:t>
      </w:r>
      <w:r w:rsidRPr="00D971AF">
        <w:rPr>
          <w:rFonts w:ascii="Cambria Math" w:hAnsi="Cambria Math" w:cs="Cambria Math"/>
          <w:bCs/>
          <w:lang w:val="en-US"/>
        </w:rPr>
        <w:t>⇒</w:t>
      </w:r>
      <w:r w:rsidRPr="00D971AF">
        <w:rPr>
          <w:rFonts w:ascii="Calibri" w:hAnsi="Calibri" w:cs="Calibri"/>
          <w:bCs/>
          <w:lang w:val="en-US"/>
        </w:rPr>
        <w:t xml:space="preserve"> static vs dynamic problems and conceptual/logical problems vs. timing problems. </w:t>
      </w:r>
    </w:p>
    <w:p w:rsidR="00F76273" w:rsidRPr="00D971AF" w:rsidRDefault="00F76273" w:rsidP="00F76273">
      <w:pPr>
        <w:pStyle w:val="ListParagraph"/>
        <w:numPr>
          <w:ilvl w:val="0"/>
          <w:numId w:val="95"/>
        </w:numPr>
        <w:jc w:val="both"/>
      </w:pPr>
      <w:r w:rsidRPr="00D971AF">
        <w:rPr>
          <w:bCs/>
          <w:lang w:val="en-US"/>
        </w:rPr>
        <w:t xml:space="preserve">. Localized defects easily detected by inspection vs. interface/interaction problems detected by testing. </w:t>
      </w:r>
    </w:p>
    <w:p w:rsidR="00F76273" w:rsidRPr="00A758AF" w:rsidRDefault="00F76273" w:rsidP="00F76273">
      <w:pPr>
        <w:jc w:val="both"/>
      </w:pPr>
      <w:r w:rsidRPr="00A758AF">
        <w:rPr>
          <w:b/>
          <w:bCs/>
          <w:lang w:val="en-US"/>
        </w:rPr>
        <w:t xml:space="preserve">• Defect types: Other QA: </w:t>
      </w:r>
    </w:p>
    <w:p w:rsidR="00F76273" w:rsidRPr="00A758AF" w:rsidRDefault="00F76273" w:rsidP="00F76273">
      <w:pPr>
        <w:pStyle w:val="ListParagraph"/>
        <w:numPr>
          <w:ilvl w:val="0"/>
          <w:numId w:val="96"/>
        </w:numPr>
        <w:jc w:val="both"/>
      </w:pPr>
      <w:r w:rsidRPr="00D971AF">
        <w:rPr>
          <w:b/>
          <w:bCs/>
          <w:lang w:val="en-US"/>
        </w:rPr>
        <w:t xml:space="preserve">. </w:t>
      </w:r>
      <w:proofErr w:type="gramStart"/>
      <w:r w:rsidRPr="00D971AF">
        <w:rPr>
          <w:b/>
          <w:bCs/>
          <w:lang w:val="en-US"/>
        </w:rPr>
        <w:t>defect</w:t>
      </w:r>
      <w:proofErr w:type="gramEnd"/>
      <w:r w:rsidRPr="00D971AF">
        <w:rPr>
          <w:b/>
          <w:bCs/>
          <w:lang w:val="en-US"/>
        </w:rPr>
        <w:t xml:space="preserve"> prevention: negating causes or pre-conditions to pervasive problems. </w:t>
      </w:r>
    </w:p>
    <w:p w:rsidR="00F76273" w:rsidRPr="00A758AF" w:rsidRDefault="00F76273" w:rsidP="00F76273">
      <w:pPr>
        <w:pStyle w:val="ListParagraph"/>
        <w:numPr>
          <w:ilvl w:val="0"/>
          <w:numId w:val="96"/>
        </w:numPr>
        <w:jc w:val="both"/>
      </w:pPr>
      <w:r w:rsidRPr="00D971AF">
        <w:rPr>
          <w:b/>
          <w:bCs/>
          <w:lang w:val="en-US"/>
        </w:rPr>
        <w:t xml:space="preserve">. fault tolerance: rare conditions </w:t>
      </w:r>
    </w:p>
    <w:p w:rsidR="00F76273" w:rsidRPr="00A758AF" w:rsidRDefault="00F76273" w:rsidP="00F76273">
      <w:pPr>
        <w:pStyle w:val="ListParagraph"/>
        <w:numPr>
          <w:ilvl w:val="0"/>
          <w:numId w:val="96"/>
        </w:numPr>
        <w:jc w:val="both"/>
      </w:pPr>
      <w:r w:rsidRPr="00D971AF">
        <w:rPr>
          <w:b/>
          <w:bCs/>
          <w:lang w:val="en-US"/>
        </w:rPr>
        <w:t xml:space="preserve">. safety assurance: accidents </w:t>
      </w:r>
    </w:p>
    <w:p w:rsidR="00F76273" w:rsidRPr="00A758AF" w:rsidRDefault="00F76273" w:rsidP="00F76273">
      <w:pPr>
        <w:pStyle w:val="ListParagraph"/>
        <w:numPr>
          <w:ilvl w:val="0"/>
          <w:numId w:val="96"/>
        </w:numPr>
        <w:jc w:val="both"/>
      </w:pPr>
      <w:r w:rsidRPr="00D971AF">
        <w:rPr>
          <w:b/>
          <w:bCs/>
          <w:lang w:val="en-US"/>
        </w:rPr>
        <w:t xml:space="preserve">. FV: logical problems, but indirectly. </w:t>
      </w:r>
    </w:p>
    <w:p w:rsidR="00F76273" w:rsidRDefault="00F76273" w:rsidP="00F76273">
      <w:pPr>
        <w:jc w:val="both"/>
        <w:rPr>
          <w:b/>
          <w:bCs/>
          <w:lang w:val="en-US"/>
        </w:rPr>
      </w:pPr>
      <w:r w:rsidRPr="00A758AF">
        <w:rPr>
          <w:b/>
          <w:bCs/>
          <w:lang w:val="en-US"/>
        </w:rPr>
        <w:t xml:space="preserve">Comparison: Effectiveness </w:t>
      </w:r>
    </w:p>
    <w:p w:rsidR="00F76273" w:rsidRPr="00D971AF" w:rsidRDefault="00F76273" w:rsidP="00F76273">
      <w:pPr>
        <w:ind w:left="720"/>
        <w:jc w:val="both"/>
      </w:pPr>
      <w:r w:rsidRPr="00D971AF">
        <w:rPr>
          <w:lang w:val="en-US"/>
        </w:rPr>
        <w:t xml:space="preserve">• Defect types: Inspection vs. testing: </w:t>
      </w:r>
    </w:p>
    <w:p w:rsidR="00F76273" w:rsidRPr="00D971AF" w:rsidRDefault="00F76273" w:rsidP="00F76273">
      <w:pPr>
        <w:numPr>
          <w:ilvl w:val="2"/>
          <w:numId w:val="97"/>
        </w:numPr>
        <w:jc w:val="both"/>
      </w:pPr>
      <w:r w:rsidRPr="00D971AF">
        <w:rPr>
          <w:lang w:val="en-US"/>
        </w:rPr>
        <w:t xml:space="preserve">. Static analysis vs. dynamic execution </w:t>
      </w:r>
      <w:r w:rsidRPr="00D971AF">
        <w:rPr>
          <w:rFonts w:ascii="Cambria Math" w:hAnsi="Cambria Math" w:cs="Cambria Math"/>
          <w:lang w:val="en-US"/>
        </w:rPr>
        <w:t>⇒</w:t>
      </w:r>
      <w:r w:rsidRPr="00D971AF">
        <w:rPr>
          <w:rFonts w:ascii="Calibri" w:hAnsi="Calibri" w:cs="Calibri"/>
          <w:lang w:val="en-US"/>
        </w:rPr>
        <w:t xml:space="preserve"> static vs dynamic problems and conceptual/logical problems vs. timing problems. </w:t>
      </w:r>
    </w:p>
    <w:p w:rsidR="00F76273" w:rsidRPr="00D971AF" w:rsidRDefault="00F76273" w:rsidP="00F76273">
      <w:pPr>
        <w:numPr>
          <w:ilvl w:val="2"/>
          <w:numId w:val="97"/>
        </w:numPr>
        <w:jc w:val="both"/>
      </w:pPr>
      <w:r w:rsidRPr="00D971AF">
        <w:rPr>
          <w:lang w:val="en-US"/>
        </w:rPr>
        <w:t xml:space="preserve">. Localized defects easily detected by inspection vs. interface/interaction problems detected by testing. </w:t>
      </w:r>
    </w:p>
    <w:p w:rsidR="00F76273" w:rsidRPr="00D971AF" w:rsidRDefault="00F76273" w:rsidP="00F76273">
      <w:pPr>
        <w:ind w:left="720"/>
        <w:jc w:val="both"/>
      </w:pPr>
      <w:r w:rsidRPr="00D971AF">
        <w:rPr>
          <w:lang w:val="en-US"/>
        </w:rPr>
        <w:t xml:space="preserve">• Defect types: Other QA: </w:t>
      </w:r>
    </w:p>
    <w:p w:rsidR="00F76273" w:rsidRPr="00D971AF" w:rsidRDefault="00F76273" w:rsidP="00F76273">
      <w:pPr>
        <w:numPr>
          <w:ilvl w:val="2"/>
          <w:numId w:val="97"/>
        </w:numPr>
        <w:jc w:val="both"/>
      </w:pPr>
      <w:r w:rsidRPr="00D971AF">
        <w:rPr>
          <w:lang w:val="en-US"/>
        </w:rPr>
        <w:t xml:space="preserve">. </w:t>
      </w:r>
      <w:proofErr w:type="gramStart"/>
      <w:r w:rsidRPr="00D971AF">
        <w:rPr>
          <w:lang w:val="en-US"/>
        </w:rPr>
        <w:t>defect</w:t>
      </w:r>
      <w:proofErr w:type="gramEnd"/>
      <w:r w:rsidRPr="00D971AF">
        <w:rPr>
          <w:lang w:val="en-US"/>
        </w:rPr>
        <w:t xml:space="preserve"> prevention: negating causes or pre-conditions to pervasive problems. </w:t>
      </w:r>
    </w:p>
    <w:p w:rsidR="00F76273" w:rsidRPr="00D971AF" w:rsidRDefault="00F76273" w:rsidP="00F76273">
      <w:pPr>
        <w:numPr>
          <w:ilvl w:val="2"/>
          <w:numId w:val="97"/>
        </w:numPr>
        <w:jc w:val="both"/>
      </w:pPr>
      <w:r w:rsidRPr="00D971AF">
        <w:rPr>
          <w:lang w:val="en-US"/>
        </w:rPr>
        <w:t xml:space="preserve">. fault tolerance: rare conditions </w:t>
      </w:r>
    </w:p>
    <w:p w:rsidR="00F76273" w:rsidRPr="00D971AF" w:rsidRDefault="00F76273" w:rsidP="00F76273">
      <w:pPr>
        <w:numPr>
          <w:ilvl w:val="2"/>
          <w:numId w:val="97"/>
        </w:numPr>
        <w:jc w:val="both"/>
      </w:pPr>
      <w:r w:rsidRPr="00D971AF">
        <w:rPr>
          <w:lang w:val="en-US"/>
        </w:rPr>
        <w:t xml:space="preserve">. safety assurance: accidents </w:t>
      </w:r>
    </w:p>
    <w:p w:rsidR="00F76273" w:rsidRPr="00D971AF" w:rsidRDefault="00F76273" w:rsidP="00F76273">
      <w:pPr>
        <w:numPr>
          <w:ilvl w:val="2"/>
          <w:numId w:val="97"/>
        </w:numPr>
        <w:jc w:val="both"/>
      </w:pPr>
      <w:r w:rsidRPr="00D971AF">
        <w:rPr>
          <w:lang w:val="en-US"/>
        </w:rPr>
        <w:t xml:space="preserve">. FV: logical problems, but indirectly. </w:t>
      </w:r>
    </w:p>
    <w:p w:rsidR="00F76273" w:rsidRPr="00A758AF" w:rsidRDefault="00F76273" w:rsidP="00F76273">
      <w:pPr>
        <w:jc w:val="both"/>
      </w:pPr>
      <w:r w:rsidRPr="00D971AF">
        <w:rPr>
          <w:b/>
          <w:bCs/>
          <w:lang w:val="en-US"/>
        </w:rPr>
        <w:t>Comparison: Effectiveness</w:t>
      </w:r>
    </w:p>
    <w:p w:rsidR="00F76273" w:rsidRPr="00D971AF" w:rsidRDefault="00F76273" w:rsidP="00F76273">
      <w:pPr>
        <w:pStyle w:val="ListParagraph"/>
        <w:numPr>
          <w:ilvl w:val="0"/>
          <w:numId w:val="101"/>
        </w:numPr>
        <w:jc w:val="both"/>
      </w:pPr>
      <w:r w:rsidRPr="00D971AF">
        <w:rPr>
          <w:bCs/>
          <w:lang w:val="en-US"/>
        </w:rPr>
        <w:t xml:space="preserve">Information for defect↓ and quality↑ </w:t>
      </w:r>
    </w:p>
    <w:p w:rsidR="00F76273" w:rsidRPr="00D971AF" w:rsidRDefault="00F76273" w:rsidP="00F76273">
      <w:pPr>
        <w:pStyle w:val="ListParagraph"/>
        <w:numPr>
          <w:ilvl w:val="0"/>
          <w:numId w:val="100"/>
        </w:numPr>
        <w:ind w:left="142" w:hanging="142"/>
        <w:jc w:val="both"/>
      </w:pPr>
      <w:r w:rsidRPr="00D971AF">
        <w:rPr>
          <w:bCs/>
          <w:lang w:val="en-US"/>
        </w:rPr>
        <w:t xml:space="preserve">Result interpretation: </w:t>
      </w:r>
    </w:p>
    <w:p w:rsidR="00F76273" w:rsidRPr="00D971AF" w:rsidRDefault="00F76273" w:rsidP="00F76273">
      <w:pPr>
        <w:pStyle w:val="ListParagraph"/>
        <w:numPr>
          <w:ilvl w:val="0"/>
          <w:numId w:val="102"/>
        </w:numPr>
        <w:jc w:val="both"/>
      </w:pPr>
      <w:proofErr w:type="gramStart"/>
      <w:r w:rsidRPr="00D971AF">
        <w:rPr>
          <w:bCs/>
          <w:lang w:val="en-US"/>
        </w:rPr>
        <w:lastRenderedPageBreak/>
        <w:t>specific</w:t>
      </w:r>
      <w:proofErr w:type="gramEnd"/>
      <w:r w:rsidRPr="00D971AF">
        <w:rPr>
          <w:bCs/>
          <w:lang w:val="en-US"/>
        </w:rPr>
        <w:t xml:space="preserve"> pieces of info. </w:t>
      </w:r>
    </w:p>
    <w:p w:rsidR="00F76273" w:rsidRPr="00D971AF" w:rsidRDefault="00F76273" w:rsidP="00F76273">
      <w:pPr>
        <w:pStyle w:val="ListParagraph"/>
        <w:numPr>
          <w:ilvl w:val="0"/>
          <w:numId w:val="102"/>
        </w:numPr>
        <w:jc w:val="both"/>
      </w:pPr>
      <w:r w:rsidRPr="00D971AF">
        <w:rPr>
          <w:bCs/>
          <w:lang w:val="en-US"/>
        </w:rPr>
        <w:t xml:space="preserve">interpret the info./result </w:t>
      </w:r>
    </w:p>
    <w:p w:rsidR="00F76273" w:rsidRPr="00D971AF" w:rsidRDefault="00F76273" w:rsidP="00F76273">
      <w:pPr>
        <w:pStyle w:val="ListParagraph"/>
        <w:numPr>
          <w:ilvl w:val="0"/>
          <w:numId w:val="102"/>
        </w:numPr>
        <w:jc w:val="both"/>
      </w:pPr>
      <w:proofErr w:type="gramStart"/>
      <w:r w:rsidRPr="00D971AF">
        <w:rPr>
          <w:bCs/>
          <w:lang w:val="en-US"/>
        </w:rPr>
        <w:t>link</w:t>
      </w:r>
      <w:proofErr w:type="gramEnd"/>
      <w:r w:rsidRPr="00D971AF">
        <w:rPr>
          <w:bCs/>
          <w:lang w:val="en-US"/>
        </w:rPr>
        <w:t xml:space="preserve"> to quality, impact, meaning, etc.? </w:t>
      </w:r>
    </w:p>
    <w:p w:rsidR="00F76273" w:rsidRPr="00D971AF" w:rsidRDefault="00F76273" w:rsidP="00F76273">
      <w:pPr>
        <w:pStyle w:val="ListParagraph"/>
        <w:numPr>
          <w:ilvl w:val="0"/>
          <w:numId w:val="99"/>
        </w:numPr>
        <w:jc w:val="both"/>
      </w:pPr>
      <w:r w:rsidRPr="00D971AF">
        <w:rPr>
          <w:bCs/>
          <w:lang w:val="en-US"/>
        </w:rPr>
        <w:t xml:space="preserve">Using information/measurement: </w:t>
      </w:r>
    </w:p>
    <w:p w:rsidR="00F76273" w:rsidRPr="00D971AF" w:rsidRDefault="00F76273" w:rsidP="00F76273">
      <w:pPr>
        <w:pStyle w:val="ListParagraph"/>
        <w:numPr>
          <w:ilvl w:val="0"/>
          <w:numId w:val="103"/>
        </w:numPr>
        <w:jc w:val="both"/>
      </w:pPr>
      <w:r w:rsidRPr="00D971AF">
        <w:rPr>
          <w:bCs/>
          <w:lang w:val="en-US"/>
        </w:rPr>
        <w:t xml:space="preserve">to provide feedback </w:t>
      </w:r>
    </w:p>
    <w:p w:rsidR="00F76273" w:rsidRPr="00D971AF" w:rsidRDefault="00F76273" w:rsidP="00F76273">
      <w:pPr>
        <w:pStyle w:val="ListParagraph"/>
        <w:numPr>
          <w:ilvl w:val="0"/>
          <w:numId w:val="103"/>
        </w:numPr>
        <w:jc w:val="both"/>
      </w:pPr>
      <w:r w:rsidRPr="00D971AF">
        <w:rPr>
          <w:bCs/>
          <w:lang w:val="en-US"/>
        </w:rPr>
        <w:t xml:space="preserve">to guide </w:t>
      </w:r>
      <w:proofErr w:type="spellStart"/>
      <w:r w:rsidRPr="00D971AF">
        <w:rPr>
          <w:bCs/>
          <w:lang w:val="en-US"/>
        </w:rPr>
        <w:t>followup</w:t>
      </w:r>
      <w:proofErr w:type="spellEnd"/>
      <w:r w:rsidRPr="00D971AF">
        <w:rPr>
          <w:bCs/>
          <w:lang w:val="en-US"/>
        </w:rPr>
        <w:t xml:space="preserve"> activities </w:t>
      </w:r>
    </w:p>
    <w:p w:rsidR="00F76273" w:rsidRPr="00D971AF" w:rsidRDefault="00F76273" w:rsidP="00F76273">
      <w:pPr>
        <w:pStyle w:val="ListParagraph"/>
        <w:numPr>
          <w:ilvl w:val="0"/>
          <w:numId w:val="103"/>
        </w:numPr>
        <w:jc w:val="both"/>
      </w:pPr>
      <w:r w:rsidRPr="00D971AF">
        <w:rPr>
          <w:bCs/>
          <w:lang w:val="en-US"/>
        </w:rPr>
        <w:t xml:space="preserve">to help decision making/improvement </w:t>
      </w:r>
    </w:p>
    <w:p w:rsidR="00F76273" w:rsidRPr="00D971AF" w:rsidRDefault="00F76273" w:rsidP="00F76273">
      <w:pPr>
        <w:pStyle w:val="ListParagraph"/>
        <w:numPr>
          <w:ilvl w:val="0"/>
          <w:numId w:val="103"/>
        </w:numPr>
        <w:jc w:val="both"/>
      </w:pPr>
      <w:r w:rsidRPr="00D971AF">
        <w:rPr>
          <w:bCs/>
          <w:lang w:val="en-US"/>
        </w:rPr>
        <w:t xml:space="preserve">goal: defect↓ and quality↑ (usually via analysis/modeling) </w:t>
      </w:r>
    </w:p>
    <w:p w:rsidR="00F76273" w:rsidRPr="00D971AF" w:rsidRDefault="00F76273" w:rsidP="00F76273">
      <w:pPr>
        <w:pStyle w:val="ListParagraph"/>
        <w:numPr>
          <w:ilvl w:val="0"/>
          <w:numId w:val="98"/>
        </w:numPr>
        <w:ind w:left="-142" w:firstLine="0"/>
        <w:jc w:val="both"/>
      </w:pPr>
      <w:r w:rsidRPr="00D971AF">
        <w:rPr>
          <w:bCs/>
          <w:lang w:val="en-US"/>
        </w:rPr>
        <w:t xml:space="preserve">Part IV. Quantifiable Improvement: measure-analyze-feedback-improve steps. </w:t>
      </w:r>
    </w:p>
    <w:p w:rsidR="00F76273" w:rsidRPr="00A758AF" w:rsidRDefault="00F76273" w:rsidP="00F76273">
      <w:pPr>
        <w:jc w:val="both"/>
      </w:pPr>
      <w:r w:rsidRPr="00A758AF">
        <w:rPr>
          <w:b/>
          <w:bCs/>
          <w:lang w:val="en-US"/>
        </w:rPr>
        <w:t xml:space="preserve">Comparison: Effectiveness </w:t>
      </w:r>
    </w:p>
    <w:p w:rsidR="00F76273" w:rsidRPr="00D971AF" w:rsidRDefault="00F76273" w:rsidP="00F76273">
      <w:pPr>
        <w:pStyle w:val="ListParagraph"/>
        <w:numPr>
          <w:ilvl w:val="0"/>
          <w:numId w:val="104"/>
        </w:numPr>
        <w:jc w:val="both"/>
      </w:pPr>
      <w:r w:rsidRPr="00D971AF">
        <w:rPr>
          <w:bCs/>
          <w:lang w:val="en-US"/>
        </w:rPr>
        <w:t xml:space="preserve">Ease of result interpretation </w:t>
      </w:r>
    </w:p>
    <w:p w:rsidR="00F76273" w:rsidRPr="00D971AF" w:rsidRDefault="00F76273" w:rsidP="00F76273">
      <w:pPr>
        <w:pStyle w:val="ListParagraph"/>
        <w:numPr>
          <w:ilvl w:val="0"/>
          <w:numId w:val="104"/>
        </w:numPr>
        <w:jc w:val="both"/>
      </w:pPr>
      <w:r w:rsidRPr="00D971AF">
        <w:rPr>
          <w:bCs/>
          <w:lang w:val="en-US"/>
        </w:rPr>
        <w:t xml:space="preserve">Specific info/measurement </w:t>
      </w:r>
    </w:p>
    <w:p w:rsidR="00F76273" w:rsidRPr="00D971AF" w:rsidRDefault="00F76273" w:rsidP="00F76273">
      <w:pPr>
        <w:pStyle w:val="ListParagraph"/>
        <w:jc w:val="both"/>
      </w:pPr>
      <w:r w:rsidRPr="00D971AF">
        <w:rPr>
          <w:noProof/>
          <w:lang w:val="en-US"/>
        </w:rPr>
        <w:drawing>
          <wp:inline distT="0" distB="0" distL="0" distR="0" wp14:anchorId="209F3E7B" wp14:editId="182CB174">
            <wp:extent cx="5731510" cy="1999293"/>
            <wp:effectExtent l="19050" t="0" r="2540" b="0"/>
            <wp:docPr id="10" name="Picture 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1"/>
                    <pic:cNvPicPr>
                      <a:picLocks noChangeAspect="1"/>
                    </pic:cNvPicPr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199929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76273" w:rsidRPr="00A758AF" w:rsidRDefault="00F76273" w:rsidP="00F76273">
      <w:pPr>
        <w:jc w:val="both"/>
      </w:pPr>
      <w:r w:rsidRPr="00A758AF">
        <w:rPr>
          <w:b/>
          <w:bCs/>
          <w:lang w:val="en-US"/>
        </w:rPr>
        <w:t xml:space="preserve">Comparison: Cost </w:t>
      </w:r>
    </w:p>
    <w:p w:rsidR="00F76273" w:rsidRPr="00D971AF" w:rsidRDefault="00F76273" w:rsidP="00F76273">
      <w:pPr>
        <w:jc w:val="both"/>
      </w:pPr>
      <w:r w:rsidRPr="00D971AF">
        <w:rPr>
          <w:bCs/>
          <w:lang w:val="en-US"/>
        </w:rPr>
        <w:t xml:space="preserve">• Cost measurement/characterization: </w:t>
      </w:r>
    </w:p>
    <w:p w:rsidR="00F76273" w:rsidRPr="00D971AF" w:rsidRDefault="00F76273" w:rsidP="00F76273">
      <w:pPr>
        <w:pStyle w:val="ListParagraph"/>
        <w:numPr>
          <w:ilvl w:val="0"/>
          <w:numId w:val="105"/>
        </w:numPr>
        <w:jc w:val="both"/>
      </w:pPr>
      <w:r w:rsidRPr="00D971AF">
        <w:rPr>
          <w:bCs/>
          <w:lang w:val="en-US"/>
        </w:rPr>
        <w:t>Direct cost: $$$</w:t>
      </w:r>
    </w:p>
    <w:p w:rsidR="00F76273" w:rsidRPr="00D971AF" w:rsidRDefault="00F76273" w:rsidP="00F76273">
      <w:pPr>
        <w:pStyle w:val="ListParagraph"/>
        <w:numPr>
          <w:ilvl w:val="0"/>
          <w:numId w:val="105"/>
        </w:numPr>
        <w:jc w:val="both"/>
      </w:pPr>
      <w:r w:rsidRPr="00D971AF">
        <w:rPr>
          <w:bCs/>
          <w:lang w:val="en-US"/>
        </w:rPr>
        <w:t xml:space="preserve">Indirect cost: time, effort, etc. </w:t>
      </w:r>
    </w:p>
    <w:p w:rsidR="00F76273" w:rsidRPr="00D971AF" w:rsidRDefault="00F76273" w:rsidP="00F76273">
      <w:pPr>
        <w:pStyle w:val="ListParagraph"/>
        <w:numPr>
          <w:ilvl w:val="0"/>
          <w:numId w:val="105"/>
        </w:numPr>
        <w:jc w:val="both"/>
      </w:pPr>
      <w:r w:rsidRPr="00D971AF">
        <w:rPr>
          <w:bCs/>
          <w:lang w:val="en-US"/>
        </w:rPr>
        <w:t xml:space="preserve">Things affecting cost: simplicity, expertise (already addressed), tools, etc. </w:t>
      </w:r>
    </w:p>
    <w:p w:rsidR="00F76273" w:rsidRPr="00D971AF" w:rsidRDefault="00F76273" w:rsidP="00F76273">
      <w:pPr>
        <w:pStyle w:val="ListParagraph"/>
        <w:numPr>
          <w:ilvl w:val="0"/>
          <w:numId w:val="105"/>
        </w:numPr>
        <w:jc w:val="both"/>
      </w:pPr>
      <w:r w:rsidRPr="00D971AF">
        <w:rPr>
          <w:bCs/>
          <w:lang w:val="en-US"/>
        </w:rPr>
        <w:t xml:space="preserve">Cost to perform specific QA activities. </w:t>
      </w:r>
    </w:p>
    <w:p w:rsidR="00F76273" w:rsidRPr="00D971AF" w:rsidRDefault="00F76273" w:rsidP="00F76273">
      <w:pPr>
        <w:jc w:val="both"/>
      </w:pPr>
      <w:r w:rsidRPr="00D971AF">
        <w:rPr>
          <w:bCs/>
          <w:lang w:val="en-US"/>
        </w:rPr>
        <w:t xml:space="preserve">• Factors beyond cost to perform QA: </w:t>
      </w:r>
    </w:p>
    <w:p w:rsidR="00F76273" w:rsidRPr="00D971AF" w:rsidRDefault="00F76273" w:rsidP="00F76273">
      <w:pPr>
        <w:pStyle w:val="ListParagraph"/>
        <w:numPr>
          <w:ilvl w:val="0"/>
          <w:numId w:val="106"/>
        </w:numPr>
        <w:jc w:val="both"/>
      </w:pPr>
      <w:r w:rsidRPr="00D971AF">
        <w:rPr>
          <w:bCs/>
          <w:lang w:val="en-US"/>
        </w:rPr>
        <w:t xml:space="preserve">Cost of failures and related damage. </w:t>
      </w:r>
    </w:p>
    <w:p w:rsidR="00F76273" w:rsidRPr="00D971AF" w:rsidRDefault="00F76273" w:rsidP="00F76273">
      <w:pPr>
        <w:pStyle w:val="ListParagraph"/>
        <w:numPr>
          <w:ilvl w:val="0"/>
          <w:numId w:val="106"/>
        </w:numPr>
        <w:jc w:val="both"/>
      </w:pPr>
      <w:r w:rsidRPr="00D971AF">
        <w:rPr>
          <w:bCs/>
          <w:lang w:val="en-US"/>
        </w:rPr>
        <w:t>Other cost, particularly for defect containment (FT and FC)</w:t>
      </w:r>
    </w:p>
    <w:p w:rsidR="00F76273" w:rsidRPr="00D971AF" w:rsidRDefault="00F76273" w:rsidP="00F76273">
      <w:pPr>
        <w:pStyle w:val="ListParagraph"/>
        <w:numPr>
          <w:ilvl w:val="0"/>
          <w:numId w:val="106"/>
        </w:numPr>
        <w:jc w:val="both"/>
      </w:pPr>
      <w:r w:rsidRPr="00D971AF">
        <w:rPr>
          <w:bCs/>
          <w:lang w:val="en-US"/>
        </w:rPr>
        <w:t xml:space="preserve">Operational cost, e.g., FT mechanisms slow down normal operations </w:t>
      </w:r>
    </w:p>
    <w:p w:rsidR="00F76273" w:rsidRPr="00D971AF" w:rsidRDefault="00F76273" w:rsidP="00F76273">
      <w:pPr>
        <w:pStyle w:val="ListParagraph"/>
        <w:numPr>
          <w:ilvl w:val="0"/>
          <w:numId w:val="106"/>
        </w:numPr>
        <w:jc w:val="both"/>
      </w:pPr>
      <w:r w:rsidRPr="00D971AF">
        <w:rPr>
          <w:bCs/>
          <w:lang w:val="en-US"/>
        </w:rPr>
        <w:t xml:space="preserve">Implementation cost of FT mechanisms. </w:t>
      </w:r>
    </w:p>
    <w:p w:rsidR="00F76273" w:rsidRPr="00A758AF" w:rsidRDefault="00F76273" w:rsidP="00F76273">
      <w:pPr>
        <w:jc w:val="both"/>
      </w:pPr>
      <w:r w:rsidRPr="00A758AF">
        <w:rPr>
          <w:b/>
          <w:bCs/>
          <w:lang w:val="en-US"/>
        </w:rPr>
        <w:t xml:space="preserve">Comparison: Cost </w:t>
      </w:r>
    </w:p>
    <w:p w:rsidR="00F76273" w:rsidRPr="00D971AF" w:rsidRDefault="00F76273" w:rsidP="00F76273">
      <w:pPr>
        <w:jc w:val="both"/>
      </w:pPr>
      <w:r w:rsidRPr="00D971AF">
        <w:rPr>
          <w:bCs/>
          <w:lang w:val="en-US"/>
        </w:rPr>
        <w:t xml:space="preserve">• Overall cost comparison: </w:t>
      </w:r>
    </w:p>
    <w:p w:rsidR="00F76273" w:rsidRPr="00D971AF" w:rsidRDefault="00F76273" w:rsidP="00F76273">
      <w:pPr>
        <w:jc w:val="both"/>
      </w:pPr>
      <w:r w:rsidRPr="00D971AF">
        <w:rPr>
          <w:bCs/>
          <w:lang w:val="en-US"/>
        </w:rPr>
        <w:t xml:space="preserve">. </w:t>
      </w:r>
      <w:proofErr w:type="gramStart"/>
      <w:r w:rsidRPr="00D971AF">
        <w:rPr>
          <w:bCs/>
          <w:lang w:val="en-US"/>
        </w:rPr>
        <w:t>rough</w:t>
      </w:r>
      <w:proofErr w:type="gramEnd"/>
      <w:r w:rsidRPr="00D971AF">
        <w:rPr>
          <w:bCs/>
          <w:lang w:val="en-US"/>
        </w:rPr>
        <w:t xml:space="preserve"> values and ranges </w:t>
      </w:r>
    </w:p>
    <w:p w:rsidR="00F76273" w:rsidRDefault="00F76273" w:rsidP="00F76273">
      <w:pPr>
        <w:jc w:val="both"/>
        <w:rPr>
          <w:bCs/>
          <w:lang w:val="en-US"/>
        </w:rPr>
      </w:pPr>
      <w:r w:rsidRPr="00D971AF">
        <w:rPr>
          <w:bCs/>
          <w:lang w:val="en-US"/>
        </w:rPr>
        <w:t xml:space="preserve">. </w:t>
      </w:r>
      <w:proofErr w:type="gramStart"/>
      <w:r w:rsidRPr="00D971AF">
        <w:rPr>
          <w:bCs/>
          <w:lang w:val="en-US"/>
        </w:rPr>
        <w:t>multiple</w:t>
      </w:r>
      <w:proofErr w:type="gramEnd"/>
      <w:r w:rsidRPr="00D971AF">
        <w:rPr>
          <w:bCs/>
          <w:lang w:val="en-US"/>
        </w:rPr>
        <w:t xml:space="preserve"> factors but focus on performing the specific QA activities </w:t>
      </w:r>
    </w:p>
    <w:p w:rsidR="00F76273" w:rsidRPr="00D971AF" w:rsidRDefault="00F76273" w:rsidP="00F76273">
      <w:pPr>
        <w:jc w:val="both"/>
      </w:pPr>
      <w:r w:rsidRPr="00D971AF">
        <w:rPr>
          <w:noProof/>
          <w:lang w:val="en-US"/>
        </w:rPr>
        <w:lastRenderedPageBreak/>
        <w:drawing>
          <wp:inline distT="0" distB="0" distL="0" distR="0" wp14:anchorId="05A06E89" wp14:editId="76BD2481">
            <wp:extent cx="5731510" cy="2818775"/>
            <wp:effectExtent l="19050" t="0" r="2540" b="0"/>
            <wp:docPr id="11" name="Picture 9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3"/>
                    <pic:cNvPicPr>
                      <a:picLocks noChangeAspect="1"/>
                    </pic:cNvPicPr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2818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76273" w:rsidRPr="00D971AF" w:rsidRDefault="00F76273" w:rsidP="00F76273">
      <w:pPr>
        <w:jc w:val="both"/>
        <w:rPr>
          <w:b/>
        </w:rPr>
      </w:pPr>
      <w:r w:rsidRPr="00D971AF">
        <w:rPr>
          <w:b/>
          <w:bCs/>
          <w:lang w:val="en-US"/>
        </w:rPr>
        <w:t>Comparison: Summary</w:t>
      </w:r>
    </w:p>
    <w:p w:rsidR="00F76273" w:rsidRPr="00D971AF" w:rsidRDefault="00F76273" w:rsidP="00F76273">
      <w:pPr>
        <w:jc w:val="both"/>
      </w:pPr>
      <w:r w:rsidRPr="00D971AF">
        <w:rPr>
          <w:bCs/>
          <w:lang w:val="en-US"/>
        </w:rPr>
        <w:t xml:space="preserve">• Testing: </w:t>
      </w:r>
    </w:p>
    <w:p w:rsidR="00F76273" w:rsidRPr="00D971AF" w:rsidRDefault="00F76273" w:rsidP="00F76273">
      <w:pPr>
        <w:jc w:val="both"/>
      </w:pPr>
      <w:r w:rsidRPr="00D971AF">
        <w:rPr>
          <w:bCs/>
          <w:lang w:val="en-US"/>
        </w:rPr>
        <w:t xml:space="preserve">. Important link in dev. process </w:t>
      </w:r>
    </w:p>
    <w:p w:rsidR="00F76273" w:rsidRPr="00D971AF" w:rsidRDefault="00F76273" w:rsidP="00F76273">
      <w:pPr>
        <w:jc w:val="both"/>
      </w:pPr>
      <w:r w:rsidRPr="00D971AF">
        <w:rPr>
          <w:bCs/>
          <w:lang w:val="en-US"/>
        </w:rPr>
        <w:t>. Activities spilt over to other phases</w:t>
      </w:r>
    </w:p>
    <w:p w:rsidR="00F76273" w:rsidRPr="00D971AF" w:rsidRDefault="00F76273" w:rsidP="00F76273">
      <w:pPr>
        <w:pStyle w:val="ListParagraph"/>
        <w:numPr>
          <w:ilvl w:val="0"/>
          <w:numId w:val="107"/>
        </w:numPr>
        <w:jc w:val="both"/>
      </w:pPr>
      <w:r w:rsidRPr="00D971AF">
        <w:rPr>
          <w:bCs/>
          <w:lang w:val="en-US"/>
        </w:rPr>
        <w:t>OP development, test preparation, etc.</w:t>
      </w:r>
    </w:p>
    <w:p w:rsidR="00F76273" w:rsidRPr="00D971AF" w:rsidRDefault="00F76273" w:rsidP="00F76273">
      <w:pPr>
        <w:pStyle w:val="ListParagraph"/>
        <w:numPr>
          <w:ilvl w:val="0"/>
          <w:numId w:val="107"/>
        </w:numPr>
        <w:jc w:val="both"/>
      </w:pPr>
      <w:r w:rsidRPr="00D971AF">
        <w:rPr>
          <w:bCs/>
          <w:lang w:val="en-US"/>
        </w:rPr>
        <w:t xml:space="preserve">(partial) code exist before testing </w:t>
      </w:r>
    </w:p>
    <w:p w:rsidR="00F76273" w:rsidRPr="00D971AF" w:rsidRDefault="00F76273" w:rsidP="00F76273">
      <w:pPr>
        <w:jc w:val="both"/>
      </w:pPr>
      <w:r w:rsidRPr="00D971AF">
        <w:rPr>
          <w:bCs/>
          <w:lang w:val="en-US"/>
        </w:rPr>
        <w:t xml:space="preserve">Dynamic/run-time/interaction problems </w:t>
      </w:r>
    </w:p>
    <w:p w:rsidR="00F76273" w:rsidRPr="00D971AF" w:rsidRDefault="00F76273" w:rsidP="00F76273">
      <w:pPr>
        <w:pStyle w:val="ListParagraph"/>
        <w:numPr>
          <w:ilvl w:val="0"/>
          <w:numId w:val="108"/>
        </w:numPr>
        <w:jc w:val="both"/>
      </w:pPr>
      <w:r w:rsidRPr="00D971AF">
        <w:rPr>
          <w:bCs/>
          <w:lang w:val="en-US"/>
        </w:rPr>
        <w:t xml:space="preserve">. Medium/low defect situations </w:t>
      </w:r>
    </w:p>
    <w:p w:rsidR="00F76273" w:rsidRPr="00D971AF" w:rsidRDefault="00F76273" w:rsidP="00F76273">
      <w:pPr>
        <w:pStyle w:val="ListParagraph"/>
        <w:numPr>
          <w:ilvl w:val="0"/>
          <w:numId w:val="108"/>
        </w:numPr>
        <w:jc w:val="both"/>
      </w:pPr>
      <w:r w:rsidRPr="00D971AF">
        <w:rPr>
          <w:bCs/>
          <w:lang w:val="en-US"/>
        </w:rPr>
        <w:t xml:space="preserve">. Techniques and tools </w:t>
      </w:r>
    </w:p>
    <w:p w:rsidR="00F76273" w:rsidRPr="00D971AF" w:rsidRDefault="00F76273" w:rsidP="00F76273">
      <w:pPr>
        <w:pStyle w:val="ListParagraph"/>
        <w:numPr>
          <w:ilvl w:val="0"/>
          <w:numId w:val="108"/>
        </w:numPr>
        <w:jc w:val="both"/>
      </w:pPr>
      <w:r w:rsidRPr="00D971AF">
        <w:rPr>
          <w:bCs/>
          <w:lang w:val="en-US"/>
        </w:rPr>
        <w:t xml:space="preserve">. Coverage vs. reliability focus </w:t>
      </w:r>
    </w:p>
    <w:p w:rsidR="00F76273" w:rsidRPr="00D971AF" w:rsidRDefault="00F76273" w:rsidP="00F76273">
      <w:pPr>
        <w:pStyle w:val="ListParagraph"/>
        <w:numPr>
          <w:ilvl w:val="0"/>
          <w:numId w:val="108"/>
        </w:numPr>
        <w:jc w:val="both"/>
      </w:pPr>
      <w:r w:rsidRPr="00D971AF">
        <w:rPr>
          <w:bCs/>
          <w:lang w:val="en-US"/>
        </w:rPr>
        <w:t xml:space="preserve">. Cost: moderate </w:t>
      </w:r>
    </w:p>
    <w:p w:rsidR="00F76273" w:rsidRPr="00A758AF" w:rsidRDefault="00F76273" w:rsidP="00F76273">
      <w:pPr>
        <w:jc w:val="both"/>
      </w:pPr>
      <w:r w:rsidRPr="00D971AF">
        <w:rPr>
          <w:bCs/>
          <w:lang w:val="en-US"/>
        </w:rPr>
        <w:t>• Defect prevention</w:t>
      </w:r>
      <w:proofErr w:type="gramStart"/>
      <w:r w:rsidRPr="00D971AF">
        <w:rPr>
          <w:bCs/>
          <w:lang w:val="en-US"/>
        </w:rPr>
        <w:t>: .</w:t>
      </w:r>
      <w:proofErr w:type="gramEnd"/>
      <w:r w:rsidRPr="00D971AF">
        <w:rPr>
          <w:bCs/>
          <w:lang w:val="en-US"/>
        </w:rPr>
        <w:t xml:space="preserve"> Most effective if causes known. . Good at pervasive problems. . Low cost, due to downstream damage↓. . Issue: “if causes”, and up-front cost</w:t>
      </w:r>
      <w:r w:rsidRPr="00A758AF">
        <w:rPr>
          <w:b/>
          <w:bCs/>
          <w:lang w:val="en-US"/>
        </w:rPr>
        <w:t xml:space="preserve"> </w:t>
      </w:r>
    </w:p>
    <w:p w:rsidR="00F76273" w:rsidRPr="00A758AF" w:rsidRDefault="00F76273" w:rsidP="00F76273">
      <w:pPr>
        <w:jc w:val="both"/>
      </w:pPr>
      <w:r w:rsidRPr="00A758AF">
        <w:rPr>
          <w:b/>
          <w:bCs/>
          <w:lang w:val="en-US"/>
        </w:rPr>
        <w:t>Comparison: Summary</w:t>
      </w:r>
    </w:p>
    <w:p w:rsidR="00F76273" w:rsidRPr="00D971AF" w:rsidRDefault="00F76273" w:rsidP="00F76273">
      <w:pPr>
        <w:jc w:val="both"/>
      </w:pPr>
      <w:r w:rsidRPr="00D971AF">
        <w:rPr>
          <w:bCs/>
          <w:lang w:val="en-US"/>
        </w:rPr>
        <w:t xml:space="preserve">• Defect prevention: </w:t>
      </w:r>
    </w:p>
    <w:p w:rsidR="00F76273" w:rsidRPr="00D971AF" w:rsidRDefault="00F76273" w:rsidP="00F76273">
      <w:pPr>
        <w:pStyle w:val="ListParagraph"/>
        <w:numPr>
          <w:ilvl w:val="0"/>
          <w:numId w:val="109"/>
        </w:numPr>
        <w:jc w:val="both"/>
      </w:pPr>
      <w:r w:rsidRPr="00D971AF">
        <w:rPr>
          <w:bCs/>
          <w:lang w:val="en-US"/>
        </w:rPr>
        <w:t xml:space="preserve">. Most effective if causes known. </w:t>
      </w:r>
    </w:p>
    <w:p w:rsidR="00F76273" w:rsidRPr="00D971AF" w:rsidRDefault="00F76273" w:rsidP="00F76273">
      <w:pPr>
        <w:pStyle w:val="ListParagraph"/>
        <w:numPr>
          <w:ilvl w:val="0"/>
          <w:numId w:val="109"/>
        </w:numPr>
        <w:jc w:val="both"/>
      </w:pPr>
      <w:r w:rsidRPr="00D971AF">
        <w:rPr>
          <w:bCs/>
          <w:lang w:val="en-US"/>
        </w:rPr>
        <w:t xml:space="preserve">. Good at general/universal problems. </w:t>
      </w:r>
    </w:p>
    <w:p w:rsidR="00F76273" w:rsidRPr="00D971AF" w:rsidRDefault="00F76273" w:rsidP="00F76273">
      <w:pPr>
        <w:pStyle w:val="ListParagraph"/>
        <w:numPr>
          <w:ilvl w:val="0"/>
          <w:numId w:val="109"/>
        </w:numPr>
        <w:jc w:val="both"/>
      </w:pPr>
      <w:r w:rsidRPr="00D971AF">
        <w:rPr>
          <w:bCs/>
          <w:lang w:val="en-US"/>
        </w:rPr>
        <w:t xml:space="preserve">. Low cost, due to downstream damage↓. </w:t>
      </w:r>
    </w:p>
    <w:p w:rsidR="00F76273" w:rsidRPr="00D971AF" w:rsidRDefault="00F76273" w:rsidP="00F76273">
      <w:pPr>
        <w:pStyle w:val="ListParagraph"/>
        <w:numPr>
          <w:ilvl w:val="0"/>
          <w:numId w:val="109"/>
        </w:numPr>
        <w:jc w:val="both"/>
      </w:pPr>
      <w:r w:rsidRPr="00D971AF">
        <w:rPr>
          <w:bCs/>
          <w:lang w:val="en-US"/>
        </w:rPr>
        <w:t xml:space="preserve">. Issue: “if causes”, and up-front cost </w:t>
      </w:r>
    </w:p>
    <w:p w:rsidR="00F76273" w:rsidRDefault="00F76273" w:rsidP="00F76273">
      <w:pPr>
        <w:jc w:val="both"/>
        <w:rPr>
          <w:b/>
          <w:bCs/>
          <w:lang w:val="en-US"/>
        </w:rPr>
      </w:pPr>
    </w:p>
    <w:p w:rsidR="00F76273" w:rsidRPr="00A758AF" w:rsidRDefault="00F76273" w:rsidP="00F76273">
      <w:pPr>
        <w:jc w:val="both"/>
      </w:pPr>
      <w:r w:rsidRPr="00A758AF">
        <w:rPr>
          <w:b/>
          <w:bCs/>
          <w:lang w:val="en-US"/>
        </w:rPr>
        <w:t>Comparison: Summary</w:t>
      </w:r>
    </w:p>
    <w:p w:rsidR="00F76273" w:rsidRPr="00D971AF" w:rsidRDefault="00F76273" w:rsidP="00F76273">
      <w:pPr>
        <w:jc w:val="both"/>
      </w:pPr>
      <w:r w:rsidRPr="00D971AF">
        <w:rPr>
          <w:bCs/>
          <w:lang w:val="en-US"/>
        </w:rPr>
        <w:lastRenderedPageBreak/>
        <w:t xml:space="preserve">• Inspection: </w:t>
      </w:r>
    </w:p>
    <w:p w:rsidR="00F76273" w:rsidRPr="00D971AF" w:rsidRDefault="00F76273" w:rsidP="00F76273">
      <w:pPr>
        <w:pStyle w:val="ListParagraph"/>
        <w:numPr>
          <w:ilvl w:val="0"/>
          <w:numId w:val="110"/>
        </w:numPr>
        <w:jc w:val="both"/>
      </w:pPr>
      <w:r w:rsidRPr="00D971AF">
        <w:rPr>
          <w:bCs/>
          <w:lang w:val="en-US"/>
        </w:rPr>
        <w:t xml:space="preserve">. Good throughout dev. process </w:t>
      </w:r>
    </w:p>
    <w:p w:rsidR="00F76273" w:rsidRPr="00D971AF" w:rsidRDefault="00F76273" w:rsidP="00F76273">
      <w:pPr>
        <w:pStyle w:val="ListParagraph"/>
        <w:numPr>
          <w:ilvl w:val="0"/>
          <w:numId w:val="110"/>
        </w:numPr>
        <w:jc w:val="both"/>
      </w:pPr>
      <w:r w:rsidRPr="00D971AF">
        <w:rPr>
          <w:bCs/>
          <w:lang w:val="en-US"/>
        </w:rPr>
        <w:t xml:space="preserve">. Works on many software artifacts </w:t>
      </w:r>
    </w:p>
    <w:p w:rsidR="00F76273" w:rsidRPr="00D971AF" w:rsidRDefault="00F76273" w:rsidP="00F76273">
      <w:pPr>
        <w:pStyle w:val="ListParagraph"/>
        <w:numPr>
          <w:ilvl w:val="0"/>
          <w:numId w:val="110"/>
        </w:numPr>
        <w:jc w:val="both"/>
      </w:pPr>
      <w:r w:rsidRPr="00D971AF">
        <w:rPr>
          <w:bCs/>
          <w:lang w:val="en-US"/>
        </w:rPr>
        <w:t xml:space="preserve">. Conceptual/static faults </w:t>
      </w:r>
    </w:p>
    <w:p w:rsidR="00F76273" w:rsidRPr="00D971AF" w:rsidRDefault="00F76273" w:rsidP="00F76273">
      <w:pPr>
        <w:pStyle w:val="ListParagraph"/>
        <w:numPr>
          <w:ilvl w:val="0"/>
          <w:numId w:val="110"/>
        </w:numPr>
        <w:jc w:val="both"/>
      </w:pPr>
      <w:r w:rsidRPr="00D971AF">
        <w:rPr>
          <w:bCs/>
          <w:lang w:val="en-US"/>
        </w:rPr>
        <w:t xml:space="preserve">. High fault density situations: </w:t>
      </w:r>
    </w:p>
    <w:p w:rsidR="00F76273" w:rsidRPr="00D971AF" w:rsidRDefault="00F76273" w:rsidP="00F76273">
      <w:pPr>
        <w:pStyle w:val="ListParagraph"/>
        <w:numPr>
          <w:ilvl w:val="0"/>
          <w:numId w:val="111"/>
        </w:numPr>
        <w:jc w:val="both"/>
      </w:pPr>
      <w:r w:rsidRPr="00D971AF">
        <w:rPr>
          <w:bCs/>
          <w:lang w:val="en-US"/>
        </w:rPr>
        <w:t xml:space="preserve">non-blocking </w:t>
      </w:r>
    </w:p>
    <w:p w:rsidR="00F76273" w:rsidRPr="00D971AF" w:rsidRDefault="00F76273" w:rsidP="00F76273">
      <w:pPr>
        <w:pStyle w:val="ListParagraph"/>
        <w:numPr>
          <w:ilvl w:val="0"/>
          <w:numId w:val="111"/>
        </w:numPr>
        <w:jc w:val="both"/>
      </w:pPr>
      <w:r w:rsidRPr="00D971AF">
        <w:rPr>
          <w:bCs/>
          <w:lang w:val="en-US"/>
        </w:rPr>
        <w:t xml:space="preserve">experience </w:t>
      </w:r>
      <w:r w:rsidRPr="00D971AF">
        <w:rPr>
          <w:rFonts w:ascii="Cambria Math" w:hAnsi="Cambria Math" w:cs="Cambria Math"/>
          <w:bCs/>
          <w:lang w:val="en-US"/>
        </w:rPr>
        <w:t>⇒</w:t>
      </w:r>
      <w:r w:rsidRPr="00D971AF">
        <w:rPr>
          <w:rFonts w:ascii="Calibri" w:hAnsi="Calibri" w:cs="Calibri"/>
          <w:bCs/>
          <w:lang w:val="en-US"/>
        </w:rPr>
        <w:t xml:space="preserve"> efficiency↑ </w:t>
      </w:r>
    </w:p>
    <w:p w:rsidR="00F76273" w:rsidRPr="00D971AF" w:rsidRDefault="00F76273" w:rsidP="00F76273">
      <w:pPr>
        <w:pStyle w:val="ListParagraph"/>
        <w:numPr>
          <w:ilvl w:val="0"/>
          <w:numId w:val="111"/>
        </w:numPr>
        <w:ind w:left="709"/>
        <w:jc w:val="both"/>
      </w:pPr>
      <w:r w:rsidRPr="00D971AF">
        <w:rPr>
          <w:bCs/>
          <w:lang w:val="en-US"/>
        </w:rPr>
        <w:t xml:space="preserve">. Human intensive, varied cost </w:t>
      </w:r>
    </w:p>
    <w:p w:rsidR="00F76273" w:rsidRPr="00A758AF" w:rsidRDefault="00F76273" w:rsidP="00F76273">
      <w:pPr>
        <w:jc w:val="both"/>
      </w:pPr>
      <w:r w:rsidRPr="00A758AF">
        <w:rPr>
          <w:b/>
          <w:bCs/>
          <w:lang w:val="en-US"/>
        </w:rPr>
        <w:t>Comparison: Summary</w:t>
      </w:r>
    </w:p>
    <w:p w:rsidR="00F76273" w:rsidRPr="00F75E60" w:rsidRDefault="00F76273" w:rsidP="00F76273">
      <w:pPr>
        <w:jc w:val="both"/>
      </w:pPr>
      <w:r w:rsidRPr="00F75E60">
        <w:rPr>
          <w:bCs/>
          <w:lang w:val="en-US"/>
        </w:rPr>
        <w:t xml:space="preserve">Formal verification: </w:t>
      </w:r>
    </w:p>
    <w:p w:rsidR="00F76273" w:rsidRPr="00F75E60" w:rsidRDefault="00F76273" w:rsidP="00F76273">
      <w:pPr>
        <w:pStyle w:val="ListParagraph"/>
        <w:numPr>
          <w:ilvl w:val="0"/>
          <w:numId w:val="112"/>
        </w:numPr>
        <w:jc w:val="both"/>
      </w:pPr>
      <w:r w:rsidRPr="00F75E60">
        <w:rPr>
          <w:bCs/>
          <w:lang w:val="en-US"/>
        </w:rPr>
        <w:t xml:space="preserve">. Positive confirmation/correctness. </w:t>
      </w:r>
    </w:p>
    <w:p w:rsidR="00F76273" w:rsidRPr="00F75E60" w:rsidRDefault="00F76273" w:rsidP="00F76273">
      <w:pPr>
        <w:pStyle w:val="ListParagraph"/>
        <w:numPr>
          <w:ilvl w:val="0"/>
          <w:numId w:val="112"/>
        </w:numPr>
        <w:jc w:val="both"/>
      </w:pPr>
      <w:r w:rsidRPr="00F75E60">
        <w:rPr>
          <w:bCs/>
          <w:lang w:val="en-US"/>
        </w:rPr>
        <w:t xml:space="preserve">. On design/code with formal spec. </w:t>
      </w:r>
    </w:p>
    <w:p w:rsidR="00F76273" w:rsidRPr="00F75E60" w:rsidRDefault="00F76273" w:rsidP="00F76273">
      <w:pPr>
        <w:pStyle w:val="ListParagraph"/>
        <w:numPr>
          <w:ilvl w:val="0"/>
          <w:numId w:val="112"/>
        </w:numPr>
        <w:jc w:val="both"/>
      </w:pPr>
      <w:r w:rsidRPr="00F75E60">
        <w:rPr>
          <w:bCs/>
          <w:lang w:val="en-US"/>
        </w:rPr>
        <w:t xml:space="preserve">. Low/no defect situations </w:t>
      </w:r>
    </w:p>
    <w:p w:rsidR="00F76273" w:rsidRPr="00F75E60" w:rsidRDefault="00F76273" w:rsidP="00F76273">
      <w:pPr>
        <w:pStyle w:val="ListParagraph"/>
        <w:numPr>
          <w:ilvl w:val="0"/>
          <w:numId w:val="112"/>
        </w:numPr>
        <w:jc w:val="both"/>
      </w:pPr>
      <w:r w:rsidRPr="00F75E60">
        <w:rPr>
          <w:bCs/>
          <w:lang w:val="en-US"/>
        </w:rPr>
        <w:t xml:space="preserve">. Practicality: high cost → benefit? </w:t>
      </w:r>
    </w:p>
    <w:p w:rsidR="00F76273" w:rsidRPr="00F75E60" w:rsidRDefault="00F76273" w:rsidP="00F76273">
      <w:pPr>
        <w:pStyle w:val="ListParagraph"/>
        <w:numPr>
          <w:ilvl w:val="0"/>
          <w:numId w:val="112"/>
        </w:numPr>
        <w:jc w:val="both"/>
      </w:pPr>
      <w:r w:rsidRPr="00F75E60">
        <w:rPr>
          <w:bCs/>
          <w:lang w:val="en-US"/>
        </w:rPr>
        <w:t xml:space="preserve">. Human intensive, rigorous training (therefore, high up-front cost) </w:t>
      </w:r>
    </w:p>
    <w:p w:rsidR="00F76273" w:rsidRPr="00A758AF" w:rsidRDefault="00F76273" w:rsidP="00F76273">
      <w:pPr>
        <w:jc w:val="both"/>
      </w:pPr>
      <w:r w:rsidRPr="00A758AF">
        <w:rPr>
          <w:b/>
          <w:bCs/>
          <w:lang w:val="en-US"/>
        </w:rPr>
        <w:t>Comparison: Summary</w:t>
      </w:r>
    </w:p>
    <w:p w:rsidR="00F76273" w:rsidRPr="00F75E60" w:rsidRDefault="00F76273" w:rsidP="00F76273">
      <w:pPr>
        <w:jc w:val="both"/>
      </w:pPr>
      <w:r w:rsidRPr="00F75E60">
        <w:rPr>
          <w:bCs/>
          <w:lang w:val="en-US"/>
        </w:rPr>
        <w:t xml:space="preserve">• Fault tolerance: </w:t>
      </w:r>
    </w:p>
    <w:p w:rsidR="00F76273" w:rsidRPr="00F75E60" w:rsidRDefault="00F76273" w:rsidP="00F76273">
      <w:pPr>
        <w:pStyle w:val="ListParagraph"/>
        <w:numPr>
          <w:ilvl w:val="0"/>
          <w:numId w:val="113"/>
        </w:numPr>
        <w:jc w:val="both"/>
      </w:pPr>
      <w:r w:rsidRPr="00F75E60">
        <w:rPr>
          <w:bCs/>
          <w:lang w:val="en-US"/>
        </w:rPr>
        <w:t xml:space="preserve">. Dynamic problems (must be rare) </w:t>
      </w:r>
    </w:p>
    <w:p w:rsidR="00F76273" w:rsidRPr="00F75E60" w:rsidRDefault="00F76273" w:rsidP="00F76273">
      <w:pPr>
        <w:pStyle w:val="ListParagraph"/>
        <w:numPr>
          <w:ilvl w:val="0"/>
          <w:numId w:val="113"/>
        </w:numPr>
        <w:jc w:val="both"/>
      </w:pPr>
      <w:r w:rsidRPr="00F75E60">
        <w:rPr>
          <w:bCs/>
          <w:lang w:val="en-US"/>
        </w:rPr>
        <w:t xml:space="preserve">. High cost &amp; reliability (low defect) </w:t>
      </w:r>
    </w:p>
    <w:p w:rsidR="00F76273" w:rsidRPr="00F75E60" w:rsidRDefault="00F76273" w:rsidP="00F76273">
      <w:pPr>
        <w:pStyle w:val="ListParagraph"/>
        <w:numPr>
          <w:ilvl w:val="0"/>
          <w:numId w:val="113"/>
        </w:numPr>
        <w:jc w:val="both"/>
      </w:pPr>
      <w:r w:rsidRPr="00F75E60">
        <w:rPr>
          <w:bCs/>
          <w:lang w:val="en-US"/>
        </w:rPr>
        <w:t>. Technique problems (independent NVP?</w:t>
      </w:r>
      <w:proofErr w:type="gramStart"/>
      <w:r w:rsidRPr="00F75E60">
        <w:rPr>
          <w:bCs/>
          <w:lang w:val="en-US"/>
        </w:rPr>
        <w:t>) .</w:t>
      </w:r>
      <w:proofErr w:type="gramEnd"/>
      <w:r w:rsidRPr="00F75E60">
        <w:rPr>
          <w:bCs/>
          <w:lang w:val="en-US"/>
        </w:rPr>
        <w:t xml:space="preserve"> Process/technology intensive </w:t>
      </w:r>
    </w:p>
    <w:p w:rsidR="00F76273" w:rsidRPr="00F75E60" w:rsidRDefault="00F76273" w:rsidP="00F76273">
      <w:pPr>
        <w:jc w:val="both"/>
      </w:pPr>
      <w:r w:rsidRPr="00F75E60">
        <w:rPr>
          <w:bCs/>
          <w:lang w:val="en-US"/>
        </w:rPr>
        <w:t xml:space="preserve">• Failure containment: </w:t>
      </w:r>
    </w:p>
    <w:p w:rsidR="00F76273" w:rsidRPr="00F75E60" w:rsidRDefault="00F76273" w:rsidP="00F76273">
      <w:pPr>
        <w:pStyle w:val="ListParagraph"/>
        <w:numPr>
          <w:ilvl w:val="0"/>
          <w:numId w:val="114"/>
        </w:numPr>
        <w:jc w:val="both"/>
      </w:pPr>
      <w:r w:rsidRPr="00F75E60">
        <w:rPr>
          <w:bCs/>
          <w:lang w:val="en-US"/>
        </w:rPr>
        <w:t xml:space="preserve">. Similar to FT above, but even more so. </w:t>
      </w:r>
    </w:p>
    <w:p w:rsidR="00F76273" w:rsidRPr="00F75E60" w:rsidRDefault="00F76273" w:rsidP="00F76273">
      <w:pPr>
        <w:pStyle w:val="ListParagraph"/>
        <w:numPr>
          <w:ilvl w:val="0"/>
          <w:numId w:val="114"/>
        </w:numPr>
        <w:jc w:val="both"/>
      </w:pPr>
      <w:r w:rsidRPr="00F75E60">
        <w:rPr>
          <w:bCs/>
          <w:lang w:val="en-US"/>
        </w:rPr>
        <w:t xml:space="preserve">. Rare conditions related to accidents </w:t>
      </w:r>
    </w:p>
    <w:p w:rsidR="00F76273" w:rsidRPr="00F75E60" w:rsidRDefault="00F76273" w:rsidP="00F76273">
      <w:pPr>
        <w:pStyle w:val="ListParagraph"/>
        <w:numPr>
          <w:ilvl w:val="0"/>
          <w:numId w:val="114"/>
        </w:numPr>
        <w:jc w:val="both"/>
      </w:pPr>
      <w:r w:rsidRPr="00F75E60">
        <w:rPr>
          <w:bCs/>
          <w:lang w:val="en-US"/>
        </w:rPr>
        <w:t xml:space="preserve">. Extremely high cost </w:t>
      </w:r>
      <w:r w:rsidRPr="00F75E60">
        <w:rPr>
          <w:rFonts w:ascii="Cambria Math" w:hAnsi="Cambria Math" w:cs="Cambria Math"/>
          <w:bCs/>
          <w:lang w:val="en-US"/>
        </w:rPr>
        <w:t>⇒</w:t>
      </w:r>
      <w:r w:rsidRPr="00F75E60">
        <w:rPr>
          <w:rFonts w:ascii="Calibri" w:hAnsi="Calibri" w:cs="Calibri"/>
          <w:bCs/>
          <w:lang w:val="en-US"/>
        </w:rPr>
        <w:t xml:space="preserve"> apply only when safety matters </w:t>
      </w:r>
    </w:p>
    <w:p w:rsidR="00F76273" w:rsidRPr="00F75E60" w:rsidRDefault="00F76273" w:rsidP="00F76273">
      <w:pPr>
        <w:pStyle w:val="ListParagraph"/>
        <w:numPr>
          <w:ilvl w:val="0"/>
          <w:numId w:val="114"/>
        </w:numPr>
        <w:jc w:val="both"/>
      </w:pPr>
      <w:r w:rsidRPr="00F75E60">
        <w:rPr>
          <w:bCs/>
          <w:lang w:val="en-US"/>
        </w:rPr>
        <w:t xml:space="preserve">. Many specialized techniques </w:t>
      </w:r>
    </w:p>
    <w:p w:rsidR="00F76273" w:rsidRPr="00F75E60" w:rsidRDefault="00F76273" w:rsidP="00F76273">
      <w:pPr>
        <w:pStyle w:val="ListParagraph"/>
        <w:numPr>
          <w:ilvl w:val="0"/>
          <w:numId w:val="114"/>
        </w:numPr>
        <w:jc w:val="both"/>
      </w:pPr>
      <w:r w:rsidRPr="00F75E60">
        <w:rPr>
          <w:bCs/>
          <w:lang w:val="en-US"/>
        </w:rPr>
        <w:t xml:space="preserve">. Process/technology intensive </w:t>
      </w:r>
    </w:p>
    <w:p w:rsidR="00F76273" w:rsidRPr="00A758AF" w:rsidRDefault="00F76273" w:rsidP="00F76273">
      <w:pPr>
        <w:jc w:val="both"/>
      </w:pPr>
      <w:r w:rsidRPr="00A758AF">
        <w:rPr>
          <w:b/>
          <w:bCs/>
          <w:lang w:val="en-US"/>
        </w:rPr>
        <w:t>Comparison: Grand Summary</w:t>
      </w:r>
    </w:p>
    <w:p w:rsidR="00F76273" w:rsidRPr="00F75E60" w:rsidRDefault="00F76273" w:rsidP="00F76273">
      <w:pPr>
        <w:jc w:val="both"/>
      </w:pPr>
      <w:r w:rsidRPr="00F75E60">
        <w:rPr>
          <w:bCs/>
          <w:lang w:val="en-US"/>
        </w:rPr>
        <w:t>Pairwise comparison, if needed.</w:t>
      </w:r>
    </w:p>
    <w:p w:rsidR="00F76273" w:rsidRDefault="00F76273" w:rsidP="00F76273">
      <w:pPr>
        <w:jc w:val="both"/>
        <w:rPr>
          <w:rFonts w:ascii="Calibri" w:hAnsi="Calibri" w:cs="Calibri"/>
          <w:bCs/>
          <w:lang w:val="en-US"/>
        </w:rPr>
      </w:pPr>
      <w:r w:rsidRPr="00F75E60">
        <w:rPr>
          <w:bCs/>
          <w:lang w:val="en-US"/>
        </w:rPr>
        <w:t xml:space="preserve">Different strength/weakness </w:t>
      </w:r>
      <w:r w:rsidRPr="00F75E60">
        <w:rPr>
          <w:rFonts w:ascii="Cambria Math" w:hAnsi="Cambria Math" w:cs="Cambria Math"/>
          <w:bCs/>
          <w:lang w:val="en-US"/>
        </w:rPr>
        <w:t>⇒</w:t>
      </w:r>
      <w:r w:rsidRPr="00F75E60">
        <w:rPr>
          <w:rFonts w:ascii="Calibri" w:hAnsi="Calibri" w:cs="Calibri"/>
          <w:bCs/>
          <w:lang w:val="en-US"/>
        </w:rPr>
        <w:t xml:space="preserve"> hybrid/integrated strategies </w:t>
      </w:r>
    </w:p>
    <w:p w:rsidR="00F76273" w:rsidRPr="00F75E60" w:rsidRDefault="00F76273" w:rsidP="00F76273">
      <w:pPr>
        <w:jc w:val="both"/>
      </w:pPr>
      <w:r w:rsidRPr="00F75E60">
        <w:rPr>
          <w:noProof/>
          <w:lang w:val="en-US"/>
        </w:rPr>
        <w:lastRenderedPageBreak/>
        <w:drawing>
          <wp:inline distT="0" distB="0" distL="0" distR="0" wp14:anchorId="512E658B" wp14:editId="7BFA68EC">
            <wp:extent cx="5731510" cy="2085020"/>
            <wp:effectExtent l="19050" t="0" r="2540" b="0"/>
            <wp:docPr id="12" name="Picture 1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3"/>
                    <pic:cNvPicPr>
                      <a:picLocks noChangeAspect="1"/>
                    </pic:cNvPicPr>
                  </pic:nvPicPr>
                  <pic:blipFill>
                    <a:blip r:embed="rId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20850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76273" w:rsidRPr="00A758AF" w:rsidRDefault="00F76273" w:rsidP="00F76273">
      <w:pPr>
        <w:jc w:val="both"/>
      </w:pPr>
      <w:r w:rsidRPr="00A758AF">
        <w:rPr>
          <w:b/>
          <w:bCs/>
          <w:lang w:val="en-US"/>
        </w:rPr>
        <w:t xml:space="preserve">Pairwise Comparison </w:t>
      </w:r>
    </w:p>
    <w:p w:rsidR="00F76273" w:rsidRPr="00F75E60" w:rsidRDefault="00F76273" w:rsidP="00F76273">
      <w:pPr>
        <w:jc w:val="both"/>
      </w:pPr>
      <w:r w:rsidRPr="00F75E60">
        <w:rPr>
          <w:bCs/>
          <w:lang w:val="en-US"/>
        </w:rPr>
        <w:t xml:space="preserve">• Inspection vs. preventive actions: </w:t>
      </w:r>
    </w:p>
    <w:p w:rsidR="00F76273" w:rsidRPr="00F75E60" w:rsidRDefault="00F76273" w:rsidP="00F76273">
      <w:pPr>
        <w:pStyle w:val="ListParagraph"/>
        <w:numPr>
          <w:ilvl w:val="0"/>
          <w:numId w:val="116"/>
        </w:numPr>
        <w:jc w:val="both"/>
      </w:pPr>
      <w:r w:rsidRPr="00F75E60">
        <w:rPr>
          <w:bCs/>
          <w:lang w:val="en-US"/>
        </w:rPr>
        <w:t xml:space="preserve">. Inspection coupled with causal analysis. </w:t>
      </w:r>
    </w:p>
    <w:p w:rsidR="00F76273" w:rsidRPr="00F75E60" w:rsidRDefault="00F76273" w:rsidP="00F76273">
      <w:pPr>
        <w:pStyle w:val="ListParagraph"/>
        <w:numPr>
          <w:ilvl w:val="0"/>
          <w:numId w:val="116"/>
        </w:numPr>
        <w:jc w:val="both"/>
      </w:pPr>
      <w:r w:rsidRPr="00F75E60">
        <w:rPr>
          <w:bCs/>
          <w:lang w:val="en-US"/>
        </w:rPr>
        <w:t xml:space="preserve">. Together drive preventive actions. </w:t>
      </w:r>
    </w:p>
    <w:p w:rsidR="00F76273" w:rsidRPr="00F75E60" w:rsidRDefault="00F76273" w:rsidP="00F76273">
      <w:pPr>
        <w:pStyle w:val="ListParagraph"/>
        <w:numPr>
          <w:ilvl w:val="0"/>
          <w:numId w:val="116"/>
        </w:numPr>
        <w:jc w:val="both"/>
      </w:pPr>
      <w:r w:rsidRPr="00F75E60">
        <w:rPr>
          <w:bCs/>
          <w:lang w:val="en-US"/>
        </w:rPr>
        <w:t xml:space="preserve">. Key difference: error vs fault focus </w:t>
      </w:r>
    </w:p>
    <w:p w:rsidR="00F76273" w:rsidRPr="00F75E60" w:rsidRDefault="00F76273" w:rsidP="00F76273">
      <w:pPr>
        <w:jc w:val="both"/>
      </w:pPr>
      <w:r w:rsidRPr="00F75E60">
        <w:rPr>
          <w:bCs/>
          <w:lang w:val="en-US"/>
        </w:rPr>
        <w:t xml:space="preserve">• Inspection vs. formal verification </w:t>
      </w:r>
    </w:p>
    <w:p w:rsidR="00F76273" w:rsidRPr="00F75E60" w:rsidRDefault="00F76273" w:rsidP="00F76273">
      <w:pPr>
        <w:pStyle w:val="ListParagraph"/>
        <w:numPr>
          <w:ilvl w:val="0"/>
          <w:numId w:val="115"/>
        </w:numPr>
        <w:jc w:val="both"/>
      </w:pPr>
      <w:r w:rsidRPr="00F75E60">
        <w:rPr>
          <w:bCs/>
          <w:lang w:val="en-US"/>
        </w:rPr>
        <w:t xml:space="preserve">. FV ≈ formalized inspection </w:t>
      </w:r>
    </w:p>
    <w:p w:rsidR="00F76273" w:rsidRPr="00F75E60" w:rsidRDefault="00F76273" w:rsidP="00F76273">
      <w:pPr>
        <w:pStyle w:val="ListParagraph"/>
        <w:numPr>
          <w:ilvl w:val="0"/>
          <w:numId w:val="115"/>
        </w:numPr>
        <w:jc w:val="both"/>
      </w:pPr>
      <w:r w:rsidRPr="00F75E60">
        <w:rPr>
          <w:bCs/>
          <w:lang w:val="en-US"/>
        </w:rPr>
        <w:t xml:space="preserve">. Focus: people vs. mathematical/logical </w:t>
      </w:r>
    </w:p>
    <w:p w:rsidR="00F76273" w:rsidRPr="00F75E60" w:rsidRDefault="00F76273" w:rsidP="00F76273">
      <w:pPr>
        <w:pStyle w:val="ListParagraph"/>
        <w:numPr>
          <w:ilvl w:val="0"/>
          <w:numId w:val="115"/>
        </w:numPr>
        <w:jc w:val="both"/>
      </w:pPr>
      <w:r w:rsidRPr="00F75E60">
        <w:rPr>
          <w:bCs/>
          <w:lang w:val="en-US"/>
        </w:rPr>
        <w:t xml:space="preserve">. Applicability to design/code only? </w:t>
      </w:r>
    </w:p>
    <w:p w:rsidR="00F76273" w:rsidRPr="00F75E60" w:rsidRDefault="00F76273" w:rsidP="00F76273">
      <w:pPr>
        <w:pStyle w:val="ListParagraph"/>
        <w:numPr>
          <w:ilvl w:val="0"/>
          <w:numId w:val="115"/>
        </w:numPr>
        <w:jc w:val="both"/>
      </w:pPr>
      <w:r w:rsidRPr="00F75E60">
        <w:rPr>
          <w:bCs/>
          <w:lang w:val="en-US"/>
        </w:rPr>
        <w:t xml:space="preserve">. Existence of formal specifications? </w:t>
      </w:r>
    </w:p>
    <w:p w:rsidR="00F76273" w:rsidRPr="00F75E60" w:rsidRDefault="00F76273" w:rsidP="00F76273">
      <w:pPr>
        <w:pStyle w:val="ListParagraph"/>
        <w:numPr>
          <w:ilvl w:val="0"/>
          <w:numId w:val="115"/>
        </w:numPr>
        <w:jc w:val="both"/>
      </w:pPr>
      <w:r w:rsidRPr="00F75E60">
        <w:rPr>
          <w:bCs/>
          <w:lang w:val="en-US"/>
        </w:rPr>
        <w:t xml:space="preserve">. Tradeoff: formality vs. cost </w:t>
      </w:r>
    </w:p>
    <w:p w:rsidR="00F76273" w:rsidRPr="00F75E60" w:rsidRDefault="00F76273" w:rsidP="00F76273">
      <w:pPr>
        <w:pStyle w:val="ListParagraph"/>
        <w:numPr>
          <w:ilvl w:val="0"/>
          <w:numId w:val="115"/>
        </w:numPr>
        <w:jc w:val="both"/>
      </w:pPr>
      <w:r w:rsidRPr="00F75E60">
        <w:rPr>
          <w:bCs/>
          <w:lang w:val="en-US"/>
        </w:rPr>
        <w:t>. Training and acceptability issues</w:t>
      </w:r>
    </w:p>
    <w:p w:rsidR="00F76273" w:rsidRPr="00A758AF" w:rsidRDefault="00F76273" w:rsidP="00F76273">
      <w:pPr>
        <w:jc w:val="both"/>
      </w:pPr>
      <w:r w:rsidRPr="00A758AF">
        <w:rPr>
          <w:b/>
          <w:bCs/>
          <w:lang w:val="en-US"/>
        </w:rPr>
        <w:t xml:space="preserve">Pairwise Comparison </w:t>
      </w:r>
    </w:p>
    <w:p w:rsidR="00F76273" w:rsidRPr="00F75E60" w:rsidRDefault="00F76273" w:rsidP="00F76273">
      <w:pPr>
        <w:jc w:val="both"/>
      </w:pPr>
      <w:r w:rsidRPr="00F75E60">
        <w:rPr>
          <w:bCs/>
          <w:lang w:val="en-US"/>
        </w:rPr>
        <w:t xml:space="preserve">• Inspection vs. testing: </w:t>
      </w:r>
    </w:p>
    <w:p w:rsidR="00F76273" w:rsidRPr="00F75E60" w:rsidRDefault="00F76273" w:rsidP="00F76273">
      <w:pPr>
        <w:pStyle w:val="ListParagraph"/>
        <w:numPr>
          <w:ilvl w:val="0"/>
          <w:numId w:val="117"/>
        </w:numPr>
        <w:jc w:val="both"/>
      </w:pPr>
      <w:r w:rsidRPr="00F75E60">
        <w:rPr>
          <w:bCs/>
          <w:lang w:val="en-US"/>
        </w:rPr>
        <w:t xml:space="preserve">. Existence of the implemented product </w:t>
      </w:r>
    </w:p>
    <w:p w:rsidR="00F76273" w:rsidRPr="00F75E60" w:rsidRDefault="00F76273" w:rsidP="00F76273">
      <w:pPr>
        <w:pStyle w:val="ListParagraph"/>
        <w:numPr>
          <w:ilvl w:val="0"/>
          <w:numId w:val="117"/>
        </w:numPr>
        <w:jc w:val="both"/>
      </w:pPr>
      <w:r w:rsidRPr="00F75E60">
        <w:rPr>
          <w:bCs/>
          <w:lang w:val="en-US"/>
        </w:rPr>
        <w:t xml:space="preserve">. Levels of quality/defects </w:t>
      </w:r>
    </w:p>
    <w:p w:rsidR="00F76273" w:rsidRPr="00F75E60" w:rsidRDefault="00F76273" w:rsidP="00F76273">
      <w:pPr>
        <w:pStyle w:val="ListParagraph"/>
        <w:numPr>
          <w:ilvl w:val="0"/>
          <w:numId w:val="117"/>
        </w:numPr>
        <w:jc w:val="both"/>
      </w:pPr>
      <w:r w:rsidRPr="00F75E60">
        <w:rPr>
          <w:bCs/>
          <w:lang w:val="en-US"/>
        </w:rPr>
        <w:t xml:space="preserve">. Static vs. dynamic defects </w:t>
      </w:r>
    </w:p>
    <w:p w:rsidR="00F76273" w:rsidRPr="00F75E60" w:rsidRDefault="00F76273" w:rsidP="00F76273">
      <w:pPr>
        <w:pStyle w:val="ListParagraph"/>
        <w:numPr>
          <w:ilvl w:val="0"/>
          <w:numId w:val="117"/>
        </w:numPr>
        <w:jc w:val="both"/>
      </w:pPr>
      <w:r w:rsidRPr="00F75E60">
        <w:rPr>
          <w:bCs/>
          <w:lang w:val="en-US"/>
        </w:rPr>
        <w:t xml:space="preserve">. Localized vs. interconnected defects </w:t>
      </w:r>
    </w:p>
    <w:p w:rsidR="00F76273" w:rsidRPr="00F75E60" w:rsidRDefault="00F76273" w:rsidP="00F76273">
      <w:pPr>
        <w:pStyle w:val="ListParagraph"/>
        <w:numPr>
          <w:ilvl w:val="0"/>
          <w:numId w:val="117"/>
        </w:numPr>
        <w:jc w:val="both"/>
      </w:pPr>
      <w:r w:rsidRPr="00F75E60">
        <w:rPr>
          <w:bCs/>
          <w:lang w:val="en-US"/>
        </w:rPr>
        <w:t xml:space="preserve">. Combined approaches: </w:t>
      </w:r>
    </w:p>
    <w:p w:rsidR="00F76273" w:rsidRPr="00F75E60" w:rsidRDefault="00F76273" w:rsidP="00F76273">
      <w:pPr>
        <w:pStyle w:val="ListParagraph"/>
        <w:numPr>
          <w:ilvl w:val="1"/>
          <w:numId w:val="117"/>
        </w:numPr>
        <w:jc w:val="both"/>
      </w:pPr>
      <w:r w:rsidRPr="00F75E60">
        <w:rPr>
          <w:bCs/>
          <w:lang w:val="en-US"/>
        </w:rPr>
        <w:t xml:space="preserve">phases and transitions </w:t>
      </w:r>
    </w:p>
    <w:p w:rsidR="00F76273" w:rsidRPr="00F75E60" w:rsidRDefault="00F76273" w:rsidP="00F76273">
      <w:pPr>
        <w:pStyle w:val="ListParagraph"/>
        <w:numPr>
          <w:ilvl w:val="1"/>
          <w:numId w:val="117"/>
        </w:numPr>
        <w:jc w:val="both"/>
      </w:pPr>
      <w:r w:rsidRPr="00F75E60">
        <w:rPr>
          <w:bCs/>
          <w:lang w:val="en-US"/>
        </w:rPr>
        <w:t xml:space="preserve">inspection of testing entities/processes </w:t>
      </w:r>
    </w:p>
    <w:p w:rsidR="00F76273" w:rsidRPr="00F75E60" w:rsidRDefault="00F76273" w:rsidP="00F76273">
      <w:pPr>
        <w:jc w:val="both"/>
      </w:pPr>
      <w:r w:rsidRPr="00F75E60">
        <w:rPr>
          <w:bCs/>
          <w:lang w:val="en-US"/>
        </w:rPr>
        <w:t xml:space="preserve">• Inspection vs. fault tolerance </w:t>
      </w:r>
    </w:p>
    <w:p w:rsidR="00F76273" w:rsidRPr="00F75E60" w:rsidRDefault="00F76273" w:rsidP="00F76273">
      <w:pPr>
        <w:pStyle w:val="ListParagraph"/>
        <w:numPr>
          <w:ilvl w:val="0"/>
          <w:numId w:val="118"/>
        </w:numPr>
        <w:jc w:val="both"/>
      </w:pPr>
      <w:r w:rsidRPr="00F75E60">
        <w:rPr>
          <w:bCs/>
          <w:lang w:val="en-US"/>
        </w:rPr>
        <w:t xml:space="preserve">. Complementary instead of competing (e.g., inspect individual versions) </w:t>
      </w:r>
    </w:p>
    <w:p w:rsidR="00F76273" w:rsidRPr="00F75E60" w:rsidRDefault="00F76273" w:rsidP="00F76273">
      <w:pPr>
        <w:pStyle w:val="ListParagraph"/>
        <w:numPr>
          <w:ilvl w:val="0"/>
          <w:numId w:val="118"/>
        </w:numPr>
        <w:jc w:val="both"/>
      </w:pPr>
      <w:r w:rsidRPr="00F75E60">
        <w:rPr>
          <w:bCs/>
          <w:lang w:val="en-US"/>
        </w:rPr>
        <w:t xml:space="preserve">. Static vs. dynamic </w:t>
      </w:r>
    </w:p>
    <w:p w:rsidR="00F76273" w:rsidRPr="00F75E60" w:rsidRDefault="00F76273" w:rsidP="00F76273">
      <w:pPr>
        <w:pStyle w:val="ListParagraph"/>
        <w:numPr>
          <w:ilvl w:val="0"/>
          <w:numId w:val="118"/>
        </w:numPr>
        <w:jc w:val="both"/>
      </w:pPr>
      <w:r w:rsidRPr="00F75E60">
        <w:rPr>
          <w:bCs/>
          <w:lang w:val="en-US"/>
        </w:rPr>
        <w:t xml:space="preserve">. Inspection of FT techniques/mechanisms </w:t>
      </w:r>
    </w:p>
    <w:p w:rsidR="00F76273" w:rsidRDefault="00F76273" w:rsidP="00F76273">
      <w:pPr>
        <w:jc w:val="both"/>
        <w:rPr>
          <w:b/>
          <w:bCs/>
          <w:lang w:val="en-US"/>
        </w:rPr>
      </w:pPr>
    </w:p>
    <w:p w:rsidR="00F76273" w:rsidRPr="00A758AF" w:rsidRDefault="00F76273" w:rsidP="00F76273">
      <w:pPr>
        <w:jc w:val="both"/>
      </w:pPr>
      <w:r w:rsidRPr="00A758AF">
        <w:rPr>
          <w:b/>
          <w:bCs/>
          <w:lang w:val="en-US"/>
        </w:rPr>
        <w:lastRenderedPageBreak/>
        <w:t>Recommendation: Integration</w:t>
      </w:r>
    </w:p>
    <w:p w:rsidR="00F76273" w:rsidRPr="00F75E60" w:rsidRDefault="00F76273" w:rsidP="00F76273">
      <w:pPr>
        <w:jc w:val="both"/>
      </w:pPr>
      <w:r w:rsidRPr="00F75E60">
        <w:rPr>
          <w:bCs/>
          <w:lang w:val="en-US"/>
        </w:rPr>
        <w:t xml:space="preserve">• Different QA alternatives often complementary instead of competing to one another: </w:t>
      </w:r>
    </w:p>
    <w:p w:rsidR="00F76273" w:rsidRPr="00F75E60" w:rsidRDefault="00F76273" w:rsidP="00F76273">
      <w:pPr>
        <w:pStyle w:val="ListParagraph"/>
        <w:numPr>
          <w:ilvl w:val="0"/>
          <w:numId w:val="119"/>
        </w:numPr>
        <w:jc w:val="both"/>
      </w:pPr>
      <w:r w:rsidRPr="00F75E60">
        <w:rPr>
          <w:bCs/>
          <w:lang w:val="en-US"/>
        </w:rPr>
        <w:t xml:space="preserve">. Dealing with different problems. </w:t>
      </w:r>
    </w:p>
    <w:p w:rsidR="00F76273" w:rsidRPr="00F75E60" w:rsidRDefault="00F76273" w:rsidP="00F76273">
      <w:pPr>
        <w:pStyle w:val="ListParagraph"/>
        <w:numPr>
          <w:ilvl w:val="0"/>
          <w:numId w:val="119"/>
        </w:numPr>
        <w:jc w:val="both"/>
      </w:pPr>
      <w:r w:rsidRPr="00F75E60">
        <w:rPr>
          <w:bCs/>
          <w:lang w:val="en-US"/>
        </w:rPr>
        <w:t xml:space="preserve">. Work in different phases/environments. </w:t>
      </w:r>
    </w:p>
    <w:p w:rsidR="00F76273" w:rsidRPr="00F75E60" w:rsidRDefault="00F76273" w:rsidP="00F76273">
      <w:pPr>
        <w:pStyle w:val="ListParagraph"/>
        <w:numPr>
          <w:ilvl w:val="0"/>
          <w:numId w:val="119"/>
        </w:numPr>
        <w:jc w:val="both"/>
      </w:pPr>
      <w:r w:rsidRPr="00F75E60">
        <w:rPr>
          <w:bCs/>
          <w:lang w:val="en-US"/>
        </w:rPr>
        <w:t xml:space="preserve">. Combined effect </w:t>
      </w:r>
      <w:r w:rsidRPr="00F75E60">
        <w:rPr>
          <w:rFonts w:ascii="Cambria Math" w:hAnsi="Cambria Math" w:cs="Cambria Math"/>
          <w:bCs/>
          <w:lang w:val="en-US"/>
        </w:rPr>
        <w:t>⇒</w:t>
      </w:r>
      <w:r w:rsidRPr="00F75E60">
        <w:rPr>
          <w:rFonts w:ascii="Calibri" w:hAnsi="Calibri" w:cs="Calibri"/>
          <w:bCs/>
          <w:lang w:val="en-US"/>
        </w:rPr>
        <w:t xml:space="preserve"> use multiple QA alternatives together. </w:t>
      </w:r>
    </w:p>
    <w:p w:rsidR="00F76273" w:rsidRPr="00A758AF" w:rsidRDefault="00F76273" w:rsidP="00F76273">
      <w:pPr>
        <w:pStyle w:val="ListParagraph"/>
        <w:numPr>
          <w:ilvl w:val="0"/>
          <w:numId w:val="119"/>
        </w:numPr>
        <w:jc w:val="both"/>
      </w:pPr>
      <w:r w:rsidRPr="00F75E60">
        <w:rPr>
          <w:bCs/>
          <w:lang w:val="en-US"/>
        </w:rPr>
        <w:t>. Shared resource and expertise.</w:t>
      </w:r>
      <w:r w:rsidRPr="00F75E60">
        <w:rPr>
          <w:b/>
          <w:bCs/>
          <w:lang w:val="en-US"/>
        </w:rPr>
        <w:t xml:space="preserve"> </w:t>
      </w:r>
    </w:p>
    <w:p w:rsidR="00F76273" w:rsidRPr="00A758AF" w:rsidRDefault="00F76273" w:rsidP="00F76273">
      <w:pPr>
        <w:jc w:val="both"/>
      </w:pPr>
      <w:r>
        <w:rPr>
          <w:b/>
          <w:bCs/>
          <w:noProof/>
          <w:lang w:val="en-US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098275C" wp14:editId="782AD78D">
                <wp:simplePos x="0" y="0"/>
                <wp:positionH relativeFrom="column">
                  <wp:posOffset>3486150</wp:posOffset>
                </wp:positionH>
                <wp:positionV relativeFrom="paragraph">
                  <wp:posOffset>127000</wp:posOffset>
                </wp:positionV>
                <wp:extent cx="2390775" cy="1800225"/>
                <wp:effectExtent l="0" t="0" r="28575" b="28575"/>
                <wp:wrapNone/>
                <wp:docPr id="38" name="Text Box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90775" cy="18002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F76273" w:rsidRDefault="00F76273" w:rsidP="00F76273">
                            <w:r w:rsidRPr="00F75E60">
                              <w:rPr>
                                <w:noProof/>
                                <w:lang w:val="en-US"/>
                              </w:rPr>
                              <w:drawing>
                                <wp:inline distT="0" distB="0" distL="0" distR="0" wp14:anchorId="42E4AFFC" wp14:editId="5A4022BF">
                                  <wp:extent cx="1590675" cy="1685925"/>
                                  <wp:effectExtent l="0" t="0" r="9525" b="9525"/>
                                  <wp:docPr id="16" name="Picture 11"/>
                                  <wp:cNvGraphicFramePr/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4" name="Picture 3"/>
                                          <pic:cNvPicPr>
                                            <a:picLocks noChangeAspect="1"/>
                                          </pic:cNvPicPr>
                                        </pic:nvPicPr>
                                        <pic:blipFill>
                                          <a:blip r:embed="rId14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590675" cy="1685925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5098275C" id="_x0000_t202" coordsize="21600,21600" o:spt="202" path="m,l,21600r21600,l21600,xe">
                <v:stroke joinstyle="miter"/>
                <v:path gradientshapeok="t" o:connecttype="rect"/>
              </v:shapetype>
              <v:shape id="Text Box 10" o:spid="_x0000_s1026" type="#_x0000_t202" style="position:absolute;left:0;text-align:left;margin-left:274.5pt;margin-top:10pt;width:188.25pt;height:141.7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">
                <v:textbox>
                  <w:txbxContent>
                    <w:p w:rsidR="00F76273" w:rsidRDefault="00F76273" w:rsidP="00F76273">
                      <w:r w:rsidRPr="00F75E60">
                        <w:rPr>
                          <w:noProof/>
                          <w:lang w:val="en-US"/>
                        </w:rPr>
                        <w:drawing>
                          <wp:inline distT="0" distB="0" distL="0" distR="0" wp14:anchorId="42E4AFFC" wp14:editId="5A4022BF">
                            <wp:extent cx="1590675" cy="1685925"/>
                            <wp:effectExtent l="0" t="0" r="9525" b="9525"/>
                            <wp:docPr id="16" name="Picture 11"/>
                            <wp:cNvGraphicFramePr/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4" name="Picture 3"/>
                                    <pic:cNvPicPr>
                                      <a:picLocks noChangeAspect="1"/>
                                    </pic:cNvPicPr>
                                  </pic:nvPicPr>
                                  <pic:blipFill>
                                    <a:blip r:embed="rId14"/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1590675" cy="1685925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  <w:r w:rsidRPr="00A758AF">
        <w:rPr>
          <w:b/>
          <w:bCs/>
          <w:lang w:val="en-US"/>
        </w:rPr>
        <w:t>Recommendation: Integration</w:t>
      </w:r>
    </w:p>
    <w:p w:rsidR="00F76273" w:rsidRPr="00F75E60" w:rsidRDefault="00F76273" w:rsidP="00F76273">
      <w:pPr>
        <w:jc w:val="both"/>
      </w:pPr>
      <w:r w:rsidRPr="00F75E60">
        <w:rPr>
          <w:bCs/>
          <w:lang w:val="en-US"/>
        </w:rPr>
        <w:t xml:space="preserve">Integration: Concerted QA effort </w:t>
      </w:r>
    </w:p>
    <w:p w:rsidR="00F76273" w:rsidRPr="00F75E60" w:rsidRDefault="00F76273" w:rsidP="00F76273">
      <w:pPr>
        <w:pStyle w:val="ListParagraph"/>
        <w:numPr>
          <w:ilvl w:val="0"/>
          <w:numId w:val="120"/>
        </w:numPr>
        <w:jc w:val="both"/>
      </w:pPr>
      <w:r w:rsidRPr="00F75E60">
        <w:rPr>
          <w:bCs/>
          <w:lang w:val="en-US"/>
        </w:rPr>
        <w:t xml:space="preserve">. As a series of defense (Fig 3.1, p.30). </w:t>
      </w:r>
    </w:p>
    <w:p w:rsidR="00F76273" w:rsidRPr="00F75E60" w:rsidRDefault="00F76273" w:rsidP="00F76273">
      <w:pPr>
        <w:pStyle w:val="ListParagraph"/>
        <w:numPr>
          <w:ilvl w:val="0"/>
          <w:numId w:val="120"/>
        </w:numPr>
        <w:jc w:val="both"/>
      </w:pPr>
      <w:r w:rsidRPr="00F75E60">
        <w:rPr>
          <w:bCs/>
          <w:lang w:val="en-US"/>
        </w:rPr>
        <w:t xml:space="preserve">. Satisfy specific product/segment needs. </w:t>
      </w:r>
    </w:p>
    <w:p w:rsidR="00F76273" w:rsidRPr="00F75E60" w:rsidRDefault="00F76273" w:rsidP="00F76273">
      <w:pPr>
        <w:pStyle w:val="ListParagraph"/>
        <w:numPr>
          <w:ilvl w:val="0"/>
          <w:numId w:val="120"/>
        </w:numPr>
        <w:jc w:val="both"/>
      </w:pPr>
      <w:r w:rsidRPr="00F75E60">
        <w:rPr>
          <w:bCs/>
          <w:lang w:val="en-US"/>
        </w:rPr>
        <w:t xml:space="preserve">. Fit into process and overall environment. </w:t>
      </w:r>
    </w:p>
    <w:p w:rsidR="00F76273" w:rsidRPr="00F75E60" w:rsidRDefault="00F76273" w:rsidP="00F76273">
      <w:pPr>
        <w:pStyle w:val="ListParagraph"/>
        <w:numPr>
          <w:ilvl w:val="0"/>
          <w:numId w:val="120"/>
        </w:numPr>
        <w:jc w:val="both"/>
      </w:pPr>
      <w:r w:rsidRPr="00F75E60">
        <w:rPr>
          <w:bCs/>
          <w:lang w:val="en-US"/>
        </w:rPr>
        <w:t xml:space="preserve">. Adaptation/customization often needed. </w:t>
      </w:r>
    </w:p>
    <w:p w:rsidR="00F76273" w:rsidRPr="00A758AF" w:rsidRDefault="00F76273" w:rsidP="00F76273">
      <w:pPr>
        <w:pStyle w:val="ListParagraph"/>
        <w:numPr>
          <w:ilvl w:val="0"/>
          <w:numId w:val="120"/>
        </w:numPr>
        <w:jc w:val="both"/>
      </w:pPr>
      <w:r w:rsidRPr="00F75E60">
        <w:rPr>
          <w:bCs/>
          <w:lang w:val="en-US"/>
        </w:rPr>
        <w:t>. Match to organizational culture.</w:t>
      </w:r>
      <w:r w:rsidRPr="00F75E60">
        <w:rPr>
          <w:b/>
          <w:bCs/>
          <w:lang w:val="en-US"/>
        </w:rPr>
        <w:t xml:space="preserve"> </w:t>
      </w:r>
    </w:p>
    <w:p w:rsidR="00F76273" w:rsidRPr="00A758AF" w:rsidRDefault="00F76273" w:rsidP="00F76273">
      <w:pPr>
        <w:jc w:val="both"/>
      </w:pPr>
      <w:r w:rsidRPr="00A758AF">
        <w:rPr>
          <w:b/>
          <w:bCs/>
          <w:lang w:val="en-US"/>
        </w:rPr>
        <w:t xml:space="preserve">Summary of Today’s Lecture </w:t>
      </w:r>
    </w:p>
    <w:p w:rsidR="00F76273" w:rsidRPr="00F75E60" w:rsidRDefault="00F76273" w:rsidP="00F76273">
      <w:pPr>
        <w:pStyle w:val="ListParagraph"/>
        <w:numPr>
          <w:ilvl w:val="0"/>
          <w:numId w:val="121"/>
        </w:numPr>
        <w:jc w:val="both"/>
      </w:pPr>
      <w:r w:rsidRPr="00F75E60">
        <w:rPr>
          <w:bCs/>
          <w:lang w:val="en-US"/>
        </w:rPr>
        <w:t xml:space="preserve">In today’s lecture, we talked about comparing QA alternatives. We highlighted its General Areas and we did comparison using different tables. Lastly, we have seen the summary and recommendations. </w:t>
      </w:r>
    </w:p>
    <w:p w:rsidR="00F76273" w:rsidRPr="00A758AF" w:rsidRDefault="00F76273" w:rsidP="00F76273">
      <w:pPr>
        <w:jc w:val="both"/>
      </w:pPr>
      <w:r w:rsidRPr="00A758AF">
        <w:rPr>
          <w:b/>
          <w:bCs/>
          <w:lang w:val="en-US"/>
        </w:rPr>
        <w:t xml:space="preserve">Overview of the next lecture </w:t>
      </w:r>
    </w:p>
    <w:p w:rsidR="00F76273" w:rsidRPr="00F75E60" w:rsidRDefault="00F76273" w:rsidP="00F76273">
      <w:pPr>
        <w:pStyle w:val="ListParagraph"/>
        <w:numPr>
          <w:ilvl w:val="0"/>
          <w:numId w:val="121"/>
        </w:numPr>
        <w:jc w:val="both"/>
      </w:pPr>
      <w:r w:rsidRPr="00F75E60">
        <w:rPr>
          <w:bCs/>
          <w:lang w:val="en-US"/>
        </w:rPr>
        <w:t xml:space="preserve">We will proceed to the Part- 4 of the course, i.e., Quantifiable Quality Improvement:  </w:t>
      </w:r>
    </w:p>
    <w:p w:rsidR="00F76273" w:rsidRPr="00F75E60" w:rsidRDefault="00F76273" w:rsidP="00F76273">
      <w:pPr>
        <w:pStyle w:val="ListParagraph"/>
        <w:numPr>
          <w:ilvl w:val="0"/>
          <w:numId w:val="121"/>
        </w:numPr>
        <w:jc w:val="both"/>
      </w:pPr>
      <w:r w:rsidRPr="00F75E60">
        <w:rPr>
          <w:bCs/>
          <w:lang w:val="en-US"/>
        </w:rPr>
        <w:t>We will talk about</w:t>
      </w:r>
      <w:bookmarkStart w:id="0" w:name="_GoBack"/>
      <w:bookmarkEnd w:id="0"/>
      <w:r w:rsidRPr="00F75E60">
        <w:rPr>
          <w:bCs/>
          <w:lang w:val="en-US"/>
        </w:rPr>
        <w:t xml:space="preserve"> Feedback Loop and Activities for Quantifiable Quality Improvement. </w:t>
      </w:r>
    </w:p>
    <w:p w:rsidR="00F76273" w:rsidRPr="00A758AF" w:rsidRDefault="00F76273" w:rsidP="00F76273">
      <w:pPr>
        <w:jc w:val="center"/>
      </w:pPr>
      <w:r w:rsidRPr="00A758AF">
        <w:rPr>
          <w:b/>
          <w:bCs/>
          <w:lang w:val="en-US"/>
        </w:rPr>
        <w:t>The End</w:t>
      </w:r>
    </w:p>
    <w:p w:rsidR="002350F0" w:rsidRPr="00F76273" w:rsidRDefault="002350F0" w:rsidP="00F76273"/>
    <w:sectPr w:rsidR="002350F0" w:rsidRPr="00F76273" w:rsidSect="0061395A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onotype Sorts">
    <w:altName w:val="Times New Roman"/>
    <w:panose1 w:val="00000000000000000000"/>
    <w:charset w:val="00"/>
    <w:family w:val="roman"/>
    <w:notTrueType/>
    <w:pitch w:val="default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D7674F"/>
    <w:multiLevelType w:val="hybridMultilevel"/>
    <w:tmpl w:val="E746EF50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1856BDA"/>
    <w:multiLevelType w:val="hybridMultilevel"/>
    <w:tmpl w:val="2132CCD2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27E5821"/>
    <w:multiLevelType w:val="hybridMultilevel"/>
    <w:tmpl w:val="4E9C4B86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2F81132"/>
    <w:multiLevelType w:val="hybridMultilevel"/>
    <w:tmpl w:val="A71C6E6E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39A5C9C"/>
    <w:multiLevelType w:val="hybridMultilevel"/>
    <w:tmpl w:val="0B5C3FF8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4A737EF"/>
    <w:multiLevelType w:val="hybridMultilevel"/>
    <w:tmpl w:val="21C876E6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05455E21"/>
    <w:multiLevelType w:val="hybridMultilevel"/>
    <w:tmpl w:val="C96602BE"/>
    <w:lvl w:ilvl="0" w:tplc="F2A4479E">
      <w:numFmt w:val="bullet"/>
      <w:lvlText w:val="•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40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056522E1"/>
    <w:multiLevelType w:val="hybridMultilevel"/>
    <w:tmpl w:val="9A88FE2C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05652996"/>
    <w:multiLevelType w:val="hybridMultilevel"/>
    <w:tmpl w:val="13CE22D4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05DD17E8"/>
    <w:multiLevelType w:val="hybridMultilevel"/>
    <w:tmpl w:val="CBD070CE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067B4508"/>
    <w:multiLevelType w:val="hybridMultilevel"/>
    <w:tmpl w:val="EEF490DE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069B2AE1"/>
    <w:multiLevelType w:val="hybridMultilevel"/>
    <w:tmpl w:val="857697E0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06CB5A2B"/>
    <w:multiLevelType w:val="hybridMultilevel"/>
    <w:tmpl w:val="BDB8EA30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076B41BC"/>
    <w:multiLevelType w:val="hybridMultilevel"/>
    <w:tmpl w:val="2DA46B72"/>
    <w:lvl w:ilvl="0" w:tplc="40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4" w15:restartNumberingAfterBreak="0">
    <w:nsid w:val="082B16F3"/>
    <w:multiLevelType w:val="hybridMultilevel"/>
    <w:tmpl w:val="2352659E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083B7D08"/>
    <w:multiLevelType w:val="hybridMultilevel"/>
    <w:tmpl w:val="252C8C26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09205080"/>
    <w:multiLevelType w:val="hybridMultilevel"/>
    <w:tmpl w:val="E9702E76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09E12F8F"/>
    <w:multiLevelType w:val="hybridMultilevel"/>
    <w:tmpl w:val="8B36F7A2"/>
    <w:lvl w:ilvl="0" w:tplc="4DDA1686">
      <w:start w:val="1"/>
      <w:numFmt w:val="bullet"/>
      <w:lvlText w:val=""/>
      <w:lvlJc w:val="left"/>
      <w:pPr>
        <w:ind w:left="720" w:hanging="360"/>
      </w:pPr>
      <w:rPr>
        <w:rFonts w:ascii="Symbol" w:hAnsi="Symbol" w:hint="default"/>
        <w:b/>
        <w:i w:val="0"/>
        <w:sz w:val="18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0A35433D"/>
    <w:multiLevelType w:val="hybridMultilevel"/>
    <w:tmpl w:val="77E0704C"/>
    <w:lvl w:ilvl="0" w:tplc="40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9" w15:restartNumberingAfterBreak="0">
    <w:nsid w:val="0A3C60EC"/>
    <w:multiLevelType w:val="hybridMultilevel"/>
    <w:tmpl w:val="2236DBB2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0A51779F"/>
    <w:multiLevelType w:val="hybridMultilevel"/>
    <w:tmpl w:val="D700C4F4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0B1C7467"/>
    <w:multiLevelType w:val="hybridMultilevel"/>
    <w:tmpl w:val="CFC2FD60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0B305C69"/>
    <w:multiLevelType w:val="hybridMultilevel"/>
    <w:tmpl w:val="DEC4CA3A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0D163B87"/>
    <w:multiLevelType w:val="hybridMultilevel"/>
    <w:tmpl w:val="D560724A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0D3B4DEC"/>
    <w:multiLevelType w:val="hybridMultilevel"/>
    <w:tmpl w:val="6ECE74F4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C86A5B0">
      <w:numFmt w:val="bullet"/>
      <w:lvlText w:val="–"/>
      <w:lvlJc w:val="left"/>
      <w:pPr>
        <w:ind w:left="1440" w:hanging="360"/>
      </w:pPr>
      <w:rPr>
        <w:rFonts w:ascii="Calibri" w:eastAsiaTheme="minorHAnsi" w:hAnsi="Calibri" w:cs="Calibri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0DC60DD7"/>
    <w:multiLevelType w:val="hybridMultilevel"/>
    <w:tmpl w:val="40461A76"/>
    <w:lvl w:ilvl="0" w:tplc="F2A4479E">
      <w:numFmt w:val="bullet"/>
      <w:lvlText w:val="•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0DF40E4F"/>
    <w:multiLevelType w:val="hybridMultilevel"/>
    <w:tmpl w:val="37E834A8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0E31312D"/>
    <w:multiLevelType w:val="hybridMultilevel"/>
    <w:tmpl w:val="8A264F90"/>
    <w:lvl w:ilvl="0" w:tplc="40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8" w15:restartNumberingAfterBreak="0">
    <w:nsid w:val="0E726943"/>
    <w:multiLevelType w:val="hybridMultilevel"/>
    <w:tmpl w:val="1AF45998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0E8C32C4"/>
    <w:multiLevelType w:val="hybridMultilevel"/>
    <w:tmpl w:val="A0C888B2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b/>
        <w:i w:val="0"/>
        <w:sz w:val="18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0EDB2A68"/>
    <w:multiLevelType w:val="hybridMultilevel"/>
    <w:tmpl w:val="9788A9B6"/>
    <w:lvl w:ilvl="0" w:tplc="4DDA1686">
      <w:start w:val="1"/>
      <w:numFmt w:val="bullet"/>
      <w:lvlText w:val=""/>
      <w:lvlJc w:val="left"/>
      <w:pPr>
        <w:ind w:left="720" w:hanging="360"/>
      </w:pPr>
      <w:rPr>
        <w:rFonts w:ascii="Symbol" w:hAnsi="Symbol" w:hint="default"/>
        <w:b/>
        <w:i w:val="0"/>
        <w:sz w:val="18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0FD93091"/>
    <w:multiLevelType w:val="hybridMultilevel"/>
    <w:tmpl w:val="CDD6497A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104258F6"/>
    <w:multiLevelType w:val="hybridMultilevel"/>
    <w:tmpl w:val="195638C2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b/>
        <w:i w:val="0"/>
        <w:sz w:val="18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10DD25B2"/>
    <w:multiLevelType w:val="hybridMultilevel"/>
    <w:tmpl w:val="9C5C188A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110E6A9F"/>
    <w:multiLevelType w:val="hybridMultilevel"/>
    <w:tmpl w:val="6588862C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119A730B"/>
    <w:multiLevelType w:val="hybridMultilevel"/>
    <w:tmpl w:val="6C44D5F8"/>
    <w:lvl w:ilvl="0" w:tplc="400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6" w15:restartNumberingAfterBreak="0">
    <w:nsid w:val="11FE6CBE"/>
    <w:multiLevelType w:val="hybridMultilevel"/>
    <w:tmpl w:val="E9BECB64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123948CE"/>
    <w:multiLevelType w:val="hybridMultilevel"/>
    <w:tmpl w:val="329866D6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128951B0"/>
    <w:multiLevelType w:val="hybridMultilevel"/>
    <w:tmpl w:val="303CDDB6"/>
    <w:lvl w:ilvl="0" w:tplc="F2A4479E">
      <w:numFmt w:val="bullet"/>
      <w:lvlText w:val="•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132349D8"/>
    <w:multiLevelType w:val="hybridMultilevel"/>
    <w:tmpl w:val="2B6A0C7E"/>
    <w:lvl w:ilvl="0" w:tplc="4DDA1686">
      <w:start w:val="1"/>
      <w:numFmt w:val="bullet"/>
      <w:lvlText w:val=""/>
      <w:lvlJc w:val="left"/>
      <w:pPr>
        <w:ind w:left="720" w:hanging="360"/>
      </w:pPr>
      <w:rPr>
        <w:rFonts w:ascii="Symbol" w:hAnsi="Symbol" w:hint="default"/>
        <w:b/>
        <w:i w:val="0"/>
        <w:sz w:val="18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159F2D97"/>
    <w:multiLevelType w:val="hybridMultilevel"/>
    <w:tmpl w:val="6E483E02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15C9696A"/>
    <w:multiLevelType w:val="hybridMultilevel"/>
    <w:tmpl w:val="BC106AE2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b/>
        <w:i w:val="0"/>
        <w:sz w:val="18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160146E2"/>
    <w:multiLevelType w:val="hybridMultilevel"/>
    <w:tmpl w:val="16FE4DF0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 w15:restartNumberingAfterBreak="0">
    <w:nsid w:val="164D42E0"/>
    <w:multiLevelType w:val="hybridMultilevel"/>
    <w:tmpl w:val="A470CC74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4" w15:restartNumberingAfterBreak="0">
    <w:nsid w:val="16655105"/>
    <w:multiLevelType w:val="hybridMultilevel"/>
    <w:tmpl w:val="C63EBC80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5" w15:restartNumberingAfterBreak="0">
    <w:nsid w:val="16BA13E6"/>
    <w:multiLevelType w:val="hybridMultilevel"/>
    <w:tmpl w:val="0ECCE72E"/>
    <w:lvl w:ilvl="0" w:tplc="F2A4479E">
      <w:numFmt w:val="bullet"/>
      <w:lvlText w:val="•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6" w15:restartNumberingAfterBreak="0">
    <w:nsid w:val="17AB3E56"/>
    <w:multiLevelType w:val="hybridMultilevel"/>
    <w:tmpl w:val="527CC65E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b/>
        <w:i w:val="0"/>
        <w:sz w:val="18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7" w15:restartNumberingAfterBreak="0">
    <w:nsid w:val="17BE034C"/>
    <w:multiLevelType w:val="hybridMultilevel"/>
    <w:tmpl w:val="36F6F474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8" w15:restartNumberingAfterBreak="0">
    <w:nsid w:val="181E7B75"/>
    <w:multiLevelType w:val="hybridMultilevel"/>
    <w:tmpl w:val="1C0092F8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9" w15:restartNumberingAfterBreak="0">
    <w:nsid w:val="19AA3BA7"/>
    <w:multiLevelType w:val="hybridMultilevel"/>
    <w:tmpl w:val="86560A32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0" w15:restartNumberingAfterBreak="0">
    <w:nsid w:val="1A946907"/>
    <w:multiLevelType w:val="hybridMultilevel"/>
    <w:tmpl w:val="10666E58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1" w15:restartNumberingAfterBreak="0">
    <w:nsid w:val="1B20532B"/>
    <w:multiLevelType w:val="hybridMultilevel"/>
    <w:tmpl w:val="D7EAAA48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b/>
        <w:i w:val="0"/>
        <w:sz w:val="18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2" w15:restartNumberingAfterBreak="0">
    <w:nsid w:val="1BDF6282"/>
    <w:multiLevelType w:val="hybridMultilevel"/>
    <w:tmpl w:val="B9C66BCA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3" w15:restartNumberingAfterBreak="0">
    <w:nsid w:val="1C800480"/>
    <w:multiLevelType w:val="hybridMultilevel"/>
    <w:tmpl w:val="8CD0A3B6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4" w15:restartNumberingAfterBreak="0">
    <w:nsid w:val="1DAE60F2"/>
    <w:multiLevelType w:val="hybridMultilevel"/>
    <w:tmpl w:val="E934176C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5" w15:restartNumberingAfterBreak="0">
    <w:nsid w:val="1EC65C54"/>
    <w:multiLevelType w:val="hybridMultilevel"/>
    <w:tmpl w:val="B30449C2"/>
    <w:lvl w:ilvl="0" w:tplc="F2A4479E">
      <w:numFmt w:val="bullet"/>
      <w:lvlText w:val="•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6" w15:restartNumberingAfterBreak="0">
    <w:nsid w:val="1F0D7938"/>
    <w:multiLevelType w:val="hybridMultilevel"/>
    <w:tmpl w:val="476412DA"/>
    <w:lvl w:ilvl="0" w:tplc="4DDA1686">
      <w:start w:val="1"/>
      <w:numFmt w:val="bullet"/>
      <w:lvlText w:val=""/>
      <w:lvlJc w:val="left"/>
      <w:pPr>
        <w:ind w:left="1440" w:hanging="360"/>
      </w:pPr>
      <w:rPr>
        <w:rFonts w:ascii="Symbol" w:hAnsi="Symbol" w:hint="default"/>
        <w:b/>
        <w:i w:val="0"/>
        <w:sz w:val="18"/>
      </w:rPr>
    </w:lvl>
    <w:lvl w:ilvl="1" w:tplc="40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7" w15:restartNumberingAfterBreak="0">
    <w:nsid w:val="1F942668"/>
    <w:multiLevelType w:val="hybridMultilevel"/>
    <w:tmpl w:val="24227758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8" w15:restartNumberingAfterBreak="0">
    <w:nsid w:val="20807808"/>
    <w:multiLevelType w:val="hybridMultilevel"/>
    <w:tmpl w:val="375E8EAA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9" w15:restartNumberingAfterBreak="0">
    <w:nsid w:val="21672085"/>
    <w:multiLevelType w:val="hybridMultilevel"/>
    <w:tmpl w:val="86AA8EB2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0" w15:restartNumberingAfterBreak="0">
    <w:nsid w:val="22136CC7"/>
    <w:multiLevelType w:val="hybridMultilevel"/>
    <w:tmpl w:val="BB72A800"/>
    <w:lvl w:ilvl="0" w:tplc="40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1" w15:restartNumberingAfterBreak="0">
    <w:nsid w:val="224C7FEC"/>
    <w:multiLevelType w:val="hybridMultilevel"/>
    <w:tmpl w:val="990A92F2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2" w15:restartNumberingAfterBreak="0">
    <w:nsid w:val="22943C10"/>
    <w:multiLevelType w:val="hybridMultilevel"/>
    <w:tmpl w:val="02A25EDC"/>
    <w:lvl w:ilvl="0" w:tplc="F2A4479E">
      <w:numFmt w:val="bullet"/>
      <w:lvlText w:val="•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3" w15:restartNumberingAfterBreak="0">
    <w:nsid w:val="22D61D1B"/>
    <w:multiLevelType w:val="hybridMultilevel"/>
    <w:tmpl w:val="842CF486"/>
    <w:lvl w:ilvl="0" w:tplc="40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4" w15:restartNumberingAfterBreak="0">
    <w:nsid w:val="24965377"/>
    <w:multiLevelType w:val="hybridMultilevel"/>
    <w:tmpl w:val="A1E40EC6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5" w15:restartNumberingAfterBreak="0">
    <w:nsid w:val="2515579C"/>
    <w:multiLevelType w:val="hybridMultilevel"/>
    <w:tmpl w:val="88FA75E8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6" w15:restartNumberingAfterBreak="0">
    <w:nsid w:val="259B5BB3"/>
    <w:multiLevelType w:val="hybridMultilevel"/>
    <w:tmpl w:val="19B6AC2C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7" w15:restartNumberingAfterBreak="0">
    <w:nsid w:val="25F61601"/>
    <w:multiLevelType w:val="hybridMultilevel"/>
    <w:tmpl w:val="D89C61D2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8" w15:restartNumberingAfterBreak="0">
    <w:nsid w:val="26844690"/>
    <w:multiLevelType w:val="hybridMultilevel"/>
    <w:tmpl w:val="77BE34B2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9" w15:restartNumberingAfterBreak="0">
    <w:nsid w:val="27BD4787"/>
    <w:multiLevelType w:val="hybridMultilevel"/>
    <w:tmpl w:val="5BB0E9C4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0" w15:restartNumberingAfterBreak="0">
    <w:nsid w:val="27D678FF"/>
    <w:multiLevelType w:val="hybridMultilevel"/>
    <w:tmpl w:val="61568CBE"/>
    <w:lvl w:ilvl="0" w:tplc="F2A4479E">
      <w:numFmt w:val="bullet"/>
      <w:lvlText w:val="•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1" w15:restartNumberingAfterBreak="0">
    <w:nsid w:val="280D3E8E"/>
    <w:multiLevelType w:val="hybridMultilevel"/>
    <w:tmpl w:val="0400D6A4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2" w15:restartNumberingAfterBreak="0">
    <w:nsid w:val="296C5CD6"/>
    <w:multiLevelType w:val="hybridMultilevel"/>
    <w:tmpl w:val="399EE00A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3" w15:restartNumberingAfterBreak="0">
    <w:nsid w:val="2AF94160"/>
    <w:multiLevelType w:val="hybridMultilevel"/>
    <w:tmpl w:val="A46E865C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4" w15:restartNumberingAfterBreak="0">
    <w:nsid w:val="2BA0648D"/>
    <w:multiLevelType w:val="hybridMultilevel"/>
    <w:tmpl w:val="5F3E282E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5" w15:restartNumberingAfterBreak="0">
    <w:nsid w:val="2D48693E"/>
    <w:multiLevelType w:val="hybridMultilevel"/>
    <w:tmpl w:val="93D6EFDA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6" w15:restartNumberingAfterBreak="0">
    <w:nsid w:val="2D4F7D53"/>
    <w:multiLevelType w:val="hybridMultilevel"/>
    <w:tmpl w:val="5CBABDE0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7" w15:restartNumberingAfterBreak="0">
    <w:nsid w:val="2D9A26FA"/>
    <w:multiLevelType w:val="hybridMultilevel"/>
    <w:tmpl w:val="13FCE83C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8" w15:restartNumberingAfterBreak="0">
    <w:nsid w:val="2E971607"/>
    <w:multiLevelType w:val="hybridMultilevel"/>
    <w:tmpl w:val="95347216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9" w15:restartNumberingAfterBreak="0">
    <w:nsid w:val="2EF76E8C"/>
    <w:multiLevelType w:val="hybridMultilevel"/>
    <w:tmpl w:val="F918ADA0"/>
    <w:lvl w:ilvl="0" w:tplc="F2A4479E">
      <w:numFmt w:val="bullet"/>
      <w:lvlText w:val="•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0" w15:restartNumberingAfterBreak="0">
    <w:nsid w:val="2F092B87"/>
    <w:multiLevelType w:val="hybridMultilevel"/>
    <w:tmpl w:val="3E48DA4C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b/>
        <w:i w:val="0"/>
        <w:sz w:val="18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1" w15:restartNumberingAfterBreak="0">
    <w:nsid w:val="303E6FED"/>
    <w:multiLevelType w:val="hybridMultilevel"/>
    <w:tmpl w:val="3098A7A6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2" w15:restartNumberingAfterBreak="0">
    <w:nsid w:val="30C36C2A"/>
    <w:multiLevelType w:val="hybridMultilevel"/>
    <w:tmpl w:val="D1483EB6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3" w15:restartNumberingAfterBreak="0">
    <w:nsid w:val="30FE2DD7"/>
    <w:multiLevelType w:val="hybridMultilevel"/>
    <w:tmpl w:val="8BC6C98A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4" w15:restartNumberingAfterBreak="0">
    <w:nsid w:val="313A4993"/>
    <w:multiLevelType w:val="hybridMultilevel"/>
    <w:tmpl w:val="C39E37AE"/>
    <w:lvl w:ilvl="0" w:tplc="F2A4479E">
      <w:numFmt w:val="bullet"/>
      <w:lvlText w:val="•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40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5" w15:restartNumberingAfterBreak="0">
    <w:nsid w:val="324D7354"/>
    <w:multiLevelType w:val="hybridMultilevel"/>
    <w:tmpl w:val="4DE0FA16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6" w15:restartNumberingAfterBreak="0">
    <w:nsid w:val="32D6790B"/>
    <w:multiLevelType w:val="hybridMultilevel"/>
    <w:tmpl w:val="CEB0D4FA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7" w15:restartNumberingAfterBreak="0">
    <w:nsid w:val="334C29E9"/>
    <w:multiLevelType w:val="hybridMultilevel"/>
    <w:tmpl w:val="33CECC10"/>
    <w:lvl w:ilvl="0" w:tplc="F2A4479E">
      <w:numFmt w:val="bullet"/>
      <w:lvlText w:val="•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8" w15:restartNumberingAfterBreak="0">
    <w:nsid w:val="349201B8"/>
    <w:multiLevelType w:val="hybridMultilevel"/>
    <w:tmpl w:val="A7D2AB9E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9" w15:restartNumberingAfterBreak="0">
    <w:nsid w:val="35C74147"/>
    <w:multiLevelType w:val="hybridMultilevel"/>
    <w:tmpl w:val="92CAD0F2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0" w15:restartNumberingAfterBreak="0">
    <w:nsid w:val="362A28E2"/>
    <w:multiLevelType w:val="hybridMultilevel"/>
    <w:tmpl w:val="ACB87968"/>
    <w:lvl w:ilvl="0" w:tplc="40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91" w15:restartNumberingAfterBreak="0">
    <w:nsid w:val="36F06310"/>
    <w:multiLevelType w:val="hybridMultilevel"/>
    <w:tmpl w:val="42F62F40"/>
    <w:lvl w:ilvl="0" w:tplc="F2A4479E">
      <w:numFmt w:val="bullet"/>
      <w:lvlText w:val="•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2" w15:restartNumberingAfterBreak="0">
    <w:nsid w:val="3701677F"/>
    <w:multiLevelType w:val="hybridMultilevel"/>
    <w:tmpl w:val="D172831C"/>
    <w:lvl w:ilvl="0" w:tplc="40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93" w15:restartNumberingAfterBreak="0">
    <w:nsid w:val="376015A5"/>
    <w:multiLevelType w:val="hybridMultilevel"/>
    <w:tmpl w:val="23BC6D1A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4" w15:restartNumberingAfterBreak="0">
    <w:nsid w:val="37D51684"/>
    <w:multiLevelType w:val="hybridMultilevel"/>
    <w:tmpl w:val="08DA13D2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5" w15:restartNumberingAfterBreak="0">
    <w:nsid w:val="38542E28"/>
    <w:multiLevelType w:val="hybridMultilevel"/>
    <w:tmpl w:val="D5547074"/>
    <w:lvl w:ilvl="0" w:tplc="F2A4479E">
      <w:numFmt w:val="bullet"/>
      <w:lvlText w:val="•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6" w15:restartNumberingAfterBreak="0">
    <w:nsid w:val="386369EF"/>
    <w:multiLevelType w:val="hybridMultilevel"/>
    <w:tmpl w:val="8674808A"/>
    <w:lvl w:ilvl="0" w:tplc="F2A4479E">
      <w:numFmt w:val="bullet"/>
      <w:lvlText w:val="•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7" w15:restartNumberingAfterBreak="0">
    <w:nsid w:val="387E7EE5"/>
    <w:multiLevelType w:val="hybridMultilevel"/>
    <w:tmpl w:val="C88A00A6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8" w15:restartNumberingAfterBreak="0">
    <w:nsid w:val="3AC42E59"/>
    <w:multiLevelType w:val="hybridMultilevel"/>
    <w:tmpl w:val="15722540"/>
    <w:lvl w:ilvl="0" w:tplc="40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99" w15:restartNumberingAfterBreak="0">
    <w:nsid w:val="3AEF2BCC"/>
    <w:multiLevelType w:val="hybridMultilevel"/>
    <w:tmpl w:val="DF5A214C"/>
    <w:lvl w:ilvl="0" w:tplc="F2A4479E">
      <w:numFmt w:val="bullet"/>
      <w:lvlText w:val="•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0" w15:restartNumberingAfterBreak="0">
    <w:nsid w:val="3C6C2BBC"/>
    <w:multiLevelType w:val="hybridMultilevel"/>
    <w:tmpl w:val="2A8A6E12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1" w15:restartNumberingAfterBreak="0">
    <w:nsid w:val="3D912CCD"/>
    <w:multiLevelType w:val="hybridMultilevel"/>
    <w:tmpl w:val="C734A98E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2" w15:restartNumberingAfterBreak="0">
    <w:nsid w:val="3D9D7B6E"/>
    <w:multiLevelType w:val="hybridMultilevel"/>
    <w:tmpl w:val="F258BAEE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3" w15:restartNumberingAfterBreak="0">
    <w:nsid w:val="3EA040D8"/>
    <w:multiLevelType w:val="hybridMultilevel"/>
    <w:tmpl w:val="A6E62F50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4" w15:restartNumberingAfterBreak="0">
    <w:nsid w:val="3EAF7FEE"/>
    <w:multiLevelType w:val="hybridMultilevel"/>
    <w:tmpl w:val="48E04892"/>
    <w:lvl w:ilvl="0" w:tplc="40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05" w15:restartNumberingAfterBreak="0">
    <w:nsid w:val="3F65511D"/>
    <w:multiLevelType w:val="hybridMultilevel"/>
    <w:tmpl w:val="0A3CF04E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6" w15:restartNumberingAfterBreak="0">
    <w:nsid w:val="3FA72CC7"/>
    <w:multiLevelType w:val="hybridMultilevel"/>
    <w:tmpl w:val="11E62622"/>
    <w:lvl w:ilvl="0" w:tplc="40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07" w15:restartNumberingAfterBreak="0">
    <w:nsid w:val="3FE20E92"/>
    <w:multiLevelType w:val="hybridMultilevel"/>
    <w:tmpl w:val="3C061A86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8" w15:restartNumberingAfterBreak="0">
    <w:nsid w:val="40A235DB"/>
    <w:multiLevelType w:val="hybridMultilevel"/>
    <w:tmpl w:val="B106A3D8"/>
    <w:lvl w:ilvl="0" w:tplc="F2A4479E">
      <w:numFmt w:val="bullet"/>
      <w:lvlText w:val="•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9" w15:restartNumberingAfterBreak="0">
    <w:nsid w:val="40D02CA2"/>
    <w:multiLevelType w:val="hybridMultilevel"/>
    <w:tmpl w:val="E828EFE8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0" w15:restartNumberingAfterBreak="0">
    <w:nsid w:val="41477AF9"/>
    <w:multiLevelType w:val="hybridMultilevel"/>
    <w:tmpl w:val="F356F5E4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1" w15:restartNumberingAfterBreak="0">
    <w:nsid w:val="426E3C55"/>
    <w:multiLevelType w:val="hybridMultilevel"/>
    <w:tmpl w:val="7B18CE26"/>
    <w:lvl w:ilvl="0" w:tplc="F2A4479E">
      <w:numFmt w:val="bullet"/>
      <w:lvlText w:val="•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2" w15:restartNumberingAfterBreak="0">
    <w:nsid w:val="427A72FE"/>
    <w:multiLevelType w:val="hybridMultilevel"/>
    <w:tmpl w:val="9D30BF54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3" w15:restartNumberingAfterBreak="0">
    <w:nsid w:val="43776665"/>
    <w:multiLevelType w:val="hybridMultilevel"/>
    <w:tmpl w:val="E354C840"/>
    <w:lvl w:ilvl="0" w:tplc="40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4" w15:restartNumberingAfterBreak="0">
    <w:nsid w:val="440D673A"/>
    <w:multiLevelType w:val="hybridMultilevel"/>
    <w:tmpl w:val="F4503758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5" w15:restartNumberingAfterBreak="0">
    <w:nsid w:val="44A5345D"/>
    <w:multiLevelType w:val="hybridMultilevel"/>
    <w:tmpl w:val="3F60C400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6" w15:restartNumberingAfterBreak="0">
    <w:nsid w:val="4505097A"/>
    <w:multiLevelType w:val="hybridMultilevel"/>
    <w:tmpl w:val="9B50E344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7" w15:restartNumberingAfterBreak="0">
    <w:nsid w:val="468060E7"/>
    <w:multiLevelType w:val="hybridMultilevel"/>
    <w:tmpl w:val="AB1E1728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8" w15:restartNumberingAfterBreak="0">
    <w:nsid w:val="469C12BC"/>
    <w:multiLevelType w:val="hybridMultilevel"/>
    <w:tmpl w:val="F69EC7C2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9" w15:restartNumberingAfterBreak="0">
    <w:nsid w:val="46F90A18"/>
    <w:multiLevelType w:val="hybridMultilevel"/>
    <w:tmpl w:val="D1AC58D6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0" w15:restartNumberingAfterBreak="0">
    <w:nsid w:val="47072854"/>
    <w:multiLevelType w:val="hybridMultilevel"/>
    <w:tmpl w:val="8EA4B254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1" w15:restartNumberingAfterBreak="0">
    <w:nsid w:val="47486520"/>
    <w:multiLevelType w:val="hybridMultilevel"/>
    <w:tmpl w:val="B9ACAFD6"/>
    <w:lvl w:ilvl="0" w:tplc="F2A4479E">
      <w:numFmt w:val="bullet"/>
      <w:lvlText w:val="•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2" w15:restartNumberingAfterBreak="0">
    <w:nsid w:val="499A6333"/>
    <w:multiLevelType w:val="hybridMultilevel"/>
    <w:tmpl w:val="F1DE76FC"/>
    <w:lvl w:ilvl="0" w:tplc="F2A4479E">
      <w:numFmt w:val="bullet"/>
      <w:lvlText w:val="•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3" w15:restartNumberingAfterBreak="0">
    <w:nsid w:val="49C30A0C"/>
    <w:multiLevelType w:val="hybridMultilevel"/>
    <w:tmpl w:val="70980C4A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4" w15:restartNumberingAfterBreak="0">
    <w:nsid w:val="4AAC5DEF"/>
    <w:multiLevelType w:val="hybridMultilevel"/>
    <w:tmpl w:val="EB2C873A"/>
    <w:lvl w:ilvl="0" w:tplc="F2A4479E">
      <w:numFmt w:val="bullet"/>
      <w:lvlText w:val="•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5" w15:restartNumberingAfterBreak="0">
    <w:nsid w:val="4B5E17FC"/>
    <w:multiLevelType w:val="hybridMultilevel"/>
    <w:tmpl w:val="BA609DFE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6" w15:restartNumberingAfterBreak="0">
    <w:nsid w:val="4BFA7A80"/>
    <w:multiLevelType w:val="hybridMultilevel"/>
    <w:tmpl w:val="2676FC5C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7" w15:restartNumberingAfterBreak="0">
    <w:nsid w:val="4C5A5178"/>
    <w:multiLevelType w:val="hybridMultilevel"/>
    <w:tmpl w:val="79FC2CBC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8" w15:restartNumberingAfterBreak="0">
    <w:nsid w:val="4CBC0201"/>
    <w:multiLevelType w:val="hybridMultilevel"/>
    <w:tmpl w:val="31BA3CF0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9" w15:restartNumberingAfterBreak="0">
    <w:nsid w:val="4DA61BF6"/>
    <w:multiLevelType w:val="hybridMultilevel"/>
    <w:tmpl w:val="A056A11C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0" w15:restartNumberingAfterBreak="0">
    <w:nsid w:val="4EA26B76"/>
    <w:multiLevelType w:val="hybridMultilevel"/>
    <w:tmpl w:val="9D7AE73C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1" w15:restartNumberingAfterBreak="0">
    <w:nsid w:val="4F6528C7"/>
    <w:multiLevelType w:val="hybridMultilevel"/>
    <w:tmpl w:val="D14CF544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2" w15:restartNumberingAfterBreak="0">
    <w:nsid w:val="4FD32A81"/>
    <w:multiLevelType w:val="hybridMultilevel"/>
    <w:tmpl w:val="AFDAB21A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3" w15:restartNumberingAfterBreak="0">
    <w:nsid w:val="501E5CB4"/>
    <w:multiLevelType w:val="hybridMultilevel"/>
    <w:tmpl w:val="6E68083A"/>
    <w:lvl w:ilvl="0" w:tplc="40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34" w15:restartNumberingAfterBreak="0">
    <w:nsid w:val="50620119"/>
    <w:multiLevelType w:val="hybridMultilevel"/>
    <w:tmpl w:val="910AAC66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5" w15:restartNumberingAfterBreak="0">
    <w:nsid w:val="51520172"/>
    <w:multiLevelType w:val="hybridMultilevel"/>
    <w:tmpl w:val="224C1978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6" w15:restartNumberingAfterBreak="0">
    <w:nsid w:val="5170097B"/>
    <w:multiLevelType w:val="hybridMultilevel"/>
    <w:tmpl w:val="C0C86C38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7" w15:restartNumberingAfterBreak="0">
    <w:nsid w:val="522645A7"/>
    <w:multiLevelType w:val="hybridMultilevel"/>
    <w:tmpl w:val="D5245668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8" w15:restartNumberingAfterBreak="0">
    <w:nsid w:val="539547A5"/>
    <w:multiLevelType w:val="hybridMultilevel"/>
    <w:tmpl w:val="9D9617D6"/>
    <w:lvl w:ilvl="0" w:tplc="F2A4479E">
      <w:numFmt w:val="bullet"/>
      <w:lvlText w:val="•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9" w15:restartNumberingAfterBreak="0">
    <w:nsid w:val="554158E7"/>
    <w:multiLevelType w:val="hybridMultilevel"/>
    <w:tmpl w:val="A2762896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0" w15:restartNumberingAfterBreak="0">
    <w:nsid w:val="57510A68"/>
    <w:multiLevelType w:val="hybridMultilevel"/>
    <w:tmpl w:val="DCEA9708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1" w15:restartNumberingAfterBreak="0">
    <w:nsid w:val="57CC6549"/>
    <w:multiLevelType w:val="hybridMultilevel"/>
    <w:tmpl w:val="B8787668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2" w15:restartNumberingAfterBreak="0">
    <w:nsid w:val="58BA2306"/>
    <w:multiLevelType w:val="hybridMultilevel"/>
    <w:tmpl w:val="ACACC9E0"/>
    <w:lvl w:ilvl="0" w:tplc="40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43" w15:restartNumberingAfterBreak="0">
    <w:nsid w:val="58F6176E"/>
    <w:multiLevelType w:val="hybridMultilevel"/>
    <w:tmpl w:val="FED8738E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4" w15:restartNumberingAfterBreak="0">
    <w:nsid w:val="59042DC3"/>
    <w:multiLevelType w:val="hybridMultilevel"/>
    <w:tmpl w:val="872ADB3E"/>
    <w:lvl w:ilvl="0" w:tplc="984AD4AC">
      <w:start w:val="1"/>
      <w:numFmt w:val="bullet"/>
      <w:lvlText w:val="n"/>
      <w:lvlJc w:val="left"/>
      <w:pPr>
        <w:tabs>
          <w:tab w:val="num" w:pos="720"/>
        </w:tabs>
        <w:ind w:left="720" w:hanging="360"/>
      </w:pPr>
      <w:rPr>
        <w:rFonts w:ascii="Monotype Sorts" w:hAnsi="Monotype Sorts" w:hint="default"/>
      </w:rPr>
    </w:lvl>
    <w:lvl w:ilvl="1" w:tplc="4C1A1858" w:tentative="1">
      <w:start w:val="1"/>
      <w:numFmt w:val="bullet"/>
      <w:lvlText w:val="n"/>
      <w:lvlJc w:val="left"/>
      <w:pPr>
        <w:tabs>
          <w:tab w:val="num" w:pos="1440"/>
        </w:tabs>
        <w:ind w:left="1440" w:hanging="360"/>
      </w:pPr>
      <w:rPr>
        <w:rFonts w:ascii="Monotype Sorts" w:hAnsi="Monotype Sorts" w:hint="default"/>
      </w:rPr>
    </w:lvl>
    <w:lvl w:ilvl="2" w:tplc="71A8B536">
      <w:start w:val="978"/>
      <w:numFmt w:val="bullet"/>
      <w:lvlText w:val=""/>
      <w:lvlJc w:val="left"/>
      <w:pPr>
        <w:tabs>
          <w:tab w:val="num" w:pos="2160"/>
        </w:tabs>
        <w:ind w:left="2160" w:hanging="360"/>
      </w:pPr>
      <w:rPr>
        <w:rFonts w:ascii="Webdings" w:hAnsi="Webdings" w:hint="default"/>
      </w:rPr>
    </w:lvl>
    <w:lvl w:ilvl="3" w:tplc="828EF1B6" w:tentative="1">
      <w:start w:val="1"/>
      <w:numFmt w:val="bullet"/>
      <w:lvlText w:val="n"/>
      <w:lvlJc w:val="left"/>
      <w:pPr>
        <w:tabs>
          <w:tab w:val="num" w:pos="2880"/>
        </w:tabs>
        <w:ind w:left="2880" w:hanging="360"/>
      </w:pPr>
      <w:rPr>
        <w:rFonts w:ascii="Monotype Sorts" w:hAnsi="Monotype Sorts" w:hint="default"/>
      </w:rPr>
    </w:lvl>
    <w:lvl w:ilvl="4" w:tplc="83F6DB22" w:tentative="1">
      <w:start w:val="1"/>
      <w:numFmt w:val="bullet"/>
      <w:lvlText w:val="n"/>
      <w:lvlJc w:val="left"/>
      <w:pPr>
        <w:tabs>
          <w:tab w:val="num" w:pos="3600"/>
        </w:tabs>
        <w:ind w:left="3600" w:hanging="360"/>
      </w:pPr>
      <w:rPr>
        <w:rFonts w:ascii="Monotype Sorts" w:hAnsi="Monotype Sorts" w:hint="default"/>
      </w:rPr>
    </w:lvl>
    <w:lvl w:ilvl="5" w:tplc="660E9BB6" w:tentative="1">
      <w:start w:val="1"/>
      <w:numFmt w:val="bullet"/>
      <w:lvlText w:val="n"/>
      <w:lvlJc w:val="left"/>
      <w:pPr>
        <w:tabs>
          <w:tab w:val="num" w:pos="4320"/>
        </w:tabs>
        <w:ind w:left="4320" w:hanging="360"/>
      </w:pPr>
      <w:rPr>
        <w:rFonts w:ascii="Monotype Sorts" w:hAnsi="Monotype Sorts" w:hint="default"/>
      </w:rPr>
    </w:lvl>
    <w:lvl w:ilvl="6" w:tplc="2F3EA4AC" w:tentative="1">
      <w:start w:val="1"/>
      <w:numFmt w:val="bullet"/>
      <w:lvlText w:val="n"/>
      <w:lvlJc w:val="left"/>
      <w:pPr>
        <w:tabs>
          <w:tab w:val="num" w:pos="5040"/>
        </w:tabs>
        <w:ind w:left="5040" w:hanging="360"/>
      </w:pPr>
      <w:rPr>
        <w:rFonts w:ascii="Monotype Sorts" w:hAnsi="Monotype Sorts" w:hint="default"/>
      </w:rPr>
    </w:lvl>
    <w:lvl w:ilvl="7" w:tplc="D868C092" w:tentative="1">
      <w:start w:val="1"/>
      <w:numFmt w:val="bullet"/>
      <w:lvlText w:val="n"/>
      <w:lvlJc w:val="left"/>
      <w:pPr>
        <w:tabs>
          <w:tab w:val="num" w:pos="5760"/>
        </w:tabs>
        <w:ind w:left="5760" w:hanging="360"/>
      </w:pPr>
      <w:rPr>
        <w:rFonts w:ascii="Monotype Sorts" w:hAnsi="Monotype Sorts" w:hint="default"/>
      </w:rPr>
    </w:lvl>
    <w:lvl w:ilvl="8" w:tplc="2C24AF66" w:tentative="1">
      <w:start w:val="1"/>
      <w:numFmt w:val="bullet"/>
      <w:lvlText w:val="n"/>
      <w:lvlJc w:val="left"/>
      <w:pPr>
        <w:tabs>
          <w:tab w:val="num" w:pos="6480"/>
        </w:tabs>
        <w:ind w:left="6480" w:hanging="360"/>
      </w:pPr>
      <w:rPr>
        <w:rFonts w:ascii="Monotype Sorts" w:hAnsi="Monotype Sorts" w:hint="default"/>
      </w:rPr>
    </w:lvl>
  </w:abstractNum>
  <w:abstractNum w:abstractNumId="145" w15:restartNumberingAfterBreak="0">
    <w:nsid w:val="594A2247"/>
    <w:multiLevelType w:val="hybridMultilevel"/>
    <w:tmpl w:val="7CFC4512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6" w15:restartNumberingAfterBreak="0">
    <w:nsid w:val="59C47865"/>
    <w:multiLevelType w:val="hybridMultilevel"/>
    <w:tmpl w:val="30BC06C4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7" w15:restartNumberingAfterBreak="0">
    <w:nsid w:val="59FD1B24"/>
    <w:multiLevelType w:val="hybridMultilevel"/>
    <w:tmpl w:val="047693F0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8" w15:restartNumberingAfterBreak="0">
    <w:nsid w:val="5A1D559A"/>
    <w:multiLevelType w:val="hybridMultilevel"/>
    <w:tmpl w:val="7D0CDB76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9" w15:restartNumberingAfterBreak="0">
    <w:nsid w:val="5C7075A6"/>
    <w:multiLevelType w:val="hybridMultilevel"/>
    <w:tmpl w:val="BE740AF6"/>
    <w:lvl w:ilvl="0" w:tplc="F2A4479E">
      <w:numFmt w:val="bullet"/>
      <w:lvlText w:val="•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40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0" w15:restartNumberingAfterBreak="0">
    <w:nsid w:val="5CA44F42"/>
    <w:multiLevelType w:val="hybridMultilevel"/>
    <w:tmpl w:val="B2ACFD9A"/>
    <w:lvl w:ilvl="0" w:tplc="4DDA1686">
      <w:start w:val="1"/>
      <w:numFmt w:val="bullet"/>
      <w:lvlText w:val=""/>
      <w:lvlJc w:val="left"/>
      <w:pPr>
        <w:ind w:left="720" w:hanging="360"/>
      </w:pPr>
      <w:rPr>
        <w:rFonts w:ascii="Symbol" w:hAnsi="Symbol" w:hint="default"/>
        <w:b/>
        <w:i w:val="0"/>
        <w:sz w:val="18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1" w15:restartNumberingAfterBreak="0">
    <w:nsid w:val="5D706226"/>
    <w:multiLevelType w:val="hybridMultilevel"/>
    <w:tmpl w:val="BCDE4110"/>
    <w:lvl w:ilvl="0" w:tplc="F2A4479E">
      <w:numFmt w:val="bullet"/>
      <w:lvlText w:val="•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40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2" w15:restartNumberingAfterBreak="0">
    <w:nsid w:val="5E6C0D58"/>
    <w:multiLevelType w:val="hybridMultilevel"/>
    <w:tmpl w:val="13E81488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3" w15:restartNumberingAfterBreak="0">
    <w:nsid w:val="5E745E2E"/>
    <w:multiLevelType w:val="hybridMultilevel"/>
    <w:tmpl w:val="A7562778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b/>
        <w:i w:val="0"/>
        <w:sz w:val="18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4" w15:restartNumberingAfterBreak="0">
    <w:nsid w:val="5E9A0779"/>
    <w:multiLevelType w:val="hybridMultilevel"/>
    <w:tmpl w:val="D47AE32C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5" w15:restartNumberingAfterBreak="0">
    <w:nsid w:val="5EE70C92"/>
    <w:multiLevelType w:val="hybridMultilevel"/>
    <w:tmpl w:val="EABE1306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6" w15:restartNumberingAfterBreak="0">
    <w:nsid w:val="600155F9"/>
    <w:multiLevelType w:val="hybridMultilevel"/>
    <w:tmpl w:val="078014D8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7" w15:restartNumberingAfterBreak="0">
    <w:nsid w:val="603B0722"/>
    <w:multiLevelType w:val="hybridMultilevel"/>
    <w:tmpl w:val="AD669F7C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8" w15:restartNumberingAfterBreak="0">
    <w:nsid w:val="60C12598"/>
    <w:multiLevelType w:val="hybridMultilevel"/>
    <w:tmpl w:val="C13A7990"/>
    <w:lvl w:ilvl="0" w:tplc="F2A4479E">
      <w:numFmt w:val="bullet"/>
      <w:lvlText w:val="•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9" w15:restartNumberingAfterBreak="0">
    <w:nsid w:val="6127512A"/>
    <w:multiLevelType w:val="hybridMultilevel"/>
    <w:tmpl w:val="E62849C8"/>
    <w:lvl w:ilvl="0" w:tplc="F2A4479E">
      <w:numFmt w:val="bullet"/>
      <w:lvlText w:val="•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0" w15:restartNumberingAfterBreak="0">
    <w:nsid w:val="616402A2"/>
    <w:multiLevelType w:val="hybridMultilevel"/>
    <w:tmpl w:val="3FFE7964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1" w15:restartNumberingAfterBreak="0">
    <w:nsid w:val="63615A96"/>
    <w:multiLevelType w:val="hybridMultilevel"/>
    <w:tmpl w:val="D4149BC4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2" w15:restartNumberingAfterBreak="0">
    <w:nsid w:val="649F0591"/>
    <w:multiLevelType w:val="hybridMultilevel"/>
    <w:tmpl w:val="975067B8"/>
    <w:lvl w:ilvl="0" w:tplc="F2A4479E">
      <w:numFmt w:val="bullet"/>
      <w:lvlText w:val="•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3" w15:restartNumberingAfterBreak="0">
    <w:nsid w:val="6552470C"/>
    <w:multiLevelType w:val="hybridMultilevel"/>
    <w:tmpl w:val="A9F0DAC8"/>
    <w:lvl w:ilvl="0" w:tplc="F2A4479E">
      <w:numFmt w:val="bullet"/>
      <w:lvlText w:val="•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4" w15:restartNumberingAfterBreak="0">
    <w:nsid w:val="66B871FB"/>
    <w:multiLevelType w:val="hybridMultilevel"/>
    <w:tmpl w:val="D1CAC346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5" w15:restartNumberingAfterBreak="0">
    <w:nsid w:val="66B9216B"/>
    <w:multiLevelType w:val="hybridMultilevel"/>
    <w:tmpl w:val="77A21A7E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6" w15:restartNumberingAfterBreak="0">
    <w:nsid w:val="67EE53F5"/>
    <w:multiLevelType w:val="hybridMultilevel"/>
    <w:tmpl w:val="53FAEF22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7" w15:restartNumberingAfterBreak="0">
    <w:nsid w:val="68140AEF"/>
    <w:multiLevelType w:val="hybridMultilevel"/>
    <w:tmpl w:val="5CF2028C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8" w15:restartNumberingAfterBreak="0">
    <w:nsid w:val="681F437A"/>
    <w:multiLevelType w:val="hybridMultilevel"/>
    <w:tmpl w:val="B58A039A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9" w15:restartNumberingAfterBreak="0">
    <w:nsid w:val="682114D9"/>
    <w:multiLevelType w:val="hybridMultilevel"/>
    <w:tmpl w:val="14B27362"/>
    <w:lvl w:ilvl="0" w:tplc="4DDA1686">
      <w:start w:val="1"/>
      <w:numFmt w:val="bullet"/>
      <w:lvlText w:val=""/>
      <w:lvlJc w:val="left"/>
      <w:pPr>
        <w:ind w:left="720" w:hanging="360"/>
      </w:pPr>
      <w:rPr>
        <w:rFonts w:ascii="Symbol" w:hAnsi="Symbol" w:hint="default"/>
        <w:b/>
        <w:i w:val="0"/>
        <w:sz w:val="18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0" w15:restartNumberingAfterBreak="0">
    <w:nsid w:val="68C64D47"/>
    <w:multiLevelType w:val="hybridMultilevel"/>
    <w:tmpl w:val="B780585A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1" w15:restartNumberingAfterBreak="0">
    <w:nsid w:val="68F1324F"/>
    <w:multiLevelType w:val="hybridMultilevel"/>
    <w:tmpl w:val="90D4B96C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2" w15:restartNumberingAfterBreak="0">
    <w:nsid w:val="69A34F2C"/>
    <w:multiLevelType w:val="hybridMultilevel"/>
    <w:tmpl w:val="FBA44792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3" w15:restartNumberingAfterBreak="0">
    <w:nsid w:val="69A70C82"/>
    <w:multiLevelType w:val="hybridMultilevel"/>
    <w:tmpl w:val="1376EC98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4" w15:restartNumberingAfterBreak="0">
    <w:nsid w:val="6A31287C"/>
    <w:multiLevelType w:val="hybridMultilevel"/>
    <w:tmpl w:val="A650E5FC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5" w15:restartNumberingAfterBreak="0">
    <w:nsid w:val="6A906541"/>
    <w:multiLevelType w:val="hybridMultilevel"/>
    <w:tmpl w:val="73AC1726"/>
    <w:lvl w:ilvl="0" w:tplc="F2A4479E">
      <w:numFmt w:val="bullet"/>
      <w:lvlText w:val="•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6" w15:restartNumberingAfterBreak="0">
    <w:nsid w:val="6ADC5823"/>
    <w:multiLevelType w:val="hybridMultilevel"/>
    <w:tmpl w:val="E33857CA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7" w15:restartNumberingAfterBreak="0">
    <w:nsid w:val="6B974328"/>
    <w:multiLevelType w:val="hybridMultilevel"/>
    <w:tmpl w:val="2CF29C92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8" w15:restartNumberingAfterBreak="0">
    <w:nsid w:val="6D651ACD"/>
    <w:multiLevelType w:val="hybridMultilevel"/>
    <w:tmpl w:val="C85C2B46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9" w15:restartNumberingAfterBreak="0">
    <w:nsid w:val="6E3E1FEA"/>
    <w:multiLevelType w:val="hybridMultilevel"/>
    <w:tmpl w:val="643A77FA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0" w15:restartNumberingAfterBreak="0">
    <w:nsid w:val="6E4F2485"/>
    <w:multiLevelType w:val="hybridMultilevel"/>
    <w:tmpl w:val="78D87BBE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1" w15:restartNumberingAfterBreak="0">
    <w:nsid w:val="6EF20C1A"/>
    <w:multiLevelType w:val="hybridMultilevel"/>
    <w:tmpl w:val="CF1E6026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2" w15:restartNumberingAfterBreak="0">
    <w:nsid w:val="7035706B"/>
    <w:multiLevelType w:val="hybridMultilevel"/>
    <w:tmpl w:val="2A8CAFEC"/>
    <w:lvl w:ilvl="0" w:tplc="40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83" w15:restartNumberingAfterBreak="0">
    <w:nsid w:val="70511AE8"/>
    <w:multiLevelType w:val="hybridMultilevel"/>
    <w:tmpl w:val="DEF6FF5E"/>
    <w:lvl w:ilvl="0" w:tplc="F2A4479E">
      <w:numFmt w:val="bullet"/>
      <w:lvlText w:val="•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4" w15:restartNumberingAfterBreak="0">
    <w:nsid w:val="705B26AC"/>
    <w:multiLevelType w:val="hybridMultilevel"/>
    <w:tmpl w:val="4F944074"/>
    <w:lvl w:ilvl="0" w:tplc="F2A4479E">
      <w:numFmt w:val="bullet"/>
      <w:lvlText w:val="•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40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5" w15:restartNumberingAfterBreak="0">
    <w:nsid w:val="707F7DA8"/>
    <w:multiLevelType w:val="hybridMultilevel"/>
    <w:tmpl w:val="DBFA9A02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6" w15:restartNumberingAfterBreak="0">
    <w:nsid w:val="72283926"/>
    <w:multiLevelType w:val="hybridMultilevel"/>
    <w:tmpl w:val="64D6C0A4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b/>
        <w:i w:val="0"/>
        <w:sz w:val="18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7" w15:restartNumberingAfterBreak="0">
    <w:nsid w:val="73106EFA"/>
    <w:multiLevelType w:val="hybridMultilevel"/>
    <w:tmpl w:val="9A260896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8" w15:restartNumberingAfterBreak="0">
    <w:nsid w:val="734B42F0"/>
    <w:multiLevelType w:val="hybridMultilevel"/>
    <w:tmpl w:val="85E87ECA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9" w15:restartNumberingAfterBreak="0">
    <w:nsid w:val="74F40841"/>
    <w:multiLevelType w:val="hybridMultilevel"/>
    <w:tmpl w:val="9D9601B4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0" w15:restartNumberingAfterBreak="0">
    <w:nsid w:val="74F93483"/>
    <w:multiLevelType w:val="hybridMultilevel"/>
    <w:tmpl w:val="6B925A7E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1" w15:restartNumberingAfterBreak="0">
    <w:nsid w:val="75812764"/>
    <w:multiLevelType w:val="hybridMultilevel"/>
    <w:tmpl w:val="AAA4D118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2" w15:restartNumberingAfterBreak="0">
    <w:nsid w:val="75CC6AAB"/>
    <w:multiLevelType w:val="hybridMultilevel"/>
    <w:tmpl w:val="BDEECC8A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3" w15:restartNumberingAfterBreak="0">
    <w:nsid w:val="75FF0674"/>
    <w:multiLevelType w:val="hybridMultilevel"/>
    <w:tmpl w:val="911EC3EE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4" w15:restartNumberingAfterBreak="0">
    <w:nsid w:val="76403AB3"/>
    <w:multiLevelType w:val="hybridMultilevel"/>
    <w:tmpl w:val="6AFCE5AC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5" w15:restartNumberingAfterBreak="0">
    <w:nsid w:val="76BF4F9F"/>
    <w:multiLevelType w:val="hybridMultilevel"/>
    <w:tmpl w:val="96D017C2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6" w15:restartNumberingAfterBreak="0">
    <w:nsid w:val="77107036"/>
    <w:multiLevelType w:val="hybridMultilevel"/>
    <w:tmpl w:val="4FF017AC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7" w15:restartNumberingAfterBreak="0">
    <w:nsid w:val="79754506"/>
    <w:multiLevelType w:val="hybridMultilevel"/>
    <w:tmpl w:val="8F7865E6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8" w15:restartNumberingAfterBreak="0">
    <w:nsid w:val="79DE03D7"/>
    <w:multiLevelType w:val="hybridMultilevel"/>
    <w:tmpl w:val="FCB2CF04"/>
    <w:lvl w:ilvl="0" w:tplc="4DDA1686">
      <w:start w:val="1"/>
      <w:numFmt w:val="bullet"/>
      <w:lvlText w:val=""/>
      <w:lvlJc w:val="left"/>
      <w:pPr>
        <w:ind w:left="720" w:hanging="360"/>
      </w:pPr>
      <w:rPr>
        <w:rFonts w:ascii="Symbol" w:hAnsi="Symbol" w:hint="default"/>
        <w:b/>
        <w:i w:val="0"/>
        <w:sz w:val="18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9" w15:restartNumberingAfterBreak="0">
    <w:nsid w:val="79E75674"/>
    <w:multiLevelType w:val="hybridMultilevel"/>
    <w:tmpl w:val="B378AD90"/>
    <w:lvl w:ilvl="0" w:tplc="4DDA1686">
      <w:start w:val="1"/>
      <w:numFmt w:val="bullet"/>
      <w:lvlText w:val=""/>
      <w:lvlJc w:val="left"/>
      <w:pPr>
        <w:ind w:left="720" w:hanging="360"/>
      </w:pPr>
      <w:rPr>
        <w:rFonts w:ascii="Symbol" w:hAnsi="Symbol" w:hint="default"/>
        <w:b/>
        <w:i w:val="0"/>
        <w:sz w:val="18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0" w15:restartNumberingAfterBreak="0">
    <w:nsid w:val="7B0C46BD"/>
    <w:multiLevelType w:val="hybridMultilevel"/>
    <w:tmpl w:val="229635CA"/>
    <w:lvl w:ilvl="0" w:tplc="F2A4479E">
      <w:numFmt w:val="bullet"/>
      <w:lvlText w:val="•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1" w15:restartNumberingAfterBreak="0">
    <w:nsid w:val="7B442FC7"/>
    <w:multiLevelType w:val="hybridMultilevel"/>
    <w:tmpl w:val="ADD2E6D8"/>
    <w:lvl w:ilvl="0" w:tplc="F2A4479E">
      <w:numFmt w:val="bullet"/>
      <w:lvlText w:val="•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2" w15:restartNumberingAfterBreak="0">
    <w:nsid w:val="7B4714B0"/>
    <w:multiLevelType w:val="hybridMultilevel"/>
    <w:tmpl w:val="90F0E7DA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3" w15:restartNumberingAfterBreak="0">
    <w:nsid w:val="7CC14E59"/>
    <w:multiLevelType w:val="hybridMultilevel"/>
    <w:tmpl w:val="083AFB56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4" w15:restartNumberingAfterBreak="0">
    <w:nsid w:val="7D1C7436"/>
    <w:multiLevelType w:val="hybridMultilevel"/>
    <w:tmpl w:val="31607EC4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5" w15:restartNumberingAfterBreak="0">
    <w:nsid w:val="7D6B3F3B"/>
    <w:multiLevelType w:val="hybridMultilevel"/>
    <w:tmpl w:val="F5823CFE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6" w15:restartNumberingAfterBreak="0">
    <w:nsid w:val="7D8C4360"/>
    <w:multiLevelType w:val="hybridMultilevel"/>
    <w:tmpl w:val="EFEA8E7E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7" w15:restartNumberingAfterBreak="0">
    <w:nsid w:val="7DD06E15"/>
    <w:multiLevelType w:val="hybridMultilevel"/>
    <w:tmpl w:val="CFD24D48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8" w15:restartNumberingAfterBreak="0">
    <w:nsid w:val="7E9027D5"/>
    <w:multiLevelType w:val="hybridMultilevel"/>
    <w:tmpl w:val="B5F86EA0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9" w15:restartNumberingAfterBreak="0">
    <w:nsid w:val="7EB422C1"/>
    <w:multiLevelType w:val="hybridMultilevel"/>
    <w:tmpl w:val="09C8ADB0"/>
    <w:lvl w:ilvl="0" w:tplc="B0BEEC2E">
      <w:start w:val="1"/>
      <w:numFmt w:val="bullet"/>
      <w:lvlText w:val="n"/>
      <w:lvlJc w:val="left"/>
      <w:pPr>
        <w:tabs>
          <w:tab w:val="num" w:pos="720"/>
        </w:tabs>
        <w:ind w:left="720" w:hanging="360"/>
      </w:pPr>
      <w:rPr>
        <w:rFonts w:ascii="Monotype Sorts" w:hAnsi="Monotype Sorts" w:hint="default"/>
      </w:rPr>
    </w:lvl>
    <w:lvl w:ilvl="1" w:tplc="4A90CA7E" w:tentative="1">
      <w:start w:val="1"/>
      <w:numFmt w:val="bullet"/>
      <w:lvlText w:val="n"/>
      <w:lvlJc w:val="left"/>
      <w:pPr>
        <w:tabs>
          <w:tab w:val="num" w:pos="1440"/>
        </w:tabs>
        <w:ind w:left="1440" w:hanging="360"/>
      </w:pPr>
      <w:rPr>
        <w:rFonts w:ascii="Monotype Sorts" w:hAnsi="Monotype Sorts" w:hint="default"/>
      </w:rPr>
    </w:lvl>
    <w:lvl w:ilvl="2" w:tplc="F3D6F198">
      <w:start w:val="979"/>
      <w:numFmt w:val="bullet"/>
      <w:lvlText w:val=""/>
      <w:lvlJc w:val="left"/>
      <w:pPr>
        <w:tabs>
          <w:tab w:val="num" w:pos="2160"/>
        </w:tabs>
        <w:ind w:left="2160" w:hanging="360"/>
      </w:pPr>
      <w:rPr>
        <w:rFonts w:ascii="Webdings" w:hAnsi="Webdings" w:hint="default"/>
      </w:rPr>
    </w:lvl>
    <w:lvl w:ilvl="3" w:tplc="D74C2BAC" w:tentative="1">
      <w:start w:val="1"/>
      <w:numFmt w:val="bullet"/>
      <w:lvlText w:val="n"/>
      <w:lvlJc w:val="left"/>
      <w:pPr>
        <w:tabs>
          <w:tab w:val="num" w:pos="2880"/>
        </w:tabs>
        <w:ind w:left="2880" w:hanging="360"/>
      </w:pPr>
      <w:rPr>
        <w:rFonts w:ascii="Monotype Sorts" w:hAnsi="Monotype Sorts" w:hint="default"/>
      </w:rPr>
    </w:lvl>
    <w:lvl w:ilvl="4" w:tplc="BE80D1EE">
      <w:start w:val="979"/>
      <w:numFmt w:val="bullet"/>
      <w:lvlText w:val="»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45A63C4E" w:tentative="1">
      <w:start w:val="1"/>
      <w:numFmt w:val="bullet"/>
      <w:lvlText w:val="n"/>
      <w:lvlJc w:val="left"/>
      <w:pPr>
        <w:tabs>
          <w:tab w:val="num" w:pos="4320"/>
        </w:tabs>
        <w:ind w:left="4320" w:hanging="360"/>
      </w:pPr>
      <w:rPr>
        <w:rFonts w:ascii="Monotype Sorts" w:hAnsi="Monotype Sorts" w:hint="default"/>
      </w:rPr>
    </w:lvl>
    <w:lvl w:ilvl="6" w:tplc="CEB8F092" w:tentative="1">
      <w:start w:val="1"/>
      <w:numFmt w:val="bullet"/>
      <w:lvlText w:val="n"/>
      <w:lvlJc w:val="left"/>
      <w:pPr>
        <w:tabs>
          <w:tab w:val="num" w:pos="5040"/>
        </w:tabs>
        <w:ind w:left="5040" w:hanging="360"/>
      </w:pPr>
      <w:rPr>
        <w:rFonts w:ascii="Monotype Sorts" w:hAnsi="Monotype Sorts" w:hint="default"/>
      </w:rPr>
    </w:lvl>
    <w:lvl w:ilvl="7" w:tplc="DAB4ABD8" w:tentative="1">
      <w:start w:val="1"/>
      <w:numFmt w:val="bullet"/>
      <w:lvlText w:val="n"/>
      <w:lvlJc w:val="left"/>
      <w:pPr>
        <w:tabs>
          <w:tab w:val="num" w:pos="5760"/>
        </w:tabs>
        <w:ind w:left="5760" w:hanging="360"/>
      </w:pPr>
      <w:rPr>
        <w:rFonts w:ascii="Monotype Sorts" w:hAnsi="Monotype Sorts" w:hint="default"/>
      </w:rPr>
    </w:lvl>
    <w:lvl w:ilvl="8" w:tplc="1A72E3FA" w:tentative="1">
      <w:start w:val="1"/>
      <w:numFmt w:val="bullet"/>
      <w:lvlText w:val="n"/>
      <w:lvlJc w:val="left"/>
      <w:pPr>
        <w:tabs>
          <w:tab w:val="num" w:pos="6480"/>
        </w:tabs>
        <w:ind w:left="6480" w:hanging="360"/>
      </w:pPr>
      <w:rPr>
        <w:rFonts w:ascii="Monotype Sorts" w:hAnsi="Monotype Sorts" w:hint="default"/>
      </w:rPr>
    </w:lvl>
  </w:abstractNum>
  <w:abstractNum w:abstractNumId="210" w15:restartNumberingAfterBreak="0">
    <w:nsid w:val="7F00645A"/>
    <w:multiLevelType w:val="hybridMultilevel"/>
    <w:tmpl w:val="4A728ED2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1" w15:restartNumberingAfterBreak="0">
    <w:nsid w:val="7F2C184D"/>
    <w:multiLevelType w:val="hybridMultilevel"/>
    <w:tmpl w:val="11AE91B6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2" w15:restartNumberingAfterBreak="0">
    <w:nsid w:val="7F8B486C"/>
    <w:multiLevelType w:val="hybridMultilevel"/>
    <w:tmpl w:val="4DAE6E22"/>
    <w:lvl w:ilvl="0" w:tplc="40090001">
      <w:start w:val="1"/>
      <w:numFmt w:val="bullet"/>
      <w:lvlText w:val=""/>
      <w:lvlJc w:val="left"/>
      <w:pPr>
        <w:ind w:left="765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213" w15:restartNumberingAfterBreak="0">
    <w:nsid w:val="7FF11233"/>
    <w:multiLevelType w:val="hybridMultilevel"/>
    <w:tmpl w:val="7B1EB504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98"/>
  </w:num>
  <w:num w:numId="2">
    <w:abstractNumId w:val="34"/>
  </w:num>
  <w:num w:numId="3">
    <w:abstractNumId w:val="194"/>
  </w:num>
  <w:num w:numId="4">
    <w:abstractNumId w:val="31"/>
  </w:num>
  <w:num w:numId="5">
    <w:abstractNumId w:val="188"/>
  </w:num>
  <w:num w:numId="6">
    <w:abstractNumId w:val="74"/>
  </w:num>
  <w:num w:numId="7">
    <w:abstractNumId w:val="9"/>
  </w:num>
  <w:num w:numId="8">
    <w:abstractNumId w:val="117"/>
  </w:num>
  <w:num w:numId="9">
    <w:abstractNumId w:val="172"/>
  </w:num>
  <w:num w:numId="10">
    <w:abstractNumId w:val="181"/>
  </w:num>
  <w:num w:numId="11">
    <w:abstractNumId w:val="40"/>
  </w:num>
  <w:num w:numId="12">
    <w:abstractNumId w:val="14"/>
  </w:num>
  <w:num w:numId="13">
    <w:abstractNumId w:val="190"/>
  </w:num>
  <w:num w:numId="14">
    <w:abstractNumId w:val="44"/>
  </w:num>
  <w:num w:numId="15">
    <w:abstractNumId w:val="146"/>
  </w:num>
  <w:num w:numId="16">
    <w:abstractNumId w:val="116"/>
  </w:num>
  <w:num w:numId="17">
    <w:abstractNumId w:val="127"/>
  </w:num>
  <w:num w:numId="18">
    <w:abstractNumId w:val="189"/>
  </w:num>
  <w:num w:numId="19">
    <w:abstractNumId w:val="61"/>
  </w:num>
  <w:num w:numId="20">
    <w:abstractNumId w:val="130"/>
  </w:num>
  <w:num w:numId="21">
    <w:abstractNumId w:val="139"/>
  </w:num>
  <w:num w:numId="22">
    <w:abstractNumId w:val="115"/>
  </w:num>
  <w:num w:numId="23">
    <w:abstractNumId w:val="76"/>
  </w:num>
  <w:num w:numId="24">
    <w:abstractNumId w:val="140"/>
  </w:num>
  <w:num w:numId="25">
    <w:abstractNumId w:val="174"/>
  </w:num>
  <w:num w:numId="26">
    <w:abstractNumId w:val="68"/>
  </w:num>
  <w:num w:numId="27">
    <w:abstractNumId w:val="19"/>
  </w:num>
  <w:num w:numId="28">
    <w:abstractNumId w:val="51"/>
  </w:num>
  <w:num w:numId="29">
    <w:abstractNumId w:val="41"/>
  </w:num>
  <w:num w:numId="30">
    <w:abstractNumId w:val="195"/>
  </w:num>
  <w:num w:numId="31">
    <w:abstractNumId w:val="58"/>
  </w:num>
  <w:num w:numId="32">
    <w:abstractNumId w:val="39"/>
  </w:num>
  <w:num w:numId="33">
    <w:abstractNumId w:val="153"/>
  </w:num>
  <w:num w:numId="34">
    <w:abstractNumId w:val="143"/>
  </w:num>
  <w:num w:numId="35">
    <w:abstractNumId w:val="202"/>
  </w:num>
  <w:num w:numId="36">
    <w:abstractNumId w:val="129"/>
  </w:num>
  <w:num w:numId="37">
    <w:abstractNumId w:val="177"/>
  </w:num>
  <w:num w:numId="38">
    <w:abstractNumId w:val="50"/>
  </w:num>
  <w:num w:numId="39">
    <w:abstractNumId w:val="141"/>
  </w:num>
  <w:num w:numId="40">
    <w:abstractNumId w:val="43"/>
  </w:num>
  <w:num w:numId="41">
    <w:abstractNumId w:val="110"/>
  </w:num>
  <w:num w:numId="42">
    <w:abstractNumId w:val="112"/>
  </w:num>
  <w:num w:numId="43">
    <w:abstractNumId w:val="101"/>
  </w:num>
  <w:num w:numId="44">
    <w:abstractNumId w:val="30"/>
  </w:num>
  <w:num w:numId="45">
    <w:abstractNumId w:val="29"/>
  </w:num>
  <w:num w:numId="46">
    <w:abstractNumId w:val="32"/>
  </w:num>
  <w:num w:numId="47">
    <w:abstractNumId w:val="2"/>
  </w:num>
  <w:num w:numId="48">
    <w:abstractNumId w:val="166"/>
  </w:num>
  <w:num w:numId="49">
    <w:abstractNumId w:val="105"/>
  </w:num>
  <w:num w:numId="50">
    <w:abstractNumId w:val="59"/>
  </w:num>
  <w:num w:numId="51">
    <w:abstractNumId w:val="22"/>
  </w:num>
  <w:num w:numId="52">
    <w:abstractNumId w:val="136"/>
  </w:num>
  <w:num w:numId="53">
    <w:abstractNumId w:val="23"/>
  </w:num>
  <w:num w:numId="54">
    <w:abstractNumId w:val="72"/>
  </w:num>
  <w:num w:numId="55">
    <w:abstractNumId w:val="126"/>
  </w:num>
  <w:num w:numId="56">
    <w:abstractNumId w:val="86"/>
  </w:num>
  <w:num w:numId="57">
    <w:abstractNumId w:val="93"/>
  </w:num>
  <w:num w:numId="58">
    <w:abstractNumId w:val="8"/>
  </w:num>
  <w:num w:numId="59">
    <w:abstractNumId w:val="119"/>
  </w:num>
  <w:num w:numId="60">
    <w:abstractNumId w:val="56"/>
  </w:num>
  <w:num w:numId="61">
    <w:abstractNumId w:val="211"/>
  </w:num>
  <w:num w:numId="62">
    <w:abstractNumId w:val="161"/>
  </w:num>
  <w:num w:numId="63">
    <w:abstractNumId w:val="36"/>
  </w:num>
  <w:num w:numId="64">
    <w:abstractNumId w:val="73"/>
  </w:num>
  <w:num w:numId="65">
    <w:abstractNumId w:val="71"/>
  </w:num>
  <w:num w:numId="66">
    <w:abstractNumId w:val="107"/>
  </w:num>
  <w:num w:numId="67">
    <w:abstractNumId w:val="1"/>
  </w:num>
  <w:num w:numId="68">
    <w:abstractNumId w:val="173"/>
  </w:num>
  <w:num w:numId="69">
    <w:abstractNumId w:val="207"/>
  </w:num>
  <w:num w:numId="70">
    <w:abstractNumId w:val="0"/>
  </w:num>
  <w:num w:numId="71">
    <w:abstractNumId w:val="47"/>
  </w:num>
  <w:num w:numId="72">
    <w:abstractNumId w:val="164"/>
  </w:num>
  <w:num w:numId="73">
    <w:abstractNumId w:val="154"/>
  </w:num>
  <w:num w:numId="74">
    <w:abstractNumId w:val="53"/>
  </w:num>
  <w:num w:numId="75">
    <w:abstractNumId w:val="85"/>
  </w:num>
  <w:num w:numId="76">
    <w:abstractNumId w:val="209"/>
  </w:num>
  <w:num w:numId="77">
    <w:abstractNumId w:val="182"/>
  </w:num>
  <w:num w:numId="78">
    <w:abstractNumId w:val="27"/>
  </w:num>
  <w:num w:numId="79">
    <w:abstractNumId w:val="13"/>
  </w:num>
  <w:num w:numId="80">
    <w:abstractNumId w:val="35"/>
  </w:num>
  <w:num w:numId="81">
    <w:abstractNumId w:val="160"/>
  </w:num>
  <w:num w:numId="82">
    <w:abstractNumId w:val="64"/>
  </w:num>
  <w:num w:numId="83">
    <w:abstractNumId w:val="7"/>
  </w:num>
  <w:num w:numId="84">
    <w:abstractNumId w:val="137"/>
  </w:num>
  <w:num w:numId="85">
    <w:abstractNumId w:val="69"/>
  </w:num>
  <w:num w:numId="86">
    <w:abstractNumId w:val="147"/>
  </w:num>
  <w:num w:numId="87">
    <w:abstractNumId w:val="193"/>
  </w:num>
  <w:num w:numId="88">
    <w:abstractNumId w:val="67"/>
  </w:num>
  <w:num w:numId="89">
    <w:abstractNumId w:val="180"/>
  </w:num>
  <w:num w:numId="90">
    <w:abstractNumId w:val="11"/>
  </w:num>
  <w:num w:numId="91">
    <w:abstractNumId w:val="157"/>
  </w:num>
  <w:num w:numId="92">
    <w:abstractNumId w:val="185"/>
  </w:num>
  <w:num w:numId="93">
    <w:abstractNumId w:val="191"/>
  </w:num>
  <w:num w:numId="94">
    <w:abstractNumId w:val="17"/>
  </w:num>
  <w:num w:numId="95">
    <w:abstractNumId w:val="46"/>
  </w:num>
  <w:num w:numId="96">
    <w:abstractNumId w:val="100"/>
  </w:num>
  <w:num w:numId="97">
    <w:abstractNumId w:val="144"/>
  </w:num>
  <w:num w:numId="98">
    <w:abstractNumId w:val="212"/>
  </w:num>
  <w:num w:numId="99">
    <w:abstractNumId w:val="213"/>
  </w:num>
  <w:num w:numId="100">
    <w:abstractNumId w:val="83"/>
  </w:num>
  <w:num w:numId="101">
    <w:abstractNumId w:val="78"/>
  </w:num>
  <w:num w:numId="102">
    <w:abstractNumId w:val="150"/>
  </w:num>
  <w:num w:numId="103">
    <w:abstractNumId w:val="199"/>
  </w:num>
  <w:num w:numId="104">
    <w:abstractNumId w:val="80"/>
  </w:num>
  <w:num w:numId="105">
    <w:abstractNumId w:val="12"/>
  </w:num>
  <w:num w:numId="106">
    <w:abstractNumId w:val="77"/>
  </w:num>
  <w:num w:numId="107">
    <w:abstractNumId w:val="169"/>
  </w:num>
  <w:num w:numId="108">
    <w:abstractNumId w:val="186"/>
  </w:num>
  <w:num w:numId="109">
    <w:abstractNumId w:val="10"/>
  </w:num>
  <w:num w:numId="110">
    <w:abstractNumId w:val="66"/>
  </w:num>
  <w:num w:numId="111">
    <w:abstractNumId w:val="90"/>
  </w:num>
  <w:num w:numId="112">
    <w:abstractNumId w:val="156"/>
  </w:num>
  <w:num w:numId="113">
    <w:abstractNumId w:val="82"/>
  </w:num>
  <w:num w:numId="114">
    <w:abstractNumId w:val="5"/>
  </w:num>
  <w:num w:numId="115">
    <w:abstractNumId w:val="49"/>
  </w:num>
  <w:num w:numId="116">
    <w:abstractNumId w:val="26"/>
  </w:num>
  <w:num w:numId="117">
    <w:abstractNumId w:val="179"/>
  </w:num>
  <w:num w:numId="118">
    <w:abstractNumId w:val="54"/>
  </w:num>
  <w:num w:numId="119">
    <w:abstractNumId w:val="94"/>
  </w:num>
  <w:num w:numId="120">
    <w:abstractNumId w:val="81"/>
  </w:num>
  <w:num w:numId="121">
    <w:abstractNumId w:val="88"/>
  </w:num>
  <w:num w:numId="122">
    <w:abstractNumId w:val="75"/>
  </w:num>
  <w:num w:numId="123">
    <w:abstractNumId w:val="57"/>
  </w:num>
  <w:num w:numId="124">
    <w:abstractNumId w:val="171"/>
  </w:num>
  <w:num w:numId="125">
    <w:abstractNumId w:val="109"/>
  </w:num>
  <w:num w:numId="126">
    <w:abstractNumId w:val="196"/>
  </w:num>
  <w:num w:numId="127">
    <w:abstractNumId w:val="37"/>
  </w:num>
  <w:num w:numId="128">
    <w:abstractNumId w:val="176"/>
  </w:num>
  <w:num w:numId="129">
    <w:abstractNumId w:val="28"/>
  </w:num>
  <w:num w:numId="130">
    <w:abstractNumId w:val="128"/>
  </w:num>
  <w:num w:numId="131">
    <w:abstractNumId w:val="103"/>
  </w:num>
  <w:num w:numId="132">
    <w:abstractNumId w:val="102"/>
  </w:num>
  <w:num w:numId="133">
    <w:abstractNumId w:val="3"/>
  </w:num>
  <w:num w:numId="134">
    <w:abstractNumId w:val="206"/>
  </w:num>
  <w:num w:numId="135">
    <w:abstractNumId w:val="168"/>
  </w:num>
  <w:num w:numId="136">
    <w:abstractNumId w:val="208"/>
  </w:num>
  <w:num w:numId="137">
    <w:abstractNumId w:val="135"/>
  </w:num>
  <w:num w:numId="138">
    <w:abstractNumId w:val="48"/>
  </w:num>
  <w:num w:numId="139">
    <w:abstractNumId w:val="197"/>
  </w:num>
  <w:num w:numId="140">
    <w:abstractNumId w:val="18"/>
  </w:num>
  <w:num w:numId="141">
    <w:abstractNumId w:val="106"/>
  </w:num>
  <w:num w:numId="142">
    <w:abstractNumId w:val="142"/>
  </w:num>
  <w:num w:numId="143">
    <w:abstractNumId w:val="60"/>
  </w:num>
  <w:num w:numId="144">
    <w:abstractNumId w:val="92"/>
  </w:num>
  <w:num w:numId="145">
    <w:abstractNumId w:val="63"/>
  </w:num>
  <w:num w:numId="146">
    <w:abstractNumId w:val="24"/>
  </w:num>
  <w:num w:numId="147">
    <w:abstractNumId w:val="104"/>
  </w:num>
  <w:num w:numId="148">
    <w:abstractNumId w:val="114"/>
  </w:num>
  <w:num w:numId="149">
    <w:abstractNumId w:val="4"/>
  </w:num>
  <w:num w:numId="150">
    <w:abstractNumId w:val="121"/>
  </w:num>
  <w:num w:numId="151">
    <w:abstractNumId w:val="204"/>
  </w:num>
  <w:num w:numId="152">
    <w:abstractNumId w:val="201"/>
  </w:num>
  <w:num w:numId="153">
    <w:abstractNumId w:val="187"/>
  </w:num>
  <w:num w:numId="154">
    <w:abstractNumId w:val="122"/>
  </w:num>
  <w:num w:numId="155">
    <w:abstractNumId w:val="200"/>
  </w:num>
  <w:num w:numId="156">
    <w:abstractNumId w:val="79"/>
  </w:num>
  <w:num w:numId="157">
    <w:abstractNumId w:val="178"/>
  </w:num>
  <w:num w:numId="158">
    <w:abstractNumId w:val="33"/>
  </w:num>
  <w:num w:numId="159">
    <w:abstractNumId w:val="97"/>
  </w:num>
  <w:num w:numId="160">
    <w:abstractNumId w:val="203"/>
  </w:num>
  <w:num w:numId="161">
    <w:abstractNumId w:val="131"/>
  </w:num>
  <w:num w:numId="162">
    <w:abstractNumId w:val="65"/>
  </w:num>
  <w:num w:numId="163">
    <w:abstractNumId w:val="152"/>
  </w:num>
  <w:num w:numId="164">
    <w:abstractNumId w:val="20"/>
  </w:num>
  <w:num w:numId="165">
    <w:abstractNumId w:val="134"/>
  </w:num>
  <w:num w:numId="166">
    <w:abstractNumId w:val="165"/>
  </w:num>
  <w:num w:numId="167">
    <w:abstractNumId w:val="15"/>
  </w:num>
  <w:num w:numId="168">
    <w:abstractNumId w:val="170"/>
  </w:num>
  <w:num w:numId="169">
    <w:abstractNumId w:val="145"/>
  </w:num>
  <w:num w:numId="170">
    <w:abstractNumId w:val="205"/>
  </w:num>
  <w:num w:numId="171">
    <w:abstractNumId w:val="132"/>
  </w:num>
  <w:num w:numId="172">
    <w:abstractNumId w:val="210"/>
  </w:num>
  <w:num w:numId="173">
    <w:abstractNumId w:val="98"/>
  </w:num>
  <w:num w:numId="174">
    <w:abstractNumId w:val="123"/>
  </w:num>
  <w:num w:numId="175">
    <w:abstractNumId w:val="183"/>
  </w:num>
  <w:num w:numId="176">
    <w:abstractNumId w:val="175"/>
  </w:num>
  <w:num w:numId="177">
    <w:abstractNumId w:val="84"/>
  </w:num>
  <w:num w:numId="178">
    <w:abstractNumId w:val="55"/>
  </w:num>
  <w:num w:numId="179">
    <w:abstractNumId w:val="111"/>
  </w:num>
  <w:num w:numId="180">
    <w:abstractNumId w:val="149"/>
  </w:num>
  <w:num w:numId="181">
    <w:abstractNumId w:val="45"/>
  </w:num>
  <w:num w:numId="182">
    <w:abstractNumId w:val="87"/>
  </w:num>
  <w:num w:numId="183">
    <w:abstractNumId w:val="6"/>
  </w:num>
  <w:num w:numId="184">
    <w:abstractNumId w:val="151"/>
  </w:num>
  <w:num w:numId="185">
    <w:abstractNumId w:val="133"/>
  </w:num>
  <w:num w:numId="186">
    <w:abstractNumId w:val="113"/>
  </w:num>
  <w:num w:numId="187">
    <w:abstractNumId w:val="125"/>
  </w:num>
  <w:num w:numId="188">
    <w:abstractNumId w:val="155"/>
  </w:num>
  <w:num w:numId="189">
    <w:abstractNumId w:val="52"/>
  </w:num>
  <w:num w:numId="190">
    <w:abstractNumId w:val="148"/>
  </w:num>
  <w:num w:numId="191">
    <w:abstractNumId w:val="192"/>
  </w:num>
  <w:num w:numId="192">
    <w:abstractNumId w:val="167"/>
  </w:num>
  <w:num w:numId="193">
    <w:abstractNumId w:val="120"/>
  </w:num>
  <w:num w:numId="194">
    <w:abstractNumId w:val="118"/>
  </w:num>
  <w:num w:numId="195">
    <w:abstractNumId w:val="21"/>
  </w:num>
  <w:num w:numId="196">
    <w:abstractNumId w:val="16"/>
  </w:num>
  <w:num w:numId="197">
    <w:abstractNumId w:val="42"/>
  </w:num>
  <w:num w:numId="198">
    <w:abstractNumId w:val="70"/>
  </w:num>
  <w:num w:numId="199">
    <w:abstractNumId w:val="162"/>
  </w:num>
  <w:num w:numId="200">
    <w:abstractNumId w:val="159"/>
  </w:num>
  <w:num w:numId="201">
    <w:abstractNumId w:val="95"/>
  </w:num>
  <w:num w:numId="202">
    <w:abstractNumId w:val="89"/>
  </w:num>
  <w:num w:numId="203">
    <w:abstractNumId w:val="163"/>
  </w:num>
  <w:num w:numId="204">
    <w:abstractNumId w:val="124"/>
  </w:num>
  <w:num w:numId="205">
    <w:abstractNumId w:val="62"/>
  </w:num>
  <w:num w:numId="206">
    <w:abstractNumId w:val="25"/>
  </w:num>
  <w:num w:numId="207">
    <w:abstractNumId w:val="158"/>
  </w:num>
  <w:num w:numId="208">
    <w:abstractNumId w:val="96"/>
  </w:num>
  <w:num w:numId="209">
    <w:abstractNumId w:val="38"/>
  </w:num>
  <w:num w:numId="210">
    <w:abstractNumId w:val="91"/>
  </w:num>
  <w:num w:numId="211">
    <w:abstractNumId w:val="184"/>
  </w:num>
  <w:num w:numId="212">
    <w:abstractNumId w:val="99"/>
  </w:num>
  <w:num w:numId="213">
    <w:abstractNumId w:val="108"/>
  </w:num>
  <w:num w:numId="214">
    <w:abstractNumId w:val="138"/>
  </w:num>
  <w:numIdMacAtCleanup w:val="21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D461B"/>
    <w:rsid w:val="000B7192"/>
    <w:rsid w:val="002350F0"/>
    <w:rsid w:val="002B5413"/>
    <w:rsid w:val="002D461B"/>
    <w:rsid w:val="002E05D0"/>
    <w:rsid w:val="00331C35"/>
    <w:rsid w:val="003F10AF"/>
    <w:rsid w:val="004E7546"/>
    <w:rsid w:val="005241A8"/>
    <w:rsid w:val="0058408F"/>
    <w:rsid w:val="005C3898"/>
    <w:rsid w:val="0061395A"/>
    <w:rsid w:val="00850B08"/>
    <w:rsid w:val="008D238F"/>
    <w:rsid w:val="009B66CF"/>
    <w:rsid w:val="00A6401E"/>
    <w:rsid w:val="00A758AF"/>
    <w:rsid w:val="00AC5145"/>
    <w:rsid w:val="00B34DDA"/>
    <w:rsid w:val="00B67411"/>
    <w:rsid w:val="00C90AC4"/>
    <w:rsid w:val="00D971AF"/>
    <w:rsid w:val="00DC7C70"/>
    <w:rsid w:val="00DD0D80"/>
    <w:rsid w:val="00E22F01"/>
    <w:rsid w:val="00E86FCC"/>
    <w:rsid w:val="00F7257F"/>
    <w:rsid w:val="00F75BF5"/>
    <w:rsid w:val="00F75E60"/>
    <w:rsid w:val="00F762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3FC207F9-3658-4A5B-B5B1-26D11E4975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1395A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2D461B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2D461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D461B"/>
    <w:rPr>
      <w:rFonts w:ascii="Tahoma" w:hAnsi="Tahoma" w:cs="Tahoma"/>
      <w:sz w:val="16"/>
      <w:szCs w:val="16"/>
    </w:rPr>
  </w:style>
  <w:style w:type="paragraph" w:styleId="NormalWeb">
    <w:name w:val="Normal (Web)"/>
    <w:basedOn w:val="Normal"/>
    <w:uiPriority w:val="99"/>
    <w:semiHidden/>
    <w:unhideWhenUsed/>
    <w:rsid w:val="00F75BF5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sz w:val="24"/>
      <w:szCs w:val="24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165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9623481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9216606">
          <w:marLeft w:val="171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870950">
          <w:marLeft w:val="171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2030477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7695791">
          <w:marLeft w:val="171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4102317">
          <w:marLeft w:val="171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9027080">
          <w:marLeft w:val="171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2841016">
          <w:marLeft w:val="171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26791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584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963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876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582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932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694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475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890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349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2528742">
          <w:marLeft w:val="547"/>
          <w:marRight w:val="0"/>
          <w:marTop w:val="15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5519437">
          <w:marLeft w:val="547"/>
          <w:marRight w:val="0"/>
          <w:marTop w:val="15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8373219">
          <w:marLeft w:val="547"/>
          <w:marRight w:val="0"/>
          <w:marTop w:val="15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6238552">
          <w:marLeft w:val="994"/>
          <w:marRight w:val="0"/>
          <w:marTop w:val="21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1849067">
          <w:marLeft w:val="994"/>
          <w:marRight w:val="0"/>
          <w:marTop w:val="21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0953346">
          <w:marLeft w:val="994"/>
          <w:marRight w:val="0"/>
          <w:marTop w:val="21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4974593">
          <w:marLeft w:val="994"/>
          <w:marRight w:val="0"/>
          <w:marTop w:val="21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97562">
          <w:marLeft w:val="994"/>
          <w:marRight w:val="0"/>
          <w:marTop w:val="21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196516">
          <w:marLeft w:val="994"/>
          <w:marRight w:val="0"/>
          <w:marTop w:val="21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0774069">
          <w:marLeft w:val="547"/>
          <w:marRight w:val="0"/>
          <w:marTop w:val="15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2619560">
          <w:marLeft w:val="547"/>
          <w:marRight w:val="0"/>
          <w:marTop w:val="23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4636685">
          <w:marLeft w:val="547"/>
          <w:marRight w:val="0"/>
          <w:marTop w:val="23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520799">
          <w:marLeft w:val="547"/>
          <w:marRight w:val="0"/>
          <w:marTop w:val="15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0451572">
          <w:marLeft w:val="547"/>
          <w:marRight w:val="0"/>
          <w:marTop w:val="23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0438832">
          <w:marLeft w:val="547"/>
          <w:marRight w:val="0"/>
          <w:marTop w:val="23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6470966">
          <w:marLeft w:val="1714"/>
          <w:marRight w:val="0"/>
          <w:marTop w:val="20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6402250">
          <w:marLeft w:val="2794"/>
          <w:marRight w:val="0"/>
          <w:marTop w:val="20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9767225">
          <w:marLeft w:val="2794"/>
          <w:marRight w:val="0"/>
          <w:marTop w:val="20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3502722">
          <w:marLeft w:val="1714"/>
          <w:marRight w:val="0"/>
          <w:marTop w:val="20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0953409">
          <w:marLeft w:val="2794"/>
          <w:marRight w:val="0"/>
          <w:marTop w:val="20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3738015">
          <w:marLeft w:val="547"/>
          <w:marRight w:val="0"/>
          <w:marTop w:val="23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3585701">
          <w:marLeft w:val="1714"/>
          <w:marRight w:val="0"/>
          <w:marTop w:val="20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8017467">
          <w:marLeft w:val="1714"/>
          <w:marRight w:val="0"/>
          <w:marTop w:val="20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45648">
          <w:marLeft w:val="1714"/>
          <w:marRight w:val="0"/>
          <w:marTop w:val="20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2519343">
          <w:marLeft w:val="547"/>
          <w:marRight w:val="0"/>
          <w:marTop w:val="15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5197562">
          <w:marLeft w:val="547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4982421">
          <w:marLeft w:val="547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3411971">
          <w:marLeft w:val="1714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5431351">
          <w:marLeft w:val="1714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8680618">
          <w:marLeft w:val="547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0323082">
          <w:marLeft w:val="1714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5293457">
          <w:marLeft w:val="1714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0780779">
          <w:marLeft w:val="1714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2009555">
          <w:marLeft w:val="1714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1179424">
          <w:marLeft w:val="1714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2851163">
          <w:marLeft w:val="1714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0168045">
          <w:marLeft w:val="547"/>
          <w:marRight w:val="0"/>
          <w:marTop w:val="15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1393492">
          <w:marLeft w:val="547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0198165">
          <w:marLeft w:val="1714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7769672">
          <w:marLeft w:val="1714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8420832">
          <w:marLeft w:val="1714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3900729">
          <w:marLeft w:val="1714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5959797">
          <w:marLeft w:val="547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9258212">
          <w:marLeft w:val="1714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4525338">
          <w:marLeft w:val="1714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2124505">
          <w:marLeft w:val="1714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893564">
          <w:marLeft w:val="1714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1518026">
          <w:marLeft w:val="2794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437601">
          <w:marLeft w:val="547"/>
          <w:marRight w:val="0"/>
          <w:marTop w:val="15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3545573">
          <w:marLeft w:val="547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529194">
          <w:marLeft w:val="1714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2387524">
          <w:marLeft w:val="2794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2997233">
          <w:marLeft w:val="1714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2422343">
          <w:marLeft w:val="1714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720116">
          <w:marLeft w:val="547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3285146">
          <w:marLeft w:val="1714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1953791">
          <w:marLeft w:val="1714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5945957">
          <w:marLeft w:val="1714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6079947">
          <w:marLeft w:val="1714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8551624">
          <w:marLeft w:val="1714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6624770">
          <w:marLeft w:val="547"/>
          <w:marRight w:val="0"/>
          <w:marTop w:val="15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4360124">
          <w:marLeft w:val="547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233340">
          <w:marLeft w:val="547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2912707">
          <w:marLeft w:val="1714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5217126">
          <w:marLeft w:val="1714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5424194">
          <w:marLeft w:val="1714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4469861">
          <w:marLeft w:val="1714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0966018">
          <w:marLeft w:val="1714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8927392">
          <w:marLeft w:val="1714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1737215">
          <w:marLeft w:val="2794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9396042">
          <w:marLeft w:val="547"/>
          <w:marRight w:val="0"/>
          <w:marTop w:val="15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0489734">
          <w:marLeft w:val="547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5546478">
          <w:marLeft w:val="1714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3599498">
          <w:marLeft w:val="1714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6895705">
          <w:marLeft w:val="1714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5187368">
          <w:marLeft w:val="1714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3089345">
          <w:marLeft w:val="547"/>
          <w:marRight w:val="0"/>
          <w:marTop w:val="15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6209648">
          <w:marLeft w:val="547"/>
          <w:marRight w:val="0"/>
          <w:marTop w:val="23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2677523">
          <w:marLeft w:val="1714"/>
          <w:marRight w:val="0"/>
          <w:marTop w:val="20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8241043">
          <w:marLeft w:val="1714"/>
          <w:marRight w:val="0"/>
          <w:marTop w:val="20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2227819">
          <w:marLeft w:val="1714"/>
          <w:marRight w:val="0"/>
          <w:marTop w:val="20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728100">
          <w:marLeft w:val="1714"/>
          <w:marRight w:val="0"/>
          <w:marTop w:val="20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0100045">
          <w:marLeft w:val="547"/>
          <w:marRight w:val="0"/>
          <w:marTop w:val="23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8550414">
          <w:marLeft w:val="1714"/>
          <w:marRight w:val="0"/>
          <w:marTop w:val="20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5877886">
          <w:marLeft w:val="1714"/>
          <w:marRight w:val="0"/>
          <w:marTop w:val="20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0949561">
          <w:marLeft w:val="1714"/>
          <w:marRight w:val="0"/>
          <w:marTop w:val="20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5827607">
          <w:marLeft w:val="547"/>
          <w:marRight w:val="0"/>
          <w:marTop w:val="15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651759">
          <w:marLeft w:val="547"/>
          <w:marRight w:val="0"/>
          <w:marTop w:val="20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526714">
          <w:marLeft w:val="1714"/>
          <w:marRight w:val="0"/>
          <w:marTop w:val="20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1680608">
          <w:marLeft w:val="1714"/>
          <w:marRight w:val="0"/>
          <w:marTop w:val="20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5133308">
          <w:marLeft w:val="547"/>
          <w:marRight w:val="0"/>
          <w:marTop w:val="15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4879179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8855942">
          <w:marLeft w:val="171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192061">
          <w:marLeft w:val="171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3724215">
          <w:marLeft w:val="171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8998903">
          <w:marLeft w:val="171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9458211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0845846">
          <w:marLeft w:val="171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0344968">
          <w:marLeft w:val="171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1494770">
          <w:marLeft w:val="171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5104963">
          <w:marLeft w:val="171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4327806">
          <w:marLeft w:val="547"/>
          <w:marRight w:val="0"/>
          <w:marTop w:val="15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0228251">
          <w:marLeft w:val="547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0203096">
          <w:marLeft w:val="547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8376636">
          <w:marLeft w:val="1714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8316081">
          <w:marLeft w:val="1714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5446620">
          <w:marLeft w:val="1714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1905026">
          <w:marLeft w:val="547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8384871">
          <w:marLeft w:val="1714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1340225">
          <w:marLeft w:val="1714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904645">
          <w:marLeft w:val="1714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070185">
          <w:marLeft w:val="547"/>
          <w:marRight w:val="0"/>
          <w:marTop w:val="15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6744905">
          <w:marLeft w:val="547"/>
          <w:marRight w:val="0"/>
          <w:marTop w:val="23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8646188">
          <w:marLeft w:val="1714"/>
          <w:marRight w:val="0"/>
          <w:marTop w:val="20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2477247">
          <w:marLeft w:val="1714"/>
          <w:marRight w:val="0"/>
          <w:marTop w:val="20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5979245">
          <w:marLeft w:val="547"/>
          <w:marRight w:val="0"/>
          <w:marTop w:val="23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8468909">
          <w:marLeft w:val="1714"/>
          <w:marRight w:val="0"/>
          <w:marTop w:val="23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3238398">
          <w:marLeft w:val="1714"/>
          <w:marRight w:val="0"/>
          <w:marTop w:val="20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2066597">
          <w:marLeft w:val="1714"/>
          <w:marRight w:val="0"/>
          <w:marTop w:val="20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5557299">
          <w:marLeft w:val="1714"/>
          <w:marRight w:val="0"/>
          <w:marTop w:val="20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6152495">
          <w:marLeft w:val="1714"/>
          <w:marRight w:val="0"/>
          <w:marTop w:val="20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6254306">
          <w:marLeft w:val="547"/>
          <w:marRight w:val="0"/>
          <w:marTop w:val="15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5700870">
          <w:marLeft w:val="547"/>
          <w:marRight w:val="0"/>
          <w:marTop w:val="23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6187079">
          <w:marLeft w:val="1714"/>
          <w:marRight w:val="0"/>
          <w:marTop w:val="20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436640">
          <w:marLeft w:val="1714"/>
          <w:marRight w:val="0"/>
          <w:marTop w:val="20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3598979">
          <w:marLeft w:val="1714"/>
          <w:marRight w:val="0"/>
          <w:marTop w:val="20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5096104">
          <w:marLeft w:val="2794"/>
          <w:marRight w:val="0"/>
          <w:marTop w:val="20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5954978">
          <w:marLeft w:val="2794"/>
          <w:marRight w:val="0"/>
          <w:marTop w:val="20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6683127">
          <w:marLeft w:val="547"/>
          <w:marRight w:val="0"/>
          <w:marTop w:val="23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2171171">
          <w:marLeft w:val="1714"/>
          <w:marRight w:val="0"/>
          <w:marTop w:val="20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6941567">
          <w:marLeft w:val="1714"/>
          <w:marRight w:val="0"/>
          <w:marTop w:val="20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3717377">
          <w:marLeft w:val="1714"/>
          <w:marRight w:val="0"/>
          <w:marTop w:val="20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0190718">
          <w:marLeft w:val="547"/>
          <w:marRight w:val="0"/>
          <w:marTop w:val="15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9844152">
          <w:marLeft w:val="547"/>
          <w:marRight w:val="0"/>
          <w:marTop w:val="23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8727271">
          <w:marLeft w:val="1714"/>
          <w:marRight w:val="0"/>
          <w:marTop w:val="20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0449281">
          <w:marLeft w:val="1714"/>
          <w:marRight w:val="0"/>
          <w:marTop w:val="20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8404763">
          <w:marLeft w:val="1714"/>
          <w:marRight w:val="0"/>
          <w:marTop w:val="20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8451599">
          <w:marLeft w:val="2794"/>
          <w:marRight w:val="0"/>
          <w:marTop w:val="20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6265377">
          <w:marLeft w:val="2794"/>
          <w:marRight w:val="0"/>
          <w:marTop w:val="20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0808661">
          <w:marLeft w:val="547"/>
          <w:marRight w:val="0"/>
          <w:marTop w:val="23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2564990">
          <w:marLeft w:val="1714"/>
          <w:marRight w:val="0"/>
          <w:marTop w:val="20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1410764">
          <w:marLeft w:val="1714"/>
          <w:marRight w:val="0"/>
          <w:marTop w:val="20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6968685">
          <w:marLeft w:val="1714"/>
          <w:marRight w:val="0"/>
          <w:marTop w:val="20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0077327">
          <w:marLeft w:val="547"/>
          <w:marRight w:val="0"/>
          <w:marTop w:val="15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4330555">
          <w:marLeft w:val="547"/>
          <w:marRight w:val="0"/>
          <w:marTop w:val="23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5001254">
          <w:marLeft w:val="1714"/>
          <w:marRight w:val="0"/>
          <w:marTop w:val="20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677144">
          <w:marLeft w:val="1714"/>
          <w:marRight w:val="0"/>
          <w:marTop w:val="20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0327923">
          <w:marLeft w:val="1714"/>
          <w:marRight w:val="0"/>
          <w:marTop w:val="20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0557777">
          <w:marLeft w:val="547"/>
          <w:marRight w:val="0"/>
          <w:marTop w:val="23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0140185">
          <w:marLeft w:val="1714"/>
          <w:marRight w:val="0"/>
          <w:marTop w:val="20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0270213">
          <w:marLeft w:val="1714"/>
          <w:marRight w:val="0"/>
          <w:marTop w:val="20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2218642">
          <w:marLeft w:val="1714"/>
          <w:marRight w:val="0"/>
          <w:marTop w:val="20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7919535">
          <w:marLeft w:val="547"/>
          <w:marRight w:val="0"/>
          <w:marTop w:val="15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6357228">
          <w:marLeft w:val="547"/>
          <w:marRight w:val="0"/>
          <w:marTop w:val="23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2287744">
          <w:marLeft w:val="1714"/>
          <w:marRight w:val="0"/>
          <w:marTop w:val="20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5173340">
          <w:marLeft w:val="1714"/>
          <w:marRight w:val="0"/>
          <w:marTop w:val="20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3755427">
          <w:marLeft w:val="1714"/>
          <w:marRight w:val="0"/>
          <w:marTop w:val="20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9806223">
          <w:marLeft w:val="1714"/>
          <w:marRight w:val="0"/>
          <w:marTop w:val="20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2098326">
          <w:marLeft w:val="547"/>
          <w:marRight w:val="0"/>
          <w:marTop w:val="23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7494888">
          <w:marLeft w:val="1714"/>
          <w:marRight w:val="0"/>
          <w:marTop w:val="20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4695658">
          <w:marLeft w:val="1714"/>
          <w:marRight w:val="0"/>
          <w:marTop w:val="20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8814119">
          <w:marLeft w:val="1714"/>
          <w:marRight w:val="0"/>
          <w:marTop w:val="20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8870120">
          <w:marLeft w:val="547"/>
          <w:marRight w:val="0"/>
          <w:marTop w:val="15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4256784">
          <w:marLeft w:val="547"/>
          <w:marRight w:val="0"/>
          <w:marTop w:val="23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804486">
          <w:marLeft w:val="1714"/>
          <w:marRight w:val="0"/>
          <w:marTop w:val="20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3676621">
          <w:marLeft w:val="1714"/>
          <w:marRight w:val="0"/>
          <w:marTop w:val="20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9249849">
          <w:marLeft w:val="1714"/>
          <w:marRight w:val="0"/>
          <w:marTop w:val="20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954150">
          <w:marLeft w:val="547"/>
          <w:marRight w:val="0"/>
          <w:marTop w:val="15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75533">
          <w:marLeft w:val="547"/>
          <w:marRight w:val="0"/>
          <w:marTop w:val="23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4056149">
          <w:marLeft w:val="1714"/>
          <w:marRight w:val="0"/>
          <w:marTop w:val="20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7486603">
          <w:marLeft w:val="1714"/>
          <w:marRight w:val="0"/>
          <w:marTop w:val="20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6389554">
          <w:marLeft w:val="547"/>
          <w:marRight w:val="0"/>
          <w:marTop w:val="23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4003072">
          <w:marLeft w:val="1714"/>
          <w:marRight w:val="0"/>
          <w:marTop w:val="20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9502922">
          <w:marLeft w:val="1714"/>
          <w:marRight w:val="0"/>
          <w:marTop w:val="20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5246464">
          <w:marLeft w:val="1714"/>
          <w:marRight w:val="0"/>
          <w:marTop w:val="20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8716114">
          <w:marLeft w:val="1714"/>
          <w:marRight w:val="0"/>
          <w:marTop w:val="20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5026194">
          <w:marLeft w:val="547"/>
          <w:marRight w:val="0"/>
          <w:marTop w:val="23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9155651">
          <w:marLeft w:val="547"/>
          <w:marRight w:val="0"/>
          <w:marTop w:val="15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6412071">
          <w:marLeft w:val="547"/>
          <w:marRight w:val="0"/>
          <w:marTop w:val="23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2301971">
          <w:marLeft w:val="1714"/>
          <w:marRight w:val="0"/>
          <w:marTop w:val="20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3850931">
          <w:marLeft w:val="1714"/>
          <w:marRight w:val="0"/>
          <w:marTop w:val="20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9882082">
          <w:marLeft w:val="1714"/>
          <w:marRight w:val="0"/>
          <w:marTop w:val="20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2880434">
          <w:marLeft w:val="1714"/>
          <w:marRight w:val="0"/>
          <w:marTop w:val="20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5779315">
          <w:marLeft w:val="1714"/>
          <w:marRight w:val="0"/>
          <w:marTop w:val="20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7337944">
          <w:marLeft w:val="547"/>
          <w:marRight w:val="0"/>
          <w:marTop w:val="23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8209428">
          <w:marLeft w:val="1714"/>
          <w:marRight w:val="0"/>
          <w:marTop w:val="23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3631331">
          <w:marLeft w:val="1714"/>
          <w:marRight w:val="0"/>
          <w:marTop w:val="20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9792982">
          <w:marLeft w:val="1714"/>
          <w:marRight w:val="0"/>
          <w:marTop w:val="20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2893275">
          <w:marLeft w:val="1714"/>
          <w:marRight w:val="0"/>
          <w:marTop w:val="20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1033758">
          <w:marLeft w:val="547"/>
          <w:marRight w:val="0"/>
          <w:marTop w:val="15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0094698">
          <w:marLeft w:val="1714"/>
          <w:marRight w:val="0"/>
          <w:marTop w:val="23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5401770">
          <w:marLeft w:val="2794"/>
          <w:marRight w:val="0"/>
          <w:marTop w:val="20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595832">
          <w:marLeft w:val="2794"/>
          <w:marRight w:val="0"/>
          <w:marTop w:val="20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4420433">
          <w:marLeft w:val="2794"/>
          <w:marRight w:val="0"/>
          <w:marTop w:val="20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3905122">
          <w:marLeft w:val="1714"/>
          <w:marRight w:val="0"/>
          <w:marTop w:val="23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608354">
          <w:marLeft w:val="2794"/>
          <w:marRight w:val="0"/>
          <w:marTop w:val="20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9770700">
          <w:marLeft w:val="2794"/>
          <w:marRight w:val="0"/>
          <w:marTop w:val="20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993284">
          <w:marLeft w:val="2794"/>
          <w:marRight w:val="0"/>
          <w:marTop w:val="20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489015">
          <w:marLeft w:val="2794"/>
          <w:marRight w:val="0"/>
          <w:marTop w:val="20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1773066">
          <w:marLeft w:val="547"/>
          <w:marRight w:val="0"/>
          <w:marTop w:val="15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1475815">
          <w:marLeft w:val="994"/>
          <w:marRight w:val="0"/>
          <w:marTop w:val="20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5151151">
          <w:marLeft w:val="994"/>
          <w:marRight w:val="0"/>
          <w:marTop w:val="20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073417">
          <w:marLeft w:val="994"/>
          <w:marRight w:val="0"/>
          <w:marTop w:val="20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72358">
          <w:marLeft w:val="994"/>
          <w:marRight w:val="0"/>
          <w:marTop w:val="20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3726787">
          <w:marLeft w:val="994"/>
          <w:marRight w:val="0"/>
          <w:marTop w:val="20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5946769">
          <w:marLeft w:val="994"/>
          <w:marRight w:val="0"/>
          <w:marTop w:val="20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1609289">
          <w:marLeft w:val="547"/>
          <w:marRight w:val="0"/>
          <w:marTop w:val="15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2477638">
          <w:marLeft w:val="547"/>
          <w:marRight w:val="0"/>
          <w:marTop w:val="23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25036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13" Type="http://schemas.openxmlformats.org/officeDocument/2006/relationships/image" Target="media/image9.png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12" Type="http://schemas.openxmlformats.org/officeDocument/2006/relationships/image" Target="media/image8.png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11" Type="http://schemas.openxmlformats.org/officeDocument/2006/relationships/image" Target="media/image7.png"/><Relationship Id="rId5" Type="http://schemas.openxmlformats.org/officeDocument/2006/relationships/image" Target="media/image1.png"/><Relationship Id="rId15" Type="http://schemas.openxmlformats.org/officeDocument/2006/relationships/fontTable" Target="fontTable.xml"/><Relationship Id="rId10" Type="http://schemas.openxmlformats.org/officeDocument/2006/relationships/image" Target="media/image6.png"/><Relationship Id="rId4" Type="http://schemas.openxmlformats.org/officeDocument/2006/relationships/webSettings" Target="webSettings.xml"/><Relationship Id="rId9" Type="http://schemas.openxmlformats.org/officeDocument/2006/relationships/image" Target="media/image5.png"/><Relationship Id="rId14" Type="http://schemas.openxmlformats.org/officeDocument/2006/relationships/image" Target="media/image10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11</Pages>
  <Words>1536</Words>
  <Characters>8759</Characters>
  <Application>Microsoft Office Word</Application>
  <DocSecurity>0</DocSecurity>
  <Lines>72</Lines>
  <Paragraphs>20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10275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Ayesha</dc:creator>
  <cp:lastModifiedBy>Dr. Munam Ali Shah</cp:lastModifiedBy>
  <cp:revision>5</cp:revision>
  <dcterms:created xsi:type="dcterms:W3CDTF">2016-02-15T09:57:00Z</dcterms:created>
  <dcterms:modified xsi:type="dcterms:W3CDTF">2016-02-15T10:03:00Z</dcterms:modified>
</cp:coreProperties>
</file>