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4FE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Software Quality Engineering</w:t>
      </w: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2</w:t>
      </w: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CSE302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Part - 1: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and Basics.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main concepts that are discussed in this part are: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Overview. What is Quality? Quality Assurance,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QA in Context, Quality Engineering and the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Quality Challenge.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This part will be covered in</w:t>
      </w: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Lecture 1 to Lecture 7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Part-1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Overview and Basics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>What is a software?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>Characteristics of a Software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>What is Engineering?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>What is difference between engineering, manufacturing and construction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 xml:space="preserve">What is Quality?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today’s lecture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>Meeting People’s Quality Expectations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>General Expectations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>Quality Expectations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>Meeting Quality Expectations</w:t>
      </w:r>
    </w:p>
    <w:p w:rsidR="00FE44FE" w:rsidRPr="00FE44FE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 xml:space="preserve">Software Quality Engineering (SQE) activities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FE44FE" w:rsidRPr="00452E4F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describe the basics of what is expected as quality</w:t>
      </w:r>
    </w:p>
    <w:p w:rsidR="00FE44FE" w:rsidRPr="00452E4F" w:rsidRDefault="00FE44FE" w:rsidP="00FE44FE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To understand and distinguish between people expectations and software quality expectations.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Meeting People’s Quality Expectations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As we previously discussed, if people’s expectations are met in any product, then the product is supposed to have quality in it.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Must perform expected behavior.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General Expectations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General expectation: “good” software quality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Objects of our study: software</w:t>
      </w:r>
    </w:p>
    <w:p w:rsidR="00FE44FE" w:rsidRPr="00452E4F" w:rsidRDefault="00FE44FE" w:rsidP="00FE44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products, systems, and services</w:t>
      </w:r>
    </w:p>
    <w:p w:rsidR="00FE44FE" w:rsidRPr="00452E4F" w:rsidRDefault="00FE44FE" w:rsidP="00FE44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stand-alone to embedded</w:t>
      </w:r>
    </w:p>
    <w:p w:rsidR="00FE44FE" w:rsidRPr="00452E4F" w:rsidRDefault="00FE44FE" w:rsidP="00FE44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software-intensive systems</w:t>
      </w:r>
    </w:p>
    <w:p w:rsidR="00FE44FE" w:rsidRPr="00452E4F" w:rsidRDefault="00FE44FE" w:rsidP="00FE44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wide variety, but focus on software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Quality (and how “good”) formally defined in Ch.2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Expectations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People: Consumers vs producers. </w:t>
      </w:r>
    </w:p>
    <w:p w:rsidR="00FE44FE" w:rsidRPr="00452E4F" w:rsidRDefault="00FE44FE" w:rsidP="00FE44F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expectations by consumers</w:t>
      </w:r>
    </w:p>
    <w:p w:rsidR="00FE44FE" w:rsidRPr="00452E4F" w:rsidRDefault="00FE44FE" w:rsidP="00FE44F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be satisfied by producers through software quality engineering (SQE)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Deliver software system that</w:t>
      </w:r>
      <w:r w:rsidRPr="00452E4F">
        <w:rPr>
          <w:rFonts w:ascii="Times New Roman" w:hAnsi="Times New Roman" w:cs="Times New Roman"/>
          <w:bCs/>
          <w:sz w:val="24"/>
          <w:szCs w:val="24"/>
        </w:rPr>
        <w:t>:</w:t>
      </w:r>
    </w:p>
    <w:p w:rsidR="00FE44FE" w:rsidRPr="00452E4F" w:rsidRDefault="00FE44FE" w:rsidP="00FE44F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does what it is supposed to do – </w:t>
      </w:r>
    </w:p>
    <w:p w:rsidR="00FE44FE" w:rsidRPr="00452E4F" w:rsidRDefault="00FE44FE" w:rsidP="00FE44F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needs to be “validated” . </w:t>
      </w:r>
    </w:p>
    <w:p w:rsidR="00FE44FE" w:rsidRPr="00452E4F" w:rsidRDefault="00FE44FE" w:rsidP="00FE44F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does the things correctly </w:t>
      </w:r>
    </w:p>
    <w:p w:rsidR="00FE44FE" w:rsidRPr="00452E4F" w:rsidRDefault="00FE44FE" w:rsidP="00FE44F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needs to be “verified” . </w:t>
      </w:r>
    </w:p>
    <w:p w:rsidR="00FE44FE" w:rsidRPr="00452E4F" w:rsidRDefault="00FE44FE" w:rsidP="00FE44FE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show/demonstrate/prove it (“does”) – modeling/analysis needed</w:t>
      </w: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Meeting Quality Expectations</w:t>
      </w:r>
    </w:p>
    <w:p w:rsidR="00FE44FE" w:rsidRPr="00FE44FE" w:rsidRDefault="00FE44FE" w:rsidP="00FE44FE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44FE">
        <w:rPr>
          <w:rFonts w:ascii="Times New Roman" w:hAnsi="Times New Roman" w:cs="Times New Roman"/>
          <w:bCs/>
          <w:sz w:val="24"/>
          <w:szCs w:val="24"/>
        </w:rPr>
        <w:t xml:space="preserve">Difficulties in achieving good quality: </w:t>
      </w:r>
    </w:p>
    <w:p w:rsidR="00FE44FE" w:rsidRPr="00452E4F" w:rsidRDefault="00FE44FE" w:rsidP="00FE44FE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size: MLOC products common </w:t>
      </w:r>
    </w:p>
    <w:p w:rsidR="00FE44FE" w:rsidRPr="00452E4F" w:rsidRDefault="00FE44FE" w:rsidP="00FE44FE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Complexity</w:t>
      </w:r>
    </w:p>
    <w:p w:rsidR="00FE44FE" w:rsidRPr="00452E4F" w:rsidRDefault="00FE44FE" w:rsidP="00FE44FE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environmental stress/constraints</w:t>
      </w:r>
    </w:p>
    <w:p w:rsidR="00FE44FE" w:rsidRPr="00452E4F" w:rsidRDefault="00FE44FE" w:rsidP="00FE44FE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flexibility/adaptability expected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Other difficulties/factors: </w:t>
      </w:r>
    </w:p>
    <w:p w:rsidR="00FE44FE" w:rsidRPr="00452E4F" w:rsidRDefault="00FE44FE" w:rsidP="00FE44F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product type</w:t>
      </w:r>
    </w:p>
    <w:p w:rsidR="00FE44FE" w:rsidRPr="00452E4F" w:rsidRDefault="00FE44FE" w:rsidP="00FE44F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cost and market conditions</w:t>
      </w: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Major SQE Activities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Major SQE Activities: </w:t>
      </w:r>
    </w:p>
    <w:p w:rsidR="00FE44FE" w:rsidRPr="00452E4F" w:rsidRDefault="00FE44FE" w:rsidP="00FE44F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Testing: MLOC products common </w:t>
      </w:r>
    </w:p>
    <w:p w:rsidR="00FE44FE" w:rsidRPr="00452E4F" w:rsidRDefault="00FE44FE" w:rsidP="00FE44F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Other quality assurance alternatives to testing </w:t>
      </w:r>
    </w:p>
    <w:p w:rsidR="00FE44FE" w:rsidRPr="00452E4F" w:rsidRDefault="00FE44FE" w:rsidP="00FE44F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How do you know: analysis &amp; modeling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Scope and content hierarchy:  </w:t>
      </w: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216D28E6" wp14:editId="73C6B460">
                <wp:extent cx="3968114" cy="2172334"/>
                <wp:effectExtent l="0" t="0" r="13970" b="19050"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8114" cy="2172334"/>
                          <a:chOff x="1750979" y="3968885"/>
                          <a:chExt cx="5024325" cy="2627236"/>
                        </a:xfrm>
                      </wpg:grpSpPr>
                      <wps:wsp>
                        <wps:cNvPr id="70" name="Rectangle 70"/>
                        <wps:cNvSpPr/>
                        <wps:spPr bwMode="auto">
                          <a:xfrm>
                            <a:off x="1750979" y="3968885"/>
                            <a:ext cx="5024325" cy="2627236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 w:rsidR="00FE44FE" w:rsidRDefault="00FE44FE" w:rsidP="00FE44FE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Verdana" w:eastAsia="MS PGothic" w:hAnsi="Verdana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Software Quality Engineering</w:t>
                              </w:r>
                            </w:p>
                          </w:txbxContent>
                        </wps:txbx>
                        <wps:bodyPr vert="horz" wrap="none" lIns="91440" tIns="45720" rIns="91440" bIns="45720" numCol="1" rtlCol="0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" name="Rectangle 71"/>
                        <wps:cNvSpPr/>
                        <wps:spPr bwMode="auto">
                          <a:xfrm>
                            <a:off x="2854990" y="4463748"/>
                            <a:ext cx="3187137" cy="2111158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 w:rsidR="00FE44FE" w:rsidRDefault="00FE44FE" w:rsidP="00FE44FE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Verdana" w:eastAsia="MS PGothic" w:hAnsi="Verdana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Quality Assurance</w:t>
                              </w:r>
                            </w:p>
                          </w:txbxContent>
                        </wps:txbx>
                        <wps:bodyPr vert="horz" wrap="none" lIns="91440" tIns="45720" rIns="91440" bIns="45720" numCol="1" rtlCol="0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2" name="Rectangle 72"/>
                        <wps:cNvSpPr/>
                        <wps:spPr bwMode="auto">
                          <a:xfrm>
                            <a:off x="3781639" y="5132856"/>
                            <a:ext cx="1444824" cy="146222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 w:rsidR="00FE44FE" w:rsidRDefault="00FE44FE" w:rsidP="00FE44FE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Verdana" w:eastAsia="MS PGothic" w:hAnsi="Verdana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Testing</w:t>
                              </w:r>
                            </w:p>
                          </w:txbxContent>
                        </wps:txbx>
                        <wps:bodyPr vert="horz" wrap="none" lIns="91440" tIns="45720" rIns="91440" bIns="45720" numCol="1" rtlCol="0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6D28E6" id="Group 69" o:spid="_x0000_s1026" style="width:312.45pt;height:171.05pt;mso-position-horizontal-relative:char;mso-position-vertical-relative:line" coordorigin="17509,39688" coordsize="50243,2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JlVUgMAAL0MAAAOAAAAZHJzL2Uyb0RvYy54bWzsV0tv1DAQviPxHyzfadZ5bLJR0x7aUiHx&#10;qGgRZ6/jPCTHtmy32fLrGTvJ9gEIKIILvWRjezKPb+ab8R4e7waBbrixvZIVJgcrjLhkqu5lW+FP&#10;V69fFRhZR2VNhZK8wrfc4uOjly8OR13yWHVK1NwgUCJtOeoKd87pMoos6/hA7YHSXMJho8xAHSxN&#10;G9WGjqB9EFG8Wq2jUZlaG8W4tbB7Oh3io6C/aThzH5rGcodEhcE3F54mPLf+GR0d0rI1VHc9m92g&#10;T/BioL0Eo3tVp9RRdG36b1QNPTPKqsYdMDVEqml6xkMMEA1ZPYrm3KhrHWJpy7HVe5gA2kc4PVkt&#10;e39zYVBfV3i9wUjSAXIUzCJYAzijbkuQOTf6Ul+YeaOdVj7eXWMG/wuRoF2A9XYPK985xGAz2awL&#10;QlKMGJzFJI+TJJ2AZx1kx39H8my1ycEDkPDiRZEtEmezlmwVp0mczVrWMahZe5locSLyvu5dGzUU&#10;lL3DzP4ZZpcd1Tykwno8ZsxyKKkJs49QaVS2giPYCzAFuT1otrSAH9qO71QNENNrp0K9PMLvhzgs&#10;WP4UBVpqY905VwPyLxU24FkwRW/eWjcBtoj4zFkl+vp1L0RYeN7xE2HQDQXGUMa4dGSG+YGkkGis&#10;8CYLGaHA3EZQB8kZNNSSlS1GVLTQEpgzwfqDjwO978y43XdNeC9Pqe0mX4KCqSiAFrKGSGjZcVqf&#10;yRq5Ww2oSmgx2Ls18BojwcG8fwuSjvbiVyShnIT0qnnoHjNkvpp8Aj0hbOl2292c462qbyGv0AEB&#10;6k6ZL2Afusnii3gjofA2JE198wmLNMtjWJj7J9v7J/J6OFEAPgEhJ8IryFPJQH2FAePp9cRNbQz6&#10;iKburbzUzH/jXffAXe0+U6PnGnBQPu/VUsO0fFQKkyxQyQc3RTQvgEFTyH+fShDuN1QKZeGdAsr9&#10;LpXiIks3G0AOWkqarpM8LaZKWKiUkCInSb60JUJIFiT2DeWZSv+GSmH87FP9zCh/8fmtgb4Qe2bK&#10;Mpzi7zAq9hx4IqOSvCDrZBrSGUmAYGEAQ6ucRzS0ubSI50FP0nUcQ6cDe8+M+sfDKTBqn+r/gVHh&#10;8gd35FBs833eX8Lvr8NMu/vXcfQVAAD//wMAUEsDBBQABgAIAAAAIQA1vlMG3QAAAAUBAAAPAAAA&#10;ZHJzL2Rvd25yZXYueG1sTI9Ba8JAEIXvhf6HZQre6ibRSptmIyK2JxGqhdLbmB2TYHY2ZNck/vtu&#10;vbSXgcd7vPdNthxNI3rqXG1ZQTyNQBAXVtdcKvg8vD0+g3AeWWNjmRRcycEyv7/LMNV24A/q974U&#10;oYRdigoq79tUSldUZNBNbUscvJPtDPogu1LqDodQbhqZRNFCGqw5LFTY0rqi4ry/GAXvAw6rWbzp&#10;t+fT+vp9eNp9bWNSavIwrl5BeBr9Xxh+8QM65IHpaC+snWgUhEf87QZvkcxfQBwVzOZJDDLP5H/6&#10;/AcAAP//AwBQSwECLQAUAAYACAAAACEAtoM4kv4AAADhAQAAEwAAAAAAAAAAAAAAAAAAAAAAW0Nv&#10;bnRlbnRfVHlwZXNdLnhtbFBLAQItABQABgAIAAAAIQA4/SH/1gAAAJQBAAALAAAAAAAAAAAAAAAA&#10;AC8BAABfcmVscy8ucmVsc1BLAQItABQABgAIAAAAIQCQSJlVUgMAAL0MAAAOAAAAAAAAAAAAAAAA&#10;AC4CAABkcnMvZTJvRG9jLnhtbFBLAQItABQABgAIAAAAIQA1vlMG3QAAAAUBAAAPAAAAAAAAAAAA&#10;AAAAAKwFAABkcnMvZG93bnJldi54bWxQSwUGAAAAAAQABADzAAAAtgYAAAAA&#10;">
                <v:rect id="Rectangle 70" o:spid="_x0000_s1027" style="position:absolute;left:17509;top:39688;width:50244;height:262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dpQ78A&#10;AADbAAAADwAAAGRycy9kb3ducmV2LnhtbERPy4rCMBTdD/gP4QruxlQXOnSMZRh8LQSxCm4vzZ20&#10;tLkpTbT1781CmOXhvFfZYBvxoM5XjhXMpgkI4sLpio2C62X7+QXCB2SNjWNS8CQP2Xr0scJUu57P&#10;9MiDETGEfYoKyhDaVEpflGTRT11LHLk/11kMEXZG6g77GG4bOU+ShbRYcWwosaXfkoo6v1sFm0tz&#10;erpdP9gD7+vjlk24FUapyXj4+QYRaAj/4rf7oBUs4/r4Jf4AuX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x2lDvwAAANsAAAAPAAAAAAAAAAAAAAAAAJgCAABkcnMvZG93bnJl&#10;di54bWxQSwUGAAAAAAQABAD1AAAAhAMAAAAA&#10;" fillcolor="#4f81bd [3204]" strokecolor="black [3213]">
                  <v:stroke joinstyle="round"/>
                  <v:textbox>
                    <w:txbxContent>
                      <w:p w:rsidR="00FE44FE" w:rsidRDefault="00FE44FE" w:rsidP="00FE44FE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Verdana" w:eastAsia="MS PGothic" w:hAnsi="Verdana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Software Quality Engineering</w:t>
                        </w:r>
                      </w:p>
                    </w:txbxContent>
                  </v:textbox>
                </v:rect>
                <v:rect id="Rectangle 71" o:spid="_x0000_s1028" style="position:absolute;left:28549;top:44637;width:31872;height:2111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vM2MIA&#10;AADbAAAADwAAAGRycy9kb3ducmV2LnhtbESPQYvCMBSE74L/ITzBm6Z60KWaFhFdPQjLquD10TzT&#10;YvNSmqyt/94sLOxxmJlvmHXe21o8qfWVYwWzaQKCuHC6YqPgetlPPkD4gKyxdkwKXuQhz4aDNaba&#10;dfxNz3MwIkLYp6igDKFJpfRFSRb91DXE0bu71mKIsjVSt9hFuK3lPEkW0mLFcaHEhrYlFY/zj1Ww&#10;u9RfL/fZ9fbIh8dpzybcCqPUeNRvViAC9eE//Nc+agXLGfx+iT9AZ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i8zYwgAAANsAAAAPAAAAAAAAAAAAAAAAAJgCAABkcnMvZG93&#10;bnJldi54bWxQSwUGAAAAAAQABAD1AAAAhwMAAAAA&#10;" fillcolor="#4f81bd [3204]" strokecolor="black [3213]">
                  <v:stroke joinstyle="round"/>
                  <v:textbox>
                    <w:txbxContent>
                      <w:p w:rsidR="00FE44FE" w:rsidRDefault="00FE44FE" w:rsidP="00FE44FE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Verdana" w:eastAsia="MS PGothic" w:hAnsi="Verdana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Quality Assurance</w:t>
                        </w:r>
                      </w:p>
                    </w:txbxContent>
                  </v:textbox>
                </v:rect>
                <v:rect id="Rectangle 72" o:spid="_x0000_s1029" style="position:absolute;left:37816;top:51328;width:14448;height:1462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lSr8MA&#10;AADbAAAADwAAAGRycy9kb3ducmV2LnhtbESPT2vCQBTE74LfYXkFb7qpBy2pq4iYmoNQqoLXR/Z1&#10;E8y+Ddlt/nx7t1DocZiZ3zCb3WBr0VHrK8cKXhcJCOLC6YqNgts1m7+B8AFZY+2YFIzkYbedTjaY&#10;atfzF3WXYESEsE9RQRlCk0rpi5Is+oVriKP37VqLIcrWSN1iH+G2lsskWUmLFceFEhs6lFQ8Lj9W&#10;wfFaf47uox9szqfHOWMT7oVRavYy7N9BBBrCf/ivnWsF6yX8fok/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lSr8MAAADbAAAADwAAAAAAAAAAAAAAAACYAgAAZHJzL2Rv&#10;d25yZXYueG1sUEsFBgAAAAAEAAQA9QAAAIgDAAAAAA==&#10;" fillcolor="#4f81bd [3204]" strokecolor="black [3213]">
                  <v:stroke joinstyle="round"/>
                  <v:textbox>
                    <w:txbxContent>
                      <w:p w:rsidR="00FE44FE" w:rsidRDefault="00FE44FE" w:rsidP="00FE44FE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Verdana" w:eastAsia="MS PGothic" w:hAnsi="Verdana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Testing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pStyle w:val="ListParagraph"/>
        <w:numPr>
          <w:ilvl w:val="0"/>
          <w:numId w:val="12"/>
        </w:num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Perspectives and Expectations</w:t>
      </w:r>
    </w:p>
    <w:p w:rsidR="00FE44FE" w:rsidRPr="00452E4F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902C940" wp14:editId="6AEF782F">
            <wp:extent cx="3333750" cy="2800350"/>
            <wp:effectExtent l="1905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 cstate="print"/>
                    <a:srcRect l="30421" t="10936" r="28737" b="23567"/>
                    <a:stretch/>
                  </pic:blipFill>
                  <pic:spPr>
                    <a:xfrm>
                      <a:off x="0" y="0"/>
                      <a:ext cx="33337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Quality Perspective </w:t>
      </w: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7FE29E67" wp14:editId="33E3D506">
            <wp:extent cx="2724150" cy="2914650"/>
            <wp:effectExtent l="1905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7" cstate="print"/>
                    <a:srcRect l="29158" t="12620" r="29579" b="17579"/>
                    <a:stretch/>
                  </pic:blipFill>
                  <pic:spPr>
                    <a:xfrm>
                      <a:off x="0" y="0"/>
                      <a:ext cx="27241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Quality Expectations </w:t>
      </w: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670078B" wp14:editId="52DE3A75">
            <wp:extent cx="2771775" cy="2686050"/>
            <wp:effectExtent l="19050" t="0" r="952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8" cstate="print"/>
                    <a:srcRect l="30316" t="23046" r="26948" b="8221"/>
                    <a:stretch/>
                  </pic:blipFill>
                  <pic:spPr>
                    <a:xfrm>
                      <a:off x="0" y="0"/>
                      <a:ext cx="2773690" cy="268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E44FE" w:rsidRPr="00452E4F" w:rsidRDefault="00FE44FE" w:rsidP="00FE44F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Quality Expectations (conti..) </w:t>
      </w:r>
    </w:p>
    <w:p w:rsidR="00FE44FE" w:rsidRPr="00452E4F" w:rsidRDefault="00FE44FE" w:rsidP="00FE44F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327587FA" wp14:editId="61EE43C1">
            <wp:extent cx="3209925" cy="3057525"/>
            <wp:effectExtent l="19050" t="0" r="9525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8" cstate="print"/>
                    <a:srcRect l="30316" t="23046" r="26948" b="8221"/>
                    <a:stretch/>
                  </pic:blipFill>
                  <pic:spPr>
                    <a:xfrm>
                      <a:off x="0" y="0"/>
                      <a:ext cx="3212143" cy="305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>ISO-9126 Quality Framework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CAA3D53" wp14:editId="79FF5671">
            <wp:extent cx="4229100" cy="1514475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9" cstate="print"/>
                    <a:srcRect l="29474" t="15240" r="29262" b="48830"/>
                    <a:stretch/>
                  </pic:blipFill>
                  <pic:spPr>
                    <a:xfrm>
                      <a:off x="0" y="0"/>
                      <a:ext cx="4229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Other Quality Frameworks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3A41D38" wp14:editId="5A01C409">
            <wp:extent cx="3952875" cy="2533650"/>
            <wp:effectExtent l="19050" t="0" r="9525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0" cstate="print"/>
                    <a:srcRect l="29895" t="14117" r="28526" b="18701"/>
                    <a:stretch/>
                  </pic:blipFill>
                  <pic:spPr>
                    <a:xfrm>
                      <a:off x="0" y="0"/>
                      <a:ext cx="3953340" cy="253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Correctness, Defect and Quality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0CA6D2E" wp14:editId="40CB445E">
            <wp:extent cx="4848225" cy="2590800"/>
            <wp:effectExtent l="19050" t="0" r="9525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1" cstate="print"/>
                    <a:srcRect l="29262" t="17672" r="29474" b="12526"/>
                    <a:stretch/>
                  </pic:blipFill>
                  <pic:spPr>
                    <a:xfrm>
                      <a:off x="0" y="0"/>
                      <a:ext cx="48482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>Correctness, Defect and Quality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10AAF00" wp14:editId="21E87F93">
            <wp:extent cx="4781550" cy="3629025"/>
            <wp:effectExtent l="0" t="0" r="0" b="9525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 rotWithShape="1">
                    <a:blip r:embed="rId12" cstate="print"/>
                    <a:srcRect l="28138" t="19159" r="26452" b="22419"/>
                    <a:stretch/>
                  </pic:blipFill>
                  <pic:spPr bwMode="auto">
                    <a:xfrm>
                      <a:off x="0" y="0"/>
                      <a:ext cx="47815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Defining Quality in SQE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F72E571" wp14:editId="25D9255A">
            <wp:extent cx="3648075" cy="3190875"/>
            <wp:effectExtent l="1905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3" cstate="print"/>
                    <a:srcRect l="29053" t="29087" r="28420" b="8223"/>
                    <a:stretch/>
                  </pic:blipFill>
                  <pic:spPr>
                    <a:xfrm>
                      <a:off x="0" y="0"/>
                      <a:ext cx="3650897" cy="3193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Quality: Historical Perspective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67AA692" wp14:editId="7A54DD57">
            <wp:extent cx="5305425" cy="2771775"/>
            <wp:effectExtent l="0" t="0" r="9525" b="9525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4" cstate="print"/>
                    <a:srcRect l="28526" t="14304" r="26105" b="22070"/>
                    <a:stretch/>
                  </pic:blipFill>
                  <pic:spPr>
                    <a:xfrm>
                      <a:off x="0" y="0"/>
                      <a:ext cx="5308306" cy="277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Quality: Historical Perspective (conti..) </w:t>
      </w:r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bookmarkStart w:id="0" w:name="_GoBack"/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4BC5C8D" wp14:editId="69375022">
            <wp:extent cx="4752975" cy="3695700"/>
            <wp:effectExtent l="0" t="0" r="9525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5" cstate="print"/>
                    <a:srcRect l="30210" t="21228" r="30948" b="9532"/>
                    <a:stretch/>
                  </pic:blipFill>
                  <pic:spPr>
                    <a:xfrm>
                      <a:off x="0" y="0"/>
                      <a:ext cx="4754184" cy="36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E44FE" w:rsidRPr="00452E4F" w:rsidRDefault="00FE44FE" w:rsidP="00FE44F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FE44FE" w:rsidRPr="00452E4F" w:rsidRDefault="00FE44FE" w:rsidP="00FE44F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explored the concept of quality from different aspects.</w:t>
      </w:r>
    </w:p>
    <w:p w:rsidR="00FE44FE" w:rsidRPr="00452E4F" w:rsidRDefault="00FE44FE" w:rsidP="00FE44F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have also seen what is a defect or failure to the quality.</w:t>
      </w:r>
    </w:p>
    <w:p w:rsidR="00FE44FE" w:rsidRPr="00452E4F" w:rsidRDefault="00FE44FE" w:rsidP="00FE44F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Lastly, we talked about the history of the Quality </w:t>
      </w:r>
    </w:p>
    <w:p w:rsidR="00FE44FE" w:rsidRPr="00452E4F" w:rsidRDefault="00FE44FE" w:rsidP="00FE44FE">
      <w:pPr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>Overview of Next lecture</w:t>
      </w:r>
    </w:p>
    <w:p w:rsidR="00FE44FE" w:rsidRPr="00452E4F" w:rsidRDefault="00FE44FE" w:rsidP="00FE44F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as Dealing with Defect</w:t>
      </w:r>
    </w:p>
    <w:p w:rsidR="00FE44FE" w:rsidRPr="00452E4F" w:rsidRDefault="00FE44FE" w:rsidP="00FE44F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Defect Prevention</w:t>
      </w:r>
    </w:p>
    <w:p w:rsidR="00FE44FE" w:rsidRPr="00452E4F" w:rsidRDefault="00FE44FE" w:rsidP="00FE44F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Defect Detection and Removal</w:t>
      </w:r>
    </w:p>
    <w:p w:rsidR="00FE44FE" w:rsidRPr="00452E4F" w:rsidRDefault="00FE44FE" w:rsidP="00FE44F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Defect Containment</w:t>
      </w:r>
    </w:p>
    <w:p w:rsidR="00FE44FE" w:rsidRDefault="00FE44FE" w:rsidP="00FE44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E13038" w:rsidRPr="00FE44FE" w:rsidRDefault="00E13038" w:rsidP="00FE44FE"/>
    <w:sectPr w:rsidR="00E13038" w:rsidRPr="00FE44FE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93E30"/>
    <w:rsid w:val="000A6B33"/>
    <w:rsid w:val="000D5660"/>
    <w:rsid w:val="000F2ECD"/>
    <w:rsid w:val="00133B55"/>
    <w:rsid w:val="001361C6"/>
    <w:rsid w:val="001A2F00"/>
    <w:rsid w:val="001A6403"/>
    <w:rsid w:val="001B4ADB"/>
    <w:rsid w:val="001C0D26"/>
    <w:rsid w:val="001F7266"/>
    <w:rsid w:val="00226E52"/>
    <w:rsid w:val="00277F23"/>
    <w:rsid w:val="002E38DC"/>
    <w:rsid w:val="00312282"/>
    <w:rsid w:val="00397D77"/>
    <w:rsid w:val="003B05FA"/>
    <w:rsid w:val="003B4C48"/>
    <w:rsid w:val="003C725E"/>
    <w:rsid w:val="004431B1"/>
    <w:rsid w:val="004435B4"/>
    <w:rsid w:val="00452E4F"/>
    <w:rsid w:val="0046427E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602FF"/>
    <w:rsid w:val="00774202"/>
    <w:rsid w:val="00816E0A"/>
    <w:rsid w:val="008257FD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E13038"/>
    <w:rsid w:val="00E56B25"/>
    <w:rsid w:val="00E57693"/>
    <w:rsid w:val="00EA18DD"/>
    <w:rsid w:val="00EF20AC"/>
    <w:rsid w:val="00F07867"/>
    <w:rsid w:val="00F821E9"/>
    <w:rsid w:val="00FB2C46"/>
    <w:rsid w:val="00FE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5011B-64D7-4230-883F-1626A46C3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5</cp:revision>
  <dcterms:created xsi:type="dcterms:W3CDTF">2016-02-15T07:22:00Z</dcterms:created>
  <dcterms:modified xsi:type="dcterms:W3CDTF">2016-02-15T07:46:00Z</dcterms:modified>
</cp:coreProperties>
</file>