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F83" w:rsidRPr="00123F83" w:rsidRDefault="008922D0" w:rsidP="00123F83">
      <w:pPr>
        <w:spacing w:line="360" w:lineRule="auto"/>
        <w:rPr>
          <w:rFonts w:ascii="Times New Roman" w:hAnsi="Times New Roman" w:cs="Times New Roman"/>
          <w:sz w:val="24"/>
          <w:szCs w:val="24"/>
        </w:rPr>
      </w:pPr>
      <w:proofErr w:type="gramStart"/>
      <w:r w:rsidRPr="00123F83">
        <w:rPr>
          <w:rFonts w:ascii="Times New Roman" w:hAnsi="Times New Roman" w:cs="Times New Roman"/>
          <w:sz w:val="24"/>
          <w:szCs w:val="24"/>
        </w:rPr>
        <w:t>Semantic  network</w:t>
      </w:r>
      <w:proofErr w:type="gramEnd"/>
    </w:p>
    <w:p w:rsidR="00483757" w:rsidRDefault="00123F83" w:rsidP="00123F83">
      <w:pPr>
        <w:spacing w:line="360" w:lineRule="auto"/>
        <w:rPr>
          <w:rFonts w:ascii="Times New Roman" w:hAnsi="Times New Roman" w:cs="Times New Roman"/>
          <w:sz w:val="24"/>
          <w:szCs w:val="24"/>
        </w:rPr>
      </w:pPr>
      <w:r w:rsidRPr="00123F83">
        <w:rPr>
          <w:rFonts w:ascii="Times New Roman" w:hAnsi="Times New Roman" w:cs="Times New Roman"/>
          <w:sz w:val="24"/>
          <w:szCs w:val="24"/>
        </w:rPr>
        <w:t>A semantic network, or frame network, is a network which represents semantic relations between concepts. This is often used as a form of knowledge representation. It is a directed or undirected graph consisting of vertices, which represent concepts, and edges.</w:t>
      </w:r>
    </w:p>
    <w:p w:rsidR="0066584A" w:rsidRPr="0066584A" w:rsidRDefault="0066584A" w:rsidP="0066584A">
      <w:pPr>
        <w:spacing w:line="360" w:lineRule="auto"/>
        <w:rPr>
          <w:rFonts w:ascii="Times New Roman" w:hAnsi="Times New Roman" w:cs="Times New Roman"/>
          <w:sz w:val="24"/>
          <w:szCs w:val="24"/>
        </w:rPr>
      </w:pPr>
      <w:r w:rsidRPr="0066584A">
        <w:rPr>
          <w:rFonts w:ascii="Times New Roman" w:hAnsi="Times New Roman" w:cs="Times New Roman"/>
          <w:sz w:val="24"/>
          <w:szCs w:val="24"/>
        </w:rPr>
        <w:t>B</w:t>
      </w:r>
      <w:r>
        <w:rPr>
          <w:rFonts w:ascii="Times New Roman" w:hAnsi="Times New Roman" w:cs="Times New Roman"/>
          <w:sz w:val="24"/>
          <w:szCs w:val="24"/>
        </w:rPr>
        <w:t>asics of semantic networks</w:t>
      </w:r>
    </w:p>
    <w:p w:rsidR="0066584A" w:rsidRPr="0066584A" w:rsidRDefault="0066584A" w:rsidP="0066584A">
      <w:pPr>
        <w:spacing w:line="360" w:lineRule="auto"/>
        <w:rPr>
          <w:rFonts w:ascii="Times New Roman" w:hAnsi="Times New Roman" w:cs="Times New Roman"/>
          <w:sz w:val="24"/>
          <w:szCs w:val="24"/>
        </w:rPr>
      </w:pPr>
      <w:r w:rsidRPr="0066584A">
        <w:rPr>
          <w:rFonts w:ascii="Times New Roman" w:hAnsi="Times New Roman" w:cs="Times New Roman"/>
          <w:sz w:val="24"/>
          <w:szCs w:val="24"/>
        </w:rPr>
        <w:t>A semantic network is used when one has knowledge that is best understood as a set of concepts t</w:t>
      </w:r>
      <w:r>
        <w:rPr>
          <w:rFonts w:ascii="Times New Roman" w:hAnsi="Times New Roman" w:cs="Times New Roman"/>
          <w:sz w:val="24"/>
          <w:szCs w:val="24"/>
        </w:rPr>
        <w:t>hat are related to one another.</w:t>
      </w:r>
    </w:p>
    <w:p w:rsidR="0066584A" w:rsidRPr="0066584A" w:rsidRDefault="0066584A" w:rsidP="0066584A">
      <w:pPr>
        <w:spacing w:line="360" w:lineRule="auto"/>
        <w:rPr>
          <w:rFonts w:ascii="Times New Roman" w:hAnsi="Times New Roman" w:cs="Times New Roman"/>
          <w:sz w:val="24"/>
          <w:szCs w:val="24"/>
        </w:rPr>
      </w:pPr>
      <w:r w:rsidRPr="0066584A">
        <w:rPr>
          <w:rFonts w:ascii="Times New Roman" w:hAnsi="Times New Roman" w:cs="Times New Roman"/>
          <w:sz w:val="24"/>
          <w:szCs w:val="24"/>
        </w:rPr>
        <w:t>Most semantic networks are cognitively based. They also consist of arcs and nodes which can be organized into a taxonomic hierarchy. Semantic networks contributed ideas of spreading activation, inheritan</w:t>
      </w:r>
      <w:r>
        <w:rPr>
          <w:rFonts w:ascii="Times New Roman" w:hAnsi="Times New Roman" w:cs="Times New Roman"/>
          <w:sz w:val="24"/>
          <w:szCs w:val="24"/>
        </w:rPr>
        <w:t>ce, and nodes as proto-objects.</w:t>
      </w:r>
    </w:p>
    <w:p w:rsidR="0066584A" w:rsidRPr="0066584A" w:rsidRDefault="0066584A" w:rsidP="0066584A">
      <w:pPr>
        <w:spacing w:line="360" w:lineRule="auto"/>
        <w:rPr>
          <w:rFonts w:ascii="Times New Roman" w:hAnsi="Times New Roman" w:cs="Times New Roman"/>
          <w:sz w:val="24"/>
          <w:szCs w:val="24"/>
        </w:rPr>
      </w:pPr>
      <w:r>
        <w:rPr>
          <w:rFonts w:ascii="Times New Roman" w:hAnsi="Times New Roman" w:cs="Times New Roman"/>
          <w:sz w:val="24"/>
          <w:szCs w:val="24"/>
        </w:rPr>
        <w:t>Limitations</w:t>
      </w:r>
    </w:p>
    <w:p w:rsidR="0066584A" w:rsidRPr="0066584A" w:rsidRDefault="0066584A" w:rsidP="0066584A">
      <w:pPr>
        <w:spacing w:line="360" w:lineRule="auto"/>
        <w:rPr>
          <w:rFonts w:ascii="Times New Roman" w:hAnsi="Times New Roman" w:cs="Times New Roman"/>
          <w:sz w:val="24"/>
          <w:szCs w:val="24"/>
        </w:rPr>
      </w:pPr>
      <w:r w:rsidRPr="0066584A">
        <w:rPr>
          <w:rFonts w:ascii="Times New Roman" w:hAnsi="Times New Roman" w:cs="Times New Roman"/>
          <w:sz w:val="24"/>
          <w:szCs w:val="24"/>
        </w:rPr>
        <w:t>Semantic networks are intractable for large domains, and they do not represent performance or meta-knowledge very well</w:t>
      </w:r>
      <w:proofErr w:type="gramStart"/>
      <w:r w:rsidRPr="0066584A">
        <w:rPr>
          <w:rFonts w:ascii="Times New Roman" w:hAnsi="Times New Roman" w:cs="Times New Roman"/>
          <w:sz w:val="24"/>
          <w:szCs w:val="24"/>
        </w:rPr>
        <w:t>.[</w:t>
      </w:r>
      <w:proofErr w:type="gramEnd"/>
      <w:r w:rsidRPr="0066584A">
        <w:rPr>
          <w:rFonts w:ascii="Times New Roman" w:hAnsi="Times New Roman" w:cs="Times New Roman"/>
          <w:sz w:val="24"/>
          <w:szCs w:val="24"/>
        </w:rPr>
        <w:t>citation needed]</w:t>
      </w:r>
    </w:p>
    <w:p w:rsidR="00123F83" w:rsidRDefault="0066584A" w:rsidP="0066584A">
      <w:pPr>
        <w:spacing w:line="360" w:lineRule="auto"/>
        <w:rPr>
          <w:rFonts w:ascii="Times New Roman" w:hAnsi="Times New Roman" w:cs="Times New Roman"/>
          <w:sz w:val="24"/>
          <w:szCs w:val="24"/>
        </w:rPr>
      </w:pPr>
      <w:r w:rsidRPr="0066584A">
        <w:rPr>
          <w:rFonts w:ascii="Times New Roman" w:hAnsi="Times New Roman" w:cs="Times New Roman"/>
          <w:sz w:val="24"/>
          <w:szCs w:val="24"/>
        </w:rPr>
        <w:t>Some properties are not easily expressed using a semantic network, e.g., negation, disjunction, and general non-taxonomic knowledge. Expressing these relationships requires workarounds, such as having complementary predicates and using specialized procedures to check for them, but this can be regarded as less elegant.</w:t>
      </w:r>
    </w:p>
    <w:p w:rsidR="00F91FF7" w:rsidRDefault="00F91FF7" w:rsidP="0066584A">
      <w:pPr>
        <w:spacing w:line="360" w:lineRule="auto"/>
        <w:rPr>
          <w:rFonts w:ascii="Times New Roman" w:hAnsi="Times New Roman" w:cs="Times New Roman"/>
          <w:sz w:val="24"/>
          <w:szCs w:val="24"/>
        </w:rPr>
      </w:pPr>
      <w:r w:rsidRPr="00F91FF7">
        <w:rPr>
          <w:rFonts w:ascii="Times New Roman" w:hAnsi="Times New Roman" w:cs="Times New Roman"/>
          <w:sz w:val="24"/>
          <w:szCs w:val="24"/>
        </w:rPr>
        <w:t>Six most common kinds of semantic networks:</w:t>
      </w:r>
    </w:p>
    <w:p w:rsidR="00F91FF7" w:rsidRPr="00F91FF7" w:rsidRDefault="00F91FF7" w:rsidP="00F91FF7">
      <w:pPr>
        <w:spacing w:line="360" w:lineRule="auto"/>
        <w:rPr>
          <w:rFonts w:ascii="Times New Roman" w:hAnsi="Times New Roman" w:cs="Times New Roman"/>
          <w:sz w:val="24"/>
          <w:szCs w:val="24"/>
        </w:rPr>
      </w:pPr>
      <w:r w:rsidRPr="00F91FF7">
        <w:rPr>
          <w:rFonts w:ascii="Times New Roman" w:hAnsi="Times New Roman" w:cs="Times New Roman"/>
          <w:sz w:val="24"/>
          <w:szCs w:val="24"/>
        </w:rPr>
        <w:t>1: Definitional networks:</w:t>
      </w:r>
    </w:p>
    <w:p w:rsidR="00F91FF7" w:rsidRPr="00F91FF7" w:rsidRDefault="00F91FF7" w:rsidP="00F91FF7">
      <w:pPr>
        <w:spacing w:line="360" w:lineRule="auto"/>
        <w:rPr>
          <w:rFonts w:ascii="Times New Roman" w:hAnsi="Times New Roman" w:cs="Times New Roman"/>
          <w:sz w:val="24"/>
          <w:szCs w:val="24"/>
        </w:rPr>
      </w:pPr>
      <w:r w:rsidRPr="00F91FF7">
        <w:rPr>
          <w:rFonts w:ascii="Times New Roman" w:hAnsi="Times New Roman" w:cs="Times New Roman"/>
          <w:sz w:val="24"/>
          <w:szCs w:val="24"/>
        </w:rPr>
        <w:t xml:space="preserve">Emphasize the subtype or is-a relation between a concept type and a newly defined subtype. </w:t>
      </w:r>
    </w:p>
    <w:p w:rsidR="00F91FF7" w:rsidRPr="00F91FF7" w:rsidRDefault="00F91FF7" w:rsidP="00F91FF7">
      <w:pPr>
        <w:spacing w:line="360" w:lineRule="auto"/>
        <w:rPr>
          <w:rFonts w:ascii="Times New Roman" w:hAnsi="Times New Roman" w:cs="Times New Roman"/>
          <w:sz w:val="24"/>
          <w:szCs w:val="24"/>
        </w:rPr>
      </w:pPr>
      <w:r w:rsidRPr="00F91FF7">
        <w:rPr>
          <w:rFonts w:ascii="Times New Roman" w:hAnsi="Times New Roman" w:cs="Times New Roman"/>
          <w:sz w:val="24"/>
          <w:szCs w:val="24"/>
        </w:rPr>
        <w:t>The resulting network, also called a generalization or </w:t>
      </w:r>
      <w:proofErr w:type="spellStart"/>
      <w:r w:rsidRPr="00F91FF7">
        <w:rPr>
          <w:rFonts w:ascii="Times New Roman" w:hAnsi="Times New Roman" w:cs="Times New Roman"/>
          <w:sz w:val="24"/>
          <w:szCs w:val="24"/>
        </w:rPr>
        <w:t>subsumption</w:t>
      </w:r>
      <w:proofErr w:type="spellEnd"/>
      <w:r w:rsidRPr="00F91FF7">
        <w:rPr>
          <w:rFonts w:ascii="Times New Roman" w:hAnsi="Times New Roman" w:cs="Times New Roman"/>
          <w:sz w:val="24"/>
          <w:szCs w:val="24"/>
        </w:rPr>
        <w:t xml:space="preserve"> hierarchy, supports the rule of inheritance for copying properties defined for a </w:t>
      </w:r>
      <w:proofErr w:type="spellStart"/>
      <w:r w:rsidRPr="00F91FF7">
        <w:rPr>
          <w:rFonts w:ascii="Times New Roman" w:hAnsi="Times New Roman" w:cs="Times New Roman"/>
          <w:sz w:val="24"/>
          <w:szCs w:val="24"/>
        </w:rPr>
        <w:t>supertype</w:t>
      </w:r>
      <w:proofErr w:type="spellEnd"/>
      <w:r w:rsidRPr="00F91FF7">
        <w:rPr>
          <w:rFonts w:ascii="Times New Roman" w:hAnsi="Times New Roman" w:cs="Times New Roman"/>
          <w:sz w:val="24"/>
          <w:szCs w:val="24"/>
        </w:rPr>
        <w:t xml:space="preserve"> to all of its subtypes. </w:t>
      </w:r>
    </w:p>
    <w:p w:rsidR="00F91FF7" w:rsidRDefault="00F91FF7" w:rsidP="00F91FF7">
      <w:pPr>
        <w:spacing w:line="360" w:lineRule="auto"/>
        <w:rPr>
          <w:rFonts w:ascii="Times New Roman" w:hAnsi="Times New Roman" w:cs="Times New Roman"/>
          <w:sz w:val="24"/>
          <w:szCs w:val="24"/>
        </w:rPr>
      </w:pPr>
      <w:r w:rsidRPr="00F91FF7">
        <w:rPr>
          <w:rFonts w:ascii="Times New Roman" w:hAnsi="Times New Roman" w:cs="Times New Roman"/>
          <w:sz w:val="24"/>
          <w:szCs w:val="24"/>
        </w:rPr>
        <w:t>Since definitions are true by definition, the information in these networks is often assumed to be necessarily true.</w:t>
      </w:r>
    </w:p>
    <w:p w:rsidR="00F91FF7" w:rsidRPr="00F91FF7" w:rsidRDefault="00F91FF7" w:rsidP="00F91FF7">
      <w:pPr>
        <w:spacing w:line="360" w:lineRule="auto"/>
        <w:rPr>
          <w:rFonts w:ascii="Times New Roman" w:hAnsi="Times New Roman" w:cs="Times New Roman"/>
          <w:sz w:val="24"/>
          <w:szCs w:val="24"/>
        </w:rPr>
      </w:pPr>
      <w:r w:rsidRPr="00F91FF7">
        <w:rPr>
          <w:rFonts w:ascii="Times New Roman" w:hAnsi="Times New Roman" w:cs="Times New Roman"/>
          <w:sz w:val="24"/>
          <w:szCs w:val="24"/>
        </w:rPr>
        <w:t xml:space="preserve">2: </w:t>
      </w:r>
      <w:proofErr w:type="spellStart"/>
      <w:r w:rsidRPr="00F91FF7">
        <w:rPr>
          <w:rFonts w:ascii="Times New Roman" w:hAnsi="Times New Roman" w:cs="Times New Roman"/>
          <w:sz w:val="24"/>
          <w:szCs w:val="24"/>
        </w:rPr>
        <w:t>Assertional</w:t>
      </w:r>
      <w:proofErr w:type="spellEnd"/>
      <w:r w:rsidRPr="00F91FF7">
        <w:rPr>
          <w:rFonts w:ascii="Times New Roman" w:hAnsi="Times New Roman" w:cs="Times New Roman"/>
          <w:sz w:val="24"/>
          <w:szCs w:val="24"/>
        </w:rPr>
        <w:t xml:space="preserve"> networks:</w:t>
      </w:r>
    </w:p>
    <w:p w:rsidR="00F91FF7" w:rsidRPr="00F91FF7" w:rsidRDefault="00F91FF7" w:rsidP="00F91FF7">
      <w:pPr>
        <w:spacing w:line="360" w:lineRule="auto"/>
        <w:rPr>
          <w:rFonts w:ascii="Times New Roman" w:hAnsi="Times New Roman" w:cs="Times New Roman"/>
          <w:sz w:val="24"/>
          <w:szCs w:val="24"/>
        </w:rPr>
      </w:pPr>
      <w:proofErr w:type="gramStart"/>
      <w:r w:rsidRPr="00F91FF7">
        <w:rPr>
          <w:rFonts w:ascii="Times New Roman" w:hAnsi="Times New Roman" w:cs="Times New Roman"/>
          <w:sz w:val="24"/>
          <w:szCs w:val="24"/>
        </w:rPr>
        <w:lastRenderedPageBreak/>
        <w:t>Are  designed</w:t>
      </w:r>
      <w:proofErr w:type="gramEnd"/>
      <w:r w:rsidRPr="00F91FF7">
        <w:rPr>
          <w:rFonts w:ascii="Times New Roman" w:hAnsi="Times New Roman" w:cs="Times New Roman"/>
          <w:sz w:val="24"/>
          <w:szCs w:val="24"/>
        </w:rPr>
        <w:t xml:space="preserve"> to assert propositions. Unlike definitional networks, the information in an </w:t>
      </w:r>
      <w:proofErr w:type="spellStart"/>
      <w:r w:rsidRPr="00F91FF7">
        <w:rPr>
          <w:rFonts w:ascii="Times New Roman" w:hAnsi="Times New Roman" w:cs="Times New Roman"/>
          <w:sz w:val="24"/>
          <w:szCs w:val="24"/>
        </w:rPr>
        <w:t>assertional</w:t>
      </w:r>
      <w:proofErr w:type="spellEnd"/>
      <w:r w:rsidRPr="00F91FF7">
        <w:rPr>
          <w:rFonts w:ascii="Times New Roman" w:hAnsi="Times New Roman" w:cs="Times New Roman"/>
          <w:sz w:val="24"/>
          <w:szCs w:val="24"/>
        </w:rPr>
        <w:t xml:space="preserve"> network is assumed to be contingently true, unless it is explicitly marked with a modal operator. </w:t>
      </w:r>
    </w:p>
    <w:p w:rsidR="00F91FF7" w:rsidRDefault="00F91FF7" w:rsidP="00F91FF7">
      <w:pPr>
        <w:spacing w:line="360" w:lineRule="auto"/>
        <w:rPr>
          <w:rFonts w:ascii="Times New Roman" w:hAnsi="Times New Roman" w:cs="Times New Roman"/>
          <w:sz w:val="24"/>
          <w:szCs w:val="24"/>
        </w:rPr>
      </w:pPr>
      <w:r w:rsidRPr="00F91FF7">
        <w:rPr>
          <w:rFonts w:ascii="Times New Roman" w:hAnsi="Times New Roman" w:cs="Times New Roman"/>
          <w:sz w:val="24"/>
          <w:szCs w:val="24"/>
        </w:rPr>
        <w:t xml:space="preserve">Some </w:t>
      </w:r>
      <w:proofErr w:type="spellStart"/>
      <w:r w:rsidRPr="00F91FF7">
        <w:rPr>
          <w:rFonts w:ascii="Times New Roman" w:hAnsi="Times New Roman" w:cs="Times New Roman"/>
          <w:sz w:val="24"/>
          <w:szCs w:val="24"/>
        </w:rPr>
        <w:t>assertional</w:t>
      </w:r>
      <w:proofErr w:type="spellEnd"/>
      <w:r w:rsidRPr="00F91FF7">
        <w:rPr>
          <w:rFonts w:ascii="Times New Roman" w:hAnsi="Times New Roman" w:cs="Times New Roman"/>
          <w:sz w:val="24"/>
          <w:szCs w:val="24"/>
        </w:rPr>
        <w:t xml:space="preserve"> </w:t>
      </w:r>
      <w:proofErr w:type="spellStart"/>
      <w:r w:rsidRPr="00F91FF7">
        <w:rPr>
          <w:rFonts w:ascii="Times New Roman" w:hAnsi="Times New Roman" w:cs="Times New Roman"/>
          <w:sz w:val="24"/>
          <w:szCs w:val="24"/>
        </w:rPr>
        <w:t>netwoks</w:t>
      </w:r>
      <w:proofErr w:type="spellEnd"/>
      <w:r w:rsidRPr="00F91FF7">
        <w:rPr>
          <w:rFonts w:ascii="Times New Roman" w:hAnsi="Times New Roman" w:cs="Times New Roman"/>
          <w:sz w:val="24"/>
          <w:szCs w:val="24"/>
        </w:rPr>
        <w:t xml:space="preserve"> have been proposed as models of the conceptual structures underlying natural language semantics.</w:t>
      </w:r>
    </w:p>
    <w:p w:rsidR="00F91FF7" w:rsidRPr="00F91FF7" w:rsidRDefault="00F91FF7" w:rsidP="00F91FF7">
      <w:pPr>
        <w:spacing w:line="360" w:lineRule="auto"/>
        <w:rPr>
          <w:rFonts w:ascii="Times New Roman" w:hAnsi="Times New Roman" w:cs="Times New Roman"/>
          <w:sz w:val="24"/>
          <w:szCs w:val="24"/>
        </w:rPr>
      </w:pPr>
      <w:r w:rsidRPr="00F91FF7">
        <w:rPr>
          <w:rFonts w:ascii="Times New Roman" w:hAnsi="Times New Roman" w:cs="Times New Roman"/>
          <w:sz w:val="24"/>
          <w:szCs w:val="24"/>
        </w:rPr>
        <w:t>3: Implicational networks:</w:t>
      </w:r>
    </w:p>
    <w:p w:rsidR="00F91FF7" w:rsidRPr="00F91FF7" w:rsidRDefault="00F91FF7" w:rsidP="00F91FF7">
      <w:pPr>
        <w:spacing w:line="360" w:lineRule="auto"/>
        <w:rPr>
          <w:rFonts w:ascii="Times New Roman" w:hAnsi="Times New Roman" w:cs="Times New Roman"/>
          <w:sz w:val="24"/>
          <w:szCs w:val="24"/>
        </w:rPr>
      </w:pPr>
      <w:r w:rsidRPr="00F91FF7">
        <w:rPr>
          <w:rFonts w:ascii="Times New Roman" w:hAnsi="Times New Roman" w:cs="Times New Roman"/>
          <w:sz w:val="24"/>
          <w:szCs w:val="24"/>
        </w:rPr>
        <w:t>Use implication as the primary relation for connecting nodes. They may be used to represent patterns of beliefs, causality, or inferences.</w:t>
      </w:r>
    </w:p>
    <w:p w:rsidR="00F91FF7" w:rsidRDefault="00F91FF7" w:rsidP="00F91FF7">
      <w:pPr>
        <w:spacing w:line="360" w:lineRule="auto"/>
        <w:rPr>
          <w:rFonts w:ascii="Times New Roman" w:hAnsi="Times New Roman" w:cs="Times New Roman"/>
          <w:sz w:val="24"/>
          <w:szCs w:val="24"/>
        </w:rPr>
      </w:pPr>
      <w:r w:rsidRPr="00F91FF7">
        <w:rPr>
          <w:rFonts w:ascii="Times New Roman" w:hAnsi="Times New Roman" w:cs="Times New Roman"/>
          <w:sz w:val="24"/>
          <w:szCs w:val="24"/>
        </w:rPr>
        <w:t xml:space="preserve">Implicational networks emphasize </w:t>
      </w:r>
      <w:proofErr w:type="gramStart"/>
      <w:r w:rsidRPr="00F91FF7">
        <w:rPr>
          <w:rFonts w:ascii="Times New Roman" w:hAnsi="Times New Roman" w:cs="Times New Roman"/>
          <w:sz w:val="24"/>
          <w:szCs w:val="24"/>
        </w:rPr>
        <w:t>implication,</w:t>
      </w:r>
      <w:proofErr w:type="gramEnd"/>
      <w:r w:rsidRPr="00F91FF7">
        <w:rPr>
          <w:rFonts w:ascii="Times New Roman" w:hAnsi="Times New Roman" w:cs="Times New Roman"/>
          <w:sz w:val="24"/>
          <w:szCs w:val="24"/>
        </w:rPr>
        <w:t xml:space="preserve"> they are capable of expressing all the Boolean connectives by allowing a conjunction of inputs to a propositional node and a disjunction of outputs.</w:t>
      </w:r>
    </w:p>
    <w:p w:rsidR="008922D0" w:rsidRPr="008922D0" w:rsidRDefault="008922D0" w:rsidP="008922D0">
      <w:pPr>
        <w:spacing w:line="360" w:lineRule="auto"/>
        <w:rPr>
          <w:rFonts w:ascii="Times New Roman" w:hAnsi="Times New Roman" w:cs="Times New Roman"/>
          <w:sz w:val="24"/>
          <w:szCs w:val="24"/>
        </w:rPr>
      </w:pPr>
      <w:r w:rsidRPr="008922D0">
        <w:rPr>
          <w:rFonts w:ascii="Times New Roman" w:hAnsi="Times New Roman" w:cs="Times New Roman"/>
          <w:sz w:val="24"/>
          <w:szCs w:val="24"/>
        </w:rPr>
        <w:t>4: Executable networks:</w:t>
      </w:r>
    </w:p>
    <w:p w:rsidR="008922D0" w:rsidRPr="008922D0" w:rsidRDefault="008922D0" w:rsidP="008922D0">
      <w:pPr>
        <w:spacing w:line="360" w:lineRule="auto"/>
        <w:rPr>
          <w:rFonts w:ascii="Times New Roman" w:hAnsi="Times New Roman" w:cs="Times New Roman"/>
          <w:sz w:val="24"/>
          <w:szCs w:val="24"/>
        </w:rPr>
      </w:pPr>
      <w:r w:rsidRPr="008922D0">
        <w:rPr>
          <w:rFonts w:ascii="Times New Roman" w:hAnsi="Times New Roman" w:cs="Times New Roman"/>
          <w:sz w:val="24"/>
          <w:szCs w:val="24"/>
        </w:rPr>
        <w:t>Include some mechanism, such as marker passing or attached procedures, which can perform inferences, pass messages, or search for patterns and associations.</w:t>
      </w:r>
    </w:p>
    <w:p w:rsidR="008922D0" w:rsidRPr="008922D0" w:rsidRDefault="008922D0" w:rsidP="008922D0">
      <w:pPr>
        <w:spacing w:line="360" w:lineRule="auto"/>
        <w:rPr>
          <w:rFonts w:ascii="Times New Roman" w:hAnsi="Times New Roman" w:cs="Times New Roman"/>
          <w:sz w:val="24"/>
          <w:szCs w:val="24"/>
        </w:rPr>
      </w:pPr>
      <w:r w:rsidRPr="008922D0">
        <w:rPr>
          <w:rFonts w:ascii="Times New Roman" w:hAnsi="Times New Roman" w:cs="Times New Roman"/>
          <w:sz w:val="24"/>
          <w:szCs w:val="24"/>
        </w:rPr>
        <w:t>Executable semantic networks contain mechanisms that can cause some change to the network itself.</w:t>
      </w:r>
    </w:p>
    <w:p w:rsidR="00F91FF7" w:rsidRDefault="008922D0" w:rsidP="008922D0">
      <w:pPr>
        <w:spacing w:line="360" w:lineRule="auto"/>
        <w:rPr>
          <w:rFonts w:ascii="Times New Roman" w:hAnsi="Times New Roman" w:cs="Times New Roman"/>
          <w:sz w:val="24"/>
          <w:szCs w:val="24"/>
        </w:rPr>
      </w:pPr>
      <w:r w:rsidRPr="008922D0">
        <w:rPr>
          <w:rFonts w:ascii="Times New Roman" w:hAnsi="Times New Roman" w:cs="Times New Roman"/>
          <w:sz w:val="24"/>
          <w:szCs w:val="24"/>
        </w:rPr>
        <w:t>The simplest networks with attached procedures are dataflow graphs, which contain passive nodes that hold data and active nodes that take data from input nodes and send results to output nodes.</w:t>
      </w:r>
    </w:p>
    <w:p w:rsidR="008922D0" w:rsidRPr="008922D0" w:rsidRDefault="008922D0" w:rsidP="008922D0">
      <w:pPr>
        <w:spacing w:line="360" w:lineRule="auto"/>
        <w:rPr>
          <w:rFonts w:ascii="Times New Roman" w:hAnsi="Times New Roman" w:cs="Times New Roman"/>
          <w:sz w:val="24"/>
          <w:szCs w:val="24"/>
        </w:rPr>
      </w:pPr>
      <w:r w:rsidRPr="008922D0">
        <w:rPr>
          <w:rFonts w:ascii="Times New Roman" w:hAnsi="Times New Roman" w:cs="Times New Roman"/>
          <w:sz w:val="24"/>
          <w:szCs w:val="24"/>
        </w:rPr>
        <w:t>5: Learning networks:</w:t>
      </w:r>
    </w:p>
    <w:p w:rsidR="008922D0" w:rsidRPr="008922D0" w:rsidRDefault="008922D0" w:rsidP="008922D0">
      <w:pPr>
        <w:spacing w:line="360" w:lineRule="auto"/>
        <w:rPr>
          <w:rFonts w:ascii="Times New Roman" w:hAnsi="Times New Roman" w:cs="Times New Roman"/>
          <w:sz w:val="24"/>
          <w:szCs w:val="24"/>
        </w:rPr>
      </w:pPr>
      <w:r w:rsidRPr="008922D0">
        <w:rPr>
          <w:rFonts w:ascii="Times New Roman" w:hAnsi="Times New Roman" w:cs="Times New Roman"/>
          <w:sz w:val="24"/>
          <w:szCs w:val="24"/>
        </w:rPr>
        <w:t>Build or extend their representations by acquiring knowledge from examples. The new knowledge may change the old network by adding and deleting nodes and arcs or by modifying numerical values, called weights, associated with the nodes and arcs.</w:t>
      </w:r>
    </w:p>
    <w:p w:rsidR="008922D0" w:rsidRPr="008922D0" w:rsidRDefault="008922D0" w:rsidP="008922D0">
      <w:pPr>
        <w:spacing w:line="360" w:lineRule="auto"/>
        <w:rPr>
          <w:rFonts w:ascii="Times New Roman" w:hAnsi="Times New Roman" w:cs="Times New Roman"/>
          <w:sz w:val="24"/>
          <w:szCs w:val="24"/>
        </w:rPr>
      </w:pPr>
      <w:r w:rsidRPr="008922D0">
        <w:rPr>
          <w:rFonts w:ascii="Times New Roman" w:hAnsi="Times New Roman" w:cs="Times New Roman"/>
          <w:sz w:val="24"/>
          <w:szCs w:val="24"/>
        </w:rPr>
        <w:t>The purpose of learning, both from a natural and an AI standpoint, is to create modifications that enable the system to respond more effectively within its environment.</w:t>
      </w:r>
    </w:p>
    <w:p w:rsidR="008922D0" w:rsidRPr="008922D0" w:rsidRDefault="008922D0" w:rsidP="008922D0">
      <w:pPr>
        <w:spacing w:line="360" w:lineRule="auto"/>
        <w:rPr>
          <w:rFonts w:ascii="Times New Roman" w:hAnsi="Times New Roman" w:cs="Times New Roman"/>
          <w:sz w:val="24"/>
          <w:szCs w:val="24"/>
        </w:rPr>
      </w:pPr>
      <w:r w:rsidRPr="008922D0">
        <w:rPr>
          <w:rFonts w:ascii="Times New Roman" w:hAnsi="Times New Roman" w:cs="Times New Roman"/>
          <w:sz w:val="24"/>
          <w:szCs w:val="24"/>
        </w:rPr>
        <w:lastRenderedPageBreak/>
        <w:t>6: Hybrid networks:</w:t>
      </w:r>
    </w:p>
    <w:p w:rsidR="008922D0" w:rsidRPr="008922D0" w:rsidRDefault="008922D0" w:rsidP="008922D0">
      <w:pPr>
        <w:spacing w:line="360" w:lineRule="auto"/>
        <w:rPr>
          <w:rFonts w:ascii="Times New Roman" w:hAnsi="Times New Roman" w:cs="Times New Roman"/>
          <w:sz w:val="24"/>
          <w:szCs w:val="24"/>
        </w:rPr>
      </w:pPr>
      <w:r w:rsidRPr="008922D0">
        <w:rPr>
          <w:rFonts w:ascii="Times New Roman" w:hAnsi="Times New Roman" w:cs="Times New Roman"/>
          <w:sz w:val="24"/>
          <w:szCs w:val="24"/>
        </w:rPr>
        <w:t>Combine two or more of the previous techniques, either in a single network or in separate, but closely interacting networks.</w:t>
      </w:r>
    </w:p>
    <w:p w:rsidR="008922D0" w:rsidRPr="00123F83" w:rsidRDefault="008922D0" w:rsidP="008922D0">
      <w:pPr>
        <w:spacing w:line="360" w:lineRule="auto"/>
        <w:rPr>
          <w:rFonts w:ascii="Times New Roman" w:hAnsi="Times New Roman" w:cs="Times New Roman"/>
          <w:sz w:val="24"/>
          <w:szCs w:val="24"/>
        </w:rPr>
      </w:pPr>
      <w:r w:rsidRPr="008922D0">
        <w:rPr>
          <w:rFonts w:ascii="Times New Roman" w:hAnsi="Times New Roman" w:cs="Times New Roman"/>
          <w:sz w:val="24"/>
          <w:szCs w:val="24"/>
        </w:rPr>
        <w:t>Systems are usually called hybrids if their component languages have different syntax. . . The most widely used hybrid of multiple network notations is the Unified Modeling Language (UML), which was by designed by three authors . . . who merged their competing notations.</w:t>
      </w:r>
    </w:p>
    <w:sectPr w:rsidR="008922D0" w:rsidRPr="00123F83"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6197"/>
    <w:multiLevelType w:val="hybridMultilevel"/>
    <w:tmpl w:val="306CF390"/>
    <w:lvl w:ilvl="0" w:tplc="7F380B74">
      <w:start w:val="1"/>
      <w:numFmt w:val="bullet"/>
      <w:lvlText w:val="•"/>
      <w:lvlJc w:val="left"/>
      <w:pPr>
        <w:tabs>
          <w:tab w:val="num" w:pos="720"/>
        </w:tabs>
        <w:ind w:left="720" w:hanging="360"/>
      </w:pPr>
      <w:rPr>
        <w:rFonts w:ascii="Arial" w:hAnsi="Arial" w:hint="default"/>
      </w:rPr>
    </w:lvl>
    <w:lvl w:ilvl="1" w:tplc="B3880AEC">
      <w:start w:val="1129"/>
      <w:numFmt w:val="bullet"/>
      <w:lvlText w:val="–"/>
      <w:lvlJc w:val="left"/>
      <w:pPr>
        <w:tabs>
          <w:tab w:val="num" w:pos="1440"/>
        </w:tabs>
        <w:ind w:left="1440" w:hanging="360"/>
      </w:pPr>
      <w:rPr>
        <w:rFonts w:ascii="Arial" w:hAnsi="Arial" w:hint="default"/>
      </w:rPr>
    </w:lvl>
    <w:lvl w:ilvl="2" w:tplc="59E4D5BE" w:tentative="1">
      <w:start w:val="1"/>
      <w:numFmt w:val="bullet"/>
      <w:lvlText w:val="•"/>
      <w:lvlJc w:val="left"/>
      <w:pPr>
        <w:tabs>
          <w:tab w:val="num" w:pos="2160"/>
        </w:tabs>
        <w:ind w:left="2160" w:hanging="360"/>
      </w:pPr>
      <w:rPr>
        <w:rFonts w:ascii="Arial" w:hAnsi="Arial" w:hint="default"/>
      </w:rPr>
    </w:lvl>
    <w:lvl w:ilvl="3" w:tplc="74241456" w:tentative="1">
      <w:start w:val="1"/>
      <w:numFmt w:val="bullet"/>
      <w:lvlText w:val="•"/>
      <w:lvlJc w:val="left"/>
      <w:pPr>
        <w:tabs>
          <w:tab w:val="num" w:pos="2880"/>
        </w:tabs>
        <w:ind w:left="2880" w:hanging="360"/>
      </w:pPr>
      <w:rPr>
        <w:rFonts w:ascii="Arial" w:hAnsi="Arial" w:hint="default"/>
      </w:rPr>
    </w:lvl>
    <w:lvl w:ilvl="4" w:tplc="67602D44" w:tentative="1">
      <w:start w:val="1"/>
      <w:numFmt w:val="bullet"/>
      <w:lvlText w:val="•"/>
      <w:lvlJc w:val="left"/>
      <w:pPr>
        <w:tabs>
          <w:tab w:val="num" w:pos="3600"/>
        </w:tabs>
        <w:ind w:left="3600" w:hanging="360"/>
      </w:pPr>
      <w:rPr>
        <w:rFonts w:ascii="Arial" w:hAnsi="Arial" w:hint="default"/>
      </w:rPr>
    </w:lvl>
    <w:lvl w:ilvl="5" w:tplc="F034C1E2" w:tentative="1">
      <w:start w:val="1"/>
      <w:numFmt w:val="bullet"/>
      <w:lvlText w:val="•"/>
      <w:lvlJc w:val="left"/>
      <w:pPr>
        <w:tabs>
          <w:tab w:val="num" w:pos="4320"/>
        </w:tabs>
        <w:ind w:left="4320" w:hanging="360"/>
      </w:pPr>
      <w:rPr>
        <w:rFonts w:ascii="Arial" w:hAnsi="Arial" w:hint="default"/>
      </w:rPr>
    </w:lvl>
    <w:lvl w:ilvl="6" w:tplc="B2A62B32" w:tentative="1">
      <w:start w:val="1"/>
      <w:numFmt w:val="bullet"/>
      <w:lvlText w:val="•"/>
      <w:lvlJc w:val="left"/>
      <w:pPr>
        <w:tabs>
          <w:tab w:val="num" w:pos="5040"/>
        </w:tabs>
        <w:ind w:left="5040" w:hanging="360"/>
      </w:pPr>
      <w:rPr>
        <w:rFonts w:ascii="Arial" w:hAnsi="Arial" w:hint="default"/>
      </w:rPr>
    </w:lvl>
    <w:lvl w:ilvl="7" w:tplc="8884ABDC" w:tentative="1">
      <w:start w:val="1"/>
      <w:numFmt w:val="bullet"/>
      <w:lvlText w:val="•"/>
      <w:lvlJc w:val="left"/>
      <w:pPr>
        <w:tabs>
          <w:tab w:val="num" w:pos="5760"/>
        </w:tabs>
        <w:ind w:left="5760" w:hanging="360"/>
      </w:pPr>
      <w:rPr>
        <w:rFonts w:ascii="Arial" w:hAnsi="Arial" w:hint="default"/>
      </w:rPr>
    </w:lvl>
    <w:lvl w:ilvl="8" w:tplc="92B6DE96" w:tentative="1">
      <w:start w:val="1"/>
      <w:numFmt w:val="bullet"/>
      <w:lvlText w:val="•"/>
      <w:lvlJc w:val="left"/>
      <w:pPr>
        <w:tabs>
          <w:tab w:val="num" w:pos="6480"/>
        </w:tabs>
        <w:ind w:left="6480" w:hanging="360"/>
      </w:pPr>
      <w:rPr>
        <w:rFonts w:ascii="Arial" w:hAnsi="Arial" w:hint="default"/>
      </w:rPr>
    </w:lvl>
  </w:abstractNum>
  <w:abstractNum w:abstractNumId="1">
    <w:nsid w:val="0DEB1B61"/>
    <w:multiLevelType w:val="hybridMultilevel"/>
    <w:tmpl w:val="1F4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CB70C6"/>
    <w:multiLevelType w:val="hybridMultilevel"/>
    <w:tmpl w:val="35B2392C"/>
    <w:lvl w:ilvl="0" w:tplc="5EDEE7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D16B1B"/>
    <w:multiLevelType w:val="hybridMultilevel"/>
    <w:tmpl w:val="6A6E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B76CAB"/>
    <w:multiLevelType w:val="hybridMultilevel"/>
    <w:tmpl w:val="4F40B272"/>
    <w:lvl w:ilvl="0" w:tplc="B3880AEC">
      <w:start w:val="1129"/>
      <w:numFmt w:val="bullet"/>
      <w:lvlText w:val="–"/>
      <w:lvlJc w:val="left"/>
      <w:pPr>
        <w:tabs>
          <w:tab w:val="num" w:pos="1440"/>
        </w:tabs>
        <w:ind w:left="144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0A2851"/>
    <w:multiLevelType w:val="hybridMultilevel"/>
    <w:tmpl w:val="EA28A1EA"/>
    <w:lvl w:ilvl="0" w:tplc="0D04B6FE">
      <w:start w:val="1"/>
      <w:numFmt w:val="decimal"/>
      <w:lvlText w:val="%1)"/>
      <w:lvlJc w:val="left"/>
      <w:pPr>
        <w:tabs>
          <w:tab w:val="num" w:pos="720"/>
        </w:tabs>
        <w:ind w:left="720" w:hanging="360"/>
      </w:pPr>
    </w:lvl>
    <w:lvl w:ilvl="1" w:tplc="B7364042" w:tentative="1">
      <w:start w:val="1"/>
      <w:numFmt w:val="decimal"/>
      <w:lvlText w:val="%2)"/>
      <w:lvlJc w:val="left"/>
      <w:pPr>
        <w:tabs>
          <w:tab w:val="num" w:pos="1440"/>
        </w:tabs>
        <w:ind w:left="1440" w:hanging="360"/>
      </w:pPr>
    </w:lvl>
    <w:lvl w:ilvl="2" w:tplc="7C3EEDA8" w:tentative="1">
      <w:start w:val="1"/>
      <w:numFmt w:val="decimal"/>
      <w:lvlText w:val="%3)"/>
      <w:lvlJc w:val="left"/>
      <w:pPr>
        <w:tabs>
          <w:tab w:val="num" w:pos="2160"/>
        </w:tabs>
        <w:ind w:left="2160" w:hanging="360"/>
      </w:pPr>
    </w:lvl>
    <w:lvl w:ilvl="3" w:tplc="FAE6F496" w:tentative="1">
      <w:start w:val="1"/>
      <w:numFmt w:val="decimal"/>
      <w:lvlText w:val="%4)"/>
      <w:lvlJc w:val="left"/>
      <w:pPr>
        <w:tabs>
          <w:tab w:val="num" w:pos="2880"/>
        </w:tabs>
        <w:ind w:left="2880" w:hanging="360"/>
      </w:pPr>
    </w:lvl>
    <w:lvl w:ilvl="4" w:tplc="D984182E" w:tentative="1">
      <w:start w:val="1"/>
      <w:numFmt w:val="decimal"/>
      <w:lvlText w:val="%5)"/>
      <w:lvlJc w:val="left"/>
      <w:pPr>
        <w:tabs>
          <w:tab w:val="num" w:pos="3600"/>
        </w:tabs>
        <w:ind w:left="3600" w:hanging="360"/>
      </w:pPr>
    </w:lvl>
    <w:lvl w:ilvl="5" w:tplc="0A5608A2" w:tentative="1">
      <w:start w:val="1"/>
      <w:numFmt w:val="decimal"/>
      <w:lvlText w:val="%6)"/>
      <w:lvlJc w:val="left"/>
      <w:pPr>
        <w:tabs>
          <w:tab w:val="num" w:pos="4320"/>
        </w:tabs>
        <w:ind w:left="4320" w:hanging="360"/>
      </w:pPr>
    </w:lvl>
    <w:lvl w:ilvl="6" w:tplc="AFC810FE" w:tentative="1">
      <w:start w:val="1"/>
      <w:numFmt w:val="decimal"/>
      <w:lvlText w:val="%7)"/>
      <w:lvlJc w:val="left"/>
      <w:pPr>
        <w:tabs>
          <w:tab w:val="num" w:pos="5040"/>
        </w:tabs>
        <w:ind w:left="5040" w:hanging="360"/>
      </w:pPr>
    </w:lvl>
    <w:lvl w:ilvl="7" w:tplc="4FB40176" w:tentative="1">
      <w:start w:val="1"/>
      <w:numFmt w:val="decimal"/>
      <w:lvlText w:val="%8)"/>
      <w:lvlJc w:val="left"/>
      <w:pPr>
        <w:tabs>
          <w:tab w:val="num" w:pos="5760"/>
        </w:tabs>
        <w:ind w:left="5760" w:hanging="360"/>
      </w:pPr>
    </w:lvl>
    <w:lvl w:ilvl="8" w:tplc="804C78DC" w:tentative="1">
      <w:start w:val="1"/>
      <w:numFmt w:val="decimal"/>
      <w:lvlText w:val="%9)"/>
      <w:lvlJc w:val="left"/>
      <w:pPr>
        <w:tabs>
          <w:tab w:val="num" w:pos="6480"/>
        </w:tabs>
        <w:ind w:left="6480" w:hanging="360"/>
      </w:pPr>
    </w:lvl>
  </w:abstractNum>
  <w:abstractNum w:abstractNumId="6">
    <w:nsid w:val="56414478"/>
    <w:multiLevelType w:val="hybridMultilevel"/>
    <w:tmpl w:val="F1481538"/>
    <w:lvl w:ilvl="0" w:tplc="7B76C7DE">
      <w:start w:val="1"/>
      <w:numFmt w:val="bullet"/>
      <w:lvlText w:val="•"/>
      <w:lvlJc w:val="left"/>
      <w:pPr>
        <w:tabs>
          <w:tab w:val="num" w:pos="720"/>
        </w:tabs>
        <w:ind w:left="720" w:hanging="360"/>
      </w:pPr>
      <w:rPr>
        <w:rFonts w:ascii="Arial" w:hAnsi="Arial" w:hint="default"/>
      </w:rPr>
    </w:lvl>
    <w:lvl w:ilvl="1" w:tplc="1D2EEF4E">
      <w:start w:val="1748"/>
      <w:numFmt w:val="bullet"/>
      <w:lvlText w:val="–"/>
      <w:lvlJc w:val="left"/>
      <w:pPr>
        <w:tabs>
          <w:tab w:val="num" w:pos="1440"/>
        </w:tabs>
        <w:ind w:left="1440" w:hanging="360"/>
      </w:pPr>
      <w:rPr>
        <w:rFonts w:ascii="Arial" w:hAnsi="Arial" w:hint="default"/>
      </w:rPr>
    </w:lvl>
    <w:lvl w:ilvl="2" w:tplc="306CFD1A" w:tentative="1">
      <w:start w:val="1"/>
      <w:numFmt w:val="bullet"/>
      <w:lvlText w:val="•"/>
      <w:lvlJc w:val="left"/>
      <w:pPr>
        <w:tabs>
          <w:tab w:val="num" w:pos="2160"/>
        </w:tabs>
        <w:ind w:left="2160" w:hanging="360"/>
      </w:pPr>
      <w:rPr>
        <w:rFonts w:ascii="Arial" w:hAnsi="Arial" w:hint="default"/>
      </w:rPr>
    </w:lvl>
    <w:lvl w:ilvl="3" w:tplc="8F645914" w:tentative="1">
      <w:start w:val="1"/>
      <w:numFmt w:val="bullet"/>
      <w:lvlText w:val="•"/>
      <w:lvlJc w:val="left"/>
      <w:pPr>
        <w:tabs>
          <w:tab w:val="num" w:pos="2880"/>
        </w:tabs>
        <w:ind w:left="2880" w:hanging="360"/>
      </w:pPr>
      <w:rPr>
        <w:rFonts w:ascii="Arial" w:hAnsi="Arial" w:hint="default"/>
      </w:rPr>
    </w:lvl>
    <w:lvl w:ilvl="4" w:tplc="E57C497A" w:tentative="1">
      <w:start w:val="1"/>
      <w:numFmt w:val="bullet"/>
      <w:lvlText w:val="•"/>
      <w:lvlJc w:val="left"/>
      <w:pPr>
        <w:tabs>
          <w:tab w:val="num" w:pos="3600"/>
        </w:tabs>
        <w:ind w:left="3600" w:hanging="360"/>
      </w:pPr>
      <w:rPr>
        <w:rFonts w:ascii="Arial" w:hAnsi="Arial" w:hint="default"/>
      </w:rPr>
    </w:lvl>
    <w:lvl w:ilvl="5" w:tplc="609E2C36" w:tentative="1">
      <w:start w:val="1"/>
      <w:numFmt w:val="bullet"/>
      <w:lvlText w:val="•"/>
      <w:lvlJc w:val="left"/>
      <w:pPr>
        <w:tabs>
          <w:tab w:val="num" w:pos="4320"/>
        </w:tabs>
        <w:ind w:left="4320" w:hanging="360"/>
      </w:pPr>
      <w:rPr>
        <w:rFonts w:ascii="Arial" w:hAnsi="Arial" w:hint="default"/>
      </w:rPr>
    </w:lvl>
    <w:lvl w:ilvl="6" w:tplc="9ECECC24" w:tentative="1">
      <w:start w:val="1"/>
      <w:numFmt w:val="bullet"/>
      <w:lvlText w:val="•"/>
      <w:lvlJc w:val="left"/>
      <w:pPr>
        <w:tabs>
          <w:tab w:val="num" w:pos="5040"/>
        </w:tabs>
        <w:ind w:left="5040" w:hanging="360"/>
      </w:pPr>
      <w:rPr>
        <w:rFonts w:ascii="Arial" w:hAnsi="Arial" w:hint="default"/>
      </w:rPr>
    </w:lvl>
    <w:lvl w:ilvl="7" w:tplc="01AED1C6" w:tentative="1">
      <w:start w:val="1"/>
      <w:numFmt w:val="bullet"/>
      <w:lvlText w:val="•"/>
      <w:lvlJc w:val="left"/>
      <w:pPr>
        <w:tabs>
          <w:tab w:val="num" w:pos="5760"/>
        </w:tabs>
        <w:ind w:left="5760" w:hanging="360"/>
      </w:pPr>
      <w:rPr>
        <w:rFonts w:ascii="Arial" w:hAnsi="Arial" w:hint="default"/>
      </w:rPr>
    </w:lvl>
    <w:lvl w:ilvl="8" w:tplc="32487A48" w:tentative="1">
      <w:start w:val="1"/>
      <w:numFmt w:val="bullet"/>
      <w:lvlText w:val="•"/>
      <w:lvlJc w:val="left"/>
      <w:pPr>
        <w:tabs>
          <w:tab w:val="num" w:pos="6480"/>
        </w:tabs>
        <w:ind w:left="6480" w:hanging="360"/>
      </w:pPr>
      <w:rPr>
        <w:rFonts w:ascii="Arial" w:hAnsi="Arial" w:hint="default"/>
      </w:rPr>
    </w:lvl>
  </w:abstractNum>
  <w:abstractNum w:abstractNumId="7">
    <w:nsid w:val="5ECA398B"/>
    <w:multiLevelType w:val="hybridMultilevel"/>
    <w:tmpl w:val="8A626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56434A"/>
    <w:multiLevelType w:val="hybridMultilevel"/>
    <w:tmpl w:val="62BC5DB0"/>
    <w:lvl w:ilvl="0" w:tplc="90A6CA4C">
      <w:start w:val="1"/>
      <w:numFmt w:val="bullet"/>
      <w:lvlText w:val="•"/>
      <w:lvlJc w:val="left"/>
      <w:pPr>
        <w:tabs>
          <w:tab w:val="num" w:pos="720"/>
        </w:tabs>
        <w:ind w:left="720" w:hanging="360"/>
      </w:pPr>
      <w:rPr>
        <w:rFonts w:ascii="Arial" w:hAnsi="Arial" w:hint="default"/>
      </w:rPr>
    </w:lvl>
    <w:lvl w:ilvl="1" w:tplc="4BEAB4B6" w:tentative="1">
      <w:start w:val="1"/>
      <w:numFmt w:val="bullet"/>
      <w:lvlText w:val="•"/>
      <w:lvlJc w:val="left"/>
      <w:pPr>
        <w:tabs>
          <w:tab w:val="num" w:pos="1440"/>
        </w:tabs>
        <w:ind w:left="1440" w:hanging="360"/>
      </w:pPr>
      <w:rPr>
        <w:rFonts w:ascii="Arial" w:hAnsi="Arial" w:hint="default"/>
      </w:rPr>
    </w:lvl>
    <w:lvl w:ilvl="2" w:tplc="2CAC1B90" w:tentative="1">
      <w:start w:val="1"/>
      <w:numFmt w:val="bullet"/>
      <w:lvlText w:val="•"/>
      <w:lvlJc w:val="left"/>
      <w:pPr>
        <w:tabs>
          <w:tab w:val="num" w:pos="2160"/>
        </w:tabs>
        <w:ind w:left="2160" w:hanging="360"/>
      </w:pPr>
      <w:rPr>
        <w:rFonts w:ascii="Arial" w:hAnsi="Arial" w:hint="default"/>
      </w:rPr>
    </w:lvl>
    <w:lvl w:ilvl="3" w:tplc="BEAEB84A" w:tentative="1">
      <w:start w:val="1"/>
      <w:numFmt w:val="bullet"/>
      <w:lvlText w:val="•"/>
      <w:lvlJc w:val="left"/>
      <w:pPr>
        <w:tabs>
          <w:tab w:val="num" w:pos="2880"/>
        </w:tabs>
        <w:ind w:left="2880" w:hanging="360"/>
      </w:pPr>
      <w:rPr>
        <w:rFonts w:ascii="Arial" w:hAnsi="Arial" w:hint="default"/>
      </w:rPr>
    </w:lvl>
    <w:lvl w:ilvl="4" w:tplc="8528C8C8" w:tentative="1">
      <w:start w:val="1"/>
      <w:numFmt w:val="bullet"/>
      <w:lvlText w:val="•"/>
      <w:lvlJc w:val="left"/>
      <w:pPr>
        <w:tabs>
          <w:tab w:val="num" w:pos="3600"/>
        </w:tabs>
        <w:ind w:left="3600" w:hanging="360"/>
      </w:pPr>
      <w:rPr>
        <w:rFonts w:ascii="Arial" w:hAnsi="Arial" w:hint="default"/>
      </w:rPr>
    </w:lvl>
    <w:lvl w:ilvl="5" w:tplc="17F69BD4" w:tentative="1">
      <w:start w:val="1"/>
      <w:numFmt w:val="bullet"/>
      <w:lvlText w:val="•"/>
      <w:lvlJc w:val="left"/>
      <w:pPr>
        <w:tabs>
          <w:tab w:val="num" w:pos="4320"/>
        </w:tabs>
        <w:ind w:left="4320" w:hanging="360"/>
      </w:pPr>
      <w:rPr>
        <w:rFonts w:ascii="Arial" w:hAnsi="Arial" w:hint="default"/>
      </w:rPr>
    </w:lvl>
    <w:lvl w:ilvl="6" w:tplc="91E20D82" w:tentative="1">
      <w:start w:val="1"/>
      <w:numFmt w:val="bullet"/>
      <w:lvlText w:val="•"/>
      <w:lvlJc w:val="left"/>
      <w:pPr>
        <w:tabs>
          <w:tab w:val="num" w:pos="5040"/>
        </w:tabs>
        <w:ind w:left="5040" w:hanging="360"/>
      </w:pPr>
      <w:rPr>
        <w:rFonts w:ascii="Arial" w:hAnsi="Arial" w:hint="default"/>
      </w:rPr>
    </w:lvl>
    <w:lvl w:ilvl="7" w:tplc="7616CD90" w:tentative="1">
      <w:start w:val="1"/>
      <w:numFmt w:val="bullet"/>
      <w:lvlText w:val="•"/>
      <w:lvlJc w:val="left"/>
      <w:pPr>
        <w:tabs>
          <w:tab w:val="num" w:pos="5760"/>
        </w:tabs>
        <w:ind w:left="5760" w:hanging="360"/>
      </w:pPr>
      <w:rPr>
        <w:rFonts w:ascii="Arial" w:hAnsi="Arial" w:hint="default"/>
      </w:rPr>
    </w:lvl>
    <w:lvl w:ilvl="8" w:tplc="B8948530"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5"/>
  </w:num>
  <w:num w:numId="3">
    <w:abstractNumId w:val="0"/>
  </w:num>
  <w:num w:numId="4">
    <w:abstractNumId w:val="4"/>
  </w:num>
  <w:num w:numId="5">
    <w:abstractNumId w:val="2"/>
  </w:num>
  <w:num w:numId="6">
    <w:abstractNumId w:val="1"/>
  </w:num>
  <w:num w:numId="7">
    <w:abstractNumId w:val="7"/>
  </w:num>
  <w:num w:numId="8">
    <w:abstractNumId w:val="6"/>
  </w:num>
  <w:num w:numId="9">
    <w:abstractNumId w:val="8"/>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5159"/>
    <w:rsid w:val="00004508"/>
    <w:rsid w:val="00004B54"/>
    <w:rsid w:val="0000766A"/>
    <w:rsid w:val="00014047"/>
    <w:rsid w:val="000256A8"/>
    <w:rsid w:val="00043B14"/>
    <w:rsid w:val="00047AA4"/>
    <w:rsid w:val="00060306"/>
    <w:rsid w:val="00061456"/>
    <w:rsid w:val="000A425E"/>
    <w:rsid w:val="000B7CAA"/>
    <w:rsid w:val="000D0DF9"/>
    <w:rsid w:val="000D3CAF"/>
    <w:rsid w:val="000D6BE8"/>
    <w:rsid w:val="000E7F2F"/>
    <w:rsid w:val="000F4A99"/>
    <w:rsid w:val="00112C9B"/>
    <w:rsid w:val="00116274"/>
    <w:rsid w:val="00123F83"/>
    <w:rsid w:val="00142A6D"/>
    <w:rsid w:val="001461AE"/>
    <w:rsid w:val="00184748"/>
    <w:rsid w:val="00195F5A"/>
    <w:rsid w:val="001A28C5"/>
    <w:rsid w:val="001C0DF0"/>
    <w:rsid w:val="001C3DAC"/>
    <w:rsid w:val="001F396E"/>
    <w:rsid w:val="001F4475"/>
    <w:rsid w:val="001F5233"/>
    <w:rsid w:val="00217BB2"/>
    <w:rsid w:val="00254C1D"/>
    <w:rsid w:val="00260DB2"/>
    <w:rsid w:val="0027421D"/>
    <w:rsid w:val="00275012"/>
    <w:rsid w:val="00283232"/>
    <w:rsid w:val="00284C92"/>
    <w:rsid w:val="00287AD1"/>
    <w:rsid w:val="002903CB"/>
    <w:rsid w:val="00290699"/>
    <w:rsid w:val="00291187"/>
    <w:rsid w:val="00292634"/>
    <w:rsid w:val="002A0E6B"/>
    <w:rsid w:val="002C04E2"/>
    <w:rsid w:val="002C58D3"/>
    <w:rsid w:val="002D5240"/>
    <w:rsid w:val="002E6B9B"/>
    <w:rsid w:val="00320BC4"/>
    <w:rsid w:val="00320C2C"/>
    <w:rsid w:val="003325C3"/>
    <w:rsid w:val="0039067F"/>
    <w:rsid w:val="003A2F31"/>
    <w:rsid w:val="003A410B"/>
    <w:rsid w:val="0040745F"/>
    <w:rsid w:val="004107DA"/>
    <w:rsid w:val="00436BD2"/>
    <w:rsid w:val="00464685"/>
    <w:rsid w:val="00466CFD"/>
    <w:rsid w:val="00473C7C"/>
    <w:rsid w:val="00480D4B"/>
    <w:rsid w:val="00483757"/>
    <w:rsid w:val="00493F5B"/>
    <w:rsid w:val="004D786A"/>
    <w:rsid w:val="004E0469"/>
    <w:rsid w:val="004E0EF9"/>
    <w:rsid w:val="0050096E"/>
    <w:rsid w:val="005137DC"/>
    <w:rsid w:val="00541BDA"/>
    <w:rsid w:val="00543719"/>
    <w:rsid w:val="00554B00"/>
    <w:rsid w:val="00560844"/>
    <w:rsid w:val="00565052"/>
    <w:rsid w:val="00573945"/>
    <w:rsid w:val="00597AA6"/>
    <w:rsid w:val="005A107D"/>
    <w:rsid w:val="005C69C3"/>
    <w:rsid w:val="005D22C4"/>
    <w:rsid w:val="005E0FDC"/>
    <w:rsid w:val="005E4025"/>
    <w:rsid w:val="005F6884"/>
    <w:rsid w:val="0060708F"/>
    <w:rsid w:val="006125D7"/>
    <w:rsid w:val="006265CE"/>
    <w:rsid w:val="0063345A"/>
    <w:rsid w:val="00647F3D"/>
    <w:rsid w:val="00653672"/>
    <w:rsid w:val="00664C8E"/>
    <w:rsid w:val="0066584A"/>
    <w:rsid w:val="0069133D"/>
    <w:rsid w:val="006C7EB8"/>
    <w:rsid w:val="006D57BD"/>
    <w:rsid w:val="006E204C"/>
    <w:rsid w:val="006E6FDB"/>
    <w:rsid w:val="006E7032"/>
    <w:rsid w:val="006E7DD6"/>
    <w:rsid w:val="00716485"/>
    <w:rsid w:val="00725432"/>
    <w:rsid w:val="00746050"/>
    <w:rsid w:val="00751E6C"/>
    <w:rsid w:val="00772208"/>
    <w:rsid w:val="00781C9F"/>
    <w:rsid w:val="007835FD"/>
    <w:rsid w:val="00795DD9"/>
    <w:rsid w:val="00797223"/>
    <w:rsid w:val="007C16A9"/>
    <w:rsid w:val="007D77BF"/>
    <w:rsid w:val="008014E2"/>
    <w:rsid w:val="00817408"/>
    <w:rsid w:val="00844151"/>
    <w:rsid w:val="0088118B"/>
    <w:rsid w:val="00885D42"/>
    <w:rsid w:val="008922D0"/>
    <w:rsid w:val="008D0CAD"/>
    <w:rsid w:val="008E70F1"/>
    <w:rsid w:val="008F7C6E"/>
    <w:rsid w:val="0091331E"/>
    <w:rsid w:val="00916AC2"/>
    <w:rsid w:val="00927023"/>
    <w:rsid w:val="009469CB"/>
    <w:rsid w:val="00977BBF"/>
    <w:rsid w:val="009818AF"/>
    <w:rsid w:val="009858E1"/>
    <w:rsid w:val="009A629E"/>
    <w:rsid w:val="009D662D"/>
    <w:rsid w:val="009F19C7"/>
    <w:rsid w:val="00A2022A"/>
    <w:rsid w:val="00A25AE7"/>
    <w:rsid w:val="00A31CF0"/>
    <w:rsid w:val="00A37208"/>
    <w:rsid w:val="00A5139F"/>
    <w:rsid w:val="00A81FFE"/>
    <w:rsid w:val="00AA6F12"/>
    <w:rsid w:val="00AE12F5"/>
    <w:rsid w:val="00AE2FDC"/>
    <w:rsid w:val="00AF53B5"/>
    <w:rsid w:val="00AF7BE8"/>
    <w:rsid w:val="00B023B4"/>
    <w:rsid w:val="00B135A7"/>
    <w:rsid w:val="00B5526D"/>
    <w:rsid w:val="00B64175"/>
    <w:rsid w:val="00B65684"/>
    <w:rsid w:val="00B9307F"/>
    <w:rsid w:val="00B957BD"/>
    <w:rsid w:val="00BA11C3"/>
    <w:rsid w:val="00BA4327"/>
    <w:rsid w:val="00BB31F4"/>
    <w:rsid w:val="00BD4DB3"/>
    <w:rsid w:val="00BD7BCC"/>
    <w:rsid w:val="00BE1CD3"/>
    <w:rsid w:val="00C0459A"/>
    <w:rsid w:val="00C07E84"/>
    <w:rsid w:val="00C1191A"/>
    <w:rsid w:val="00C15777"/>
    <w:rsid w:val="00C16F4B"/>
    <w:rsid w:val="00C63202"/>
    <w:rsid w:val="00C7340E"/>
    <w:rsid w:val="00C75F39"/>
    <w:rsid w:val="00C92F8E"/>
    <w:rsid w:val="00CA3F5F"/>
    <w:rsid w:val="00CB6122"/>
    <w:rsid w:val="00CC7B3D"/>
    <w:rsid w:val="00CD42E3"/>
    <w:rsid w:val="00CE3EC9"/>
    <w:rsid w:val="00D27F26"/>
    <w:rsid w:val="00D32613"/>
    <w:rsid w:val="00D44DE0"/>
    <w:rsid w:val="00D471BE"/>
    <w:rsid w:val="00D65FAF"/>
    <w:rsid w:val="00D8042F"/>
    <w:rsid w:val="00D877FE"/>
    <w:rsid w:val="00DB5159"/>
    <w:rsid w:val="00DB53AC"/>
    <w:rsid w:val="00DC3611"/>
    <w:rsid w:val="00DE04C6"/>
    <w:rsid w:val="00DF591D"/>
    <w:rsid w:val="00E04913"/>
    <w:rsid w:val="00E13F86"/>
    <w:rsid w:val="00E273BC"/>
    <w:rsid w:val="00E35DD4"/>
    <w:rsid w:val="00E72D0A"/>
    <w:rsid w:val="00E82079"/>
    <w:rsid w:val="00E831D2"/>
    <w:rsid w:val="00EE3D34"/>
    <w:rsid w:val="00EE7117"/>
    <w:rsid w:val="00F30B56"/>
    <w:rsid w:val="00F3634E"/>
    <w:rsid w:val="00F41DC5"/>
    <w:rsid w:val="00F75987"/>
    <w:rsid w:val="00F807EF"/>
    <w:rsid w:val="00F8363B"/>
    <w:rsid w:val="00F91FF7"/>
    <w:rsid w:val="00FB7818"/>
    <w:rsid w:val="00FD1D5F"/>
    <w:rsid w:val="00FF5C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4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137DC"/>
    <w:pPr>
      <w:spacing w:after="0" w:line="240" w:lineRule="auto"/>
    </w:pPr>
  </w:style>
  <w:style w:type="paragraph" w:customStyle="1" w:styleId="Default">
    <w:name w:val="Default"/>
    <w:rsid w:val="00CC7B3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8548451">
      <w:bodyDiv w:val="1"/>
      <w:marLeft w:val="0"/>
      <w:marRight w:val="0"/>
      <w:marTop w:val="0"/>
      <w:marBottom w:val="0"/>
      <w:divBdr>
        <w:top w:val="none" w:sz="0" w:space="0" w:color="auto"/>
        <w:left w:val="none" w:sz="0" w:space="0" w:color="auto"/>
        <w:bottom w:val="none" w:sz="0" w:space="0" w:color="auto"/>
        <w:right w:val="none" w:sz="0" w:space="0" w:color="auto"/>
      </w:divBdr>
      <w:divsChild>
        <w:div w:id="1232961478">
          <w:marLeft w:val="547"/>
          <w:marRight w:val="0"/>
          <w:marTop w:val="154"/>
          <w:marBottom w:val="0"/>
          <w:divBdr>
            <w:top w:val="none" w:sz="0" w:space="0" w:color="auto"/>
            <w:left w:val="none" w:sz="0" w:space="0" w:color="auto"/>
            <w:bottom w:val="none" w:sz="0" w:space="0" w:color="auto"/>
            <w:right w:val="none" w:sz="0" w:space="0" w:color="auto"/>
          </w:divBdr>
        </w:div>
        <w:div w:id="104887050">
          <w:marLeft w:val="547"/>
          <w:marRight w:val="0"/>
          <w:marTop w:val="154"/>
          <w:marBottom w:val="0"/>
          <w:divBdr>
            <w:top w:val="none" w:sz="0" w:space="0" w:color="auto"/>
            <w:left w:val="none" w:sz="0" w:space="0" w:color="auto"/>
            <w:bottom w:val="none" w:sz="0" w:space="0" w:color="auto"/>
            <w:right w:val="none" w:sz="0" w:space="0" w:color="auto"/>
          </w:divBdr>
        </w:div>
        <w:div w:id="1875187036">
          <w:marLeft w:val="1166"/>
          <w:marRight w:val="0"/>
          <w:marTop w:val="115"/>
          <w:marBottom w:val="0"/>
          <w:divBdr>
            <w:top w:val="none" w:sz="0" w:space="0" w:color="auto"/>
            <w:left w:val="none" w:sz="0" w:space="0" w:color="auto"/>
            <w:bottom w:val="none" w:sz="0" w:space="0" w:color="auto"/>
            <w:right w:val="none" w:sz="0" w:space="0" w:color="auto"/>
          </w:divBdr>
        </w:div>
        <w:div w:id="1776711949">
          <w:marLeft w:val="1166"/>
          <w:marRight w:val="0"/>
          <w:marTop w:val="115"/>
          <w:marBottom w:val="0"/>
          <w:divBdr>
            <w:top w:val="none" w:sz="0" w:space="0" w:color="auto"/>
            <w:left w:val="none" w:sz="0" w:space="0" w:color="auto"/>
            <w:bottom w:val="none" w:sz="0" w:space="0" w:color="auto"/>
            <w:right w:val="none" w:sz="0" w:space="0" w:color="auto"/>
          </w:divBdr>
        </w:div>
        <w:div w:id="26834810">
          <w:marLeft w:val="1166"/>
          <w:marRight w:val="0"/>
          <w:marTop w:val="115"/>
          <w:marBottom w:val="0"/>
          <w:divBdr>
            <w:top w:val="none" w:sz="0" w:space="0" w:color="auto"/>
            <w:left w:val="none" w:sz="0" w:space="0" w:color="auto"/>
            <w:bottom w:val="none" w:sz="0" w:space="0" w:color="auto"/>
            <w:right w:val="none" w:sz="0" w:space="0" w:color="auto"/>
          </w:divBdr>
        </w:div>
        <w:div w:id="885916803">
          <w:marLeft w:val="1166"/>
          <w:marRight w:val="0"/>
          <w:marTop w:val="115"/>
          <w:marBottom w:val="0"/>
          <w:divBdr>
            <w:top w:val="none" w:sz="0" w:space="0" w:color="auto"/>
            <w:left w:val="none" w:sz="0" w:space="0" w:color="auto"/>
            <w:bottom w:val="none" w:sz="0" w:space="0" w:color="auto"/>
            <w:right w:val="none" w:sz="0" w:space="0" w:color="auto"/>
          </w:divBdr>
        </w:div>
        <w:div w:id="754320193">
          <w:marLeft w:val="547"/>
          <w:marRight w:val="0"/>
          <w:marTop w:val="154"/>
          <w:marBottom w:val="0"/>
          <w:divBdr>
            <w:top w:val="none" w:sz="0" w:space="0" w:color="auto"/>
            <w:left w:val="none" w:sz="0" w:space="0" w:color="auto"/>
            <w:bottom w:val="none" w:sz="0" w:space="0" w:color="auto"/>
            <w:right w:val="none" w:sz="0" w:space="0" w:color="auto"/>
          </w:divBdr>
        </w:div>
        <w:div w:id="1685470232">
          <w:marLeft w:val="1166"/>
          <w:marRight w:val="0"/>
          <w:marTop w:val="115"/>
          <w:marBottom w:val="0"/>
          <w:divBdr>
            <w:top w:val="none" w:sz="0" w:space="0" w:color="auto"/>
            <w:left w:val="none" w:sz="0" w:space="0" w:color="auto"/>
            <w:bottom w:val="none" w:sz="0" w:space="0" w:color="auto"/>
            <w:right w:val="none" w:sz="0" w:space="0" w:color="auto"/>
          </w:divBdr>
        </w:div>
      </w:divsChild>
    </w:div>
    <w:div w:id="48067878">
      <w:bodyDiv w:val="1"/>
      <w:marLeft w:val="0"/>
      <w:marRight w:val="0"/>
      <w:marTop w:val="0"/>
      <w:marBottom w:val="0"/>
      <w:divBdr>
        <w:top w:val="none" w:sz="0" w:space="0" w:color="auto"/>
        <w:left w:val="none" w:sz="0" w:space="0" w:color="auto"/>
        <w:bottom w:val="none" w:sz="0" w:space="0" w:color="auto"/>
        <w:right w:val="none" w:sz="0" w:space="0" w:color="auto"/>
      </w:divBdr>
    </w:div>
    <w:div w:id="73018160">
      <w:bodyDiv w:val="1"/>
      <w:marLeft w:val="0"/>
      <w:marRight w:val="0"/>
      <w:marTop w:val="0"/>
      <w:marBottom w:val="0"/>
      <w:divBdr>
        <w:top w:val="none" w:sz="0" w:space="0" w:color="auto"/>
        <w:left w:val="none" w:sz="0" w:space="0" w:color="auto"/>
        <w:bottom w:val="none" w:sz="0" w:space="0" w:color="auto"/>
        <w:right w:val="none" w:sz="0" w:space="0" w:color="auto"/>
      </w:divBdr>
      <w:divsChild>
        <w:div w:id="65761237">
          <w:marLeft w:val="547"/>
          <w:marRight w:val="0"/>
          <w:marTop w:val="154"/>
          <w:marBottom w:val="0"/>
          <w:divBdr>
            <w:top w:val="none" w:sz="0" w:space="0" w:color="auto"/>
            <w:left w:val="none" w:sz="0" w:space="0" w:color="auto"/>
            <w:bottom w:val="none" w:sz="0" w:space="0" w:color="auto"/>
            <w:right w:val="none" w:sz="0" w:space="0" w:color="auto"/>
          </w:divBdr>
        </w:div>
        <w:div w:id="1634747146">
          <w:marLeft w:val="547"/>
          <w:marRight w:val="0"/>
          <w:marTop w:val="154"/>
          <w:marBottom w:val="0"/>
          <w:divBdr>
            <w:top w:val="none" w:sz="0" w:space="0" w:color="auto"/>
            <w:left w:val="none" w:sz="0" w:space="0" w:color="auto"/>
            <w:bottom w:val="none" w:sz="0" w:space="0" w:color="auto"/>
            <w:right w:val="none" w:sz="0" w:space="0" w:color="auto"/>
          </w:divBdr>
        </w:div>
        <w:div w:id="20324584">
          <w:marLeft w:val="1166"/>
          <w:marRight w:val="0"/>
          <w:marTop w:val="134"/>
          <w:marBottom w:val="0"/>
          <w:divBdr>
            <w:top w:val="none" w:sz="0" w:space="0" w:color="auto"/>
            <w:left w:val="none" w:sz="0" w:space="0" w:color="auto"/>
            <w:bottom w:val="none" w:sz="0" w:space="0" w:color="auto"/>
            <w:right w:val="none" w:sz="0" w:space="0" w:color="auto"/>
          </w:divBdr>
        </w:div>
      </w:divsChild>
    </w:div>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7336497">
      <w:bodyDiv w:val="1"/>
      <w:marLeft w:val="0"/>
      <w:marRight w:val="0"/>
      <w:marTop w:val="0"/>
      <w:marBottom w:val="0"/>
      <w:divBdr>
        <w:top w:val="none" w:sz="0" w:space="0" w:color="auto"/>
        <w:left w:val="none" w:sz="0" w:space="0" w:color="auto"/>
        <w:bottom w:val="none" w:sz="0" w:space="0" w:color="auto"/>
        <w:right w:val="none" w:sz="0" w:space="0" w:color="auto"/>
      </w:divBdr>
      <w:divsChild>
        <w:div w:id="1429085814">
          <w:marLeft w:val="547"/>
          <w:marRight w:val="0"/>
          <w:marTop w:val="154"/>
          <w:marBottom w:val="0"/>
          <w:divBdr>
            <w:top w:val="none" w:sz="0" w:space="0" w:color="auto"/>
            <w:left w:val="none" w:sz="0" w:space="0" w:color="auto"/>
            <w:bottom w:val="none" w:sz="0" w:space="0" w:color="auto"/>
            <w:right w:val="none" w:sz="0" w:space="0" w:color="auto"/>
          </w:divBdr>
        </w:div>
        <w:div w:id="608969361">
          <w:marLeft w:val="1166"/>
          <w:marRight w:val="0"/>
          <w:marTop w:val="96"/>
          <w:marBottom w:val="0"/>
          <w:divBdr>
            <w:top w:val="none" w:sz="0" w:space="0" w:color="auto"/>
            <w:left w:val="none" w:sz="0" w:space="0" w:color="auto"/>
            <w:bottom w:val="none" w:sz="0" w:space="0" w:color="auto"/>
            <w:right w:val="none" w:sz="0" w:space="0" w:color="auto"/>
          </w:divBdr>
        </w:div>
        <w:div w:id="950821646">
          <w:marLeft w:val="1166"/>
          <w:marRight w:val="0"/>
          <w:marTop w:val="96"/>
          <w:marBottom w:val="0"/>
          <w:divBdr>
            <w:top w:val="none" w:sz="0" w:space="0" w:color="auto"/>
            <w:left w:val="none" w:sz="0" w:space="0" w:color="auto"/>
            <w:bottom w:val="none" w:sz="0" w:space="0" w:color="auto"/>
            <w:right w:val="none" w:sz="0" w:space="0" w:color="auto"/>
          </w:divBdr>
        </w:div>
        <w:div w:id="1023287491">
          <w:marLeft w:val="1166"/>
          <w:marRight w:val="0"/>
          <w:marTop w:val="96"/>
          <w:marBottom w:val="0"/>
          <w:divBdr>
            <w:top w:val="none" w:sz="0" w:space="0" w:color="auto"/>
            <w:left w:val="none" w:sz="0" w:space="0" w:color="auto"/>
            <w:bottom w:val="none" w:sz="0" w:space="0" w:color="auto"/>
            <w:right w:val="none" w:sz="0" w:space="0" w:color="auto"/>
          </w:divBdr>
        </w:div>
        <w:div w:id="2088380582">
          <w:marLeft w:val="1800"/>
          <w:marRight w:val="0"/>
          <w:marTop w:val="96"/>
          <w:marBottom w:val="0"/>
          <w:divBdr>
            <w:top w:val="none" w:sz="0" w:space="0" w:color="auto"/>
            <w:left w:val="none" w:sz="0" w:space="0" w:color="auto"/>
            <w:bottom w:val="none" w:sz="0" w:space="0" w:color="auto"/>
            <w:right w:val="none" w:sz="0" w:space="0" w:color="auto"/>
          </w:divBdr>
        </w:div>
        <w:div w:id="87314257">
          <w:marLeft w:val="1800"/>
          <w:marRight w:val="0"/>
          <w:marTop w:val="96"/>
          <w:marBottom w:val="0"/>
          <w:divBdr>
            <w:top w:val="none" w:sz="0" w:space="0" w:color="auto"/>
            <w:left w:val="none" w:sz="0" w:space="0" w:color="auto"/>
            <w:bottom w:val="none" w:sz="0" w:space="0" w:color="auto"/>
            <w:right w:val="none" w:sz="0" w:space="0" w:color="auto"/>
          </w:divBdr>
        </w:div>
        <w:div w:id="1659532136">
          <w:marLeft w:val="1800"/>
          <w:marRight w:val="0"/>
          <w:marTop w:val="96"/>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89552154">
      <w:bodyDiv w:val="1"/>
      <w:marLeft w:val="0"/>
      <w:marRight w:val="0"/>
      <w:marTop w:val="0"/>
      <w:marBottom w:val="0"/>
      <w:divBdr>
        <w:top w:val="none" w:sz="0" w:space="0" w:color="auto"/>
        <w:left w:val="none" w:sz="0" w:space="0" w:color="auto"/>
        <w:bottom w:val="none" w:sz="0" w:space="0" w:color="auto"/>
        <w:right w:val="none" w:sz="0" w:space="0" w:color="auto"/>
      </w:divBdr>
    </w:div>
    <w:div w:id="154340615">
      <w:bodyDiv w:val="1"/>
      <w:marLeft w:val="0"/>
      <w:marRight w:val="0"/>
      <w:marTop w:val="0"/>
      <w:marBottom w:val="0"/>
      <w:divBdr>
        <w:top w:val="none" w:sz="0" w:space="0" w:color="auto"/>
        <w:left w:val="none" w:sz="0" w:space="0" w:color="auto"/>
        <w:bottom w:val="none" w:sz="0" w:space="0" w:color="auto"/>
        <w:right w:val="none" w:sz="0" w:space="0" w:color="auto"/>
      </w:divBdr>
      <w:divsChild>
        <w:div w:id="968587756">
          <w:marLeft w:val="547"/>
          <w:marRight w:val="0"/>
          <w:marTop w:val="144"/>
          <w:marBottom w:val="0"/>
          <w:divBdr>
            <w:top w:val="none" w:sz="0" w:space="0" w:color="auto"/>
            <w:left w:val="none" w:sz="0" w:space="0" w:color="auto"/>
            <w:bottom w:val="none" w:sz="0" w:space="0" w:color="auto"/>
            <w:right w:val="none" w:sz="0" w:space="0" w:color="auto"/>
          </w:divBdr>
        </w:div>
        <w:div w:id="214396229">
          <w:marLeft w:val="547"/>
          <w:marRight w:val="0"/>
          <w:marTop w:val="144"/>
          <w:marBottom w:val="0"/>
          <w:divBdr>
            <w:top w:val="none" w:sz="0" w:space="0" w:color="auto"/>
            <w:left w:val="none" w:sz="0" w:space="0" w:color="auto"/>
            <w:bottom w:val="none" w:sz="0" w:space="0" w:color="auto"/>
            <w:right w:val="none" w:sz="0" w:space="0" w:color="auto"/>
          </w:divBdr>
        </w:div>
      </w:divsChild>
    </w:div>
    <w:div w:id="174736304">
      <w:bodyDiv w:val="1"/>
      <w:marLeft w:val="0"/>
      <w:marRight w:val="0"/>
      <w:marTop w:val="0"/>
      <w:marBottom w:val="0"/>
      <w:divBdr>
        <w:top w:val="none" w:sz="0" w:space="0" w:color="auto"/>
        <w:left w:val="none" w:sz="0" w:space="0" w:color="auto"/>
        <w:bottom w:val="none" w:sz="0" w:space="0" w:color="auto"/>
        <w:right w:val="none" w:sz="0" w:space="0" w:color="auto"/>
      </w:divBdr>
      <w:divsChild>
        <w:div w:id="609362444">
          <w:marLeft w:val="547"/>
          <w:marRight w:val="0"/>
          <w:marTop w:val="154"/>
          <w:marBottom w:val="0"/>
          <w:divBdr>
            <w:top w:val="none" w:sz="0" w:space="0" w:color="auto"/>
            <w:left w:val="none" w:sz="0" w:space="0" w:color="auto"/>
            <w:bottom w:val="none" w:sz="0" w:space="0" w:color="auto"/>
            <w:right w:val="none" w:sz="0" w:space="0" w:color="auto"/>
          </w:divBdr>
        </w:div>
        <w:div w:id="990063906">
          <w:marLeft w:val="547"/>
          <w:marRight w:val="0"/>
          <w:marTop w:val="154"/>
          <w:marBottom w:val="0"/>
          <w:divBdr>
            <w:top w:val="none" w:sz="0" w:space="0" w:color="auto"/>
            <w:left w:val="none" w:sz="0" w:space="0" w:color="auto"/>
            <w:bottom w:val="none" w:sz="0" w:space="0" w:color="auto"/>
            <w:right w:val="none" w:sz="0" w:space="0" w:color="auto"/>
          </w:divBdr>
        </w:div>
        <w:div w:id="2119982080">
          <w:marLeft w:val="547"/>
          <w:marRight w:val="0"/>
          <w:marTop w:val="15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19829958">
      <w:bodyDiv w:val="1"/>
      <w:marLeft w:val="0"/>
      <w:marRight w:val="0"/>
      <w:marTop w:val="0"/>
      <w:marBottom w:val="0"/>
      <w:divBdr>
        <w:top w:val="none" w:sz="0" w:space="0" w:color="auto"/>
        <w:left w:val="none" w:sz="0" w:space="0" w:color="auto"/>
        <w:bottom w:val="none" w:sz="0" w:space="0" w:color="auto"/>
        <w:right w:val="none" w:sz="0" w:space="0" w:color="auto"/>
      </w:divBdr>
      <w:divsChild>
        <w:div w:id="552279725">
          <w:marLeft w:val="547"/>
          <w:marRight w:val="0"/>
          <w:marTop w:val="154"/>
          <w:marBottom w:val="0"/>
          <w:divBdr>
            <w:top w:val="none" w:sz="0" w:space="0" w:color="auto"/>
            <w:left w:val="none" w:sz="0" w:space="0" w:color="auto"/>
            <w:bottom w:val="none" w:sz="0" w:space="0" w:color="auto"/>
            <w:right w:val="none" w:sz="0" w:space="0" w:color="auto"/>
          </w:divBdr>
        </w:div>
        <w:div w:id="1509949479">
          <w:marLeft w:val="547"/>
          <w:marRight w:val="0"/>
          <w:marTop w:val="154"/>
          <w:marBottom w:val="0"/>
          <w:divBdr>
            <w:top w:val="none" w:sz="0" w:space="0" w:color="auto"/>
            <w:left w:val="none" w:sz="0" w:space="0" w:color="auto"/>
            <w:bottom w:val="none" w:sz="0" w:space="0" w:color="auto"/>
            <w:right w:val="none" w:sz="0" w:space="0" w:color="auto"/>
          </w:divBdr>
        </w:div>
        <w:div w:id="1472207023">
          <w:marLeft w:val="547"/>
          <w:marRight w:val="0"/>
          <w:marTop w:val="154"/>
          <w:marBottom w:val="0"/>
          <w:divBdr>
            <w:top w:val="none" w:sz="0" w:space="0" w:color="auto"/>
            <w:left w:val="none" w:sz="0" w:space="0" w:color="auto"/>
            <w:bottom w:val="none" w:sz="0" w:space="0" w:color="auto"/>
            <w:right w:val="none" w:sz="0" w:space="0" w:color="auto"/>
          </w:divBdr>
        </w:div>
      </w:divsChild>
    </w:div>
    <w:div w:id="232158537">
      <w:bodyDiv w:val="1"/>
      <w:marLeft w:val="0"/>
      <w:marRight w:val="0"/>
      <w:marTop w:val="0"/>
      <w:marBottom w:val="0"/>
      <w:divBdr>
        <w:top w:val="none" w:sz="0" w:space="0" w:color="auto"/>
        <w:left w:val="none" w:sz="0" w:space="0" w:color="auto"/>
        <w:bottom w:val="none" w:sz="0" w:space="0" w:color="auto"/>
        <w:right w:val="none" w:sz="0" w:space="0" w:color="auto"/>
      </w:divBdr>
      <w:divsChild>
        <w:div w:id="1614748458">
          <w:marLeft w:val="547"/>
          <w:marRight w:val="0"/>
          <w:marTop w:val="144"/>
          <w:marBottom w:val="0"/>
          <w:divBdr>
            <w:top w:val="none" w:sz="0" w:space="0" w:color="auto"/>
            <w:left w:val="none" w:sz="0" w:space="0" w:color="auto"/>
            <w:bottom w:val="none" w:sz="0" w:space="0" w:color="auto"/>
            <w:right w:val="none" w:sz="0" w:space="0" w:color="auto"/>
          </w:divBdr>
        </w:div>
        <w:div w:id="477920154">
          <w:marLeft w:val="547"/>
          <w:marRight w:val="0"/>
          <w:marTop w:val="144"/>
          <w:marBottom w:val="0"/>
          <w:divBdr>
            <w:top w:val="none" w:sz="0" w:space="0" w:color="auto"/>
            <w:left w:val="none" w:sz="0" w:space="0" w:color="auto"/>
            <w:bottom w:val="none" w:sz="0" w:space="0" w:color="auto"/>
            <w:right w:val="none" w:sz="0" w:space="0" w:color="auto"/>
          </w:divBdr>
        </w:div>
        <w:div w:id="1831628458">
          <w:marLeft w:val="547"/>
          <w:marRight w:val="0"/>
          <w:marTop w:val="144"/>
          <w:marBottom w:val="0"/>
          <w:divBdr>
            <w:top w:val="none" w:sz="0" w:space="0" w:color="auto"/>
            <w:left w:val="none" w:sz="0" w:space="0" w:color="auto"/>
            <w:bottom w:val="none" w:sz="0" w:space="0" w:color="auto"/>
            <w:right w:val="none" w:sz="0" w:space="0" w:color="auto"/>
          </w:divBdr>
        </w:div>
        <w:div w:id="704719411">
          <w:marLeft w:val="547"/>
          <w:marRight w:val="0"/>
          <w:marTop w:val="144"/>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276985074">
      <w:bodyDiv w:val="1"/>
      <w:marLeft w:val="0"/>
      <w:marRight w:val="0"/>
      <w:marTop w:val="0"/>
      <w:marBottom w:val="0"/>
      <w:divBdr>
        <w:top w:val="none" w:sz="0" w:space="0" w:color="auto"/>
        <w:left w:val="none" w:sz="0" w:space="0" w:color="auto"/>
        <w:bottom w:val="none" w:sz="0" w:space="0" w:color="auto"/>
        <w:right w:val="none" w:sz="0" w:space="0" w:color="auto"/>
      </w:divBdr>
      <w:divsChild>
        <w:div w:id="1841504025">
          <w:marLeft w:val="547"/>
          <w:marRight w:val="0"/>
          <w:marTop w:val="154"/>
          <w:marBottom w:val="0"/>
          <w:divBdr>
            <w:top w:val="none" w:sz="0" w:space="0" w:color="auto"/>
            <w:left w:val="none" w:sz="0" w:space="0" w:color="auto"/>
            <w:bottom w:val="none" w:sz="0" w:space="0" w:color="auto"/>
            <w:right w:val="none" w:sz="0" w:space="0" w:color="auto"/>
          </w:divBdr>
        </w:div>
        <w:div w:id="332488714">
          <w:marLeft w:val="547"/>
          <w:marRight w:val="0"/>
          <w:marTop w:val="154"/>
          <w:marBottom w:val="0"/>
          <w:divBdr>
            <w:top w:val="none" w:sz="0" w:space="0" w:color="auto"/>
            <w:left w:val="none" w:sz="0" w:space="0" w:color="auto"/>
            <w:bottom w:val="none" w:sz="0" w:space="0" w:color="auto"/>
            <w:right w:val="none" w:sz="0" w:space="0" w:color="auto"/>
          </w:divBdr>
        </w:div>
      </w:divsChild>
    </w:div>
    <w:div w:id="290327105">
      <w:bodyDiv w:val="1"/>
      <w:marLeft w:val="0"/>
      <w:marRight w:val="0"/>
      <w:marTop w:val="0"/>
      <w:marBottom w:val="0"/>
      <w:divBdr>
        <w:top w:val="none" w:sz="0" w:space="0" w:color="auto"/>
        <w:left w:val="none" w:sz="0" w:space="0" w:color="auto"/>
        <w:bottom w:val="none" w:sz="0" w:space="0" w:color="auto"/>
        <w:right w:val="none" w:sz="0" w:space="0" w:color="auto"/>
      </w:divBdr>
      <w:divsChild>
        <w:div w:id="1006248351">
          <w:marLeft w:val="547"/>
          <w:marRight w:val="0"/>
          <w:marTop w:val="144"/>
          <w:marBottom w:val="0"/>
          <w:divBdr>
            <w:top w:val="none" w:sz="0" w:space="0" w:color="auto"/>
            <w:left w:val="none" w:sz="0" w:space="0" w:color="auto"/>
            <w:bottom w:val="none" w:sz="0" w:space="0" w:color="auto"/>
            <w:right w:val="none" w:sz="0" w:space="0" w:color="auto"/>
          </w:divBdr>
        </w:div>
        <w:div w:id="1876455539">
          <w:marLeft w:val="547"/>
          <w:marRight w:val="0"/>
          <w:marTop w:val="144"/>
          <w:marBottom w:val="0"/>
          <w:divBdr>
            <w:top w:val="none" w:sz="0" w:space="0" w:color="auto"/>
            <w:left w:val="none" w:sz="0" w:space="0" w:color="auto"/>
            <w:bottom w:val="none" w:sz="0" w:space="0" w:color="auto"/>
            <w:right w:val="none" w:sz="0" w:space="0" w:color="auto"/>
          </w:divBdr>
        </w:div>
        <w:div w:id="529073249">
          <w:marLeft w:val="547"/>
          <w:marRight w:val="0"/>
          <w:marTop w:val="144"/>
          <w:marBottom w:val="0"/>
          <w:divBdr>
            <w:top w:val="none" w:sz="0" w:space="0" w:color="auto"/>
            <w:left w:val="none" w:sz="0" w:space="0" w:color="auto"/>
            <w:bottom w:val="none" w:sz="0" w:space="0" w:color="auto"/>
            <w:right w:val="none" w:sz="0" w:space="0" w:color="auto"/>
          </w:divBdr>
        </w:div>
      </w:divsChild>
    </w:div>
    <w:div w:id="300307063">
      <w:bodyDiv w:val="1"/>
      <w:marLeft w:val="0"/>
      <w:marRight w:val="0"/>
      <w:marTop w:val="0"/>
      <w:marBottom w:val="0"/>
      <w:divBdr>
        <w:top w:val="none" w:sz="0" w:space="0" w:color="auto"/>
        <w:left w:val="none" w:sz="0" w:space="0" w:color="auto"/>
        <w:bottom w:val="none" w:sz="0" w:space="0" w:color="auto"/>
        <w:right w:val="none" w:sz="0" w:space="0" w:color="auto"/>
      </w:divBdr>
      <w:divsChild>
        <w:div w:id="1830631913">
          <w:marLeft w:val="547"/>
          <w:marRight w:val="0"/>
          <w:marTop w:val="130"/>
          <w:marBottom w:val="0"/>
          <w:divBdr>
            <w:top w:val="none" w:sz="0" w:space="0" w:color="auto"/>
            <w:left w:val="none" w:sz="0" w:space="0" w:color="auto"/>
            <w:bottom w:val="none" w:sz="0" w:space="0" w:color="auto"/>
            <w:right w:val="none" w:sz="0" w:space="0" w:color="auto"/>
          </w:divBdr>
        </w:div>
        <w:div w:id="941306834">
          <w:marLeft w:val="1166"/>
          <w:marRight w:val="0"/>
          <w:marTop w:val="115"/>
          <w:marBottom w:val="0"/>
          <w:divBdr>
            <w:top w:val="none" w:sz="0" w:space="0" w:color="auto"/>
            <w:left w:val="none" w:sz="0" w:space="0" w:color="auto"/>
            <w:bottom w:val="none" w:sz="0" w:space="0" w:color="auto"/>
            <w:right w:val="none" w:sz="0" w:space="0" w:color="auto"/>
          </w:divBdr>
        </w:div>
        <w:div w:id="483739834">
          <w:marLeft w:val="1800"/>
          <w:marRight w:val="0"/>
          <w:marTop w:val="96"/>
          <w:marBottom w:val="0"/>
          <w:divBdr>
            <w:top w:val="none" w:sz="0" w:space="0" w:color="auto"/>
            <w:left w:val="none" w:sz="0" w:space="0" w:color="auto"/>
            <w:bottom w:val="none" w:sz="0" w:space="0" w:color="auto"/>
            <w:right w:val="none" w:sz="0" w:space="0" w:color="auto"/>
          </w:divBdr>
        </w:div>
        <w:div w:id="371468058">
          <w:marLeft w:val="1166"/>
          <w:marRight w:val="0"/>
          <w:marTop w:val="115"/>
          <w:marBottom w:val="0"/>
          <w:divBdr>
            <w:top w:val="none" w:sz="0" w:space="0" w:color="auto"/>
            <w:left w:val="none" w:sz="0" w:space="0" w:color="auto"/>
            <w:bottom w:val="none" w:sz="0" w:space="0" w:color="auto"/>
            <w:right w:val="none" w:sz="0" w:space="0" w:color="auto"/>
          </w:divBdr>
        </w:div>
        <w:div w:id="295064415">
          <w:marLeft w:val="1800"/>
          <w:marRight w:val="0"/>
          <w:marTop w:val="96"/>
          <w:marBottom w:val="0"/>
          <w:divBdr>
            <w:top w:val="none" w:sz="0" w:space="0" w:color="auto"/>
            <w:left w:val="none" w:sz="0" w:space="0" w:color="auto"/>
            <w:bottom w:val="none" w:sz="0" w:space="0" w:color="auto"/>
            <w:right w:val="none" w:sz="0" w:space="0" w:color="auto"/>
          </w:divBdr>
        </w:div>
        <w:div w:id="61292360">
          <w:marLeft w:val="1166"/>
          <w:marRight w:val="0"/>
          <w:marTop w:val="115"/>
          <w:marBottom w:val="0"/>
          <w:divBdr>
            <w:top w:val="none" w:sz="0" w:space="0" w:color="auto"/>
            <w:left w:val="none" w:sz="0" w:space="0" w:color="auto"/>
            <w:bottom w:val="none" w:sz="0" w:space="0" w:color="auto"/>
            <w:right w:val="none" w:sz="0" w:space="0" w:color="auto"/>
          </w:divBdr>
        </w:div>
        <w:div w:id="1112094891">
          <w:marLeft w:val="1800"/>
          <w:marRight w:val="0"/>
          <w:marTop w:val="96"/>
          <w:marBottom w:val="0"/>
          <w:divBdr>
            <w:top w:val="none" w:sz="0" w:space="0" w:color="auto"/>
            <w:left w:val="none" w:sz="0" w:space="0" w:color="auto"/>
            <w:bottom w:val="none" w:sz="0" w:space="0" w:color="auto"/>
            <w:right w:val="none" w:sz="0" w:space="0" w:color="auto"/>
          </w:divBdr>
        </w:div>
        <w:div w:id="432896406">
          <w:marLeft w:val="1800"/>
          <w:marRight w:val="0"/>
          <w:marTop w:val="96"/>
          <w:marBottom w:val="0"/>
          <w:divBdr>
            <w:top w:val="none" w:sz="0" w:space="0" w:color="auto"/>
            <w:left w:val="none" w:sz="0" w:space="0" w:color="auto"/>
            <w:bottom w:val="none" w:sz="0" w:space="0" w:color="auto"/>
            <w:right w:val="none" w:sz="0" w:space="0" w:color="auto"/>
          </w:divBdr>
        </w:div>
        <w:div w:id="711730548">
          <w:marLeft w:val="1800"/>
          <w:marRight w:val="0"/>
          <w:marTop w:val="96"/>
          <w:marBottom w:val="0"/>
          <w:divBdr>
            <w:top w:val="none" w:sz="0" w:space="0" w:color="auto"/>
            <w:left w:val="none" w:sz="0" w:space="0" w:color="auto"/>
            <w:bottom w:val="none" w:sz="0" w:space="0" w:color="auto"/>
            <w:right w:val="none" w:sz="0" w:space="0" w:color="auto"/>
          </w:divBdr>
        </w:div>
        <w:div w:id="1451630880">
          <w:marLeft w:val="1166"/>
          <w:marRight w:val="0"/>
          <w:marTop w:val="115"/>
          <w:marBottom w:val="0"/>
          <w:divBdr>
            <w:top w:val="none" w:sz="0" w:space="0" w:color="auto"/>
            <w:left w:val="none" w:sz="0" w:space="0" w:color="auto"/>
            <w:bottom w:val="none" w:sz="0" w:space="0" w:color="auto"/>
            <w:right w:val="none" w:sz="0" w:space="0" w:color="auto"/>
          </w:divBdr>
        </w:div>
        <w:div w:id="1660117376">
          <w:marLeft w:val="547"/>
          <w:marRight w:val="0"/>
          <w:marTop w:val="130"/>
          <w:marBottom w:val="0"/>
          <w:divBdr>
            <w:top w:val="none" w:sz="0" w:space="0" w:color="auto"/>
            <w:left w:val="none" w:sz="0" w:space="0" w:color="auto"/>
            <w:bottom w:val="none" w:sz="0" w:space="0" w:color="auto"/>
            <w:right w:val="none" w:sz="0" w:space="0" w:color="auto"/>
          </w:divBdr>
        </w:div>
      </w:divsChild>
    </w:div>
    <w:div w:id="303239738">
      <w:bodyDiv w:val="1"/>
      <w:marLeft w:val="0"/>
      <w:marRight w:val="0"/>
      <w:marTop w:val="0"/>
      <w:marBottom w:val="0"/>
      <w:divBdr>
        <w:top w:val="none" w:sz="0" w:space="0" w:color="auto"/>
        <w:left w:val="none" w:sz="0" w:space="0" w:color="auto"/>
        <w:bottom w:val="none" w:sz="0" w:space="0" w:color="auto"/>
        <w:right w:val="none" w:sz="0" w:space="0" w:color="auto"/>
      </w:divBdr>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54884307">
      <w:bodyDiv w:val="1"/>
      <w:marLeft w:val="0"/>
      <w:marRight w:val="0"/>
      <w:marTop w:val="0"/>
      <w:marBottom w:val="0"/>
      <w:divBdr>
        <w:top w:val="none" w:sz="0" w:space="0" w:color="auto"/>
        <w:left w:val="none" w:sz="0" w:space="0" w:color="auto"/>
        <w:bottom w:val="none" w:sz="0" w:space="0" w:color="auto"/>
        <w:right w:val="none" w:sz="0" w:space="0" w:color="auto"/>
      </w:divBdr>
      <w:divsChild>
        <w:div w:id="383143962">
          <w:marLeft w:val="547"/>
          <w:marRight w:val="0"/>
          <w:marTop w:val="173"/>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371075610">
      <w:bodyDiv w:val="1"/>
      <w:marLeft w:val="0"/>
      <w:marRight w:val="0"/>
      <w:marTop w:val="0"/>
      <w:marBottom w:val="0"/>
      <w:divBdr>
        <w:top w:val="none" w:sz="0" w:space="0" w:color="auto"/>
        <w:left w:val="none" w:sz="0" w:space="0" w:color="auto"/>
        <w:bottom w:val="none" w:sz="0" w:space="0" w:color="auto"/>
        <w:right w:val="none" w:sz="0" w:space="0" w:color="auto"/>
      </w:divBdr>
      <w:divsChild>
        <w:div w:id="844126985">
          <w:marLeft w:val="547"/>
          <w:marRight w:val="0"/>
          <w:marTop w:val="130"/>
          <w:marBottom w:val="0"/>
          <w:divBdr>
            <w:top w:val="none" w:sz="0" w:space="0" w:color="auto"/>
            <w:left w:val="none" w:sz="0" w:space="0" w:color="auto"/>
            <w:bottom w:val="none" w:sz="0" w:space="0" w:color="auto"/>
            <w:right w:val="none" w:sz="0" w:space="0" w:color="auto"/>
          </w:divBdr>
        </w:div>
        <w:div w:id="445349141">
          <w:marLeft w:val="547"/>
          <w:marRight w:val="0"/>
          <w:marTop w:val="130"/>
          <w:marBottom w:val="0"/>
          <w:divBdr>
            <w:top w:val="none" w:sz="0" w:space="0" w:color="auto"/>
            <w:left w:val="none" w:sz="0" w:space="0" w:color="auto"/>
            <w:bottom w:val="none" w:sz="0" w:space="0" w:color="auto"/>
            <w:right w:val="none" w:sz="0" w:space="0" w:color="auto"/>
          </w:divBdr>
        </w:div>
        <w:div w:id="1314989874">
          <w:marLeft w:val="547"/>
          <w:marRight w:val="0"/>
          <w:marTop w:val="130"/>
          <w:marBottom w:val="0"/>
          <w:divBdr>
            <w:top w:val="none" w:sz="0" w:space="0" w:color="auto"/>
            <w:left w:val="none" w:sz="0" w:space="0" w:color="auto"/>
            <w:bottom w:val="none" w:sz="0" w:space="0" w:color="auto"/>
            <w:right w:val="none" w:sz="0" w:space="0" w:color="auto"/>
          </w:divBdr>
        </w:div>
        <w:div w:id="1578663338">
          <w:marLeft w:val="547"/>
          <w:marRight w:val="0"/>
          <w:marTop w:val="130"/>
          <w:marBottom w:val="0"/>
          <w:divBdr>
            <w:top w:val="none" w:sz="0" w:space="0" w:color="auto"/>
            <w:left w:val="none" w:sz="0" w:space="0" w:color="auto"/>
            <w:bottom w:val="none" w:sz="0" w:space="0" w:color="auto"/>
            <w:right w:val="none" w:sz="0" w:space="0" w:color="auto"/>
          </w:divBdr>
        </w:div>
      </w:divsChild>
    </w:div>
    <w:div w:id="377315892">
      <w:bodyDiv w:val="1"/>
      <w:marLeft w:val="0"/>
      <w:marRight w:val="0"/>
      <w:marTop w:val="0"/>
      <w:marBottom w:val="0"/>
      <w:divBdr>
        <w:top w:val="none" w:sz="0" w:space="0" w:color="auto"/>
        <w:left w:val="none" w:sz="0" w:space="0" w:color="auto"/>
        <w:bottom w:val="none" w:sz="0" w:space="0" w:color="auto"/>
        <w:right w:val="none" w:sz="0" w:space="0" w:color="auto"/>
      </w:divBdr>
      <w:divsChild>
        <w:div w:id="1730230795">
          <w:marLeft w:val="547"/>
          <w:marRight w:val="0"/>
          <w:marTop w:val="154"/>
          <w:marBottom w:val="0"/>
          <w:divBdr>
            <w:top w:val="none" w:sz="0" w:space="0" w:color="auto"/>
            <w:left w:val="none" w:sz="0" w:space="0" w:color="auto"/>
            <w:bottom w:val="none" w:sz="0" w:space="0" w:color="auto"/>
            <w:right w:val="none" w:sz="0" w:space="0" w:color="auto"/>
          </w:divBdr>
        </w:div>
        <w:div w:id="1622304695">
          <w:marLeft w:val="547"/>
          <w:marRight w:val="0"/>
          <w:marTop w:val="154"/>
          <w:marBottom w:val="0"/>
          <w:divBdr>
            <w:top w:val="none" w:sz="0" w:space="0" w:color="auto"/>
            <w:left w:val="none" w:sz="0" w:space="0" w:color="auto"/>
            <w:bottom w:val="none" w:sz="0" w:space="0" w:color="auto"/>
            <w:right w:val="none" w:sz="0" w:space="0" w:color="auto"/>
          </w:divBdr>
        </w:div>
        <w:div w:id="244339838">
          <w:marLeft w:val="547"/>
          <w:marRight w:val="0"/>
          <w:marTop w:val="154"/>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69516510">
      <w:bodyDiv w:val="1"/>
      <w:marLeft w:val="0"/>
      <w:marRight w:val="0"/>
      <w:marTop w:val="0"/>
      <w:marBottom w:val="0"/>
      <w:divBdr>
        <w:top w:val="none" w:sz="0" w:space="0" w:color="auto"/>
        <w:left w:val="none" w:sz="0" w:space="0" w:color="auto"/>
        <w:bottom w:val="none" w:sz="0" w:space="0" w:color="auto"/>
        <w:right w:val="none" w:sz="0" w:space="0" w:color="auto"/>
      </w:divBdr>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511458721">
      <w:bodyDiv w:val="1"/>
      <w:marLeft w:val="0"/>
      <w:marRight w:val="0"/>
      <w:marTop w:val="0"/>
      <w:marBottom w:val="0"/>
      <w:divBdr>
        <w:top w:val="none" w:sz="0" w:space="0" w:color="auto"/>
        <w:left w:val="none" w:sz="0" w:space="0" w:color="auto"/>
        <w:bottom w:val="none" w:sz="0" w:space="0" w:color="auto"/>
        <w:right w:val="none" w:sz="0" w:space="0" w:color="auto"/>
      </w:divBdr>
    </w:div>
    <w:div w:id="552884760">
      <w:bodyDiv w:val="1"/>
      <w:marLeft w:val="0"/>
      <w:marRight w:val="0"/>
      <w:marTop w:val="0"/>
      <w:marBottom w:val="0"/>
      <w:divBdr>
        <w:top w:val="none" w:sz="0" w:space="0" w:color="auto"/>
        <w:left w:val="none" w:sz="0" w:space="0" w:color="auto"/>
        <w:bottom w:val="none" w:sz="0" w:space="0" w:color="auto"/>
        <w:right w:val="none" w:sz="0" w:space="0" w:color="auto"/>
      </w:divBdr>
      <w:divsChild>
        <w:div w:id="1610355623">
          <w:marLeft w:val="547"/>
          <w:marRight w:val="0"/>
          <w:marTop w:val="115"/>
          <w:marBottom w:val="0"/>
          <w:divBdr>
            <w:top w:val="none" w:sz="0" w:space="0" w:color="auto"/>
            <w:left w:val="none" w:sz="0" w:space="0" w:color="auto"/>
            <w:bottom w:val="none" w:sz="0" w:space="0" w:color="auto"/>
            <w:right w:val="none" w:sz="0" w:space="0" w:color="auto"/>
          </w:divBdr>
        </w:div>
        <w:div w:id="116805179">
          <w:marLeft w:val="547"/>
          <w:marRight w:val="0"/>
          <w:marTop w:val="115"/>
          <w:marBottom w:val="0"/>
          <w:divBdr>
            <w:top w:val="none" w:sz="0" w:space="0" w:color="auto"/>
            <w:left w:val="none" w:sz="0" w:space="0" w:color="auto"/>
            <w:bottom w:val="none" w:sz="0" w:space="0" w:color="auto"/>
            <w:right w:val="none" w:sz="0" w:space="0" w:color="auto"/>
          </w:divBdr>
        </w:div>
        <w:div w:id="1469938174">
          <w:marLeft w:val="1166"/>
          <w:marRight w:val="0"/>
          <w:marTop w:val="134"/>
          <w:marBottom w:val="0"/>
          <w:divBdr>
            <w:top w:val="none" w:sz="0" w:space="0" w:color="auto"/>
            <w:left w:val="none" w:sz="0" w:space="0" w:color="auto"/>
            <w:bottom w:val="none" w:sz="0" w:space="0" w:color="auto"/>
            <w:right w:val="none" w:sz="0" w:space="0" w:color="auto"/>
          </w:divBdr>
        </w:div>
        <w:div w:id="1004170023">
          <w:marLeft w:val="547"/>
          <w:marRight w:val="0"/>
          <w:marTop w:val="115"/>
          <w:marBottom w:val="0"/>
          <w:divBdr>
            <w:top w:val="none" w:sz="0" w:space="0" w:color="auto"/>
            <w:left w:val="none" w:sz="0" w:space="0" w:color="auto"/>
            <w:bottom w:val="none" w:sz="0" w:space="0" w:color="auto"/>
            <w:right w:val="none" w:sz="0" w:space="0" w:color="auto"/>
          </w:divBdr>
        </w:div>
        <w:div w:id="1684091941">
          <w:marLeft w:val="547"/>
          <w:marRight w:val="0"/>
          <w:marTop w:val="115"/>
          <w:marBottom w:val="0"/>
          <w:divBdr>
            <w:top w:val="none" w:sz="0" w:space="0" w:color="auto"/>
            <w:left w:val="none" w:sz="0" w:space="0" w:color="auto"/>
            <w:bottom w:val="none" w:sz="0" w:space="0" w:color="auto"/>
            <w:right w:val="none" w:sz="0" w:space="0" w:color="auto"/>
          </w:divBdr>
        </w:div>
        <w:div w:id="107356245">
          <w:marLeft w:val="547"/>
          <w:marRight w:val="0"/>
          <w:marTop w:val="115"/>
          <w:marBottom w:val="0"/>
          <w:divBdr>
            <w:top w:val="none" w:sz="0" w:space="0" w:color="auto"/>
            <w:left w:val="none" w:sz="0" w:space="0" w:color="auto"/>
            <w:bottom w:val="none" w:sz="0" w:space="0" w:color="auto"/>
            <w:right w:val="none" w:sz="0" w:space="0" w:color="auto"/>
          </w:divBdr>
        </w:div>
        <w:div w:id="1652249547">
          <w:marLeft w:val="1166"/>
          <w:marRight w:val="0"/>
          <w:marTop w:val="106"/>
          <w:marBottom w:val="0"/>
          <w:divBdr>
            <w:top w:val="none" w:sz="0" w:space="0" w:color="auto"/>
            <w:left w:val="none" w:sz="0" w:space="0" w:color="auto"/>
            <w:bottom w:val="none" w:sz="0" w:space="0" w:color="auto"/>
            <w:right w:val="none" w:sz="0" w:space="0" w:color="auto"/>
          </w:divBdr>
        </w:div>
        <w:div w:id="939485396">
          <w:marLeft w:val="1166"/>
          <w:marRight w:val="0"/>
          <w:marTop w:val="106"/>
          <w:marBottom w:val="0"/>
          <w:divBdr>
            <w:top w:val="none" w:sz="0" w:space="0" w:color="auto"/>
            <w:left w:val="none" w:sz="0" w:space="0" w:color="auto"/>
            <w:bottom w:val="none" w:sz="0" w:space="0" w:color="auto"/>
            <w:right w:val="none" w:sz="0" w:space="0" w:color="auto"/>
          </w:divBdr>
        </w:div>
        <w:div w:id="606547040">
          <w:marLeft w:val="1166"/>
          <w:marRight w:val="0"/>
          <w:marTop w:val="106"/>
          <w:marBottom w:val="0"/>
          <w:divBdr>
            <w:top w:val="none" w:sz="0" w:space="0" w:color="auto"/>
            <w:left w:val="none" w:sz="0" w:space="0" w:color="auto"/>
            <w:bottom w:val="none" w:sz="0" w:space="0" w:color="auto"/>
            <w:right w:val="none" w:sz="0" w:space="0" w:color="auto"/>
          </w:divBdr>
        </w:div>
        <w:div w:id="67654856">
          <w:marLeft w:val="1166"/>
          <w:marRight w:val="0"/>
          <w:marTop w:val="106"/>
          <w:marBottom w:val="0"/>
          <w:divBdr>
            <w:top w:val="none" w:sz="0" w:space="0" w:color="auto"/>
            <w:left w:val="none" w:sz="0" w:space="0" w:color="auto"/>
            <w:bottom w:val="none" w:sz="0" w:space="0" w:color="auto"/>
            <w:right w:val="none" w:sz="0" w:space="0" w:color="auto"/>
          </w:divBdr>
        </w:div>
      </w:divsChild>
    </w:div>
    <w:div w:id="559026298">
      <w:bodyDiv w:val="1"/>
      <w:marLeft w:val="0"/>
      <w:marRight w:val="0"/>
      <w:marTop w:val="0"/>
      <w:marBottom w:val="0"/>
      <w:divBdr>
        <w:top w:val="none" w:sz="0" w:space="0" w:color="auto"/>
        <w:left w:val="none" w:sz="0" w:space="0" w:color="auto"/>
        <w:bottom w:val="none" w:sz="0" w:space="0" w:color="auto"/>
        <w:right w:val="none" w:sz="0" w:space="0" w:color="auto"/>
      </w:divBdr>
    </w:div>
    <w:div w:id="562835914">
      <w:bodyDiv w:val="1"/>
      <w:marLeft w:val="0"/>
      <w:marRight w:val="0"/>
      <w:marTop w:val="0"/>
      <w:marBottom w:val="0"/>
      <w:divBdr>
        <w:top w:val="none" w:sz="0" w:space="0" w:color="auto"/>
        <w:left w:val="none" w:sz="0" w:space="0" w:color="auto"/>
        <w:bottom w:val="none" w:sz="0" w:space="0" w:color="auto"/>
        <w:right w:val="none" w:sz="0" w:space="0" w:color="auto"/>
      </w:divBdr>
    </w:div>
    <w:div w:id="592661772">
      <w:bodyDiv w:val="1"/>
      <w:marLeft w:val="0"/>
      <w:marRight w:val="0"/>
      <w:marTop w:val="0"/>
      <w:marBottom w:val="0"/>
      <w:divBdr>
        <w:top w:val="none" w:sz="0" w:space="0" w:color="auto"/>
        <w:left w:val="none" w:sz="0" w:space="0" w:color="auto"/>
        <w:bottom w:val="none" w:sz="0" w:space="0" w:color="auto"/>
        <w:right w:val="none" w:sz="0" w:space="0" w:color="auto"/>
      </w:divBdr>
      <w:divsChild>
        <w:div w:id="1211771756">
          <w:marLeft w:val="547"/>
          <w:marRight w:val="0"/>
          <w:marTop w:val="115"/>
          <w:marBottom w:val="0"/>
          <w:divBdr>
            <w:top w:val="none" w:sz="0" w:space="0" w:color="auto"/>
            <w:left w:val="none" w:sz="0" w:space="0" w:color="auto"/>
            <w:bottom w:val="none" w:sz="0" w:space="0" w:color="auto"/>
            <w:right w:val="none" w:sz="0" w:space="0" w:color="auto"/>
          </w:divBdr>
        </w:div>
        <w:div w:id="1470317694">
          <w:marLeft w:val="547"/>
          <w:marRight w:val="0"/>
          <w:marTop w:val="115"/>
          <w:marBottom w:val="0"/>
          <w:divBdr>
            <w:top w:val="none" w:sz="0" w:space="0" w:color="auto"/>
            <w:left w:val="none" w:sz="0" w:space="0" w:color="auto"/>
            <w:bottom w:val="none" w:sz="0" w:space="0" w:color="auto"/>
            <w:right w:val="none" w:sz="0" w:space="0" w:color="auto"/>
          </w:divBdr>
        </w:div>
        <w:div w:id="603421734">
          <w:marLeft w:val="1166"/>
          <w:marRight w:val="0"/>
          <w:marTop w:val="134"/>
          <w:marBottom w:val="0"/>
          <w:divBdr>
            <w:top w:val="none" w:sz="0" w:space="0" w:color="auto"/>
            <w:left w:val="none" w:sz="0" w:space="0" w:color="auto"/>
            <w:bottom w:val="none" w:sz="0" w:space="0" w:color="auto"/>
            <w:right w:val="none" w:sz="0" w:space="0" w:color="auto"/>
          </w:divBdr>
        </w:div>
        <w:div w:id="1563565647">
          <w:marLeft w:val="547"/>
          <w:marRight w:val="0"/>
          <w:marTop w:val="115"/>
          <w:marBottom w:val="0"/>
          <w:divBdr>
            <w:top w:val="none" w:sz="0" w:space="0" w:color="auto"/>
            <w:left w:val="none" w:sz="0" w:space="0" w:color="auto"/>
            <w:bottom w:val="none" w:sz="0" w:space="0" w:color="auto"/>
            <w:right w:val="none" w:sz="0" w:space="0" w:color="auto"/>
          </w:divBdr>
        </w:div>
        <w:div w:id="1040201347">
          <w:marLeft w:val="547"/>
          <w:marRight w:val="0"/>
          <w:marTop w:val="115"/>
          <w:marBottom w:val="0"/>
          <w:divBdr>
            <w:top w:val="none" w:sz="0" w:space="0" w:color="auto"/>
            <w:left w:val="none" w:sz="0" w:space="0" w:color="auto"/>
            <w:bottom w:val="none" w:sz="0" w:space="0" w:color="auto"/>
            <w:right w:val="none" w:sz="0" w:space="0" w:color="auto"/>
          </w:divBdr>
        </w:div>
        <w:div w:id="1220437080">
          <w:marLeft w:val="547"/>
          <w:marRight w:val="0"/>
          <w:marTop w:val="115"/>
          <w:marBottom w:val="0"/>
          <w:divBdr>
            <w:top w:val="none" w:sz="0" w:space="0" w:color="auto"/>
            <w:left w:val="none" w:sz="0" w:space="0" w:color="auto"/>
            <w:bottom w:val="none" w:sz="0" w:space="0" w:color="auto"/>
            <w:right w:val="none" w:sz="0" w:space="0" w:color="auto"/>
          </w:divBdr>
        </w:div>
        <w:div w:id="640503284">
          <w:marLeft w:val="1166"/>
          <w:marRight w:val="0"/>
          <w:marTop w:val="106"/>
          <w:marBottom w:val="0"/>
          <w:divBdr>
            <w:top w:val="none" w:sz="0" w:space="0" w:color="auto"/>
            <w:left w:val="none" w:sz="0" w:space="0" w:color="auto"/>
            <w:bottom w:val="none" w:sz="0" w:space="0" w:color="auto"/>
            <w:right w:val="none" w:sz="0" w:space="0" w:color="auto"/>
          </w:divBdr>
        </w:div>
        <w:div w:id="924341155">
          <w:marLeft w:val="1166"/>
          <w:marRight w:val="0"/>
          <w:marTop w:val="106"/>
          <w:marBottom w:val="0"/>
          <w:divBdr>
            <w:top w:val="none" w:sz="0" w:space="0" w:color="auto"/>
            <w:left w:val="none" w:sz="0" w:space="0" w:color="auto"/>
            <w:bottom w:val="none" w:sz="0" w:space="0" w:color="auto"/>
            <w:right w:val="none" w:sz="0" w:space="0" w:color="auto"/>
          </w:divBdr>
        </w:div>
        <w:div w:id="899289576">
          <w:marLeft w:val="1166"/>
          <w:marRight w:val="0"/>
          <w:marTop w:val="106"/>
          <w:marBottom w:val="0"/>
          <w:divBdr>
            <w:top w:val="none" w:sz="0" w:space="0" w:color="auto"/>
            <w:left w:val="none" w:sz="0" w:space="0" w:color="auto"/>
            <w:bottom w:val="none" w:sz="0" w:space="0" w:color="auto"/>
            <w:right w:val="none" w:sz="0" w:space="0" w:color="auto"/>
          </w:divBdr>
        </w:div>
        <w:div w:id="2127692734">
          <w:marLeft w:val="1166"/>
          <w:marRight w:val="0"/>
          <w:marTop w:val="106"/>
          <w:marBottom w:val="0"/>
          <w:divBdr>
            <w:top w:val="none" w:sz="0" w:space="0" w:color="auto"/>
            <w:left w:val="none" w:sz="0" w:space="0" w:color="auto"/>
            <w:bottom w:val="none" w:sz="0" w:space="0" w:color="auto"/>
            <w:right w:val="none" w:sz="0" w:space="0" w:color="auto"/>
          </w:divBdr>
        </w:div>
      </w:divsChild>
    </w:div>
    <w:div w:id="621421701">
      <w:bodyDiv w:val="1"/>
      <w:marLeft w:val="0"/>
      <w:marRight w:val="0"/>
      <w:marTop w:val="0"/>
      <w:marBottom w:val="0"/>
      <w:divBdr>
        <w:top w:val="none" w:sz="0" w:space="0" w:color="auto"/>
        <w:left w:val="none" w:sz="0" w:space="0" w:color="auto"/>
        <w:bottom w:val="none" w:sz="0" w:space="0" w:color="auto"/>
        <w:right w:val="none" w:sz="0" w:space="0" w:color="auto"/>
      </w:divBdr>
      <w:divsChild>
        <w:div w:id="19404712">
          <w:marLeft w:val="547"/>
          <w:marRight w:val="0"/>
          <w:marTop w:val="154"/>
          <w:marBottom w:val="0"/>
          <w:divBdr>
            <w:top w:val="none" w:sz="0" w:space="0" w:color="auto"/>
            <w:left w:val="none" w:sz="0" w:space="0" w:color="auto"/>
            <w:bottom w:val="none" w:sz="0" w:space="0" w:color="auto"/>
            <w:right w:val="none" w:sz="0" w:space="0" w:color="auto"/>
          </w:divBdr>
        </w:div>
      </w:divsChild>
    </w:div>
    <w:div w:id="638657612">
      <w:bodyDiv w:val="1"/>
      <w:marLeft w:val="0"/>
      <w:marRight w:val="0"/>
      <w:marTop w:val="0"/>
      <w:marBottom w:val="0"/>
      <w:divBdr>
        <w:top w:val="none" w:sz="0" w:space="0" w:color="auto"/>
        <w:left w:val="none" w:sz="0" w:space="0" w:color="auto"/>
        <w:bottom w:val="none" w:sz="0" w:space="0" w:color="auto"/>
        <w:right w:val="none" w:sz="0" w:space="0" w:color="auto"/>
      </w:divBdr>
      <w:divsChild>
        <w:div w:id="358359480">
          <w:marLeft w:val="547"/>
          <w:marRight w:val="0"/>
          <w:marTop w:val="130"/>
          <w:marBottom w:val="0"/>
          <w:divBdr>
            <w:top w:val="none" w:sz="0" w:space="0" w:color="auto"/>
            <w:left w:val="none" w:sz="0" w:space="0" w:color="auto"/>
            <w:bottom w:val="none" w:sz="0" w:space="0" w:color="auto"/>
            <w:right w:val="none" w:sz="0" w:space="0" w:color="auto"/>
          </w:divBdr>
        </w:div>
        <w:div w:id="725951258">
          <w:marLeft w:val="547"/>
          <w:marRight w:val="0"/>
          <w:marTop w:val="130"/>
          <w:marBottom w:val="0"/>
          <w:divBdr>
            <w:top w:val="none" w:sz="0" w:space="0" w:color="auto"/>
            <w:left w:val="none" w:sz="0" w:space="0" w:color="auto"/>
            <w:bottom w:val="none" w:sz="0" w:space="0" w:color="auto"/>
            <w:right w:val="none" w:sz="0" w:space="0" w:color="auto"/>
          </w:divBdr>
        </w:div>
      </w:divsChild>
    </w:div>
    <w:div w:id="649868727">
      <w:bodyDiv w:val="1"/>
      <w:marLeft w:val="0"/>
      <w:marRight w:val="0"/>
      <w:marTop w:val="0"/>
      <w:marBottom w:val="0"/>
      <w:divBdr>
        <w:top w:val="none" w:sz="0" w:space="0" w:color="auto"/>
        <w:left w:val="none" w:sz="0" w:space="0" w:color="auto"/>
        <w:bottom w:val="none" w:sz="0" w:space="0" w:color="auto"/>
        <w:right w:val="none" w:sz="0" w:space="0" w:color="auto"/>
      </w:divBdr>
      <w:divsChild>
        <w:div w:id="399906620">
          <w:marLeft w:val="547"/>
          <w:marRight w:val="0"/>
          <w:marTop w:val="154"/>
          <w:marBottom w:val="0"/>
          <w:divBdr>
            <w:top w:val="none" w:sz="0" w:space="0" w:color="auto"/>
            <w:left w:val="none" w:sz="0" w:space="0" w:color="auto"/>
            <w:bottom w:val="none" w:sz="0" w:space="0" w:color="auto"/>
            <w:right w:val="none" w:sz="0" w:space="0" w:color="auto"/>
          </w:divBdr>
        </w:div>
        <w:div w:id="1509564936">
          <w:marLeft w:val="547"/>
          <w:marRight w:val="0"/>
          <w:marTop w:val="154"/>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07805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5120">
          <w:marLeft w:val="547"/>
          <w:marRight w:val="0"/>
          <w:marTop w:val="144"/>
          <w:marBottom w:val="0"/>
          <w:divBdr>
            <w:top w:val="none" w:sz="0" w:space="0" w:color="auto"/>
            <w:left w:val="none" w:sz="0" w:space="0" w:color="auto"/>
            <w:bottom w:val="none" w:sz="0" w:space="0" w:color="auto"/>
            <w:right w:val="none" w:sz="0" w:space="0" w:color="auto"/>
          </w:divBdr>
        </w:div>
        <w:div w:id="753208211">
          <w:marLeft w:val="1166"/>
          <w:marRight w:val="0"/>
          <w:marTop w:val="125"/>
          <w:marBottom w:val="0"/>
          <w:divBdr>
            <w:top w:val="none" w:sz="0" w:space="0" w:color="auto"/>
            <w:left w:val="none" w:sz="0" w:space="0" w:color="auto"/>
            <w:bottom w:val="none" w:sz="0" w:space="0" w:color="auto"/>
            <w:right w:val="none" w:sz="0" w:space="0" w:color="auto"/>
          </w:divBdr>
        </w:div>
        <w:div w:id="614219379">
          <w:marLeft w:val="1166"/>
          <w:marRight w:val="0"/>
          <w:marTop w:val="125"/>
          <w:marBottom w:val="0"/>
          <w:divBdr>
            <w:top w:val="none" w:sz="0" w:space="0" w:color="auto"/>
            <w:left w:val="none" w:sz="0" w:space="0" w:color="auto"/>
            <w:bottom w:val="none" w:sz="0" w:space="0" w:color="auto"/>
            <w:right w:val="none" w:sz="0" w:space="0" w:color="auto"/>
          </w:divBdr>
        </w:div>
        <w:div w:id="1818842027">
          <w:marLeft w:val="1166"/>
          <w:marRight w:val="0"/>
          <w:marTop w:val="125"/>
          <w:marBottom w:val="0"/>
          <w:divBdr>
            <w:top w:val="none" w:sz="0" w:space="0" w:color="auto"/>
            <w:left w:val="none" w:sz="0" w:space="0" w:color="auto"/>
            <w:bottom w:val="none" w:sz="0" w:space="0" w:color="auto"/>
            <w:right w:val="none" w:sz="0" w:space="0" w:color="auto"/>
          </w:divBdr>
        </w:div>
        <w:div w:id="1625692333">
          <w:marLeft w:val="1166"/>
          <w:marRight w:val="0"/>
          <w:marTop w:val="125"/>
          <w:marBottom w:val="0"/>
          <w:divBdr>
            <w:top w:val="none" w:sz="0" w:space="0" w:color="auto"/>
            <w:left w:val="none" w:sz="0" w:space="0" w:color="auto"/>
            <w:bottom w:val="none" w:sz="0" w:space="0" w:color="auto"/>
            <w:right w:val="none" w:sz="0" w:space="0" w:color="auto"/>
          </w:divBdr>
        </w:div>
        <w:div w:id="798256126">
          <w:marLeft w:val="547"/>
          <w:marRight w:val="0"/>
          <w:marTop w:val="144"/>
          <w:marBottom w:val="0"/>
          <w:divBdr>
            <w:top w:val="none" w:sz="0" w:space="0" w:color="auto"/>
            <w:left w:val="none" w:sz="0" w:space="0" w:color="auto"/>
            <w:bottom w:val="none" w:sz="0" w:space="0" w:color="auto"/>
            <w:right w:val="none" w:sz="0" w:space="0" w:color="auto"/>
          </w:divBdr>
        </w:div>
        <w:div w:id="716011361">
          <w:marLeft w:val="1166"/>
          <w:marRight w:val="0"/>
          <w:marTop w:val="125"/>
          <w:marBottom w:val="0"/>
          <w:divBdr>
            <w:top w:val="none" w:sz="0" w:space="0" w:color="auto"/>
            <w:left w:val="none" w:sz="0" w:space="0" w:color="auto"/>
            <w:bottom w:val="none" w:sz="0" w:space="0" w:color="auto"/>
            <w:right w:val="none" w:sz="0" w:space="0" w:color="auto"/>
          </w:divBdr>
        </w:div>
        <w:div w:id="1839150597">
          <w:marLeft w:val="1166"/>
          <w:marRight w:val="0"/>
          <w:marTop w:val="125"/>
          <w:marBottom w:val="0"/>
          <w:divBdr>
            <w:top w:val="none" w:sz="0" w:space="0" w:color="auto"/>
            <w:left w:val="none" w:sz="0" w:space="0" w:color="auto"/>
            <w:bottom w:val="none" w:sz="0" w:space="0" w:color="auto"/>
            <w:right w:val="none" w:sz="0" w:space="0" w:color="auto"/>
          </w:divBdr>
        </w:div>
        <w:div w:id="1694916746">
          <w:marLeft w:val="1166"/>
          <w:marRight w:val="0"/>
          <w:marTop w:val="125"/>
          <w:marBottom w:val="0"/>
          <w:divBdr>
            <w:top w:val="none" w:sz="0" w:space="0" w:color="auto"/>
            <w:left w:val="none" w:sz="0" w:space="0" w:color="auto"/>
            <w:bottom w:val="none" w:sz="0" w:space="0" w:color="auto"/>
            <w:right w:val="none" w:sz="0" w:space="0" w:color="auto"/>
          </w:divBdr>
        </w:div>
        <w:div w:id="1067797811">
          <w:marLeft w:val="1166"/>
          <w:marRight w:val="0"/>
          <w:marTop w:val="125"/>
          <w:marBottom w:val="0"/>
          <w:divBdr>
            <w:top w:val="none" w:sz="0" w:space="0" w:color="auto"/>
            <w:left w:val="none" w:sz="0" w:space="0" w:color="auto"/>
            <w:bottom w:val="none" w:sz="0" w:space="0" w:color="auto"/>
            <w:right w:val="none" w:sz="0" w:space="0" w:color="auto"/>
          </w:divBdr>
        </w:div>
      </w:divsChild>
    </w:div>
    <w:div w:id="930048886">
      <w:bodyDiv w:val="1"/>
      <w:marLeft w:val="0"/>
      <w:marRight w:val="0"/>
      <w:marTop w:val="0"/>
      <w:marBottom w:val="0"/>
      <w:divBdr>
        <w:top w:val="none" w:sz="0" w:space="0" w:color="auto"/>
        <w:left w:val="none" w:sz="0" w:space="0" w:color="auto"/>
        <w:bottom w:val="none" w:sz="0" w:space="0" w:color="auto"/>
        <w:right w:val="none" w:sz="0" w:space="0" w:color="auto"/>
      </w:divBdr>
      <w:divsChild>
        <w:div w:id="1133985459">
          <w:marLeft w:val="432"/>
          <w:marRight w:val="0"/>
          <w:marTop w:val="120"/>
          <w:marBottom w:val="0"/>
          <w:divBdr>
            <w:top w:val="none" w:sz="0" w:space="0" w:color="auto"/>
            <w:left w:val="none" w:sz="0" w:space="0" w:color="auto"/>
            <w:bottom w:val="none" w:sz="0" w:space="0" w:color="auto"/>
            <w:right w:val="none" w:sz="0" w:space="0" w:color="auto"/>
          </w:divBdr>
        </w:div>
        <w:div w:id="1936160819">
          <w:marLeft w:val="1138"/>
          <w:marRight w:val="0"/>
          <w:marTop w:val="134"/>
          <w:marBottom w:val="0"/>
          <w:divBdr>
            <w:top w:val="none" w:sz="0" w:space="0" w:color="auto"/>
            <w:left w:val="none" w:sz="0" w:space="0" w:color="auto"/>
            <w:bottom w:val="none" w:sz="0" w:space="0" w:color="auto"/>
            <w:right w:val="none" w:sz="0" w:space="0" w:color="auto"/>
          </w:divBdr>
        </w:div>
        <w:div w:id="1850562634">
          <w:marLeft w:val="432"/>
          <w:marRight w:val="0"/>
          <w:marTop w:val="120"/>
          <w:marBottom w:val="0"/>
          <w:divBdr>
            <w:top w:val="none" w:sz="0" w:space="0" w:color="auto"/>
            <w:left w:val="none" w:sz="0" w:space="0" w:color="auto"/>
            <w:bottom w:val="none" w:sz="0" w:space="0" w:color="auto"/>
            <w:right w:val="none" w:sz="0" w:space="0" w:color="auto"/>
          </w:divBdr>
        </w:div>
        <w:div w:id="1020156212">
          <w:marLeft w:val="1138"/>
          <w:marRight w:val="0"/>
          <w:marTop w:val="134"/>
          <w:marBottom w:val="0"/>
          <w:divBdr>
            <w:top w:val="none" w:sz="0" w:space="0" w:color="auto"/>
            <w:left w:val="none" w:sz="0" w:space="0" w:color="auto"/>
            <w:bottom w:val="none" w:sz="0" w:space="0" w:color="auto"/>
            <w:right w:val="none" w:sz="0" w:space="0" w:color="auto"/>
          </w:divBdr>
        </w:div>
        <w:div w:id="1124301647">
          <w:marLeft w:val="432"/>
          <w:marRight w:val="0"/>
          <w:marTop w:val="120"/>
          <w:marBottom w:val="0"/>
          <w:divBdr>
            <w:top w:val="none" w:sz="0" w:space="0" w:color="auto"/>
            <w:left w:val="none" w:sz="0" w:space="0" w:color="auto"/>
            <w:bottom w:val="none" w:sz="0" w:space="0" w:color="auto"/>
            <w:right w:val="none" w:sz="0" w:space="0" w:color="auto"/>
          </w:divBdr>
        </w:div>
        <w:div w:id="684088458">
          <w:marLeft w:val="1138"/>
          <w:marRight w:val="0"/>
          <w:marTop w:val="134"/>
          <w:marBottom w:val="0"/>
          <w:divBdr>
            <w:top w:val="none" w:sz="0" w:space="0" w:color="auto"/>
            <w:left w:val="none" w:sz="0" w:space="0" w:color="auto"/>
            <w:bottom w:val="none" w:sz="0" w:space="0" w:color="auto"/>
            <w:right w:val="none" w:sz="0" w:space="0" w:color="auto"/>
          </w:divBdr>
        </w:div>
      </w:divsChild>
    </w:div>
    <w:div w:id="939021604">
      <w:bodyDiv w:val="1"/>
      <w:marLeft w:val="0"/>
      <w:marRight w:val="0"/>
      <w:marTop w:val="0"/>
      <w:marBottom w:val="0"/>
      <w:divBdr>
        <w:top w:val="none" w:sz="0" w:space="0" w:color="auto"/>
        <w:left w:val="none" w:sz="0" w:space="0" w:color="auto"/>
        <w:bottom w:val="none" w:sz="0" w:space="0" w:color="auto"/>
        <w:right w:val="none" w:sz="0" w:space="0" w:color="auto"/>
      </w:divBdr>
      <w:divsChild>
        <w:div w:id="1195928103">
          <w:marLeft w:val="547"/>
          <w:marRight w:val="0"/>
          <w:marTop w:val="144"/>
          <w:marBottom w:val="0"/>
          <w:divBdr>
            <w:top w:val="none" w:sz="0" w:space="0" w:color="auto"/>
            <w:left w:val="none" w:sz="0" w:space="0" w:color="auto"/>
            <w:bottom w:val="none" w:sz="0" w:space="0" w:color="auto"/>
            <w:right w:val="none" w:sz="0" w:space="0" w:color="auto"/>
          </w:divBdr>
        </w:div>
        <w:div w:id="247278591">
          <w:marLeft w:val="547"/>
          <w:marRight w:val="0"/>
          <w:marTop w:val="144"/>
          <w:marBottom w:val="0"/>
          <w:divBdr>
            <w:top w:val="none" w:sz="0" w:space="0" w:color="auto"/>
            <w:left w:val="none" w:sz="0" w:space="0" w:color="auto"/>
            <w:bottom w:val="none" w:sz="0" w:space="0" w:color="auto"/>
            <w:right w:val="none" w:sz="0" w:space="0" w:color="auto"/>
          </w:divBdr>
        </w:div>
        <w:div w:id="1567492068">
          <w:marLeft w:val="547"/>
          <w:marRight w:val="0"/>
          <w:marTop w:val="144"/>
          <w:marBottom w:val="0"/>
          <w:divBdr>
            <w:top w:val="none" w:sz="0" w:space="0" w:color="auto"/>
            <w:left w:val="none" w:sz="0" w:space="0" w:color="auto"/>
            <w:bottom w:val="none" w:sz="0" w:space="0" w:color="auto"/>
            <w:right w:val="none" w:sz="0" w:space="0" w:color="auto"/>
          </w:divBdr>
        </w:div>
      </w:divsChild>
    </w:div>
    <w:div w:id="955211282">
      <w:bodyDiv w:val="1"/>
      <w:marLeft w:val="0"/>
      <w:marRight w:val="0"/>
      <w:marTop w:val="0"/>
      <w:marBottom w:val="0"/>
      <w:divBdr>
        <w:top w:val="none" w:sz="0" w:space="0" w:color="auto"/>
        <w:left w:val="none" w:sz="0" w:space="0" w:color="auto"/>
        <w:bottom w:val="none" w:sz="0" w:space="0" w:color="auto"/>
        <w:right w:val="none" w:sz="0" w:space="0" w:color="auto"/>
      </w:divBdr>
      <w:divsChild>
        <w:div w:id="282346054">
          <w:marLeft w:val="547"/>
          <w:marRight w:val="0"/>
          <w:marTop w:val="144"/>
          <w:marBottom w:val="0"/>
          <w:divBdr>
            <w:top w:val="none" w:sz="0" w:space="0" w:color="auto"/>
            <w:left w:val="none" w:sz="0" w:space="0" w:color="auto"/>
            <w:bottom w:val="none" w:sz="0" w:space="0" w:color="auto"/>
            <w:right w:val="none" w:sz="0" w:space="0" w:color="auto"/>
          </w:divBdr>
        </w:div>
        <w:div w:id="23789965">
          <w:marLeft w:val="547"/>
          <w:marRight w:val="0"/>
          <w:marTop w:val="144"/>
          <w:marBottom w:val="0"/>
          <w:divBdr>
            <w:top w:val="none" w:sz="0" w:space="0" w:color="auto"/>
            <w:left w:val="none" w:sz="0" w:space="0" w:color="auto"/>
            <w:bottom w:val="none" w:sz="0" w:space="0" w:color="auto"/>
            <w:right w:val="none" w:sz="0" w:space="0" w:color="auto"/>
          </w:divBdr>
        </w:div>
        <w:div w:id="332101221">
          <w:marLeft w:val="547"/>
          <w:marRight w:val="0"/>
          <w:marTop w:val="144"/>
          <w:marBottom w:val="0"/>
          <w:divBdr>
            <w:top w:val="none" w:sz="0" w:space="0" w:color="auto"/>
            <w:left w:val="none" w:sz="0" w:space="0" w:color="auto"/>
            <w:bottom w:val="none" w:sz="0" w:space="0" w:color="auto"/>
            <w:right w:val="none" w:sz="0" w:space="0" w:color="auto"/>
          </w:divBdr>
        </w:div>
        <w:div w:id="927077423">
          <w:marLeft w:val="547"/>
          <w:marRight w:val="0"/>
          <w:marTop w:val="144"/>
          <w:marBottom w:val="0"/>
          <w:divBdr>
            <w:top w:val="none" w:sz="0" w:space="0" w:color="auto"/>
            <w:left w:val="none" w:sz="0" w:space="0" w:color="auto"/>
            <w:bottom w:val="none" w:sz="0" w:space="0" w:color="auto"/>
            <w:right w:val="none" w:sz="0" w:space="0" w:color="auto"/>
          </w:divBdr>
        </w:div>
        <w:div w:id="1515337186">
          <w:marLeft w:val="547"/>
          <w:marRight w:val="0"/>
          <w:marTop w:val="144"/>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989408682">
      <w:bodyDiv w:val="1"/>
      <w:marLeft w:val="0"/>
      <w:marRight w:val="0"/>
      <w:marTop w:val="0"/>
      <w:marBottom w:val="0"/>
      <w:divBdr>
        <w:top w:val="none" w:sz="0" w:space="0" w:color="auto"/>
        <w:left w:val="none" w:sz="0" w:space="0" w:color="auto"/>
        <w:bottom w:val="none" w:sz="0" w:space="0" w:color="auto"/>
        <w:right w:val="none" w:sz="0" w:space="0" w:color="auto"/>
      </w:divBdr>
    </w:div>
    <w:div w:id="1004087535">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26444979">
      <w:bodyDiv w:val="1"/>
      <w:marLeft w:val="0"/>
      <w:marRight w:val="0"/>
      <w:marTop w:val="0"/>
      <w:marBottom w:val="0"/>
      <w:divBdr>
        <w:top w:val="none" w:sz="0" w:space="0" w:color="auto"/>
        <w:left w:val="none" w:sz="0" w:space="0" w:color="auto"/>
        <w:bottom w:val="none" w:sz="0" w:space="0" w:color="auto"/>
        <w:right w:val="none" w:sz="0" w:space="0" w:color="auto"/>
      </w:divBdr>
      <w:divsChild>
        <w:div w:id="1903904724">
          <w:marLeft w:val="336"/>
          <w:marRight w:val="0"/>
          <w:marTop w:val="120"/>
          <w:marBottom w:val="312"/>
          <w:divBdr>
            <w:top w:val="none" w:sz="0" w:space="0" w:color="auto"/>
            <w:left w:val="none" w:sz="0" w:space="0" w:color="auto"/>
            <w:bottom w:val="none" w:sz="0" w:space="0" w:color="auto"/>
            <w:right w:val="none" w:sz="0" w:space="0" w:color="auto"/>
          </w:divBdr>
          <w:divsChild>
            <w:div w:id="1219052725">
              <w:marLeft w:val="0"/>
              <w:marRight w:val="0"/>
              <w:marTop w:val="0"/>
              <w:marBottom w:val="0"/>
              <w:divBdr>
                <w:top w:val="single" w:sz="4" w:space="0" w:color="CCCCCC"/>
                <w:left w:val="single" w:sz="4" w:space="0" w:color="CCCCCC"/>
                <w:bottom w:val="single" w:sz="4" w:space="0" w:color="CCCCCC"/>
                <w:right w:val="single" w:sz="4" w:space="0" w:color="CCCCCC"/>
              </w:divBdr>
              <w:divsChild>
                <w:div w:id="537669470">
                  <w:marLeft w:val="3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073889228">
      <w:bodyDiv w:val="1"/>
      <w:marLeft w:val="0"/>
      <w:marRight w:val="0"/>
      <w:marTop w:val="0"/>
      <w:marBottom w:val="0"/>
      <w:divBdr>
        <w:top w:val="none" w:sz="0" w:space="0" w:color="auto"/>
        <w:left w:val="none" w:sz="0" w:space="0" w:color="auto"/>
        <w:bottom w:val="none" w:sz="0" w:space="0" w:color="auto"/>
        <w:right w:val="none" w:sz="0" w:space="0" w:color="auto"/>
      </w:divBdr>
    </w:div>
    <w:div w:id="1156915821">
      <w:bodyDiv w:val="1"/>
      <w:marLeft w:val="0"/>
      <w:marRight w:val="0"/>
      <w:marTop w:val="0"/>
      <w:marBottom w:val="0"/>
      <w:divBdr>
        <w:top w:val="none" w:sz="0" w:space="0" w:color="auto"/>
        <w:left w:val="none" w:sz="0" w:space="0" w:color="auto"/>
        <w:bottom w:val="none" w:sz="0" w:space="0" w:color="auto"/>
        <w:right w:val="none" w:sz="0" w:space="0" w:color="auto"/>
      </w:divBdr>
      <w:divsChild>
        <w:div w:id="790320035">
          <w:marLeft w:val="547"/>
          <w:marRight w:val="0"/>
          <w:marTop w:val="144"/>
          <w:marBottom w:val="0"/>
          <w:divBdr>
            <w:top w:val="none" w:sz="0" w:space="0" w:color="auto"/>
            <w:left w:val="none" w:sz="0" w:space="0" w:color="auto"/>
            <w:bottom w:val="none" w:sz="0" w:space="0" w:color="auto"/>
            <w:right w:val="none" w:sz="0" w:space="0" w:color="auto"/>
          </w:divBdr>
        </w:div>
        <w:div w:id="733044544">
          <w:marLeft w:val="547"/>
          <w:marRight w:val="0"/>
          <w:marTop w:val="144"/>
          <w:marBottom w:val="0"/>
          <w:divBdr>
            <w:top w:val="none" w:sz="0" w:space="0" w:color="auto"/>
            <w:left w:val="none" w:sz="0" w:space="0" w:color="auto"/>
            <w:bottom w:val="none" w:sz="0" w:space="0" w:color="auto"/>
            <w:right w:val="none" w:sz="0" w:space="0" w:color="auto"/>
          </w:divBdr>
        </w:div>
        <w:div w:id="1221400529">
          <w:marLeft w:val="547"/>
          <w:marRight w:val="0"/>
          <w:marTop w:val="144"/>
          <w:marBottom w:val="0"/>
          <w:divBdr>
            <w:top w:val="none" w:sz="0" w:space="0" w:color="auto"/>
            <w:left w:val="none" w:sz="0" w:space="0" w:color="auto"/>
            <w:bottom w:val="none" w:sz="0" w:space="0" w:color="auto"/>
            <w:right w:val="none" w:sz="0" w:space="0" w:color="auto"/>
          </w:divBdr>
        </w:div>
      </w:divsChild>
    </w:div>
    <w:div w:id="1277443712">
      <w:bodyDiv w:val="1"/>
      <w:marLeft w:val="0"/>
      <w:marRight w:val="0"/>
      <w:marTop w:val="0"/>
      <w:marBottom w:val="0"/>
      <w:divBdr>
        <w:top w:val="none" w:sz="0" w:space="0" w:color="auto"/>
        <w:left w:val="none" w:sz="0" w:space="0" w:color="auto"/>
        <w:bottom w:val="none" w:sz="0" w:space="0" w:color="auto"/>
        <w:right w:val="none" w:sz="0" w:space="0" w:color="auto"/>
      </w:divBdr>
      <w:divsChild>
        <w:div w:id="1069230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320309998">
      <w:bodyDiv w:val="1"/>
      <w:marLeft w:val="0"/>
      <w:marRight w:val="0"/>
      <w:marTop w:val="0"/>
      <w:marBottom w:val="0"/>
      <w:divBdr>
        <w:top w:val="none" w:sz="0" w:space="0" w:color="auto"/>
        <w:left w:val="none" w:sz="0" w:space="0" w:color="auto"/>
        <w:bottom w:val="none" w:sz="0" w:space="0" w:color="auto"/>
        <w:right w:val="none" w:sz="0" w:space="0" w:color="auto"/>
      </w:divBdr>
      <w:divsChild>
        <w:div w:id="611206767">
          <w:marLeft w:val="432"/>
          <w:marRight w:val="0"/>
          <w:marTop w:val="120"/>
          <w:marBottom w:val="0"/>
          <w:divBdr>
            <w:top w:val="none" w:sz="0" w:space="0" w:color="auto"/>
            <w:left w:val="none" w:sz="0" w:space="0" w:color="auto"/>
            <w:bottom w:val="none" w:sz="0" w:space="0" w:color="auto"/>
            <w:right w:val="none" w:sz="0" w:space="0" w:color="auto"/>
          </w:divBdr>
        </w:div>
        <w:div w:id="697775922">
          <w:marLeft w:val="1008"/>
          <w:marRight w:val="0"/>
          <w:marTop w:val="101"/>
          <w:marBottom w:val="0"/>
          <w:divBdr>
            <w:top w:val="none" w:sz="0" w:space="0" w:color="auto"/>
            <w:left w:val="none" w:sz="0" w:space="0" w:color="auto"/>
            <w:bottom w:val="none" w:sz="0" w:space="0" w:color="auto"/>
            <w:right w:val="none" w:sz="0" w:space="0" w:color="auto"/>
          </w:divBdr>
        </w:div>
        <w:div w:id="268316061">
          <w:marLeft w:val="432"/>
          <w:marRight w:val="0"/>
          <w:marTop w:val="120"/>
          <w:marBottom w:val="0"/>
          <w:divBdr>
            <w:top w:val="none" w:sz="0" w:space="0" w:color="auto"/>
            <w:left w:val="none" w:sz="0" w:space="0" w:color="auto"/>
            <w:bottom w:val="none" w:sz="0" w:space="0" w:color="auto"/>
            <w:right w:val="none" w:sz="0" w:space="0" w:color="auto"/>
          </w:divBdr>
        </w:div>
        <w:div w:id="2049521583">
          <w:marLeft w:val="1008"/>
          <w:marRight w:val="0"/>
          <w:marTop w:val="101"/>
          <w:marBottom w:val="0"/>
          <w:divBdr>
            <w:top w:val="none" w:sz="0" w:space="0" w:color="auto"/>
            <w:left w:val="none" w:sz="0" w:space="0" w:color="auto"/>
            <w:bottom w:val="none" w:sz="0" w:space="0" w:color="auto"/>
            <w:right w:val="none" w:sz="0" w:space="0" w:color="auto"/>
          </w:divBdr>
        </w:div>
      </w:divsChild>
    </w:div>
    <w:div w:id="134165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18636">
          <w:marLeft w:val="547"/>
          <w:marRight w:val="0"/>
          <w:marTop w:val="106"/>
          <w:marBottom w:val="0"/>
          <w:divBdr>
            <w:top w:val="none" w:sz="0" w:space="0" w:color="auto"/>
            <w:left w:val="none" w:sz="0" w:space="0" w:color="auto"/>
            <w:bottom w:val="none" w:sz="0" w:space="0" w:color="auto"/>
            <w:right w:val="none" w:sz="0" w:space="0" w:color="auto"/>
          </w:divBdr>
        </w:div>
        <w:div w:id="2133161633">
          <w:marLeft w:val="1166"/>
          <w:marRight w:val="0"/>
          <w:marTop w:val="125"/>
          <w:marBottom w:val="0"/>
          <w:divBdr>
            <w:top w:val="none" w:sz="0" w:space="0" w:color="auto"/>
            <w:left w:val="none" w:sz="0" w:space="0" w:color="auto"/>
            <w:bottom w:val="none" w:sz="0" w:space="0" w:color="auto"/>
            <w:right w:val="none" w:sz="0" w:space="0" w:color="auto"/>
          </w:divBdr>
        </w:div>
        <w:div w:id="547644278">
          <w:marLeft w:val="1166"/>
          <w:marRight w:val="0"/>
          <w:marTop w:val="125"/>
          <w:marBottom w:val="0"/>
          <w:divBdr>
            <w:top w:val="none" w:sz="0" w:space="0" w:color="auto"/>
            <w:left w:val="none" w:sz="0" w:space="0" w:color="auto"/>
            <w:bottom w:val="none" w:sz="0" w:space="0" w:color="auto"/>
            <w:right w:val="none" w:sz="0" w:space="0" w:color="auto"/>
          </w:divBdr>
        </w:div>
        <w:div w:id="971013158">
          <w:marLeft w:val="1166"/>
          <w:marRight w:val="0"/>
          <w:marTop w:val="125"/>
          <w:marBottom w:val="0"/>
          <w:divBdr>
            <w:top w:val="none" w:sz="0" w:space="0" w:color="auto"/>
            <w:left w:val="none" w:sz="0" w:space="0" w:color="auto"/>
            <w:bottom w:val="none" w:sz="0" w:space="0" w:color="auto"/>
            <w:right w:val="none" w:sz="0" w:space="0" w:color="auto"/>
          </w:divBdr>
        </w:div>
        <w:div w:id="1815756806">
          <w:marLeft w:val="1166"/>
          <w:marRight w:val="0"/>
          <w:marTop w:val="125"/>
          <w:marBottom w:val="0"/>
          <w:divBdr>
            <w:top w:val="none" w:sz="0" w:space="0" w:color="auto"/>
            <w:left w:val="none" w:sz="0" w:space="0" w:color="auto"/>
            <w:bottom w:val="none" w:sz="0" w:space="0" w:color="auto"/>
            <w:right w:val="none" w:sz="0" w:space="0" w:color="auto"/>
          </w:divBdr>
        </w:div>
        <w:div w:id="941188145">
          <w:marLeft w:val="547"/>
          <w:marRight w:val="0"/>
          <w:marTop w:val="106"/>
          <w:marBottom w:val="0"/>
          <w:divBdr>
            <w:top w:val="none" w:sz="0" w:space="0" w:color="auto"/>
            <w:left w:val="none" w:sz="0" w:space="0" w:color="auto"/>
            <w:bottom w:val="none" w:sz="0" w:space="0" w:color="auto"/>
            <w:right w:val="none" w:sz="0" w:space="0" w:color="auto"/>
          </w:divBdr>
        </w:div>
      </w:divsChild>
    </w:div>
    <w:div w:id="1343046324">
      <w:bodyDiv w:val="1"/>
      <w:marLeft w:val="0"/>
      <w:marRight w:val="0"/>
      <w:marTop w:val="0"/>
      <w:marBottom w:val="0"/>
      <w:divBdr>
        <w:top w:val="none" w:sz="0" w:space="0" w:color="auto"/>
        <w:left w:val="none" w:sz="0" w:space="0" w:color="auto"/>
        <w:bottom w:val="none" w:sz="0" w:space="0" w:color="auto"/>
        <w:right w:val="none" w:sz="0" w:space="0" w:color="auto"/>
      </w:divBdr>
      <w:divsChild>
        <w:div w:id="1850410874">
          <w:marLeft w:val="547"/>
          <w:marRight w:val="0"/>
          <w:marTop w:val="134"/>
          <w:marBottom w:val="0"/>
          <w:divBdr>
            <w:top w:val="none" w:sz="0" w:space="0" w:color="auto"/>
            <w:left w:val="none" w:sz="0" w:space="0" w:color="auto"/>
            <w:bottom w:val="none" w:sz="0" w:space="0" w:color="auto"/>
            <w:right w:val="none" w:sz="0" w:space="0" w:color="auto"/>
          </w:divBdr>
        </w:div>
        <w:div w:id="1365788157">
          <w:marLeft w:val="1166"/>
          <w:marRight w:val="0"/>
          <w:marTop w:val="115"/>
          <w:marBottom w:val="0"/>
          <w:divBdr>
            <w:top w:val="none" w:sz="0" w:space="0" w:color="auto"/>
            <w:left w:val="none" w:sz="0" w:space="0" w:color="auto"/>
            <w:bottom w:val="none" w:sz="0" w:space="0" w:color="auto"/>
            <w:right w:val="none" w:sz="0" w:space="0" w:color="auto"/>
          </w:divBdr>
        </w:div>
        <w:div w:id="247085595">
          <w:marLeft w:val="1166"/>
          <w:marRight w:val="0"/>
          <w:marTop w:val="115"/>
          <w:marBottom w:val="0"/>
          <w:divBdr>
            <w:top w:val="none" w:sz="0" w:space="0" w:color="auto"/>
            <w:left w:val="none" w:sz="0" w:space="0" w:color="auto"/>
            <w:bottom w:val="none" w:sz="0" w:space="0" w:color="auto"/>
            <w:right w:val="none" w:sz="0" w:space="0" w:color="auto"/>
          </w:divBdr>
        </w:div>
        <w:div w:id="818617940">
          <w:marLeft w:val="547"/>
          <w:marRight w:val="0"/>
          <w:marTop w:val="134"/>
          <w:marBottom w:val="0"/>
          <w:divBdr>
            <w:top w:val="none" w:sz="0" w:space="0" w:color="auto"/>
            <w:left w:val="none" w:sz="0" w:space="0" w:color="auto"/>
            <w:bottom w:val="none" w:sz="0" w:space="0" w:color="auto"/>
            <w:right w:val="none" w:sz="0" w:space="0" w:color="auto"/>
          </w:divBdr>
        </w:div>
        <w:div w:id="2069573049">
          <w:marLeft w:val="1166"/>
          <w:marRight w:val="0"/>
          <w:marTop w:val="115"/>
          <w:marBottom w:val="0"/>
          <w:divBdr>
            <w:top w:val="none" w:sz="0" w:space="0" w:color="auto"/>
            <w:left w:val="none" w:sz="0" w:space="0" w:color="auto"/>
            <w:bottom w:val="none" w:sz="0" w:space="0" w:color="auto"/>
            <w:right w:val="none" w:sz="0" w:space="0" w:color="auto"/>
          </w:divBdr>
        </w:div>
        <w:div w:id="658924263">
          <w:marLeft w:val="1166"/>
          <w:marRight w:val="0"/>
          <w:marTop w:val="115"/>
          <w:marBottom w:val="0"/>
          <w:divBdr>
            <w:top w:val="none" w:sz="0" w:space="0" w:color="auto"/>
            <w:left w:val="none" w:sz="0" w:space="0" w:color="auto"/>
            <w:bottom w:val="none" w:sz="0" w:space="0" w:color="auto"/>
            <w:right w:val="none" w:sz="0" w:space="0" w:color="auto"/>
          </w:divBdr>
        </w:div>
      </w:divsChild>
    </w:div>
    <w:div w:id="1343165756">
      <w:bodyDiv w:val="1"/>
      <w:marLeft w:val="0"/>
      <w:marRight w:val="0"/>
      <w:marTop w:val="0"/>
      <w:marBottom w:val="0"/>
      <w:divBdr>
        <w:top w:val="none" w:sz="0" w:space="0" w:color="auto"/>
        <w:left w:val="none" w:sz="0" w:space="0" w:color="auto"/>
        <w:bottom w:val="none" w:sz="0" w:space="0" w:color="auto"/>
        <w:right w:val="none" w:sz="0" w:space="0" w:color="auto"/>
      </w:divBdr>
      <w:divsChild>
        <w:div w:id="765154439">
          <w:marLeft w:val="547"/>
          <w:marRight w:val="0"/>
          <w:marTop w:val="154"/>
          <w:marBottom w:val="0"/>
          <w:divBdr>
            <w:top w:val="none" w:sz="0" w:space="0" w:color="auto"/>
            <w:left w:val="none" w:sz="0" w:space="0" w:color="auto"/>
            <w:bottom w:val="none" w:sz="0" w:space="0" w:color="auto"/>
            <w:right w:val="none" w:sz="0" w:space="0" w:color="auto"/>
          </w:divBdr>
        </w:div>
      </w:divsChild>
    </w:div>
    <w:div w:id="1428964243">
      <w:bodyDiv w:val="1"/>
      <w:marLeft w:val="0"/>
      <w:marRight w:val="0"/>
      <w:marTop w:val="0"/>
      <w:marBottom w:val="0"/>
      <w:divBdr>
        <w:top w:val="none" w:sz="0" w:space="0" w:color="auto"/>
        <w:left w:val="none" w:sz="0" w:space="0" w:color="auto"/>
        <w:bottom w:val="none" w:sz="0" w:space="0" w:color="auto"/>
        <w:right w:val="none" w:sz="0" w:space="0" w:color="auto"/>
      </w:divBdr>
      <w:divsChild>
        <w:div w:id="623317809">
          <w:marLeft w:val="547"/>
          <w:marRight w:val="0"/>
          <w:marTop w:val="144"/>
          <w:marBottom w:val="0"/>
          <w:divBdr>
            <w:top w:val="none" w:sz="0" w:space="0" w:color="auto"/>
            <w:left w:val="none" w:sz="0" w:space="0" w:color="auto"/>
            <w:bottom w:val="none" w:sz="0" w:space="0" w:color="auto"/>
            <w:right w:val="none" w:sz="0" w:space="0" w:color="auto"/>
          </w:divBdr>
        </w:div>
        <w:div w:id="1143735193">
          <w:marLeft w:val="547"/>
          <w:marRight w:val="0"/>
          <w:marTop w:val="144"/>
          <w:marBottom w:val="0"/>
          <w:divBdr>
            <w:top w:val="none" w:sz="0" w:space="0" w:color="auto"/>
            <w:left w:val="none" w:sz="0" w:space="0" w:color="auto"/>
            <w:bottom w:val="none" w:sz="0" w:space="0" w:color="auto"/>
            <w:right w:val="none" w:sz="0" w:space="0" w:color="auto"/>
          </w:divBdr>
        </w:div>
        <w:div w:id="194008622">
          <w:marLeft w:val="547"/>
          <w:marRight w:val="0"/>
          <w:marTop w:val="144"/>
          <w:marBottom w:val="0"/>
          <w:divBdr>
            <w:top w:val="none" w:sz="0" w:space="0" w:color="auto"/>
            <w:left w:val="none" w:sz="0" w:space="0" w:color="auto"/>
            <w:bottom w:val="none" w:sz="0" w:space="0" w:color="auto"/>
            <w:right w:val="none" w:sz="0" w:space="0" w:color="auto"/>
          </w:divBdr>
        </w:div>
      </w:divsChild>
    </w:div>
    <w:div w:id="1450783215">
      <w:bodyDiv w:val="1"/>
      <w:marLeft w:val="0"/>
      <w:marRight w:val="0"/>
      <w:marTop w:val="0"/>
      <w:marBottom w:val="0"/>
      <w:divBdr>
        <w:top w:val="none" w:sz="0" w:space="0" w:color="auto"/>
        <w:left w:val="none" w:sz="0" w:space="0" w:color="auto"/>
        <w:bottom w:val="none" w:sz="0" w:space="0" w:color="auto"/>
        <w:right w:val="none" w:sz="0" w:space="0" w:color="auto"/>
      </w:divBdr>
    </w:div>
    <w:div w:id="1465542181">
      <w:bodyDiv w:val="1"/>
      <w:marLeft w:val="0"/>
      <w:marRight w:val="0"/>
      <w:marTop w:val="0"/>
      <w:marBottom w:val="0"/>
      <w:divBdr>
        <w:top w:val="none" w:sz="0" w:space="0" w:color="auto"/>
        <w:left w:val="none" w:sz="0" w:space="0" w:color="auto"/>
        <w:bottom w:val="none" w:sz="0" w:space="0" w:color="auto"/>
        <w:right w:val="none" w:sz="0" w:space="0" w:color="auto"/>
      </w:divBdr>
      <w:divsChild>
        <w:div w:id="443886926">
          <w:marLeft w:val="547"/>
          <w:marRight w:val="0"/>
          <w:marTop w:val="144"/>
          <w:marBottom w:val="0"/>
          <w:divBdr>
            <w:top w:val="none" w:sz="0" w:space="0" w:color="auto"/>
            <w:left w:val="none" w:sz="0" w:space="0" w:color="auto"/>
            <w:bottom w:val="none" w:sz="0" w:space="0" w:color="auto"/>
            <w:right w:val="none" w:sz="0" w:space="0" w:color="auto"/>
          </w:divBdr>
        </w:div>
        <w:div w:id="462114857">
          <w:marLeft w:val="547"/>
          <w:marRight w:val="0"/>
          <w:marTop w:val="144"/>
          <w:marBottom w:val="0"/>
          <w:divBdr>
            <w:top w:val="none" w:sz="0" w:space="0" w:color="auto"/>
            <w:left w:val="none" w:sz="0" w:space="0" w:color="auto"/>
            <w:bottom w:val="none" w:sz="0" w:space="0" w:color="auto"/>
            <w:right w:val="none" w:sz="0" w:space="0" w:color="auto"/>
          </w:divBdr>
        </w:div>
        <w:div w:id="1726563892">
          <w:marLeft w:val="547"/>
          <w:marRight w:val="0"/>
          <w:marTop w:val="144"/>
          <w:marBottom w:val="0"/>
          <w:divBdr>
            <w:top w:val="none" w:sz="0" w:space="0" w:color="auto"/>
            <w:left w:val="none" w:sz="0" w:space="0" w:color="auto"/>
            <w:bottom w:val="none" w:sz="0" w:space="0" w:color="auto"/>
            <w:right w:val="none" w:sz="0" w:space="0" w:color="auto"/>
          </w:divBdr>
        </w:div>
      </w:divsChild>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14497056">
      <w:bodyDiv w:val="1"/>
      <w:marLeft w:val="0"/>
      <w:marRight w:val="0"/>
      <w:marTop w:val="0"/>
      <w:marBottom w:val="0"/>
      <w:divBdr>
        <w:top w:val="none" w:sz="0" w:space="0" w:color="auto"/>
        <w:left w:val="none" w:sz="0" w:space="0" w:color="auto"/>
        <w:bottom w:val="none" w:sz="0" w:space="0" w:color="auto"/>
        <w:right w:val="none" w:sz="0" w:space="0" w:color="auto"/>
      </w:divBdr>
      <w:divsChild>
        <w:div w:id="1318877206">
          <w:marLeft w:val="547"/>
          <w:marRight w:val="0"/>
          <w:marTop w:val="130"/>
          <w:marBottom w:val="0"/>
          <w:divBdr>
            <w:top w:val="none" w:sz="0" w:space="0" w:color="auto"/>
            <w:left w:val="none" w:sz="0" w:space="0" w:color="auto"/>
            <w:bottom w:val="none" w:sz="0" w:space="0" w:color="auto"/>
            <w:right w:val="none" w:sz="0" w:space="0" w:color="auto"/>
          </w:divBdr>
        </w:div>
        <w:div w:id="12339394">
          <w:marLeft w:val="547"/>
          <w:marRight w:val="0"/>
          <w:marTop w:val="130"/>
          <w:marBottom w:val="0"/>
          <w:divBdr>
            <w:top w:val="none" w:sz="0" w:space="0" w:color="auto"/>
            <w:left w:val="none" w:sz="0" w:space="0" w:color="auto"/>
            <w:bottom w:val="none" w:sz="0" w:space="0" w:color="auto"/>
            <w:right w:val="none" w:sz="0" w:space="0" w:color="auto"/>
          </w:divBdr>
        </w:div>
        <w:div w:id="1640183401">
          <w:marLeft w:val="547"/>
          <w:marRight w:val="0"/>
          <w:marTop w:val="130"/>
          <w:marBottom w:val="0"/>
          <w:divBdr>
            <w:top w:val="none" w:sz="0" w:space="0" w:color="auto"/>
            <w:left w:val="none" w:sz="0" w:space="0" w:color="auto"/>
            <w:bottom w:val="none" w:sz="0" w:space="0" w:color="auto"/>
            <w:right w:val="none" w:sz="0" w:space="0" w:color="auto"/>
          </w:divBdr>
        </w:div>
        <w:div w:id="1822846589">
          <w:marLeft w:val="547"/>
          <w:marRight w:val="0"/>
          <w:marTop w:val="130"/>
          <w:marBottom w:val="0"/>
          <w:divBdr>
            <w:top w:val="none" w:sz="0" w:space="0" w:color="auto"/>
            <w:left w:val="none" w:sz="0" w:space="0" w:color="auto"/>
            <w:bottom w:val="none" w:sz="0" w:space="0" w:color="auto"/>
            <w:right w:val="none" w:sz="0" w:space="0" w:color="auto"/>
          </w:divBdr>
        </w:div>
      </w:divsChild>
    </w:div>
    <w:div w:id="1530483807">
      <w:bodyDiv w:val="1"/>
      <w:marLeft w:val="0"/>
      <w:marRight w:val="0"/>
      <w:marTop w:val="0"/>
      <w:marBottom w:val="0"/>
      <w:divBdr>
        <w:top w:val="none" w:sz="0" w:space="0" w:color="auto"/>
        <w:left w:val="none" w:sz="0" w:space="0" w:color="auto"/>
        <w:bottom w:val="none" w:sz="0" w:space="0" w:color="auto"/>
        <w:right w:val="none" w:sz="0" w:space="0" w:color="auto"/>
      </w:divBdr>
    </w:div>
    <w:div w:id="1530877407">
      <w:bodyDiv w:val="1"/>
      <w:marLeft w:val="0"/>
      <w:marRight w:val="0"/>
      <w:marTop w:val="0"/>
      <w:marBottom w:val="0"/>
      <w:divBdr>
        <w:top w:val="none" w:sz="0" w:space="0" w:color="auto"/>
        <w:left w:val="none" w:sz="0" w:space="0" w:color="auto"/>
        <w:bottom w:val="none" w:sz="0" w:space="0" w:color="auto"/>
        <w:right w:val="none" w:sz="0" w:space="0" w:color="auto"/>
      </w:divBdr>
      <w:divsChild>
        <w:div w:id="45180844">
          <w:marLeft w:val="547"/>
          <w:marRight w:val="0"/>
          <w:marTop w:val="115"/>
          <w:marBottom w:val="0"/>
          <w:divBdr>
            <w:top w:val="none" w:sz="0" w:space="0" w:color="auto"/>
            <w:left w:val="none" w:sz="0" w:space="0" w:color="auto"/>
            <w:bottom w:val="none" w:sz="0" w:space="0" w:color="auto"/>
            <w:right w:val="none" w:sz="0" w:space="0" w:color="auto"/>
          </w:divBdr>
        </w:div>
        <w:div w:id="1788311129">
          <w:marLeft w:val="1166"/>
          <w:marRight w:val="0"/>
          <w:marTop w:val="134"/>
          <w:marBottom w:val="0"/>
          <w:divBdr>
            <w:top w:val="none" w:sz="0" w:space="0" w:color="auto"/>
            <w:left w:val="none" w:sz="0" w:space="0" w:color="auto"/>
            <w:bottom w:val="none" w:sz="0" w:space="0" w:color="auto"/>
            <w:right w:val="none" w:sz="0" w:space="0" w:color="auto"/>
          </w:divBdr>
        </w:div>
        <w:div w:id="1319189587">
          <w:marLeft w:val="1166"/>
          <w:marRight w:val="0"/>
          <w:marTop w:val="134"/>
          <w:marBottom w:val="0"/>
          <w:divBdr>
            <w:top w:val="none" w:sz="0" w:space="0" w:color="auto"/>
            <w:left w:val="none" w:sz="0" w:space="0" w:color="auto"/>
            <w:bottom w:val="none" w:sz="0" w:space="0" w:color="auto"/>
            <w:right w:val="none" w:sz="0" w:space="0" w:color="auto"/>
          </w:divBdr>
        </w:div>
        <w:div w:id="1659457537">
          <w:marLeft w:val="1166"/>
          <w:marRight w:val="0"/>
          <w:marTop w:val="134"/>
          <w:marBottom w:val="0"/>
          <w:divBdr>
            <w:top w:val="none" w:sz="0" w:space="0" w:color="auto"/>
            <w:left w:val="none" w:sz="0" w:space="0" w:color="auto"/>
            <w:bottom w:val="none" w:sz="0" w:space="0" w:color="auto"/>
            <w:right w:val="none" w:sz="0" w:space="0" w:color="auto"/>
          </w:divBdr>
        </w:div>
      </w:divsChild>
    </w:div>
    <w:div w:id="1572423913">
      <w:bodyDiv w:val="1"/>
      <w:marLeft w:val="0"/>
      <w:marRight w:val="0"/>
      <w:marTop w:val="0"/>
      <w:marBottom w:val="0"/>
      <w:divBdr>
        <w:top w:val="none" w:sz="0" w:space="0" w:color="auto"/>
        <w:left w:val="none" w:sz="0" w:space="0" w:color="auto"/>
        <w:bottom w:val="none" w:sz="0" w:space="0" w:color="auto"/>
        <w:right w:val="none" w:sz="0" w:space="0" w:color="auto"/>
      </w:divBdr>
      <w:divsChild>
        <w:div w:id="1470169416">
          <w:marLeft w:val="547"/>
          <w:marRight w:val="0"/>
          <w:marTop w:val="134"/>
          <w:marBottom w:val="0"/>
          <w:divBdr>
            <w:top w:val="none" w:sz="0" w:space="0" w:color="auto"/>
            <w:left w:val="none" w:sz="0" w:space="0" w:color="auto"/>
            <w:bottom w:val="none" w:sz="0" w:space="0" w:color="auto"/>
            <w:right w:val="none" w:sz="0" w:space="0" w:color="auto"/>
          </w:divBdr>
        </w:div>
        <w:div w:id="551959805">
          <w:marLeft w:val="547"/>
          <w:marRight w:val="0"/>
          <w:marTop w:val="134"/>
          <w:marBottom w:val="0"/>
          <w:divBdr>
            <w:top w:val="none" w:sz="0" w:space="0" w:color="auto"/>
            <w:left w:val="none" w:sz="0" w:space="0" w:color="auto"/>
            <w:bottom w:val="none" w:sz="0" w:space="0" w:color="auto"/>
            <w:right w:val="none" w:sz="0" w:space="0" w:color="auto"/>
          </w:divBdr>
        </w:div>
      </w:divsChild>
    </w:div>
    <w:div w:id="1592199102">
      <w:bodyDiv w:val="1"/>
      <w:marLeft w:val="0"/>
      <w:marRight w:val="0"/>
      <w:marTop w:val="0"/>
      <w:marBottom w:val="0"/>
      <w:divBdr>
        <w:top w:val="none" w:sz="0" w:space="0" w:color="auto"/>
        <w:left w:val="none" w:sz="0" w:space="0" w:color="auto"/>
        <w:bottom w:val="none" w:sz="0" w:space="0" w:color="auto"/>
        <w:right w:val="none" w:sz="0" w:space="0" w:color="auto"/>
      </w:divBdr>
      <w:divsChild>
        <w:div w:id="1971131158">
          <w:marLeft w:val="720"/>
          <w:marRight w:val="0"/>
          <w:marTop w:val="288"/>
          <w:marBottom w:val="0"/>
          <w:divBdr>
            <w:top w:val="none" w:sz="0" w:space="0" w:color="auto"/>
            <w:left w:val="none" w:sz="0" w:space="0" w:color="auto"/>
            <w:bottom w:val="none" w:sz="0" w:space="0" w:color="auto"/>
            <w:right w:val="none" w:sz="0" w:space="0" w:color="auto"/>
          </w:divBdr>
        </w:div>
        <w:div w:id="1050232537">
          <w:marLeft w:val="720"/>
          <w:marRight w:val="0"/>
          <w:marTop w:val="288"/>
          <w:marBottom w:val="0"/>
          <w:divBdr>
            <w:top w:val="none" w:sz="0" w:space="0" w:color="auto"/>
            <w:left w:val="none" w:sz="0" w:space="0" w:color="auto"/>
            <w:bottom w:val="none" w:sz="0" w:space="0" w:color="auto"/>
            <w:right w:val="none" w:sz="0" w:space="0" w:color="auto"/>
          </w:divBdr>
        </w:div>
        <w:div w:id="180901247">
          <w:marLeft w:val="720"/>
          <w:marRight w:val="0"/>
          <w:marTop w:val="288"/>
          <w:marBottom w:val="0"/>
          <w:divBdr>
            <w:top w:val="none" w:sz="0" w:space="0" w:color="auto"/>
            <w:left w:val="none" w:sz="0" w:space="0" w:color="auto"/>
            <w:bottom w:val="none" w:sz="0" w:space="0" w:color="auto"/>
            <w:right w:val="none" w:sz="0" w:space="0" w:color="auto"/>
          </w:divBdr>
        </w:div>
        <w:div w:id="471100717">
          <w:marLeft w:val="720"/>
          <w:marRight w:val="0"/>
          <w:marTop w:val="288"/>
          <w:marBottom w:val="0"/>
          <w:divBdr>
            <w:top w:val="none" w:sz="0" w:space="0" w:color="auto"/>
            <w:left w:val="none" w:sz="0" w:space="0" w:color="auto"/>
            <w:bottom w:val="none" w:sz="0" w:space="0" w:color="auto"/>
            <w:right w:val="none" w:sz="0" w:space="0" w:color="auto"/>
          </w:divBdr>
        </w:div>
        <w:div w:id="46757365">
          <w:marLeft w:val="720"/>
          <w:marRight w:val="0"/>
          <w:marTop w:val="288"/>
          <w:marBottom w:val="0"/>
          <w:divBdr>
            <w:top w:val="none" w:sz="0" w:space="0" w:color="auto"/>
            <w:left w:val="none" w:sz="0" w:space="0" w:color="auto"/>
            <w:bottom w:val="none" w:sz="0" w:space="0" w:color="auto"/>
            <w:right w:val="none" w:sz="0" w:space="0" w:color="auto"/>
          </w:divBdr>
        </w:div>
        <w:div w:id="1700931352">
          <w:marLeft w:val="720"/>
          <w:marRight w:val="0"/>
          <w:marTop w:val="288"/>
          <w:marBottom w:val="0"/>
          <w:divBdr>
            <w:top w:val="none" w:sz="0" w:space="0" w:color="auto"/>
            <w:left w:val="none" w:sz="0" w:space="0" w:color="auto"/>
            <w:bottom w:val="none" w:sz="0" w:space="0" w:color="auto"/>
            <w:right w:val="none" w:sz="0" w:space="0" w:color="auto"/>
          </w:divBdr>
        </w:div>
      </w:divsChild>
    </w:div>
    <w:div w:id="1595629990">
      <w:bodyDiv w:val="1"/>
      <w:marLeft w:val="0"/>
      <w:marRight w:val="0"/>
      <w:marTop w:val="0"/>
      <w:marBottom w:val="0"/>
      <w:divBdr>
        <w:top w:val="none" w:sz="0" w:space="0" w:color="auto"/>
        <w:left w:val="none" w:sz="0" w:space="0" w:color="auto"/>
        <w:bottom w:val="none" w:sz="0" w:space="0" w:color="auto"/>
        <w:right w:val="none" w:sz="0" w:space="0" w:color="auto"/>
      </w:divBdr>
      <w:divsChild>
        <w:div w:id="1534921457">
          <w:marLeft w:val="547"/>
          <w:marRight w:val="0"/>
          <w:marTop w:val="154"/>
          <w:marBottom w:val="0"/>
          <w:divBdr>
            <w:top w:val="none" w:sz="0" w:space="0" w:color="auto"/>
            <w:left w:val="none" w:sz="0" w:space="0" w:color="auto"/>
            <w:bottom w:val="none" w:sz="0" w:space="0" w:color="auto"/>
            <w:right w:val="none" w:sz="0" w:space="0" w:color="auto"/>
          </w:divBdr>
        </w:div>
        <w:div w:id="1532841900">
          <w:marLeft w:val="1166"/>
          <w:marRight w:val="0"/>
          <w:marTop w:val="134"/>
          <w:marBottom w:val="0"/>
          <w:divBdr>
            <w:top w:val="none" w:sz="0" w:space="0" w:color="auto"/>
            <w:left w:val="none" w:sz="0" w:space="0" w:color="auto"/>
            <w:bottom w:val="none" w:sz="0" w:space="0" w:color="auto"/>
            <w:right w:val="none" w:sz="0" w:space="0" w:color="auto"/>
          </w:divBdr>
        </w:div>
        <w:div w:id="342361636">
          <w:marLeft w:val="1166"/>
          <w:marRight w:val="0"/>
          <w:marTop w:val="134"/>
          <w:marBottom w:val="0"/>
          <w:divBdr>
            <w:top w:val="none" w:sz="0" w:space="0" w:color="auto"/>
            <w:left w:val="none" w:sz="0" w:space="0" w:color="auto"/>
            <w:bottom w:val="none" w:sz="0" w:space="0" w:color="auto"/>
            <w:right w:val="none" w:sz="0" w:space="0" w:color="auto"/>
          </w:divBdr>
        </w:div>
        <w:div w:id="720446874">
          <w:marLeft w:val="1166"/>
          <w:marRight w:val="0"/>
          <w:marTop w:val="134"/>
          <w:marBottom w:val="0"/>
          <w:divBdr>
            <w:top w:val="none" w:sz="0" w:space="0" w:color="auto"/>
            <w:left w:val="none" w:sz="0" w:space="0" w:color="auto"/>
            <w:bottom w:val="none" w:sz="0" w:space="0" w:color="auto"/>
            <w:right w:val="none" w:sz="0" w:space="0" w:color="auto"/>
          </w:divBdr>
        </w:div>
        <w:div w:id="514540624">
          <w:marLeft w:val="1166"/>
          <w:marRight w:val="0"/>
          <w:marTop w:val="134"/>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788351389">
      <w:bodyDiv w:val="1"/>
      <w:marLeft w:val="0"/>
      <w:marRight w:val="0"/>
      <w:marTop w:val="0"/>
      <w:marBottom w:val="0"/>
      <w:divBdr>
        <w:top w:val="none" w:sz="0" w:space="0" w:color="auto"/>
        <w:left w:val="none" w:sz="0" w:space="0" w:color="auto"/>
        <w:bottom w:val="none" w:sz="0" w:space="0" w:color="auto"/>
        <w:right w:val="none" w:sz="0" w:space="0" w:color="auto"/>
      </w:divBdr>
      <w:divsChild>
        <w:div w:id="1099988759">
          <w:marLeft w:val="547"/>
          <w:marRight w:val="0"/>
          <w:marTop w:val="154"/>
          <w:marBottom w:val="0"/>
          <w:divBdr>
            <w:top w:val="none" w:sz="0" w:space="0" w:color="auto"/>
            <w:left w:val="none" w:sz="0" w:space="0" w:color="auto"/>
            <w:bottom w:val="none" w:sz="0" w:space="0" w:color="auto"/>
            <w:right w:val="none" w:sz="0" w:space="0" w:color="auto"/>
          </w:divBdr>
        </w:div>
        <w:div w:id="1169908238">
          <w:marLeft w:val="547"/>
          <w:marRight w:val="0"/>
          <w:marTop w:val="154"/>
          <w:marBottom w:val="0"/>
          <w:divBdr>
            <w:top w:val="none" w:sz="0" w:space="0" w:color="auto"/>
            <w:left w:val="none" w:sz="0" w:space="0" w:color="auto"/>
            <w:bottom w:val="none" w:sz="0" w:space="0" w:color="auto"/>
            <w:right w:val="none" w:sz="0" w:space="0" w:color="auto"/>
          </w:divBdr>
        </w:div>
      </w:divsChild>
    </w:div>
    <w:div w:id="1830435663">
      <w:bodyDiv w:val="1"/>
      <w:marLeft w:val="0"/>
      <w:marRight w:val="0"/>
      <w:marTop w:val="0"/>
      <w:marBottom w:val="0"/>
      <w:divBdr>
        <w:top w:val="none" w:sz="0" w:space="0" w:color="auto"/>
        <w:left w:val="none" w:sz="0" w:space="0" w:color="auto"/>
        <w:bottom w:val="none" w:sz="0" w:space="0" w:color="auto"/>
        <w:right w:val="none" w:sz="0" w:space="0" w:color="auto"/>
      </w:divBdr>
      <w:divsChild>
        <w:div w:id="722994167">
          <w:marLeft w:val="547"/>
          <w:marRight w:val="0"/>
          <w:marTop w:val="115"/>
          <w:marBottom w:val="0"/>
          <w:divBdr>
            <w:top w:val="none" w:sz="0" w:space="0" w:color="auto"/>
            <w:left w:val="none" w:sz="0" w:space="0" w:color="auto"/>
            <w:bottom w:val="none" w:sz="0" w:space="0" w:color="auto"/>
            <w:right w:val="none" w:sz="0" w:space="0" w:color="auto"/>
          </w:divBdr>
        </w:div>
        <w:div w:id="293024468">
          <w:marLeft w:val="1166"/>
          <w:marRight w:val="0"/>
          <w:marTop w:val="101"/>
          <w:marBottom w:val="0"/>
          <w:divBdr>
            <w:top w:val="none" w:sz="0" w:space="0" w:color="auto"/>
            <w:left w:val="none" w:sz="0" w:space="0" w:color="auto"/>
            <w:bottom w:val="none" w:sz="0" w:space="0" w:color="auto"/>
            <w:right w:val="none" w:sz="0" w:space="0" w:color="auto"/>
          </w:divBdr>
        </w:div>
        <w:div w:id="392121451">
          <w:marLeft w:val="1166"/>
          <w:marRight w:val="0"/>
          <w:marTop w:val="101"/>
          <w:marBottom w:val="0"/>
          <w:divBdr>
            <w:top w:val="none" w:sz="0" w:space="0" w:color="auto"/>
            <w:left w:val="none" w:sz="0" w:space="0" w:color="auto"/>
            <w:bottom w:val="none" w:sz="0" w:space="0" w:color="auto"/>
            <w:right w:val="none" w:sz="0" w:space="0" w:color="auto"/>
          </w:divBdr>
        </w:div>
        <w:div w:id="1448546885">
          <w:marLeft w:val="1166"/>
          <w:marRight w:val="0"/>
          <w:marTop w:val="101"/>
          <w:marBottom w:val="0"/>
          <w:divBdr>
            <w:top w:val="none" w:sz="0" w:space="0" w:color="auto"/>
            <w:left w:val="none" w:sz="0" w:space="0" w:color="auto"/>
            <w:bottom w:val="none" w:sz="0" w:space="0" w:color="auto"/>
            <w:right w:val="none" w:sz="0" w:space="0" w:color="auto"/>
          </w:divBdr>
        </w:div>
      </w:divsChild>
    </w:div>
    <w:div w:id="1876192728">
      <w:bodyDiv w:val="1"/>
      <w:marLeft w:val="0"/>
      <w:marRight w:val="0"/>
      <w:marTop w:val="0"/>
      <w:marBottom w:val="0"/>
      <w:divBdr>
        <w:top w:val="none" w:sz="0" w:space="0" w:color="auto"/>
        <w:left w:val="none" w:sz="0" w:space="0" w:color="auto"/>
        <w:bottom w:val="none" w:sz="0" w:space="0" w:color="auto"/>
        <w:right w:val="none" w:sz="0" w:space="0" w:color="auto"/>
      </w:divBdr>
      <w:divsChild>
        <w:div w:id="1504707643">
          <w:marLeft w:val="547"/>
          <w:marRight w:val="0"/>
          <w:marTop w:val="120"/>
          <w:marBottom w:val="0"/>
          <w:divBdr>
            <w:top w:val="none" w:sz="0" w:space="0" w:color="auto"/>
            <w:left w:val="none" w:sz="0" w:space="0" w:color="auto"/>
            <w:bottom w:val="none" w:sz="0" w:space="0" w:color="auto"/>
            <w:right w:val="none" w:sz="0" w:space="0" w:color="auto"/>
          </w:divBdr>
        </w:div>
        <w:div w:id="1164475374">
          <w:marLeft w:val="1166"/>
          <w:marRight w:val="0"/>
          <w:marTop w:val="106"/>
          <w:marBottom w:val="0"/>
          <w:divBdr>
            <w:top w:val="none" w:sz="0" w:space="0" w:color="auto"/>
            <w:left w:val="none" w:sz="0" w:space="0" w:color="auto"/>
            <w:bottom w:val="none" w:sz="0" w:space="0" w:color="auto"/>
            <w:right w:val="none" w:sz="0" w:space="0" w:color="auto"/>
          </w:divBdr>
        </w:div>
        <w:div w:id="275329268">
          <w:marLeft w:val="1166"/>
          <w:marRight w:val="0"/>
          <w:marTop w:val="106"/>
          <w:marBottom w:val="0"/>
          <w:divBdr>
            <w:top w:val="none" w:sz="0" w:space="0" w:color="auto"/>
            <w:left w:val="none" w:sz="0" w:space="0" w:color="auto"/>
            <w:bottom w:val="none" w:sz="0" w:space="0" w:color="auto"/>
            <w:right w:val="none" w:sz="0" w:space="0" w:color="auto"/>
          </w:divBdr>
        </w:div>
        <w:div w:id="378091071">
          <w:marLeft w:val="1166"/>
          <w:marRight w:val="0"/>
          <w:marTop w:val="106"/>
          <w:marBottom w:val="0"/>
          <w:divBdr>
            <w:top w:val="none" w:sz="0" w:space="0" w:color="auto"/>
            <w:left w:val="none" w:sz="0" w:space="0" w:color="auto"/>
            <w:bottom w:val="none" w:sz="0" w:space="0" w:color="auto"/>
            <w:right w:val="none" w:sz="0" w:space="0" w:color="auto"/>
          </w:divBdr>
        </w:div>
        <w:div w:id="599144240">
          <w:marLeft w:val="1166"/>
          <w:marRight w:val="0"/>
          <w:marTop w:val="106"/>
          <w:marBottom w:val="0"/>
          <w:divBdr>
            <w:top w:val="none" w:sz="0" w:space="0" w:color="auto"/>
            <w:left w:val="none" w:sz="0" w:space="0" w:color="auto"/>
            <w:bottom w:val="none" w:sz="0" w:space="0" w:color="auto"/>
            <w:right w:val="none" w:sz="0" w:space="0" w:color="auto"/>
          </w:divBdr>
        </w:div>
        <w:div w:id="1250042471">
          <w:marLeft w:val="1166"/>
          <w:marRight w:val="0"/>
          <w:marTop w:val="106"/>
          <w:marBottom w:val="0"/>
          <w:divBdr>
            <w:top w:val="none" w:sz="0" w:space="0" w:color="auto"/>
            <w:left w:val="none" w:sz="0" w:space="0" w:color="auto"/>
            <w:bottom w:val="none" w:sz="0" w:space="0" w:color="auto"/>
            <w:right w:val="none" w:sz="0" w:space="0" w:color="auto"/>
          </w:divBdr>
        </w:div>
        <w:div w:id="1620065196">
          <w:marLeft w:val="547"/>
          <w:marRight w:val="0"/>
          <w:marTop w:val="120"/>
          <w:marBottom w:val="0"/>
          <w:divBdr>
            <w:top w:val="none" w:sz="0" w:space="0" w:color="auto"/>
            <w:left w:val="none" w:sz="0" w:space="0" w:color="auto"/>
            <w:bottom w:val="none" w:sz="0" w:space="0" w:color="auto"/>
            <w:right w:val="none" w:sz="0" w:space="0" w:color="auto"/>
          </w:divBdr>
        </w:div>
        <w:div w:id="1183594392">
          <w:marLeft w:val="1166"/>
          <w:marRight w:val="0"/>
          <w:marTop w:val="106"/>
          <w:marBottom w:val="0"/>
          <w:divBdr>
            <w:top w:val="none" w:sz="0" w:space="0" w:color="auto"/>
            <w:left w:val="none" w:sz="0" w:space="0" w:color="auto"/>
            <w:bottom w:val="none" w:sz="0" w:space="0" w:color="auto"/>
            <w:right w:val="none" w:sz="0" w:space="0" w:color="auto"/>
          </w:divBdr>
        </w:div>
        <w:div w:id="1263993192">
          <w:marLeft w:val="1166"/>
          <w:marRight w:val="0"/>
          <w:marTop w:val="106"/>
          <w:marBottom w:val="0"/>
          <w:divBdr>
            <w:top w:val="none" w:sz="0" w:space="0" w:color="auto"/>
            <w:left w:val="none" w:sz="0" w:space="0" w:color="auto"/>
            <w:bottom w:val="none" w:sz="0" w:space="0" w:color="auto"/>
            <w:right w:val="none" w:sz="0" w:space="0" w:color="auto"/>
          </w:divBdr>
        </w:div>
      </w:divsChild>
    </w:div>
    <w:div w:id="1904099029">
      <w:bodyDiv w:val="1"/>
      <w:marLeft w:val="0"/>
      <w:marRight w:val="0"/>
      <w:marTop w:val="0"/>
      <w:marBottom w:val="0"/>
      <w:divBdr>
        <w:top w:val="none" w:sz="0" w:space="0" w:color="auto"/>
        <w:left w:val="none" w:sz="0" w:space="0" w:color="auto"/>
        <w:bottom w:val="none" w:sz="0" w:space="0" w:color="auto"/>
        <w:right w:val="none" w:sz="0" w:space="0" w:color="auto"/>
      </w:divBdr>
    </w:div>
    <w:div w:id="1909340787">
      <w:bodyDiv w:val="1"/>
      <w:marLeft w:val="0"/>
      <w:marRight w:val="0"/>
      <w:marTop w:val="0"/>
      <w:marBottom w:val="0"/>
      <w:divBdr>
        <w:top w:val="none" w:sz="0" w:space="0" w:color="auto"/>
        <w:left w:val="none" w:sz="0" w:space="0" w:color="auto"/>
        <w:bottom w:val="none" w:sz="0" w:space="0" w:color="auto"/>
        <w:right w:val="none" w:sz="0" w:space="0" w:color="auto"/>
      </w:divBdr>
      <w:divsChild>
        <w:div w:id="814953938">
          <w:marLeft w:val="547"/>
          <w:marRight w:val="0"/>
          <w:marTop w:val="144"/>
          <w:marBottom w:val="0"/>
          <w:divBdr>
            <w:top w:val="none" w:sz="0" w:space="0" w:color="auto"/>
            <w:left w:val="none" w:sz="0" w:space="0" w:color="auto"/>
            <w:bottom w:val="none" w:sz="0" w:space="0" w:color="auto"/>
            <w:right w:val="none" w:sz="0" w:space="0" w:color="auto"/>
          </w:divBdr>
        </w:div>
        <w:div w:id="1061366502">
          <w:marLeft w:val="547"/>
          <w:marRight w:val="0"/>
          <w:marTop w:val="144"/>
          <w:marBottom w:val="0"/>
          <w:divBdr>
            <w:top w:val="none" w:sz="0" w:space="0" w:color="auto"/>
            <w:left w:val="none" w:sz="0" w:space="0" w:color="auto"/>
            <w:bottom w:val="none" w:sz="0" w:space="0" w:color="auto"/>
            <w:right w:val="none" w:sz="0" w:space="0" w:color="auto"/>
          </w:divBdr>
        </w:div>
        <w:div w:id="1198082326">
          <w:marLeft w:val="547"/>
          <w:marRight w:val="0"/>
          <w:marTop w:val="144"/>
          <w:marBottom w:val="0"/>
          <w:divBdr>
            <w:top w:val="none" w:sz="0" w:space="0" w:color="auto"/>
            <w:left w:val="none" w:sz="0" w:space="0" w:color="auto"/>
            <w:bottom w:val="none" w:sz="0" w:space="0" w:color="auto"/>
            <w:right w:val="none" w:sz="0" w:space="0" w:color="auto"/>
          </w:divBdr>
        </w:div>
      </w:divsChild>
    </w:div>
    <w:div w:id="1913346056">
      <w:bodyDiv w:val="1"/>
      <w:marLeft w:val="0"/>
      <w:marRight w:val="0"/>
      <w:marTop w:val="0"/>
      <w:marBottom w:val="0"/>
      <w:divBdr>
        <w:top w:val="none" w:sz="0" w:space="0" w:color="auto"/>
        <w:left w:val="none" w:sz="0" w:space="0" w:color="auto"/>
        <w:bottom w:val="none" w:sz="0" w:space="0" w:color="auto"/>
        <w:right w:val="none" w:sz="0" w:space="0" w:color="auto"/>
      </w:divBdr>
      <w:divsChild>
        <w:div w:id="154297148">
          <w:marLeft w:val="547"/>
          <w:marRight w:val="0"/>
          <w:marTop w:val="144"/>
          <w:marBottom w:val="0"/>
          <w:divBdr>
            <w:top w:val="none" w:sz="0" w:space="0" w:color="auto"/>
            <w:left w:val="none" w:sz="0" w:space="0" w:color="auto"/>
            <w:bottom w:val="none" w:sz="0" w:space="0" w:color="auto"/>
            <w:right w:val="none" w:sz="0" w:space="0" w:color="auto"/>
          </w:divBdr>
        </w:div>
        <w:div w:id="217862436">
          <w:marLeft w:val="547"/>
          <w:marRight w:val="0"/>
          <w:marTop w:val="144"/>
          <w:marBottom w:val="0"/>
          <w:divBdr>
            <w:top w:val="none" w:sz="0" w:space="0" w:color="auto"/>
            <w:left w:val="none" w:sz="0" w:space="0" w:color="auto"/>
            <w:bottom w:val="none" w:sz="0" w:space="0" w:color="auto"/>
            <w:right w:val="none" w:sz="0" w:space="0" w:color="auto"/>
          </w:divBdr>
        </w:div>
      </w:divsChild>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1930969076">
      <w:bodyDiv w:val="1"/>
      <w:marLeft w:val="0"/>
      <w:marRight w:val="0"/>
      <w:marTop w:val="0"/>
      <w:marBottom w:val="0"/>
      <w:divBdr>
        <w:top w:val="none" w:sz="0" w:space="0" w:color="auto"/>
        <w:left w:val="none" w:sz="0" w:space="0" w:color="auto"/>
        <w:bottom w:val="none" w:sz="0" w:space="0" w:color="auto"/>
        <w:right w:val="none" w:sz="0" w:space="0" w:color="auto"/>
      </w:divBdr>
      <w:divsChild>
        <w:div w:id="1249578967">
          <w:marLeft w:val="547"/>
          <w:marRight w:val="0"/>
          <w:marTop w:val="120"/>
          <w:marBottom w:val="0"/>
          <w:divBdr>
            <w:top w:val="none" w:sz="0" w:space="0" w:color="auto"/>
            <w:left w:val="none" w:sz="0" w:space="0" w:color="auto"/>
            <w:bottom w:val="none" w:sz="0" w:space="0" w:color="auto"/>
            <w:right w:val="none" w:sz="0" w:space="0" w:color="auto"/>
          </w:divBdr>
        </w:div>
        <w:div w:id="1068384855">
          <w:marLeft w:val="547"/>
          <w:marRight w:val="0"/>
          <w:marTop w:val="120"/>
          <w:marBottom w:val="0"/>
          <w:divBdr>
            <w:top w:val="none" w:sz="0" w:space="0" w:color="auto"/>
            <w:left w:val="none" w:sz="0" w:space="0" w:color="auto"/>
            <w:bottom w:val="none" w:sz="0" w:space="0" w:color="auto"/>
            <w:right w:val="none" w:sz="0" w:space="0" w:color="auto"/>
          </w:divBdr>
        </w:div>
        <w:div w:id="823203318">
          <w:marLeft w:val="1166"/>
          <w:marRight w:val="0"/>
          <w:marTop w:val="106"/>
          <w:marBottom w:val="0"/>
          <w:divBdr>
            <w:top w:val="none" w:sz="0" w:space="0" w:color="auto"/>
            <w:left w:val="none" w:sz="0" w:space="0" w:color="auto"/>
            <w:bottom w:val="none" w:sz="0" w:space="0" w:color="auto"/>
            <w:right w:val="none" w:sz="0" w:space="0" w:color="auto"/>
          </w:divBdr>
        </w:div>
        <w:div w:id="171727736">
          <w:marLeft w:val="1166"/>
          <w:marRight w:val="0"/>
          <w:marTop w:val="106"/>
          <w:marBottom w:val="0"/>
          <w:divBdr>
            <w:top w:val="none" w:sz="0" w:space="0" w:color="auto"/>
            <w:left w:val="none" w:sz="0" w:space="0" w:color="auto"/>
            <w:bottom w:val="none" w:sz="0" w:space="0" w:color="auto"/>
            <w:right w:val="none" w:sz="0" w:space="0" w:color="auto"/>
          </w:divBdr>
        </w:div>
        <w:div w:id="608394101">
          <w:marLeft w:val="547"/>
          <w:marRight w:val="0"/>
          <w:marTop w:val="120"/>
          <w:marBottom w:val="0"/>
          <w:divBdr>
            <w:top w:val="none" w:sz="0" w:space="0" w:color="auto"/>
            <w:left w:val="none" w:sz="0" w:space="0" w:color="auto"/>
            <w:bottom w:val="none" w:sz="0" w:space="0" w:color="auto"/>
            <w:right w:val="none" w:sz="0" w:space="0" w:color="auto"/>
          </w:divBdr>
        </w:div>
        <w:div w:id="1303459485">
          <w:marLeft w:val="1166"/>
          <w:marRight w:val="0"/>
          <w:marTop w:val="106"/>
          <w:marBottom w:val="0"/>
          <w:divBdr>
            <w:top w:val="none" w:sz="0" w:space="0" w:color="auto"/>
            <w:left w:val="none" w:sz="0" w:space="0" w:color="auto"/>
            <w:bottom w:val="none" w:sz="0" w:space="0" w:color="auto"/>
            <w:right w:val="none" w:sz="0" w:space="0" w:color="auto"/>
          </w:divBdr>
        </w:div>
        <w:div w:id="1221135873">
          <w:marLeft w:val="547"/>
          <w:marRight w:val="0"/>
          <w:marTop w:val="120"/>
          <w:marBottom w:val="0"/>
          <w:divBdr>
            <w:top w:val="none" w:sz="0" w:space="0" w:color="auto"/>
            <w:left w:val="none" w:sz="0" w:space="0" w:color="auto"/>
            <w:bottom w:val="none" w:sz="0" w:space="0" w:color="auto"/>
            <w:right w:val="none" w:sz="0" w:space="0" w:color="auto"/>
          </w:divBdr>
        </w:div>
        <w:div w:id="1446971668">
          <w:marLeft w:val="1166"/>
          <w:marRight w:val="0"/>
          <w:marTop w:val="106"/>
          <w:marBottom w:val="0"/>
          <w:divBdr>
            <w:top w:val="none" w:sz="0" w:space="0" w:color="auto"/>
            <w:left w:val="none" w:sz="0" w:space="0" w:color="auto"/>
            <w:bottom w:val="none" w:sz="0" w:space="0" w:color="auto"/>
            <w:right w:val="none" w:sz="0" w:space="0" w:color="auto"/>
          </w:divBdr>
        </w:div>
        <w:div w:id="1418747361">
          <w:marLeft w:val="1166"/>
          <w:marRight w:val="0"/>
          <w:marTop w:val="106"/>
          <w:marBottom w:val="0"/>
          <w:divBdr>
            <w:top w:val="none" w:sz="0" w:space="0" w:color="auto"/>
            <w:left w:val="none" w:sz="0" w:space="0" w:color="auto"/>
            <w:bottom w:val="none" w:sz="0" w:space="0" w:color="auto"/>
            <w:right w:val="none" w:sz="0" w:space="0" w:color="auto"/>
          </w:divBdr>
        </w:div>
        <w:div w:id="459882242">
          <w:marLeft w:val="1166"/>
          <w:marRight w:val="0"/>
          <w:marTop w:val="106"/>
          <w:marBottom w:val="0"/>
          <w:divBdr>
            <w:top w:val="none" w:sz="0" w:space="0" w:color="auto"/>
            <w:left w:val="none" w:sz="0" w:space="0" w:color="auto"/>
            <w:bottom w:val="none" w:sz="0" w:space="0" w:color="auto"/>
            <w:right w:val="none" w:sz="0" w:space="0" w:color="auto"/>
          </w:divBdr>
        </w:div>
        <w:div w:id="1443109919">
          <w:marLeft w:val="547"/>
          <w:marRight w:val="0"/>
          <w:marTop w:val="120"/>
          <w:marBottom w:val="0"/>
          <w:divBdr>
            <w:top w:val="none" w:sz="0" w:space="0" w:color="auto"/>
            <w:left w:val="none" w:sz="0" w:space="0" w:color="auto"/>
            <w:bottom w:val="none" w:sz="0" w:space="0" w:color="auto"/>
            <w:right w:val="none" w:sz="0" w:space="0" w:color="auto"/>
          </w:divBdr>
        </w:div>
      </w:divsChild>
    </w:div>
    <w:div w:id="1950356739">
      <w:bodyDiv w:val="1"/>
      <w:marLeft w:val="0"/>
      <w:marRight w:val="0"/>
      <w:marTop w:val="0"/>
      <w:marBottom w:val="0"/>
      <w:divBdr>
        <w:top w:val="none" w:sz="0" w:space="0" w:color="auto"/>
        <w:left w:val="none" w:sz="0" w:space="0" w:color="auto"/>
        <w:bottom w:val="none" w:sz="0" w:space="0" w:color="auto"/>
        <w:right w:val="none" w:sz="0" w:space="0" w:color="auto"/>
      </w:divBdr>
    </w:div>
    <w:div w:id="2016955082">
      <w:bodyDiv w:val="1"/>
      <w:marLeft w:val="0"/>
      <w:marRight w:val="0"/>
      <w:marTop w:val="0"/>
      <w:marBottom w:val="0"/>
      <w:divBdr>
        <w:top w:val="none" w:sz="0" w:space="0" w:color="auto"/>
        <w:left w:val="none" w:sz="0" w:space="0" w:color="auto"/>
        <w:bottom w:val="none" w:sz="0" w:space="0" w:color="auto"/>
        <w:right w:val="none" w:sz="0" w:space="0" w:color="auto"/>
      </w:divBdr>
      <w:divsChild>
        <w:div w:id="1714423762">
          <w:marLeft w:val="547"/>
          <w:marRight w:val="0"/>
          <w:marTop w:val="115"/>
          <w:marBottom w:val="0"/>
          <w:divBdr>
            <w:top w:val="none" w:sz="0" w:space="0" w:color="auto"/>
            <w:left w:val="none" w:sz="0" w:space="0" w:color="auto"/>
            <w:bottom w:val="none" w:sz="0" w:space="0" w:color="auto"/>
            <w:right w:val="none" w:sz="0" w:space="0" w:color="auto"/>
          </w:divBdr>
        </w:div>
        <w:div w:id="280452673">
          <w:marLeft w:val="547"/>
          <w:marRight w:val="0"/>
          <w:marTop w:val="115"/>
          <w:marBottom w:val="0"/>
          <w:divBdr>
            <w:top w:val="none" w:sz="0" w:space="0" w:color="auto"/>
            <w:left w:val="none" w:sz="0" w:space="0" w:color="auto"/>
            <w:bottom w:val="none" w:sz="0" w:space="0" w:color="auto"/>
            <w:right w:val="none" w:sz="0" w:space="0" w:color="auto"/>
          </w:divBdr>
        </w:div>
      </w:divsChild>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106029343">
      <w:bodyDiv w:val="1"/>
      <w:marLeft w:val="0"/>
      <w:marRight w:val="0"/>
      <w:marTop w:val="0"/>
      <w:marBottom w:val="0"/>
      <w:divBdr>
        <w:top w:val="none" w:sz="0" w:space="0" w:color="auto"/>
        <w:left w:val="none" w:sz="0" w:space="0" w:color="auto"/>
        <w:bottom w:val="none" w:sz="0" w:space="0" w:color="auto"/>
        <w:right w:val="none" w:sz="0" w:space="0" w:color="auto"/>
      </w:divBdr>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1A353B-D988-4F85-A6A0-09177328E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1266</TotalTime>
  <Pages>3</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59</cp:revision>
  <dcterms:created xsi:type="dcterms:W3CDTF">2014-01-02T06:53:00Z</dcterms:created>
  <dcterms:modified xsi:type="dcterms:W3CDTF">2014-01-08T12:39:00Z</dcterms:modified>
</cp:coreProperties>
</file>