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432" w:rsidRPr="00AD0643" w:rsidRDefault="00725432" w:rsidP="004D786A">
      <w:pPr>
        <w:rPr>
          <w:rFonts w:ascii="Times New Roman" w:hAnsi="Times New Roman" w:cs="Times New Roman"/>
          <w:sz w:val="24"/>
          <w:szCs w:val="24"/>
        </w:rPr>
      </w:pPr>
      <w:r w:rsidRPr="00AD0643">
        <w:rPr>
          <w:rFonts w:ascii="Times New Roman" w:hAnsi="Times New Roman" w:cs="Times New Roman"/>
          <w:sz w:val="24"/>
          <w:szCs w:val="24"/>
        </w:rPr>
        <w:t>Intelligent  agent (IA)</w:t>
      </w:r>
    </w:p>
    <w:p w:rsidR="004D786A" w:rsidRPr="00AD0643" w:rsidRDefault="00E82079" w:rsidP="004D786A">
      <w:pPr>
        <w:rPr>
          <w:rFonts w:ascii="Times New Roman" w:hAnsi="Times New Roman" w:cs="Times New Roman"/>
          <w:sz w:val="24"/>
          <w:szCs w:val="24"/>
        </w:rPr>
      </w:pPr>
      <w:r w:rsidRPr="00AD0643">
        <w:rPr>
          <w:rFonts w:ascii="Times New Roman" w:hAnsi="Times New Roman" w:cs="Times New Roman"/>
          <w:sz w:val="24"/>
          <w:szCs w:val="24"/>
        </w:rPr>
        <w:t>I</w:t>
      </w:r>
      <w:r w:rsidR="004D786A" w:rsidRPr="00AD0643">
        <w:rPr>
          <w:rFonts w:ascii="Times New Roman" w:hAnsi="Times New Roman" w:cs="Times New Roman"/>
          <w:sz w:val="24"/>
          <w:szCs w:val="24"/>
        </w:rPr>
        <w:t>n artificial intelligence, an intelligent agent (IA) is an autonomous entity which observes through sensors and acts upon an environment using actuators (i.e. it is an agent) and directs its activity towards achieving goals (i.e. it is rational).[1] Intelligent agents may also learn or use knowledge to achieve their goals. They may be very simple or very complex: a reflex machine such as a thermostat is an intelligent agent,[2] as is a human being, as is a community of human beings working together towards a goal.</w:t>
      </w:r>
    </w:p>
    <w:p w:rsidR="0095659A" w:rsidRPr="00AD0643" w:rsidRDefault="00725432" w:rsidP="00725432">
      <w:pPr>
        <w:pStyle w:val="ListParagraph"/>
        <w:numPr>
          <w:ilvl w:val="0"/>
          <w:numId w:val="1"/>
        </w:numPr>
        <w:rPr>
          <w:rFonts w:ascii="Times New Roman" w:hAnsi="Times New Roman" w:cs="Times New Roman"/>
          <w:sz w:val="24"/>
          <w:szCs w:val="24"/>
        </w:rPr>
      </w:pPr>
      <w:r w:rsidRPr="00AD0643">
        <w:rPr>
          <w:rFonts w:ascii="Times New Roman" w:hAnsi="Times New Roman" w:cs="Times New Roman"/>
          <w:sz w:val="24"/>
          <w:szCs w:val="24"/>
        </w:rPr>
        <w:t>An agent is an entity which is:</w:t>
      </w:r>
    </w:p>
    <w:p w:rsidR="0095659A" w:rsidRPr="00AD0643" w:rsidRDefault="00725432" w:rsidP="00725432">
      <w:pPr>
        <w:pStyle w:val="ListParagraph"/>
        <w:numPr>
          <w:ilvl w:val="1"/>
          <w:numId w:val="1"/>
        </w:numPr>
        <w:rPr>
          <w:rFonts w:ascii="Times New Roman" w:hAnsi="Times New Roman" w:cs="Times New Roman"/>
          <w:sz w:val="24"/>
          <w:szCs w:val="24"/>
        </w:rPr>
      </w:pPr>
      <w:r w:rsidRPr="00AD0643">
        <w:rPr>
          <w:rFonts w:ascii="Times New Roman" w:hAnsi="Times New Roman" w:cs="Times New Roman"/>
          <w:i/>
          <w:iCs/>
          <w:sz w:val="24"/>
          <w:szCs w:val="24"/>
        </w:rPr>
        <w:t xml:space="preserve">Situated </w:t>
      </w:r>
      <w:r w:rsidRPr="00AD0643">
        <w:rPr>
          <w:rFonts w:ascii="Times New Roman" w:hAnsi="Times New Roman" w:cs="Times New Roman"/>
          <w:sz w:val="24"/>
          <w:szCs w:val="24"/>
        </w:rPr>
        <w:t xml:space="preserve">in some </w:t>
      </w:r>
      <w:r w:rsidRPr="00AD0643">
        <w:rPr>
          <w:rFonts w:ascii="Times New Roman" w:hAnsi="Times New Roman" w:cs="Times New Roman"/>
          <w:i/>
          <w:iCs/>
          <w:sz w:val="24"/>
          <w:szCs w:val="24"/>
        </w:rPr>
        <w:t>environment</w:t>
      </w:r>
      <w:r w:rsidRPr="00AD0643">
        <w:rPr>
          <w:rFonts w:ascii="Times New Roman" w:hAnsi="Times New Roman" w:cs="Times New Roman"/>
          <w:sz w:val="24"/>
          <w:szCs w:val="24"/>
        </w:rPr>
        <w:t>.</w:t>
      </w:r>
    </w:p>
    <w:p w:rsidR="0095659A" w:rsidRPr="00AD0643" w:rsidRDefault="00725432" w:rsidP="00725432">
      <w:pPr>
        <w:pStyle w:val="ListParagraph"/>
        <w:numPr>
          <w:ilvl w:val="1"/>
          <w:numId w:val="1"/>
        </w:numPr>
        <w:rPr>
          <w:rFonts w:ascii="Times New Roman" w:hAnsi="Times New Roman" w:cs="Times New Roman"/>
          <w:sz w:val="24"/>
          <w:szCs w:val="24"/>
        </w:rPr>
      </w:pPr>
      <w:r w:rsidRPr="00AD0643">
        <w:rPr>
          <w:rFonts w:ascii="Times New Roman" w:hAnsi="Times New Roman" w:cs="Times New Roman"/>
          <w:i/>
          <w:iCs/>
          <w:sz w:val="24"/>
          <w:szCs w:val="24"/>
        </w:rPr>
        <w:t>Autonomous</w:t>
      </w:r>
      <w:r w:rsidRPr="00AD0643">
        <w:rPr>
          <w:rFonts w:ascii="Times New Roman" w:hAnsi="Times New Roman" w:cs="Times New Roman"/>
          <w:sz w:val="24"/>
          <w:szCs w:val="24"/>
        </w:rPr>
        <w:t>, in the sense that it can act without direct intervention from humans or other software processes, and controls over its own actions and internal state.</w:t>
      </w:r>
    </w:p>
    <w:p w:rsidR="0095659A" w:rsidRPr="00AD0643" w:rsidRDefault="00725432" w:rsidP="00725432">
      <w:pPr>
        <w:pStyle w:val="ListParagraph"/>
        <w:numPr>
          <w:ilvl w:val="1"/>
          <w:numId w:val="1"/>
        </w:numPr>
        <w:rPr>
          <w:rFonts w:ascii="Times New Roman" w:hAnsi="Times New Roman" w:cs="Times New Roman"/>
          <w:sz w:val="24"/>
          <w:szCs w:val="24"/>
        </w:rPr>
      </w:pPr>
      <w:r w:rsidRPr="00AD0643">
        <w:rPr>
          <w:rFonts w:ascii="Times New Roman" w:hAnsi="Times New Roman" w:cs="Times New Roman"/>
          <w:i/>
          <w:iCs/>
          <w:sz w:val="24"/>
          <w:szCs w:val="24"/>
        </w:rPr>
        <w:t>Flexible</w:t>
      </w:r>
      <w:r w:rsidRPr="00AD0643">
        <w:rPr>
          <w:rFonts w:ascii="Times New Roman" w:hAnsi="Times New Roman" w:cs="Times New Roman"/>
          <w:sz w:val="24"/>
          <w:szCs w:val="24"/>
        </w:rPr>
        <w:t xml:space="preserve"> which means:</w:t>
      </w:r>
    </w:p>
    <w:p w:rsidR="0095659A" w:rsidRPr="00AD0643" w:rsidRDefault="00725432" w:rsidP="00725432">
      <w:pPr>
        <w:pStyle w:val="ListParagraph"/>
        <w:numPr>
          <w:ilvl w:val="2"/>
          <w:numId w:val="1"/>
        </w:numPr>
        <w:rPr>
          <w:rFonts w:ascii="Times New Roman" w:hAnsi="Times New Roman" w:cs="Times New Roman"/>
          <w:sz w:val="24"/>
          <w:szCs w:val="24"/>
        </w:rPr>
      </w:pPr>
      <w:r w:rsidRPr="00AD0643">
        <w:rPr>
          <w:rFonts w:ascii="Times New Roman" w:hAnsi="Times New Roman" w:cs="Times New Roman"/>
          <w:i/>
          <w:iCs/>
          <w:sz w:val="24"/>
          <w:szCs w:val="24"/>
        </w:rPr>
        <w:t>Responsive (reactive)</w:t>
      </w:r>
      <w:r w:rsidRPr="00AD0643">
        <w:rPr>
          <w:rFonts w:ascii="Times New Roman" w:hAnsi="Times New Roman" w:cs="Times New Roman"/>
          <w:sz w:val="24"/>
          <w:szCs w:val="24"/>
        </w:rPr>
        <w:t>: agents should perceive their environment and respond to changes that occur in it;</w:t>
      </w:r>
    </w:p>
    <w:p w:rsidR="0095659A" w:rsidRPr="00AD0643" w:rsidRDefault="00725432" w:rsidP="00725432">
      <w:pPr>
        <w:pStyle w:val="ListParagraph"/>
        <w:numPr>
          <w:ilvl w:val="2"/>
          <w:numId w:val="1"/>
        </w:numPr>
        <w:rPr>
          <w:rFonts w:ascii="Times New Roman" w:hAnsi="Times New Roman" w:cs="Times New Roman"/>
          <w:sz w:val="24"/>
          <w:szCs w:val="24"/>
        </w:rPr>
      </w:pPr>
      <w:r w:rsidRPr="00AD0643">
        <w:rPr>
          <w:rFonts w:ascii="Times New Roman" w:hAnsi="Times New Roman" w:cs="Times New Roman"/>
          <w:i/>
          <w:iCs/>
          <w:sz w:val="24"/>
          <w:szCs w:val="24"/>
        </w:rPr>
        <w:t>Proactive</w:t>
      </w:r>
      <w:r w:rsidRPr="00AD0643">
        <w:rPr>
          <w:rFonts w:ascii="Times New Roman" w:hAnsi="Times New Roman" w:cs="Times New Roman"/>
          <w:sz w:val="24"/>
          <w:szCs w:val="24"/>
        </w:rPr>
        <w:t>: agents should not simply act in response to their environment, they should be able to exhibit opportunistic, goal-directed behavior and take the initiative when appropriate;</w:t>
      </w:r>
    </w:p>
    <w:p w:rsidR="0095659A" w:rsidRPr="00AD0643" w:rsidRDefault="00725432" w:rsidP="00725432">
      <w:pPr>
        <w:pStyle w:val="ListParagraph"/>
        <w:numPr>
          <w:ilvl w:val="2"/>
          <w:numId w:val="1"/>
        </w:numPr>
        <w:rPr>
          <w:rFonts w:ascii="Times New Roman" w:hAnsi="Times New Roman" w:cs="Times New Roman"/>
          <w:sz w:val="24"/>
          <w:szCs w:val="24"/>
        </w:rPr>
      </w:pPr>
      <w:r w:rsidRPr="00AD0643">
        <w:rPr>
          <w:rFonts w:ascii="Times New Roman" w:hAnsi="Times New Roman" w:cs="Times New Roman"/>
          <w:i/>
          <w:iCs/>
          <w:sz w:val="24"/>
          <w:szCs w:val="24"/>
        </w:rPr>
        <w:t>Social</w:t>
      </w:r>
      <w:r w:rsidRPr="00AD0643">
        <w:rPr>
          <w:rFonts w:ascii="Times New Roman" w:hAnsi="Times New Roman" w:cs="Times New Roman"/>
          <w:sz w:val="24"/>
          <w:szCs w:val="24"/>
        </w:rPr>
        <w:t xml:space="preserve">: agents should be able to interact with humans or other artificial agents </w:t>
      </w:r>
    </w:p>
    <w:p w:rsidR="00217BB2" w:rsidRPr="00AD0643" w:rsidRDefault="00217BB2" w:rsidP="00725432">
      <w:pPr>
        <w:pStyle w:val="ListParagraph"/>
        <w:numPr>
          <w:ilvl w:val="2"/>
          <w:numId w:val="1"/>
        </w:numPr>
        <w:rPr>
          <w:rFonts w:ascii="Times New Roman" w:hAnsi="Times New Roman" w:cs="Times New Roman"/>
          <w:sz w:val="24"/>
          <w:szCs w:val="24"/>
        </w:rPr>
      </w:pPr>
      <w:r w:rsidRPr="00AD0643">
        <w:rPr>
          <w:rFonts w:ascii="Times New Roman" w:hAnsi="Times New Roman" w:cs="Times New Roman"/>
          <w:b/>
          <w:bCs/>
          <w:sz w:val="24"/>
          <w:szCs w:val="24"/>
        </w:rPr>
        <w:t>American Heritage Dictionary:</w:t>
      </w:r>
      <w:r w:rsidRPr="00AD0643">
        <w:rPr>
          <w:rFonts w:ascii="Times New Roman" w:hAnsi="Times New Roman" w:cs="Times New Roman"/>
          <w:sz w:val="24"/>
          <w:szCs w:val="24"/>
        </w:rPr>
        <w:t xml:space="preserve"> ” … one that acts or has the power or authority to act… or represent another”</w:t>
      </w:r>
    </w:p>
    <w:p w:rsidR="00217BB2" w:rsidRPr="00AD0643" w:rsidRDefault="00217BB2" w:rsidP="00725432">
      <w:pPr>
        <w:pStyle w:val="ListParagraph"/>
        <w:numPr>
          <w:ilvl w:val="2"/>
          <w:numId w:val="1"/>
        </w:numPr>
        <w:rPr>
          <w:rFonts w:ascii="Times New Roman" w:hAnsi="Times New Roman" w:cs="Times New Roman"/>
          <w:sz w:val="24"/>
          <w:szCs w:val="24"/>
        </w:rPr>
      </w:pPr>
      <w:r w:rsidRPr="00AD0643">
        <w:rPr>
          <w:rFonts w:ascii="Times New Roman" w:hAnsi="Times New Roman" w:cs="Times New Roman"/>
          <w:i/>
          <w:iCs/>
          <w:sz w:val="24"/>
          <w:szCs w:val="24"/>
        </w:rPr>
        <w:t xml:space="preserve">"An agent is anything that can be viewed as </w:t>
      </w:r>
      <w:r w:rsidRPr="00AD0643">
        <w:rPr>
          <w:rFonts w:ascii="Times New Roman" w:hAnsi="Times New Roman" w:cs="Times New Roman"/>
          <w:b/>
          <w:bCs/>
          <w:i/>
          <w:iCs/>
          <w:sz w:val="24"/>
          <w:szCs w:val="24"/>
        </w:rPr>
        <w:t>perceiving</w:t>
      </w:r>
      <w:r w:rsidRPr="00AD0643">
        <w:rPr>
          <w:rFonts w:ascii="Times New Roman" w:hAnsi="Times New Roman" w:cs="Times New Roman"/>
          <w:i/>
          <w:iCs/>
          <w:sz w:val="24"/>
          <w:szCs w:val="24"/>
        </w:rPr>
        <w:t xml:space="preserve"> its </w:t>
      </w:r>
      <w:r w:rsidRPr="00AD0643">
        <w:rPr>
          <w:rFonts w:ascii="Times New Roman" w:hAnsi="Times New Roman" w:cs="Times New Roman"/>
          <w:b/>
          <w:bCs/>
          <w:i/>
          <w:iCs/>
          <w:sz w:val="24"/>
          <w:szCs w:val="24"/>
        </w:rPr>
        <w:t>environment</w:t>
      </w:r>
      <w:r w:rsidRPr="00AD0643">
        <w:rPr>
          <w:rFonts w:ascii="Times New Roman" w:hAnsi="Times New Roman" w:cs="Times New Roman"/>
          <w:i/>
          <w:iCs/>
          <w:sz w:val="24"/>
          <w:szCs w:val="24"/>
        </w:rPr>
        <w:t xml:space="preserve"> through sensors and </w:t>
      </w:r>
      <w:r w:rsidRPr="00AD0643">
        <w:rPr>
          <w:rFonts w:ascii="Times New Roman" w:hAnsi="Times New Roman" w:cs="Times New Roman"/>
          <w:b/>
          <w:bCs/>
          <w:i/>
          <w:iCs/>
          <w:sz w:val="24"/>
          <w:szCs w:val="24"/>
        </w:rPr>
        <w:t>acting</w:t>
      </w:r>
      <w:r w:rsidRPr="00AD0643">
        <w:rPr>
          <w:rFonts w:ascii="Times New Roman" w:hAnsi="Times New Roman" w:cs="Times New Roman"/>
          <w:i/>
          <w:iCs/>
          <w:sz w:val="24"/>
          <w:szCs w:val="24"/>
        </w:rPr>
        <w:t xml:space="preserve"> upon that </w:t>
      </w:r>
      <w:r w:rsidRPr="00AD0643">
        <w:rPr>
          <w:rFonts w:ascii="Times New Roman" w:hAnsi="Times New Roman" w:cs="Times New Roman"/>
          <w:b/>
          <w:bCs/>
          <w:i/>
          <w:iCs/>
          <w:sz w:val="24"/>
          <w:szCs w:val="24"/>
        </w:rPr>
        <w:t>environment</w:t>
      </w:r>
      <w:r w:rsidRPr="00AD0643">
        <w:rPr>
          <w:rFonts w:ascii="Times New Roman" w:hAnsi="Times New Roman" w:cs="Times New Roman"/>
          <w:i/>
          <w:iCs/>
          <w:sz w:val="24"/>
          <w:szCs w:val="24"/>
        </w:rPr>
        <w:t xml:space="preserve"> through effectors</w:t>
      </w:r>
    </w:p>
    <w:p w:rsidR="0095659A" w:rsidRPr="00AD0643" w:rsidRDefault="00725432" w:rsidP="00725432">
      <w:pPr>
        <w:pStyle w:val="ListParagraph"/>
        <w:numPr>
          <w:ilvl w:val="2"/>
          <w:numId w:val="1"/>
        </w:numPr>
        <w:rPr>
          <w:rFonts w:ascii="Times New Roman" w:hAnsi="Times New Roman" w:cs="Times New Roman"/>
          <w:sz w:val="24"/>
          <w:szCs w:val="24"/>
        </w:rPr>
      </w:pPr>
      <w:r w:rsidRPr="00AD0643">
        <w:rPr>
          <w:rFonts w:ascii="Times New Roman" w:hAnsi="Times New Roman" w:cs="Times New Roman"/>
          <w:i/>
          <w:iCs/>
          <w:sz w:val="24"/>
          <w:szCs w:val="24"/>
          <w:lang w:val="it-IT"/>
        </w:rPr>
        <w:t>“</w:t>
      </w:r>
      <w:r w:rsidRPr="00AD0643">
        <w:rPr>
          <w:rFonts w:ascii="Times New Roman" w:hAnsi="Times New Roman" w:cs="Times New Roman"/>
          <w:i/>
          <w:iCs/>
          <w:sz w:val="24"/>
          <w:szCs w:val="24"/>
        </w:rPr>
        <w:t xml:space="preserve">Intelligent agents continuously perform three functions: </w:t>
      </w:r>
      <w:r w:rsidRPr="00AD0643">
        <w:rPr>
          <w:rFonts w:ascii="Times New Roman" w:hAnsi="Times New Roman" w:cs="Times New Roman"/>
          <w:b/>
          <w:bCs/>
          <w:i/>
          <w:iCs/>
          <w:sz w:val="24"/>
          <w:szCs w:val="24"/>
        </w:rPr>
        <w:t>perception</w:t>
      </w:r>
      <w:r w:rsidRPr="00AD0643">
        <w:rPr>
          <w:rFonts w:ascii="Times New Roman" w:hAnsi="Times New Roman" w:cs="Times New Roman"/>
          <w:i/>
          <w:iCs/>
          <w:sz w:val="24"/>
          <w:szCs w:val="24"/>
        </w:rPr>
        <w:t xml:space="preserve"> of dynamic conditions in the environment; </w:t>
      </w:r>
      <w:r w:rsidRPr="00AD0643">
        <w:rPr>
          <w:rFonts w:ascii="Times New Roman" w:hAnsi="Times New Roman" w:cs="Times New Roman"/>
          <w:b/>
          <w:bCs/>
          <w:i/>
          <w:iCs/>
          <w:sz w:val="24"/>
          <w:szCs w:val="24"/>
        </w:rPr>
        <w:t>action</w:t>
      </w:r>
      <w:r w:rsidRPr="00AD0643">
        <w:rPr>
          <w:rFonts w:ascii="Times New Roman" w:hAnsi="Times New Roman" w:cs="Times New Roman"/>
          <w:i/>
          <w:iCs/>
          <w:sz w:val="24"/>
          <w:szCs w:val="24"/>
        </w:rPr>
        <w:t xml:space="preserve"> to affect conditions in the environment; and </w:t>
      </w:r>
      <w:r w:rsidRPr="00AD0643">
        <w:rPr>
          <w:rFonts w:ascii="Times New Roman" w:hAnsi="Times New Roman" w:cs="Times New Roman"/>
          <w:b/>
          <w:bCs/>
          <w:i/>
          <w:iCs/>
          <w:sz w:val="24"/>
          <w:szCs w:val="24"/>
        </w:rPr>
        <w:t>reasoning</w:t>
      </w:r>
      <w:r w:rsidRPr="00AD0643">
        <w:rPr>
          <w:rFonts w:ascii="Times New Roman" w:hAnsi="Times New Roman" w:cs="Times New Roman"/>
          <w:i/>
          <w:iCs/>
          <w:sz w:val="24"/>
          <w:szCs w:val="24"/>
        </w:rPr>
        <w:t xml:space="preserve"> to interpret perceptions, solve problems, draw inferences, and determine actions.</w:t>
      </w:r>
      <w:r w:rsidRPr="00AD0643">
        <w:rPr>
          <w:rFonts w:ascii="Times New Roman" w:hAnsi="Times New Roman" w:cs="Times New Roman"/>
          <w:sz w:val="24"/>
          <w:szCs w:val="24"/>
          <w:lang w:val="it-IT"/>
        </w:rPr>
        <w:t>”</w:t>
      </w:r>
      <w:r w:rsidRPr="00AD0643">
        <w:rPr>
          <w:rFonts w:ascii="Times New Roman" w:hAnsi="Times New Roman" w:cs="Times New Roman"/>
          <w:sz w:val="24"/>
          <w:szCs w:val="24"/>
        </w:rPr>
        <w:t xml:space="preserve"> </w:t>
      </w:r>
    </w:p>
    <w:p w:rsidR="00217BB2" w:rsidRPr="00AD0643" w:rsidRDefault="00217BB2" w:rsidP="00725432">
      <w:pPr>
        <w:pStyle w:val="ListParagraph"/>
        <w:numPr>
          <w:ilvl w:val="2"/>
          <w:numId w:val="1"/>
        </w:numPr>
        <w:rPr>
          <w:rFonts w:ascii="Times New Roman" w:hAnsi="Times New Roman" w:cs="Times New Roman"/>
          <w:sz w:val="24"/>
          <w:szCs w:val="24"/>
        </w:rPr>
      </w:pPr>
    </w:p>
    <w:p w:rsidR="004D786A" w:rsidRPr="00AD0643" w:rsidRDefault="00047AA4" w:rsidP="004D786A">
      <w:pPr>
        <w:rPr>
          <w:rFonts w:ascii="Times New Roman" w:hAnsi="Times New Roman" w:cs="Times New Roman"/>
          <w:sz w:val="24"/>
          <w:szCs w:val="24"/>
        </w:rPr>
      </w:pPr>
      <w:r w:rsidRPr="00AD0643">
        <w:rPr>
          <w:rFonts w:ascii="Times New Roman" w:hAnsi="Times New Roman" w:cs="Times New Roman"/>
          <w:noProof/>
          <w:sz w:val="24"/>
          <w:szCs w:val="24"/>
        </w:rPr>
        <w:lastRenderedPageBreak/>
        <w:drawing>
          <wp:inline distT="0" distB="0" distL="0" distR="0">
            <wp:extent cx="3241249" cy="2474137"/>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3241711" cy="2474490"/>
                    </a:xfrm>
                    <a:prstGeom prst="rect">
                      <a:avLst/>
                    </a:prstGeom>
                    <a:noFill/>
                  </pic:spPr>
                </pic:pic>
              </a:graphicData>
            </a:graphic>
          </wp:inline>
        </w:drawing>
      </w:r>
    </w:p>
    <w:p w:rsidR="00531D28" w:rsidRPr="00AD0643" w:rsidRDefault="00531D28" w:rsidP="004D786A">
      <w:pPr>
        <w:rPr>
          <w:rFonts w:ascii="Times New Roman" w:hAnsi="Times New Roman" w:cs="Times New Roman"/>
          <w:sz w:val="24"/>
          <w:szCs w:val="24"/>
        </w:rPr>
      </w:pPr>
      <w:r w:rsidRPr="00AD0643">
        <w:rPr>
          <w:rFonts w:ascii="Times New Roman" w:hAnsi="Times New Roman" w:cs="Times New Roman"/>
          <w:sz w:val="24"/>
          <w:szCs w:val="24"/>
        </w:rPr>
        <w:t xml:space="preserve">An </w:t>
      </w:r>
      <w:r w:rsidRPr="00AD0643">
        <w:rPr>
          <w:rFonts w:ascii="Times New Roman" w:hAnsi="Times New Roman" w:cs="Times New Roman"/>
          <w:b/>
          <w:bCs/>
          <w:sz w:val="24"/>
          <w:szCs w:val="24"/>
        </w:rPr>
        <w:t xml:space="preserve">agent </w:t>
      </w:r>
      <w:r w:rsidRPr="00AD0643">
        <w:rPr>
          <w:rFonts w:ascii="Times New Roman" w:hAnsi="Times New Roman" w:cs="Times New Roman"/>
          <w:sz w:val="24"/>
          <w:szCs w:val="24"/>
        </w:rPr>
        <w:t xml:space="preserve">is anything that can be viewed as perceiving its </w:t>
      </w:r>
      <w:r w:rsidRPr="00AD0643">
        <w:rPr>
          <w:rFonts w:ascii="Times New Roman" w:hAnsi="Times New Roman" w:cs="Times New Roman"/>
          <w:b/>
          <w:bCs/>
          <w:sz w:val="24"/>
          <w:szCs w:val="24"/>
        </w:rPr>
        <w:t xml:space="preserve">environment </w:t>
      </w:r>
      <w:r w:rsidRPr="00AD0643">
        <w:rPr>
          <w:rFonts w:ascii="Times New Roman" w:hAnsi="Times New Roman" w:cs="Times New Roman"/>
          <w:sz w:val="24"/>
          <w:szCs w:val="24"/>
        </w:rPr>
        <w:t xml:space="preserve">through </w:t>
      </w:r>
      <w:r w:rsidRPr="00AD0643">
        <w:rPr>
          <w:rFonts w:ascii="Times New Roman" w:hAnsi="Times New Roman" w:cs="Times New Roman"/>
          <w:b/>
          <w:bCs/>
          <w:sz w:val="24"/>
          <w:szCs w:val="24"/>
        </w:rPr>
        <w:t xml:space="preserve">sensors and </w:t>
      </w:r>
      <w:r w:rsidRPr="00AD0643">
        <w:rPr>
          <w:rFonts w:ascii="Times New Roman" w:hAnsi="Times New Roman" w:cs="Times New Roman"/>
          <w:sz w:val="24"/>
          <w:szCs w:val="24"/>
        </w:rPr>
        <w:t xml:space="preserve">acting upon that environment through </w:t>
      </w:r>
      <w:r w:rsidRPr="00AD0643">
        <w:rPr>
          <w:rFonts w:ascii="Times New Roman" w:hAnsi="Times New Roman" w:cs="Times New Roman"/>
          <w:b/>
          <w:bCs/>
          <w:sz w:val="24"/>
          <w:szCs w:val="24"/>
        </w:rPr>
        <w:t>actuators.</w:t>
      </w:r>
    </w:p>
    <w:p w:rsidR="00531D28" w:rsidRPr="00AD0643" w:rsidRDefault="00531D28" w:rsidP="00413C1B">
      <w:pPr>
        <w:autoSpaceDE w:val="0"/>
        <w:autoSpaceDN w:val="0"/>
        <w:adjustRightInd w:val="0"/>
        <w:spacing w:after="0" w:line="240" w:lineRule="auto"/>
        <w:rPr>
          <w:rFonts w:ascii="Times New Roman" w:hAnsi="Times New Roman" w:cs="Times New Roman"/>
          <w:sz w:val="24"/>
          <w:szCs w:val="24"/>
        </w:rPr>
      </w:pPr>
      <w:r w:rsidRPr="00AD0643">
        <w:rPr>
          <w:rFonts w:ascii="Times New Roman" w:hAnsi="Times New Roman" w:cs="Times New Roman"/>
          <w:sz w:val="24"/>
          <w:szCs w:val="24"/>
        </w:rPr>
        <w:t>A human agent has eyes, ears, and other organs for sensors and hands, legs, mouth, and other</w:t>
      </w:r>
      <w:r w:rsidR="00413C1B" w:rsidRPr="00AD0643">
        <w:rPr>
          <w:rFonts w:ascii="Times New Roman" w:hAnsi="Times New Roman" w:cs="Times New Roman"/>
          <w:sz w:val="24"/>
          <w:szCs w:val="24"/>
        </w:rPr>
        <w:t xml:space="preserve"> </w:t>
      </w:r>
      <w:r w:rsidRPr="00AD0643">
        <w:rPr>
          <w:rFonts w:ascii="Times New Roman" w:hAnsi="Times New Roman" w:cs="Times New Roman"/>
          <w:sz w:val="24"/>
          <w:szCs w:val="24"/>
        </w:rPr>
        <w:t>body parts for actuators. A robotic agent might have cameras and infrared range finders for</w:t>
      </w:r>
      <w:r w:rsidR="00413C1B" w:rsidRPr="00AD0643">
        <w:rPr>
          <w:rFonts w:ascii="Times New Roman" w:hAnsi="Times New Roman" w:cs="Times New Roman"/>
          <w:sz w:val="24"/>
          <w:szCs w:val="24"/>
        </w:rPr>
        <w:t xml:space="preserve"> </w:t>
      </w:r>
      <w:r w:rsidRPr="00AD0643">
        <w:rPr>
          <w:rFonts w:ascii="Times New Roman" w:hAnsi="Times New Roman" w:cs="Times New Roman"/>
          <w:sz w:val="24"/>
          <w:szCs w:val="24"/>
        </w:rPr>
        <w:t>sensors and various motors for actuators. A software agent receives keystrokes, file contents,</w:t>
      </w:r>
      <w:r w:rsidR="00413C1B" w:rsidRPr="00AD0643">
        <w:rPr>
          <w:rFonts w:ascii="Times New Roman" w:hAnsi="Times New Roman" w:cs="Times New Roman"/>
          <w:sz w:val="24"/>
          <w:szCs w:val="24"/>
        </w:rPr>
        <w:t xml:space="preserve"> </w:t>
      </w:r>
      <w:r w:rsidRPr="00AD0643">
        <w:rPr>
          <w:rFonts w:ascii="Times New Roman" w:hAnsi="Times New Roman" w:cs="Times New Roman"/>
          <w:sz w:val="24"/>
          <w:szCs w:val="24"/>
        </w:rPr>
        <w:t>and network packets as sensory inputs and acts on the environment by displaying on the</w:t>
      </w:r>
      <w:r w:rsidR="00413C1B" w:rsidRPr="00AD0643">
        <w:rPr>
          <w:rFonts w:ascii="Times New Roman" w:hAnsi="Times New Roman" w:cs="Times New Roman"/>
          <w:sz w:val="24"/>
          <w:szCs w:val="24"/>
        </w:rPr>
        <w:t xml:space="preserve"> </w:t>
      </w:r>
      <w:r w:rsidRPr="00AD0643">
        <w:rPr>
          <w:rFonts w:ascii="Times New Roman" w:hAnsi="Times New Roman" w:cs="Times New Roman"/>
          <w:sz w:val="24"/>
          <w:szCs w:val="24"/>
        </w:rPr>
        <w:t>screen, writing files, and sending network packets. We will make the general assumption that</w:t>
      </w:r>
      <w:r w:rsidR="00413C1B" w:rsidRPr="00AD0643">
        <w:rPr>
          <w:rFonts w:ascii="Times New Roman" w:hAnsi="Times New Roman" w:cs="Times New Roman"/>
          <w:sz w:val="24"/>
          <w:szCs w:val="24"/>
        </w:rPr>
        <w:t xml:space="preserve"> </w:t>
      </w:r>
      <w:r w:rsidRPr="00AD0643">
        <w:rPr>
          <w:rFonts w:ascii="Times New Roman" w:hAnsi="Times New Roman" w:cs="Times New Roman"/>
          <w:sz w:val="24"/>
          <w:szCs w:val="24"/>
        </w:rPr>
        <w:t>every agent can perceive its own actions (but not always the effects).</w:t>
      </w:r>
    </w:p>
    <w:p w:rsidR="0012154D" w:rsidRPr="00AD0643" w:rsidRDefault="0012154D" w:rsidP="00413C1B">
      <w:pPr>
        <w:autoSpaceDE w:val="0"/>
        <w:autoSpaceDN w:val="0"/>
        <w:adjustRightInd w:val="0"/>
        <w:spacing w:after="0" w:line="240" w:lineRule="auto"/>
        <w:rPr>
          <w:rFonts w:ascii="Times New Roman" w:hAnsi="Times New Roman" w:cs="Times New Roman"/>
          <w:sz w:val="24"/>
          <w:szCs w:val="24"/>
        </w:rPr>
      </w:pPr>
    </w:p>
    <w:p w:rsidR="00C55B29" w:rsidRPr="00AD0643" w:rsidRDefault="00C55B29" w:rsidP="00413C1B">
      <w:pPr>
        <w:autoSpaceDE w:val="0"/>
        <w:autoSpaceDN w:val="0"/>
        <w:adjustRightInd w:val="0"/>
        <w:spacing w:after="0" w:line="240" w:lineRule="auto"/>
        <w:rPr>
          <w:rFonts w:ascii="Times New Roman" w:hAnsi="Times New Roman" w:cs="Times New Roman"/>
          <w:sz w:val="24"/>
          <w:szCs w:val="24"/>
        </w:rPr>
      </w:pPr>
      <w:r w:rsidRPr="00AD0643">
        <w:rPr>
          <w:rFonts w:ascii="Times New Roman" w:hAnsi="Times New Roman" w:cs="Times New Roman"/>
          <w:sz w:val="24"/>
          <w:szCs w:val="24"/>
        </w:rPr>
        <w:t xml:space="preserve">We use the term </w:t>
      </w:r>
      <w:r w:rsidRPr="00AD0643">
        <w:rPr>
          <w:rFonts w:ascii="Times New Roman" w:hAnsi="Times New Roman" w:cs="Times New Roman"/>
          <w:b/>
          <w:bCs/>
          <w:sz w:val="24"/>
          <w:szCs w:val="24"/>
        </w:rPr>
        <w:t xml:space="preserve">percept </w:t>
      </w:r>
      <w:r w:rsidRPr="00AD0643">
        <w:rPr>
          <w:rFonts w:ascii="Times New Roman" w:hAnsi="Times New Roman" w:cs="Times New Roman"/>
          <w:sz w:val="24"/>
          <w:szCs w:val="24"/>
        </w:rPr>
        <w:t>to refer to the agent's perceptual inputs at any given instant. An</w:t>
      </w:r>
      <w:r w:rsidR="0012154D" w:rsidRPr="00AD0643">
        <w:rPr>
          <w:rFonts w:ascii="Times New Roman" w:hAnsi="Times New Roman" w:cs="Times New Roman"/>
          <w:sz w:val="24"/>
          <w:szCs w:val="24"/>
        </w:rPr>
        <w:t xml:space="preserve"> </w:t>
      </w:r>
      <w:r w:rsidRPr="00AD0643">
        <w:rPr>
          <w:rFonts w:ascii="Times New Roman" w:hAnsi="Times New Roman" w:cs="Times New Roman"/>
          <w:sz w:val="24"/>
          <w:szCs w:val="24"/>
        </w:rPr>
        <w:t xml:space="preserve">agent's </w:t>
      </w:r>
      <w:r w:rsidRPr="00AD0643">
        <w:rPr>
          <w:rFonts w:ascii="Times New Roman" w:hAnsi="Times New Roman" w:cs="Times New Roman"/>
          <w:b/>
          <w:bCs/>
          <w:sz w:val="24"/>
          <w:szCs w:val="24"/>
        </w:rPr>
        <w:t xml:space="preserve">percept sequence </w:t>
      </w:r>
      <w:r w:rsidRPr="00AD0643">
        <w:rPr>
          <w:rFonts w:ascii="Times New Roman" w:hAnsi="Times New Roman" w:cs="Times New Roman"/>
          <w:sz w:val="24"/>
          <w:szCs w:val="24"/>
        </w:rPr>
        <w:t>is the complete history of everything the agent has ever perceived.</w:t>
      </w:r>
    </w:p>
    <w:p w:rsidR="0012154D" w:rsidRPr="00AD0643" w:rsidRDefault="0012154D" w:rsidP="00413C1B">
      <w:pPr>
        <w:autoSpaceDE w:val="0"/>
        <w:autoSpaceDN w:val="0"/>
        <w:adjustRightInd w:val="0"/>
        <w:spacing w:after="0" w:line="240" w:lineRule="auto"/>
        <w:rPr>
          <w:rFonts w:ascii="Times New Roman" w:hAnsi="Times New Roman" w:cs="Times New Roman"/>
          <w:sz w:val="24"/>
          <w:szCs w:val="24"/>
        </w:rPr>
      </w:pPr>
    </w:p>
    <w:p w:rsidR="00413C1B" w:rsidRPr="00AD0643" w:rsidRDefault="00C55B29" w:rsidP="00413C1B">
      <w:pPr>
        <w:autoSpaceDE w:val="0"/>
        <w:autoSpaceDN w:val="0"/>
        <w:adjustRightInd w:val="0"/>
        <w:spacing w:after="0" w:line="240" w:lineRule="auto"/>
        <w:rPr>
          <w:rFonts w:ascii="Times New Roman" w:hAnsi="Times New Roman" w:cs="Times New Roman"/>
          <w:i/>
          <w:iCs/>
          <w:sz w:val="24"/>
          <w:szCs w:val="24"/>
        </w:rPr>
      </w:pPr>
      <w:r w:rsidRPr="00AD0643">
        <w:rPr>
          <w:rFonts w:ascii="Times New Roman" w:hAnsi="Times New Roman" w:cs="Times New Roman"/>
          <w:sz w:val="24"/>
          <w:szCs w:val="24"/>
        </w:rPr>
        <w:t xml:space="preserve">In general, </w:t>
      </w:r>
      <w:r w:rsidRPr="00AD0643">
        <w:rPr>
          <w:rFonts w:ascii="Times New Roman" w:hAnsi="Times New Roman" w:cs="Times New Roman"/>
          <w:i/>
          <w:iCs/>
          <w:sz w:val="24"/>
          <w:szCs w:val="24"/>
        </w:rPr>
        <w:t>an agent's choice of action at any given instant can depend on the entire percept</w:t>
      </w:r>
      <w:r w:rsidR="0012154D" w:rsidRPr="00AD0643">
        <w:rPr>
          <w:rFonts w:ascii="Times New Roman" w:hAnsi="Times New Roman" w:cs="Times New Roman"/>
          <w:i/>
          <w:iCs/>
          <w:sz w:val="24"/>
          <w:szCs w:val="24"/>
        </w:rPr>
        <w:t xml:space="preserve"> </w:t>
      </w:r>
      <w:r w:rsidRPr="00AD0643">
        <w:rPr>
          <w:rFonts w:ascii="Times New Roman" w:hAnsi="Times New Roman" w:cs="Times New Roman"/>
          <w:i/>
          <w:iCs/>
          <w:sz w:val="24"/>
          <w:szCs w:val="24"/>
        </w:rPr>
        <w:t xml:space="preserve">sequence observed to date. </w:t>
      </w:r>
      <w:r w:rsidRPr="00AD0643">
        <w:rPr>
          <w:rFonts w:ascii="Times New Roman" w:hAnsi="Times New Roman" w:cs="Times New Roman"/>
          <w:sz w:val="24"/>
          <w:szCs w:val="24"/>
        </w:rPr>
        <w:t>If we can specify the agent's choice of action for every possible</w:t>
      </w:r>
      <w:r w:rsidR="00413C1B" w:rsidRPr="00AD0643">
        <w:rPr>
          <w:rFonts w:ascii="Times New Roman" w:hAnsi="Times New Roman" w:cs="Times New Roman"/>
          <w:sz w:val="24"/>
          <w:szCs w:val="24"/>
        </w:rPr>
        <w:t xml:space="preserve"> </w:t>
      </w:r>
      <w:r w:rsidR="0012154D" w:rsidRPr="00AD0643">
        <w:rPr>
          <w:rFonts w:ascii="Times New Roman" w:hAnsi="Times New Roman" w:cs="Times New Roman"/>
          <w:sz w:val="24"/>
          <w:szCs w:val="24"/>
        </w:rPr>
        <w:t xml:space="preserve">percept sequence, then </w:t>
      </w:r>
      <w:r w:rsidR="00413C1B" w:rsidRPr="00AD0643">
        <w:rPr>
          <w:rFonts w:ascii="Times New Roman" w:hAnsi="Times New Roman" w:cs="Times New Roman"/>
          <w:sz w:val="24"/>
          <w:szCs w:val="24"/>
        </w:rPr>
        <w:t>we have said more or less everything there is to say about the agent.</w:t>
      </w:r>
    </w:p>
    <w:p w:rsidR="00413C1B" w:rsidRPr="00AD0643" w:rsidRDefault="00413C1B" w:rsidP="00413C1B">
      <w:pPr>
        <w:autoSpaceDE w:val="0"/>
        <w:autoSpaceDN w:val="0"/>
        <w:adjustRightInd w:val="0"/>
        <w:spacing w:after="0" w:line="240" w:lineRule="auto"/>
        <w:rPr>
          <w:rFonts w:ascii="Times New Roman" w:hAnsi="Times New Roman" w:cs="Times New Roman"/>
          <w:b/>
          <w:bCs/>
          <w:sz w:val="24"/>
          <w:szCs w:val="24"/>
        </w:rPr>
      </w:pPr>
      <w:r w:rsidRPr="00AD0643">
        <w:rPr>
          <w:rFonts w:ascii="Times New Roman" w:hAnsi="Times New Roman" w:cs="Times New Roman"/>
          <w:sz w:val="24"/>
          <w:szCs w:val="24"/>
        </w:rPr>
        <w:t xml:space="preserve">Mathematically speaking, we say that an agent's behavior is described by the </w:t>
      </w:r>
      <w:r w:rsidRPr="00AD0643">
        <w:rPr>
          <w:rFonts w:ascii="Times New Roman" w:hAnsi="Times New Roman" w:cs="Times New Roman"/>
          <w:b/>
          <w:bCs/>
          <w:sz w:val="24"/>
          <w:szCs w:val="24"/>
        </w:rPr>
        <w:t>agent function</w:t>
      </w:r>
      <w:r w:rsidR="0012154D" w:rsidRPr="00AD0643">
        <w:rPr>
          <w:rFonts w:ascii="Times New Roman" w:hAnsi="Times New Roman" w:cs="Times New Roman"/>
          <w:b/>
          <w:bCs/>
          <w:sz w:val="24"/>
          <w:szCs w:val="24"/>
        </w:rPr>
        <w:t xml:space="preserve"> </w:t>
      </w:r>
      <w:r w:rsidRPr="00AD0643">
        <w:rPr>
          <w:rFonts w:ascii="Times New Roman" w:hAnsi="Times New Roman" w:cs="Times New Roman"/>
          <w:sz w:val="24"/>
          <w:szCs w:val="24"/>
        </w:rPr>
        <w:t>that maps any given percept sequence to an action.</w:t>
      </w:r>
    </w:p>
    <w:p w:rsidR="0012154D" w:rsidRPr="00AD0643" w:rsidRDefault="0012154D" w:rsidP="00413C1B">
      <w:pPr>
        <w:autoSpaceDE w:val="0"/>
        <w:autoSpaceDN w:val="0"/>
        <w:adjustRightInd w:val="0"/>
        <w:spacing w:after="0" w:line="240" w:lineRule="auto"/>
        <w:rPr>
          <w:rFonts w:ascii="Times New Roman" w:hAnsi="Times New Roman" w:cs="Times New Roman"/>
          <w:sz w:val="24"/>
          <w:szCs w:val="24"/>
        </w:rPr>
      </w:pPr>
    </w:p>
    <w:p w:rsidR="00C55B29" w:rsidRPr="00AD0643" w:rsidRDefault="00413C1B" w:rsidP="0012154D">
      <w:pPr>
        <w:autoSpaceDE w:val="0"/>
        <w:autoSpaceDN w:val="0"/>
        <w:adjustRightInd w:val="0"/>
        <w:spacing w:after="0" w:line="240" w:lineRule="auto"/>
        <w:rPr>
          <w:rFonts w:ascii="Times New Roman" w:hAnsi="Times New Roman" w:cs="Times New Roman"/>
          <w:sz w:val="24"/>
          <w:szCs w:val="24"/>
        </w:rPr>
      </w:pPr>
      <w:r w:rsidRPr="00AD0643">
        <w:rPr>
          <w:rFonts w:ascii="Times New Roman" w:hAnsi="Times New Roman" w:cs="Times New Roman"/>
          <w:sz w:val="24"/>
          <w:szCs w:val="24"/>
        </w:rPr>
        <w:t>We can imagine tabulating the agent function that describes any given agent; for most</w:t>
      </w:r>
      <w:r w:rsidR="0012154D" w:rsidRPr="00AD0643">
        <w:rPr>
          <w:rFonts w:ascii="Times New Roman" w:hAnsi="Times New Roman" w:cs="Times New Roman"/>
          <w:sz w:val="24"/>
          <w:szCs w:val="24"/>
        </w:rPr>
        <w:t xml:space="preserve"> </w:t>
      </w:r>
      <w:r w:rsidRPr="00AD0643">
        <w:rPr>
          <w:rFonts w:ascii="Times New Roman" w:hAnsi="Times New Roman" w:cs="Times New Roman"/>
          <w:sz w:val="24"/>
          <w:szCs w:val="24"/>
        </w:rPr>
        <w:t>agents, this would be a very large table-infinite, in fact, unless we place a bouind on the</w:t>
      </w:r>
      <w:r w:rsidR="0012154D" w:rsidRPr="00AD0643">
        <w:rPr>
          <w:rFonts w:ascii="Times New Roman" w:hAnsi="Times New Roman" w:cs="Times New Roman"/>
          <w:sz w:val="24"/>
          <w:szCs w:val="24"/>
        </w:rPr>
        <w:t xml:space="preserve"> </w:t>
      </w:r>
      <w:r w:rsidRPr="00AD0643">
        <w:rPr>
          <w:rFonts w:ascii="Times New Roman" w:hAnsi="Times New Roman" w:cs="Times New Roman"/>
          <w:sz w:val="24"/>
          <w:szCs w:val="24"/>
        </w:rPr>
        <w:t>length of percept sequences we want to consider. Given an agent to experiment with, we can,</w:t>
      </w:r>
      <w:r w:rsidR="0012154D" w:rsidRPr="00AD0643">
        <w:rPr>
          <w:rFonts w:ascii="Times New Roman" w:hAnsi="Times New Roman" w:cs="Times New Roman"/>
          <w:sz w:val="24"/>
          <w:szCs w:val="24"/>
        </w:rPr>
        <w:t xml:space="preserve"> </w:t>
      </w:r>
      <w:r w:rsidRPr="00AD0643">
        <w:rPr>
          <w:rFonts w:ascii="Times New Roman" w:hAnsi="Times New Roman" w:cs="Times New Roman"/>
          <w:sz w:val="24"/>
          <w:szCs w:val="24"/>
        </w:rPr>
        <w:t>in principle, construct this table by trying out all possible percept sequences and recording</w:t>
      </w:r>
      <w:r w:rsidR="0012154D" w:rsidRPr="00AD0643">
        <w:rPr>
          <w:rFonts w:ascii="Times New Roman" w:hAnsi="Times New Roman" w:cs="Times New Roman"/>
          <w:sz w:val="24"/>
          <w:szCs w:val="24"/>
        </w:rPr>
        <w:t xml:space="preserve"> </w:t>
      </w:r>
      <w:r w:rsidRPr="00AD0643">
        <w:rPr>
          <w:rFonts w:ascii="Times New Roman" w:hAnsi="Times New Roman" w:cs="Times New Roman"/>
          <w:sz w:val="24"/>
          <w:szCs w:val="24"/>
        </w:rPr>
        <w:t>which actions the agent does in response.' The table is, of course, an external characterization</w:t>
      </w:r>
      <w:r w:rsidR="0012154D" w:rsidRPr="00AD0643">
        <w:rPr>
          <w:rFonts w:ascii="Times New Roman" w:hAnsi="Times New Roman" w:cs="Times New Roman"/>
          <w:sz w:val="24"/>
          <w:szCs w:val="24"/>
        </w:rPr>
        <w:t xml:space="preserve"> </w:t>
      </w:r>
      <w:r w:rsidRPr="00AD0643">
        <w:rPr>
          <w:rFonts w:ascii="Times New Roman" w:hAnsi="Times New Roman" w:cs="Times New Roman"/>
          <w:sz w:val="24"/>
          <w:szCs w:val="24"/>
        </w:rPr>
        <w:t xml:space="preserve">of the agent. Internally, </w:t>
      </w:r>
      <w:r w:rsidR="003F6E63" w:rsidRPr="00AD0643">
        <w:rPr>
          <w:rFonts w:ascii="Times New Roman" w:hAnsi="Times New Roman" w:cs="Times New Roman"/>
          <w:sz w:val="24"/>
          <w:szCs w:val="24"/>
        </w:rPr>
        <w:t>t</w:t>
      </w:r>
      <w:r w:rsidRPr="00AD0643">
        <w:rPr>
          <w:rFonts w:ascii="Times New Roman" w:hAnsi="Times New Roman" w:cs="Times New Roman"/>
          <w:sz w:val="24"/>
          <w:szCs w:val="24"/>
        </w:rPr>
        <w:t>he agent function for an artificial agent will be implemented by an</w:t>
      </w:r>
      <w:r w:rsidR="0012154D" w:rsidRPr="00AD0643">
        <w:rPr>
          <w:rFonts w:ascii="Times New Roman" w:hAnsi="Times New Roman" w:cs="Times New Roman"/>
          <w:sz w:val="24"/>
          <w:szCs w:val="24"/>
        </w:rPr>
        <w:t xml:space="preserve"> </w:t>
      </w:r>
      <w:r w:rsidRPr="00AD0643">
        <w:rPr>
          <w:rFonts w:ascii="Times New Roman" w:hAnsi="Times New Roman" w:cs="Times New Roman"/>
          <w:b/>
          <w:bCs/>
          <w:sz w:val="24"/>
          <w:szCs w:val="24"/>
        </w:rPr>
        <w:t xml:space="preserve">agent program. </w:t>
      </w:r>
      <w:r w:rsidRPr="00AD0643">
        <w:rPr>
          <w:rFonts w:ascii="Times New Roman" w:hAnsi="Times New Roman" w:cs="Times New Roman"/>
          <w:sz w:val="24"/>
          <w:szCs w:val="24"/>
        </w:rPr>
        <w:t>It is important to keep these two ideas distinct. The agent function is an</w:t>
      </w:r>
      <w:r w:rsidR="0012154D" w:rsidRPr="00AD0643">
        <w:rPr>
          <w:rFonts w:ascii="Times New Roman" w:hAnsi="Times New Roman" w:cs="Times New Roman"/>
          <w:sz w:val="24"/>
          <w:szCs w:val="24"/>
        </w:rPr>
        <w:t xml:space="preserve"> </w:t>
      </w:r>
      <w:r w:rsidRPr="00AD0643">
        <w:rPr>
          <w:rFonts w:ascii="Times New Roman" w:hAnsi="Times New Roman" w:cs="Times New Roman"/>
          <w:sz w:val="24"/>
          <w:szCs w:val="24"/>
        </w:rPr>
        <w:t>abstract mathematical description; the agent program is a concrete implementation, running</w:t>
      </w:r>
      <w:r w:rsidR="0012154D" w:rsidRPr="00AD0643">
        <w:rPr>
          <w:rFonts w:ascii="Times New Roman" w:hAnsi="Times New Roman" w:cs="Times New Roman"/>
          <w:sz w:val="24"/>
          <w:szCs w:val="24"/>
        </w:rPr>
        <w:t xml:space="preserve"> </w:t>
      </w:r>
      <w:r w:rsidRPr="00AD0643">
        <w:rPr>
          <w:rFonts w:ascii="Times New Roman" w:hAnsi="Times New Roman" w:cs="Times New Roman"/>
          <w:sz w:val="24"/>
          <w:szCs w:val="24"/>
        </w:rPr>
        <w:t>on the agent architecture.</w:t>
      </w:r>
    </w:p>
    <w:p w:rsidR="0012154D" w:rsidRPr="00AD0643" w:rsidRDefault="0012154D" w:rsidP="004D786A">
      <w:pPr>
        <w:rPr>
          <w:rFonts w:ascii="Times New Roman" w:hAnsi="Times New Roman" w:cs="Times New Roman"/>
          <w:sz w:val="24"/>
          <w:szCs w:val="24"/>
        </w:rPr>
      </w:pPr>
    </w:p>
    <w:p w:rsidR="004D786A" w:rsidRPr="00AD0643" w:rsidRDefault="00047AA4" w:rsidP="004D786A">
      <w:pPr>
        <w:rPr>
          <w:rFonts w:ascii="Times New Roman" w:hAnsi="Times New Roman" w:cs="Times New Roman"/>
          <w:sz w:val="24"/>
          <w:szCs w:val="24"/>
        </w:rPr>
      </w:pPr>
      <w:r w:rsidRPr="00AD0643">
        <w:rPr>
          <w:rFonts w:ascii="Times New Roman" w:hAnsi="Times New Roman" w:cs="Times New Roman"/>
          <w:sz w:val="24"/>
          <w:szCs w:val="24"/>
        </w:rPr>
        <w:t>The agent takes sensory input from its environment, and produces as output actions that affect it.</w:t>
      </w:r>
    </w:p>
    <w:p w:rsidR="00047AA4" w:rsidRPr="00AD0643" w:rsidRDefault="00047AA4" w:rsidP="004D786A">
      <w:pPr>
        <w:rPr>
          <w:rFonts w:ascii="Times New Roman" w:hAnsi="Times New Roman" w:cs="Times New Roman"/>
          <w:sz w:val="24"/>
          <w:szCs w:val="24"/>
        </w:rPr>
      </w:pPr>
      <w:r w:rsidRPr="00AD0643">
        <w:rPr>
          <w:rFonts w:ascii="Times New Roman" w:hAnsi="Times New Roman" w:cs="Times New Roman"/>
          <w:sz w:val="24"/>
          <w:szCs w:val="24"/>
        </w:rPr>
        <w:t xml:space="preserve">Overall Intelligent Agent  </w:t>
      </w:r>
    </w:p>
    <w:p w:rsidR="0095659A" w:rsidRPr="00AD0643" w:rsidRDefault="00725432" w:rsidP="00725432">
      <w:pPr>
        <w:numPr>
          <w:ilvl w:val="0"/>
          <w:numId w:val="2"/>
        </w:numPr>
        <w:rPr>
          <w:rFonts w:ascii="Times New Roman" w:hAnsi="Times New Roman" w:cs="Times New Roman"/>
          <w:sz w:val="24"/>
          <w:szCs w:val="24"/>
        </w:rPr>
      </w:pPr>
      <w:r w:rsidRPr="00AD0643">
        <w:rPr>
          <w:rFonts w:ascii="Times New Roman" w:hAnsi="Times New Roman" w:cs="Times New Roman"/>
          <w:sz w:val="24"/>
          <w:szCs w:val="24"/>
        </w:rPr>
        <w:lastRenderedPageBreak/>
        <w:t xml:space="preserve">is </w:t>
      </w:r>
      <w:r w:rsidRPr="00AD0643">
        <w:rPr>
          <w:rFonts w:ascii="Times New Roman" w:hAnsi="Times New Roman" w:cs="Times New Roman"/>
          <w:b/>
          <w:bCs/>
          <w:sz w:val="24"/>
          <w:szCs w:val="24"/>
        </w:rPr>
        <w:t>goal-oriented</w:t>
      </w:r>
      <w:r w:rsidRPr="00AD0643">
        <w:rPr>
          <w:rFonts w:ascii="Times New Roman" w:hAnsi="Times New Roman" w:cs="Times New Roman"/>
          <w:sz w:val="24"/>
          <w:szCs w:val="24"/>
        </w:rPr>
        <w:t xml:space="preserve">, because it should have at least one goal -           to </w:t>
      </w:r>
      <w:r w:rsidRPr="00AD0643">
        <w:rPr>
          <w:rFonts w:ascii="Times New Roman" w:hAnsi="Times New Roman" w:cs="Times New Roman"/>
          <w:i/>
          <w:iCs/>
          <w:sz w:val="24"/>
          <w:szCs w:val="24"/>
        </w:rPr>
        <w:t>keep continuously balance between its internal and external environments</w:t>
      </w:r>
      <w:r w:rsidRPr="00AD0643">
        <w:rPr>
          <w:rFonts w:ascii="Times New Roman" w:hAnsi="Times New Roman" w:cs="Times New Roman"/>
          <w:sz w:val="24"/>
          <w:szCs w:val="24"/>
        </w:rPr>
        <w:t xml:space="preserve"> ;</w:t>
      </w:r>
    </w:p>
    <w:p w:rsidR="0095659A" w:rsidRPr="00AD0643" w:rsidRDefault="00725432" w:rsidP="00725432">
      <w:pPr>
        <w:numPr>
          <w:ilvl w:val="0"/>
          <w:numId w:val="2"/>
        </w:numPr>
        <w:rPr>
          <w:rFonts w:ascii="Times New Roman" w:hAnsi="Times New Roman" w:cs="Times New Roman"/>
          <w:sz w:val="24"/>
          <w:szCs w:val="24"/>
        </w:rPr>
      </w:pPr>
      <w:r w:rsidRPr="00AD0643">
        <w:rPr>
          <w:rFonts w:ascii="Times New Roman" w:hAnsi="Times New Roman" w:cs="Times New Roman"/>
          <w:sz w:val="24"/>
          <w:szCs w:val="24"/>
        </w:rPr>
        <w:t xml:space="preserve">is </w:t>
      </w:r>
      <w:r w:rsidRPr="00AD0643">
        <w:rPr>
          <w:rFonts w:ascii="Times New Roman" w:hAnsi="Times New Roman" w:cs="Times New Roman"/>
          <w:b/>
          <w:bCs/>
          <w:sz w:val="24"/>
          <w:szCs w:val="24"/>
        </w:rPr>
        <w:t>creative</w:t>
      </w:r>
      <w:r w:rsidRPr="00AD0643">
        <w:rPr>
          <w:rFonts w:ascii="Times New Roman" w:hAnsi="Times New Roman" w:cs="Times New Roman"/>
          <w:sz w:val="24"/>
          <w:szCs w:val="24"/>
        </w:rPr>
        <w:t xml:space="preserve"> because of the ability to </w:t>
      </w:r>
      <w:r w:rsidRPr="00AD0643">
        <w:rPr>
          <w:rFonts w:ascii="Times New Roman" w:hAnsi="Times New Roman" w:cs="Times New Roman"/>
          <w:i/>
          <w:iCs/>
          <w:sz w:val="24"/>
          <w:szCs w:val="24"/>
        </w:rPr>
        <w:t>change external environment</w:t>
      </w:r>
      <w:r w:rsidRPr="00AD0643">
        <w:rPr>
          <w:rFonts w:ascii="Times New Roman" w:hAnsi="Times New Roman" w:cs="Times New Roman"/>
          <w:sz w:val="24"/>
          <w:szCs w:val="24"/>
        </w:rPr>
        <w:t>;</w:t>
      </w:r>
    </w:p>
    <w:p w:rsidR="0095659A" w:rsidRPr="00AD0643" w:rsidRDefault="00725432" w:rsidP="00725432">
      <w:pPr>
        <w:numPr>
          <w:ilvl w:val="0"/>
          <w:numId w:val="2"/>
        </w:numPr>
        <w:rPr>
          <w:rFonts w:ascii="Times New Roman" w:hAnsi="Times New Roman" w:cs="Times New Roman"/>
          <w:sz w:val="24"/>
          <w:szCs w:val="24"/>
        </w:rPr>
      </w:pPr>
      <w:r w:rsidRPr="00AD0643">
        <w:rPr>
          <w:rFonts w:ascii="Times New Roman" w:hAnsi="Times New Roman" w:cs="Times New Roman"/>
          <w:sz w:val="24"/>
          <w:szCs w:val="24"/>
        </w:rPr>
        <w:t xml:space="preserve">is </w:t>
      </w:r>
      <w:r w:rsidRPr="00AD0643">
        <w:rPr>
          <w:rFonts w:ascii="Times New Roman" w:hAnsi="Times New Roman" w:cs="Times New Roman"/>
          <w:b/>
          <w:bCs/>
          <w:sz w:val="24"/>
          <w:szCs w:val="24"/>
        </w:rPr>
        <w:t>adaptive</w:t>
      </w:r>
      <w:r w:rsidRPr="00AD0643">
        <w:rPr>
          <w:rFonts w:ascii="Times New Roman" w:hAnsi="Times New Roman" w:cs="Times New Roman"/>
          <w:sz w:val="24"/>
          <w:szCs w:val="24"/>
        </w:rPr>
        <w:t xml:space="preserve"> because of the ability to </w:t>
      </w:r>
      <w:r w:rsidRPr="00AD0643">
        <w:rPr>
          <w:rFonts w:ascii="Times New Roman" w:hAnsi="Times New Roman" w:cs="Times New Roman"/>
          <w:i/>
          <w:iCs/>
          <w:sz w:val="24"/>
          <w:szCs w:val="24"/>
        </w:rPr>
        <w:t>change internal environment</w:t>
      </w:r>
      <w:r w:rsidRPr="00AD0643">
        <w:rPr>
          <w:rFonts w:ascii="Times New Roman" w:hAnsi="Times New Roman" w:cs="Times New Roman"/>
          <w:sz w:val="24"/>
          <w:szCs w:val="24"/>
        </w:rPr>
        <w:t>;</w:t>
      </w:r>
    </w:p>
    <w:p w:rsidR="0095659A" w:rsidRPr="00AD0643" w:rsidRDefault="00725432" w:rsidP="00725432">
      <w:pPr>
        <w:numPr>
          <w:ilvl w:val="0"/>
          <w:numId w:val="2"/>
        </w:numPr>
        <w:rPr>
          <w:rFonts w:ascii="Times New Roman" w:hAnsi="Times New Roman" w:cs="Times New Roman"/>
          <w:sz w:val="24"/>
          <w:szCs w:val="24"/>
        </w:rPr>
      </w:pPr>
      <w:r w:rsidRPr="00AD0643">
        <w:rPr>
          <w:rFonts w:ascii="Times New Roman" w:hAnsi="Times New Roman" w:cs="Times New Roman"/>
          <w:sz w:val="24"/>
          <w:szCs w:val="24"/>
        </w:rPr>
        <w:t xml:space="preserve">is </w:t>
      </w:r>
      <w:r w:rsidRPr="00AD0643">
        <w:rPr>
          <w:rFonts w:ascii="Times New Roman" w:hAnsi="Times New Roman" w:cs="Times New Roman"/>
          <w:b/>
          <w:bCs/>
          <w:sz w:val="24"/>
          <w:szCs w:val="24"/>
        </w:rPr>
        <w:t>mobile</w:t>
      </w:r>
      <w:r w:rsidRPr="00AD0643">
        <w:rPr>
          <w:rFonts w:ascii="Times New Roman" w:hAnsi="Times New Roman" w:cs="Times New Roman"/>
          <w:sz w:val="24"/>
          <w:szCs w:val="24"/>
        </w:rPr>
        <w:t xml:space="preserve"> because of the ability to </w:t>
      </w:r>
      <w:r w:rsidRPr="00AD0643">
        <w:rPr>
          <w:rFonts w:ascii="Times New Roman" w:hAnsi="Times New Roman" w:cs="Times New Roman"/>
          <w:i/>
          <w:iCs/>
          <w:sz w:val="24"/>
          <w:szCs w:val="24"/>
        </w:rPr>
        <w:t>move to another place</w:t>
      </w:r>
      <w:r w:rsidRPr="00AD0643">
        <w:rPr>
          <w:rFonts w:ascii="Times New Roman" w:hAnsi="Times New Roman" w:cs="Times New Roman"/>
          <w:sz w:val="24"/>
          <w:szCs w:val="24"/>
        </w:rPr>
        <w:t>;</w:t>
      </w:r>
    </w:p>
    <w:p w:rsidR="0095659A" w:rsidRPr="00AD0643" w:rsidRDefault="00725432" w:rsidP="00725432">
      <w:pPr>
        <w:numPr>
          <w:ilvl w:val="0"/>
          <w:numId w:val="2"/>
        </w:numPr>
        <w:rPr>
          <w:rFonts w:ascii="Times New Roman" w:hAnsi="Times New Roman" w:cs="Times New Roman"/>
          <w:sz w:val="24"/>
          <w:szCs w:val="24"/>
        </w:rPr>
      </w:pPr>
      <w:r w:rsidRPr="00AD0643">
        <w:rPr>
          <w:rFonts w:ascii="Times New Roman" w:hAnsi="Times New Roman" w:cs="Times New Roman"/>
          <w:sz w:val="24"/>
          <w:szCs w:val="24"/>
        </w:rPr>
        <w:t xml:space="preserve">is </w:t>
      </w:r>
      <w:r w:rsidRPr="00AD0643">
        <w:rPr>
          <w:rFonts w:ascii="Times New Roman" w:hAnsi="Times New Roman" w:cs="Times New Roman"/>
          <w:b/>
          <w:bCs/>
          <w:sz w:val="24"/>
          <w:szCs w:val="24"/>
        </w:rPr>
        <w:t>social</w:t>
      </w:r>
      <w:r w:rsidRPr="00AD0643">
        <w:rPr>
          <w:rFonts w:ascii="Times New Roman" w:hAnsi="Times New Roman" w:cs="Times New Roman"/>
          <w:sz w:val="24"/>
          <w:szCs w:val="24"/>
        </w:rPr>
        <w:t xml:space="preserve"> because of the ability to </w:t>
      </w:r>
      <w:r w:rsidRPr="00AD0643">
        <w:rPr>
          <w:rFonts w:ascii="Times New Roman" w:hAnsi="Times New Roman" w:cs="Times New Roman"/>
          <w:i/>
          <w:iCs/>
          <w:sz w:val="24"/>
          <w:szCs w:val="24"/>
        </w:rPr>
        <w:t>communicate</w:t>
      </w:r>
      <w:r w:rsidRPr="00AD0643">
        <w:rPr>
          <w:rFonts w:ascii="Times New Roman" w:hAnsi="Times New Roman" w:cs="Times New Roman"/>
          <w:sz w:val="24"/>
          <w:szCs w:val="24"/>
        </w:rPr>
        <w:t xml:space="preserve"> </w:t>
      </w:r>
      <w:r w:rsidRPr="00AD0643">
        <w:rPr>
          <w:rFonts w:ascii="Times New Roman" w:hAnsi="Times New Roman" w:cs="Times New Roman"/>
          <w:i/>
          <w:iCs/>
          <w:sz w:val="24"/>
          <w:szCs w:val="24"/>
        </w:rPr>
        <w:t>to</w:t>
      </w:r>
      <w:r w:rsidRPr="00AD0643">
        <w:rPr>
          <w:rFonts w:ascii="Times New Roman" w:hAnsi="Times New Roman" w:cs="Times New Roman"/>
          <w:sz w:val="24"/>
          <w:szCs w:val="24"/>
        </w:rPr>
        <w:t xml:space="preserve"> </w:t>
      </w:r>
      <w:r w:rsidRPr="00AD0643">
        <w:rPr>
          <w:rFonts w:ascii="Times New Roman" w:hAnsi="Times New Roman" w:cs="Times New Roman"/>
          <w:i/>
          <w:iCs/>
          <w:sz w:val="24"/>
          <w:szCs w:val="24"/>
        </w:rPr>
        <w:t>create a community</w:t>
      </w:r>
      <w:r w:rsidRPr="00AD0643">
        <w:rPr>
          <w:rFonts w:ascii="Times New Roman" w:hAnsi="Times New Roman" w:cs="Times New Roman"/>
          <w:sz w:val="24"/>
          <w:szCs w:val="24"/>
        </w:rPr>
        <w:t>;</w:t>
      </w:r>
    </w:p>
    <w:p w:rsidR="0095659A" w:rsidRPr="00AD0643" w:rsidRDefault="00725432" w:rsidP="00725432">
      <w:pPr>
        <w:numPr>
          <w:ilvl w:val="0"/>
          <w:numId w:val="2"/>
        </w:numPr>
        <w:rPr>
          <w:rFonts w:ascii="Times New Roman" w:hAnsi="Times New Roman" w:cs="Times New Roman"/>
          <w:sz w:val="24"/>
          <w:szCs w:val="24"/>
        </w:rPr>
      </w:pPr>
      <w:r w:rsidRPr="00AD0643">
        <w:rPr>
          <w:rFonts w:ascii="Times New Roman" w:hAnsi="Times New Roman" w:cs="Times New Roman"/>
          <w:sz w:val="24"/>
          <w:szCs w:val="24"/>
        </w:rPr>
        <w:t xml:space="preserve">is </w:t>
      </w:r>
      <w:r w:rsidRPr="00AD0643">
        <w:rPr>
          <w:rFonts w:ascii="Times New Roman" w:hAnsi="Times New Roman" w:cs="Times New Roman"/>
          <w:b/>
          <w:bCs/>
          <w:sz w:val="24"/>
          <w:szCs w:val="24"/>
        </w:rPr>
        <w:t>self-configurable</w:t>
      </w:r>
      <w:r w:rsidRPr="00AD0643">
        <w:rPr>
          <w:rFonts w:ascii="Times New Roman" w:hAnsi="Times New Roman" w:cs="Times New Roman"/>
          <w:sz w:val="24"/>
          <w:szCs w:val="24"/>
        </w:rPr>
        <w:t xml:space="preserve"> because of the ability to </w:t>
      </w:r>
      <w:r w:rsidRPr="00AD0643">
        <w:rPr>
          <w:rFonts w:ascii="Times New Roman" w:hAnsi="Times New Roman" w:cs="Times New Roman"/>
          <w:i/>
          <w:iCs/>
          <w:sz w:val="24"/>
          <w:szCs w:val="24"/>
        </w:rPr>
        <w:t>protect “mental health”</w:t>
      </w:r>
      <w:r w:rsidRPr="00AD0643">
        <w:rPr>
          <w:rFonts w:ascii="Times New Roman" w:hAnsi="Times New Roman" w:cs="Times New Roman"/>
          <w:sz w:val="24"/>
          <w:szCs w:val="24"/>
        </w:rPr>
        <w:t xml:space="preserve"> by sensing only a “suitable” part of the environment. </w:t>
      </w:r>
    </w:p>
    <w:p w:rsidR="00047AA4" w:rsidRPr="00AD0643" w:rsidRDefault="00047AA4" w:rsidP="004D786A">
      <w:pPr>
        <w:rPr>
          <w:rFonts w:ascii="Times New Roman" w:hAnsi="Times New Roman" w:cs="Times New Roman"/>
          <w:sz w:val="24"/>
          <w:szCs w:val="24"/>
        </w:rPr>
      </w:pPr>
      <w:r w:rsidRPr="00AD0643">
        <w:rPr>
          <w:rFonts w:ascii="Times New Roman" w:hAnsi="Times New Roman" w:cs="Times New Roman"/>
          <w:sz w:val="24"/>
          <w:szCs w:val="24"/>
        </w:rPr>
        <w:t>Agent’s  function maps</w:t>
      </w:r>
    </w:p>
    <w:p w:rsidR="00047AA4" w:rsidRPr="00AD0643" w:rsidRDefault="00047AA4" w:rsidP="004D786A">
      <w:pPr>
        <w:rPr>
          <w:rFonts w:ascii="Times New Roman" w:hAnsi="Times New Roman" w:cs="Times New Roman"/>
          <w:sz w:val="24"/>
          <w:szCs w:val="24"/>
        </w:rPr>
      </w:pPr>
      <w:r w:rsidRPr="00AD0643">
        <w:rPr>
          <w:rFonts w:ascii="Times New Roman" w:hAnsi="Times New Roman" w:cs="Times New Roman"/>
          <w:noProof/>
          <w:sz w:val="24"/>
          <w:szCs w:val="24"/>
        </w:rPr>
        <w:drawing>
          <wp:inline distT="0" distB="0" distL="0" distR="0">
            <wp:extent cx="3452883" cy="1370448"/>
            <wp:effectExtent l="19050" t="0" r="0" b="0"/>
            <wp:docPr id="6" name="Picture 3" descr="agent-environment"/>
            <wp:cNvGraphicFramePr/>
            <a:graphic xmlns:a="http://schemas.openxmlformats.org/drawingml/2006/main">
              <a:graphicData uri="http://schemas.openxmlformats.org/drawingml/2006/picture">
                <pic:pic xmlns:pic="http://schemas.openxmlformats.org/drawingml/2006/picture">
                  <pic:nvPicPr>
                    <pic:cNvPr id="8" name="Picture 4" descr="agent-environment"/>
                    <pic:cNvPicPr>
                      <a:picLocks noChangeAspect="1" noChangeArrowheads="1"/>
                    </pic:cNvPicPr>
                  </pic:nvPicPr>
                  <pic:blipFill>
                    <a:blip r:embed="rId7" cstate="print"/>
                    <a:srcRect/>
                    <a:stretch>
                      <a:fillRect/>
                    </a:stretch>
                  </pic:blipFill>
                  <pic:spPr bwMode="auto">
                    <a:xfrm>
                      <a:off x="0" y="0"/>
                      <a:ext cx="3451386" cy="1369854"/>
                    </a:xfrm>
                    <a:prstGeom prst="rect">
                      <a:avLst/>
                    </a:prstGeom>
                    <a:noFill/>
                    <a:ln w="9525">
                      <a:noFill/>
                      <a:miter lim="800000"/>
                      <a:headEnd/>
                      <a:tailEnd/>
                    </a:ln>
                  </pic:spPr>
                </pic:pic>
              </a:graphicData>
            </a:graphic>
          </wp:inline>
        </w:drawing>
      </w:r>
    </w:p>
    <w:p w:rsidR="0095659A" w:rsidRPr="00AD0643" w:rsidRDefault="00725432" w:rsidP="00725432">
      <w:pPr>
        <w:numPr>
          <w:ilvl w:val="0"/>
          <w:numId w:val="3"/>
        </w:numPr>
        <w:rPr>
          <w:rFonts w:ascii="Times New Roman" w:hAnsi="Times New Roman" w:cs="Times New Roman"/>
          <w:sz w:val="24"/>
          <w:szCs w:val="24"/>
        </w:rPr>
      </w:pPr>
      <w:r w:rsidRPr="00AD0643">
        <w:rPr>
          <w:rFonts w:ascii="Times New Roman" w:hAnsi="Times New Roman" w:cs="Times New Roman"/>
          <w:sz w:val="24"/>
          <w:szCs w:val="24"/>
        </w:rPr>
        <w:t xml:space="preserve">Human agent: </w:t>
      </w:r>
    </w:p>
    <w:p w:rsidR="0095659A" w:rsidRPr="00AD0643" w:rsidRDefault="00725432" w:rsidP="00725432">
      <w:pPr>
        <w:numPr>
          <w:ilvl w:val="1"/>
          <w:numId w:val="3"/>
        </w:numPr>
        <w:rPr>
          <w:rFonts w:ascii="Times New Roman" w:hAnsi="Times New Roman" w:cs="Times New Roman"/>
          <w:sz w:val="24"/>
          <w:szCs w:val="24"/>
        </w:rPr>
      </w:pPr>
      <w:r w:rsidRPr="00AD0643">
        <w:rPr>
          <w:rFonts w:ascii="Times New Roman" w:hAnsi="Times New Roman" w:cs="Times New Roman"/>
          <w:sz w:val="24"/>
          <w:szCs w:val="24"/>
        </w:rPr>
        <w:t xml:space="preserve">eyes, ears, and other organs for sensors; </w:t>
      </w:r>
    </w:p>
    <w:p w:rsidR="0095659A" w:rsidRPr="00AD0643" w:rsidRDefault="00725432" w:rsidP="00725432">
      <w:pPr>
        <w:numPr>
          <w:ilvl w:val="1"/>
          <w:numId w:val="3"/>
        </w:numPr>
        <w:rPr>
          <w:rFonts w:ascii="Times New Roman" w:hAnsi="Times New Roman" w:cs="Times New Roman"/>
          <w:sz w:val="24"/>
          <w:szCs w:val="24"/>
        </w:rPr>
      </w:pPr>
      <w:r w:rsidRPr="00AD0643">
        <w:rPr>
          <w:rFonts w:ascii="Times New Roman" w:hAnsi="Times New Roman" w:cs="Times New Roman"/>
          <w:sz w:val="24"/>
          <w:szCs w:val="24"/>
        </w:rPr>
        <w:t>hands, legs, mouth, and other body parts for actuators</w:t>
      </w:r>
    </w:p>
    <w:p w:rsidR="0095659A" w:rsidRPr="00AD0643" w:rsidRDefault="00725432" w:rsidP="00725432">
      <w:pPr>
        <w:numPr>
          <w:ilvl w:val="0"/>
          <w:numId w:val="3"/>
        </w:numPr>
        <w:rPr>
          <w:rFonts w:ascii="Times New Roman" w:hAnsi="Times New Roman" w:cs="Times New Roman"/>
          <w:sz w:val="24"/>
          <w:szCs w:val="24"/>
        </w:rPr>
      </w:pPr>
      <w:r w:rsidRPr="00AD0643">
        <w:rPr>
          <w:rFonts w:ascii="Times New Roman" w:hAnsi="Times New Roman" w:cs="Times New Roman"/>
          <w:sz w:val="24"/>
          <w:szCs w:val="24"/>
        </w:rPr>
        <w:t>Robotic agent:</w:t>
      </w:r>
    </w:p>
    <w:p w:rsidR="0095659A" w:rsidRPr="00AD0643" w:rsidRDefault="00725432" w:rsidP="00725432">
      <w:pPr>
        <w:numPr>
          <w:ilvl w:val="1"/>
          <w:numId w:val="3"/>
        </w:numPr>
        <w:rPr>
          <w:rFonts w:ascii="Times New Roman" w:hAnsi="Times New Roman" w:cs="Times New Roman"/>
          <w:sz w:val="24"/>
          <w:szCs w:val="24"/>
        </w:rPr>
      </w:pPr>
      <w:r w:rsidRPr="00AD0643">
        <w:rPr>
          <w:rFonts w:ascii="Times New Roman" w:hAnsi="Times New Roman" w:cs="Times New Roman"/>
          <w:sz w:val="24"/>
          <w:szCs w:val="24"/>
        </w:rPr>
        <w:t xml:space="preserve">cameras and infrared range finders for sensors </w:t>
      </w:r>
    </w:p>
    <w:p w:rsidR="0095659A" w:rsidRPr="00AD0643" w:rsidRDefault="00725432" w:rsidP="00725432">
      <w:pPr>
        <w:numPr>
          <w:ilvl w:val="1"/>
          <w:numId w:val="3"/>
        </w:numPr>
        <w:rPr>
          <w:rFonts w:ascii="Times New Roman" w:hAnsi="Times New Roman" w:cs="Times New Roman"/>
          <w:sz w:val="24"/>
          <w:szCs w:val="24"/>
        </w:rPr>
      </w:pPr>
      <w:r w:rsidRPr="00AD0643">
        <w:rPr>
          <w:rFonts w:ascii="Times New Roman" w:hAnsi="Times New Roman" w:cs="Times New Roman"/>
          <w:sz w:val="24"/>
          <w:szCs w:val="24"/>
        </w:rPr>
        <w:t>various motors for actuators</w:t>
      </w:r>
    </w:p>
    <w:p w:rsidR="0095659A" w:rsidRPr="00AD0643" w:rsidRDefault="00725432" w:rsidP="00725432">
      <w:pPr>
        <w:numPr>
          <w:ilvl w:val="0"/>
          <w:numId w:val="3"/>
        </w:numPr>
        <w:rPr>
          <w:rFonts w:ascii="Times New Roman" w:hAnsi="Times New Roman" w:cs="Times New Roman"/>
          <w:sz w:val="24"/>
          <w:szCs w:val="24"/>
        </w:rPr>
      </w:pPr>
      <w:r w:rsidRPr="00AD0643">
        <w:rPr>
          <w:rFonts w:ascii="Times New Roman" w:hAnsi="Times New Roman" w:cs="Times New Roman"/>
          <w:sz w:val="24"/>
          <w:szCs w:val="24"/>
        </w:rPr>
        <w:t>Use PEAS to describe task environment</w:t>
      </w:r>
    </w:p>
    <w:p w:rsidR="0095659A" w:rsidRPr="00AD0643" w:rsidRDefault="00725432" w:rsidP="00725432">
      <w:pPr>
        <w:numPr>
          <w:ilvl w:val="1"/>
          <w:numId w:val="3"/>
        </w:numPr>
        <w:rPr>
          <w:rFonts w:ascii="Times New Roman" w:hAnsi="Times New Roman" w:cs="Times New Roman"/>
          <w:sz w:val="24"/>
          <w:szCs w:val="24"/>
        </w:rPr>
      </w:pPr>
      <w:r w:rsidRPr="00AD0643">
        <w:rPr>
          <w:rFonts w:ascii="Times New Roman" w:hAnsi="Times New Roman" w:cs="Times New Roman"/>
          <w:sz w:val="24"/>
          <w:szCs w:val="24"/>
        </w:rPr>
        <w:t>Performance measure</w:t>
      </w:r>
    </w:p>
    <w:p w:rsidR="0095659A" w:rsidRPr="00AD0643" w:rsidRDefault="00725432" w:rsidP="00725432">
      <w:pPr>
        <w:numPr>
          <w:ilvl w:val="1"/>
          <w:numId w:val="3"/>
        </w:numPr>
        <w:rPr>
          <w:rFonts w:ascii="Times New Roman" w:hAnsi="Times New Roman" w:cs="Times New Roman"/>
          <w:sz w:val="24"/>
          <w:szCs w:val="24"/>
        </w:rPr>
      </w:pPr>
      <w:r w:rsidRPr="00AD0643">
        <w:rPr>
          <w:rFonts w:ascii="Times New Roman" w:hAnsi="Times New Roman" w:cs="Times New Roman"/>
          <w:sz w:val="24"/>
          <w:szCs w:val="24"/>
        </w:rPr>
        <w:t>Environment</w:t>
      </w:r>
    </w:p>
    <w:p w:rsidR="0095659A" w:rsidRPr="00AD0643" w:rsidRDefault="00725432" w:rsidP="00725432">
      <w:pPr>
        <w:numPr>
          <w:ilvl w:val="1"/>
          <w:numId w:val="3"/>
        </w:numPr>
        <w:rPr>
          <w:rFonts w:ascii="Times New Roman" w:hAnsi="Times New Roman" w:cs="Times New Roman"/>
          <w:sz w:val="24"/>
          <w:szCs w:val="24"/>
        </w:rPr>
      </w:pPr>
      <w:r w:rsidRPr="00AD0643">
        <w:rPr>
          <w:rFonts w:ascii="Times New Roman" w:hAnsi="Times New Roman" w:cs="Times New Roman"/>
          <w:sz w:val="24"/>
          <w:szCs w:val="24"/>
        </w:rPr>
        <w:t>Actuators</w:t>
      </w:r>
    </w:p>
    <w:p w:rsidR="0095659A" w:rsidRPr="00AD0643" w:rsidRDefault="00725432" w:rsidP="00725432">
      <w:pPr>
        <w:numPr>
          <w:ilvl w:val="1"/>
          <w:numId w:val="3"/>
        </w:numPr>
        <w:rPr>
          <w:rFonts w:ascii="Times New Roman" w:hAnsi="Times New Roman" w:cs="Times New Roman"/>
          <w:sz w:val="24"/>
          <w:szCs w:val="24"/>
        </w:rPr>
      </w:pPr>
      <w:r w:rsidRPr="00AD0643">
        <w:rPr>
          <w:rFonts w:ascii="Times New Roman" w:hAnsi="Times New Roman" w:cs="Times New Roman"/>
          <w:sz w:val="24"/>
          <w:szCs w:val="24"/>
        </w:rPr>
        <w:t>Sensors</w:t>
      </w:r>
    </w:p>
    <w:p w:rsidR="0095659A" w:rsidRPr="00AD0643" w:rsidRDefault="00725432" w:rsidP="00725432">
      <w:pPr>
        <w:numPr>
          <w:ilvl w:val="0"/>
          <w:numId w:val="3"/>
        </w:numPr>
        <w:rPr>
          <w:rFonts w:ascii="Times New Roman" w:hAnsi="Times New Roman" w:cs="Times New Roman"/>
          <w:sz w:val="24"/>
          <w:szCs w:val="24"/>
        </w:rPr>
      </w:pPr>
      <w:r w:rsidRPr="00AD0643">
        <w:rPr>
          <w:rFonts w:ascii="Times New Roman" w:hAnsi="Times New Roman" w:cs="Times New Roman"/>
          <w:sz w:val="24"/>
          <w:szCs w:val="24"/>
        </w:rPr>
        <w:t>Example: Taxi driver</w:t>
      </w:r>
    </w:p>
    <w:p w:rsidR="0095659A" w:rsidRPr="00AD0643" w:rsidRDefault="00725432" w:rsidP="00725432">
      <w:pPr>
        <w:numPr>
          <w:ilvl w:val="1"/>
          <w:numId w:val="3"/>
        </w:numPr>
        <w:rPr>
          <w:rFonts w:ascii="Times New Roman" w:hAnsi="Times New Roman" w:cs="Times New Roman"/>
          <w:sz w:val="24"/>
          <w:szCs w:val="24"/>
        </w:rPr>
      </w:pPr>
      <w:r w:rsidRPr="00AD0643">
        <w:rPr>
          <w:rFonts w:ascii="Times New Roman" w:hAnsi="Times New Roman" w:cs="Times New Roman"/>
          <w:sz w:val="24"/>
          <w:szCs w:val="24"/>
        </w:rPr>
        <w:lastRenderedPageBreak/>
        <w:t>Performance measure:  safe, fast, comfortable (maximize profits)</w:t>
      </w:r>
    </w:p>
    <w:p w:rsidR="0095659A" w:rsidRPr="00AD0643" w:rsidRDefault="00725432" w:rsidP="00725432">
      <w:pPr>
        <w:numPr>
          <w:ilvl w:val="1"/>
          <w:numId w:val="3"/>
        </w:numPr>
        <w:rPr>
          <w:rFonts w:ascii="Times New Roman" w:hAnsi="Times New Roman" w:cs="Times New Roman"/>
          <w:sz w:val="24"/>
          <w:szCs w:val="24"/>
        </w:rPr>
      </w:pPr>
      <w:r w:rsidRPr="00AD0643">
        <w:rPr>
          <w:rFonts w:ascii="Times New Roman" w:hAnsi="Times New Roman" w:cs="Times New Roman"/>
          <w:sz w:val="24"/>
          <w:szCs w:val="24"/>
        </w:rPr>
        <w:t>Environment:  roads, other traffic, pedestrians, customers</w:t>
      </w:r>
    </w:p>
    <w:p w:rsidR="0095659A" w:rsidRPr="00AD0643" w:rsidRDefault="00725432" w:rsidP="00725432">
      <w:pPr>
        <w:numPr>
          <w:ilvl w:val="1"/>
          <w:numId w:val="3"/>
        </w:numPr>
        <w:rPr>
          <w:rFonts w:ascii="Times New Roman" w:hAnsi="Times New Roman" w:cs="Times New Roman"/>
          <w:sz w:val="24"/>
          <w:szCs w:val="24"/>
        </w:rPr>
      </w:pPr>
      <w:r w:rsidRPr="00AD0643">
        <w:rPr>
          <w:rFonts w:ascii="Times New Roman" w:hAnsi="Times New Roman" w:cs="Times New Roman"/>
          <w:sz w:val="24"/>
          <w:szCs w:val="24"/>
        </w:rPr>
        <w:t>Actuators:  steering, accelerator, brake, signal, horn</w:t>
      </w:r>
    </w:p>
    <w:p w:rsidR="0095659A" w:rsidRPr="00AD0643" w:rsidRDefault="00725432" w:rsidP="00725432">
      <w:pPr>
        <w:numPr>
          <w:ilvl w:val="1"/>
          <w:numId w:val="3"/>
        </w:numPr>
        <w:rPr>
          <w:rFonts w:ascii="Times New Roman" w:hAnsi="Times New Roman" w:cs="Times New Roman"/>
          <w:sz w:val="24"/>
          <w:szCs w:val="24"/>
        </w:rPr>
      </w:pPr>
      <w:r w:rsidRPr="00AD0643">
        <w:rPr>
          <w:rFonts w:ascii="Times New Roman" w:hAnsi="Times New Roman" w:cs="Times New Roman"/>
          <w:sz w:val="24"/>
          <w:szCs w:val="24"/>
        </w:rPr>
        <w:t>Sensors: cameras, sonar, speedometer, GPS, odometer, accelerometer, engine sensors</w:t>
      </w:r>
    </w:p>
    <w:p w:rsidR="00047AA4" w:rsidRPr="00AD0643" w:rsidRDefault="00292634" w:rsidP="004D786A">
      <w:pPr>
        <w:rPr>
          <w:rFonts w:ascii="Times New Roman" w:hAnsi="Times New Roman" w:cs="Times New Roman"/>
          <w:sz w:val="24"/>
          <w:szCs w:val="24"/>
        </w:rPr>
      </w:pPr>
      <w:r w:rsidRPr="00AD0643">
        <w:rPr>
          <w:rFonts w:ascii="Times New Roman" w:hAnsi="Times New Roman" w:cs="Times New Roman"/>
          <w:sz w:val="24"/>
          <w:szCs w:val="24"/>
        </w:rPr>
        <w:t>Agents and Their Actions</w:t>
      </w:r>
    </w:p>
    <w:p w:rsidR="0095659A" w:rsidRPr="00AD0643" w:rsidRDefault="00725432" w:rsidP="00725432">
      <w:pPr>
        <w:pStyle w:val="ListParagraph"/>
        <w:numPr>
          <w:ilvl w:val="0"/>
          <w:numId w:val="4"/>
        </w:numPr>
        <w:rPr>
          <w:rFonts w:ascii="Times New Roman" w:hAnsi="Times New Roman" w:cs="Times New Roman"/>
          <w:sz w:val="24"/>
          <w:szCs w:val="24"/>
        </w:rPr>
      </w:pPr>
      <w:r w:rsidRPr="00AD0643">
        <w:rPr>
          <w:rFonts w:ascii="Times New Roman" w:hAnsi="Times New Roman" w:cs="Times New Roman"/>
          <w:sz w:val="24"/>
          <w:szCs w:val="24"/>
        </w:rPr>
        <w:t>a rational agent does “the right thing”</w:t>
      </w:r>
    </w:p>
    <w:p w:rsidR="0095659A" w:rsidRPr="00AD0643" w:rsidRDefault="00725432" w:rsidP="00725432">
      <w:pPr>
        <w:pStyle w:val="ListParagraph"/>
        <w:numPr>
          <w:ilvl w:val="1"/>
          <w:numId w:val="4"/>
        </w:numPr>
        <w:rPr>
          <w:rFonts w:ascii="Times New Roman" w:hAnsi="Times New Roman" w:cs="Times New Roman"/>
          <w:sz w:val="24"/>
          <w:szCs w:val="24"/>
        </w:rPr>
      </w:pPr>
      <w:r w:rsidRPr="00AD0643">
        <w:rPr>
          <w:rFonts w:ascii="Times New Roman" w:hAnsi="Times New Roman" w:cs="Times New Roman"/>
          <w:sz w:val="24"/>
          <w:szCs w:val="24"/>
        </w:rPr>
        <w:t>the action that leads to the best outcome under the given circumstances</w:t>
      </w:r>
    </w:p>
    <w:p w:rsidR="0095659A" w:rsidRPr="00AD0643" w:rsidRDefault="00725432" w:rsidP="00725432">
      <w:pPr>
        <w:pStyle w:val="ListParagraph"/>
        <w:numPr>
          <w:ilvl w:val="0"/>
          <w:numId w:val="4"/>
        </w:numPr>
        <w:rPr>
          <w:rFonts w:ascii="Times New Roman" w:hAnsi="Times New Roman" w:cs="Times New Roman"/>
          <w:sz w:val="24"/>
          <w:szCs w:val="24"/>
        </w:rPr>
      </w:pPr>
      <w:r w:rsidRPr="00AD0643">
        <w:rPr>
          <w:rFonts w:ascii="Times New Roman" w:hAnsi="Times New Roman" w:cs="Times New Roman"/>
          <w:sz w:val="24"/>
          <w:szCs w:val="24"/>
        </w:rPr>
        <w:t>an agent function maps percept sequences to actions</w:t>
      </w:r>
    </w:p>
    <w:p w:rsidR="0095659A" w:rsidRPr="00AD0643" w:rsidRDefault="00725432" w:rsidP="00725432">
      <w:pPr>
        <w:pStyle w:val="ListParagraph"/>
        <w:numPr>
          <w:ilvl w:val="1"/>
          <w:numId w:val="4"/>
        </w:numPr>
        <w:rPr>
          <w:rFonts w:ascii="Times New Roman" w:hAnsi="Times New Roman" w:cs="Times New Roman"/>
          <w:sz w:val="24"/>
          <w:szCs w:val="24"/>
        </w:rPr>
      </w:pPr>
      <w:r w:rsidRPr="00AD0643">
        <w:rPr>
          <w:rFonts w:ascii="Times New Roman" w:hAnsi="Times New Roman" w:cs="Times New Roman"/>
          <w:sz w:val="24"/>
          <w:szCs w:val="24"/>
        </w:rPr>
        <w:t>abstract mathematical description</w:t>
      </w:r>
    </w:p>
    <w:p w:rsidR="0095659A" w:rsidRPr="00AD0643" w:rsidRDefault="00725432" w:rsidP="00725432">
      <w:pPr>
        <w:pStyle w:val="ListParagraph"/>
        <w:numPr>
          <w:ilvl w:val="0"/>
          <w:numId w:val="4"/>
        </w:numPr>
        <w:rPr>
          <w:rFonts w:ascii="Times New Roman" w:hAnsi="Times New Roman" w:cs="Times New Roman"/>
          <w:sz w:val="24"/>
          <w:szCs w:val="24"/>
        </w:rPr>
      </w:pPr>
      <w:r w:rsidRPr="00AD0643">
        <w:rPr>
          <w:rFonts w:ascii="Times New Roman" w:hAnsi="Times New Roman" w:cs="Times New Roman"/>
          <w:sz w:val="24"/>
          <w:szCs w:val="24"/>
        </w:rPr>
        <w:t>an agent program is a concrete implementation of the respective function</w:t>
      </w:r>
    </w:p>
    <w:p w:rsidR="0095659A" w:rsidRPr="00AD0643" w:rsidRDefault="00725432" w:rsidP="00725432">
      <w:pPr>
        <w:pStyle w:val="ListParagraph"/>
        <w:numPr>
          <w:ilvl w:val="1"/>
          <w:numId w:val="4"/>
        </w:numPr>
        <w:rPr>
          <w:rFonts w:ascii="Times New Roman" w:hAnsi="Times New Roman" w:cs="Times New Roman"/>
          <w:sz w:val="24"/>
          <w:szCs w:val="24"/>
        </w:rPr>
      </w:pPr>
      <w:r w:rsidRPr="00AD0643">
        <w:rPr>
          <w:rFonts w:ascii="Times New Roman" w:hAnsi="Times New Roman" w:cs="Times New Roman"/>
          <w:sz w:val="24"/>
          <w:szCs w:val="24"/>
        </w:rPr>
        <w:t>it runs on a specific agent architecture (“platform”)</w:t>
      </w:r>
    </w:p>
    <w:p w:rsidR="00292634" w:rsidRPr="00AD0643" w:rsidRDefault="00292634" w:rsidP="004D786A">
      <w:pPr>
        <w:rPr>
          <w:rFonts w:ascii="Times New Roman" w:hAnsi="Times New Roman" w:cs="Times New Roman"/>
          <w:sz w:val="24"/>
          <w:szCs w:val="24"/>
          <w:lang w:val="en-GB"/>
        </w:rPr>
      </w:pPr>
      <w:r w:rsidRPr="00AD0643">
        <w:rPr>
          <w:rFonts w:ascii="Times New Roman" w:hAnsi="Times New Roman" w:cs="Times New Roman"/>
          <w:sz w:val="24"/>
          <w:szCs w:val="24"/>
          <w:lang w:val="en-GB"/>
        </w:rPr>
        <w:t>Features of intelligent agents</w:t>
      </w:r>
    </w:p>
    <w:p w:rsidR="00292634" w:rsidRPr="00AD0643" w:rsidRDefault="00292634" w:rsidP="004D786A">
      <w:pPr>
        <w:rPr>
          <w:rFonts w:ascii="Times New Roman" w:hAnsi="Times New Roman" w:cs="Times New Roman"/>
          <w:sz w:val="24"/>
          <w:szCs w:val="24"/>
        </w:rPr>
      </w:pPr>
      <w:r w:rsidRPr="00AD0643">
        <w:rPr>
          <w:rFonts w:ascii="Times New Roman" w:hAnsi="Times New Roman" w:cs="Times New Roman"/>
          <w:noProof/>
          <w:sz w:val="24"/>
          <w:szCs w:val="24"/>
        </w:rPr>
        <w:drawing>
          <wp:inline distT="0" distB="0" distL="0" distR="0">
            <wp:extent cx="5943600" cy="3377565"/>
            <wp:effectExtent l="0" t="0" r="0" b="0"/>
            <wp:docPr id="7"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81292" cy="4876800"/>
                      <a:chOff x="281354" y="1138238"/>
                      <a:chExt cx="8581292" cy="4876800"/>
                    </a:xfrm>
                  </a:grpSpPr>
                  <a:sp>
                    <a:nvSpPr>
                      <a:cNvPr id="27651" name="Rectangle 4"/>
                      <a:cNvSpPr>
                        <a:spLocks noChangeArrowheads="1"/>
                      </a:cNvSpPr>
                    </a:nvSpPr>
                    <a:spPr bwMode="auto">
                      <a:xfrm>
                        <a:off x="281354" y="1138238"/>
                        <a:ext cx="2516066" cy="4876800"/>
                      </a:xfrm>
                      <a:prstGeom prst="rect">
                        <a:avLst/>
                      </a:prstGeom>
                      <a:noFill/>
                      <a:ln w="9525">
                        <a:noFill/>
                        <a:miter lim="800000"/>
                        <a:headEnd/>
                        <a:tailEnd/>
                      </a:ln>
                    </a:spPr>
                    <a:txSp>
                      <a:txBody>
                        <a:bodyPr lIns="92075" tIns="46038" rIns="92075" bIns="46038"/>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342900" indent="-342900" algn="l">
                            <a:spcBef>
                              <a:spcPct val="10000"/>
                            </a:spcBef>
                            <a:buFont typeface="Monotype Sorts" pitchFamily="2" charset="2"/>
                            <a:buChar char="q"/>
                          </a:pPr>
                          <a:r>
                            <a:rPr lang="en-GB" sz="2000" b="1" dirty="0"/>
                            <a:t>reactive</a:t>
                          </a:r>
                          <a:br>
                            <a:rPr lang="en-GB" sz="2000" b="1" dirty="0"/>
                          </a:br>
                          <a:endParaRPr lang="en-GB" b="1" dirty="0"/>
                        </a:p>
                        <a:p>
                          <a:pPr marL="342900" indent="-342900" algn="l">
                            <a:spcBef>
                              <a:spcPct val="10000"/>
                            </a:spcBef>
                            <a:buFont typeface="Monotype Sorts" pitchFamily="2" charset="2"/>
                            <a:buChar char="q"/>
                          </a:pPr>
                          <a:r>
                            <a:rPr lang="en-GB" sz="2000" b="1" dirty="0"/>
                            <a:t>autonomous</a:t>
                          </a:r>
                        </a:p>
                        <a:p>
                          <a:pPr marL="342900" indent="-342900" algn="l">
                            <a:spcBef>
                              <a:spcPct val="10000"/>
                            </a:spcBef>
                            <a:buFont typeface="Monotype Sorts" pitchFamily="2" charset="2"/>
                            <a:buNone/>
                          </a:pPr>
                          <a:endParaRPr lang="en-GB" b="1" dirty="0"/>
                        </a:p>
                        <a:p>
                          <a:pPr marL="342900" indent="-342900" algn="l">
                            <a:spcBef>
                              <a:spcPct val="10000"/>
                            </a:spcBef>
                            <a:buFont typeface="Monotype Sorts" pitchFamily="2" charset="2"/>
                            <a:buChar char="q"/>
                          </a:pPr>
                          <a:r>
                            <a:rPr lang="en-GB" sz="2000" b="1" dirty="0"/>
                            <a:t>goal-oriented</a:t>
                          </a:r>
                          <a:br>
                            <a:rPr lang="en-GB" sz="2000" b="1" dirty="0"/>
                          </a:br>
                          <a:endParaRPr lang="en-GB" b="1" dirty="0"/>
                        </a:p>
                        <a:p>
                          <a:pPr marL="342900" indent="-342900" algn="l">
                            <a:spcBef>
                              <a:spcPct val="10000"/>
                            </a:spcBef>
                            <a:buFont typeface="Monotype Sorts" pitchFamily="2" charset="2"/>
                            <a:buChar char="q"/>
                          </a:pPr>
                          <a:r>
                            <a:rPr lang="en-GB" sz="2000" b="1" dirty="0"/>
                            <a:t>temporally continuous</a:t>
                          </a:r>
                        </a:p>
                        <a:p>
                          <a:pPr marL="342900" indent="-342900" algn="l">
                            <a:spcBef>
                              <a:spcPct val="10000"/>
                            </a:spcBef>
                            <a:buFont typeface="Monotype Sorts" pitchFamily="2" charset="2"/>
                            <a:buChar char="q"/>
                          </a:pPr>
                          <a:r>
                            <a:rPr lang="en-GB" sz="2000" b="1" dirty="0"/>
                            <a:t>communicative</a:t>
                          </a:r>
                          <a:br>
                            <a:rPr lang="en-GB" sz="2000" b="1" dirty="0"/>
                          </a:br>
                          <a:endParaRPr lang="en-GB" b="1" dirty="0"/>
                        </a:p>
                        <a:p>
                          <a:pPr marL="342900" indent="-342900" algn="l">
                            <a:spcBef>
                              <a:spcPct val="10000"/>
                            </a:spcBef>
                            <a:buFont typeface="Monotype Sorts" pitchFamily="2" charset="2"/>
                            <a:buChar char="q"/>
                          </a:pPr>
                          <a:r>
                            <a:rPr lang="en-GB" sz="2000" b="1" dirty="0"/>
                            <a:t>learning</a:t>
                          </a:r>
                          <a:br>
                            <a:rPr lang="en-GB" sz="2000" b="1" dirty="0"/>
                          </a:br>
                          <a:endParaRPr lang="en-GB" b="1" dirty="0"/>
                        </a:p>
                        <a:p>
                          <a:pPr marL="342900" indent="-342900" algn="l">
                            <a:spcBef>
                              <a:spcPct val="10000"/>
                            </a:spcBef>
                            <a:buFont typeface="Monotype Sorts" pitchFamily="2" charset="2"/>
                            <a:buChar char="q"/>
                          </a:pPr>
                          <a:r>
                            <a:rPr lang="en-GB" sz="2000" b="1" dirty="0"/>
                            <a:t>mobile</a:t>
                          </a:r>
                          <a:br>
                            <a:rPr lang="en-GB" sz="2000" b="1" dirty="0"/>
                          </a:br>
                          <a:endParaRPr lang="en-GB" b="1" dirty="0"/>
                        </a:p>
                        <a:p>
                          <a:pPr marL="342900" indent="-342900" algn="l">
                            <a:spcBef>
                              <a:spcPct val="10000"/>
                            </a:spcBef>
                            <a:buFont typeface="Monotype Sorts" pitchFamily="2" charset="2"/>
                            <a:buChar char="q"/>
                          </a:pPr>
                          <a:r>
                            <a:rPr lang="en-GB" sz="2000" b="1" dirty="0"/>
                            <a:t>flexible</a:t>
                          </a:r>
                        </a:p>
                        <a:p>
                          <a:pPr marL="342900" indent="-342900" algn="l">
                            <a:spcBef>
                              <a:spcPct val="10000"/>
                            </a:spcBef>
                            <a:buFont typeface="Monotype Sorts" pitchFamily="2" charset="2"/>
                            <a:buNone/>
                          </a:pPr>
                          <a:endParaRPr lang="en-GB" b="1" dirty="0"/>
                        </a:p>
                        <a:p>
                          <a:pPr marL="342900" indent="-342900" algn="l">
                            <a:spcBef>
                              <a:spcPct val="10000"/>
                            </a:spcBef>
                            <a:buFont typeface="Monotype Sorts" pitchFamily="2" charset="2"/>
                            <a:buChar char="q"/>
                          </a:pPr>
                          <a:r>
                            <a:rPr lang="en-GB" sz="2000" b="1" dirty="0"/>
                            <a:t>character</a:t>
                          </a:r>
                        </a:p>
                        <a:p>
                          <a:pPr marL="342900" indent="-342900" algn="l">
                            <a:spcBef>
                              <a:spcPct val="10000"/>
                            </a:spcBef>
                            <a:buFont typeface="Monotype Sorts" pitchFamily="2" charset="2"/>
                            <a:buChar char="q"/>
                          </a:pPr>
                          <a:endParaRPr lang="en-GB" sz="1400" b="1" dirty="0"/>
                        </a:p>
                      </a:txBody>
                      <a:useSpRect/>
                    </a:txSp>
                  </a:sp>
                  <a:sp>
                    <a:nvSpPr>
                      <a:cNvPr id="27652" name="Rectangle 5"/>
                      <a:cNvSpPr>
                        <a:spLocks noChangeArrowheads="1"/>
                      </a:cNvSpPr>
                    </a:nvSpPr>
                    <a:spPr bwMode="auto">
                      <a:xfrm>
                        <a:off x="2391508" y="1138238"/>
                        <a:ext cx="6471138" cy="4648200"/>
                      </a:xfrm>
                      <a:prstGeom prst="rect">
                        <a:avLst/>
                      </a:prstGeom>
                      <a:noFill/>
                      <a:ln w="9525">
                        <a:noFill/>
                        <a:miter lim="800000"/>
                        <a:headEnd/>
                        <a:tailEnd/>
                      </a:ln>
                    </a:spPr>
                    <a:txSp>
                      <a:txBody>
                        <a:bodyPr lIns="92075" tIns="46038" rIns="92075" bIns="46038"/>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342900" indent="-342900" algn="l" eaLnBrk="0" hangingPunct="0">
                            <a:spcBef>
                              <a:spcPct val="10000"/>
                            </a:spcBef>
                          </a:pPr>
                          <a:r>
                            <a:rPr lang="en-GB" sz="2000" dirty="0">
                              <a:latin typeface="Tahoma" pitchFamily="34" charset="0"/>
                            </a:rPr>
                            <a:t>responds to changes in the environment</a:t>
                          </a:r>
                        </a:p>
                        <a:p>
                          <a:pPr marL="342900" indent="-342900" algn="l" eaLnBrk="0" hangingPunct="0">
                            <a:spcBef>
                              <a:spcPct val="10000"/>
                            </a:spcBef>
                          </a:pPr>
                          <a:endParaRPr lang="en-GB" sz="1400" dirty="0">
                            <a:latin typeface="Tahoma" pitchFamily="34" charset="0"/>
                          </a:endParaRPr>
                        </a:p>
                        <a:p>
                          <a:pPr marL="342900" indent="-342900" algn="l" eaLnBrk="0" hangingPunct="0">
                            <a:spcBef>
                              <a:spcPct val="10000"/>
                            </a:spcBef>
                          </a:pPr>
                          <a:r>
                            <a:rPr lang="en-GB" sz="2000" dirty="0">
                              <a:latin typeface="Tahoma" pitchFamily="34" charset="0"/>
                            </a:rPr>
                            <a:t>control over its own actions</a:t>
                          </a:r>
                        </a:p>
                        <a:p>
                          <a:pPr marL="342900" indent="-342900" algn="l" eaLnBrk="0" hangingPunct="0">
                            <a:spcBef>
                              <a:spcPct val="10000"/>
                            </a:spcBef>
                          </a:pPr>
                          <a:endParaRPr lang="en-GB" sz="1400" dirty="0">
                            <a:latin typeface="Tahoma" pitchFamily="34" charset="0"/>
                          </a:endParaRPr>
                        </a:p>
                        <a:p>
                          <a:pPr marL="342900" indent="-342900" algn="l" eaLnBrk="0" hangingPunct="0">
                            <a:spcBef>
                              <a:spcPct val="10000"/>
                            </a:spcBef>
                          </a:pPr>
                          <a:r>
                            <a:rPr lang="en-GB" sz="2000" dirty="0">
                              <a:latin typeface="Tahoma" pitchFamily="34" charset="0"/>
                            </a:rPr>
                            <a:t>does not simply act in response to the environment</a:t>
                          </a:r>
                        </a:p>
                        <a:p>
                          <a:pPr marL="342900" indent="-342900" algn="l" eaLnBrk="0" hangingPunct="0">
                            <a:spcBef>
                              <a:spcPct val="10000"/>
                            </a:spcBef>
                          </a:pPr>
                          <a:endParaRPr lang="en-GB" sz="1800" dirty="0">
                            <a:latin typeface="Tahoma" pitchFamily="34" charset="0"/>
                          </a:endParaRPr>
                        </a:p>
                        <a:p>
                          <a:pPr marL="342900" indent="-342900" algn="l" eaLnBrk="0" hangingPunct="0">
                            <a:spcBef>
                              <a:spcPct val="10000"/>
                            </a:spcBef>
                          </a:pPr>
                          <a:r>
                            <a:rPr lang="en-GB" sz="2000" dirty="0">
                              <a:latin typeface="Tahoma" pitchFamily="34" charset="0"/>
                            </a:rPr>
                            <a:t>is a continuously running process</a:t>
                          </a:r>
                        </a:p>
                        <a:p>
                          <a:pPr marL="342900" indent="-342900" algn="l" eaLnBrk="0" hangingPunct="0">
                            <a:spcBef>
                              <a:spcPct val="10000"/>
                            </a:spcBef>
                          </a:pPr>
                          <a:endParaRPr lang="en-GB" dirty="0">
                            <a:latin typeface="Tahoma" pitchFamily="34" charset="0"/>
                          </a:endParaRPr>
                        </a:p>
                        <a:p>
                          <a:pPr marL="342900" indent="-342900" algn="l" eaLnBrk="0" hangingPunct="0">
                            <a:spcBef>
                              <a:spcPct val="10000"/>
                            </a:spcBef>
                          </a:pPr>
                          <a:r>
                            <a:rPr lang="en-GB" sz="2000" dirty="0">
                              <a:latin typeface="Tahoma" pitchFamily="34" charset="0"/>
                            </a:rPr>
                            <a:t>communicates with other agents, perhaps including people</a:t>
                          </a:r>
                        </a:p>
                        <a:p>
                          <a:pPr marL="342900" indent="-342900" algn="l" eaLnBrk="0" hangingPunct="0">
                            <a:spcBef>
                              <a:spcPct val="10000"/>
                            </a:spcBef>
                          </a:pPr>
                          <a:endParaRPr lang="en-GB" sz="1800" dirty="0">
                            <a:latin typeface="Tahoma" pitchFamily="34" charset="0"/>
                          </a:endParaRPr>
                        </a:p>
                        <a:p>
                          <a:pPr marL="342900" indent="-342900" algn="l" eaLnBrk="0" hangingPunct="0">
                            <a:spcBef>
                              <a:spcPct val="10000"/>
                            </a:spcBef>
                          </a:pPr>
                          <a:r>
                            <a:rPr lang="en-GB" sz="2000" dirty="0">
                              <a:latin typeface="Tahoma" pitchFamily="34" charset="0"/>
                            </a:rPr>
                            <a:t>changes its behaviour based on its previous experience</a:t>
                          </a:r>
                        </a:p>
                        <a:p>
                          <a:pPr marL="342900" indent="-342900" algn="l" eaLnBrk="0" hangingPunct="0">
                            <a:spcBef>
                              <a:spcPct val="10000"/>
                            </a:spcBef>
                          </a:pPr>
                          <a:endParaRPr lang="en-GB" sz="1400" dirty="0">
                            <a:latin typeface="Tahoma" pitchFamily="34" charset="0"/>
                          </a:endParaRPr>
                        </a:p>
                        <a:p>
                          <a:pPr marL="342900" indent="-342900" algn="l" eaLnBrk="0" hangingPunct="0">
                            <a:spcBef>
                              <a:spcPct val="10000"/>
                            </a:spcBef>
                          </a:pPr>
                          <a:r>
                            <a:rPr lang="en-GB" sz="2000" dirty="0">
                              <a:latin typeface="Tahoma" pitchFamily="34" charset="0"/>
                            </a:rPr>
                            <a:t>able to transport itself from one machine to another</a:t>
                          </a:r>
                        </a:p>
                        <a:p>
                          <a:pPr marL="342900" indent="-342900" algn="l" eaLnBrk="0" hangingPunct="0">
                            <a:spcBef>
                              <a:spcPct val="10000"/>
                            </a:spcBef>
                          </a:pPr>
                          <a:endParaRPr lang="en-GB" sz="1400" dirty="0">
                            <a:latin typeface="Tahoma" pitchFamily="34" charset="0"/>
                          </a:endParaRPr>
                        </a:p>
                        <a:p>
                          <a:pPr marL="342900" indent="-342900" algn="l" eaLnBrk="0" hangingPunct="0">
                            <a:spcBef>
                              <a:spcPct val="10000"/>
                            </a:spcBef>
                          </a:pPr>
                          <a:r>
                            <a:rPr lang="en-GB" sz="2000" dirty="0">
                              <a:latin typeface="Tahoma" pitchFamily="34" charset="0"/>
                            </a:rPr>
                            <a:t>actions are not scripted</a:t>
                          </a:r>
                        </a:p>
                        <a:p>
                          <a:pPr marL="342900" indent="-342900" algn="l" eaLnBrk="0" hangingPunct="0">
                            <a:spcBef>
                              <a:spcPct val="10000"/>
                            </a:spcBef>
                          </a:pPr>
                          <a:endParaRPr lang="en-GB" dirty="0">
                            <a:latin typeface="Tahoma" pitchFamily="34" charset="0"/>
                          </a:endParaRPr>
                        </a:p>
                        <a:p>
                          <a:pPr marL="342900" indent="-342900" algn="l" eaLnBrk="0" hangingPunct="0">
                            <a:spcBef>
                              <a:spcPct val="10000"/>
                            </a:spcBef>
                          </a:pPr>
                          <a:r>
                            <a:rPr lang="en-GB" sz="2000" dirty="0">
                              <a:latin typeface="Tahoma" pitchFamily="34" charset="0"/>
                            </a:rPr>
                            <a:t>believable personality and emotional state</a:t>
                          </a:r>
                          <a:endParaRPr lang="en-GB" sz="1800" dirty="0">
                            <a:latin typeface="Tahoma" pitchFamily="34" charset="0"/>
                          </a:endParaRPr>
                        </a:p>
                      </a:txBody>
                      <a:useSpRect/>
                    </a:txSp>
                  </a:sp>
                </lc:lockedCanvas>
              </a:graphicData>
            </a:graphic>
          </wp:inline>
        </w:drawing>
      </w:r>
    </w:p>
    <w:p w:rsidR="005728B1" w:rsidRPr="00AD0643" w:rsidRDefault="005728B1" w:rsidP="005728B1">
      <w:pPr>
        <w:autoSpaceDE w:val="0"/>
        <w:autoSpaceDN w:val="0"/>
        <w:adjustRightInd w:val="0"/>
        <w:spacing w:after="0" w:line="240" w:lineRule="auto"/>
        <w:rPr>
          <w:rFonts w:ascii="Times New Roman" w:hAnsi="Times New Roman" w:cs="Times New Roman"/>
          <w:b/>
          <w:bCs/>
          <w:sz w:val="24"/>
          <w:szCs w:val="24"/>
        </w:rPr>
      </w:pPr>
      <w:r w:rsidRPr="00AD0643">
        <w:rPr>
          <w:rFonts w:ascii="Times New Roman" w:hAnsi="Times New Roman" w:cs="Times New Roman"/>
          <w:b/>
          <w:bCs/>
          <w:sz w:val="24"/>
          <w:szCs w:val="24"/>
        </w:rPr>
        <w:t>Performance measures</w:t>
      </w:r>
    </w:p>
    <w:p w:rsidR="005728B1" w:rsidRPr="00AD0643" w:rsidRDefault="005728B1" w:rsidP="005728B1">
      <w:pPr>
        <w:autoSpaceDE w:val="0"/>
        <w:autoSpaceDN w:val="0"/>
        <w:adjustRightInd w:val="0"/>
        <w:spacing w:after="0" w:line="240" w:lineRule="auto"/>
        <w:rPr>
          <w:rFonts w:ascii="Times New Roman" w:hAnsi="Times New Roman" w:cs="Times New Roman"/>
          <w:b/>
          <w:bCs/>
          <w:sz w:val="24"/>
          <w:szCs w:val="24"/>
        </w:rPr>
      </w:pPr>
    </w:p>
    <w:p w:rsidR="005728B1" w:rsidRPr="00AD0643" w:rsidRDefault="005728B1" w:rsidP="005728B1">
      <w:pPr>
        <w:autoSpaceDE w:val="0"/>
        <w:autoSpaceDN w:val="0"/>
        <w:adjustRightInd w:val="0"/>
        <w:spacing w:after="0" w:line="240" w:lineRule="auto"/>
        <w:rPr>
          <w:rFonts w:ascii="Times New Roman" w:hAnsi="Times New Roman" w:cs="Times New Roman"/>
          <w:sz w:val="24"/>
          <w:szCs w:val="24"/>
        </w:rPr>
      </w:pPr>
      <w:r w:rsidRPr="00AD0643">
        <w:rPr>
          <w:rFonts w:ascii="Times New Roman" w:hAnsi="Times New Roman" w:cs="Times New Roman"/>
          <w:b/>
          <w:bCs/>
          <w:sz w:val="24"/>
          <w:szCs w:val="24"/>
        </w:rPr>
        <w:t xml:space="preserve">A performance measure </w:t>
      </w:r>
      <w:r w:rsidRPr="00AD0643">
        <w:rPr>
          <w:rFonts w:ascii="Times New Roman" w:hAnsi="Times New Roman" w:cs="Times New Roman"/>
          <w:sz w:val="24"/>
          <w:szCs w:val="24"/>
        </w:rPr>
        <w:t>embodies the criterion for success of an agent's behavior. When an agent is plunked down in an environment, it generates a sequence of actions according</w:t>
      </w:r>
      <w:r w:rsidR="00C7685D" w:rsidRPr="00AD0643">
        <w:rPr>
          <w:rFonts w:ascii="Times New Roman" w:hAnsi="Times New Roman" w:cs="Times New Roman"/>
          <w:sz w:val="24"/>
          <w:szCs w:val="24"/>
        </w:rPr>
        <w:t xml:space="preserve"> </w:t>
      </w:r>
      <w:r w:rsidRPr="00AD0643">
        <w:rPr>
          <w:rFonts w:ascii="Times New Roman" w:hAnsi="Times New Roman" w:cs="Times New Roman"/>
          <w:sz w:val="24"/>
          <w:szCs w:val="24"/>
        </w:rPr>
        <w:t>to the percepts it receives. This sequence of actions causes the environment to go through a</w:t>
      </w:r>
      <w:r w:rsidR="00C7685D" w:rsidRPr="00AD0643">
        <w:rPr>
          <w:rFonts w:ascii="Times New Roman" w:hAnsi="Times New Roman" w:cs="Times New Roman"/>
          <w:sz w:val="24"/>
          <w:szCs w:val="24"/>
        </w:rPr>
        <w:t xml:space="preserve"> </w:t>
      </w:r>
      <w:r w:rsidRPr="00AD0643">
        <w:rPr>
          <w:rFonts w:ascii="Times New Roman" w:hAnsi="Times New Roman" w:cs="Times New Roman"/>
          <w:sz w:val="24"/>
          <w:szCs w:val="24"/>
        </w:rPr>
        <w:t>sequence of states. If the sequence is desirable, then the agent has performed well. Obviously,</w:t>
      </w:r>
      <w:r w:rsidR="00C7685D" w:rsidRPr="00AD0643">
        <w:rPr>
          <w:rFonts w:ascii="Times New Roman" w:hAnsi="Times New Roman" w:cs="Times New Roman"/>
          <w:sz w:val="24"/>
          <w:szCs w:val="24"/>
        </w:rPr>
        <w:t xml:space="preserve"> </w:t>
      </w:r>
      <w:r w:rsidRPr="00AD0643">
        <w:rPr>
          <w:rFonts w:ascii="Times New Roman" w:hAnsi="Times New Roman" w:cs="Times New Roman"/>
          <w:sz w:val="24"/>
          <w:szCs w:val="24"/>
        </w:rPr>
        <w:t xml:space="preserve">there is not one </w:t>
      </w:r>
      <w:r w:rsidRPr="00AD0643">
        <w:rPr>
          <w:rFonts w:ascii="Times New Roman" w:hAnsi="Times New Roman" w:cs="Times New Roman"/>
          <w:sz w:val="24"/>
          <w:szCs w:val="24"/>
        </w:rPr>
        <w:lastRenderedPageBreak/>
        <w:t>fixed measure suitable for all agents. We could ask the agent for a subjective</w:t>
      </w:r>
      <w:r w:rsidR="00C7685D" w:rsidRPr="00AD0643">
        <w:rPr>
          <w:rFonts w:ascii="Times New Roman" w:hAnsi="Times New Roman" w:cs="Times New Roman"/>
          <w:sz w:val="24"/>
          <w:szCs w:val="24"/>
        </w:rPr>
        <w:t xml:space="preserve"> </w:t>
      </w:r>
      <w:r w:rsidRPr="00AD0643">
        <w:rPr>
          <w:rFonts w:ascii="Times New Roman" w:hAnsi="Times New Roman" w:cs="Times New Roman"/>
          <w:sz w:val="24"/>
          <w:szCs w:val="24"/>
        </w:rPr>
        <w:t>opinion of how happy it is with its own performance, but some agents would be unable</w:t>
      </w:r>
      <w:r w:rsidR="00C7685D" w:rsidRPr="00AD0643">
        <w:rPr>
          <w:rFonts w:ascii="Times New Roman" w:hAnsi="Times New Roman" w:cs="Times New Roman"/>
          <w:sz w:val="24"/>
          <w:szCs w:val="24"/>
        </w:rPr>
        <w:t xml:space="preserve"> </w:t>
      </w:r>
      <w:r w:rsidRPr="00AD0643">
        <w:rPr>
          <w:rFonts w:ascii="Times New Roman" w:hAnsi="Times New Roman" w:cs="Times New Roman"/>
          <w:sz w:val="24"/>
          <w:szCs w:val="24"/>
        </w:rPr>
        <w:t>to answer, and others would delude themselves. Therefore, we will insist on an objective</w:t>
      </w:r>
      <w:r w:rsidR="00C7685D" w:rsidRPr="00AD0643">
        <w:rPr>
          <w:rFonts w:ascii="Times New Roman" w:hAnsi="Times New Roman" w:cs="Times New Roman"/>
          <w:sz w:val="24"/>
          <w:szCs w:val="24"/>
        </w:rPr>
        <w:t xml:space="preserve"> </w:t>
      </w:r>
      <w:r w:rsidRPr="00AD0643">
        <w:rPr>
          <w:rFonts w:ascii="Times New Roman" w:hAnsi="Times New Roman" w:cs="Times New Roman"/>
          <w:sz w:val="24"/>
          <w:szCs w:val="24"/>
        </w:rPr>
        <w:t>performance measure, typically one imposed by the designer who is constructing the agent.</w:t>
      </w:r>
    </w:p>
    <w:p w:rsidR="00C7685D" w:rsidRPr="00AD0643" w:rsidRDefault="00C7685D" w:rsidP="005728B1">
      <w:pPr>
        <w:autoSpaceDE w:val="0"/>
        <w:autoSpaceDN w:val="0"/>
        <w:adjustRightInd w:val="0"/>
        <w:spacing w:after="0" w:line="240" w:lineRule="auto"/>
        <w:rPr>
          <w:rFonts w:ascii="Times New Roman" w:hAnsi="Times New Roman" w:cs="Times New Roman"/>
          <w:sz w:val="24"/>
          <w:szCs w:val="24"/>
        </w:rPr>
      </w:pPr>
    </w:p>
    <w:p w:rsidR="005728B1" w:rsidRPr="00AD0643" w:rsidRDefault="005728B1" w:rsidP="005728B1">
      <w:pPr>
        <w:autoSpaceDE w:val="0"/>
        <w:autoSpaceDN w:val="0"/>
        <w:adjustRightInd w:val="0"/>
        <w:spacing w:after="0" w:line="240" w:lineRule="auto"/>
        <w:rPr>
          <w:rFonts w:ascii="Times New Roman" w:hAnsi="Times New Roman" w:cs="Times New Roman"/>
          <w:sz w:val="24"/>
          <w:szCs w:val="24"/>
        </w:rPr>
      </w:pPr>
      <w:r w:rsidRPr="00AD0643">
        <w:rPr>
          <w:rFonts w:ascii="Times New Roman" w:hAnsi="Times New Roman" w:cs="Times New Roman"/>
          <w:sz w:val="24"/>
          <w:szCs w:val="24"/>
        </w:rPr>
        <w:t>Consider the vacuum-cleaner agent from the preceding section. We might propose to</w:t>
      </w:r>
      <w:r w:rsidR="00C7685D" w:rsidRPr="00AD0643">
        <w:rPr>
          <w:rFonts w:ascii="Times New Roman" w:hAnsi="Times New Roman" w:cs="Times New Roman"/>
          <w:sz w:val="24"/>
          <w:szCs w:val="24"/>
        </w:rPr>
        <w:t xml:space="preserve"> </w:t>
      </w:r>
      <w:r w:rsidRPr="00AD0643">
        <w:rPr>
          <w:rFonts w:ascii="Times New Roman" w:hAnsi="Times New Roman" w:cs="Times New Roman"/>
          <w:sz w:val="24"/>
          <w:szCs w:val="24"/>
        </w:rPr>
        <w:t>measure performance by the amount of dirt cleaned up in a single eight-hour shift. With a</w:t>
      </w:r>
      <w:r w:rsidR="00C7685D" w:rsidRPr="00AD0643">
        <w:rPr>
          <w:rFonts w:ascii="Times New Roman" w:hAnsi="Times New Roman" w:cs="Times New Roman"/>
          <w:sz w:val="24"/>
          <w:szCs w:val="24"/>
        </w:rPr>
        <w:t xml:space="preserve"> </w:t>
      </w:r>
      <w:r w:rsidRPr="00AD0643">
        <w:rPr>
          <w:rFonts w:ascii="Times New Roman" w:hAnsi="Times New Roman" w:cs="Times New Roman"/>
          <w:sz w:val="24"/>
          <w:szCs w:val="24"/>
        </w:rPr>
        <w:t>rational agent, of course, what you ask for is what you get. A rational agent can maximize this</w:t>
      </w:r>
      <w:r w:rsidR="00C7685D" w:rsidRPr="00AD0643">
        <w:rPr>
          <w:rFonts w:ascii="Times New Roman" w:hAnsi="Times New Roman" w:cs="Times New Roman"/>
          <w:sz w:val="24"/>
          <w:szCs w:val="24"/>
        </w:rPr>
        <w:t xml:space="preserve"> </w:t>
      </w:r>
      <w:r w:rsidRPr="00AD0643">
        <w:rPr>
          <w:rFonts w:ascii="Times New Roman" w:hAnsi="Times New Roman" w:cs="Times New Roman"/>
          <w:sz w:val="24"/>
          <w:szCs w:val="24"/>
        </w:rPr>
        <w:t>performance measure by cleaning up the dirt, then dumping it all on the floor, then cleaning</w:t>
      </w:r>
      <w:r w:rsidR="00C7685D" w:rsidRPr="00AD0643">
        <w:rPr>
          <w:rFonts w:ascii="Times New Roman" w:hAnsi="Times New Roman" w:cs="Times New Roman"/>
          <w:sz w:val="24"/>
          <w:szCs w:val="24"/>
        </w:rPr>
        <w:t xml:space="preserve"> </w:t>
      </w:r>
      <w:r w:rsidRPr="00AD0643">
        <w:rPr>
          <w:rFonts w:ascii="Times New Roman" w:hAnsi="Times New Roman" w:cs="Times New Roman"/>
          <w:sz w:val="24"/>
          <w:szCs w:val="24"/>
        </w:rPr>
        <w:t>it up again, and so on. A more suitable performance measure would reward the agent for</w:t>
      </w:r>
      <w:r w:rsidR="00C7685D" w:rsidRPr="00AD0643">
        <w:rPr>
          <w:rFonts w:ascii="Times New Roman" w:hAnsi="Times New Roman" w:cs="Times New Roman"/>
          <w:sz w:val="24"/>
          <w:szCs w:val="24"/>
        </w:rPr>
        <w:t xml:space="preserve"> </w:t>
      </w:r>
      <w:r w:rsidRPr="00AD0643">
        <w:rPr>
          <w:rFonts w:ascii="Times New Roman" w:hAnsi="Times New Roman" w:cs="Times New Roman"/>
          <w:sz w:val="24"/>
          <w:szCs w:val="24"/>
        </w:rPr>
        <w:t>having a clean floor. For example, one point could be awarded for each clean square at each</w:t>
      </w:r>
      <w:r w:rsidR="00C7685D" w:rsidRPr="00AD0643">
        <w:rPr>
          <w:rFonts w:ascii="Times New Roman" w:hAnsi="Times New Roman" w:cs="Times New Roman"/>
          <w:sz w:val="24"/>
          <w:szCs w:val="24"/>
        </w:rPr>
        <w:t xml:space="preserve"> </w:t>
      </w:r>
      <w:r w:rsidRPr="00AD0643">
        <w:rPr>
          <w:rFonts w:ascii="Times New Roman" w:hAnsi="Times New Roman" w:cs="Times New Roman"/>
          <w:sz w:val="24"/>
          <w:szCs w:val="24"/>
        </w:rPr>
        <w:t xml:space="preserve">time step (perhaps with a penalty for electricity consumed and noise generated). </w:t>
      </w:r>
      <w:r w:rsidRPr="00AD0643">
        <w:rPr>
          <w:rFonts w:ascii="Times New Roman" w:hAnsi="Times New Roman" w:cs="Times New Roman"/>
          <w:i/>
          <w:iCs/>
          <w:sz w:val="24"/>
          <w:szCs w:val="24"/>
        </w:rPr>
        <w:t>As a general</w:t>
      </w:r>
      <w:r w:rsidR="00C7685D" w:rsidRPr="00AD0643">
        <w:rPr>
          <w:rFonts w:ascii="Times New Roman" w:hAnsi="Times New Roman" w:cs="Times New Roman"/>
          <w:sz w:val="24"/>
          <w:szCs w:val="24"/>
        </w:rPr>
        <w:t xml:space="preserve"> </w:t>
      </w:r>
      <w:r w:rsidRPr="00AD0643">
        <w:rPr>
          <w:rFonts w:ascii="Times New Roman" w:hAnsi="Times New Roman" w:cs="Times New Roman"/>
          <w:i/>
          <w:iCs/>
          <w:sz w:val="24"/>
          <w:szCs w:val="24"/>
        </w:rPr>
        <w:t>rule, it is better to design per$ormance measures according to what one actually wants in the</w:t>
      </w:r>
      <w:r w:rsidR="00C7685D" w:rsidRPr="00AD0643">
        <w:rPr>
          <w:rFonts w:ascii="Times New Roman" w:hAnsi="Times New Roman" w:cs="Times New Roman"/>
          <w:sz w:val="24"/>
          <w:szCs w:val="24"/>
        </w:rPr>
        <w:t xml:space="preserve"> </w:t>
      </w:r>
      <w:r w:rsidRPr="00AD0643">
        <w:rPr>
          <w:rFonts w:ascii="Times New Roman" w:hAnsi="Times New Roman" w:cs="Times New Roman"/>
          <w:i/>
          <w:iCs/>
          <w:sz w:val="24"/>
          <w:szCs w:val="24"/>
        </w:rPr>
        <w:t>environment, rather than according to how one thinks the agent should behave.</w:t>
      </w:r>
    </w:p>
    <w:p w:rsidR="00C7685D" w:rsidRPr="00AD0643" w:rsidRDefault="00C7685D" w:rsidP="005728B1">
      <w:pPr>
        <w:autoSpaceDE w:val="0"/>
        <w:autoSpaceDN w:val="0"/>
        <w:adjustRightInd w:val="0"/>
        <w:spacing w:after="0" w:line="240" w:lineRule="auto"/>
        <w:rPr>
          <w:rFonts w:ascii="Times New Roman" w:hAnsi="Times New Roman" w:cs="Times New Roman"/>
          <w:sz w:val="24"/>
          <w:szCs w:val="24"/>
        </w:rPr>
      </w:pPr>
    </w:p>
    <w:p w:rsidR="00CB6122" w:rsidRPr="00AD0643" w:rsidRDefault="005728B1" w:rsidP="00C7685D">
      <w:pPr>
        <w:autoSpaceDE w:val="0"/>
        <w:autoSpaceDN w:val="0"/>
        <w:adjustRightInd w:val="0"/>
        <w:spacing w:after="0" w:line="240" w:lineRule="auto"/>
        <w:rPr>
          <w:rFonts w:ascii="Times New Roman" w:hAnsi="Times New Roman" w:cs="Times New Roman"/>
          <w:sz w:val="24"/>
          <w:szCs w:val="24"/>
        </w:rPr>
      </w:pPr>
      <w:r w:rsidRPr="00AD0643">
        <w:rPr>
          <w:rFonts w:ascii="Times New Roman" w:hAnsi="Times New Roman" w:cs="Times New Roman"/>
          <w:sz w:val="24"/>
          <w:szCs w:val="24"/>
        </w:rPr>
        <w:t>The selection of a performance measure is not always easy. For example, the notion</w:t>
      </w:r>
      <w:r w:rsidR="00C7685D" w:rsidRPr="00AD0643">
        <w:rPr>
          <w:rFonts w:ascii="Times New Roman" w:hAnsi="Times New Roman" w:cs="Times New Roman"/>
          <w:sz w:val="24"/>
          <w:szCs w:val="24"/>
        </w:rPr>
        <w:t xml:space="preserve"> </w:t>
      </w:r>
      <w:r w:rsidRPr="00AD0643">
        <w:rPr>
          <w:rFonts w:ascii="Times New Roman" w:hAnsi="Times New Roman" w:cs="Times New Roman"/>
          <w:sz w:val="24"/>
          <w:szCs w:val="24"/>
        </w:rPr>
        <w:t>of "clean floor" in the preceding paragraph is based on average cleanliness over time. Yet</w:t>
      </w:r>
      <w:r w:rsidR="00C7685D" w:rsidRPr="00AD0643">
        <w:rPr>
          <w:rFonts w:ascii="Times New Roman" w:hAnsi="Times New Roman" w:cs="Times New Roman"/>
          <w:sz w:val="24"/>
          <w:szCs w:val="24"/>
        </w:rPr>
        <w:t xml:space="preserve"> </w:t>
      </w:r>
      <w:r w:rsidRPr="00AD0643">
        <w:rPr>
          <w:rFonts w:ascii="Times New Roman" w:hAnsi="Times New Roman" w:cs="Times New Roman"/>
          <w:sz w:val="24"/>
          <w:szCs w:val="24"/>
        </w:rPr>
        <w:t>the same average cleanliness can be achieved by two different agents, one of which does a</w:t>
      </w:r>
      <w:r w:rsidR="00C7685D" w:rsidRPr="00AD0643">
        <w:rPr>
          <w:rFonts w:ascii="Times New Roman" w:hAnsi="Times New Roman" w:cs="Times New Roman"/>
          <w:sz w:val="24"/>
          <w:szCs w:val="24"/>
        </w:rPr>
        <w:t xml:space="preserve"> </w:t>
      </w:r>
      <w:r w:rsidRPr="00AD0643">
        <w:rPr>
          <w:rFonts w:ascii="Times New Roman" w:hAnsi="Times New Roman" w:cs="Times New Roman"/>
          <w:sz w:val="24"/>
          <w:szCs w:val="24"/>
        </w:rPr>
        <w:t>mediocre job all the time: while the other cleans energetically but takes long breaks. Which</w:t>
      </w:r>
      <w:r w:rsidR="00C7685D" w:rsidRPr="00AD0643">
        <w:rPr>
          <w:rFonts w:ascii="Times New Roman" w:hAnsi="Times New Roman" w:cs="Times New Roman"/>
          <w:sz w:val="24"/>
          <w:szCs w:val="24"/>
        </w:rPr>
        <w:t xml:space="preserve"> </w:t>
      </w:r>
      <w:r w:rsidRPr="00AD0643">
        <w:rPr>
          <w:rFonts w:ascii="Times New Roman" w:hAnsi="Times New Roman" w:cs="Times New Roman"/>
          <w:sz w:val="24"/>
          <w:szCs w:val="24"/>
        </w:rPr>
        <w:t>is preferable might seem to be a fine point of janitorial science, but in fact it is a deep philosophical</w:t>
      </w:r>
      <w:r w:rsidR="00C7685D" w:rsidRPr="00AD0643">
        <w:rPr>
          <w:rFonts w:ascii="Times New Roman" w:hAnsi="Times New Roman" w:cs="Times New Roman"/>
          <w:sz w:val="24"/>
          <w:szCs w:val="24"/>
        </w:rPr>
        <w:t xml:space="preserve"> </w:t>
      </w:r>
      <w:r w:rsidRPr="00AD0643">
        <w:rPr>
          <w:rFonts w:ascii="Times New Roman" w:hAnsi="Times New Roman" w:cs="Times New Roman"/>
          <w:sz w:val="24"/>
          <w:szCs w:val="24"/>
        </w:rPr>
        <w:t>question with far-reaching implications. Which is better-a reckless life of highs</w:t>
      </w:r>
      <w:r w:rsidR="00C7685D" w:rsidRPr="00AD0643">
        <w:rPr>
          <w:rFonts w:ascii="Times New Roman" w:hAnsi="Times New Roman" w:cs="Times New Roman"/>
          <w:sz w:val="24"/>
          <w:szCs w:val="24"/>
        </w:rPr>
        <w:t xml:space="preserve"> </w:t>
      </w:r>
      <w:r w:rsidRPr="00AD0643">
        <w:rPr>
          <w:rFonts w:ascii="Times New Roman" w:hAnsi="Times New Roman" w:cs="Times New Roman"/>
          <w:sz w:val="24"/>
          <w:szCs w:val="24"/>
        </w:rPr>
        <w:t>and lows, or a safe but humdrum existence? Which is better-an economy where everyone</w:t>
      </w:r>
      <w:r w:rsidR="00C7685D" w:rsidRPr="00AD0643">
        <w:rPr>
          <w:rFonts w:ascii="Times New Roman" w:hAnsi="Times New Roman" w:cs="Times New Roman"/>
          <w:sz w:val="24"/>
          <w:szCs w:val="24"/>
        </w:rPr>
        <w:t xml:space="preserve"> </w:t>
      </w:r>
      <w:r w:rsidRPr="00AD0643">
        <w:rPr>
          <w:rFonts w:ascii="Times New Roman" w:hAnsi="Times New Roman" w:cs="Times New Roman"/>
          <w:sz w:val="24"/>
          <w:szCs w:val="24"/>
        </w:rPr>
        <w:t>lives in moderate poverty, or one in which some live in plenty while others are very poor? We</w:t>
      </w:r>
      <w:r w:rsidR="00C7685D" w:rsidRPr="00AD0643">
        <w:rPr>
          <w:rFonts w:ascii="Times New Roman" w:hAnsi="Times New Roman" w:cs="Times New Roman"/>
          <w:sz w:val="24"/>
          <w:szCs w:val="24"/>
        </w:rPr>
        <w:t xml:space="preserve"> </w:t>
      </w:r>
      <w:r w:rsidRPr="00AD0643">
        <w:rPr>
          <w:rFonts w:ascii="Times New Roman" w:hAnsi="Times New Roman" w:cs="Times New Roman"/>
          <w:sz w:val="24"/>
          <w:szCs w:val="24"/>
        </w:rPr>
        <w:t>will leave these questions as an exercise for the diligent reader.</w:t>
      </w:r>
    </w:p>
    <w:p w:rsidR="00201BE1" w:rsidRPr="00AD0643" w:rsidRDefault="00201BE1" w:rsidP="00C7685D">
      <w:pPr>
        <w:autoSpaceDE w:val="0"/>
        <w:autoSpaceDN w:val="0"/>
        <w:adjustRightInd w:val="0"/>
        <w:spacing w:after="0" w:line="240" w:lineRule="auto"/>
        <w:rPr>
          <w:rFonts w:ascii="Times New Roman" w:hAnsi="Times New Roman" w:cs="Times New Roman"/>
          <w:sz w:val="24"/>
          <w:szCs w:val="24"/>
        </w:rPr>
      </w:pPr>
    </w:p>
    <w:p w:rsidR="00201BE1" w:rsidRDefault="00201BE1" w:rsidP="00AD0643">
      <w:pPr>
        <w:autoSpaceDE w:val="0"/>
        <w:autoSpaceDN w:val="0"/>
        <w:adjustRightInd w:val="0"/>
        <w:spacing w:after="0" w:line="240" w:lineRule="auto"/>
        <w:rPr>
          <w:rFonts w:ascii="Times New Roman" w:hAnsi="Times New Roman" w:cs="Times New Roman"/>
          <w:sz w:val="24"/>
          <w:szCs w:val="24"/>
        </w:rPr>
      </w:pPr>
      <w:r w:rsidRPr="00AD0643">
        <w:rPr>
          <w:rFonts w:ascii="Times New Roman" w:hAnsi="Times New Roman" w:cs="Times New Roman"/>
          <w:sz w:val="24"/>
          <w:szCs w:val="24"/>
        </w:rPr>
        <w:t xml:space="preserve">A </w:t>
      </w:r>
      <w:r w:rsidRPr="00AD0643">
        <w:rPr>
          <w:rFonts w:ascii="Times New Roman" w:hAnsi="Times New Roman" w:cs="Times New Roman"/>
          <w:b/>
          <w:bCs/>
          <w:sz w:val="24"/>
          <w:szCs w:val="24"/>
        </w:rPr>
        <w:t xml:space="preserve">rational agent </w:t>
      </w:r>
      <w:r w:rsidRPr="00AD0643">
        <w:rPr>
          <w:rFonts w:ascii="Times New Roman" w:hAnsi="Times New Roman" w:cs="Times New Roman"/>
          <w:sz w:val="24"/>
          <w:szCs w:val="24"/>
        </w:rPr>
        <w:t>is one that does the right thing-conceptually speaking; every entry in the table for the agent function is filled out correctly. Obviously, doing the right thing is better than doing the wrong thing, but what does it mean to do the right thing? As a first approximation, we will say that the right action is the one that will cause the agent to be</w:t>
      </w:r>
      <w:r w:rsidR="00AD0643">
        <w:rPr>
          <w:rFonts w:ascii="Times New Roman" w:hAnsi="Times New Roman" w:cs="Times New Roman"/>
          <w:sz w:val="24"/>
          <w:szCs w:val="24"/>
        </w:rPr>
        <w:t xml:space="preserve"> </w:t>
      </w:r>
      <w:r w:rsidR="00AD0643" w:rsidRPr="00AD0643">
        <w:rPr>
          <w:rFonts w:ascii="Times New Roman" w:hAnsi="Times New Roman" w:cs="Times New Roman"/>
          <w:sz w:val="24"/>
          <w:szCs w:val="24"/>
        </w:rPr>
        <w:t>most successful. Therefore, we will need some way to measure success. Together with the</w:t>
      </w:r>
      <w:r w:rsidR="00AD0643">
        <w:rPr>
          <w:rFonts w:ascii="Times New Roman" w:hAnsi="Times New Roman" w:cs="Times New Roman"/>
          <w:sz w:val="24"/>
          <w:szCs w:val="24"/>
        </w:rPr>
        <w:t xml:space="preserve"> </w:t>
      </w:r>
      <w:r w:rsidR="00AD0643" w:rsidRPr="00AD0643">
        <w:rPr>
          <w:rFonts w:ascii="Times New Roman" w:hAnsi="Times New Roman" w:cs="Times New Roman"/>
          <w:sz w:val="24"/>
          <w:szCs w:val="24"/>
        </w:rPr>
        <w:t>description of the environment and the sensors and actuators of the agent, this will provide a</w:t>
      </w:r>
      <w:r w:rsidR="00AD0643">
        <w:rPr>
          <w:rFonts w:ascii="Times New Roman" w:hAnsi="Times New Roman" w:cs="Times New Roman"/>
          <w:sz w:val="24"/>
          <w:szCs w:val="24"/>
        </w:rPr>
        <w:t xml:space="preserve"> </w:t>
      </w:r>
      <w:r w:rsidR="00AD0643" w:rsidRPr="00AD0643">
        <w:rPr>
          <w:rFonts w:ascii="Times New Roman" w:hAnsi="Times New Roman" w:cs="Times New Roman"/>
          <w:sz w:val="24"/>
          <w:szCs w:val="24"/>
        </w:rPr>
        <w:t>complete specification of the task facing the agent. Given this, we can define more precisely</w:t>
      </w:r>
      <w:r w:rsidR="00AD0643">
        <w:rPr>
          <w:rFonts w:ascii="Times New Roman" w:hAnsi="Times New Roman" w:cs="Times New Roman"/>
          <w:sz w:val="24"/>
          <w:szCs w:val="24"/>
        </w:rPr>
        <w:t xml:space="preserve"> </w:t>
      </w:r>
      <w:r w:rsidR="00AD0643" w:rsidRPr="00AD0643">
        <w:rPr>
          <w:rFonts w:ascii="Times New Roman" w:hAnsi="Times New Roman" w:cs="Times New Roman"/>
          <w:sz w:val="24"/>
          <w:szCs w:val="24"/>
        </w:rPr>
        <w:t>what it means to be rational.</w:t>
      </w:r>
    </w:p>
    <w:p w:rsidR="00AD3D85" w:rsidRDefault="00AD3D85" w:rsidP="00AD0643">
      <w:pPr>
        <w:autoSpaceDE w:val="0"/>
        <w:autoSpaceDN w:val="0"/>
        <w:adjustRightInd w:val="0"/>
        <w:spacing w:after="0" w:line="240" w:lineRule="auto"/>
        <w:rPr>
          <w:rFonts w:ascii="Times New Roman" w:hAnsi="Times New Roman" w:cs="Times New Roman"/>
          <w:sz w:val="24"/>
          <w:szCs w:val="24"/>
        </w:rPr>
      </w:pPr>
    </w:p>
    <w:p w:rsidR="007E2D36" w:rsidRDefault="007E2D36" w:rsidP="007E2D36">
      <w:pPr>
        <w:autoSpaceDE w:val="0"/>
        <w:autoSpaceDN w:val="0"/>
        <w:adjustRightInd w:val="0"/>
        <w:spacing w:after="0" w:line="240" w:lineRule="auto"/>
        <w:rPr>
          <w:rFonts w:ascii="Times New Roman" w:hAnsi="Times New Roman" w:cs="Times New Roman"/>
          <w:b/>
          <w:bCs/>
          <w:sz w:val="24"/>
          <w:szCs w:val="24"/>
        </w:rPr>
      </w:pPr>
      <w:r w:rsidRPr="007E2D36">
        <w:rPr>
          <w:rFonts w:ascii="Times New Roman" w:hAnsi="Times New Roman" w:cs="Times New Roman"/>
          <w:b/>
          <w:bCs/>
          <w:sz w:val="24"/>
          <w:szCs w:val="24"/>
        </w:rPr>
        <w:t>Rationality</w:t>
      </w:r>
    </w:p>
    <w:p w:rsidR="007E2D36" w:rsidRPr="007E2D36" w:rsidRDefault="007E2D36" w:rsidP="007E2D36">
      <w:pPr>
        <w:autoSpaceDE w:val="0"/>
        <w:autoSpaceDN w:val="0"/>
        <w:adjustRightInd w:val="0"/>
        <w:spacing w:after="0" w:line="240" w:lineRule="auto"/>
        <w:rPr>
          <w:rFonts w:ascii="Times New Roman" w:hAnsi="Times New Roman" w:cs="Times New Roman"/>
          <w:b/>
          <w:bCs/>
          <w:sz w:val="24"/>
          <w:szCs w:val="24"/>
        </w:rPr>
      </w:pPr>
    </w:p>
    <w:p w:rsidR="007E2D36" w:rsidRPr="007E2D36" w:rsidRDefault="007E2D36" w:rsidP="007E2D36">
      <w:pPr>
        <w:autoSpaceDE w:val="0"/>
        <w:autoSpaceDN w:val="0"/>
        <w:adjustRightInd w:val="0"/>
        <w:spacing w:after="0" w:line="240" w:lineRule="auto"/>
        <w:rPr>
          <w:rFonts w:ascii="Times New Roman" w:hAnsi="Times New Roman" w:cs="Times New Roman"/>
          <w:sz w:val="24"/>
          <w:szCs w:val="24"/>
        </w:rPr>
      </w:pPr>
      <w:r w:rsidRPr="007E2D36">
        <w:rPr>
          <w:rFonts w:ascii="Times New Roman" w:hAnsi="Times New Roman" w:cs="Times New Roman"/>
          <w:sz w:val="24"/>
          <w:szCs w:val="24"/>
        </w:rPr>
        <w:t>What is rational at any given time depends on four things:</w:t>
      </w:r>
    </w:p>
    <w:p w:rsidR="007E2D36" w:rsidRPr="007E2D36" w:rsidRDefault="007E2D36" w:rsidP="007E2D36">
      <w:pPr>
        <w:autoSpaceDE w:val="0"/>
        <w:autoSpaceDN w:val="0"/>
        <w:adjustRightInd w:val="0"/>
        <w:spacing w:after="0" w:line="240" w:lineRule="auto"/>
        <w:rPr>
          <w:rFonts w:ascii="Times New Roman" w:hAnsi="Times New Roman" w:cs="Times New Roman"/>
          <w:sz w:val="24"/>
          <w:szCs w:val="24"/>
        </w:rPr>
      </w:pPr>
      <w:r w:rsidRPr="007E2D36">
        <w:rPr>
          <w:rFonts w:ascii="Times New Roman" w:hAnsi="Times New Roman" w:cs="Times New Roman"/>
          <w:sz w:val="24"/>
          <w:szCs w:val="24"/>
        </w:rPr>
        <w:t>The performance measure that defines the criterion of success.</w:t>
      </w:r>
    </w:p>
    <w:p w:rsidR="007E2D36" w:rsidRPr="007E2D36" w:rsidRDefault="007E2D36" w:rsidP="007E2D36">
      <w:pPr>
        <w:autoSpaceDE w:val="0"/>
        <w:autoSpaceDN w:val="0"/>
        <w:adjustRightInd w:val="0"/>
        <w:spacing w:after="0" w:line="240" w:lineRule="auto"/>
        <w:rPr>
          <w:rFonts w:ascii="Times New Roman" w:hAnsi="Times New Roman" w:cs="Times New Roman"/>
          <w:sz w:val="24"/>
          <w:szCs w:val="24"/>
        </w:rPr>
      </w:pPr>
      <w:r w:rsidRPr="007E2D36">
        <w:rPr>
          <w:rFonts w:ascii="Times New Roman" w:hAnsi="Times New Roman" w:cs="Times New Roman"/>
          <w:sz w:val="24"/>
          <w:szCs w:val="24"/>
        </w:rPr>
        <w:t>The agent's prior knowledge of the environment.</w:t>
      </w:r>
    </w:p>
    <w:p w:rsidR="007E2D36" w:rsidRPr="007E2D36" w:rsidRDefault="007E2D36" w:rsidP="007E2D36">
      <w:pPr>
        <w:autoSpaceDE w:val="0"/>
        <w:autoSpaceDN w:val="0"/>
        <w:adjustRightInd w:val="0"/>
        <w:spacing w:after="0" w:line="240" w:lineRule="auto"/>
        <w:rPr>
          <w:rFonts w:ascii="Times New Roman" w:hAnsi="Times New Roman" w:cs="Times New Roman"/>
          <w:sz w:val="24"/>
          <w:szCs w:val="24"/>
        </w:rPr>
      </w:pPr>
      <w:r w:rsidRPr="007E2D36">
        <w:rPr>
          <w:rFonts w:ascii="Times New Roman" w:hAnsi="Times New Roman" w:cs="Times New Roman"/>
          <w:sz w:val="24"/>
          <w:szCs w:val="24"/>
        </w:rPr>
        <w:t>The actions that the agent can perform.</w:t>
      </w:r>
    </w:p>
    <w:p w:rsidR="00AD3D85" w:rsidRPr="00AD0643" w:rsidRDefault="007E2D36" w:rsidP="007E2D36">
      <w:pPr>
        <w:autoSpaceDE w:val="0"/>
        <w:autoSpaceDN w:val="0"/>
        <w:adjustRightInd w:val="0"/>
        <w:spacing w:after="0" w:line="240" w:lineRule="auto"/>
        <w:rPr>
          <w:rFonts w:ascii="Times New Roman" w:hAnsi="Times New Roman" w:cs="Times New Roman"/>
          <w:sz w:val="24"/>
          <w:szCs w:val="24"/>
        </w:rPr>
      </w:pPr>
      <w:r w:rsidRPr="007E2D36">
        <w:rPr>
          <w:rFonts w:ascii="Times New Roman" w:hAnsi="Times New Roman" w:cs="Times New Roman"/>
          <w:sz w:val="24"/>
          <w:szCs w:val="24"/>
        </w:rPr>
        <w:t>The agent's percept sequence to date.</w:t>
      </w:r>
    </w:p>
    <w:sectPr w:rsidR="00AD3D85" w:rsidRPr="00AD0643" w:rsidSect="00751E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76197"/>
    <w:multiLevelType w:val="hybridMultilevel"/>
    <w:tmpl w:val="306CF390"/>
    <w:lvl w:ilvl="0" w:tplc="7F380B74">
      <w:start w:val="1"/>
      <w:numFmt w:val="bullet"/>
      <w:lvlText w:val="•"/>
      <w:lvlJc w:val="left"/>
      <w:pPr>
        <w:tabs>
          <w:tab w:val="num" w:pos="720"/>
        </w:tabs>
        <w:ind w:left="720" w:hanging="360"/>
      </w:pPr>
      <w:rPr>
        <w:rFonts w:ascii="Arial" w:hAnsi="Arial" w:hint="default"/>
      </w:rPr>
    </w:lvl>
    <w:lvl w:ilvl="1" w:tplc="B3880AEC">
      <w:start w:val="1129"/>
      <w:numFmt w:val="bullet"/>
      <w:lvlText w:val="–"/>
      <w:lvlJc w:val="left"/>
      <w:pPr>
        <w:tabs>
          <w:tab w:val="num" w:pos="1440"/>
        </w:tabs>
        <w:ind w:left="1440" w:hanging="360"/>
      </w:pPr>
      <w:rPr>
        <w:rFonts w:ascii="Arial" w:hAnsi="Arial" w:hint="default"/>
      </w:rPr>
    </w:lvl>
    <w:lvl w:ilvl="2" w:tplc="59E4D5BE" w:tentative="1">
      <w:start w:val="1"/>
      <w:numFmt w:val="bullet"/>
      <w:lvlText w:val="•"/>
      <w:lvlJc w:val="left"/>
      <w:pPr>
        <w:tabs>
          <w:tab w:val="num" w:pos="2160"/>
        </w:tabs>
        <w:ind w:left="2160" w:hanging="360"/>
      </w:pPr>
      <w:rPr>
        <w:rFonts w:ascii="Arial" w:hAnsi="Arial" w:hint="default"/>
      </w:rPr>
    </w:lvl>
    <w:lvl w:ilvl="3" w:tplc="74241456" w:tentative="1">
      <w:start w:val="1"/>
      <w:numFmt w:val="bullet"/>
      <w:lvlText w:val="•"/>
      <w:lvlJc w:val="left"/>
      <w:pPr>
        <w:tabs>
          <w:tab w:val="num" w:pos="2880"/>
        </w:tabs>
        <w:ind w:left="2880" w:hanging="360"/>
      </w:pPr>
      <w:rPr>
        <w:rFonts w:ascii="Arial" w:hAnsi="Arial" w:hint="default"/>
      </w:rPr>
    </w:lvl>
    <w:lvl w:ilvl="4" w:tplc="67602D44" w:tentative="1">
      <w:start w:val="1"/>
      <w:numFmt w:val="bullet"/>
      <w:lvlText w:val="•"/>
      <w:lvlJc w:val="left"/>
      <w:pPr>
        <w:tabs>
          <w:tab w:val="num" w:pos="3600"/>
        </w:tabs>
        <w:ind w:left="3600" w:hanging="360"/>
      </w:pPr>
      <w:rPr>
        <w:rFonts w:ascii="Arial" w:hAnsi="Arial" w:hint="default"/>
      </w:rPr>
    </w:lvl>
    <w:lvl w:ilvl="5" w:tplc="F034C1E2" w:tentative="1">
      <w:start w:val="1"/>
      <w:numFmt w:val="bullet"/>
      <w:lvlText w:val="•"/>
      <w:lvlJc w:val="left"/>
      <w:pPr>
        <w:tabs>
          <w:tab w:val="num" w:pos="4320"/>
        </w:tabs>
        <w:ind w:left="4320" w:hanging="360"/>
      </w:pPr>
      <w:rPr>
        <w:rFonts w:ascii="Arial" w:hAnsi="Arial" w:hint="default"/>
      </w:rPr>
    </w:lvl>
    <w:lvl w:ilvl="6" w:tplc="B2A62B32" w:tentative="1">
      <w:start w:val="1"/>
      <w:numFmt w:val="bullet"/>
      <w:lvlText w:val="•"/>
      <w:lvlJc w:val="left"/>
      <w:pPr>
        <w:tabs>
          <w:tab w:val="num" w:pos="5040"/>
        </w:tabs>
        <w:ind w:left="5040" w:hanging="360"/>
      </w:pPr>
      <w:rPr>
        <w:rFonts w:ascii="Arial" w:hAnsi="Arial" w:hint="default"/>
      </w:rPr>
    </w:lvl>
    <w:lvl w:ilvl="7" w:tplc="8884ABDC" w:tentative="1">
      <w:start w:val="1"/>
      <w:numFmt w:val="bullet"/>
      <w:lvlText w:val="•"/>
      <w:lvlJc w:val="left"/>
      <w:pPr>
        <w:tabs>
          <w:tab w:val="num" w:pos="5760"/>
        </w:tabs>
        <w:ind w:left="5760" w:hanging="360"/>
      </w:pPr>
      <w:rPr>
        <w:rFonts w:ascii="Arial" w:hAnsi="Arial" w:hint="default"/>
      </w:rPr>
    </w:lvl>
    <w:lvl w:ilvl="8" w:tplc="92B6DE96" w:tentative="1">
      <w:start w:val="1"/>
      <w:numFmt w:val="bullet"/>
      <w:lvlText w:val="•"/>
      <w:lvlJc w:val="left"/>
      <w:pPr>
        <w:tabs>
          <w:tab w:val="num" w:pos="6480"/>
        </w:tabs>
        <w:ind w:left="6480" w:hanging="360"/>
      </w:pPr>
      <w:rPr>
        <w:rFonts w:ascii="Arial" w:hAnsi="Arial" w:hint="default"/>
      </w:rPr>
    </w:lvl>
  </w:abstractNum>
  <w:abstractNum w:abstractNumId="1">
    <w:nsid w:val="29D16B1B"/>
    <w:multiLevelType w:val="hybridMultilevel"/>
    <w:tmpl w:val="6A6E5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B76CAB"/>
    <w:multiLevelType w:val="hybridMultilevel"/>
    <w:tmpl w:val="4F40B272"/>
    <w:lvl w:ilvl="0" w:tplc="B3880AEC">
      <w:start w:val="1129"/>
      <w:numFmt w:val="bullet"/>
      <w:lvlText w:val="–"/>
      <w:lvlJc w:val="left"/>
      <w:pPr>
        <w:tabs>
          <w:tab w:val="num" w:pos="1440"/>
        </w:tabs>
        <w:ind w:left="144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A0A2851"/>
    <w:multiLevelType w:val="hybridMultilevel"/>
    <w:tmpl w:val="EA28A1EA"/>
    <w:lvl w:ilvl="0" w:tplc="0D04B6FE">
      <w:start w:val="1"/>
      <w:numFmt w:val="decimal"/>
      <w:lvlText w:val="%1)"/>
      <w:lvlJc w:val="left"/>
      <w:pPr>
        <w:tabs>
          <w:tab w:val="num" w:pos="720"/>
        </w:tabs>
        <w:ind w:left="720" w:hanging="360"/>
      </w:pPr>
    </w:lvl>
    <w:lvl w:ilvl="1" w:tplc="B7364042" w:tentative="1">
      <w:start w:val="1"/>
      <w:numFmt w:val="decimal"/>
      <w:lvlText w:val="%2)"/>
      <w:lvlJc w:val="left"/>
      <w:pPr>
        <w:tabs>
          <w:tab w:val="num" w:pos="1440"/>
        </w:tabs>
        <w:ind w:left="1440" w:hanging="360"/>
      </w:pPr>
    </w:lvl>
    <w:lvl w:ilvl="2" w:tplc="7C3EEDA8" w:tentative="1">
      <w:start w:val="1"/>
      <w:numFmt w:val="decimal"/>
      <w:lvlText w:val="%3)"/>
      <w:lvlJc w:val="left"/>
      <w:pPr>
        <w:tabs>
          <w:tab w:val="num" w:pos="2160"/>
        </w:tabs>
        <w:ind w:left="2160" w:hanging="360"/>
      </w:pPr>
    </w:lvl>
    <w:lvl w:ilvl="3" w:tplc="FAE6F496" w:tentative="1">
      <w:start w:val="1"/>
      <w:numFmt w:val="decimal"/>
      <w:lvlText w:val="%4)"/>
      <w:lvlJc w:val="left"/>
      <w:pPr>
        <w:tabs>
          <w:tab w:val="num" w:pos="2880"/>
        </w:tabs>
        <w:ind w:left="2880" w:hanging="360"/>
      </w:pPr>
    </w:lvl>
    <w:lvl w:ilvl="4" w:tplc="D984182E" w:tentative="1">
      <w:start w:val="1"/>
      <w:numFmt w:val="decimal"/>
      <w:lvlText w:val="%5)"/>
      <w:lvlJc w:val="left"/>
      <w:pPr>
        <w:tabs>
          <w:tab w:val="num" w:pos="3600"/>
        </w:tabs>
        <w:ind w:left="3600" w:hanging="360"/>
      </w:pPr>
    </w:lvl>
    <w:lvl w:ilvl="5" w:tplc="0A5608A2" w:tentative="1">
      <w:start w:val="1"/>
      <w:numFmt w:val="decimal"/>
      <w:lvlText w:val="%6)"/>
      <w:lvlJc w:val="left"/>
      <w:pPr>
        <w:tabs>
          <w:tab w:val="num" w:pos="4320"/>
        </w:tabs>
        <w:ind w:left="4320" w:hanging="360"/>
      </w:pPr>
    </w:lvl>
    <w:lvl w:ilvl="6" w:tplc="AFC810FE" w:tentative="1">
      <w:start w:val="1"/>
      <w:numFmt w:val="decimal"/>
      <w:lvlText w:val="%7)"/>
      <w:lvlJc w:val="left"/>
      <w:pPr>
        <w:tabs>
          <w:tab w:val="num" w:pos="5040"/>
        </w:tabs>
        <w:ind w:left="5040" w:hanging="360"/>
      </w:pPr>
    </w:lvl>
    <w:lvl w:ilvl="7" w:tplc="4FB40176" w:tentative="1">
      <w:start w:val="1"/>
      <w:numFmt w:val="decimal"/>
      <w:lvlText w:val="%8)"/>
      <w:lvlJc w:val="left"/>
      <w:pPr>
        <w:tabs>
          <w:tab w:val="num" w:pos="5760"/>
        </w:tabs>
        <w:ind w:left="5760" w:hanging="360"/>
      </w:pPr>
    </w:lvl>
    <w:lvl w:ilvl="8" w:tplc="804C78DC"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DB5159"/>
    <w:rsid w:val="00004B54"/>
    <w:rsid w:val="0000766A"/>
    <w:rsid w:val="00047AA4"/>
    <w:rsid w:val="00060306"/>
    <w:rsid w:val="00061456"/>
    <w:rsid w:val="000A6F25"/>
    <w:rsid w:val="000F4A99"/>
    <w:rsid w:val="00112C9B"/>
    <w:rsid w:val="00116274"/>
    <w:rsid w:val="0012154D"/>
    <w:rsid w:val="00184748"/>
    <w:rsid w:val="001C3DAC"/>
    <w:rsid w:val="001F4475"/>
    <w:rsid w:val="001F5233"/>
    <w:rsid w:val="00201BE1"/>
    <w:rsid w:val="00217BB2"/>
    <w:rsid w:val="00260DB2"/>
    <w:rsid w:val="0027421D"/>
    <w:rsid w:val="00275012"/>
    <w:rsid w:val="00284C92"/>
    <w:rsid w:val="00290699"/>
    <w:rsid w:val="00292634"/>
    <w:rsid w:val="002A0E6B"/>
    <w:rsid w:val="002C58D3"/>
    <w:rsid w:val="002E6B9B"/>
    <w:rsid w:val="003325C3"/>
    <w:rsid w:val="003A410B"/>
    <w:rsid w:val="003F6E63"/>
    <w:rsid w:val="00413C1B"/>
    <w:rsid w:val="00466CFD"/>
    <w:rsid w:val="00493F5B"/>
    <w:rsid w:val="004D786A"/>
    <w:rsid w:val="005137DC"/>
    <w:rsid w:val="00531D28"/>
    <w:rsid w:val="00541BDA"/>
    <w:rsid w:val="00565052"/>
    <w:rsid w:val="005728B1"/>
    <w:rsid w:val="00573945"/>
    <w:rsid w:val="00585054"/>
    <w:rsid w:val="005D22C4"/>
    <w:rsid w:val="005F6884"/>
    <w:rsid w:val="0060708F"/>
    <w:rsid w:val="006125D7"/>
    <w:rsid w:val="00647F3D"/>
    <w:rsid w:val="00653672"/>
    <w:rsid w:val="0069133D"/>
    <w:rsid w:val="006D57BD"/>
    <w:rsid w:val="006E7032"/>
    <w:rsid w:val="00716485"/>
    <w:rsid w:val="00725432"/>
    <w:rsid w:val="00751E6C"/>
    <w:rsid w:val="00797223"/>
    <w:rsid w:val="007D77BF"/>
    <w:rsid w:val="007E2D36"/>
    <w:rsid w:val="00817408"/>
    <w:rsid w:val="00844151"/>
    <w:rsid w:val="00885D42"/>
    <w:rsid w:val="008F7C6E"/>
    <w:rsid w:val="0091331E"/>
    <w:rsid w:val="00916AC2"/>
    <w:rsid w:val="009469CB"/>
    <w:rsid w:val="0095659A"/>
    <w:rsid w:val="00977BBF"/>
    <w:rsid w:val="009858E1"/>
    <w:rsid w:val="00997FEA"/>
    <w:rsid w:val="009A629E"/>
    <w:rsid w:val="00A2022A"/>
    <w:rsid w:val="00A25AE7"/>
    <w:rsid w:val="00AA6F12"/>
    <w:rsid w:val="00AD0643"/>
    <w:rsid w:val="00AD3D85"/>
    <w:rsid w:val="00AE12F5"/>
    <w:rsid w:val="00B023B4"/>
    <w:rsid w:val="00B135A7"/>
    <w:rsid w:val="00B957BD"/>
    <w:rsid w:val="00BA4327"/>
    <w:rsid w:val="00C0459A"/>
    <w:rsid w:val="00C07E84"/>
    <w:rsid w:val="00C55B29"/>
    <w:rsid w:val="00C75F39"/>
    <w:rsid w:val="00C7685D"/>
    <w:rsid w:val="00C92F8E"/>
    <w:rsid w:val="00CB6122"/>
    <w:rsid w:val="00CD42E3"/>
    <w:rsid w:val="00CD7A8C"/>
    <w:rsid w:val="00D32613"/>
    <w:rsid w:val="00D8042F"/>
    <w:rsid w:val="00D877FE"/>
    <w:rsid w:val="00DB5159"/>
    <w:rsid w:val="00DB53AC"/>
    <w:rsid w:val="00E273BC"/>
    <w:rsid w:val="00E35DD4"/>
    <w:rsid w:val="00E82079"/>
    <w:rsid w:val="00EE3D34"/>
    <w:rsid w:val="00EE7117"/>
    <w:rsid w:val="00F30B56"/>
    <w:rsid w:val="00F3634E"/>
    <w:rsid w:val="00F75987"/>
    <w:rsid w:val="00F807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34E"/>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eration">
    <w:name w:val="iteration"/>
    <w:basedOn w:val="DefaultParagraphFont"/>
    <w:rsid w:val="00BA4327"/>
  </w:style>
  <w:style w:type="character" w:customStyle="1" w:styleId="definition">
    <w:name w:val="definition"/>
    <w:basedOn w:val="DefaultParagraphFont"/>
    <w:rsid w:val="00BA4327"/>
  </w:style>
  <w:style w:type="character" w:styleId="Emphasis">
    <w:name w:val="Emphasis"/>
    <w:basedOn w:val="DefaultParagraphFont"/>
    <w:uiPriority w:val="20"/>
    <w:qFormat/>
    <w:rsid w:val="00BA4327"/>
    <w:rPr>
      <w:i/>
      <w:iCs/>
    </w:rPr>
  </w:style>
  <w:style w:type="paragraph" w:styleId="ListParagraph">
    <w:name w:val="List Paragraph"/>
    <w:basedOn w:val="Normal"/>
    <w:uiPriority w:val="34"/>
    <w:qFormat/>
    <w:rsid w:val="00797223"/>
    <w:pPr>
      <w:ind w:left="720"/>
      <w:contextualSpacing/>
    </w:pPr>
  </w:style>
  <w:style w:type="character" w:customStyle="1" w:styleId="apple-converted-space">
    <w:name w:val="apple-converted-space"/>
    <w:basedOn w:val="DefaultParagraphFont"/>
    <w:rsid w:val="001F4475"/>
  </w:style>
  <w:style w:type="character" w:styleId="Strong">
    <w:name w:val="Strong"/>
    <w:basedOn w:val="DefaultParagraphFont"/>
    <w:uiPriority w:val="22"/>
    <w:qFormat/>
    <w:rsid w:val="001F4475"/>
    <w:rPr>
      <w:b/>
      <w:bCs/>
    </w:rPr>
  </w:style>
  <w:style w:type="character" w:customStyle="1" w:styleId="apple-style-span">
    <w:name w:val="apple-style-span"/>
    <w:basedOn w:val="DefaultParagraphFont"/>
    <w:rsid w:val="001F4475"/>
  </w:style>
  <w:style w:type="character" w:styleId="Hyperlink">
    <w:name w:val="Hyperlink"/>
    <w:basedOn w:val="DefaultParagraphFont"/>
    <w:uiPriority w:val="99"/>
    <w:unhideWhenUsed/>
    <w:rsid w:val="009A629E"/>
    <w:rPr>
      <w:color w:val="0000FF" w:themeColor="hyperlink"/>
      <w:u w:val="single"/>
    </w:rPr>
  </w:style>
  <w:style w:type="paragraph" w:styleId="BalloonText">
    <w:name w:val="Balloon Text"/>
    <w:basedOn w:val="Normal"/>
    <w:link w:val="BalloonTextChar"/>
    <w:uiPriority w:val="99"/>
    <w:semiHidden/>
    <w:unhideWhenUsed/>
    <w:rsid w:val="00AE12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12F5"/>
    <w:rPr>
      <w:rFonts w:ascii="Tahoma" w:hAnsi="Tahoma" w:cs="Tahoma"/>
      <w:sz w:val="16"/>
      <w:szCs w:val="16"/>
    </w:rPr>
  </w:style>
  <w:style w:type="paragraph" w:styleId="NormalWeb">
    <w:name w:val="Normal (Web)"/>
    <w:basedOn w:val="Normal"/>
    <w:uiPriority w:val="99"/>
    <w:semiHidden/>
    <w:unhideWhenUsed/>
    <w:rsid w:val="0060708F"/>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5137DC"/>
    <w:pPr>
      <w:spacing w:after="0" w:line="240" w:lineRule="auto"/>
    </w:pPr>
  </w:style>
</w:styles>
</file>

<file path=word/webSettings.xml><?xml version="1.0" encoding="utf-8"?>
<w:webSettings xmlns:r="http://schemas.openxmlformats.org/officeDocument/2006/relationships" xmlns:w="http://schemas.openxmlformats.org/wordprocessingml/2006/main">
  <w:divs>
    <w:div w:id="18548451">
      <w:bodyDiv w:val="1"/>
      <w:marLeft w:val="0"/>
      <w:marRight w:val="0"/>
      <w:marTop w:val="0"/>
      <w:marBottom w:val="0"/>
      <w:divBdr>
        <w:top w:val="none" w:sz="0" w:space="0" w:color="auto"/>
        <w:left w:val="none" w:sz="0" w:space="0" w:color="auto"/>
        <w:bottom w:val="none" w:sz="0" w:space="0" w:color="auto"/>
        <w:right w:val="none" w:sz="0" w:space="0" w:color="auto"/>
      </w:divBdr>
      <w:divsChild>
        <w:div w:id="1232961478">
          <w:marLeft w:val="547"/>
          <w:marRight w:val="0"/>
          <w:marTop w:val="154"/>
          <w:marBottom w:val="0"/>
          <w:divBdr>
            <w:top w:val="none" w:sz="0" w:space="0" w:color="auto"/>
            <w:left w:val="none" w:sz="0" w:space="0" w:color="auto"/>
            <w:bottom w:val="none" w:sz="0" w:space="0" w:color="auto"/>
            <w:right w:val="none" w:sz="0" w:space="0" w:color="auto"/>
          </w:divBdr>
        </w:div>
        <w:div w:id="104887050">
          <w:marLeft w:val="547"/>
          <w:marRight w:val="0"/>
          <w:marTop w:val="154"/>
          <w:marBottom w:val="0"/>
          <w:divBdr>
            <w:top w:val="none" w:sz="0" w:space="0" w:color="auto"/>
            <w:left w:val="none" w:sz="0" w:space="0" w:color="auto"/>
            <w:bottom w:val="none" w:sz="0" w:space="0" w:color="auto"/>
            <w:right w:val="none" w:sz="0" w:space="0" w:color="auto"/>
          </w:divBdr>
        </w:div>
        <w:div w:id="1875187036">
          <w:marLeft w:val="1166"/>
          <w:marRight w:val="0"/>
          <w:marTop w:val="115"/>
          <w:marBottom w:val="0"/>
          <w:divBdr>
            <w:top w:val="none" w:sz="0" w:space="0" w:color="auto"/>
            <w:left w:val="none" w:sz="0" w:space="0" w:color="auto"/>
            <w:bottom w:val="none" w:sz="0" w:space="0" w:color="auto"/>
            <w:right w:val="none" w:sz="0" w:space="0" w:color="auto"/>
          </w:divBdr>
        </w:div>
        <w:div w:id="1776711949">
          <w:marLeft w:val="1166"/>
          <w:marRight w:val="0"/>
          <w:marTop w:val="115"/>
          <w:marBottom w:val="0"/>
          <w:divBdr>
            <w:top w:val="none" w:sz="0" w:space="0" w:color="auto"/>
            <w:left w:val="none" w:sz="0" w:space="0" w:color="auto"/>
            <w:bottom w:val="none" w:sz="0" w:space="0" w:color="auto"/>
            <w:right w:val="none" w:sz="0" w:space="0" w:color="auto"/>
          </w:divBdr>
        </w:div>
        <w:div w:id="26834810">
          <w:marLeft w:val="1166"/>
          <w:marRight w:val="0"/>
          <w:marTop w:val="115"/>
          <w:marBottom w:val="0"/>
          <w:divBdr>
            <w:top w:val="none" w:sz="0" w:space="0" w:color="auto"/>
            <w:left w:val="none" w:sz="0" w:space="0" w:color="auto"/>
            <w:bottom w:val="none" w:sz="0" w:space="0" w:color="auto"/>
            <w:right w:val="none" w:sz="0" w:space="0" w:color="auto"/>
          </w:divBdr>
        </w:div>
        <w:div w:id="885916803">
          <w:marLeft w:val="1166"/>
          <w:marRight w:val="0"/>
          <w:marTop w:val="115"/>
          <w:marBottom w:val="0"/>
          <w:divBdr>
            <w:top w:val="none" w:sz="0" w:space="0" w:color="auto"/>
            <w:left w:val="none" w:sz="0" w:space="0" w:color="auto"/>
            <w:bottom w:val="none" w:sz="0" w:space="0" w:color="auto"/>
            <w:right w:val="none" w:sz="0" w:space="0" w:color="auto"/>
          </w:divBdr>
        </w:div>
        <w:div w:id="754320193">
          <w:marLeft w:val="547"/>
          <w:marRight w:val="0"/>
          <w:marTop w:val="154"/>
          <w:marBottom w:val="0"/>
          <w:divBdr>
            <w:top w:val="none" w:sz="0" w:space="0" w:color="auto"/>
            <w:left w:val="none" w:sz="0" w:space="0" w:color="auto"/>
            <w:bottom w:val="none" w:sz="0" w:space="0" w:color="auto"/>
            <w:right w:val="none" w:sz="0" w:space="0" w:color="auto"/>
          </w:divBdr>
        </w:div>
        <w:div w:id="1685470232">
          <w:marLeft w:val="1166"/>
          <w:marRight w:val="0"/>
          <w:marTop w:val="115"/>
          <w:marBottom w:val="0"/>
          <w:divBdr>
            <w:top w:val="none" w:sz="0" w:space="0" w:color="auto"/>
            <w:left w:val="none" w:sz="0" w:space="0" w:color="auto"/>
            <w:bottom w:val="none" w:sz="0" w:space="0" w:color="auto"/>
            <w:right w:val="none" w:sz="0" w:space="0" w:color="auto"/>
          </w:divBdr>
        </w:div>
      </w:divsChild>
    </w:div>
    <w:div w:id="48067878">
      <w:bodyDiv w:val="1"/>
      <w:marLeft w:val="0"/>
      <w:marRight w:val="0"/>
      <w:marTop w:val="0"/>
      <w:marBottom w:val="0"/>
      <w:divBdr>
        <w:top w:val="none" w:sz="0" w:space="0" w:color="auto"/>
        <w:left w:val="none" w:sz="0" w:space="0" w:color="auto"/>
        <w:bottom w:val="none" w:sz="0" w:space="0" w:color="auto"/>
        <w:right w:val="none" w:sz="0" w:space="0" w:color="auto"/>
      </w:divBdr>
    </w:div>
    <w:div w:id="73018160">
      <w:bodyDiv w:val="1"/>
      <w:marLeft w:val="0"/>
      <w:marRight w:val="0"/>
      <w:marTop w:val="0"/>
      <w:marBottom w:val="0"/>
      <w:divBdr>
        <w:top w:val="none" w:sz="0" w:space="0" w:color="auto"/>
        <w:left w:val="none" w:sz="0" w:space="0" w:color="auto"/>
        <w:bottom w:val="none" w:sz="0" w:space="0" w:color="auto"/>
        <w:right w:val="none" w:sz="0" w:space="0" w:color="auto"/>
      </w:divBdr>
      <w:divsChild>
        <w:div w:id="65761237">
          <w:marLeft w:val="547"/>
          <w:marRight w:val="0"/>
          <w:marTop w:val="154"/>
          <w:marBottom w:val="0"/>
          <w:divBdr>
            <w:top w:val="none" w:sz="0" w:space="0" w:color="auto"/>
            <w:left w:val="none" w:sz="0" w:space="0" w:color="auto"/>
            <w:bottom w:val="none" w:sz="0" w:space="0" w:color="auto"/>
            <w:right w:val="none" w:sz="0" w:space="0" w:color="auto"/>
          </w:divBdr>
        </w:div>
        <w:div w:id="1634747146">
          <w:marLeft w:val="547"/>
          <w:marRight w:val="0"/>
          <w:marTop w:val="154"/>
          <w:marBottom w:val="0"/>
          <w:divBdr>
            <w:top w:val="none" w:sz="0" w:space="0" w:color="auto"/>
            <w:left w:val="none" w:sz="0" w:space="0" w:color="auto"/>
            <w:bottom w:val="none" w:sz="0" w:space="0" w:color="auto"/>
            <w:right w:val="none" w:sz="0" w:space="0" w:color="auto"/>
          </w:divBdr>
        </w:div>
        <w:div w:id="20324584">
          <w:marLeft w:val="1166"/>
          <w:marRight w:val="0"/>
          <w:marTop w:val="134"/>
          <w:marBottom w:val="0"/>
          <w:divBdr>
            <w:top w:val="none" w:sz="0" w:space="0" w:color="auto"/>
            <w:left w:val="none" w:sz="0" w:space="0" w:color="auto"/>
            <w:bottom w:val="none" w:sz="0" w:space="0" w:color="auto"/>
            <w:right w:val="none" w:sz="0" w:space="0" w:color="auto"/>
          </w:divBdr>
        </w:div>
      </w:divsChild>
    </w:div>
    <w:div w:id="74519742">
      <w:bodyDiv w:val="1"/>
      <w:marLeft w:val="0"/>
      <w:marRight w:val="0"/>
      <w:marTop w:val="0"/>
      <w:marBottom w:val="0"/>
      <w:divBdr>
        <w:top w:val="none" w:sz="0" w:space="0" w:color="auto"/>
        <w:left w:val="none" w:sz="0" w:space="0" w:color="auto"/>
        <w:bottom w:val="none" w:sz="0" w:space="0" w:color="auto"/>
        <w:right w:val="none" w:sz="0" w:space="0" w:color="auto"/>
      </w:divBdr>
      <w:divsChild>
        <w:div w:id="1611546853">
          <w:marLeft w:val="547"/>
          <w:marRight w:val="0"/>
          <w:marTop w:val="154"/>
          <w:marBottom w:val="0"/>
          <w:divBdr>
            <w:top w:val="none" w:sz="0" w:space="0" w:color="auto"/>
            <w:left w:val="none" w:sz="0" w:space="0" w:color="auto"/>
            <w:bottom w:val="none" w:sz="0" w:space="0" w:color="auto"/>
            <w:right w:val="none" w:sz="0" w:space="0" w:color="auto"/>
          </w:divBdr>
        </w:div>
        <w:div w:id="1008946534">
          <w:marLeft w:val="1166"/>
          <w:marRight w:val="0"/>
          <w:marTop w:val="134"/>
          <w:marBottom w:val="0"/>
          <w:divBdr>
            <w:top w:val="none" w:sz="0" w:space="0" w:color="auto"/>
            <w:left w:val="none" w:sz="0" w:space="0" w:color="auto"/>
            <w:bottom w:val="none" w:sz="0" w:space="0" w:color="auto"/>
            <w:right w:val="none" w:sz="0" w:space="0" w:color="auto"/>
          </w:divBdr>
        </w:div>
        <w:div w:id="1886866713">
          <w:marLeft w:val="1800"/>
          <w:marRight w:val="0"/>
          <w:marTop w:val="115"/>
          <w:marBottom w:val="0"/>
          <w:divBdr>
            <w:top w:val="none" w:sz="0" w:space="0" w:color="auto"/>
            <w:left w:val="none" w:sz="0" w:space="0" w:color="auto"/>
            <w:bottom w:val="none" w:sz="0" w:space="0" w:color="auto"/>
            <w:right w:val="none" w:sz="0" w:space="0" w:color="auto"/>
          </w:divBdr>
        </w:div>
        <w:div w:id="1435710648">
          <w:marLeft w:val="1800"/>
          <w:marRight w:val="0"/>
          <w:marTop w:val="115"/>
          <w:marBottom w:val="0"/>
          <w:divBdr>
            <w:top w:val="none" w:sz="0" w:space="0" w:color="auto"/>
            <w:left w:val="none" w:sz="0" w:space="0" w:color="auto"/>
            <w:bottom w:val="none" w:sz="0" w:space="0" w:color="auto"/>
            <w:right w:val="none" w:sz="0" w:space="0" w:color="auto"/>
          </w:divBdr>
        </w:div>
      </w:divsChild>
    </w:div>
    <w:div w:id="77336497">
      <w:bodyDiv w:val="1"/>
      <w:marLeft w:val="0"/>
      <w:marRight w:val="0"/>
      <w:marTop w:val="0"/>
      <w:marBottom w:val="0"/>
      <w:divBdr>
        <w:top w:val="none" w:sz="0" w:space="0" w:color="auto"/>
        <w:left w:val="none" w:sz="0" w:space="0" w:color="auto"/>
        <w:bottom w:val="none" w:sz="0" w:space="0" w:color="auto"/>
        <w:right w:val="none" w:sz="0" w:space="0" w:color="auto"/>
      </w:divBdr>
      <w:divsChild>
        <w:div w:id="1429085814">
          <w:marLeft w:val="547"/>
          <w:marRight w:val="0"/>
          <w:marTop w:val="154"/>
          <w:marBottom w:val="0"/>
          <w:divBdr>
            <w:top w:val="none" w:sz="0" w:space="0" w:color="auto"/>
            <w:left w:val="none" w:sz="0" w:space="0" w:color="auto"/>
            <w:bottom w:val="none" w:sz="0" w:space="0" w:color="auto"/>
            <w:right w:val="none" w:sz="0" w:space="0" w:color="auto"/>
          </w:divBdr>
        </w:div>
        <w:div w:id="608969361">
          <w:marLeft w:val="1166"/>
          <w:marRight w:val="0"/>
          <w:marTop w:val="96"/>
          <w:marBottom w:val="0"/>
          <w:divBdr>
            <w:top w:val="none" w:sz="0" w:space="0" w:color="auto"/>
            <w:left w:val="none" w:sz="0" w:space="0" w:color="auto"/>
            <w:bottom w:val="none" w:sz="0" w:space="0" w:color="auto"/>
            <w:right w:val="none" w:sz="0" w:space="0" w:color="auto"/>
          </w:divBdr>
        </w:div>
        <w:div w:id="950821646">
          <w:marLeft w:val="1166"/>
          <w:marRight w:val="0"/>
          <w:marTop w:val="96"/>
          <w:marBottom w:val="0"/>
          <w:divBdr>
            <w:top w:val="none" w:sz="0" w:space="0" w:color="auto"/>
            <w:left w:val="none" w:sz="0" w:space="0" w:color="auto"/>
            <w:bottom w:val="none" w:sz="0" w:space="0" w:color="auto"/>
            <w:right w:val="none" w:sz="0" w:space="0" w:color="auto"/>
          </w:divBdr>
        </w:div>
        <w:div w:id="1023287491">
          <w:marLeft w:val="1166"/>
          <w:marRight w:val="0"/>
          <w:marTop w:val="96"/>
          <w:marBottom w:val="0"/>
          <w:divBdr>
            <w:top w:val="none" w:sz="0" w:space="0" w:color="auto"/>
            <w:left w:val="none" w:sz="0" w:space="0" w:color="auto"/>
            <w:bottom w:val="none" w:sz="0" w:space="0" w:color="auto"/>
            <w:right w:val="none" w:sz="0" w:space="0" w:color="auto"/>
          </w:divBdr>
        </w:div>
        <w:div w:id="2088380582">
          <w:marLeft w:val="1800"/>
          <w:marRight w:val="0"/>
          <w:marTop w:val="96"/>
          <w:marBottom w:val="0"/>
          <w:divBdr>
            <w:top w:val="none" w:sz="0" w:space="0" w:color="auto"/>
            <w:left w:val="none" w:sz="0" w:space="0" w:color="auto"/>
            <w:bottom w:val="none" w:sz="0" w:space="0" w:color="auto"/>
            <w:right w:val="none" w:sz="0" w:space="0" w:color="auto"/>
          </w:divBdr>
        </w:div>
        <w:div w:id="87314257">
          <w:marLeft w:val="1800"/>
          <w:marRight w:val="0"/>
          <w:marTop w:val="96"/>
          <w:marBottom w:val="0"/>
          <w:divBdr>
            <w:top w:val="none" w:sz="0" w:space="0" w:color="auto"/>
            <w:left w:val="none" w:sz="0" w:space="0" w:color="auto"/>
            <w:bottom w:val="none" w:sz="0" w:space="0" w:color="auto"/>
            <w:right w:val="none" w:sz="0" w:space="0" w:color="auto"/>
          </w:divBdr>
        </w:div>
        <w:div w:id="1659532136">
          <w:marLeft w:val="1800"/>
          <w:marRight w:val="0"/>
          <w:marTop w:val="96"/>
          <w:marBottom w:val="0"/>
          <w:divBdr>
            <w:top w:val="none" w:sz="0" w:space="0" w:color="auto"/>
            <w:left w:val="none" w:sz="0" w:space="0" w:color="auto"/>
            <w:bottom w:val="none" w:sz="0" w:space="0" w:color="auto"/>
            <w:right w:val="none" w:sz="0" w:space="0" w:color="auto"/>
          </w:divBdr>
        </w:div>
      </w:divsChild>
    </w:div>
    <w:div w:id="78059917">
      <w:bodyDiv w:val="1"/>
      <w:marLeft w:val="0"/>
      <w:marRight w:val="0"/>
      <w:marTop w:val="0"/>
      <w:marBottom w:val="0"/>
      <w:divBdr>
        <w:top w:val="none" w:sz="0" w:space="0" w:color="auto"/>
        <w:left w:val="none" w:sz="0" w:space="0" w:color="auto"/>
        <w:bottom w:val="none" w:sz="0" w:space="0" w:color="auto"/>
        <w:right w:val="none" w:sz="0" w:space="0" w:color="auto"/>
      </w:divBdr>
      <w:divsChild>
        <w:div w:id="738284601">
          <w:marLeft w:val="547"/>
          <w:marRight w:val="0"/>
          <w:marTop w:val="154"/>
          <w:marBottom w:val="0"/>
          <w:divBdr>
            <w:top w:val="none" w:sz="0" w:space="0" w:color="auto"/>
            <w:left w:val="none" w:sz="0" w:space="0" w:color="auto"/>
            <w:bottom w:val="none" w:sz="0" w:space="0" w:color="auto"/>
            <w:right w:val="none" w:sz="0" w:space="0" w:color="auto"/>
          </w:divBdr>
        </w:div>
        <w:div w:id="632564279">
          <w:marLeft w:val="1166"/>
          <w:marRight w:val="0"/>
          <w:marTop w:val="134"/>
          <w:marBottom w:val="0"/>
          <w:divBdr>
            <w:top w:val="none" w:sz="0" w:space="0" w:color="auto"/>
            <w:left w:val="none" w:sz="0" w:space="0" w:color="auto"/>
            <w:bottom w:val="none" w:sz="0" w:space="0" w:color="auto"/>
            <w:right w:val="none" w:sz="0" w:space="0" w:color="auto"/>
          </w:divBdr>
        </w:div>
      </w:divsChild>
    </w:div>
    <w:div w:id="180434848">
      <w:bodyDiv w:val="1"/>
      <w:marLeft w:val="0"/>
      <w:marRight w:val="0"/>
      <w:marTop w:val="0"/>
      <w:marBottom w:val="0"/>
      <w:divBdr>
        <w:top w:val="none" w:sz="0" w:space="0" w:color="auto"/>
        <w:left w:val="none" w:sz="0" w:space="0" w:color="auto"/>
        <w:bottom w:val="none" w:sz="0" w:space="0" w:color="auto"/>
        <w:right w:val="none" w:sz="0" w:space="0" w:color="auto"/>
      </w:divBdr>
      <w:divsChild>
        <w:div w:id="936596101">
          <w:marLeft w:val="432"/>
          <w:marRight w:val="0"/>
          <w:marTop w:val="120"/>
          <w:marBottom w:val="0"/>
          <w:divBdr>
            <w:top w:val="none" w:sz="0" w:space="0" w:color="auto"/>
            <w:left w:val="none" w:sz="0" w:space="0" w:color="auto"/>
            <w:bottom w:val="none" w:sz="0" w:space="0" w:color="auto"/>
            <w:right w:val="none" w:sz="0" w:space="0" w:color="auto"/>
          </w:divBdr>
        </w:div>
        <w:div w:id="1445540184">
          <w:marLeft w:val="432"/>
          <w:marRight w:val="0"/>
          <w:marTop w:val="120"/>
          <w:marBottom w:val="0"/>
          <w:divBdr>
            <w:top w:val="none" w:sz="0" w:space="0" w:color="auto"/>
            <w:left w:val="none" w:sz="0" w:space="0" w:color="auto"/>
            <w:bottom w:val="none" w:sz="0" w:space="0" w:color="auto"/>
            <w:right w:val="none" w:sz="0" w:space="0" w:color="auto"/>
          </w:divBdr>
        </w:div>
        <w:div w:id="218786340">
          <w:marLeft w:val="432"/>
          <w:marRight w:val="0"/>
          <w:marTop w:val="120"/>
          <w:marBottom w:val="0"/>
          <w:divBdr>
            <w:top w:val="none" w:sz="0" w:space="0" w:color="auto"/>
            <w:left w:val="none" w:sz="0" w:space="0" w:color="auto"/>
            <w:bottom w:val="none" w:sz="0" w:space="0" w:color="auto"/>
            <w:right w:val="none" w:sz="0" w:space="0" w:color="auto"/>
          </w:divBdr>
        </w:div>
        <w:div w:id="438140663">
          <w:marLeft w:val="432"/>
          <w:marRight w:val="0"/>
          <w:marTop w:val="120"/>
          <w:marBottom w:val="0"/>
          <w:divBdr>
            <w:top w:val="none" w:sz="0" w:space="0" w:color="auto"/>
            <w:left w:val="none" w:sz="0" w:space="0" w:color="auto"/>
            <w:bottom w:val="none" w:sz="0" w:space="0" w:color="auto"/>
            <w:right w:val="none" w:sz="0" w:space="0" w:color="auto"/>
          </w:divBdr>
        </w:div>
        <w:div w:id="96609140">
          <w:marLeft w:val="432"/>
          <w:marRight w:val="0"/>
          <w:marTop w:val="120"/>
          <w:marBottom w:val="0"/>
          <w:divBdr>
            <w:top w:val="none" w:sz="0" w:space="0" w:color="auto"/>
            <w:left w:val="none" w:sz="0" w:space="0" w:color="auto"/>
            <w:bottom w:val="none" w:sz="0" w:space="0" w:color="auto"/>
            <w:right w:val="none" w:sz="0" w:space="0" w:color="auto"/>
          </w:divBdr>
        </w:div>
        <w:div w:id="778649254">
          <w:marLeft w:val="432"/>
          <w:marRight w:val="0"/>
          <w:marTop w:val="120"/>
          <w:marBottom w:val="0"/>
          <w:divBdr>
            <w:top w:val="none" w:sz="0" w:space="0" w:color="auto"/>
            <w:left w:val="none" w:sz="0" w:space="0" w:color="auto"/>
            <w:bottom w:val="none" w:sz="0" w:space="0" w:color="auto"/>
            <w:right w:val="none" w:sz="0" w:space="0" w:color="auto"/>
          </w:divBdr>
        </w:div>
        <w:div w:id="2000301119">
          <w:marLeft w:val="432"/>
          <w:marRight w:val="0"/>
          <w:marTop w:val="120"/>
          <w:marBottom w:val="0"/>
          <w:divBdr>
            <w:top w:val="none" w:sz="0" w:space="0" w:color="auto"/>
            <w:left w:val="none" w:sz="0" w:space="0" w:color="auto"/>
            <w:bottom w:val="none" w:sz="0" w:space="0" w:color="auto"/>
            <w:right w:val="none" w:sz="0" w:space="0" w:color="auto"/>
          </w:divBdr>
        </w:div>
      </w:divsChild>
    </w:div>
    <w:div w:id="186523447">
      <w:bodyDiv w:val="1"/>
      <w:marLeft w:val="0"/>
      <w:marRight w:val="0"/>
      <w:marTop w:val="0"/>
      <w:marBottom w:val="0"/>
      <w:divBdr>
        <w:top w:val="none" w:sz="0" w:space="0" w:color="auto"/>
        <w:left w:val="none" w:sz="0" w:space="0" w:color="auto"/>
        <w:bottom w:val="none" w:sz="0" w:space="0" w:color="auto"/>
        <w:right w:val="none" w:sz="0" w:space="0" w:color="auto"/>
      </w:divBdr>
      <w:divsChild>
        <w:div w:id="1980265103">
          <w:marLeft w:val="547"/>
          <w:marRight w:val="0"/>
          <w:marTop w:val="106"/>
          <w:marBottom w:val="0"/>
          <w:divBdr>
            <w:top w:val="none" w:sz="0" w:space="0" w:color="auto"/>
            <w:left w:val="none" w:sz="0" w:space="0" w:color="auto"/>
            <w:bottom w:val="none" w:sz="0" w:space="0" w:color="auto"/>
            <w:right w:val="none" w:sz="0" w:space="0" w:color="auto"/>
          </w:divBdr>
        </w:div>
        <w:div w:id="1870944200">
          <w:marLeft w:val="1166"/>
          <w:marRight w:val="0"/>
          <w:marTop w:val="96"/>
          <w:marBottom w:val="0"/>
          <w:divBdr>
            <w:top w:val="none" w:sz="0" w:space="0" w:color="auto"/>
            <w:left w:val="none" w:sz="0" w:space="0" w:color="auto"/>
            <w:bottom w:val="none" w:sz="0" w:space="0" w:color="auto"/>
            <w:right w:val="none" w:sz="0" w:space="0" w:color="auto"/>
          </w:divBdr>
        </w:div>
        <w:div w:id="739403849">
          <w:marLeft w:val="1166"/>
          <w:marRight w:val="0"/>
          <w:marTop w:val="96"/>
          <w:marBottom w:val="0"/>
          <w:divBdr>
            <w:top w:val="none" w:sz="0" w:space="0" w:color="auto"/>
            <w:left w:val="none" w:sz="0" w:space="0" w:color="auto"/>
            <w:bottom w:val="none" w:sz="0" w:space="0" w:color="auto"/>
            <w:right w:val="none" w:sz="0" w:space="0" w:color="auto"/>
          </w:divBdr>
        </w:div>
        <w:div w:id="1742218727">
          <w:marLeft w:val="1166"/>
          <w:marRight w:val="0"/>
          <w:marTop w:val="96"/>
          <w:marBottom w:val="0"/>
          <w:divBdr>
            <w:top w:val="none" w:sz="0" w:space="0" w:color="auto"/>
            <w:left w:val="none" w:sz="0" w:space="0" w:color="auto"/>
            <w:bottom w:val="none" w:sz="0" w:space="0" w:color="auto"/>
            <w:right w:val="none" w:sz="0" w:space="0" w:color="auto"/>
          </w:divBdr>
        </w:div>
        <w:div w:id="546766939">
          <w:marLeft w:val="1166"/>
          <w:marRight w:val="0"/>
          <w:marTop w:val="96"/>
          <w:marBottom w:val="0"/>
          <w:divBdr>
            <w:top w:val="none" w:sz="0" w:space="0" w:color="auto"/>
            <w:left w:val="none" w:sz="0" w:space="0" w:color="auto"/>
            <w:bottom w:val="none" w:sz="0" w:space="0" w:color="auto"/>
            <w:right w:val="none" w:sz="0" w:space="0" w:color="auto"/>
          </w:divBdr>
        </w:div>
        <w:div w:id="937564859">
          <w:marLeft w:val="547"/>
          <w:marRight w:val="0"/>
          <w:marTop w:val="106"/>
          <w:marBottom w:val="0"/>
          <w:divBdr>
            <w:top w:val="none" w:sz="0" w:space="0" w:color="auto"/>
            <w:left w:val="none" w:sz="0" w:space="0" w:color="auto"/>
            <w:bottom w:val="none" w:sz="0" w:space="0" w:color="auto"/>
            <w:right w:val="none" w:sz="0" w:space="0" w:color="auto"/>
          </w:divBdr>
        </w:div>
        <w:div w:id="69932298">
          <w:marLeft w:val="1166"/>
          <w:marRight w:val="0"/>
          <w:marTop w:val="96"/>
          <w:marBottom w:val="0"/>
          <w:divBdr>
            <w:top w:val="none" w:sz="0" w:space="0" w:color="auto"/>
            <w:left w:val="none" w:sz="0" w:space="0" w:color="auto"/>
            <w:bottom w:val="none" w:sz="0" w:space="0" w:color="auto"/>
            <w:right w:val="none" w:sz="0" w:space="0" w:color="auto"/>
          </w:divBdr>
        </w:div>
        <w:div w:id="773981818">
          <w:marLeft w:val="1166"/>
          <w:marRight w:val="0"/>
          <w:marTop w:val="96"/>
          <w:marBottom w:val="0"/>
          <w:divBdr>
            <w:top w:val="none" w:sz="0" w:space="0" w:color="auto"/>
            <w:left w:val="none" w:sz="0" w:space="0" w:color="auto"/>
            <w:bottom w:val="none" w:sz="0" w:space="0" w:color="auto"/>
            <w:right w:val="none" w:sz="0" w:space="0" w:color="auto"/>
          </w:divBdr>
        </w:div>
        <w:div w:id="151458844">
          <w:marLeft w:val="1166"/>
          <w:marRight w:val="0"/>
          <w:marTop w:val="96"/>
          <w:marBottom w:val="0"/>
          <w:divBdr>
            <w:top w:val="none" w:sz="0" w:space="0" w:color="auto"/>
            <w:left w:val="none" w:sz="0" w:space="0" w:color="auto"/>
            <w:bottom w:val="none" w:sz="0" w:space="0" w:color="auto"/>
            <w:right w:val="none" w:sz="0" w:space="0" w:color="auto"/>
          </w:divBdr>
        </w:div>
        <w:div w:id="1993018234">
          <w:marLeft w:val="547"/>
          <w:marRight w:val="0"/>
          <w:marTop w:val="106"/>
          <w:marBottom w:val="0"/>
          <w:divBdr>
            <w:top w:val="none" w:sz="0" w:space="0" w:color="auto"/>
            <w:left w:val="none" w:sz="0" w:space="0" w:color="auto"/>
            <w:bottom w:val="none" w:sz="0" w:space="0" w:color="auto"/>
            <w:right w:val="none" w:sz="0" w:space="0" w:color="auto"/>
          </w:divBdr>
        </w:div>
        <w:div w:id="1300915087">
          <w:marLeft w:val="1166"/>
          <w:marRight w:val="0"/>
          <w:marTop w:val="96"/>
          <w:marBottom w:val="0"/>
          <w:divBdr>
            <w:top w:val="none" w:sz="0" w:space="0" w:color="auto"/>
            <w:left w:val="none" w:sz="0" w:space="0" w:color="auto"/>
            <w:bottom w:val="none" w:sz="0" w:space="0" w:color="auto"/>
            <w:right w:val="none" w:sz="0" w:space="0" w:color="auto"/>
          </w:divBdr>
        </w:div>
        <w:div w:id="2047217846">
          <w:marLeft w:val="1800"/>
          <w:marRight w:val="0"/>
          <w:marTop w:val="82"/>
          <w:marBottom w:val="0"/>
          <w:divBdr>
            <w:top w:val="none" w:sz="0" w:space="0" w:color="auto"/>
            <w:left w:val="none" w:sz="0" w:space="0" w:color="auto"/>
            <w:bottom w:val="none" w:sz="0" w:space="0" w:color="auto"/>
            <w:right w:val="none" w:sz="0" w:space="0" w:color="auto"/>
          </w:divBdr>
        </w:div>
        <w:div w:id="419255638">
          <w:marLeft w:val="1800"/>
          <w:marRight w:val="0"/>
          <w:marTop w:val="82"/>
          <w:marBottom w:val="0"/>
          <w:divBdr>
            <w:top w:val="none" w:sz="0" w:space="0" w:color="auto"/>
            <w:left w:val="none" w:sz="0" w:space="0" w:color="auto"/>
            <w:bottom w:val="none" w:sz="0" w:space="0" w:color="auto"/>
            <w:right w:val="none" w:sz="0" w:space="0" w:color="auto"/>
          </w:divBdr>
        </w:div>
        <w:div w:id="1551847063">
          <w:marLeft w:val="1166"/>
          <w:marRight w:val="0"/>
          <w:marTop w:val="96"/>
          <w:marBottom w:val="0"/>
          <w:divBdr>
            <w:top w:val="none" w:sz="0" w:space="0" w:color="auto"/>
            <w:left w:val="none" w:sz="0" w:space="0" w:color="auto"/>
            <w:bottom w:val="none" w:sz="0" w:space="0" w:color="auto"/>
            <w:right w:val="none" w:sz="0" w:space="0" w:color="auto"/>
          </w:divBdr>
        </w:div>
      </w:divsChild>
    </w:div>
    <w:div w:id="189733385">
      <w:bodyDiv w:val="1"/>
      <w:marLeft w:val="0"/>
      <w:marRight w:val="0"/>
      <w:marTop w:val="0"/>
      <w:marBottom w:val="0"/>
      <w:divBdr>
        <w:top w:val="none" w:sz="0" w:space="0" w:color="auto"/>
        <w:left w:val="none" w:sz="0" w:space="0" w:color="auto"/>
        <w:bottom w:val="none" w:sz="0" w:space="0" w:color="auto"/>
        <w:right w:val="none" w:sz="0" w:space="0" w:color="auto"/>
      </w:divBdr>
      <w:divsChild>
        <w:div w:id="1946955808">
          <w:marLeft w:val="547"/>
          <w:marRight w:val="0"/>
          <w:marTop w:val="106"/>
          <w:marBottom w:val="0"/>
          <w:divBdr>
            <w:top w:val="none" w:sz="0" w:space="0" w:color="auto"/>
            <w:left w:val="none" w:sz="0" w:space="0" w:color="auto"/>
            <w:bottom w:val="none" w:sz="0" w:space="0" w:color="auto"/>
            <w:right w:val="none" w:sz="0" w:space="0" w:color="auto"/>
          </w:divBdr>
        </w:div>
        <w:div w:id="1282880830">
          <w:marLeft w:val="1166"/>
          <w:marRight w:val="0"/>
          <w:marTop w:val="96"/>
          <w:marBottom w:val="0"/>
          <w:divBdr>
            <w:top w:val="none" w:sz="0" w:space="0" w:color="auto"/>
            <w:left w:val="none" w:sz="0" w:space="0" w:color="auto"/>
            <w:bottom w:val="none" w:sz="0" w:space="0" w:color="auto"/>
            <w:right w:val="none" w:sz="0" w:space="0" w:color="auto"/>
          </w:divBdr>
        </w:div>
        <w:div w:id="661159647">
          <w:marLeft w:val="1166"/>
          <w:marRight w:val="0"/>
          <w:marTop w:val="96"/>
          <w:marBottom w:val="0"/>
          <w:divBdr>
            <w:top w:val="none" w:sz="0" w:space="0" w:color="auto"/>
            <w:left w:val="none" w:sz="0" w:space="0" w:color="auto"/>
            <w:bottom w:val="none" w:sz="0" w:space="0" w:color="auto"/>
            <w:right w:val="none" w:sz="0" w:space="0" w:color="auto"/>
          </w:divBdr>
        </w:div>
        <w:div w:id="1693992644">
          <w:marLeft w:val="1166"/>
          <w:marRight w:val="0"/>
          <w:marTop w:val="96"/>
          <w:marBottom w:val="0"/>
          <w:divBdr>
            <w:top w:val="none" w:sz="0" w:space="0" w:color="auto"/>
            <w:left w:val="none" w:sz="0" w:space="0" w:color="auto"/>
            <w:bottom w:val="none" w:sz="0" w:space="0" w:color="auto"/>
            <w:right w:val="none" w:sz="0" w:space="0" w:color="auto"/>
          </w:divBdr>
        </w:div>
        <w:div w:id="1500997375">
          <w:marLeft w:val="1166"/>
          <w:marRight w:val="0"/>
          <w:marTop w:val="96"/>
          <w:marBottom w:val="0"/>
          <w:divBdr>
            <w:top w:val="none" w:sz="0" w:space="0" w:color="auto"/>
            <w:left w:val="none" w:sz="0" w:space="0" w:color="auto"/>
            <w:bottom w:val="none" w:sz="0" w:space="0" w:color="auto"/>
            <w:right w:val="none" w:sz="0" w:space="0" w:color="auto"/>
          </w:divBdr>
        </w:div>
        <w:div w:id="1501890456">
          <w:marLeft w:val="547"/>
          <w:marRight w:val="0"/>
          <w:marTop w:val="106"/>
          <w:marBottom w:val="0"/>
          <w:divBdr>
            <w:top w:val="none" w:sz="0" w:space="0" w:color="auto"/>
            <w:left w:val="none" w:sz="0" w:space="0" w:color="auto"/>
            <w:bottom w:val="none" w:sz="0" w:space="0" w:color="auto"/>
            <w:right w:val="none" w:sz="0" w:space="0" w:color="auto"/>
          </w:divBdr>
        </w:div>
        <w:div w:id="1820075364">
          <w:marLeft w:val="1166"/>
          <w:marRight w:val="0"/>
          <w:marTop w:val="96"/>
          <w:marBottom w:val="0"/>
          <w:divBdr>
            <w:top w:val="none" w:sz="0" w:space="0" w:color="auto"/>
            <w:left w:val="none" w:sz="0" w:space="0" w:color="auto"/>
            <w:bottom w:val="none" w:sz="0" w:space="0" w:color="auto"/>
            <w:right w:val="none" w:sz="0" w:space="0" w:color="auto"/>
          </w:divBdr>
        </w:div>
        <w:div w:id="2021085538">
          <w:marLeft w:val="1166"/>
          <w:marRight w:val="0"/>
          <w:marTop w:val="96"/>
          <w:marBottom w:val="0"/>
          <w:divBdr>
            <w:top w:val="none" w:sz="0" w:space="0" w:color="auto"/>
            <w:left w:val="none" w:sz="0" w:space="0" w:color="auto"/>
            <w:bottom w:val="none" w:sz="0" w:space="0" w:color="auto"/>
            <w:right w:val="none" w:sz="0" w:space="0" w:color="auto"/>
          </w:divBdr>
        </w:div>
        <w:div w:id="1113130854">
          <w:marLeft w:val="1166"/>
          <w:marRight w:val="0"/>
          <w:marTop w:val="96"/>
          <w:marBottom w:val="0"/>
          <w:divBdr>
            <w:top w:val="none" w:sz="0" w:space="0" w:color="auto"/>
            <w:left w:val="none" w:sz="0" w:space="0" w:color="auto"/>
            <w:bottom w:val="none" w:sz="0" w:space="0" w:color="auto"/>
            <w:right w:val="none" w:sz="0" w:space="0" w:color="auto"/>
          </w:divBdr>
        </w:div>
        <w:div w:id="1591963859">
          <w:marLeft w:val="547"/>
          <w:marRight w:val="0"/>
          <w:marTop w:val="106"/>
          <w:marBottom w:val="0"/>
          <w:divBdr>
            <w:top w:val="none" w:sz="0" w:space="0" w:color="auto"/>
            <w:left w:val="none" w:sz="0" w:space="0" w:color="auto"/>
            <w:bottom w:val="none" w:sz="0" w:space="0" w:color="auto"/>
            <w:right w:val="none" w:sz="0" w:space="0" w:color="auto"/>
          </w:divBdr>
        </w:div>
        <w:div w:id="106585173">
          <w:marLeft w:val="1166"/>
          <w:marRight w:val="0"/>
          <w:marTop w:val="96"/>
          <w:marBottom w:val="0"/>
          <w:divBdr>
            <w:top w:val="none" w:sz="0" w:space="0" w:color="auto"/>
            <w:left w:val="none" w:sz="0" w:space="0" w:color="auto"/>
            <w:bottom w:val="none" w:sz="0" w:space="0" w:color="auto"/>
            <w:right w:val="none" w:sz="0" w:space="0" w:color="auto"/>
          </w:divBdr>
        </w:div>
        <w:div w:id="1556232158">
          <w:marLeft w:val="1166"/>
          <w:marRight w:val="0"/>
          <w:marTop w:val="96"/>
          <w:marBottom w:val="0"/>
          <w:divBdr>
            <w:top w:val="none" w:sz="0" w:space="0" w:color="auto"/>
            <w:left w:val="none" w:sz="0" w:space="0" w:color="auto"/>
            <w:bottom w:val="none" w:sz="0" w:space="0" w:color="auto"/>
            <w:right w:val="none" w:sz="0" w:space="0" w:color="auto"/>
          </w:divBdr>
        </w:div>
        <w:div w:id="1165517224">
          <w:marLeft w:val="1800"/>
          <w:marRight w:val="0"/>
          <w:marTop w:val="82"/>
          <w:marBottom w:val="0"/>
          <w:divBdr>
            <w:top w:val="none" w:sz="0" w:space="0" w:color="auto"/>
            <w:left w:val="none" w:sz="0" w:space="0" w:color="auto"/>
            <w:bottom w:val="none" w:sz="0" w:space="0" w:color="auto"/>
            <w:right w:val="none" w:sz="0" w:space="0" w:color="auto"/>
          </w:divBdr>
        </w:div>
      </w:divsChild>
    </w:div>
    <w:div w:id="256671471">
      <w:bodyDiv w:val="1"/>
      <w:marLeft w:val="0"/>
      <w:marRight w:val="0"/>
      <w:marTop w:val="0"/>
      <w:marBottom w:val="0"/>
      <w:divBdr>
        <w:top w:val="none" w:sz="0" w:space="0" w:color="auto"/>
        <w:left w:val="none" w:sz="0" w:space="0" w:color="auto"/>
        <w:bottom w:val="none" w:sz="0" w:space="0" w:color="auto"/>
        <w:right w:val="none" w:sz="0" w:space="0" w:color="auto"/>
      </w:divBdr>
      <w:divsChild>
        <w:div w:id="740637720">
          <w:marLeft w:val="547"/>
          <w:marRight w:val="0"/>
          <w:marTop w:val="130"/>
          <w:marBottom w:val="0"/>
          <w:divBdr>
            <w:top w:val="none" w:sz="0" w:space="0" w:color="auto"/>
            <w:left w:val="none" w:sz="0" w:space="0" w:color="auto"/>
            <w:bottom w:val="none" w:sz="0" w:space="0" w:color="auto"/>
            <w:right w:val="none" w:sz="0" w:space="0" w:color="auto"/>
          </w:divBdr>
        </w:div>
        <w:div w:id="156774892">
          <w:marLeft w:val="1166"/>
          <w:marRight w:val="0"/>
          <w:marTop w:val="115"/>
          <w:marBottom w:val="0"/>
          <w:divBdr>
            <w:top w:val="none" w:sz="0" w:space="0" w:color="auto"/>
            <w:left w:val="none" w:sz="0" w:space="0" w:color="auto"/>
            <w:bottom w:val="none" w:sz="0" w:space="0" w:color="auto"/>
            <w:right w:val="none" w:sz="0" w:space="0" w:color="auto"/>
          </w:divBdr>
        </w:div>
        <w:div w:id="960380075">
          <w:marLeft w:val="1800"/>
          <w:marRight w:val="0"/>
          <w:marTop w:val="96"/>
          <w:marBottom w:val="0"/>
          <w:divBdr>
            <w:top w:val="none" w:sz="0" w:space="0" w:color="auto"/>
            <w:left w:val="none" w:sz="0" w:space="0" w:color="auto"/>
            <w:bottom w:val="none" w:sz="0" w:space="0" w:color="auto"/>
            <w:right w:val="none" w:sz="0" w:space="0" w:color="auto"/>
          </w:divBdr>
        </w:div>
        <w:div w:id="120269539">
          <w:marLeft w:val="1800"/>
          <w:marRight w:val="0"/>
          <w:marTop w:val="96"/>
          <w:marBottom w:val="0"/>
          <w:divBdr>
            <w:top w:val="none" w:sz="0" w:space="0" w:color="auto"/>
            <w:left w:val="none" w:sz="0" w:space="0" w:color="auto"/>
            <w:bottom w:val="none" w:sz="0" w:space="0" w:color="auto"/>
            <w:right w:val="none" w:sz="0" w:space="0" w:color="auto"/>
          </w:divBdr>
        </w:div>
        <w:div w:id="1619489766">
          <w:marLeft w:val="2520"/>
          <w:marRight w:val="0"/>
          <w:marTop w:val="82"/>
          <w:marBottom w:val="0"/>
          <w:divBdr>
            <w:top w:val="none" w:sz="0" w:space="0" w:color="auto"/>
            <w:left w:val="none" w:sz="0" w:space="0" w:color="auto"/>
            <w:bottom w:val="none" w:sz="0" w:space="0" w:color="auto"/>
            <w:right w:val="none" w:sz="0" w:space="0" w:color="auto"/>
          </w:divBdr>
        </w:div>
        <w:div w:id="1991712336">
          <w:marLeft w:val="2520"/>
          <w:marRight w:val="0"/>
          <w:marTop w:val="82"/>
          <w:marBottom w:val="0"/>
          <w:divBdr>
            <w:top w:val="none" w:sz="0" w:space="0" w:color="auto"/>
            <w:left w:val="none" w:sz="0" w:space="0" w:color="auto"/>
            <w:bottom w:val="none" w:sz="0" w:space="0" w:color="auto"/>
            <w:right w:val="none" w:sz="0" w:space="0" w:color="auto"/>
          </w:divBdr>
        </w:div>
        <w:div w:id="2078086224">
          <w:marLeft w:val="2520"/>
          <w:marRight w:val="0"/>
          <w:marTop w:val="82"/>
          <w:marBottom w:val="0"/>
          <w:divBdr>
            <w:top w:val="none" w:sz="0" w:space="0" w:color="auto"/>
            <w:left w:val="none" w:sz="0" w:space="0" w:color="auto"/>
            <w:bottom w:val="none" w:sz="0" w:space="0" w:color="auto"/>
            <w:right w:val="none" w:sz="0" w:space="0" w:color="auto"/>
          </w:divBdr>
        </w:div>
        <w:div w:id="1421563760">
          <w:marLeft w:val="2520"/>
          <w:marRight w:val="0"/>
          <w:marTop w:val="82"/>
          <w:marBottom w:val="0"/>
          <w:divBdr>
            <w:top w:val="none" w:sz="0" w:space="0" w:color="auto"/>
            <w:left w:val="none" w:sz="0" w:space="0" w:color="auto"/>
            <w:bottom w:val="none" w:sz="0" w:space="0" w:color="auto"/>
            <w:right w:val="none" w:sz="0" w:space="0" w:color="auto"/>
          </w:divBdr>
        </w:div>
        <w:div w:id="2109545678">
          <w:marLeft w:val="1800"/>
          <w:marRight w:val="0"/>
          <w:marTop w:val="96"/>
          <w:marBottom w:val="0"/>
          <w:divBdr>
            <w:top w:val="none" w:sz="0" w:space="0" w:color="auto"/>
            <w:left w:val="none" w:sz="0" w:space="0" w:color="auto"/>
            <w:bottom w:val="none" w:sz="0" w:space="0" w:color="auto"/>
            <w:right w:val="none" w:sz="0" w:space="0" w:color="auto"/>
          </w:divBdr>
        </w:div>
        <w:div w:id="355085545">
          <w:marLeft w:val="2520"/>
          <w:marRight w:val="0"/>
          <w:marTop w:val="82"/>
          <w:marBottom w:val="0"/>
          <w:divBdr>
            <w:top w:val="none" w:sz="0" w:space="0" w:color="auto"/>
            <w:left w:val="none" w:sz="0" w:space="0" w:color="auto"/>
            <w:bottom w:val="none" w:sz="0" w:space="0" w:color="auto"/>
            <w:right w:val="none" w:sz="0" w:space="0" w:color="auto"/>
          </w:divBdr>
        </w:div>
        <w:div w:id="2116057125">
          <w:marLeft w:val="2520"/>
          <w:marRight w:val="0"/>
          <w:marTop w:val="82"/>
          <w:marBottom w:val="0"/>
          <w:divBdr>
            <w:top w:val="none" w:sz="0" w:space="0" w:color="auto"/>
            <w:left w:val="none" w:sz="0" w:space="0" w:color="auto"/>
            <w:bottom w:val="none" w:sz="0" w:space="0" w:color="auto"/>
            <w:right w:val="none" w:sz="0" w:space="0" w:color="auto"/>
          </w:divBdr>
        </w:div>
        <w:div w:id="1387678649">
          <w:marLeft w:val="547"/>
          <w:marRight w:val="0"/>
          <w:marTop w:val="130"/>
          <w:marBottom w:val="0"/>
          <w:divBdr>
            <w:top w:val="none" w:sz="0" w:space="0" w:color="auto"/>
            <w:left w:val="none" w:sz="0" w:space="0" w:color="auto"/>
            <w:bottom w:val="none" w:sz="0" w:space="0" w:color="auto"/>
            <w:right w:val="none" w:sz="0" w:space="0" w:color="auto"/>
          </w:divBdr>
        </w:div>
      </w:divsChild>
    </w:div>
    <w:div w:id="275720435">
      <w:bodyDiv w:val="1"/>
      <w:marLeft w:val="0"/>
      <w:marRight w:val="0"/>
      <w:marTop w:val="0"/>
      <w:marBottom w:val="0"/>
      <w:divBdr>
        <w:top w:val="none" w:sz="0" w:space="0" w:color="auto"/>
        <w:left w:val="none" w:sz="0" w:space="0" w:color="auto"/>
        <w:bottom w:val="none" w:sz="0" w:space="0" w:color="auto"/>
        <w:right w:val="none" w:sz="0" w:space="0" w:color="auto"/>
      </w:divBdr>
    </w:div>
    <w:div w:id="300307063">
      <w:bodyDiv w:val="1"/>
      <w:marLeft w:val="0"/>
      <w:marRight w:val="0"/>
      <w:marTop w:val="0"/>
      <w:marBottom w:val="0"/>
      <w:divBdr>
        <w:top w:val="none" w:sz="0" w:space="0" w:color="auto"/>
        <w:left w:val="none" w:sz="0" w:space="0" w:color="auto"/>
        <w:bottom w:val="none" w:sz="0" w:space="0" w:color="auto"/>
        <w:right w:val="none" w:sz="0" w:space="0" w:color="auto"/>
      </w:divBdr>
      <w:divsChild>
        <w:div w:id="1830631913">
          <w:marLeft w:val="547"/>
          <w:marRight w:val="0"/>
          <w:marTop w:val="130"/>
          <w:marBottom w:val="0"/>
          <w:divBdr>
            <w:top w:val="none" w:sz="0" w:space="0" w:color="auto"/>
            <w:left w:val="none" w:sz="0" w:space="0" w:color="auto"/>
            <w:bottom w:val="none" w:sz="0" w:space="0" w:color="auto"/>
            <w:right w:val="none" w:sz="0" w:space="0" w:color="auto"/>
          </w:divBdr>
        </w:div>
        <w:div w:id="941306834">
          <w:marLeft w:val="1166"/>
          <w:marRight w:val="0"/>
          <w:marTop w:val="115"/>
          <w:marBottom w:val="0"/>
          <w:divBdr>
            <w:top w:val="none" w:sz="0" w:space="0" w:color="auto"/>
            <w:left w:val="none" w:sz="0" w:space="0" w:color="auto"/>
            <w:bottom w:val="none" w:sz="0" w:space="0" w:color="auto"/>
            <w:right w:val="none" w:sz="0" w:space="0" w:color="auto"/>
          </w:divBdr>
        </w:div>
        <w:div w:id="483739834">
          <w:marLeft w:val="1800"/>
          <w:marRight w:val="0"/>
          <w:marTop w:val="96"/>
          <w:marBottom w:val="0"/>
          <w:divBdr>
            <w:top w:val="none" w:sz="0" w:space="0" w:color="auto"/>
            <w:left w:val="none" w:sz="0" w:space="0" w:color="auto"/>
            <w:bottom w:val="none" w:sz="0" w:space="0" w:color="auto"/>
            <w:right w:val="none" w:sz="0" w:space="0" w:color="auto"/>
          </w:divBdr>
        </w:div>
        <w:div w:id="371468058">
          <w:marLeft w:val="1166"/>
          <w:marRight w:val="0"/>
          <w:marTop w:val="115"/>
          <w:marBottom w:val="0"/>
          <w:divBdr>
            <w:top w:val="none" w:sz="0" w:space="0" w:color="auto"/>
            <w:left w:val="none" w:sz="0" w:space="0" w:color="auto"/>
            <w:bottom w:val="none" w:sz="0" w:space="0" w:color="auto"/>
            <w:right w:val="none" w:sz="0" w:space="0" w:color="auto"/>
          </w:divBdr>
        </w:div>
        <w:div w:id="295064415">
          <w:marLeft w:val="1800"/>
          <w:marRight w:val="0"/>
          <w:marTop w:val="96"/>
          <w:marBottom w:val="0"/>
          <w:divBdr>
            <w:top w:val="none" w:sz="0" w:space="0" w:color="auto"/>
            <w:left w:val="none" w:sz="0" w:space="0" w:color="auto"/>
            <w:bottom w:val="none" w:sz="0" w:space="0" w:color="auto"/>
            <w:right w:val="none" w:sz="0" w:space="0" w:color="auto"/>
          </w:divBdr>
        </w:div>
        <w:div w:id="61292360">
          <w:marLeft w:val="1166"/>
          <w:marRight w:val="0"/>
          <w:marTop w:val="115"/>
          <w:marBottom w:val="0"/>
          <w:divBdr>
            <w:top w:val="none" w:sz="0" w:space="0" w:color="auto"/>
            <w:left w:val="none" w:sz="0" w:space="0" w:color="auto"/>
            <w:bottom w:val="none" w:sz="0" w:space="0" w:color="auto"/>
            <w:right w:val="none" w:sz="0" w:space="0" w:color="auto"/>
          </w:divBdr>
        </w:div>
        <w:div w:id="1112094891">
          <w:marLeft w:val="1800"/>
          <w:marRight w:val="0"/>
          <w:marTop w:val="96"/>
          <w:marBottom w:val="0"/>
          <w:divBdr>
            <w:top w:val="none" w:sz="0" w:space="0" w:color="auto"/>
            <w:left w:val="none" w:sz="0" w:space="0" w:color="auto"/>
            <w:bottom w:val="none" w:sz="0" w:space="0" w:color="auto"/>
            <w:right w:val="none" w:sz="0" w:space="0" w:color="auto"/>
          </w:divBdr>
        </w:div>
        <w:div w:id="432896406">
          <w:marLeft w:val="1800"/>
          <w:marRight w:val="0"/>
          <w:marTop w:val="96"/>
          <w:marBottom w:val="0"/>
          <w:divBdr>
            <w:top w:val="none" w:sz="0" w:space="0" w:color="auto"/>
            <w:left w:val="none" w:sz="0" w:space="0" w:color="auto"/>
            <w:bottom w:val="none" w:sz="0" w:space="0" w:color="auto"/>
            <w:right w:val="none" w:sz="0" w:space="0" w:color="auto"/>
          </w:divBdr>
        </w:div>
        <w:div w:id="711730548">
          <w:marLeft w:val="1800"/>
          <w:marRight w:val="0"/>
          <w:marTop w:val="96"/>
          <w:marBottom w:val="0"/>
          <w:divBdr>
            <w:top w:val="none" w:sz="0" w:space="0" w:color="auto"/>
            <w:left w:val="none" w:sz="0" w:space="0" w:color="auto"/>
            <w:bottom w:val="none" w:sz="0" w:space="0" w:color="auto"/>
            <w:right w:val="none" w:sz="0" w:space="0" w:color="auto"/>
          </w:divBdr>
        </w:div>
        <w:div w:id="1451630880">
          <w:marLeft w:val="1166"/>
          <w:marRight w:val="0"/>
          <w:marTop w:val="115"/>
          <w:marBottom w:val="0"/>
          <w:divBdr>
            <w:top w:val="none" w:sz="0" w:space="0" w:color="auto"/>
            <w:left w:val="none" w:sz="0" w:space="0" w:color="auto"/>
            <w:bottom w:val="none" w:sz="0" w:space="0" w:color="auto"/>
            <w:right w:val="none" w:sz="0" w:space="0" w:color="auto"/>
          </w:divBdr>
        </w:div>
        <w:div w:id="1660117376">
          <w:marLeft w:val="547"/>
          <w:marRight w:val="0"/>
          <w:marTop w:val="130"/>
          <w:marBottom w:val="0"/>
          <w:divBdr>
            <w:top w:val="none" w:sz="0" w:space="0" w:color="auto"/>
            <w:left w:val="none" w:sz="0" w:space="0" w:color="auto"/>
            <w:bottom w:val="none" w:sz="0" w:space="0" w:color="auto"/>
            <w:right w:val="none" w:sz="0" w:space="0" w:color="auto"/>
          </w:divBdr>
        </w:div>
      </w:divsChild>
    </w:div>
    <w:div w:id="303239738">
      <w:bodyDiv w:val="1"/>
      <w:marLeft w:val="0"/>
      <w:marRight w:val="0"/>
      <w:marTop w:val="0"/>
      <w:marBottom w:val="0"/>
      <w:divBdr>
        <w:top w:val="none" w:sz="0" w:space="0" w:color="auto"/>
        <w:left w:val="none" w:sz="0" w:space="0" w:color="auto"/>
        <w:bottom w:val="none" w:sz="0" w:space="0" w:color="auto"/>
        <w:right w:val="none" w:sz="0" w:space="0" w:color="auto"/>
      </w:divBdr>
    </w:div>
    <w:div w:id="308294128">
      <w:bodyDiv w:val="1"/>
      <w:marLeft w:val="0"/>
      <w:marRight w:val="0"/>
      <w:marTop w:val="0"/>
      <w:marBottom w:val="0"/>
      <w:divBdr>
        <w:top w:val="none" w:sz="0" w:space="0" w:color="auto"/>
        <w:left w:val="none" w:sz="0" w:space="0" w:color="auto"/>
        <w:bottom w:val="none" w:sz="0" w:space="0" w:color="auto"/>
        <w:right w:val="none" w:sz="0" w:space="0" w:color="auto"/>
      </w:divBdr>
    </w:div>
    <w:div w:id="309941343">
      <w:bodyDiv w:val="1"/>
      <w:marLeft w:val="0"/>
      <w:marRight w:val="0"/>
      <w:marTop w:val="0"/>
      <w:marBottom w:val="0"/>
      <w:divBdr>
        <w:top w:val="none" w:sz="0" w:space="0" w:color="auto"/>
        <w:left w:val="none" w:sz="0" w:space="0" w:color="auto"/>
        <w:bottom w:val="none" w:sz="0" w:space="0" w:color="auto"/>
        <w:right w:val="none" w:sz="0" w:space="0" w:color="auto"/>
      </w:divBdr>
      <w:divsChild>
        <w:div w:id="1451239000">
          <w:marLeft w:val="547"/>
          <w:marRight w:val="0"/>
          <w:marTop w:val="86"/>
          <w:marBottom w:val="0"/>
          <w:divBdr>
            <w:top w:val="none" w:sz="0" w:space="0" w:color="auto"/>
            <w:left w:val="none" w:sz="0" w:space="0" w:color="auto"/>
            <w:bottom w:val="none" w:sz="0" w:space="0" w:color="auto"/>
            <w:right w:val="none" w:sz="0" w:space="0" w:color="auto"/>
          </w:divBdr>
        </w:div>
        <w:div w:id="556480683">
          <w:marLeft w:val="1166"/>
          <w:marRight w:val="0"/>
          <w:marTop w:val="86"/>
          <w:marBottom w:val="0"/>
          <w:divBdr>
            <w:top w:val="none" w:sz="0" w:space="0" w:color="auto"/>
            <w:left w:val="none" w:sz="0" w:space="0" w:color="auto"/>
            <w:bottom w:val="none" w:sz="0" w:space="0" w:color="auto"/>
            <w:right w:val="none" w:sz="0" w:space="0" w:color="auto"/>
          </w:divBdr>
        </w:div>
        <w:div w:id="126821559">
          <w:marLeft w:val="1800"/>
          <w:marRight w:val="0"/>
          <w:marTop w:val="86"/>
          <w:marBottom w:val="0"/>
          <w:divBdr>
            <w:top w:val="none" w:sz="0" w:space="0" w:color="auto"/>
            <w:left w:val="none" w:sz="0" w:space="0" w:color="auto"/>
            <w:bottom w:val="none" w:sz="0" w:space="0" w:color="auto"/>
            <w:right w:val="none" w:sz="0" w:space="0" w:color="auto"/>
          </w:divBdr>
        </w:div>
        <w:div w:id="217321651">
          <w:marLeft w:val="1166"/>
          <w:marRight w:val="0"/>
          <w:marTop w:val="86"/>
          <w:marBottom w:val="0"/>
          <w:divBdr>
            <w:top w:val="none" w:sz="0" w:space="0" w:color="auto"/>
            <w:left w:val="none" w:sz="0" w:space="0" w:color="auto"/>
            <w:bottom w:val="none" w:sz="0" w:space="0" w:color="auto"/>
            <w:right w:val="none" w:sz="0" w:space="0" w:color="auto"/>
          </w:divBdr>
        </w:div>
        <w:div w:id="878710323">
          <w:marLeft w:val="1800"/>
          <w:marRight w:val="0"/>
          <w:marTop w:val="86"/>
          <w:marBottom w:val="0"/>
          <w:divBdr>
            <w:top w:val="none" w:sz="0" w:space="0" w:color="auto"/>
            <w:left w:val="none" w:sz="0" w:space="0" w:color="auto"/>
            <w:bottom w:val="none" w:sz="0" w:space="0" w:color="auto"/>
            <w:right w:val="none" w:sz="0" w:space="0" w:color="auto"/>
          </w:divBdr>
        </w:div>
        <w:div w:id="1350989258">
          <w:marLeft w:val="547"/>
          <w:marRight w:val="0"/>
          <w:marTop w:val="86"/>
          <w:marBottom w:val="0"/>
          <w:divBdr>
            <w:top w:val="none" w:sz="0" w:space="0" w:color="auto"/>
            <w:left w:val="none" w:sz="0" w:space="0" w:color="auto"/>
            <w:bottom w:val="none" w:sz="0" w:space="0" w:color="auto"/>
            <w:right w:val="none" w:sz="0" w:space="0" w:color="auto"/>
          </w:divBdr>
        </w:div>
        <w:div w:id="1791431068">
          <w:marLeft w:val="1166"/>
          <w:marRight w:val="0"/>
          <w:marTop w:val="86"/>
          <w:marBottom w:val="0"/>
          <w:divBdr>
            <w:top w:val="none" w:sz="0" w:space="0" w:color="auto"/>
            <w:left w:val="none" w:sz="0" w:space="0" w:color="auto"/>
            <w:bottom w:val="none" w:sz="0" w:space="0" w:color="auto"/>
            <w:right w:val="none" w:sz="0" w:space="0" w:color="auto"/>
          </w:divBdr>
        </w:div>
        <w:div w:id="596599573">
          <w:marLeft w:val="1166"/>
          <w:marRight w:val="0"/>
          <w:marTop w:val="86"/>
          <w:marBottom w:val="0"/>
          <w:divBdr>
            <w:top w:val="none" w:sz="0" w:space="0" w:color="auto"/>
            <w:left w:val="none" w:sz="0" w:space="0" w:color="auto"/>
            <w:bottom w:val="none" w:sz="0" w:space="0" w:color="auto"/>
            <w:right w:val="none" w:sz="0" w:space="0" w:color="auto"/>
          </w:divBdr>
        </w:div>
        <w:div w:id="805657324">
          <w:marLeft w:val="1800"/>
          <w:marRight w:val="0"/>
          <w:marTop w:val="86"/>
          <w:marBottom w:val="0"/>
          <w:divBdr>
            <w:top w:val="none" w:sz="0" w:space="0" w:color="auto"/>
            <w:left w:val="none" w:sz="0" w:space="0" w:color="auto"/>
            <w:bottom w:val="none" w:sz="0" w:space="0" w:color="auto"/>
            <w:right w:val="none" w:sz="0" w:space="0" w:color="auto"/>
          </w:divBdr>
        </w:div>
        <w:div w:id="922027789">
          <w:marLeft w:val="1800"/>
          <w:marRight w:val="0"/>
          <w:marTop w:val="86"/>
          <w:marBottom w:val="0"/>
          <w:divBdr>
            <w:top w:val="none" w:sz="0" w:space="0" w:color="auto"/>
            <w:left w:val="none" w:sz="0" w:space="0" w:color="auto"/>
            <w:bottom w:val="none" w:sz="0" w:space="0" w:color="auto"/>
            <w:right w:val="none" w:sz="0" w:space="0" w:color="auto"/>
          </w:divBdr>
        </w:div>
        <w:div w:id="336351842">
          <w:marLeft w:val="1166"/>
          <w:marRight w:val="0"/>
          <w:marTop w:val="86"/>
          <w:marBottom w:val="0"/>
          <w:divBdr>
            <w:top w:val="none" w:sz="0" w:space="0" w:color="auto"/>
            <w:left w:val="none" w:sz="0" w:space="0" w:color="auto"/>
            <w:bottom w:val="none" w:sz="0" w:space="0" w:color="auto"/>
            <w:right w:val="none" w:sz="0" w:space="0" w:color="auto"/>
          </w:divBdr>
        </w:div>
        <w:div w:id="709233358">
          <w:marLeft w:val="1800"/>
          <w:marRight w:val="0"/>
          <w:marTop w:val="86"/>
          <w:marBottom w:val="0"/>
          <w:divBdr>
            <w:top w:val="none" w:sz="0" w:space="0" w:color="auto"/>
            <w:left w:val="none" w:sz="0" w:space="0" w:color="auto"/>
            <w:bottom w:val="none" w:sz="0" w:space="0" w:color="auto"/>
            <w:right w:val="none" w:sz="0" w:space="0" w:color="auto"/>
          </w:divBdr>
        </w:div>
        <w:div w:id="503013901">
          <w:marLeft w:val="1800"/>
          <w:marRight w:val="0"/>
          <w:marTop w:val="86"/>
          <w:marBottom w:val="0"/>
          <w:divBdr>
            <w:top w:val="none" w:sz="0" w:space="0" w:color="auto"/>
            <w:left w:val="none" w:sz="0" w:space="0" w:color="auto"/>
            <w:bottom w:val="none" w:sz="0" w:space="0" w:color="auto"/>
            <w:right w:val="none" w:sz="0" w:space="0" w:color="auto"/>
          </w:divBdr>
        </w:div>
        <w:div w:id="1151823054">
          <w:marLeft w:val="547"/>
          <w:marRight w:val="0"/>
          <w:marTop w:val="86"/>
          <w:marBottom w:val="0"/>
          <w:divBdr>
            <w:top w:val="none" w:sz="0" w:space="0" w:color="auto"/>
            <w:left w:val="none" w:sz="0" w:space="0" w:color="auto"/>
            <w:bottom w:val="none" w:sz="0" w:space="0" w:color="auto"/>
            <w:right w:val="none" w:sz="0" w:space="0" w:color="auto"/>
          </w:divBdr>
        </w:div>
        <w:div w:id="1412964304">
          <w:marLeft w:val="1166"/>
          <w:marRight w:val="0"/>
          <w:marTop w:val="86"/>
          <w:marBottom w:val="0"/>
          <w:divBdr>
            <w:top w:val="none" w:sz="0" w:space="0" w:color="auto"/>
            <w:left w:val="none" w:sz="0" w:space="0" w:color="auto"/>
            <w:bottom w:val="none" w:sz="0" w:space="0" w:color="auto"/>
            <w:right w:val="none" w:sz="0" w:space="0" w:color="auto"/>
          </w:divBdr>
        </w:div>
      </w:divsChild>
    </w:div>
    <w:div w:id="354884307">
      <w:bodyDiv w:val="1"/>
      <w:marLeft w:val="0"/>
      <w:marRight w:val="0"/>
      <w:marTop w:val="0"/>
      <w:marBottom w:val="0"/>
      <w:divBdr>
        <w:top w:val="none" w:sz="0" w:space="0" w:color="auto"/>
        <w:left w:val="none" w:sz="0" w:space="0" w:color="auto"/>
        <w:bottom w:val="none" w:sz="0" w:space="0" w:color="auto"/>
        <w:right w:val="none" w:sz="0" w:space="0" w:color="auto"/>
      </w:divBdr>
      <w:divsChild>
        <w:div w:id="383143962">
          <w:marLeft w:val="547"/>
          <w:marRight w:val="0"/>
          <w:marTop w:val="173"/>
          <w:marBottom w:val="0"/>
          <w:divBdr>
            <w:top w:val="none" w:sz="0" w:space="0" w:color="auto"/>
            <w:left w:val="none" w:sz="0" w:space="0" w:color="auto"/>
            <w:bottom w:val="none" w:sz="0" w:space="0" w:color="auto"/>
            <w:right w:val="none" w:sz="0" w:space="0" w:color="auto"/>
          </w:divBdr>
        </w:div>
      </w:divsChild>
    </w:div>
    <w:div w:id="361640011">
      <w:bodyDiv w:val="1"/>
      <w:marLeft w:val="0"/>
      <w:marRight w:val="0"/>
      <w:marTop w:val="0"/>
      <w:marBottom w:val="0"/>
      <w:divBdr>
        <w:top w:val="none" w:sz="0" w:space="0" w:color="auto"/>
        <w:left w:val="none" w:sz="0" w:space="0" w:color="auto"/>
        <w:bottom w:val="none" w:sz="0" w:space="0" w:color="auto"/>
        <w:right w:val="none" w:sz="0" w:space="0" w:color="auto"/>
      </w:divBdr>
    </w:div>
    <w:div w:id="363485658">
      <w:bodyDiv w:val="1"/>
      <w:marLeft w:val="0"/>
      <w:marRight w:val="0"/>
      <w:marTop w:val="0"/>
      <w:marBottom w:val="0"/>
      <w:divBdr>
        <w:top w:val="none" w:sz="0" w:space="0" w:color="auto"/>
        <w:left w:val="none" w:sz="0" w:space="0" w:color="auto"/>
        <w:bottom w:val="none" w:sz="0" w:space="0" w:color="auto"/>
        <w:right w:val="none" w:sz="0" w:space="0" w:color="auto"/>
      </w:divBdr>
      <w:divsChild>
        <w:div w:id="1474181045">
          <w:marLeft w:val="547"/>
          <w:marRight w:val="0"/>
          <w:marTop w:val="106"/>
          <w:marBottom w:val="0"/>
          <w:divBdr>
            <w:top w:val="none" w:sz="0" w:space="0" w:color="auto"/>
            <w:left w:val="none" w:sz="0" w:space="0" w:color="auto"/>
            <w:bottom w:val="none" w:sz="0" w:space="0" w:color="auto"/>
            <w:right w:val="none" w:sz="0" w:space="0" w:color="auto"/>
          </w:divBdr>
        </w:div>
        <w:div w:id="659190241">
          <w:marLeft w:val="1166"/>
          <w:marRight w:val="0"/>
          <w:marTop w:val="96"/>
          <w:marBottom w:val="0"/>
          <w:divBdr>
            <w:top w:val="none" w:sz="0" w:space="0" w:color="auto"/>
            <w:left w:val="none" w:sz="0" w:space="0" w:color="auto"/>
            <w:bottom w:val="none" w:sz="0" w:space="0" w:color="auto"/>
            <w:right w:val="none" w:sz="0" w:space="0" w:color="auto"/>
          </w:divBdr>
        </w:div>
        <w:div w:id="1908881744">
          <w:marLeft w:val="1166"/>
          <w:marRight w:val="0"/>
          <w:marTop w:val="96"/>
          <w:marBottom w:val="0"/>
          <w:divBdr>
            <w:top w:val="none" w:sz="0" w:space="0" w:color="auto"/>
            <w:left w:val="none" w:sz="0" w:space="0" w:color="auto"/>
            <w:bottom w:val="none" w:sz="0" w:space="0" w:color="auto"/>
            <w:right w:val="none" w:sz="0" w:space="0" w:color="auto"/>
          </w:divBdr>
        </w:div>
        <w:div w:id="1500732492">
          <w:marLeft w:val="1166"/>
          <w:marRight w:val="0"/>
          <w:marTop w:val="96"/>
          <w:marBottom w:val="0"/>
          <w:divBdr>
            <w:top w:val="none" w:sz="0" w:space="0" w:color="auto"/>
            <w:left w:val="none" w:sz="0" w:space="0" w:color="auto"/>
            <w:bottom w:val="none" w:sz="0" w:space="0" w:color="auto"/>
            <w:right w:val="none" w:sz="0" w:space="0" w:color="auto"/>
          </w:divBdr>
        </w:div>
        <w:div w:id="2104102066">
          <w:marLeft w:val="1800"/>
          <w:marRight w:val="0"/>
          <w:marTop w:val="82"/>
          <w:marBottom w:val="0"/>
          <w:divBdr>
            <w:top w:val="none" w:sz="0" w:space="0" w:color="auto"/>
            <w:left w:val="none" w:sz="0" w:space="0" w:color="auto"/>
            <w:bottom w:val="none" w:sz="0" w:space="0" w:color="auto"/>
            <w:right w:val="none" w:sz="0" w:space="0" w:color="auto"/>
          </w:divBdr>
        </w:div>
        <w:div w:id="530654732">
          <w:marLeft w:val="1800"/>
          <w:marRight w:val="0"/>
          <w:marTop w:val="82"/>
          <w:marBottom w:val="0"/>
          <w:divBdr>
            <w:top w:val="none" w:sz="0" w:space="0" w:color="auto"/>
            <w:left w:val="none" w:sz="0" w:space="0" w:color="auto"/>
            <w:bottom w:val="none" w:sz="0" w:space="0" w:color="auto"/>
            <w:right w:val="none" w:sz="0" w:space="0" w:color="auto"/>
          </w:divBdr>
        </w:div>
        <w:div w:id="1041786146">
          <w:marLeft w:val="2520"/>
          <w:marRight w:val="0"/>
          <w:marTop w:val="67"/>
          <w:marBottom w:val="0"/>
          <w:divBdr>
            <w:top w:val="none" w:sz="0" w:space="0" w:color="auto"/>
            <w:left w:val="none" w:sz="0" w:space="0" w:color="auto"/>
            <w:bottom w:val="none" w:sz="0" w:space="0" w:color="auto"/>
            <w:right w:val="none" w:sz="0" w:space="0" w:color="auto"/>
          </w:divBdr>
        </w:div>
        <w:div w:id="2021815213">
          <w:marLeft w:val="1166"/>
          <w:marRight w:val="0"/>
          <w:marTop w:val="96"/>
          <w:marBottom w:val="0"/>
          <w:divBdr>
            <w:top w:val="none" w:sz="0" w:space="0" w:color="auto"/>
            <w:left w:val="none" w:sz="0" w:space="0" w:color="auto"/>
            <w:bottom w:val="none" w:sz="0" w:space="0" w:color="auto"/>
            <w:right w:val="none" w:sz="0" w:space="0" w:color="auto"/>
          </w:divBdr>
        </w:div>
        <w:div w:id="1511989343">
          <w:marLeft w:val="1166"/>
          <w:marRight w:val="0"/>
          <w:marTop w:val="96"/>
          <w:marBottom w:val="0"/>
          <w:divBdr>
            <w:top w:val="none" w:sz="0" w:space="0" w:color="auto"/>
            <w:left w:val="none" w:sz="0" w:space="0" w:color="auto"/>
            <w:bottom w:val="none" w:sz="0" w:space="0" w:color="auto"/>
            <w:right w:val="none" w:sz="0" w:space="0" w:color="auto"/>
          </w:divBdr>
        </w:div>
        <w:div w:id="1849098692">
          <w:marLeft w:val="1800"/>
          <w:marRight w:val="0"/>
          <w:marTop w:val="82"/>
          <w:marBottom w:val="0"/>
          <w:divBdr>
            <w:top w:val="none" w:sz="0" w:space="0" w:color="auto"/>
            <w:left w:val="none" w:sz="0" w:space="0" w:color="auto"/>
            <w:bottom w:val="none" w:sz="0" w:space="0" w:color="auto"/>
            <w:right w:val="none" w:sz="0" w:space="0" w:color="auto"/>
          </w:divBdr>
        </w:div>
        <w:div w:id="1310745811">
          <w:marLeft w:val="547"/>
          <w:marRight w:val="0"/>
          <w:marTop w:val="106"/>
          <w:marBottom w:val="0"/>
          <w:divBdr>
            <w:top w:val="none" w:sz="0" w:space="0" w:color="auto"/>
            <w:left w:val="none" w:sz="0" w:space="0" w:color="auto"/>
            <w:bottom w:val="none" w:sz="0" w:space="0" w:color="auto"/>
            <w:right w:val="none" w:sz="0" w:space="0" w:color="auto"/>
          </w:divBdr>
        </w:div>
      </w:divsChild>
    </w:div>
    <w:div w:id="408111934">
      <w:bodyDiv w:val="1"/>
      <w:marLeft w:val="0"/>
      <w:marRight w:val="0"/>
      <w:marTop w:val="0"/>
      <w:marBottom w:val="0"/>
      <w:divBdr>
        <w:top w:val="none" w:sz="0" w:space="0" w:color="auto"/>
        <w:left w:val="none" w:sz="0" w:space="0" w:color="auto"/>
        <w:bottom w:val="none" w:sz="0" w:space="0" w:color="auto"/>
        <w:right w:val="none" w:sz="0" w:space="0" w:color="auto"/>
      </w:divBdr>
    </w:div>
    <w:div w:id="419568957">
      <w:bodyDiv w:val="1"/>
      <w:marLeft w:val="0"/>
      <w:marRight w:val="0"/>
      <w:marTop w:val="0"/>
      <w:marBottom w:val="0"/>
      <w:divBdr>
        <w:top w:val="none" w:sz="0" w:space="0" w:color="auto"/>
        <w:left w:val="none" w:sz="0" w:space="0" w:color="auto"/>
        <w:bottom w:val="none" w:sz="0" w:space="0" w:color="auto"/>
        <w:right w:val="none" w:sz="0" w:space="0" w:color="auto"/>
      </w:divBdr>
    </w:div>
    <w:div w:id="458837557">
      <w:bodyDiv w:val="1"/>
      <w:marLeft w:val="0"/>
      <w:marRight w:val="0"/>
      <w:marTop w:val="0"/>
      <w:marBottom w:val="0"/>
      <w:divBdr>
        <w:top w:val="none" w:sz="0" w:space="0" w:color="auto"/>
        <w:left w:val="none" w:sz="0" w:space="0" w:color="auto"/>
        <w:bottom w:val="none" w:sz="0" w:space="0" w:color="auto"/>
        <w:right w:val="none" w:sz="0" w:space="0" w:color="auto"/>
      </w:divBdr>
      <w:divsChild>
        <w:div w:id="286736801">
          <w:marLeft w:val="547"/>
          <w:marRight w:val="0"/>
          <w:marTop w:val="130"/>
          <w:marBottom w:val="0"/>
          <w:divBdr>
            <w:top w:val="none" w:sz="0" w:space="0" w:color="auto"/>
            <w:left w:val="none" w:sz="0" w:space="0" w:color="auto"/>
            <w:bottom w:val="none" w:sz="0" w:space="0" w:color="auto"/>
            <w:right w:val="none" w:sz="0" w:space="0" w:color="auto"/>
          </w:divBdr>
        </w:div>
        <w:div w:id="1422917862">
          <w:marLeft w:val="1166"/>
          <w:marRight w:val="0"/>
          <w:marTop w:val="115"/>
          <w:marBottom w:val="0"/>
          <w:divBdr>
            <w:top w:val="none" w:sz="0" w:space="0" w:color="auto"/>
            <w:left w:val="none" w:sz="0" w:space="0" w:color="auto"/>
            <w:bottom w:val="none" w:sz="0" w:space="0" w:color="auto"/>
            <w:right w:val="none" w:sz="0" w:space="0" w:color="auto"/>
          </w:divBdr>
        </w:div>
        <w:div w:id="2070299406">
          <w:marLeft w:val="1166"/>
          <w:marRight w:val="0"/>
          <w:marTop w:val="115"/>
          <w:marBottom w:val="0"/>
          <w:divBdr>
            <w:top w:val="none" w:sz="0" w:space="0" w:color="auto"/>
            <w:left w:val="none" w:sz="0" w:space="0" w:color="auto"/>
            <w:bottom w:val="none" w:sz="0" w:space="0" w:color="auto"/>
            <w:right w:val="none" w:sz="0" w:space="0" w:color="auto"/>
          </w:divBdr>
        </w:div>
        <w:div w:id="166752002">
          <w:marLeft w:val="1800"/>
          <w:marRight w:val="0"/>
          <w:marTop w:val="96"/>
          <w:marBottom w:val="0"/>
          <w:divBdr>
            <w:top w:val="none" w:sz="0" w:space="0" w:color="auto"/>
            <w:left w:val="none" w:sz="0" w:space="0" w:color="auto"/>
            <w:bottom w:val="none" w:sz="0" w:space="0" w:color="auto"/>
            <w:right w:val="none" w:sz="0" w:space="0" w:color="auto"/>
          </w:divBdr>
        </w:div>
        <w:div w:id="1098062445">
          <w:marLeft w:val="1800"/>
          <w:marRight w:val="0"/>
          <w:marTop w:val="96"/>
          <w:marBottom w:val="0"/>
          <w:divBdr>
            <w:top w:val="none" w:sz="0" w:space="0" w:color="auto"/>
            <w:left w:val="none" w:sz="0" w:space="0" w:color="auto"/>
            <w:bottom w:val="none" w:sz="0" w:space="0" w:color="auto"/>
            <w:right w:val="none" w:sz="0" w:space="0" w:color="auto"/>
          </w:divBdr>
        </w:div>
        <w:div w:id="1253856424">
          <w:marLeft w:val="547"/>
          <w:marRight w:val="0"/>
          <w:marTop w:val="130"/>
          <w:marBottom w:val="0"/>
          <w:divBdr>
            <w:top w:val="none" w:sz="0" w:space="0" w:color="auto"/>
            <w:left w:val="none" w:sz="0" w:space="0" w:color="auto"/>
            <w:bottom w:val="none" w:sz="0" w:space="0" w:color="auto"/>
            <w:right w:val="none" w:sz="0" w:space="0" w:color="auto"/>
          </w:divBdr>
        </w:div>
        <w:div w:id="1168718485">
          <w:marLeft w:val="1800"/>
          <w:marRight w:val="0"/>
          <w:marTop w:val="96"/>
          <w:marBottom w:val="0"/>
          <w:divBdr>
            <w:top w:val="none" w:sz="0" w:space="0" w:color="auto"/>
            <w:left w:val="none" w:sz="0" w:space="0" w:color="auto"/>
            <w:bottom w:val="none" w:sz="0" w:space="0" w:color="auto"/>
            <w:right w:val="none" w:sz="0" w:space="0" w:color="auto"/>
          </w:divBdr>
        </w:div>
        <w:div w:id="2079400281">
          <w:marLeft w:val="1800"/>
          <w:marRight w:val="0"/>
          <w:marTop w:val="96"/>
          <w:marBottom w:val="0"/>
          <w:divBdr>
            <w:top w:val="none" w:sz="0" w:space="0" w:color="auto"/>
            <w:left w:val="none" w:sz="0" w:space="0" w:color="auto"/>
            <w:bottom w:val="none" w:sz="0" w:space="0" w:color="auto"/>
            <w:right w:val="none" w:sz="0" w:space="0" w:color="auto"/>
          </w:divBdr>
        </w:div>
        <w:div w:id="1658530995">
          <w:marLeft w:val="2520"/>
          <w:marRight w:val="0"/>
          <w:marTop w:val="82"/>
          <w:marBottom w:val="0"/>
          <w:divBdr>
            <w:top w:val="none" w:sz="0" w:space="0" w:color="auto"/>
            <w:left w:val="none" w:sz="0" w:space="0" w:color="auto"/>
            <w:bottom w:val="none" w:sz="0" w:space="0" w:color="auto"/>
            <w:right w:val="none" w:sz="0" w:space="0" w:color="auto"/>
          </w:divBdr>
        </w:div>
        <w:div w:id="1819110893">
          <w:marLeft w:val="2520"/>
          <w:marRight w:val="0"/>
          <w:marTop w:val="82"/>
          <w:marBottom w:val="0"/>
          <w:divBdr>
            <w:top w:val="none" w:sz="0" w:space="0" w:color="auto"/>
            <w:left w:val="none" w:sz="0" w:space="0" w:color="auto"/>
            <w:bottom w:val="none" w:sz="0" w:space="0" w:color="auto"/>
            <w:right w:val="none" w:sz="0" w:space="0" w:color="auto"/>
          </w:divBdr>
        </w:div>
        <w:div w:id="1490751763">
          <w:marLeft w:val="2520"/>
          <w:marRight w:val="0"/>
          <w:marTop w:val="82"/>
          <w:marBottom w:val="0"/>
          <w:divBdr>
            <w:top w:val="none" w:sz="0" w:space="0" w:color="auto"/>
            <w:left w:val="none" w:sz="0" w:space="0" w:color="auto"/>
            <w:bottom w:val="none" w:sz="0" w:space="0" w:color="auto"/>
            <w:right w:val="none" w:sz="0" w:space="0" w:color="auto"/>
          </w:divBdr>
        </w:div>
      </w:divsChild>
    </w:div>
    <w:div w:id="469516510">
      <w:bodyDiv w:val="1"/>
      <w:marLeft w:val="0"/>
      <w:marRight w:val="0"/>
      <w:marTop w:val="0"/>
      <w:marBottom w:val="0"/>
      <w:divBdr>
        <w:top w:val="none" w:sz="0" w:space="0" w:color="auto"/>
        <w:left w:val="none" w:sz="0" w:space="0" w:color="auto"/>
        <w:bottom w:val="none" w:sz="0" w:space="0" w:color="auto"/>
        <w:right w:val="none" w:sz="0" w:space="0" w:color="auto"/>
      </w:divBdr>
    </w:div>
    <w:div w:id="488058359">
      <w:bodyDiv w:val="1"/>
      <w:marLeft w:val="0"/>
      <w:marRight w:val="0"/>
      <w:marTop w:val="0"/>
      <w:marBottom w:val="0"/>
      <w:divBdr>
        <w:top w:val="none" w:sz="0" w:space="0" w:color="auto"/>
        <w:left w:val="none" w:sz="0" w:space="0" w:color="auto"/>
        <w:bottom w:val="none" w:sz="0" w:space="0" w:color="auto"/>
        <w:right w:val="none" w:sz="0" w:space="0" w:color="auto"/>
      </w:divBdr>
    </w:div>
    <w:div w:id="496533393">
      <w:bodyDiv w:val="1"/>
      <w:marLeft w:val="0"/>
      <w:marRight w:val="0"/>
      <w:marTop w:val="0"/>
      <w:marBottom w:val="0"/>
      <w:divBdr>
        <w:top w:val="none" w:sz="0" w:space="0" w:color="auto"/>
        <w:left w:val="none" w:sz="0" w:space="0" w:color="auto"/>
        <w:bottom w:val="none" w:sz="0" w:space="0" w:color="auto"/>
        <w:right w:val="none" w:sz="0" w:space="0" w:color="auto"/>
      </w:divBdr>
      <w:divsChild>
        <w:div w:id="1218473495">
          <w:marLeft w:val="547"/>
          <w:marRight w:val="0"/>
          <w:marTop w:val="106"/>
          <w:marBottom w:val="0"/>
          <w:divBdr>
            <w:top w:val="none" w:sz="0" w:space="0" w:color="auto"/>
            <w:left w:val="none" w:sz="0" w:space="0" w:color="auto"/>
            <w:bottom w:val="none" w:sz="0" w:space="0" w:color="auto"/>
            <w:right w:val="none" w:sz="0" w:space="0" w:color="auto"/>
          </w:divBdr>
        </w:div>
        <w:div w:id="423377660">
          <w:marLeft w:val="1166"/>
          <w:marRight w:val="0"/>
          <w:marTop w:val="96"/>
          <w:marBottom w:val="0"/>
          <w:divBdr>
            <w:top w:val="none" w:sz="0" w:space="0" w:color="auto"/>
            <w:left w:val="none" w:sz="0" w:space="0" w:color="auto"/>
            <w:bottom w:val="none" w:sz="0" w:space="0" w:color="auto"/>
            <w:right w:val="none" w:sz="0" w:space="0" w:color="auto"/>
          </w:divBdr>
        </w:div>
        <w:div w:id="1831290262">
          <w:marLeft w:val="1166"/>
          <w:marRight w:val="0"/>
          <w:marTop w:val="96"/>
          <w:marBottom w:val="0"/>
          <w:divBdr>
            <w:top w:val="none" w:sz="0" w:space="0" w:color="auto"/>
            <w:left w:val="none" w:sz="0" w:space="0" w:color="auto"/>
            <w:bottom w:val="none" w:sz="0" w:space="0" w:color="auto"/>
            <w:right w:val="none" w:sz="0" w:space="0" w:color="auto"/>
          </w:divBdr>
        </w:div>
        <w:div w:id="797651494">
          <w:marLeft w:val="1166"/>
          <w:marRight w:val="0"/>
          <w:marTop w:val="96"/>
          <w:marBottom w:val="0"/>
          <w:divBdr>
            <w:top w:val="none" w:sz="0" w:space="0" w:color="auto"/>
            <w:left w:val="none" w:sz="0" w:space="0" w:color="auto"/>
            <w:bottom w:val="none" w:sz="0" w:space="0" w:color="auto"/>
            <w:right w:val="none" w:sz="0" w:space="0" w:color="auto"/>
          </w:divBdr>
        </w:div>
        <w:div w:id="25522451">
          <w:marLeft w:val="1166"/>
          <w:marRight w:val="0"/>
          <w:marTop w:val="96"/>
          <w:marBottom w:val="0"/>
          <w:divBdr>
            <w:top w:val="none" w:sz="0" w:space="0" w:color="auto"/>
            <w:left w:val="none" w:sz="0" w:space="0" w:color="auto"/>
            <w:bottom w:val="none" w:sz="0" w:space="0" w:color="auto"/>
            <w:right w:val="none" w:sz="0" w:space="0" w:color="auto"/>
          </w:divBdr>
        </w:div>
        <w:div w:id="282349450">
          <w:marLeft w:val="547"/>
          <w:marRight w:val="0"/>
          <w:marTop w:val="106"/>
          <w:marBottom w:val="0"/>
          <w:divBdr>
            <w:top w:val="none" w:sz="0" w:space="0" w:color="auto"/>
            <w:left w:val="none" w:sz="0" w:space="0" w:color="auto"/>
            <w:bottom w:val="none" w:sz="0" w:space="0" w:color="auto"/>
            <w:right w:val="none" w:sz="0" w:space="0" w:color="auto"/>
          </w:divBdr>
        </w:div>
        <w:div w:id="1952937509">
          <w:marLeft w:val="1166"/>
          <w:marRight w:val="0"/>
          <w:marTop w:val="96"/>
          <w:marBottom w:val="0"/>
          <w:divBdr>
            <w:top w:val="none" w:sz="0" w:space="0" w:color="auto"/>
            <w:left w:val="none" w:sz="0" w:space="0" w:color="auto"/>
            <w:bottom w:val="none" w:sz="0" w:space="0" w:color="auto"/>
            <w:right w:val="none" w:sz="0" w:space="0" w:color="auto"/>
          </w:divBdr>
        </w:div>
        <w:div w:id="362246714">
          <w:marLeft w:val="1166"/>
          <w:marRight w:val="0"/>
          <w:marTop w:val="96"/>
          <w:marBottom w:val="0"/>
          <w:divBdr>
            <w:top w:val="none" w:sz="0" w:space="0" w:color="auto"/>
            <w:left w:val="none" w:sz="0" w:space="0" w:color="auto"/>
            <w:bottom w:val="none" w:sz="0" w:space="0" w:color="auto"/>
            <w:right w:val="none" w:sz="0" w:space="0" w:color="auto"/>
          </w:divBdr>
        </w:div>
        <w:div w:id="1211963818">
          <w:marLeft w:val="1166"/>
          <w:marRight w:val="0"/>
          <w:marTop w:val="96"/>
          <w:marBottom w:val="0"/>
          <w:divBdr>
            <w:top w:val="none" w:sz="0" w:space="0" w:color="auto"/>
            <w:left w:val="none" w:sz="0" w:space="0" w:color="auto"/>
            <w:bottom w:val="none" w:sz="0" w:space="0" w:color="auto"/>
            <w:right w:val="none" w:sz="0" w:space="0" w:color="auto"/>
          </w:divBdr>
        </w:div>
        <w:div w:id="574165731">
          <w:marLeft w:val="547"/>
          <w:marRight w:val="0"/>
          <w:marTop w:val="106"/>
          <w:marBottom w:val="0"/>
          <w:divBdr>
            <w:top w:val="none" w:sz="0" w:space="0" w:color="auto"/>
            <w:left w:val="none" w:sz="0" w:space="0" w:color="auto"/>
            <w:bottom w:val="none" w:sz="0" w:space="0" w:color="auto"/>
            <w:right w:val="none" w:sz="0" w:space="0" w:color="auto"/>
          </w:divBdr>
        </w:div>
        <w:div w:id="542138741">
          <w:marLeft w:val="1166"/>
          <w:marRight w:val="0"/>
          <w:marTop w:val="96"/>
          <w:marBottom w:val="0"/>
          <w:divBdr>
            <w:top w:val="none" w:sz="0" w:space="0" w:color="auto"/>
            <w:left w:val="none" w:sz="0" w:space="0" w:color="auto"/>
            <w:bottom w:val="none" w:sz="0" w:space="0" w:color="auto"/>
            <w:right w:val="none" w:sz="0" w:space="0" w:color="auto"/>
          </w:divBdr>
        </w:div>
        <w:div w:id="1666668347">
          <w:marLeft w:val="1800"/>
          <w:marRight w:val="0"/>
          <w:marTop w:val="82"/>
          <w:marBottom w:val="0"/>
          <w:divBdr>
            <w:top w:val="none" w:sz="0" w:space="0" w:color="auto"/>
            <w:left w:val="none" w:sz="0" w:space="0" w:color="auto"/>
            <w:bottom w:val="none" w:sz="0" w:space="0" w:color="auto"/>
            <w:right w:val="none" w:sz="0" w:space="0" w:color="auto"/>
          </w:divBdr>
        </w:div>
        <w:div w:id="176620848">
          <w:marLeft w:val="1800"/>
          <w:marRight w:val="0"/>
          <w:marTop w:val="82"/>
          <w:marBottom w:val="0"/>
          <w:divBdr>
            <w:top w:val="none" w:sz="0" w:space="0" w:color="auto"/>
            <w:left w:val="none" w:sz="0" w:space="0" w:color="auto"/>
            <w:bottom w:val="none" w:sz="0" w:space="0" w:color="auto"/>
            <w:right w:val="none" w:sz="0" w:space="0" w:color="auto"/>
          </w:divBdr>
        </w:div>
        <w:div w:id="480077238">
          <w:marLeft w:val="1166"/>
          <w:marRight w:val="0"/>
          <w:marTop w:val="96"/>
          <w:marBottom w:val="0"/>
          <w:divBdr>
            <w:top w:val="none" w:sz="0" w:space="0" w:color="auto"/>
            <w:left w:val="none" w:sz="0" w:space="0" w:color="auto"/>
            <w:bottom w:val="none" w:sz="0" w:space="0" w:color="auto"/>
            <w:right w:val="none" w:sz="0" w:space="0" w:color="auto"/>
          </w:divBdr>
        </w:div>
      </w:divsChild>
    </w:div>
    <w:div w:id="500848918">
      <w:bodyDiv w:val="1"/>
      <w:marLeft w:val="0"/>
      <w:marRight w:val="0"/>
      <w:marTop w:val="0"/>
      <w:marBottom w:val="0"/>
      <w:divBdr>
        <w:top w:val="none" w:sz="0" w:space="0" w:color="auto"/>
        <w:left w:val="none" w:sz="0" w:space="0" w:color="auto"/>
        <w:bottom w:val="none" w:sz="0" w:space="0" w:color="auto"/>
        <w:right w:val="none" w:sz="0" w:space="0" w:color="auto"/>
      </w:divBdr>
      <w:divsChild>
        <w:div w:id="62873104">
          <w:marLeft w:val="547"/>
          <w:marRight w:val="0"/>
          <w:marTop w:val="154"/>
          <w:marBottom w:val="0"/>
          <w:divBdr>
            <w:top w:val="none" w:sz="0" w:space="0" w:color="auto"/>
            <w:left w:val="none" w:sz="0" w:space="0" w:color="auto"/>
            <w:bottom w:val="none" w:sz="0" w:space="0" w:color="auto"/>
            <w:right w:val="none" w:sz="0" w:space="0" w:color="auto"/>
          </w:divBdr>
        </w:div>
        <w:div w:id="1076824543">
          <w:marLeft w:val="547"/>
          <w:marRight w:val="0"/>
          <w:marTop w:val="154"/>
          <w:marBottom w:val="0"/>
          <w:divBdr>
            <w:top w:val="none" w:sz="0" w:space="0" w:color="auto"/>
            <w:left w:val="none" w:sz="0" w:space="0" w:color="auto"/>
            <w:bottom w:val="none" w:sz="0" w:space="0" w:color="auto"/>
            <w:right w:val="none" w:sz="0" w:space="0" w:color="auto"/>
          </w:divBdr>
        </w:div>
        <w:div w:id="682055643">
          <w:marLeft w:val="547"/>
          <w:marRight w:val="0"/>
          <w:marTop w:val="154"/>
          <w:marBottom w:val="0"/>
          <w:divBdr>
            <w:top w:val="none" w:sz="0" w:space="0" w:color="auto"/>
            <w:left w:val="none" w:sz="0" w:space="0" w:color="auto"/>
            <w:bottom w:val="none" w:sz="0" w:space="0" w:color="auto"/>
            <w:right w:val="none" w:sz="0" w:space="0" w:color="auto"/>
          </w:divBdr>
        </w:div>
      </w:divsChild>
    </w:div>
    <w:div w:id="552884760">
      <w:bodyDiv w:val="1"/>
      <w:marLeft w:val="0"/>
      <w:marRight w:val="0"/>
      <w:marTop w:val="0"/>
      <w:marBottom w:val="0"/>
      <w:divBdr>
        <w:top w:val="none" w:sz="0" w:space="0" w:color="auto"/>
        <w:left w:val="none" w:sz="0" w:space="0" w:color="auto"/>
        <w:bottom w:val="none" w:sz="0" w:space="0" w:color="auto"/>
        <w:right w:val="none" w:sz="0" w:space="0" w:color="auto"/>
      </w:divBdr>
      <w:divsChild>
        <w:div w:id="1610355623">
          <w:marLeft w:val="547"/>
          <w:marRight w:val="0"/>
          <w:marTop w:val="115"/>
          <w:marBottom w:val="0"/>
          <w:divBdr>
            <w:top w:val="none" w:sz="0" w:space="0" w:color="auto"/>
            <w:left w:val="none" w:sz="0" w:space="0" w:color="auto"/>
            <w:bottom w:val="none" w:sz="0" w:space="0" w:color="auto"/>
            <w:right w:val="none" w:sz="0" w:space="0" w:color="auto"/>
          </w:divBdr>
        </w:div>
        <w:div w:id="116805179">
          <w:marLeft w:val="547"/>
          <w:marRight w:val="0"/>
          <w:marTop w:val="115"/>
          <w:marBottom w:val="0"/>
          <w:divBdr>
            <w:top w:val="none" w:sz="0" w:space="0" w:color="auto"/>
            <w:left w:val="none" w:sz="0" w:space="0" w:color="auto"/>
            <w:bottom w:val="none" w:sz="0" w:space="0" w:color="auto"/>
            <w:right w:val="none" w:sz="0" w:space="0" w:color="auto"/>
          </w:divBdr>
        </w:div>
        <w:div w:id="1469938174">
          <w:marLeft w:val="1166"/>
          <w:marRight w:val="0"/>
          <w:marTop w:val="134"/>
          <w:marBottom w:val="0"/>
          <w:divBdr>
            <w:top w:val="none" w:sz="0" w:space="0" w:color="auto"/>
            <w:left w:val="none" w:sz="0" w:space="0" w:color="auto"/>
            <w:bottom w:val="none" w:sz="0" w:space="0" w:color="auto"/>
            <w:right w:val="none" w:sz="0" w:space="0" w:color="auto"/>
          </w:divBdr>
        </w:div>
        <w:div w:id="1004170023">
          <w:marLeft w:val="547"/>
          <w:marRight w:val="0"/>
          <w:marTop w:val="115"/>
          <w:marBottom w:val="0"/>
          <w:divBdr>
            <w:top w:val="none" w:sz="0" w:space="0" w:color="auto"/>
            <w:left w:val="none" w:sz="0" w:space="0" w:color="auto"/>
            <w:bottom w:val="none" w:sz="0" w:space="0" w:color="auto"/>
            <w:right w:val="none" w:sz="0" w:space="0" w:color="auto"/>
          </w:divBdr>
        </w:div>
        <w:div w:id="1684091941">
          <w:marLeft w:val="547"/>
          <w:marRight w:val="0"/>
          <w:marTop w:val="115"/>
          <w:marBottom w:val="0"/>
          <w:divBdr>
            <w:top w:val="none" w:sz="0" w:space="0" w:color="auto"/>
            <w:left w:val="none" w:sz="0" w:space="0" w:color="auto"/>
            <w:bottom w:val="none" w:sz="0" w:space="0" w:color="auto"/>
            <w:right w:val="none" w:sz="0" w:space="0" w:color="auto"/>
          </w:divBdr>
        </w:div>
        <w:div w:id="107356245">
          <w:marLeft w:val="547"/>
          <w:marRight w:val="0"/>
          <w:marTop w:val="115"/>
          <w:marBottom w:val="0"/>
          <w:divBdr>
            <w:top w:val="none" w:sz="0" w:space="0" w:color="auto"/>
            <w:left w:val="none" w:sz="0" w:space="0" w:color="auto"/>
            <w:bottom w:val="none" w:sz="0" w:space="0" w:color="auto"/>
            <w:right w:val="none" w:sz="0" w:space="0" w:color="auto"/>
          </w:divBdr>
        </w:div>
        <w:div w:id="1652249547">
          <w:marLeft w:val="1166"/>
          <w:marRight w:val="0"/>
          <w:marTop w:val="106"/>
          <w:marBottom w:val="0"/>
          <w:divBdr>
            <w:top w:val="none" w:sz="0" w:space="0" w:color="auto"/>
            <w:left w:val="none" w:sz="0" w:space="0" w:color="auto"/>
            <w:bottom w:val="none" w:sz="0" w:space="0" w:color="auto"/>
            <w:right w:val="none" w:sz="0" w:space="0" w:color="auto"/>
          </w:divBdr>
        </w:div>
        <w:div w:id="939485396">
          <w:marLeft w:val="1166"/>
          <w:marRight w:val="0"/>
          <w:marTop w:val="106"/>
          <w:marBottom w:val="0"/>
          <w:divBdr>
            <w:top w:val="none" w:sz="0" w:space="0" w:color="auto"/>
            <w:left w:val="none" w:sz="0" w:space="0" w:color="auto"/>
            <w:bottom w:val="none" w:sz="0" w:space="0" w:color="auto"/>
            <w:right w:val="none" w:sz="0" w:space="0" w:color="auto"/>
          </w:divBdr>
        </w:div>
        <w:div w:id="606547040">
          <w:marLeft w:val="1166"/>
          <w:marRight w:val="0"/>
          <w:marTop w:val="106"/>
          <w:marBottom w:val="0"/>
          <w:divBdr>
            <w:top w:val="none" w:sz="0" w:space="0" w:color="auto"/>
            <w:left w:val="none" w:sz="0" w:space="0" w:color="auto"/>
            <w:bottom w:val="none" w:sz="0" w:space="0" w:color="auto"/>
            <w:right w:val="none" w:sz="0" w:space="0" w:color="auto"/>
          </w:divBdr>
        </w:div>
        <w:div w:id="67654856">
          <w:marLeft w:val="1166"/>
          <w:marRight w:val="0"/>
          <w:marTop w:val="106"/>
          <w:marBottom w:val="0"/>
          <w:divBdr>
            <w:top w:val="none" w:sz="0" w:space="0" w:color="auto"/>
            <w:left w:val="none" w:sz="0" w:space="0" w:color="auto"/>
            <w:bottom w:val="none" w:sz="0" w:space="0" w:color="auto"/>
            <w:right w:val="none" w:sz="0" w:space="0" w:color="auto"/>
          </w:divBdr>
        </w:div>
      </w:divsChild>
    </w:div>
    <w:div w:id="559026298">
      <w:bodyDiv w:val="1"/>
      <w:marLeft w:val="0"/>
      <w:marRight w:val="0"/>
      <w:marTop w:val="0"/>
      <w:marBottom w:val="0"/>
      <w:divBdr>
        <w:top w:val="none" w:sz="0" w:space="0" w:color="auto"/>
        <w:left w:val="none" w:sz="0" w:space="0" w:color="auto"/>
        <w:bottom w:val="none" w:sz="0" w:space="0" w:color="auto"/>
        <w:right w:val="none" w:sz="0" w:space="0" w:color="auto"/>
      </w:divBdr>
    </w:div>
    <w:div w:id="562835914">
      <w:bodyDiv w:val="1"/>
      <w:marLeft w:val="0"/>
      <w:marRight w:val="0"/>
      <w:marTop w:val="0"/>
      <w:marBottom w:val="0"/>
      <w:divBdr>
        <w:top w:val="none" w:sz="0" w:space="0" w:color="auto"/>
        <w:left w:val="none" w:sz="0" w:space="0" w:color="auto"/>
        <w:bottom w:val="none" w:sz="0" w:space="0" w:color="auto"/>
        <w:right w:val="none" w:sz="0" w:space="0" w:color="auto"/>
      </w:divBdr>
    </w:div>
    <w:div w:id="592661772">
      <w:bodyDiv w:val="1"/>
      <w:marLeft w:val="0"/>
      <w:marRight w:val="0"/>
      <w:marTop w:val="0"/>
      <w:marBottom w:val="0"/>
      <w:divBdr>
        <w:top w:val="none" w:sz="0" w:space="0" w:color="auto"/>
        <w:left w:val="none" w:sz="0" w:space="0" w:color="auto"/>
        <w:bottom w:val="none" w:sz="0" w:space="0" w:color="auto"/>
        <w:right w:val="none" w:sz="0" w:space="0" w:color="auto"/>
      </w:divBdr>
      <w:divsChild>
        <w:div w:id="1211771756">
          <w:marLeft w:val="547"/>
          <w:marRight w:val="0"/>
          <w:marTop w:val="115"/>
          <w:marBottom w:val="0"/>
          <w:divBdr>
            <w:top w:val="none" w:sz="0" w:space="0" w:color="auto"/>
            <w:left w:val="none" w:sz="0" w:space="0" w:color="auto"/>
            <w:bottom w:val="none" w:sz="0" w:space="0" w:color="auto"/>
            <w:right w:val="none" w:sz="0" w:space="0" w:color="auto"/>
          </w:divBdr>
        </w:div>
        <w:div w:id="1470317694">
          <w:marLeft w:val="547"/>
          <w:marRight w:val="0"/>
          <w:marTop w:val="115"/>
          <w:marBottom w:val="0"/>
          <w:divBdr>
            <w:top w:val="none" w:sz="0" w:space="0" w:color="auto"/>
            <w:left w:val="none" w:sz="0" w:space="0" w:color="auto"/>
            <w:bottom w:val="none" w:sz="0" w:space="0" w:color="auto"/>
            <w:right w:val="none" w:sz="0" w:space="0" w:color="auto"/>
          </w:divBdr>
        </w:div>
        <w:div w:id="603421734">
          <w:marLeft w:val="1166"/>
          <w:marRight w:val="0"/>
          <w:marTop w:val="134"/>
          <w:marBottom w:val="0"/>
          <w:divBdr>
            <w:top w:val="none" w:sz="0" w:space="0" w:color="auto"/>
            <w:left w:val="none" w:sz="0" w:space="0" w:color="auto"/>
            <w:bottom w:val="none" w:sz="0" w:space="0" w:color="auto"/>
            <w:right w:val="none" w:sz="0" w:space="0" w:color="auto"/>
          </w:divBdr>
        </w:div>
        <w:div w:id="1563565647">
          <w:marLeft w:val="547"/>
          <w:marRight w:val="0"/>
          <w:marTop w:val="115"/>
          <w:marBottom w:val="0"/>
          <w:divBdr>
            <w:top w:val="none" w:sz="0" w:space="0" w:color="auto"/>
            <w:left w:val="none" w:sz="0" w:space="0" w:color="auto"/>
            <w:bottom w:val="none" w:sz="0" w:space="0" w:color="auto"/>
            <w:right w:val="none" w:sz="0" w:space="0" w:color="auto"/>
          </w:divBdr>
        </w:div>
        <w:div w:id="1040201347">
          <w:marLeft w:val="547"/>
          <w:marRight w:val="0"/>
          <w:marTop w:val="115"/>
          <w:marBottom w:val="0"/>
          <w:divBdr>
            <w:top w:val="none" w:sz="0" w:space="0" w:color="auto"/>
            <w:left w:val="none" w:sz="0" w:space="0" w:color="auto"/>
            <w:bottom w:val="none" w:sz="0" w:space="0" w:color="auto"/>
            <w:right w:val="none" w:sz="0" w:space="0" w:color="auto"/>
          </w:divBdr>
        </w:div>
        <w:div w:id="1220437080">
          <w:marLeft w:val="547"/>
          <w:marRight w:val="0"/>
          <w:marTop w:val="115"/>
          <w:marBottom w:val="0"/>
          <w:divBdr>
            <w:top w:val="none" w:sz="0" w:space="0" w:color="auto"/>
            <w:left w:val="none" w:sz="0" w:space="0" w:color="auto"/>
            <w:bottom w:val="none" w:sz="0" w:space="0" w:color="auto"/>
            <w:right w:val="none" w:sz="0" w:space="0" w:color="auto"/>
          </w:divBdr>
        </w:div>
        <w:div w:id="640503284">
          <w:marLeft w:val="1166"/>
          <w:marRight w:val="0"/>
          <w:marTop w:val="106"/>
          <w:marBottom w:val="0"/>
          <w:divBdr>
            <w:top w:val="none" w:sz="0" w:space="0" w:color="auto"/>
            <w:left w:val="none" w:sz="0" w:space="0" w:color="auto"/>
            <w:bottom w:val="none" w:sz="0" w:space="0" w:color="auto"/>
            <w:right w:val="none" w:sz="0" w:space="0" w:color="auto"/>
          </w:divBdr>
        </w:div>
        <w:div w:id="924341155">
          <w:marLeft w:val="1166"/>
          <w:marRight w:val="0"/>
          <w:marTop w:val="106"/>
          <w:marBottom w:val="0"/>
          <w:divBdr>
            <w:top w:val="none" w:sz="0" w:space="0" w:color="auto"/>
            <w:left w:val="none" w:sz="0" w:space="0" w:color="auto"/>
            <w:bottom w:val="none" w:sz="0" w:space="0" w:color="auto"/>
            <w:right w:val="none" w:sz="0" w:space="0" w:color="auto"/>
          </w:divBdr>
        </w:div>
        <w:div w:id="899289576">
          <w:marLeft w:val="1166"/>
          <w:marRight w:val="0"/>
          <w:marTop w:val="106"/>
          <w:marBottom w:val="0"/>
          <w:divBdr>
            <w:top w:val="none" w:sz="0" w:space="0" w:color="auto"/>
            <w:left w:val="none" w:sz="0" w:space="0" w:color="auto"/>
            <w:bottom w:val="none" w:sz="0" w:space="0" w:color="auto"/>
            <w:right w:val="none" w:sz="0" w:space="0" w:color="auto"/>
          </w:divBdr>
        </w:div>
        <w:div w:id="2127692734">
          <w:marLeft w:val="1166"/>
          <w:marRight w:val="0"/>
          <w:marTop w:val="106"/>
          <w:marBottom w:val="0"/>
          <w:divBdr>
            <w:top w:val="none" w:sz="0" w:space="0" w:color="auto"/>
            <w:left w:val="none" w:sz="0" w:space="0" w:color="auto"/>
            <w:bottom w:val="none" w:sz="0" w:space="0" w:color="auto"/>
            <w:right w:val="none" w:sz="0" w:space="0" w:color="auto"/>
          </w:divBdr>
        </w:div>
      </w:divsChild>
    </w:div>
    <w:div w:id="638657612">
      <w:bodyDiv w:val="1"/>
      <w:marLeft w:val="0"/>
      <w:marRight w:val="0"/>
      <w:marTop w:val="0"/>
      <w:marBottom w:val="0"/>
      <w:divBdr>
        <w:top w:val="none" w:sz="0" w:space="0" w:color="auto"/>
        <w:left w:val="none" w:sz="0" w:space="0" w:color="auto"/>
        <w:bottom w:val="none" w:sz="0" w:space="0" w:color="auto"/>
        <w:right w:val="none" w:sz="0" w:space="0" w:color="auto"/>
      </w:divBdr>
      <w:divsChild>
        <w:div w:id="358359480">
          <w:marLeft w:val="547"/>
          <w:marRight w:val="0"/>
          <w:marTop w:val="130"/>
          <w:marBottom w:val="0"/>
          <w:divBdr>
            <w:top w:val="none" w:sz="0" w:space="0" w:color="auto"/>
            <w:left w:val="none" w:sz="0" w:space="0" w:color="auto"/>
            <w:bottom w:val="none" w:sz="0" w:space="0" w:color="auto"/>
            <w:right w:val="none" w:sz="0" w:space="0" w:color="auto"/>
          </w:divBdr>
        </w:div>
        <w:div w:id="725951258">
          <w:marLeft w:val="547"/>
          <w:marRight w:val="0"/>
          <w:marTop w:val="130"/>
          <w:marBottom w:val="0"/>
          <w:divBdr>
            <w:top w:val="none" w:sz="0" w:space="0" w:color="auto"/>
            <w:left w:val="none" w:sz="0" w:space="0" w:color="auto"/>
            <w:bottom w:val="none" w:sz="0" w:space="0" w:color="auto"/>
            <w:right w:val="none" w:sz="0" w:space="0" w:color="auto"/>
          </w:divBdr>
        </w:div>
      </w:divsChild>
    </w:div>
    <w:div w:id="723792406">
      <w:bodyDiv w:val="1"/>
      <w:marLeft w:val="0"/>
      <w:marRight w:val="0"/>
      <w:marTop w:val="0"/>
      <w:marBottom w:val="0"/>
      <w:divBdr>
        <w:top w:val="none" w:sz="0" w:space="0" w:color="auto"/>
        <w:left w:val="none" w:sz="0" w:space="0" w:color="auto"/>
        <w:bottom w:val="none" w:sz="0" w:space="0" w:color="auto"/>
        <w:right w:val="none" w:sz="0" w:space="0" w:color="auto"/>
      </w:divBdr>
      <w:divsChild>
        <w:div w:id="149517044">
          <w:marLeft w:val="547"/>
          <w:marRight w:val="0"/>
          <w:marTop w:val="96"/>
          <w:marBottom w:val="0"/>
          <w:divBdr>
            <w:top w:val="none" w:sz="0" w:space="0" w:color="auto"/>
            <w:left w:val="none" w:sz="0" w:space="0" w:color="auto"/>
            <w:bottom w:val="none" w:sz="0" w:space="0" w:color="auto"/>
            <w:right w:val="none" w:sz="0" w:space="0" w:color="auto"/>
          </w:divBdr>
        </w:div>
        <w:div w:id="501896158">
          <w:marLeft w:val="1166"/>
          <w:marRight w:val="0"/>
          <w:marTop w:val="86"/>
          <w:marBottom w:val="0"/>
          <w:divBdr>
            <w:top w:val="none" w:sz="0" w:space="0" w:color="auto"/>
            <w:left w:val="none" w:sz="0" w:space="0" w:color="auto"/>
            <w:bottom w:val="none" w:sz="0" w:space="0" w:color="auto"/>
            <w:right w:val="none" w:sz="0" w:space="0" w:color="auto"/>
          </w:divBdr>
        </w:div>
        <w:div w:id="357970841">
          <w:marLeft w:val="1800"/>
          <w:marRight w:val="0"/>
          <w:marTop w:val="72"/>
          <w:marBottom w:val="0"/>
          <w:divBdr>
            <w:top w:val="none" w:sz="0" w:space="0" w:color="auto"/>
            <w:left w:val="none" w:sz="0" w:space="0" w:color="auto"/>
            <w:bottom w:val="none" w:sz="0" w:space="0" w:color="auto"/>
            <w:right w:val="none" w:sz="0" w:space="0" w:color="auto"/>
          </w:divBdr>
        </w:div>
        <w:div w:id="2100717352">
          <w:marLeft w:val="1800"/>
          <w:marRight w:val="0"/>
          <w:marTop w:val="72"/>
          <w:marBottom w:val="0"/>
          <w:divBdr>
            <w:top w:val="none" w:sz="0" w:space="0" w:color="auto"/>
            <w:left w:val="none" w:sz="0" w:space="0" w:color="auto"/>
            <w:bottom w:val="none" w:sz="0" w:space="0" w:color="auto"/>
            <w:right w:val="none" w:sz="0" w:space="0" w:color="auto"/>
          </w:divBdr>
        </w:div>
        <w:div w:id="3174651">
          <w:marLeft w:val="1800"/>
          <w:marRight w:val="0"/>
          <w:marTop w:val="72"/>
          <w:marBottom w:val="0"/>
          <w:divBdr>
            <w:top w:val="none" w:sz="0" w:space="0" w:color="auto"/>
            <w:left w:val="none" w:sz="0" w:space="0" w:color="auto"/>
            <w:bottom w:val="none" w:sz="0" w:space="0" w:color="auto"/>
            <w:right w:val="none" w:sz="0" w:space="0" w:color="auto"/>
          </w:divBdr>
        </w:div>
        <w:div w:id="1887596835">
          <w:marLeft w:val="547"/>
          <w:marRight w:val="0"/>
          <w:marTop w:val="96"/>
          <w:marBottom w:val="0"/>
          <w:divBdr>
            <w:top w:val="none" w:sz="0" w:space="0" w:color="auto"/>
            <w:left w:val="none" w:sz="0" w:space="0" w:color="auto"/>
            <w:bottom w:val="none" w:sz="0" w:space="0" w:color="auto"/>
            <w:right w:val="none" w:sz="0" w:space="0" w:color="auto"/>
          </w:divBdr>
        </w:div>
        <w:div w:id="1938364064">
          <w:marLeft w:val="547"/>
          <w:marRight w:val="0"/>
          <w:marTop w:val="96"/>
          <w:marBottom w:val="0"/>
          <w:divBdr>
            <w:top w:val="none" w:sz="0" w:space="0" w:color="auto"/>
            <w:left w:val="none" w:sz="0" w:space="0" w:color="auto"/>
            <w:bottom w:val="none" w:sz="0" w:space="0" w:color="auto"/>
            <w:right w:val="none" w:sz="0" w:space="0" w:color="auto"/>
          </w:divBdr>
        </w:div>
        <w:div w:id="44112294">
          <w:marLeft w:val="1166"/>
          <w:marRight w:val="0"/>
          <w:marTop w:val="86"/>
          <w:marBottom w:val="0"/>
          <w:divBdr>
            <w:top w:val="none" w:sz="0" w:space="0" w:color="auto"/>
            <w:left w:val="none" w:sz="0" w:space="0" w:color="auto"/>
            <w:bottom w:val="none" w:sz="0" w:space="0" w:color="auto"/>
            <w:right w:val="none" w:sz="0" w:space="0" w:color="auto"/>
          </w:divBdr>
        </w:div>
        <w:div w:id="2135127229">
          <w:marLeft w:val="1166"/>
          <w:marRight w:val="0"/>
          <w:marTop w:val="86"/>
          <w:marBottom w:val="0"/>
          <w:divBdr>
            <w:top w:val="none" w:sz="0" w:space="0" w:color="auto"/>
            <w:left w:val="none" w:sz="0" w:space="0" w:color="auto"/>
            <w:bottom w:val="none" w:sz="0" w:space="0" w:color="auto"/>
            <w:right w:val="none" w:sz="0" w:space="0" w:color="auto"/>
          </w:divBdr>
        </w:div>
      </w:divsChild>
    </w:div>
    <w:div w:id="823668448">
      <w:bodyDiv w:val="1"/>
      <w:marLeft w:val="0"/>
      <w:marRight w:val="0"/>
      <w:marTop w:val="0"/>
      <w:marBottom w:val="0"/>
      <w:divBdr>
        <w:top w:val="none" w:sz="0" w:space="0" w:color="auto"/>
        <w:left w:val="none" w:sz="0" w:space="0" w:color="auto"/>
        <w:bottom w:val="none" w:sz="0" w:space="0" w:color="auto"/>
        <w:right w:val="none" w:sz="0" w:space="0" w:color="auto"/>
      </w:divBdr>
      <w:divsChild>
        <w:div w:id="103690311">
          <w:marLeft w:val="547"/>
          <w:marRight w:val="0"/>
          <w:marTop w:val="154"/>
          <w:marBottom w:val="0"/>
          <w:divBdr>
            <w:top w:val="none" w:sz="0" w:space="0" w:color="auto"/>
            <w:left w:val="none" w:sz="0" w:space="0" w:color="auto"/>
            <w:bottom w:val="none" w:sz="0" w:space="0" w:color="auto"/>
            <w:right w:val="none" w:sz="0" w:space="0" w:color="auto"/>
          </w:divBdr>
        </w:div>
        <w:div w:id="658121675">
          <w:marLeft w:val="547"/>
          <w:marRight w:val="0"/>
          <w:marTop w:val="154"/>
          <w:marBottom w:val="0"/>
          <w:divBdr>
            <w:top w:val="none" w:sz="0" w:space="0" w:color="auto"/>
            <w:left w:val="none" w:sz="0" w:space="0" w:color="auto"/>
            <w:bottom w:val="none" w:sz="0" w:space="0" w:color="auto"/>
            <w:right w:val="none" w:sz="0" w:space="0" w:color="auto"/>
          </w:divBdr>
        </w:div>
      </w:divsChild>
    </w:div>
    <w:div w:id="874536262">
      <w:bodyDiv w:val="1"/>
      <w:marLeft w:val="0"/>
      <w:marRight w:val="0"/>
      <w:marTop w:val="0"/>
      <w:marBottom w:val="0"/>
      <w:divBdr>
        <w:top w:val="none" w:sz="0" w:space="0" w:color="auto"/>
        <w:left w:val="none" w:sz="0" w:space="0" w:color="auto"/>
        <w:bottom w:val="none" w:sz="0" w:space="0" w:color="auto"/>
        <w:right w:val="none" w:sz="0" w:space="0" w:color="auto"/>
      </w:divBdr>
      <w:divsChild>
        <w:div w:id="265582201">
          <w:marLeft w:val="547"/>
          <w:marRight w:val="0"/>
          <w:marTop w:val="96"/>
          <w:marBottom w:val="0"/>
          <w:divBdr>
            <w:top w:val="none" w:sz="0" w:space="0" w:color="auto"/>
            <w:left w:val="none" w:sz="0" w:space="0" w:color="auto"/>
            <w:bottom w:val="none" w:sz="0" w:space="0" w:color="auto"/>
            <w:right w:val="none" w:sz="0" w:space="0" w:color="auto"/>
          </w:divBdr>
        </w:div>
        <w:div w:id="785391643">
          <w:marLeft w:val="1166"/>
          <w:marRight w:val="0"/>
          <w:marTop w:val="96"/>
          <w:marBottom w:val="0"/>
          <w:divBdr>
            <w:top w:val="none" w:sz="0" w:space="0" w:color="auto"/>
            <w:left w:val="none" w:sz="0" w:space="0" w:color="auto"/>
            <w:bottom w:val="none" w:sz="0" w:space="0" w:color="auto"/>
            <w:right w:val="none" w:sz="0" w:space="0" w:color="auto"/>
          </w:divBdr>
        </w:div>
        <w:div w:id="1169491496">
          <w:marLeft w:val="1800"/>
          <w:marRight w:val="0"/>
          <w:marTop w:val="67"/>
          <w:marBottom w:val="0"/>
          <w:divBdr>
            <w:top w:val="none" w:sz="0" w:space="0" w:color="auto"/>
            <w:left w:val="none" w:sz="0" w:space="0" w:color="auto"/>
            <w:bottom w:val="none" w:sz="0" w:space="0" w:color="auto"/>
            <w:right w:val="none" w:sz="0" w:space="0" w:color="auto"/>
          </w:divBdr>
        </w:div>
        <w:div w:id="1221012975">
          <w:marLeft w:val="1166"/>
          <w:marRight w:val="0"/>
          <w:marTop w:val="96"/>
          <w:marBottom w:val="0"/>
          <w:divBdr>
            <w:top w:val="none" w:sz="0" w:space="0" w:color="auto"/>
            <w:left w:val="none" w:sz="0" w:space="0" w:color="auto"/>
            <w:bottom w:val="none" w:sz="0" w:space="0" w:color="auto"/>
            <w:right w:val="none" w:sz="0" w:space="0" w:color="auto"/>
          </w:divBdr>
        </w:div>
        <w:div w:id="1140657249">
          <w:marLeft w:val="1800"/>
          <w:marRight w:val="0"/>
          <w:marTop w:val="96"/>
          <w:marBottom w:val="0"/>
          <w:divBdr>
            <w:top w:val="none" w:sz="0" w:space="0" w:color="auto"/>
            <w:left w:val="none" w:sz="0" w:space="0" w:color="auto"/>
            <w:bottom w:val="none" w:sz="0" w:space="0" w:color="auto"/>
            <w:right w:val="none" w:sz="0" w:space="0" w:color="auto"/>
          </w:divBdr>
        </w:div>
        <w:div w:id="1901592881">
          <w:marLeft w:val="1800"/>
          <w:marRight w:val="0"/>
          <w:marTop w:val="96"/>
          <w:marBottom w:val="0"/>
          <w:divBdr>
            <w:top w:val="none" w:sz="0" w:space="0" w:color="auto"/>
            <w:left w:val="none" w:sz="0" w:space="0" w:color="auto"/>
            <w:bottom w:val="none" w:sz="0" w:space="0" w:color="auto"/>
            <w:right w:val="none" w:sz="0" w:space="0" w:color="auto"/>
          </w:divBdr>
        </w:div>
        <w:div w:id="1045981784">
          <w:marLeft w:val="2520"/>
          <w:marRight w:val="0"/>
          <w:marTop w:val="96"/>
          <w:marBottom w:val="0"/>
          <w:divBdr>
            <w:top w:val="none" w:sz="0" w:space="0" w:color="auto"/>
            <w:left w:val="none" w:sz="0" w:space="0" w:color="auto"/>
            <w:bottom w:val="none" w:sz="0" w:space="0" w:color="auto"/>
            <w:right w:val="none" w:sz="0" w:space="0" w:color="auto"/>
          </w:divBdr>
        </w:div>
        <w:div w:id="1378701413">
          <w:marLeft w:val="2520"/>
          <w:marRight w:val="0"/>
          <w:marTop w:val="96"/>
          <w:marBottom w:val="0"/>
          <w:divBdr>
            <w:top w:val="none" w:sz="0" w:space="0" w:color="auto"/>
            <w:left w:val="none" w:sz="0" w:space="0" w:color="auto"/>
            <w:bottom w:val="none" w:sz="0" w:space="0" w:color="auto"/>
            <w:right w:val="none" w:sz="0" w:space="0" w:color="auto"/>
          </w:divBdr>
        </w:div>
        <w:div w:id="1078790790">
          <w:marLeft w:val="1166"/>
          <w:marRight w:val="0"/>
          <w:marTop w:val="96"/>
          <w:marBottom w:val="0"/>
          <w:divBdr>
            <w:top w:val="none" w:sz="0" w:space="0" w:color="auto"/>
            <w:left w:val="none" w:sz="0" w:space="0" w:color="auto"/>
            <w:bottom w:val="none" w:sz="0" w:space="0" w:color="auto"/>
            <w:right w:val="none" w:sz="0" w:space="0" w:color="auto"/>
          </w:divBdr>
        </w:div>
        <w:div w:id="856770712">
          <w:marLeft w:val="1166"/>
          <w:marRight w:val="0"/>
          <w:marTop w:val="96"/>
          <w:marBottom w:val="0"/>
          <w:divBdr>
            <w:top w:val="none" w:sz="0" w:space="0" w:color="auto"/>
            <w:left w:val="none" w:sz="0" w:space="0" w:color="auto"/>
            <w:bottom w:val="none" w:sz="0" w:space="0" w:color="auto"/>
            <w:right w:val="none" w:sz="0" w:space="0" w:color="auto"/>
          </w:divBdr>
        </w:div>
        <w:div w:id="407073060">
          <w:marLeft w:val="1166"/>
          <w:marRight w:val="0"/>
          <w:marTop w:val="96"/>
          <w:marBottom w:val="0"/>
          <w:divBdr>
            <w:top w:val="none" w:sz="0" w:space="0" w:color="auto"/>
            <w:left w:val="none" w:sz="0" w:space="0" w:color="auto"/>
            <w:bottom w:val="none" w:sz="0" w:space="0" w:color="auto"/>
            <w:right w:val="none" w:sz="0" w:space="0" w:color="auto"/>
          </w:divBdr>
        </w:div>
        <w:div w:id="756950140">
          <w:marLeft w:val="1166"/>
          <w:marRight w:val="0"/>
          <w:marTop w:val="96"/>
          <w:marBottom w:val="0"/>
          <w:divBdr>
            <w:top w:val="none" w:sz="0" w:space="0" w:color="auto"/>
            <w:left w:val="none" w:sz="0" w:space="0" w:color="auto"/>
            <w:bottom w:val="none" w:sz="0" w:space="0" w:color="auto"/>
            <w:right w:val="none" w:sz="0" w:space="0" w:color="auto"/>
          </w:divBdr>
        </w:div>
      </w:divsChild>
    </w:div>
    <w:div w:id="897591397">
      <w:bodyDiv w:val="1"/>
      <w:marLeft w:val="0"/>
      <w:marRight w:val="0"/>
      <w:marTop w:val="0"/>
      <w:marBottom w:val="0"/>
      <w:divBdr>
        <w:top w:val="none" w:sz="0" w:space="0" w:color="auto"/>
        <w:left w:val="none" w:sz="0" w:space="0" w:color="auto"/>
        <w:bottom w:val="none" w:sz="0" w:space="0" w:color="auto"/>
        <w:right w:val="none" w:sz="0" w:space="0" w:color="auto"/>
      </w:divBdr>
      <w:divsChild>
        <w:div w:id="500044094">
          <w:marLeft w:val="547"/>
          <w:marRight w:val="0"/>
          <w:marTop w:val="106"/>
          <w:marBottom w:val="0"/>
          <w:divBdr>
            <w:top w:val="none" w:sz="0" w:space="0" w:color="auto"/>
            <w:left w:val="none" w:sz="0" w:space="0" w:color="auto"/>
            <w:bottom w:val="none" w:sz="0" w:space="0" w:color="auto"/>
            <w:right w:val="none" w:sz="0" w:space="0" w:color="auto"/>
          </w:divBdr>
        </w:div>
        <w:div w:id="133069089">
          <w:marLeft w:val="1166"/>
          <w:marRight w:val="0"/>
          <w:marTop w:val="96"/>
          <w:marBottom w:val="0"/>
          <w:divBdr>
            <w:top w:val="none" w:sz="0" w:space="0" w:color="auto"/>
            <w:left w:val="none" w:sz="0" w:space="0" w:color="auto"/>
            <w:bottom w:val="none" w:sz="0" w:space="0" w:color="auto"/>
            <w:right w:val="none" w:sz="0" w:space="0" w:color="auto"/>
          </w:divBdr>
        </w:div>
        <w:div w:id="515316363">
          <w:marLeft w:val="1166"/>
          <w:marRight w:val="0"/>
          <w:marTop w:val="96"/>
          <w:marBottom w:val="0"/>
          <w:divBdr>
            <w:top w:val="none" w:sz="0" w:space="0" w:color="auto"/>
            <w:left w:val="none" w:sz="0" w:space="0" w:color="auto"/>
            <w:bottom w:val="none" w:sz="0" w:space="0" w:color="auto"/>
            <w:right w:val="none" w:sz="0" w:space="0" w:color="auto"/>
          </w:divBdr>
        </w:div>
        <w:div w:id="1270434535">
          <w:marLeft w:val="1166"/>
          <w:marRight w:val="0"/>
          <w:marTop w:val="96"/>
          <w:marBottom w:val="0"/>
          <w:divBdr>
            <w:top w:val="none" w:sz="0" w:space="0" w:color="auto"/>
            <w:left w:val="none" w:sz="0" w:space="0" w:color="auto"/>
            <w:bottom w:val="none" w:sz="0" w:space="0" w:color="auto"/>
            <w:right w:val="none" w:sz="0" w:space="0" w:color="auto"/>
          </w:divBdr>
        </w:div>
        <w:div w:id="690684368">
          <w:marLeft w:val="1166"/>
          <w:marRight w:val="0"/>
          <w:marTop w:val="96"/>
          <w:marBottom w:val="0"/>
          <w:divBdr>
            <w:top w:val="none" w:sz="0" w:space="0" w:color="auto"/>
            <w:left w:val="none" w:sz="0" w:space="0" w:color="auto"/>
            <w:bottom w:val="none" w:sz="0" w:space="0" w:color="auto"/>
            <w:right w:val="none" w:sz="0" w:space="0" w:color="auto"/>
          </w:divBdr>
        </w:div>
        <w:div w:id="448597433">
          <w:marLeft w:val="547"/>
          <w:marRight w:val="0"/>
          <w:marTop w:val="106"/>
          <w:marBottom w:val="0"/>
          <w:divBdr>
            <w:top w:val="none" w:sz="0" w:space="0" w:color="auto"/>
            <w:left w:val="none" w:sz="0" w:space="0" w:color="auto"/>
            <w:bottom w:val="none" w:sz="0" w:space="0" w:color="auto"/>
            <w:right w:val="none" w:sz="0" w:space="0" w:color="auto"/>
          </w:divBdr>
        </w:div>
        <w:div w:id="2131167166">
          <w:marLeft w:val="1166"/>
          <w:marRight w:val="0"/>
          <w:marTop w:val="96"/>
          <w:marBottom w:val="0"/>
          <w:divBdr>
            <w:top w:val="none" w:sz="0" w:space="0" w:color="auto"/>
            <w:left w:val="none" w:sz="0" w:space="0" w:color="auto"/>
            <w:bottom w:val="none" w:sz="0" w:space="0" w:color="auto"/>
            <w:right w:val="none" w:sz="0" w:space="0" w:color="auto"/>
          </w:divBdr>
        </w:div>
        <w:div w:id="304244534">
          <w:marLeft w:val="1166"/>
          <w:marRight w:val="0"/>
          <w:marTop w:val="96"/>
          <w:marBottom w:val="0"/>
          <w:divBdr>
            <w:top w:val="none" w:sz="0" w:space="0" w:color="auto"/>
            <w:left w:val="none" w:sz="0" w:space="0" w:color="auto"/>
            <w:bottom w:val="none" w:sz="0" w:space="0" w:color="auto"/>
            <w:right w:val="none" w:sz="0" w:space="0" w:color="auto"/>
          </w:divBdr>
        </w:div>
        <w:div w:id="790126280">
          <w:marLeft w:val="1166"/>
          <w:marRight w:val="0"/>
          <w:marTop w:val="96"/>
          <w:marBottom w:val="0"/>
          <w:divBdr>
            <w:top w:val="none" w:sz="0" w:space="0" w:color="auto"/>
            <w:left w:val="none" w:sz="0" w:space="0" w:color="auto"/>
            <w:bottom w:val="none" w:sz="0" w:space="0" w:color="auto"/>
            <w:right w:val="none" w:sz="0" w:space="0" w:color="auto"/>
          </w:divBdr>
        </w:div>
        <w:div w:id="1043746656">
          <w:marLeft w:val="547"/>
          <w:marRight w:val="0"/>
          <w:marTop w:val="106"/>
          <w:marBottom w:val="0"/>
          <w:divBdr>
            <w:top w:val="none" w:sz="0" w:space="0" w:color="auto"/>
            <w:left w:val="none" w:sz="0" w:space="0" w:color="auto"/>
            <w:bottom w:val="none" w:sz="0" w:space="0" w:color="auto"/>
            <w:right w:val="none" w:sz="0" w:space="0" w:color="auto"/>
          </w:divBdr>
        </w:div>
        <w:div w:id="1154567272">
          <w:marLeft w:val="1166"/>
          <w:marRight w:val="0"/>
          <w:marTop w:val="96"/>
          <w:marBottom w:val="0"/>
          <w:divBdr>
            <w:top w:val="none" w:sz="0" w:space="0" w:color="auto"/>
            <w:left w:val="none" w:sz="0" w:space="0" w:color="auto"/>
            <w:bottom w:val="none" w:sz="0" w:space="0" w:color="auto"/>
            <w:right w:val="none" w:sz="0" w:space="0" w:color="auto"/>
          </w:divBdr>
        </w:div>
        <w:div w:id="1057822419">
          <w:marLeft w:val="1166"/>
          <w:marRight w:val="0"/>
          <w:marTop w:val="96"/>
          <w:marBottom w:val="0"/>
          <w:divBdr>
            <w:top w:val="none" w:sz="0" w:space="0" w:color="auto"/>
            <w:left w:val="none" w:sz="0" w:space="0" w:color="auto"/>
            <w:bottom w:val="none" w:sz="0" w:space="0" w:color="auto"/>
            <w:right w:val="none" w:sz="0" w:space="0" w:color="auto"/>
          </w:divBdr>
        </w:div>
        <w:div w:id="749431186">
          <w:marLeft w:val="1800"/>
          <w:marRight w:val="0"/>
          <w:marTop w:val="82"/>
          <w:marBottom w:val="0"/>
          <w:divBdr>
            <w:top w:val="none" w:sz="0" w:space="0" w:color="auto"/>
            <w:left w:val="none" w:sz="0" w:space="0" w:color="auto"/>
            <w:bottom w:val="none" w:sz="0" w:space="0" w:color="auto"/>
            <w:right w:val="none" w:sz="0" w:space="0" w:color="auto"/>
          </w:divBdr>
        </w:div>
      </w:divsChild>
    </w:div>
    <w:div w:id="907805936">
      <w:bodyDiv w:val="1"/>
      <w:marLeft w:val="0"/>
      <w:marRight w:val="0"/>
      <w:marTop w:val="0"/>
      <w:marBottom w:val="0"/>
      <w:divBdr>
        <w:top w:val="none" w:sz="0" w:space="0" w:color="auto"/>
        <w:left w:val="none" w:sz="0" w:space="0" w:color="auto"/>
        <w:bottom w:val="none" w:sz="0" w:space="0" w:color="auto"/>
        <w:right w:val="none" w:sz="0" w:space="0" w:color="auto"/>
      </w:divBdr>
      <w:divsChild>
        <w:div w:id="1327975120">
          <w:marLeft w:val="547"/>
          <w:marRight w:val="0"/>
          <w:marTop w:val="144"/>
          <w:marBottom w:val="0"/>
          <w:divBdr>
            <w:top w:val="none" w:sz="0" w:space="0" w:color="auto"/>
            <w:left w:val="none" w:sz="0" w:space="0" w:color="auto"/>
            <w:bottom w:val="none" w:sz="0" w:space="0" w:color="auto"/>
            <w:right w:val="none" w:sz="0" w:space="0" w:color="auto"/>
          </w:divBdr>
        </w:div>
        <w:div w:id="753208211">
          <w:marLeft w:val="1166"/>
          <w:marRight w:val="0"/>
          <w:marTop w:val="125"/>
          <w:marBottom w:val="0"/>
          <w:divBdr>
            <w:top w:val="none" w:sz="0" w:space="0" w:color="auto"/>
            <w:left w:val="none" w:sz="0" w:space="0" w:color="auto"/>
            <w:bottom w:val="none" w:sz="0" w:space="0" w:color="auto"/>
            <w:right w:val="none" w:sz="0" w:space="0" w:color="auto"/>
          </w:divBdr>
        </w:div>
        <w:div w:id="614219379">
          <w:marLeft w:val="1166"/>
          <w:marRight w:val="0"/>
          <w:marTop w:val="125"/>
          <w:marBottom w:val="0"/>
          <w:divBdr>
            <w:top w:val="none" w:sz="0" w:space="0" w:color="auto"/>
            <w:left w:val="none" w:sz="0" w:space="0" w:color="auto"/>
            <w:bottom w:val="none" w:sz="0" w:space="0" w:color="auto"/>
            <w:right w:val="none" w:sz="0" w:space="0" w:color="auto"/>
          </w:divBdr>
        </w:div>
        <w:div w:id="1818842027">
          <w:marLeft w:val="1166"/>
          <w:marRight w:val="0"/>
          <w:marTop w:val="125"/>
          <w:marBottom w:val="0"/>
          <w:divBdr>
            <w:top w:val="none" w:sz="0" w:space="0" w:color="auto"/>
            <w:left w:val="none" w:sz="0" w:space="0" w:color="auto"/>
            <w:bottom w:val="none" w:sz="0" w:space="0" w:color="auto"/>
            <w:right w:val="none" w:sz="0" w:space="0" w:color="auto"/>
          </w:divBdr>
        </w:div>
        <w:div w:id="1625692333">
          <w:marLeft w:val="1166"/>
          <w:marRight w:val="0"/>
          <w:marTop w:val="125"/>
          <w:marBottom w:val="0"/>
          <w:divBdr>
            <w:top w:val="none" w:sz="0" w:space="0" w:color="auto"/>
            <w:left w:val="none" w:sz="0" w:space="0" w:color="auto"/>
            <w:bottom w:val="none" w:sz="0" w:space="0" w:color="auto"/>
            <w:right w:val="none" w:sz="0" w:space="0" w:color="auto"/>
          </w:divBdr>
        </w:div>
        <w:div w:id="798256126">
          <w:marLeft w:val="547"/>
          <w:marRight w:val="0"/>
          <w:marTop w:val="144"/>
          <w:marBottom w:val="0"/>
          <w:divBdr>
            <w:top w:val="none" w:sz="0" w:space="0" w:color="auto"/>
            <w:left w:val="none" w:sz="0" w:space="0" w:color="auto"/>
            <w:bottom w:val="none" w:sz="0" w:space="0" w:color="auto"/>
            <w:right w:val="none" w:sz="0" w:space="0" w:color="auto"/>
          </w:divBdr>
        </w:div>
        <w:div w:id="716011361">
          <w:marLeft w:val="1166"/>
          <w:marRight w:val="0"/>
          <w:marTop w:val="125"/>
          <w:marBottom w:val="0"/>
          <w:divBdr>
            <w:top w:val="none" w:sz="0" w:space="0" w:color="auto"/>
            <w:left w:val="none" w:sz="0" w:space="0" w:color="auto"/>
            <w:bottom w:val="none" w:sz="0" w:space="0" w:color="auto"/>
            <w:right w:val="none" w:sz="0" w:space="0" w:color="auto"/>
          </w:divBdr>
        </w:div>
        <w:div w:id="1839150597">
          <w:marLeft w:val="1166"/>
          <w:marRight w:val="0"/>
          <w:marTop w:val="125"/>
          <w:marBottom w:val="0"/>
          <w:divBdr>
            <w:top w:val="none" w:sz="0" w:space="0" w:color="auto"/>
            <w:left w:val="none" w:sz="0" w:space="0" w:color="auto"/>
            <w:bottom w:val="none" w:sz="0" w:space="0" w:color="auto"/>
            <w:right w:val="none" w:sz="0" w:space="0" w:color="auto"/>
          </w:divBdr>
        </w:div>
        <w:div w:id="1694916746">
          <w:marLeft w:val="1166"/>
          <w:marRight w:val="0"/>
          <w:marTop w:val="125"/>
          <w:marBottom w:val="0"/>
          <w:divBdr>
            <w:top w:val="none" w:sz="0" w:space="0" w:color="auto"/>
            <w:left w:val="none" w:sz="0" w:space="0" w:color="auto"/>
            <w:bottom w:val="none" w:sz="0" w:space="0" w:color="auto"/>
            <w:right w:val="none" w:sz="0" w:space="0" w:color="auto"/>
          </w:divBdr>
        </w:div>
        <w:div w:id="1067797811">
          <w:marLeft w:val="1166"/>
          <w:marRight w:val="0"/>
          <w:marTop w:val="125"/>
          <w:marBottom w:val="0"/>
          <w:divBdr>
            <w:top w:val="none" w:sz="0" w:space="0" w:color="auto"/>
            <w:left w:val="none" w:sz="0" w:space="0" w:color="auto"/>
            <w:bottom w:val="none" w:sz="0" w:space="0" w:color="auto"/>
            <w:right w:val="none" w:sz="0" w:space="0" w:color="auto"/>
          </w:divBdr>
        </w:div>
      </w:divsChild>
    </w:div>
    <w:div w:id="930048886">
      <w:bodyDiv w:val="1"/>
      <w:marLeft w:val="0"/>
      <w:marRight w:val="0"/>
      <w:marTop w:val="0"/>
      <w:marBottom w:val="0"/>
      <w:divBdr>
        <w:top w:val="none" w:sz="0" w:space="0" w:color="auto"/>
        <w:left w:val="none" w:sz="0" w:space="0" w:color="auto"/>
        <w:bottom w:val="none" w:sz="0" w:space="0" w:color="auto"/>
        <w:right w:val="none" w:sz="0" w:space="0" w:color="auto"/>
      </w:divBdr>
      <w:divsChild>
        <w:div w:id="1133985459">
          <w:marLeft w:val="432"/>
          <w:marRight w:val="0"/>
          <w:marTop w:val="120"/>
          <w:marBottom w:val="0"/>
          <w:divBdr>
            <w:top w:val="none" w:sz="0" w:space="0" w:color="auto"/>
            <w:left w:val="none" w:sz="0" w:space="0" w:color="auto"/>
            <w:bottom w:val="none" w:sz="0" w:space="0" w:color="auto"/>
            <w:right w:val="none" w:sz="0" w:space="0" w:color="auto"/>
          </w:divBdr>
        </w:div>
        <w:div w:id="1936160819">
          <w:marLeft w:val="1138"/>
          <w:marRight w:val="0"/>
          <w:marTop w:val="134"/>
          <w:marBottom w:val="0"/>
          <w:divBdr>
            <w:top w:val="none" w:sz="0" w:space="0" w:color="auto"/>
            <w:left w:val="none" w:sz="0" w:space="0" w:color="auto"/>
            <w:bottom w:val="none" w:sz="0" w:space="0" w:color="auto"/>
            <w:right w:val="none" w:sz="0" w:space="0" w:color="auto"/>
          </w:divBdr>
        </w:div>
        <w:div w:id="1850562634">
          <w:marLeft w:val="432"/>
          <w:marRight w:val="0"/>
          <w:marTop w:val="120"/>
          <w:marBottom w:val="0"/>
          <w:divBdr>
            <w:top w:val="none" w:sz="0" w:space="0" w:color="auto"/>
            <w:left w:val="none" w:sz="0" w:space="0" w:color="auto"/>
            <w:bottom w:val="none" w:sz="0" w:space="0" w:color="auto"/>
            <w:right w:val="none" w:sz="0" w:space="0" w:color="auto"/>
          </w:divBdr>
        </w:div>
        <w:div w:id="1020156212">
          <w:marLeft w:val="1138"/>
          <w:marRight w:val="0"/>
          <w:marTop w:val="134"/>
          <w:marBottom w:val="0"/>
          <w:divBdr>
            <w:top w:val="none" w:sz="0" w:space="0" w:color="auto"/>
            <w:left w:val="none" w:sz="0" w:space="0" w:color="auto"/>
            <w:bottom w:val="none" w:sz="0" w:space="0" w:color="auto"/>
            <w:right w:val="none" w:sz="0" w:space="0" w:color="auto"/>
          </w:divBdr>
        </w:div>
        <w:div w:id="1124301647">
          <w:marLeft w:val="432"/>
          <w:marRight w:val="0"/>
          <w:marTop w:val="120"/>
          <w:marBottom w:val="0"/>
          <w:divBdr>
            <w:top w:val="none" w:sz="0" w:space="0" w:color="auto"/>
            <w:left w:val="none" w:sz="0" w:space="0" w:color="auto"/>
            <w:bottom w:val="none" w:sz="0" w:space="0" w:color="auto"/>
            <w:right w:val="none" w:sz="0" w:space="0" w:color="auto"/>
          </w:divBdr>
        </w:div>
        <w:div w:id="684088458">
          <w:marLeft w:val="1138"/>
          <w:marRight w:val="0"/>
          <w:marTop w:val="134"/>
          <w:marBottom w:val="0"/>
          <w:divBdr>
            <w:top w:val="none" w:sz="0" w:space="0" w:color="auto"/>
            <w:left w:val="none" w:sz="0" w:space="0" w:color="auto"/>
            <w:bottom w:val="none" w:sz="0" w:space="0" w:color="auto"/>
            <w:right w:val="none" w:sz="0" w:space="0" w:color="auto"/>
          </w:divBdr>
        </w:div>
      </w:divsChild>
    </w:div>
    <w:div w:id="970673521">
      <w:bodyDiv w:val="1"/>
      <w:marLeft w:val="0"/>
      <w:marRight w:val="0"/>
      <w:marTop w:val="0"/>
      <w:marBottom w:val="0"/>
      <w:divBdr>
        <w:top w:val="none" w:sz="0" w:space="0" w:color="auto"/>
        <w:left w:val="none" w:sz="0" w:space="0" w:color="auto"/>
        <w:bottom w:val="none" w:sz="0" w:space="0" w:color="auto"/>
        <w:right w:val="none" w:sz="0" w:space="0" w:color="auto"/>
      </w:divBdr>
    </w:div>
    <w:div w:id="1017463373">
      <w:bodyDiv w:val="1"/>
      <w:marLeft w:val="0"/>
      <w:marRight w:val="0"/>
      <w:marTop w:val="0"/>
      <w:marBottom w:val="0"/>
      <w:divBdr>
        <w:top w:val="none" w:sz="0" w:space="0" w:color="auto"/>
        <w:left w:val="none" w:sz="0" w:space="0" w:color="auto"/>
        <w:bottom w:val="none" w:sz="0" w:space="0" w:color="auto"/>
        <w:right w:val="none" w:sz="0" w:space="0" w:color="auto"/>
      </w:divBdr>
      <w:divsChild>
        <w:div w:id="1591887797">
          <w:marLeft w:val="547"/>
          <w:marRight w:val="0"/>
          <w:marTop w:val="106"/>
          <w:marBottom w:val="0"/>
          <w:divBdr>
            <w:top w:val="none" w:sz="0" w:space="0" w:color="auto"/>
            <w:left w:val="none" w:sz="0" w:space="0" w:color="auto"/>
            <w:bottom w:val="none" w:sz="0" w:space="0" w:color="auto"/>
            <w:right w:val="none" w:sz="0" w:space="0" w:color="auto"/>
          </w:divBdr>
        </w:div>
        <w:div w:id="305669880">
          <w:marLeft w:val="1166"/>
          <w:marRight w:val="0"/>
          <w:marTop w:val="96"/>
          <w:marBottom w:val="0"/>
          <w:divBdr>
            <w:top w:val="none" w:sz="0" w:space="0" w:color="auto"/>
            <w:left w:val="none" w:sz="0" w:space="0" w:color="auto"/>
            <w:bottom w:val="none" w:sz="0" w:space="0" w:color="auto"/>
            <w:right w:val="none" w:sz="0" w:space="0" w:color="auto"/>
          </w:divBdr>
        </w:div>
        <w:div w:id="124393252">
          <w:marLeft w:val="1166"/>
          <w:marRight w:val="0"/>
          <w:marTop w:val="96"/>
          <w:marBottom w:val="0"/>
          <w:divBdr>
            <w:top w:val="none" w:sz="0" w:space="0" w:color="auto"/>
            <w:left w:val="none" w:sz="0" w:space="0" w:color="auto"/>
            <w:bottom w:val="none" w:sz="0" w:space="0" w:color="auto"/>
            <w:right w:val="none" w:sz="0" w:space="0" w:color="auto"/>
          </w:divBdr>
        </w:div>
        <w:div w:id="1204364645">
          <w:marLeft w:val="1166"/>
          <w:marRight w:val="0"/>
          <w:marTop w:val="96"/>
          <w:marBottom w:val="0"/>
          <w:divBdr>
            <w:top w:val="none" w:sz="0" w:space="0" w:color="auto"/>
            <w:left w:val="none" w:sz="0" w:space="0" w:color="auto"/>
            <w:bottom w:val="none" w:sz="0" w:space="0" w:color="auto"/>
            <w:right w:val="none" w:sz="0" w:space="0" w:color="auto"/>
          </w:divBdr>
        </w:div>
        <w:div w:id="406071330">
          <w:marLeft w:val="1166"/>
          <w:marRight w:val="0"/>
          <w:marTop w:val="96"/>
          <w:marBottom w:val="0"/>
          <w:divBdr>
            <w:top w:val="none" w:sz="0" w:space="0" w:color="auto"/>
            <w:left w:val="none" w:sz="0" w:space="0" w:color="auto"/>
            <w:bottom w:val="none" w:sz="0" w:space="0" w:color="auto"/>
            <w:right w:val="none" w:sz="0" w:space="0" w:color="auto"/>
          </w:divBdr>
        </w:div>
        <w:div w:id="1010916451">
          <w:marLeft w:val="547"/>
          <w:marRight w:val="0"/>
          <w:marTop w:val="106"/>
          <w:marBottom w:val="0"/>
          <w:divBdr>
            <w:top w:val="none" w:sz="0" w:space="0" w:color="auto"/>
            <w:left w:val="none" w:sz="0" w:space="0" w:color="auto"/>
            <w:bottom w:val="none" w:sz="0" w:space="0" w:color="auto"/>
            <w:right w:val="none" w:sz="0" w:space="0" w:color="auto"/>
          </w:divBdr>
        </w:div>
        <w:div w:id="1859002221">
          <w:marLeft w:val="1166"/>
          <w:marRight w:val="0"/>
          <w:marTop w:val="96"/>
          <w:marBottom w:val="0"/>
          <w:divBdr>
            <w:top w:val="none" w:sz="0" w:space="0" w:color="auto"/>
            <w:left w:val="none" w:sz="0" w:space="0" w:color="auto"/>
            <w:bottom w:val="none" w:sz="0" w:space="0" w:color="auto"/>
            <w:right w:val="none" w:sz="0" w:space="0" w:color="auto"/>
          </w:divBdr>
        </w:div>
        <w:div w:id="651829440">
          <w:marLeft w:val="1166"/>
          <w:marRight w:val="0"/>
          <w:marTop w:val="96"/>
          <w:marBottom w:val="0"/>
          <w:divBdr>
            <w:top w:val="none" w:sz="0" w:space="0" w:color="auto"/>
            <w:left w:val="none" w:sz="0" w:space="0" w:color="auto"/>
            <w:bottom w:val="none" w:sz="0" w:space="0" w:color="auto"/>
            <w:right w:val="none" w:sz="0" w:space="0" w:color="auto"/>
          </w:divBdr>
        </w:div>
        <w:div w:id="1781799802">
          <w:marLeft w:val="1166"/>
          <w:marRight w:val="0"/>
          <w:marTop w:val="96"/>
          <w:marBottom w:val="0"/>
          <w:divBdr>
            <w:top w:val="none" w:sz="0" w:space="0" w:color="auto"/>
            <w:left w:val="none" w:sz="0" w:space="0" w:color="auto"/>
            <w:bottom w:val="none" w:sz="0" w:space="0" w:color="auto"/>
            <w:right w:val="none" w:sz="0" w:space="0" w:color="auto"/>
          </w:divBdr>
        </w:div>
        <w:div w:id="798187012">
          <w:marLeft w:val="547"/>
          <w:marRight w:val="0"/>
          <w:marTop w:val="106"/>
          <w:marBottom w:val="0"/>
          <w:divBdr>
            <w:top w:val="none" w:sz="0" w:space="0" w:color="auto"/>
            <w:left w:val="none" w:sz="0" w:space="0" w:color="auto"/>
            <w:bottom w:val="none" w:sz="0" w:space="0" w:color="auto"/>
            <w:right w:val="none" w:sz="0" w:space="0" w:color="auto"/>
          </w:divBdr>
        </w:div>
        <w:div w:id="1583098438">
          <w:marLeft w:val="1166"/>
          <w:marRight w:val="0"/>
          <w:marTop w:val="96"/>
          <w:marBottom w:val="0"/>
          <w:divBdr>
            <w:top w:val="none" w:sz="0" w:space="0" w:color="auto"/>
            <w:left w:val="none" w:sz="0" w:space="0" w:color="auto"/>
            <w:bottom w:val="none" w:sz="0" w:space="0" w:color="auto"/>
            <w:right w:val="none" w:sz="0" w:space="0" w:color="auto"/>
          </w:divBdr>
        </w:div>
        <w:div w:id="1437366100">
          <w:marLeft w:val="1800"/>
          <w:marRight w:val="0"/>
          <w:marTop w:val="82"/>
          <w:marBottom w:val="0"/>
          <w:divBdr>
            <w:top w:val="none" w:sz="0" w:space="0" w:color="auto"/>
            <w:left w:val="none" w:sz="0" w:space="0" w:color="auto"/>
            <w:bottom w:val="none" w:sz="0" w:space="0" w:color="auto"/>
            <w:right w:val="none" w:sz="0" w:space="0" w:color="auto"/>
          </w:divBdr>
        </w:div>
        <w:div w:id="1781414914">
          <w:marLeft w:val="1800"/>
          <w:marRight w:val="0"/>
          <w:marTop w:val="82"/>
          <w:marBottom w:val="0"/>
          <w:divBdr>
            <w:top w:val="none" w:sz="0" w:space="0" w:color="auto"/>
            <w:left w:val="none" w:sz="0" w:space="0" w:color="auto"/>
            <w:bottom w:val="none" w:sz="0" w:space="0" w:color="auto"/>
            <w:right w:val="none" w:sz="0" w:space="0" w:color="auto"/>
          </w:divBdr>
        </w:div>
        <w:div w:id="1078286307">
          <w:marLeft w:val="1166"/>
          <w:marRight w:val="0"/>
          <w:marTop w:val="96"/>
          <w:marBottom w:val="0"/>
          <w:divBdr>
            <w:top w:val="none" w:sz="0" w:space="0" w:color="auto"/>
            <w:left w:val="none" w:sz="0" w:space="0" w:color="auto"/>
            <w:bottom w:val="none" w:sz="0" w:space="0" w:color="auto"/>
            <w:right w:val="none" w:sz="0" w:space="0" w:color="auto"/>
          </w:divBdr>
        </w:div>
      </w:divsChild>
    </w:div>
    <w:div w:id="1026444979">
      <w:bodyDiv w:val="1"/>
      <w:marLeft w:val="0"/>
      <w:marRight w:val="0"/>
      <w:marTop w:val="0"/>
      <w:marBottom w:val="0"/>
      <w:divBdr>
        <w:top w:val="none" w:sz="0" w:space="0" w:color="auto"/>
        <w:left w:val="none" w:sz="0" w:space="0" w:color="auto"/>
        <w:bottom w:val="none" w:sz="0" w:space="0" w:color="auto"/>
        <w:right w:val="none" w:sz="0" w:space="0" w:color="auto"/>
      </w:divBdr>
      <w:divsChild>
        <w:div w:id="1903904724">
          <w:marLeft w:val="336"/>
          <w:marRight w:val="0"/>
          <w:marTop w:val="120"/>
          <w:marBottom w:val="312"/>
          <w:divBdr>
            <w:top w:val="none" w:sz="0" w:space="0" w:color="auto"/>
            <w:left w:val="none" w:sz="0" w:space="0" w:color="auto"/>
            <w:bottom w:val="none" w:sz="0" w:space="0" w:color="auto"/>
            <w:right w:val="none" w:sz="0" w:space="0" w:color="auto"/>
          </w:divBdr>
          <w:divsChild>
            <w:div w:id="1219052725">
              <w:marLeft w:val="0"/>
              <w:marRight w:val="0"/>
              <w:marTop w:val="0"/>
              <w:marBottom w:val="0"/>
              <w:divBdr>
                <w:top w:val="single" w:sz="4" w:space="0" w:color="CCCCCC"/>
                <w:left w:val="single" w:sz="4" w:space="0" w:color="CCCCCC"/>
                <w:bottom w:val="single" w:sz="4" w:space="0" w:color="CCCCCC"/>
                <w:right w:val="single" w:sz="4" w:space="0" w:color="CCCCCC"/>
              </w:divBdr>
              <w:divsChild>
                <w:div w:id="537669470">
                  <w:marLeft w:val="3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3962349">
      <w:bodyDiv w:val="1"/>
      <w:marLeft w:val="0"/>
      <w:marRight w:val="0"/>
      <w:marTop w:val="0"/>
      <w:marBottom w:val="0"/>
      <w:divBdr>
        <w:top w:val="none" w:sz="0" w:space="0" w:color="auto"/>
        <w:left w:val="none" w:sz="0" w:space="0" w:color="auto"/>
        <w:bottom w:val="none" w:sz="0" w:space="0" w:color="auto"/>
        <w:right w:val="none" w:sz="0" w:space="0" w:color="auto"/>
      </w:divBdr>
      <w:divsChild>
        <w:div w:id="2018270478">
          <w:marLeft w:val="547"/>
          <w:marRight w:val="0"/>
          <w:marTop w:val="144"/>
          <w:marBottom w:val="0"/>
          <w:divBdr>
            <w:top w:val="none" w:sz="0" w:space="0" w:color="auto"/>
            <w:left w:val="none" w:sz="0" w:space="0" w:color="auto"/>
            <w:bottom w:val="none" w:sz="0" w:space="0" w:color="auto"/>
            <w:right w:val="none" w:sz="0" w:space="0" w:color="auto"/>
          </w:divBdr>
        </w:div>
        <w:div w:id="387998845">
          <w:marLeft w:val="547"/>
          <w:marRight w:val="0"/>
          <w:marTop w:val="144"/>
          <w:marBottom w:val="0"/>
          <w:divBdr>
            <w:top w:val="none" w:sz="0" w:space="0" w:color="auto"/>
            <w:left w:val="none" w:sz="0" w:space="0" w:color="auto"/>
            <w:bottom w:val="none" w:sz="0" w:space="0" w:color="auto"/>
            <w:right w:val="none" w:sz="0" w:space="0" w:color="auto"/>
          </w:divBdr>
        </w:div>
      </w:divsChild>
    </w:div>
    <w:div w:id="1073889228">
      <w:bodyDiv w:val="1"/>
      <w:marLeft w:val="0"/>
      <w:marRight w:val="0"/>
      <w:marTop w:val="0"/>
      <w:marBottom w:val="0"/>
      <w:divBdr>
        <w:top w:val="none" w:sz="0" w:space="0" w:color="auto"/>
        <w:left w:val="none" w:sz="0" w:space="0" w:color="auto"/>
        <w:bottom w:val="none" w:sz="0" w:space="0" w:color="auto"/>
        <w:right w:val="none" w:sz="0" w:space="0" w:color="auto"/>
      </w:divBdr>
    </w:div>
    <w:div w:id="1277443712">
      <w:bodyDiv w:val="1"/>
      <w:marLeft w:val="0"/>
      <w:marRight w:val="0"/>
      <w:marTop w:val="0"/>
      <w:marBottom w:val="0"/>
      <w:divBdr>
        <w:top w:val="none" w:sz="0" w:space="0" w:color="auto"/>
        <w:left w:val="none" w:sz="0" w:space="0" w:color="auto"/>
        <w:bottom w:val="none" w:sz="0" w:space="0" w:color="auto"/>
        <w:right w:val="none" w:sz="0" w:space="0" w:color="auto"/>
      </w:divBdr>
      <w:divsChild>
        <w:div w:id="10692305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4945799">
      <w:bodyDiv w:val="1"/>
      <w:marLeft w:val="0"/>
      <w:marRight w:val="0"/>
      <w:marTop w:val="0"/>
      <w:marBottom w:val="0"/>
      <w:divBdr>
        <w:top w:val="none" w:sz="0" w:space="0" w:color="auto"/>
        <w:left w:val="none" w:sz="0" w:space="0" w:color="auto"/>
        <w:bottom w:val="none" w:sz="0" w:space="0" w:color="auto"/>
        <w:right w:val="none" w:sz="0" w:space="0" w:color="auto"/>
      </w:divBdr>
      <w:divsChild>
        <w:div w:id="443811359">
          <w:marLeft w:val="547"/>
          <w:marRight w:val="0"/>
          <w:marTop w:val="154"/>
          <w:marBottom w:val="0"/>
          <w:divBdr>
            <w:top w:val="none" w:sz="0" w:space="0" w:color="auto"/>
            <w:left w:val="none" w:sz="0" w:space="0" w:color="auto"/>
            <w:bottom w:val="none" w:sz="0" w:space="0" w:color="auto"/>
            <w:right w:val="none" w:sz="0" w:space="0" w:color="auto"/>
          </w:divBdr>
        </w:div>
        <w:div w:id="1498884152">
          <w:marLeft w:val="1166"/>
          <w:marRight w:val="0"/>
          <w:marTop w:val="134"/>
          <w:marBottom w:val="0"/>
          <w:divBdr>
            <w:top w:val="none" w:sz="0" w:space="0" w:color="auto"/>
            <w:left w:val="none" w:sz="0" w:space="0" w:color="auto"/>
            <w:bottom w:val="none" w:sz="0" w:space="0" w:color="auto"/>
            <w:right w:val="none" w:sz="0" w:space="0" w:color="auto"/>
          </w:divBdr>
        </w:div>
        <w:div w:id="292559904">
          <w:marLeft w:val="547"/>
          <w:marRight w:val="0"/>
          <w:marTop w:val="134"/>
          <w:marBottom w:val="0"/>
          <w:divBdr>
            <w:top w:val="none" w:sz="0" w:space="0" w:color="auto"/>
            <w:left w:val="none" w:sz="0" w:space="0" w:color="auto"/>
            <w:bottom w:val="none" w:sz="0" w:space="0" w:color="auto"/>
            <w:right w:val="none" w:sz="0" w:space="0" w:color="auto"/>
          </w:divBdr>
        </w:div>
        <w:div w:id="436604986">
          <w:marLeft w:val="1166"/>
          <w:marRight w:val="0"/>
          <w:marTop w:val="134"/>
          <w:marBottom w:val="0"/>
          <w:divBdr>
            <w:top w:val="none" w:sz="0" w:space="0" w:color="auto"/>
            <w:left w:val="none" w:sz="0" w:space="0" w:color="auto"/>
            <w:bottom w:val="none" w:sz="0" w:space="0" w:color="auto"/>
            <w:right w:val="none" w:sz="0" w:space="0" w:color="auto"/>
          </w:divBdr>
        </w:div>
        <w:div w:id="527183834">
          <w:marLeft w:val="547"/>
          <w:marRight w:val="0"/>
          <w:marTop w:val="154"/>
          <w:marBottom w:val="0"/>
          <w:divBdr>
            <w:top w:val="none" w:sz="0" w:space="0" w:color="auto"/>
            <w:left w:val="none" w:sz="0" w:space="0" w:color="auto"/>
            <w:bottom w:val="none" w:sz="0" w:space="0" w:color="auto"/>
            <w:right w:val="none" w:sz="0" w:space="0" w:color="auto"/>
          </w:divBdr>
        </w:div>
      </w:divsChild>
    </w:div>
    <w:div w:id="1320309998">
      <w:bodyDiv w:val="1"/>
      <w:marLeft w:val="0"/>
      <w:marRight w:val="0"/>
      <w:marTop w:val="0"/>
      <w:marBottom w:val="0"/>
      <w:divBdr>
        <w:top w:val="none" w:sz="0" w:space="0" w:color="auto"/>
        <w:left w:val="none" w:sz="0" w:space="0" w:color="auto"/>
        <w:bottom w:val="none" w:sz="0" w:space="0" w:color="auto"/>
        <w:right w:val="none" w:sz="0" w:space="0" w:color="auto"/>
      </w:divBdr>
      <w:divsChild>
        <w:div w:id="611206767">
          <w:marLeft w:val="432"/>
          <w:marRight w:val="0"/>
          <w:marTop w:val="120"/>
          <w:marBottom w:val="0"/>
          <w:divBdr>
            <w:top w:val="none" w:sz="0" w:space="0" w:color="auto"/>
            <w:left w:val="none" w:sz="0" w:space="0" w:color="auto"/>
            <w:bottom w:val="none" w:sz="0" w:space="0" w:color="auto"/>
            <w:right w:val="none" w:sz="0" w:space="0" w:color="auto"/>
          </w:divBdr>
        </w:div>
        <w:div w:id="697775922">
          <w:marLeft w:val="1008"/>
          <w:marRight w:val="0"/>
          <w:marTop w:val="101"/>
          <w:marBottom w:val="0"/>
          <w:divBdr>
            <w:top w:val="none" w:sz="0" w:space="0" w:color="auto"/>
            <w:left w:val="none" w:sz="0" w:space="0" w:color="auto"/>
            <w:bottom w:val="none" w:sz="0" w:space="0" w:color="auto"/>
            <w:right w:val="none" w:sz="0" w:space="0" w:color="auto"/>
          </w:divBdr>
        </w:div>
        <w:div w:id="268316061">
          <w:marLeft w:val="432"/>
          <w:marRight w:val="0"/>
          <w:marTop w:val="120"/>
          <w:marBottom w:val="0"/>
          <w:divBdr>
            <w:top w:val="none" w:sz="0" w:space="0" w:color="auto"/>
            <w:left w:val="none" w:sz="0" w:space="0" w:color="auto"/>
            <w:bottom w:val="none" w:sz="0" w:space="0" w:color="auto"/>
            <w:right w:val="none" w:sz="0" w:space="0" w:color="auto"/>
          </w:divBdr>
        </w:div>
        <w:div w:id="2049521583">
          <w:marLeft w:val="1008"/>
          <w:marRight w:val="0"/>
          <w:marTop w:val="101"/>
          <w:marBottom w:val="0"/>
          <w:divBdr>
            <w:top w:val="none" w:sz="0" w:space="0" w:color="auto"/>
            <w:left w:val="none" w:sz="0" w:space="0" w:color="auto"/>
            <w:bottom w:val="none" w:sz="0" w:space="0" w:color="auto"/>
            <w:right w:val="none" w:sz="0" w:space="0" w:color="auto"/>
          </w:divBdr>
        </w:div>
      </w:divsChild>
    </w:div>
    <w:div w:id="1341657833">
      <w:bodyDiv w:val="1"/>
      <w:marLeft w:val="0"/>
      <w:marRight w:val="0"/>
      <w:marTop w:val="0"/>
      <w:marBottom w:val="0"/>
      <w:divBdr>
        <w:top w:val="none" w:sz="0" w:space="0" w:color="auto"/>
        <w:left w:val="none" w:sz="0" w:space="0" w:color="auto"/>
        <w:bottom w:val="none" w:sz="0" w:space="0" w:color="auto"/>
        <w:right w:val="none" w:sz="0" w:space="0" w:color="auto"/>
      </w:divBdr>
      <w:divsChild>
        <w:div w:id="1241718636">
          <w:marLeft w:val="547"/>
          <w:marRight w:val="0"/>
          <w:marTop w:val="106"/>
          <w:marBottom w:val="0"/>
          <w:divBdr>
            <w:top w:val="none" w:sz="0" w:space="0" w:color="auto"/>
            <w:left w:val="none" w:sz="0" w:space="0" w:color="auto"/>
            <w:bottom w:val="none" w:sz="0" w:space="0" w:color="auto"/>
            <w:right w:val="none" w:sz="0" w:space="0" w:color="auto"/>
          </w:divBdr>
        </w:div>
        <w:div w:id="2133161633">
          <w:marLeft w:val="1166"/>
          <w:marRight w:val="0"/>
          <w:marTop w:val="125"/>
          <w:marBottom w:val="0"/>
          <w:divBdr>
            <w:top w:val="none" w:sz="0" w:space="0" w:color="auto"/>
            <w:left w:val="none" w:sz="0" w:space="0" w:color="auto"/>
            <w:bottom w:val="none" w:sz="0" w:space="0" w:color="auto"/>
            <w:right w:val="none" w:sz="0" w:space="0" w:color="auto"/>
          </w:divBdr>
        </w:div>
        <w:div w:id="547644278">
          <w:marLeft w:val="1166"/>
          <w:marRight w:val="0"/>
          <w:marTop w:val="125"/>
          <w:marBottom w:val="0"/>
          <w:divBdr>
            <w:top w:val="none" w:sz="0" w:space="0" w:color="auto"/>
            <w:left w:val="none" w:sz="0" w:space="0" w:color="auto"/>
            <w:bottom w:val="none" w:sz="0" w:space="0" w:color="auto"/>
            <w:right w:val="none" w:sz="0" w:space="0" w:color="auto"/>
          </w:divBdr>
        </w:div>
        <w:div w:id="971013158">
          <w:marLeft w:val="1166"/>
          <w:marRight w:val="0"/>
          <w:marTop w:val="125"/>
          <w:marBottom w:val="0"/>
          <w:divBdr>
            <w:top w:val="none" w:sz="0" w:space="0" w:color="auto"/>
            <w:left w:val="none" w:sz="0" w:space="0" w:color="auto"/>
            <w:bottom w:val="none" w:sz="0" w:space="0" w:color="auto"/>
            <w:right w:val="none" w:sz="0" w:space="0" w:color="auto"/>
          </w:divBdr>
        </w:div>
        <w:div w:id="1815756806">
          <w:marLeft w:val="1166"/>
          <w:marRight w:val="0"/>
          <w:marTop w:val="125"/>
          <w:marBottom w:val="0"/>
          <w:divBdr>
            <w:top w:val="none" w:sz="0" w:space="0" w:color="auto"/>
            <w:left w:val="none" w:sz="0" w:space="0" w:color="auto"/>
            <w:bottom w:val="none" w:sz="0" w:space="0" w:color="auto"/>
            <w:right w:val="none" w:sz="0" w:space="0" w:color="auto"/>
          </w:divBdr>
        </w:div>
        <w:div w:id="941188145">
          <w:marLeft w:val="547"/>
          <w:marRight w:val="0"/>
          <w:marTop w:val="106"/>
          <w:marBottom w:val="0"/>
          <w:divBdr>
            <w:top w:val="none" w:sz="0" w:space="0" w:color="auto"/>
            <w:left w:val="none" w:sz="0" w:space="0" w:color="auto"/>
            <w:bottom w:val="none" w:sz="0" w:space="0" w:color="auto"/>
            <w:right w:val="none" w:sz="0" w:space="0" w:color="auto"/>
          </w:divBdr>
        </w:div>
      </w:divsChild>
    </w:div>
    <w:div w:id="1343046324">
      <w:bodyDiv w:val="1"/>
      <w:marLeft w:val="0"/>
      <w:marRight w:val="0"/>
      <w:marTop w:val="0"/>
      <w:marBottom w:val="0"/>
      <w:divBdr>
        <w:top w:val="none" w:sz="0" w:space="0" w:color="auto"/>
        <w:left w:val="none" w:sz="0" w:space="0" w:color="auto"/>
        <w:bottom w:val="none" w:sz="0" w:space="0" w:color="auto"/>
        <w:right w:val="none" w:sz="0" w:space="0" w:color="auto"/>
      </w:divBdr>
      <w:divsChild>
        <w:div w:id="1850410874">
          <w:marLeft w:val="547"/>
          <w:marRight w:val="0"/>
          <w:marTop w:val="134"/>
          <w:marBottom w:val="0"/>
          <w:divBdr>
            <w:top w:val="none" w:sz="0" w:space="0" w:color="auto"/>
            <w:left w:val="none" w:sz="0" w:space="0" w:color="auto"/>
            <w:bottom w:val="none" w:sz="0" w:space="0" w:color="auto"/>
            <w:right w:val="none" w:sz="0" w:space="0" w:color="auto"/>
          </w:divBdr>
        </w:div>
        <w:div w:id="1365788157">
          <w:marLeft w:val="1166"/>
          <w:marRight w:val="0"/>
          <w:marTop w:val="115"/>
          <w:marBottom w:val="0"/>
          <w:divBdr>
            <w:top w:val="none" w:sz="0" w:space="0" w:color="auto"/>
            <w:left w:val="none" w:sz="0" w:space="0" w:color="auto"/>
            <w:bottom w:val="none" w:sz="0" w:space="0" w:color="auto"/>
            <w:right w:val="none" w:sz="0" w:space="0" w:color="auto"/>
          </w:divBdr>
        </w:div>
        <w:div w:id="247085595">
          <w:marLeft w:val="1166"/>
          <w:marRight w:val="0"/>
          <w:marTop w:val="115"/>
          <w:marBottom w:val="0"/>
          <w:divBdr>
            <w:top w:val="none" w:sz="0" w:space="0" w:color="auto"/>
            <w:left w:val="none" w:sz="0" w:space="0" w:color="auto"/>
            <w:bottom w:val="none" w:sz="0" w:space="0" w:color="auto"/>
            <w:right w:val="none" w:sz="0" w:space="0" w:color="auto"/>
          </w:divBdr>
        </w:div>
        <w:div w:id="818617940">
          <w:marLeft w:val="547"/>
          <w:marRight w:val="0"/>
          <w:marTop w:val="134"/>
          <w:marBottom w:val="0"/>
          <w:divBdr>
            <w:top w:val="none" w:sz="0" w:space="0" w:color="auto"/>
            <w:left w:val="none" w:sz="0" w:space="0" w:color="auto"/>
            <w:bottom w:val="none" w:sz="0" w:space="0" w:color="auto"/>
            <w:right w:val="none" w:sz="0" w:space="0" w:color="auto"/>
          </w:divBdr>
        </w:div>
        <w:div w:id="2069573049">
          <w:marLeft w:val="1166"/>
          <w:marRight w:val="0"/>
          <w:marTop w:val="115"/>
          <w:marBottom w:val="0"/>
          <w:divBdr>
            <w:top w:val="none" w:sz="0" w:space="0" w:color="auto"/>
            <w:left w:val="none" w:sz="0" w:space="0" w:color="auto"/>
            <w:bottom w:val="none" w:sz="0" w:space="0" w:color="auto"/>
            <w:right w:val="none" w:sz="0" w:space="0" w:color="auto"/>
          </w:divBdr>
        </w:div>
        <w:div w:id="658924263">
          <w:marLeft w:val="1166"/>
          <w:marRight w:val="0"/>
          <w:marTop w:val="115"/>
          <w:marBottom w:val="0"/>
          <w:divBdr>
            <w:top w:val="none" w:sz="0" w:space="0" w:color="auto"/>
            <w:left w:val="none" w:sz="0" w:space="0" w:color="auto"/>
            <w:bottom w:val="none" w:sz="0" w:space="0" w:color="auto"/>
            <w:right w:val="none" w:sz="0" w:space="0" w:color="auto"/>
          </w:divBdr>
        </w:div>
      </w:divsChild>
    </w:div>
    <w:div w:id="1450783215">
      <w:bodyDiv w:val="1"/>
      <w:marLeft w:val="0"/>
      <w:marRight w:val="0"/>
      <w:marTop w:val="0"/>
      <w:marBottom w:val="0"/>
      <w:divBdr>
        <w:top w:val="none" w:sz="0" w:space="0" w:color="auto"/>
        <w:left w:val="none" w:sz="0" w:space="0" w:color="auto"/>
        <w:bottom w:val="none" w:sz="0" w:space="0" w:color="auto"/>
        <w:right w:val="none" w:sz="0" w:space="0" w:color="auto"/>
      </w:divBdr>
    </w:div>
    <w:div w:id="1500653147">
      <w:bodyDiv w:val="1"/>
      <w:marLeft w:val="0"/>
      <w:marRight w:val="0"/>
      <w:marTop w:val="0"/>
      <w:marBottom w:val="0"/>
      <w:divBdr>
        <w:top w:val="none" w:sz="0" w:space="0" w:color="auto"/>
        <w:left w:val="none" w:sz="0" w:space="0" w:color="auto"/>
        <w:bottom w:val="none" w:sz="0" w:space="0" w:color="auto"/>
        <w:right w:val="none" w:sz="0" w:space="0" w:color="auto"/>
      </w:divBdr>
      <w:divsChild>
        <w:div w:id="1845318999">
          <w:marLeft w:val="547"/>
          <w:marRight w:val="0"/>
          <w:marTop w:val="154"/>
          <w:marBottom w:val="0"/>
          <w:divBdr>
            <w:top w:val="none" w:sz="0" w:space="0" w:color="auto"/>
            <w:left w:val="none" w:sz="0" w:space="0" w:color="auto"/>
            <w:bottom w:val="none" w:sz="0" w:space="0" w:color="auto"/>
            <w:right w:val="none" w:sz="0" w:space="0" w:color="auto"/>
          </w:divBdr>
        </w:div>
        <w:div w:id="210461502">
          <w:marLeft w:val="1800"/>
          <w:marRight w:val="0"/>
          <w:marTop w:val="115"/>
          <w:marBottom w:val="0"/>
          <w:divBdr>
            <w:top w:val="none" w:sz="0" w:space="0" w:color="auto"/>
            <w:left w:val="none" w:sz="0" w:space="0" w:color="auto"/>
            <w:bottom w:val="none" w:sz="0" w:space="0" w:color="auto"/>
            <w:right w:val="none" w:sz="0" w:space="0" w:color="auto"/>
          </w:divBdr>
        </w:div>
        <w:div w:id="1467578326">
          <w:marLeft w:val="1800"/>
          <w:marRight w:val="0"/>
          <w:marTop w:val="115"/>
          <w:marBottom w:val="0"/>
          <w:divBdr>
            <w:top w:val="none" w:sz="0" w:space="0" w:color="auto"/>
            <w:left w:val="none" w:sz="0" w:space="0" w:color="auto"/>
            <w:bottom w:val="none" w:sz="0" w:space="0" w:color="auto"/>
            <w:right w:val="none" w:sz="0" w:space="0" w:color="auto"/>
          </w:divBdr>
        </w:div>
        <w:div w:id="1954166682">
          <w:marLeft w:val="1800"/>
          <w:marRight w:val="0"/>
          <w:marTop w:val="115"/>
          <w:marBottom w:val="0"/>
          <w:divBdr>
            <w:top w:val="none" w:sz="0" w:space="0" w:color="auto"/>
            <w:left w:val="none" w:sz="0" w:space="0" w:color="auto"/>
            <w:bottom w:val="none" w:sz="0" w:space="0" w:color="auto"/>
            <w:right w:val="none" w:sz="0" w:space="0" w:color="auto"/>
          </w:divBdr>
        </w:div>
        <w:div w:id="631449372">
          <w:marLeft w:val="547"/>
          <w:marRight w:val="0"/>
          <w:marTop w:val="154"/>
          <w:marBottom w:val="0"/>
          <w:divBdr>
            <w:top w:val="none" w:sz="0" w:space="0" w:color="auto"/>
            <w:left w:val="none" w:sz="0" w:space="0" w:color="auto"/>
            <w:bottom w:val="none" w:sz="0" w:space="0" w:color="auto"/>
            <w:right w:val="none" w:sz="0" w:space="0" w:color="auto"/>
          </w:divBdr>
        </w:div>
        <w:div w:id="1702321347">
          <w:marLeft w:val="1800"/>
          <w:marRight w:val="0"/>
          <w:marTop w:val="115"/>
          <w:marBottom w:val="0"/>
          <w:divBdr>
            <w:top w:val="none" w:sz="0" w:space="0" w:color="auto"/>
            <w:left w:val="none" w:sz="0" w:space="0" w:color="auto"/>
            <w:bottom w:val="none" w:sz="0" w:space="0" w:color="auto"/>
            <w:right w:val="none" w:sz="0" w:space="0" w:color="auto"/>
          </w:divBdr>
        </w:div>
      </w:divsChild>
    </w:div>
    <w:div w:id="1530483807">
      <w:bodyDiv w:val="1"/>
      <w:marLeft w:val="0"/>
      <w:marRight w:val="0"/>
      <w:marTop w:val="0"/>
      <w:marBottom w:val="0"/>
      <w:divBdr>
        <w:top w:val="none" w:sz="0" w:space="0" w:color="auto"/>
        <w:left w:val="none" w:sz="0" w:space="0" w:color="auto"/>
        <w:bottom w:val="none" w:sz="0" w:space="0" w:color="auto"/>
        <w:right w:val="none" w:sz="0" w:space="0" w:color="auto"/>
      </w:divBdr>
    </w:div>
    <w:div w:id="1530877407">
      <w:bodyDiv w:val="1"/>
      <w:marLeft w:val="0"/>
      <w:marRight w:val="0"/>
      <w:marTop w:val="0"/>
      <w:marBottom w:val="0"/>
      <w:divBdr>
        <w:top w:val="none" w:sz="0" w:space="0" w:color="auto"/>
        <w:left w:val="none" w:sz="0" w:space="0" w:color="auto"/>
        <w:bottom w:val="none" w:sz="0" w:space="0" w:color="auto"/>
        <w:right w:val="none" w:sz="0" w:space="0" w:color="auto"/>
      </w:divBdr>
      <w:divsChild>
        <w:div w:id="45180844">
          <w:marLeft w:val="547"/>
          <w:marRight w:val="0"/>
          <w:marTop w:val="115"/>
          <w:marBottom w:val="0"/>
          <w:divBdr>
            <w:top w:val="none" w:sz="0" w:space="0" w:color="auto"/>
            <w:left w:val="none" w:sz="0" w:space="0" w:color="auto"/>
            <w:bottom w:val="none" w:sz="0" w:space="0" w:color="auto"/>
            <w:right w:val="none" w:sz="0" w:space="0" w:color="auto"/>
          </w:divBdr>
        </w:div>
        <w:div w:id="1788311129">
          <w:marLeft w:val="1166"/>
          <w:marRight w:val="0"/>
          <w:marTop w:val="134"/>
          <w:marBottom w:val="0"/>
          <w:divBdr>
            <w:top w:val="none" w:sz="0" w:space="0" w:color="auto"/>
            <w:left w:val="none" w:sz="0" w:space="0" w:color="auto"/>
            <w:bottom w:val="none" w:sz="0" w:space="0" w:color="auto"/>
            <w:right w:val="none" w:sz="0" w:space="0" w:color="auto"/>
          </w:divBdr>
        </w:div>
        <w:div w:id="1319189587">
          <w:marLeft w:val="1166"/>
          <w:marRight w:val="0"/>
          <w:marTop w:val="134"/>
          <w:marBottom w:val="0"/>
          <w:divBdr>
            <w:top w:val="none" w:sz="0" w:space="0" w:color="auto"/>
            <w:left w:val="none" w:sz="0" w:space="0" w:color="auto"/>
            <w:bottom w:val="none" w:sz="0" w:space="0" w:color="auto"/>
            <w:right w:val="none" w:sz="0" w:space="0" w:color="auto"/>
          </w:divBdr>
        </w:div>
        <w:div w:id="1659457537">
          <w:marLeft w:val="1166"/>
          <w:marRight w:val="0"/>
          <w:marTop w:val="134"/>
          <w:marBottom w:val="0"/>
          <w:divBdr>
            <w:top w:val="none" w:sz="0" w:space="0" w:color="auto"/>
            <w:left w:val="none" w:sz="0" w:space="0" w:color="auto"/>
            <w:bottom w:val="none" w:sz="0" w:space="0" w:color="auto"/>
            <w:right w:val="none" w:sz="0" w:space="0" w:color="auto"/>
          </w:divBdr>
        </w:div>
      </w:divsChild>
    </w:div>
    <w:div w:id="1572423913">
      <w:bodyDiv w:val="1"/>
      <w:marLeft w:val="0"/>
      <w:marRight w:val="0"/>
      <w:marTop w:val="0"/>
      <w:marBottom w:val="0"/>
      <w:divBdr>
        <w:top w:val="none" w:sz="0" w:space="0" w:color="auto"/>
        <w:left w:val="none" w:sz="0" w:space="0" w:color="auto"/>
        <w:bottom w:val="none" w:sz="0" w:space="0" w:color="auto"/>
        <w:right w:val="none" w:sz="0" w:space="0" w:color="auto"/>
      </w:divBdr>
      <w:divsChild>
        <w:div w:id="1470169416">
          <w:marLeft w:val="547"/>
          <w:marRight w:val="0"/>
          <w:marTop w:val="134"/>
          <w:marBottom w:val="0"/>
          <w:divBdr>
            <w:top w:val="none" w:sz="0" w:space="0" w:color="auto"/>
            <w:left w:val="none" w:sz="0" w:space="0" w:color="auto"/>
            <w:bottom w:val="none" w:sz="0" w:space="0" w:color="auto"/>
            <w:right w:val="none" w:sz="0" w:space="0" w:color="auto"/>
          </w:divBdr>
        </w:div>
        <w:div w:id="551959805">
          <w:marLeft w:val="547"/>
          <w:marRight w:val="0"/>
          <w:marTop w:val="134"/>
          <w:marBottom w:val="0"/>
          <w:divBdr>
            <w:top w:val="none" w:sz="0" w:space="0" w:color="auto"/>
            <w:left w:val="none" w:sz="0" w:space="0" w:color="auto"/>
            <w:bottom w:val="none" w:sz="0" w:space="0" w:color="auto"/>
            <w:right w:val="none" w:sz="0" w:space="0" w:color="auto"/>
          </w:divBdr>
        </w:div>
      </w:divsChild>
    </w:div>
    <w:div w:id="1592199102">
      <w:bodyDiv w:val="1"/>
      <w:marLeft w:val="0"/>
      <w:marRight w:val="0"/>
      <w:marTop w:val="0"/>
      <w:marBottom w:val="0"/>
      <w:divBdr>
        <w:top w:val="none" w:sz="0" w:space="0" w:color="auto"/>
        <w:left w:val="none" w:sz="0" w:space="0" w:color="auto"/>
        <w:bottom w:val="none" w:sz="0" w:space="0" w:color="auto"/>
        <w:right w:val="none" w:sz="0" w:space="0" w:color="auto"/>
      </w:divBdr>
      <w:divsChild>
        <w:div w:id="1971131158">
          <w:marLeft w:val="720"/>
          <w:marRight w:val="0"/>
          <w:marTop w:val="288"/>
          <w:marBottom w:val="0"/>
          <w:divBdr>
            <w:top w:val="none" w:sz="0" w:space="0" w:color="auto"/>
            <w:left w:val="none" w:sz="0" w:space="0" w:color="auto"/>
            <w:bottom w:val="none" w:sz="0" w:space="0" w:color="auto"/>
            <w:right w:val="none" w:sz="0" w:space="0" w:color="auto"/>
          </w:divBdr>
        </w:div>
        <w:div w:id="1050232537">
          <w:marLeft w:val="720"/>
          <w:marRight w:val="0"/>
          <w:marTop w:val="288"/>
          <w:marBottom w:val="0"/>
          <w:divBdr>
            <w:top w:val="none" w:sz="0" w:space="0" w:color="auto"/>
            <w:left w:val="none" w:sz="0" w:space="0" w:color="auto"/>
            <w:bottom w:val="none" w:sz="0" w:space="0" w:color="auto"/>
            <w:right w:val="none" w:sz="0" w:space="0" w:color="auto"/>
          </w:divBdr>
        </w:div>
        <w:div w:id="180901247">
          <w:marLeft w:val="720"/>
          <w:marRight w:val="0"/>
          <w:marTop w:val="288"/>
          <w:marBottom w:val="0"/>
          <w:divBdr>
            <w:top w:val="none" w:sz="0" w:space="0" w:color="auto"/>
            <w:left w:val="none" w:sz="0" w:space="0" w:color="auto"/>
            <w:bottom w:val="none" w:sz="0" w:space="0" w:color="auto"/>
            <w:right w:val="none" w:sz="0" w:space="0" w:color="auto"/>
          </w:divBdr>
        </w:div>
        <w:div w:id="471100717">
          <w:marLeft w:val="720"/>
          <w:marRight w:val="0"/>
          <w:marTop w:val="288"/>
          <w:marBottom w:val="0"/>
          <w:divBdr>
            <w:top w:val="none" w:sz="0" w:space="0" w:color="auto"/>
            <w:left w:val="none" w:sz="0" w:space="0" w:color="auto"/>
            <w:bottom w:val="none" w:sz="0" w:space="0" w:color="auto"/>
            <w:right w:val="none" w:sz="0" w:space="0" w:color="auto"/>
          </w:divBdr>
        </w:div>
        <w:div w:id="46757365">
          <w:marLeft w:val="720"/>
          <w:marRight w:val="0"/>
          <w:marTop w:val="288"/>
          <w:marBottom w:val="0"/>
          <w:divBdr>
            <w:top w:val="none" w:sz="0" w:space="0" w:color="auto"/>
            <w:left w:val="none" w:sz="0" w:space="0" w:color="auto"/>
            <w:bottom w:val="none" w:sz="0" w:space="0" w:color="auto"/>
            <w:right w:val="none" w:sz="0" w:space="0" w:color="auto"/>
          </w:divBdr>
        </w:div>
        <w:div w:id="1700931352">
          <w:marLeft w:val="720"/>
          <w:marRight w:val="0"/>
          <w:marTop w:val="288"/>
          <w:marBottom w:val="0"/>
          <w:divBdr>
            <w:top w:val="none" w:sz="0" w:space="0" w:color="auto"/>
            <w:left w:val="none" w:sz="0" w:space="0" w:color="auto"/>
            <w:bottom w:val="none" w:sz="0" w:space="0" w:color="auto"/>
            <w:right w:val="none" w:sz="0" w:space="0" w:color="auto"/>
          </w:divBdr>
        </w:div>
      </w:divsChild>
    </w:div>
    <w:div w:id="1598363639">
      <w:bodyDiv w:val="1"/>
      <w:marLeft w:val="0"/>
      <w:marRight w:val="0"/>
      <w:marTop w:val="0"/>
      <w:marBottom w:val="0"/>
      <w:divBdr>
        <w:top w:val="none" w:sz="0" w:space="0" w:color="auto"/>
        <w:left w:val="none" w:sz="0" w:space="0" w:color="auto"/>
        <w:bottom w:val="none" w:sz="0" w:space="0" w:color="auto"/>
        <w:right w:val="none" w:sz="0" w:space="0" w:color="auto"/>
      </w:divBdr>
    </w:div>
    <w:div w:id="1687436171">
      <w:bodyDiv w:val="1"/>
      <w:marLeft w:val="0"/>
      <w:marRight w:val="0"/>
      <w:marTop w:val="0"/>
      <w:marBottom w:val="0"/>
      <w:divBdr>
        <w:top w:val="none" w:sz="0" w:space="0" w:color="auto"/>
        <w:left w:val="none" w:sz="0" w:space="0" w:color="auto"/>
        <w:bottom w:val="none" w:sz="0" w:space="0" w:color="auto"/>
        <w:right w:val="none" w:sz="0" w:space="0" w:color="auto"/>
      </w:divBdr>
      <w:divsChild>
        <w:div w:id="1472360684">
          <w:marLeft w:val="547"/>
          <w:marRight w:val="0"/>
          <w:marTop w:val="154"/>
          <w:marBottom w:val="0"/>
          <w:divBdr>
            <w:top w:val="none" w:sz="0" w:space="0" w:color="auto"/>
            <w:left w:val="none" w:sz="0" w:space="0" w:color="auto"/>
            <w:bottom w:val="none" w:sz="0" w:space="0" w:color="auto"/>
            <w:right w:val="none" w:sz="0" w:space="0" w:color="auto"/>
          </w:divBdr>
        </w:div>
        <w:div w:id="725760559">
          <w:marLeft w:val="547"/>
          <w:marRight w:val="0"/>
          <w:marTop w:val="154"/>
          <w:marBottom w:val="0"/>
          <w:divBdr>
            <w:top w:val="none" w:sz="0" w:space="0" w:color="auto"/>
            <w:left w:val="none" w:sz="0" w:space="0" w:color="auto"/>
            <w:bottom w:val="none" w:sz="0" w:space="0" w:color="auto"/>
            <w:right w:val="none" w:sz="0" w:space="0" w:color="auto"/>
          </w:divBdr>
        </w:div>
        <w:div w:id="1048454019">
          <w:marLeft w:val="547"/>
          <w:marRight w:val="0"/>
          <w:marTop w:val="154"/>
          <w:marBottom w:val="0"/>
          <w:divBdr>
            <w:top w:val="none" w:sz="0" w:space="0" w:color="auto"/>
            <w:left w:val="none" w:sz="0" w:space="0" w:color="auto"/>
            <w:bottom w:val="none" w:sz="0" w:space="0" w:color="auto"/>
            <w:right w:val="none" w:sz="0" w:space="0" w:color="auto"/>
          </w:divBdr>
        </w:div>
        <w:div w:id="1872448379">
          <w:marLeft w:val="547"/>
          <w:marRight w:val="0"/>
          <w:marTop w:val="154"/>
          <w:marBottom w:val="0"/>
          <w:divBdr>
            <w:top w:val="none" w:sz="0" w:space="0" w:color="auto"/>
            <w:left w:val="none" w:sz="0" w:space="0" w:color="auto"/>
            <w:bottom w:val="none" w:sz="0" w:space="0" w:color="auto"/>
            <w:right w:val="none" w:sz="0" w:space="0" w:color="auto"/>
          </w:divBdr>
        </w:div>
        <w:div w:id="1130711955">
          <w:marLeft w:val="1166"/>
          <w:marRight w:val="0"/>
          <w:marTop w:val="134"/>
          <w:marBottom w:val="0"/>
          <w:divBdr>
            <w:top w:val="none" w:sz="0" w:space="0" w:color="auto"/>
            <w:left w:val="none" w:sz="0" w:space="0" w:color="auto"/>
            <w:bottom w:val="none" w:sz="0" w:space="0" w:color="auto"/>
            <w:right w:val="none" w:sz="0" w:space="0" w:color="auto"/>
          </w:divBdr>
        </w:div>
      </w:divsChild>
    </w:div>
    <w:div w:id="1703897672">
      <w:bodyDiv w:val="1"/>
      <w:marLeft w:val="0"/>
      <w:marRight w:val="0"/>
      <w:marTop w:val="0"/>
      <w:marBottom w:val="0"/>
      <w:divBdr>
        <w:top w:val="none" w:sz="0" w:space="0" w:color="auto"/>
        <w:left w:val="none" w:sz="0" w:space="0" w:color="auto"/>
        <w:bottom w:val="none" w:sz="0" w:space="0" w:color="auto"/>
        <w:right w:val="none" w:sz="0" w:space="0" w:color="auto"/>
      </w:divBdr>
      <w:divsChild>
        <w:div w:id="1648365238">
          <w:marLeft w:val="0"/>
          <w:marRight w:val="0"/>
          <w:marTop w:val="0"/>
          <w:marBottom w:val="0"/>
          <w:divBdr>
            <w:top w:val="none" w:sz="0" w:space="0" w:color="auto"/>
            <w:left w:val="none" w:sz="0" w:space="0" w:color="auto"/>
            <w:bottom w:val="none" w:sz="0" w:space="0" w:color="auto"/>
            <w:right w:val="none" w:sz="0" w:space="0" w:color="auto"/>
          </w:divBdr>
        </w:div>
      </w:divsChild>
    </w:div>
    <w:div w:id="1788351389">
      <w:bodyDiv w:val="1"/>
      <w:marLeft w:val="0"/>
      <w:marRight w:val="0"/>
      <w:marTop w:val="0"/>
      <w:marBottom w:val="0"/>
      <w:divBdr>
        <w:top w:val="none" w:sz="0" w:space="0" w:color="auto"/>
        <w:left w:val="none" w:sz="0" w:space="0" w:color="auto"/>
        <w:bottom w:val="none" w:sz="0" w:space="0" w:color="auto"/>
        <w:right w:val="none" w:sz="0" w:space="0" w:color="auto"/>
      </w:divBdr>
      <w:divsChild>
        <w:div w:id="1099988759">
          <w:marLeft w:val="547"/>
          <w:marRight w:val="0"/>
          <w:marTop w:val="154"/>
          <w:marBottom w:val="0"/>
          <w:divBdr>
            <w:top w:val="none" w:sz="0" w:space="0" w:color="auto"/>
            <w:left w:val="none" w:sz="0" w:space="0" w:color="auto"/>
            <w:bottom w:val="none" w:sz="0" w:space="0" w:color="auto"/>
            <w:right w:val="none" w:sz="0" w:space="0" w:color="auto"/>
          </w:divBdr>
        </w:div>
        <w:div w:id="1169908238">
          <w:marLeft w:val="547"/>
          <w:marRight w:val="0"/>
          <w:marTop w:val="154"/>
          <w:marBottom w:val="0"/>
          <w:divBdr>
            <w:top w:val="none" w:sz="0" w:space="0" w:color="auto"/>
            <w:left w:val="none" w:sz="0" w:space="0" w:color="auto"/>
            <w:bottom w:val="none" w:sz="0" w:space="0" w:color="auto"/>
            <w:right w:val="none" w:sz="0" w:space="0" w:color="auto"/>
          </w:divBdr>
        </w:div>
      </w:divsChild>
    </w:div>
    <w:div w:id="1876192728">
      <w:bodyDiv w:val="1"/>
      <w:marLeft w:val="0"/>
      <w:marRight w:val="0"/>
      <w:marTop w:val="0"/>
      <w:marBottom w:val="0"/>
      <w:divBdr>
        <w:top w:val="none" w:sz="0" w:space="0" w:color="auto"/>
        <w:left w:val="none" w:sz="0" w:space="0" w:color="auto"/>
        <w:bottom w:val="none" w:sz="0" w:space="0" w:color="auto"/>
        <w:right w:val="none" w:sz="0" w:space="0" w:color="auto"/>
      </w:divBdr>
      <w:divsChild>
        <w:div w:id="1504707643">
          <w:marLeft w:val="547"/>
          <w:marRight w:val="0"/>
          <w:marTop w:val="120"/>
          <w:marBottom w:val="0"/>
          <w:divBdr>
            <w:top w:val="none" w:sz="0" w:space="0" w:color="auto"/>
            <w:left w:val="none" w:sz="0" w:space="0" w:color="auto"/>
            <w:bottom w:val="none" w:sz="0" w:space="0" w:color="auto"/>
            <w:right w:val="none" w:sz="0" w:space="0" w:color="auto"/>
          </w:divBdr>
        </w:div>
        <w:div w:id="1164475374">
          <w:marLeft w:val="1166"/>
          <w:marRight w:val="0"/>
          <w:marTop w:val="106"/>
          <w:marBottom w:val="0"/>
          <w:divBdr>
            <w:top w:val="none" w:sz="0" w:space="0" w:color="auto"/>
            <w:left w:val="none" w:sz="0" w:space="0" w:color="auto"/>
            <w:bottom w:val="none" w:sz="0" w:space="0" w:color="auto"/>
            <w:right w:val="none" w:sz="0" w:space="0" w:color="auto"/>
          </w:divBdr>
        </w:div>
        <w:div w:id="275329268">
          <w:marLeft w:val="1166"/>
          <w:marRight w:val="0"/>
          <w:marTop w:val="106"/>
          <w:marBottom w:val="0"/>
          <w:divBdr>
            <w:top w:val="none" w:sz="0" w:space="0" w:color="auto"/>
            <w:left w:val="none" w:sz="0" w:space="0" w:color="auto"/>
            <w:bottom w:val="none" w:sz="0" w:space="0" w:color="auto"/>
            <w:right w:val="none" w:sz="0" w:space="0" w:color="auto"/>
          </w:divBdr>
        </w:div>
        <w:div w:id="378091071">
          <w:marLeft w:val="1166"/>
          <w:marRight w:val="0"/>
          <w:marTop w:val="106"/>
          <w:marBottom w:val="0"/>
          <w:divBdr>
            <w:top w:val="none" w:sz="0" w:space="0" w:color="auto"/>
            <w:left w:val="none" w:sz="0" w:space="0" w:color="auto"/>
            <w:bottom w:val="none" w:sz="0" w:space="0" w:color="auto"/>
            <w:right w:val="none" w:sz="0" w:space="0" w:color="auto"/>
          </w:divBdr>
        </w:div>
        <w:div w:id="599144240">
          <w:marLeft w:val="1166"/>
          <w:marRight w:val="0"/>
          <w:marTop w:val="106"/>
          <w:marBottom w:val="0"/>
          <w:divBdr>
            <w:top w:val="none" w:sz="0" w:space="0" w:color="auto"/>
            <w:left w:val="none" w:sz="0" w:space="0" w:color="auto"/>
            <w:bottom w:val="none" w:sz="0" w:space="0" w:color="auto"/>
            <w:right w:val="none" w:sz="0" w:space="0" w:color="auto"/>
          </w:divBdr>
        </w:div>
        <w:div w:id="1250042471">
          <w:marLeft w:val="1166"/>
          <w:marRight w:val="0"/>
          <w:marTop w:val="106"/>
          <w:marBottom w:val="0"/>
          <w:divBdr>
            <w:top w:val="none" w:sz="0" w:space="0" w:color="auto"/>
            <w:left w:val="none" w:sz="0" w:space="0" w:color="auto"/>
            <w:bottom w:val="none" w:sz="0" w:space="0" w:color="auto"/>
            <w:right w:val="none" w:sz="0" w:space="0" w:color="auto"/>
          </w:divBdr>
        </w:div>
        <w:div w:id="1620065196">
          <w:marLeft w:val="547"/>
          <w:marRight w:val="0"/>
          <w:marTop w:val="120"/>
          <w:marBottom w:val="0"/>
          <w:divBdr>
            <w:top w:val="none" w:sz="0" w:space="0" w:color="auto"/>
            <w:left w:val="none" w:sz="0" w:space="0" w:color="auto"/>
            <w:bottom w:val="none" w:sz="0" w:space="0" w:color="auto"/>
            <w:right w:val="none" w:sz="0" w:space="0" w:color="auto"/>
          </w:divBdr>
        </w:div>
        <w:div w:id="1183594392">
          <w:marLeft w:val="1166"/>
          <w:marRight w:val="0"/>
          <w:marTop w:val="106"/>
          <w:marBottom w:val="0"/>
          <w:divBdr>
            <w:top w:val="none" w:sz="0" w:space="0" w:color="auto"/>
            <w:left w:val="none" w:sz="0" w:space="0" w:color="auto"/>
            <w:bottom w:val="none" w:sz="0" w:space="0" w:color="auto"/>
            <w:right w:val="none" w:sz="0" w:space="0" w:color="auto"/>
          </w:divBdr>
        </w:div>
        <w:div w:id="1263993192">
          <w:marLeft w:val="1166"/>
          <w:marRight w:val="0"/>
          <w:marTop w:val="106"/>
          <w:marBottom w:val="0"/>
          <w:divBdr>
            <w:top w:val="none" w:sz="0" w:space="0" w:color="auto"/>
            <w:left w:val="none" w:sz="0" w:space="0" w:color="auto"/>
            <w:bottom w:val="none" w:sz="0" w:space="0" w:color="auto"/>
            <w:right w:val="none" w:sz="0" w:space="0" w:color="auto"/>
          </w:divBdr>
        </w:div>
      </w:divsChild>
    </w:div>
    <w:div w:id="1904099029">
      <w:bodyDiv w:val="1"/>
      <w:marLeft w:val="0"/>
      <w:marRight w:val="0"/>
      <w:marTop w:val="0"/>
      <w:marBottom w:val="0"/>
      <w:divBdr>
        <w:top w:val="none" w:sz="0" w:space="0" w:color="auto"/>
        <w:left w:val="none" w:sz="0" w:space="0" w:color="auto"/>
        <w:bottom w:val="none" w:sz="0" w:space="0" w:color="auto"/>
        <w:right w:val="none" w:sz="0" w:space="0" w:color="auto"/>
      </w:divBdr>
    </w:div>
    <w:div w:id="1914467829">
      <w:bodyDiv w:val="1"/>
      <w:marLeft w:val="0"/>
      <w:marRight w:val="0"/>
      <w:marTop w:val="0"/>
      <w:marBottom w:val="0"/>
      <w:divBdr>
        <w:top w:val="none" w:sz="0" w:space="0" w:color="auto"/>
        <w:left w:val="none" w:sz="0" w:space="0" w:color="auto"/>
        <w:bottom w:val="none" w:sz="0" w:space="0" w:color="auto"/>
        <w:right w:val="none" w:sz="0" w:space="0" w:color="auto"/>
      </w:divBdr>
      <w:divsChild>
        <w:div w:id="1384790268">
          <w:marLeft w:val="547"/>
          <w:marRight w:val="0"/>
          <w:marTop w:val="130"/>
          <w:marBottom w:val="0"/>
          <w:divBdr>
            <w:top w:val="none" w:sz="0" w:space="0" w:color="auto"/>
            <w:left w:val="none" w:sz="0" w:space="0" w:color="auto"/>
            <w:bottom w:val="none" w:sz="0" w:space="0" w:color="auto"/>
            <w:right w:val="none" w:sz="0" w:space="0" w:color="auto"/>
          </w:divBdr>
        </w:div>
        <w:div w:id="586308627">
          <w:marLeft w:val="1166"/>
          <w:marRight w:val="0"/>
          <w:marTop w:val="115"/>
          <w:marBottom w:val="0"/>
          <w:divBdr>
            <w:top w:val="none" w:sz="0" w:space="0" w:color="auto"/>
            <w:left w:val="none" w:sz="0" w:space="0" w:color="auto"/>
            <w:bottom w:val="none" w:sz="0" w:space="0" w:color="auto"/>
            <w:right w:val="none" w:sz="0" w:space="0" w:color="auto"/>
          </w:divBdr>
        </w:div>
        <w:div w:id="1941639747">
          <w:marLeft w:val="1800"/>
          <w:marRight w:val="0"/>
          <w:marTop w:val="96"/>
          <w:marBottom w:val="0"/>
          <w:divBdr>
            <w:top w:val="none" w:sz="0" w:space="0" w:color="auto"/>
            <w:left w:val="none" w:sz="0" w:space="0" w:color="auto"/>
            <w:bottom w:val="none" w:sz="0" w:space="0" w:color="auto"/>
            <w:right w:val="none" w:sz="0" w:space="0" w:color="auto"/>
          </w:divBdr>
        </w:div>
        <w:div w:id="631909204">
          <w:marLeft w:val="1800"/>
          <w:marRight w:val="0"/>
          <w:marTop w:val="96"/>
          <w:marBottom w:val="0"/>
          <w:divBdr>
            <w:top w:val="none" w:sz="0" w:space="0" w:color="auto"/>
            <w:left w:val="none" w:sz="0" w:space="0" w:color="auto"/>
            <w:bottom w:val="none" w:sz="0" w:space="0" w:color="auto"/>
            <w:right w:val="none" w:sz="0" w:space="0" w:color="auto"/>
          </w:divBdr>
        </w:div>
        <w:div w:id="1450201899">
          <w:marLeft w:val="2520"/>
          <w:marRight w:val="0"/>
          <w:marTop w:val="82"/>
          <w:marBottom w:val="0"/>
          <w:divBdr>
            <w:top w:val="none" w:sz="0" w:space="0" w:color="auto"/>
            <w:left w:val="none" w:sz="0" w:space="0" w:color="auto"/>
            <w:bottom w:val="none" w:sz="0" w:space="0" w:color="auto"/>
            <w:right w:val="none" w:sz="0" w:space="0" w:color="auto"/>
          </w:divBdr>
        </w:div>
        <w:div w:id="1168057267">
          <w:marLeft w:val="2520"/>
          <w:marRight w:val="0"/>
          <w:marTop w:val="82"/>
          <w:marBottom w:val="0"/>
          <w:divBdr>
            <w:top w:val="none" w:sz="0" w:space="0" w:color="auto"/>
            <w:left w:val="none" w:sz="0" w:space="0" w:color="auto"/>
            <w:bottom w:val="none" w:sz="0" w:space="0" w:color="auto"/>
            <w:right w:val="none" w:sz="0" w:space="0" w:color="auto"/>
          </w:divBdr>
        </w:div>
        <w:div w:id="654140305">
          <w:marLeft w:val="2520"/>
          <w:marRight w:val="0"/>
          <w:marTop w:val="82"/>
          <w:marBottom w:val="0"/>
          <w:divBdr>
            <w:top w:val="none" w:sz="0" w:space="0" w:color="auto"/>
            <w:left w:val="none" w:sz="0" w:space="0" w:color="auto"/>
            <w:bottom w:val="none" w:sz="0" w:space="0" w:color="auto"/>
            <w:right w:val="none" w:sz="0" w:space="0" w:color="auto"/>
          </w:divBdr>
        </w:div>
        <w:div w:id="1675919258">
          <w:marLeft w:val="2520"/>
          <w:marRight w:val="0"/>
          <w:marTop w:val="82"/>
          <w:marBottom w:val="0"/>
          <w:divBdr>
            <w:top w:val="none" w:sz="0" w:space="0" w:color="auto"/>
            <w:left w:val="none" w:sz="0" w:space="0" w:color="auto"/>
            <w:bottom w:val="none" w:sz="0" w:space="0" w:color="auto"/>
            <w:right w:val="none" w:sz="0" w:space="0" w:color="auto"/>
          </w:divBdr>
        </w:div>
        <w:div w:id="1992559700">
          <w:marLeft w:val="1800"/>
          <w:marRight w:val="0"/>
          <w:marTop w:val="96"/>
          <w:marBottom w:val="0"/>
          <w:divBdr>
            <w:top w:val="none" w:sz="0" w:space="0" w:color="auto"/>
            <w:left w:val="none" w:sz="0" w:space="0" w:color="auto"/>
            <w:bottom w:val="none" w:sz="0" w:space="0" w:color="auto"/>
            <w:right w:val="none" w:sz="0" w:space="0" w:color="auto"/>
          </w:divBdr>
        </w:div>
        <w:div w:id="51542858">
          <w:marLeft w:val="2520"/>
          <w:marRight w:val="0"/>
          <w:marTop w:val="82"/>
          <w:marBottom w:val="0"/>
          <w:divBdr>
            <w:top w:val="none" w:sz="0" w:space="0" w:color="auto"/>
            <w:left w:val="none" w:sz="0" w:space="0" w:color="auto"/>
            <w:bottom w:val="none" w:sz="0" w:space="0" w:color="auto"/>
            <w:right w:val="none" w:sz="0" w:space="0" w:color="auto"/>
          </w:divBdr>
        </w:div>
        <w:div w:id="2006517044">
          <w:marLeft w:val="2520"/>
          <w:marRight w:val="0"/>
          <w:marTop w:val="82"/>
          <w:marBottom w:val="0"/>
          <w:divBdr>
            <w:top w:val="none" w:sz="0" w:space="0" w:color="auto"/>
            <w:left w:val="none" w:sz="0" w:space="0" w:color="auto"/>
            <w:bottom w:val="none" w:sz="0" w:space="0" w:color="auto"/>
            <w:right w:val="none" w:sz="0" w:space="0" w:color="auto"/>
          </w:divBdr>
        </w:div>
        <w:div w:id="617881358">
          <w:marLeft w:val="547"/>
          <w:marRight w:val="0"/>
          <w:marTop w:val="130"/>
          <w:marBottom w:val="0"/>
          <w:divBdr>
            <w:top w:val="none" w:sz="0" w:space="0" w:color="auto"/>
            <w:left w:val="none" w:sz="0" w:space="0" w:color="auto"/>
            <w:bottom w:val="none" w:sz="0" w:space="0" w:color="auto"/>
            <w:right w:val="none" w:sz="0" w:space="0" w:color="auto"/>
          </w:divBdr>
        </w:div>
      </w:divsChild>
    </w:div>
    <w:div w:id="1923251507">
      <w:bodyDiv w:val="1"/>
      <w:marLeft w:val="0"/>
      <w:marRight w:val="0"/>
      <w:marTop w:val="0"/>
      <w:marBottom w:val="0"/>
      <w:divBdr>
        <w:top w:val="none" w:sz="0" w:space="0" w:color="auto"/>
        <w:left w:val="none" w:sz="0" w:space="0" w:color="auto"/>
        <w:bottom w:val="none" w:sz="0" w:space="0" w:color="auto"/>
        <w:right w:val="none" w:sz="0" w:space="0" w:color="auto"/>
      </w:divBdr>
    </w:div>
    <w:div w:id="1930969076">
      <w:bodyDiv w:val="1"/>
      <w:marLeft w:val="0"/>
      <w:marRight w:val="0"/>
      <w:marTop w:val="0"/>
      <w:marBottom w:val="0"/>
      <w:divBdr>
        <w:top w:val="none" w:sz="0" w:space="0" w:color="auto"/>
        <w:left w:val="none" w:sz="0" w:space="0" w:color="auto"/>
        <w:bottom w:val="none" w:sz="0" w:space="0" w:color="auto"/>
        <w:right w:val="none" w:sz="0" w:space="0" w:color="auto"/>
      </w:divBdr>
      <w:divsChild>
        <w:div w:id="1249578967">
          <w:marLeft w:val="547"/>
          <w:marRight w:val="0"/>
          <w:marTop w:val="120"/>
          <w:marBottom w:val="0"/>
          <w:divBdr>
            <w:top w:val="none" w:sz="0" w:space="0" w:color="auto"/>
            <w:left w:val="none" w:sz="0" w:space="0" w:color="auto"/>
            <w:bottom w:val="none" w:sz="0" w:space="0" w:color="auto"/>
            <w:right w:val="none" w:sz="0" w:space="0" w:color="auto"/>
          </w:divBdr>
        </w:div>
        <w:div w:id="1068384855">
          <w:marLeft w:val="547"/>
          <w:marRight w:val="0"/>
          <w:marTop w:val="120"/>
          <w:marBottom w:val="0"/>
          <w:divBdr>
            <w:top w:val="none" w:sz="0" w:space="0" w:color="auto"/>
            <w:left w:val="none" w:sz="0" w:space="0" w:color="auto"/>
            <w:bottom w:val="none" w:sz="0" w:space="0" w:color="auto"/>
            <w:right w:val="none" w:sz="0" w:space="0" w:color="auto"/>
          </w:divBdr>
        </w:div>
        <w:div w:id="823203318">
          <w:marLeft w:val="1166"/>
          <w:marRight w:val="0"/>
          <w:marTop w:val="106"/>
          <w:marBottom w:val="0"/>
          <w:divBdr>
            <w:top w:val="none" w:sz="0" w:space="0" w:color="auto"/>
            <w:left w:val="none" w:sz="0" w:space="0" w:color="auto"/>
            <w:bottom w:val="none" w:sz="0" w:space="0" w:color="auto"/>
            <w:right w:val="none" w:sz="0" w:space="0" w:color="auto"/>
          </w:divBdr>
        </w:div>
        <w:div w:id="171727736">
          <w:marLeft w:val="1166"/>
          <w:marRight w:val="0"/>
          <w:marTop w:val="106"/>
          <w:marBottom w:val="0"/>
          <w:divBdr>
            <w:top w:val="none" w:sz="0" w:space="0" w:color="auto"/>
            <w:left w:val="none" w:sz="0" w:space="0" w:color="auto"/>
            <w:bottom w:val="none" w:sz="0" w:space="0" w:color="auto"/>
            <w:right w:val="none" w:sz="0" w:space="0" w:color="auto"/>
          </w:divBdr>
        </w:div>
        <w:div w:id="608394101">
          <w:marLeft w:val="547"/>
          <w:marRight w:val="0"/>
          <w:marTop w:val="120"/>
          <w:marBottom w:val="0"/>
          <w:divBdr>
            <w:top w:val="none" w:sz="0" w:space="0" w:color="auto"/>
            <w:left w:val="none" w:sz="0" w:space="0" w:color="auto"/>
            <w:bottom w:val="none" w:sz="0" w:space="0" w:color="auto"/>
            <w:right w:val="none" w:sz="0" w:space="0" w:color="auto"/>
          </w:divBdr>
        </w:div>
        <w:div w:id="1303459485">
          <w:marLeft w:val="1166"/>
          <w:marRight w:val="0"/>
          <w:marTop w:val="106"/>
          <w:marBottom w:val="0"/>
          <w:divBdr>
            <w:top w:val="none" w:sz="0" w:space="0" w:color="auto"/>
            <w:left w:val="none" w:sz="0" w:space="0" w:color="auto"/>
            <w:bottom w:val="none" w:sz="0" w:space="0" w:color="auto"/>
            <w:right w:val="none" w:sz="0" w:space="0" w:color="auto"/>
          </w:divBdr>
        </w:div>
        <w:div w:id="1221135873">
          <w:marLeft w:val="547"/>
          <w:marRight w:val="0"/>
          <w:marTop w:val="120"/>
          <w:marBottom w:val="0"/>
          <w:divBdr>
            <w:top w:val="none" w:sz="0" w:space="0" w:color="auto"/>
            <w:left w:val="none" w:sz="0" w:space="0" w:color="auto"/>
            <w:bottom w:val="none" w:sz="0" w:space="0" w:color="auto"/>
            <w:right w:val="none" w:sz="0" w:space="0" w:color="auto"/>
          </w:divBdr>
        </w:div>
        <w:div w:id="1446971668">
          <w:marLeft w:val="1166"/>
          <w:marRight w:val="0"/>
          <w:marTop w:val="106"/>
          <w:marBottom w:val="0"/>
          <w:divBdr>
            <w:top w:val="none" w:sz="0" w:space="0" w:color="auto"/>
            <w:left w:val="none" w:sz="0" w:space="0" w:color="auto"/>
            <w:bottom w:val="none" w:sz="0" w:space="0" w:color="auto"/>
            <w:right w:val="none" w:sz="0" w:space="0" w:color="auto"/>
          </w:divBdr>
        </w:div>
        <w:div w:id="1418747361">
          <w:marLeft w:val="1166"/>
          <w:marRight w:val="0"/>
          <w:marTop w:val="106"/>
          <w:marBottom w:val="0"/>
          <w:divBdr>
            <w:top w:val="none" w:sz="0" w:space="0" w:color="auto"/>
            <w:left w:val="none" w:sz="0" w:space="0" w:color="auto"/>
            <w:bottom w:val="none" w:sz="0" w:space="0" w:color="auto"/>
            <w:right w:val="none" w:sz="0" w:space="0" w:color="auto"/>
          </w:divBdr>
        </w:div>
        <w:div w:id="459882242">
          <w:marLeft w:val="1166"/>
          <w:marRight w:val="0"/>
          <w:marTop w:val="106"/>
          <w:marBottom w:val="0"/>
          <w:divBdr>
            <w:top w:val="none" w:sz="0" w:space="0" w:color="auto"/>
            <w:left w:val="none" w:sz="0" w:space="0" w:color="auto"/>
            <w:bottom w:val="none" w:sz="0" w:space="0" w:color="auto"/>
            <w:right w:val="none" w:sz="0" w:space="0" w:color="auto"/>
          </w:divBdr>
        </w:div>
        <w:div w:id="1443109919">
          <w:marLeft w:val="547"/>
          <w:marRight w:val="0"/>
          <w:marTop w:val="120"/>
          <w:marBottom w:val="0"/>
          <w:divBdr>
            <w:top w:val="none" w:sz="0" w:space="0" w:color="auto"/>
            <w:left w:val="none" w:sz="0" w:space="0" w:color="auto"/>
            <w:bottom w:val="none" w:sz="0" w:space="0" w:color="auto"/>
            <w:right w:val="none" w:sz="0" w:space="0" w:color="auto"/>
          </w:divBdr>
        </w:div>
      </w:divsChild>
    </w:div>
    <w:div w:id="1950356739">
      <w:bodyDiv w:val="1"/>
      <w:marLeft w:val="0"/>
      <w:marRight w:val="0"/>
      <w:marTop w:val="0"/>
      <w:marBottom w:val="0"/>
      <w:divBdr>
        <w:top w:val="none" w:sz="0" w:space="0" w:color="auto"/>
        <w:left w:val="none" w:sz="0" w:space="0" w:color="auto"/>
        <w:bottom w:val="none" w:sz="0" w:space="0" w:color="auto"/>
        <w:right w:val="none" w:sz="0" w:space="0" w:color="auto"/>
      </w:divBdr>
    </w:div>
    <w:div w:id="2016955082">
      <w:bodyDiv w:val="1"/>
      <w:marLeft w:val="0"/>
      <w:marRight w:val="0"/>
      <w:marTop w:val="0"/>
      <w:marBottom w:val="0"/>
      <w:divBdr>
        <w:top w:val="none" w:sz="0" w:space="0" w:color="auto"/>
        <w:left w:val="none" w:sz="0" w:space="0" w:color="auto"/>
        <w:bottom w:val="none" w:sz="0" w:space="0" w:color="auto"/>
        <w:right w:val="none" w:sz="0" w:space="0" w:color="auto"/>
      </w:divBdr>
      <w:divsChild>
        <w:div w:id="1714423762">
          <w:marLeft w:val="547"/>
          <w:marRight w:val="0"/>
          <w:marTop w:val="115"/>
          <w:marBottom w:val="0"/>
          <w:divBdr>
            <w:top w:val="none" w:sz="0" w:space="0" w:color="auto"/>
            <w:left w:val="none" w:sz="0" w:space="0" w:color="auto"/>
            <w:bottom w:val="none" w:sz="0" w:space="0" w:color="auto"/>
            <w:right w:val="none" w:sz="0" w:space="0" w:color="auto"/>
          </w:divBdr>
        </w:div>
        <w:div w:id="280452673">
          <w:marLeft w:val="547"/>
          <w:marRight w:val="0"/>
          <w:marTop w:val="115"/>
          <w:marBottom w:val="0"/>
          <w:divBdr>
            <w:top w:val="none" w:sz="0" w:space="0" w:color="auto"/>
            <w:left w:val="none" w:sz="0" w:space="0" w:color="auto"/>
            <w:bottom w:val="none" w:sz="0" w:space="0" w:color="auto"/>
            <w:right w:val="none" w:sz="0" w:space="0" w:color="auto"/>
          </w:divBdr>
        </w:div>
      </w:divsChild>
    </w:div>
    <w:div w:id="2032802164">
      <w:bodyDiv w:val="1"/>
      <w:marLeft w:val="0"/>
      <w:marRight w:val="0"/>
      <w:marTop w:val="0"/>
      <w:marBottom w:val="0"/>
      <w:divBdr>
        <w:top w:val="none" w:sz="0" w:space="0" w:color="auto"/>
        <w:left w:val="none" w:sz="0" w:space="0" w:color="auto"/>
        <w:bottom w:val="none" w:sz="0" w:space="0" w:color="auto"/>
        <w:right w:val="none" w:sz="0" w:space="0" w:color="auto"/>
      </w:divBdr>
      <w:divsChild>
        <w:div w:id="675158818">
          <w:marLeft w:val="547"/>
          <w:marRight w:val="0"/>
          <w:marTop w:val="154"/>
          <w:marBottom w:val="0"/>
          <w:divBdr>
            <w:top w:val="none" w:sz="0" w:space="0" w:color="auto"/>
            <w:left w:val="none" w:sz="0" w:space="0" w:color="auto"/>
            <w:bottom w:val="none" w:sz="0" w:space="0" w:color="auto"/>
            <w:right w:val="none" w:sz="0" w:space="0" w:color="auto"/>
          </w:divBdr>
        </w:div>
      </w:divsChild>
    </w:div>
    <w:div w:id="2106029343">
      <w:bodyDiv w:val="1"/>
      <w:marLeft w:val="0"/>
      <w:marRight w:val="0"/>
      <w:marTop w:val="0"/>
      <w:marBottom w:val="0"/>
      <w:divBdr>
        <w:top w:val="none" w:sz="0" w:space="0" w:color="auto"/>
        <w:left w:val="none" w:sz="0" w:space="0" w:color="auto"/>
        <w:bottom w:val="none" w:sz="0" w:space="0" w:color="auto"/>
        <w:right w:val="none" w:sz="0" w:space="0" w:color="auto"/>
      </w:divBdr>
    </w:div>
    <w:div w:id="2122529848">
      <w:bodyDiv w:val="1"/>
      <w:marLeft w:val="0"/>
      <w:marRight w:val="0"/>
      <w:marTop w:val="0"/>
      <w:marBottom w:val="0"/>
      <w:divBdr>
        <w:top w:val="none" w:sz="0" w:space="0" w:color="auto"/>
        <w:left w:val="none" w:sz="0" w:space="0" w:color="auto"/>
        <w:bottom w:val="none" w:sz="0" w:space="0" w:color="auto"/>
        <w:right w:val="none" w:sz="0" w:space="0" w:color="auto"/>
      </w:divBdr>
      <w:divsChild>
        <w:div w:id="499658436">
          <w:marLeft w:val="2520"/>
          <w:marRight w:val="0"/>
          <w:marTop w:val="96"/>
          <w:marBottom w:val="0"/>
          <w:divBdr>
            <w:top w:val="none" w:sz="0" w:space="0" w:color="auto"/>
            <w:left w:val="none" w:sz="0" w:space="0" w:color="auto"/>
            <w:bottom w:val="none" w:sz="0" w:space="0" w:color="auto"/>
            <w:right w:val="none" w:sz="0" w:space="0" w:color="auto"/>
          </w:divBdr>
        </w:div>
        <w:div w:id="564267479">
          <w:marLeft w:val="2520"/>
          <w:marRight w:val="0"/>
          <w:marTop w:val="96"/>
          <w:marBottom w:val="0"/>
          <w:divBdr>
            <w:top w:val="none" w:sz="0" w:space="0" w:color="auto"/>
            <w:left w:val="none" w:sz="0" w:space="0" w:color="auto"/>
            <w:bottom w:val="none" w:sz="0" w:space="0" w:color="auto"/>
            <w:right w:val="none" w:sz="0" w:space="0" w:color="auto"/>
          </w:divBdr>
        </w:div>
      </w:divsChild>
    </w:div>
    <w:div w:id="2131704902">
      <w:bodyDiv w:val="1"/>
      <w:marLeft w:val="0"/>
      <w:marRight w:val="0"/>
      <w:marTop w:val="0"/>
      <w:marBottom w:val="0"/>
      <w:divBdr>
        <w:top w:val="none" w:sz="0" w:space="0" w:color="auto"/>
        <w:left w:val="none" w:sz="0" w:space="0" w:color="auto"/>
        <w:bottom w:val="none" w:sz="0" w:space="0" w:color="auto"/>
        <w:right w:val="none" w:sz="0" w:space="0" w:color="auto"/>
      </w:divBdr>
      <w:divsChild>
        <w:div w:id="1844396736">
          <w:marLeft w:val="547"/>
          <w:marRight w:val="0"/>
          <w:marTop w:val="96"/>
          <w:marBottom w:val="0"/>
          <w:divBdr>
            <w:top w:val="none" w:sz="0" w:space="0" w:color="auto"/>
            <w:left w:val="none" w:sz="0" w:space="0" w:color="auto"/>
            <w:bottom w:val="none" w:sz="0" w:space="0" w:color="auto"/>
            <w:right w:val="none" w:sz="0" w:space="0" w:color="auto"/>
          </w:divBdr>
        </w:div>
        <w:div w:id="1444036056">
          <w:marLeft w:val="1166"/>
          <w:marRight w:val="0"/>
          <w:marTop w:val="86"/>
          <w:marBottom w:val="0"/>
          <w:divBdr>
            <w:top w:val="none" w:sz="0" w:space="0" w:color="auto"/>
            <w:left w:val="none" w:sz="0" w:space="0" w:color="auto"/>
            <w:bottom w:val="none" w:sz="0" w:space="0" w:color="auto"/>
            <w:right w:val="none" w:sz="0" w:space="0" w:color="auto"/>
          </w:divBdr>
        </w:div>
        <w:div w:id="760756717">
          <w:marLeft w:val="1166"/>
          <w:marRight w:val="0"/>
          <w:marTop w:val="86"/>
          <w:marBottom w:val="0"/>
          <w:divBdr>
            <w:top w:val="none" w:sz="0" w:space="0" w:color="auto"/>
            <w:left w:val="none" w:sz="0" w:space="0" w:color="auto"/>
            <w:bottom w:val="none" w:sz="0" w:space="0" w:color="auto"/>
            <w:right w:val="none" w:sz="0" w:space="0" w:color="auto"/>
          </w:divBdr>
        </w:div>
        <w:div w:id="1665401611">
          <w:marLeft w:val="1800"/>
          <w:marRight w:val="0"/>
          <w:marTop w:val="86"/>
          <w:marBottom w:val="0"/>
          <w:divBdr>
            <w:top w:val="none" w:sz="0" w:space="0" w:color="auto"/>
            <w:left w:val="none" w:sz="0" w:space="0" w:color="auto"/>
            <w:bottom w:val="none" w:sz="0" w:space="0" w:color="auto"/>
            <w:right w:val="none" w:sz="0" w:space="0" w:color="auto"/>
          </w:divBdr>
        </w:div>
        <w:div w:id="1070811312">
          <w:marLeft w:val="1800"/>
          <w:marRight w:val="0"/>
          <w:marTop w:val="86"/>
          <w:marBottom w:val="0"/>
          <w:divBdr>
            <w:top w:val="none" w:sz="0" w:space="0" w:color="auto"/>
            <w:left w:val="none" w:sz="0" w:space="0" w:color="auto"/>
            <w:bottom w:val="none" w:sz="0" w:space="0" w:color="auto"/>
            <w:right w:val="none" w:sz="0" w:space="0" w:color="auto"/>
          </w:divBdr>
        </w:div>
        <w:div w:id="928656835">
          <w:marLeft w:val="1800"/>
          <w:marRight w:val="0"/>
          <w:marTop w:val="86"/>
          <w:marBottom w:val="0"/>
          <w:divBdr>
            <w:top w:val="none" w:sz="0" w:space="0" w:color="auto"/>
            <w:left w:val="none" w:sz="0" w:space="0" w:color="auto"/>
            <w:bottom w:val="none" w:sz="0" w:space="0" w:color="auto"/>
            <w:right w:val="none" w:sz="0" w:space="0" w:color="auto"/>
          </w:divBdr>
        </w:div>
        <w:div w:id="855311115">
          <w:marLeft w:val="547"/>
          <w:marRight w:val="0"/>
          <w:marTop w:val="96"/>
          <w:marBottom w:val="0"/>
          <w:divBdr>
            <w:top w:val="none" w:sz="0" w:space="0" w:color="auto"/>
            <w:left w:val="none" w:sz="0" w:space="0" w:color="auto"/>
            <w:bottom w:val="none" w:sz="0" w:space="0" w:color="auto"/>
            <w:right w:val="none" w:sz="0" w:space="0" w:color="auto"/>
          </w:divBdr>
        </w:div>
        <w:div w:id="1113597460">
          <w:marLeft w:val="1166"/>
          <w:marRight w:val="0"/>
          <w:marTop w:val="86"/>
          <w:marBottom w:val="0"/>
          <w:divBdr>
            <w:top w:val="none" w:sz="0" w:space="0" w:color="auto"/>
            <w:left w:val="none" w:sz="0" w:space="0" w:color="auto"/>
            <w:bottom w:val="none" w:sz="0" w:space="0" w:color="auto"/>
            <w:right w:val="none" w:sz="0" w:space="0" w:color="auto"/>
          </w:divBdr>
        </w:div>
        <w:div w:id="1900288163">
          <w:marLeft w:val="1800"/>
          <w:marRight w:val="0"/>
          <w:marTop w:val="86"/>
          <w:marBottom w:val="0"/>
          <w:divBdr>
            <w:top w:val="none" w:sz="0" w:space="0" w:color="auto"/>
            <w:left w:val="none" w:sz="0" w:space="0" w:color="auto"/>
            <w:bottom w:val="none" w:sz="0" w:space="0" w:color="auto"/>
            <w:right w:val="none" w:sz="0" w:space="0" w:color="auto"/>
          </w:divBdr>
        </w:div>
        <w:div w:id="906649556">
          <w:marLeft w:val="1166"/>
          <w:marRight w:val="0"/>
          <w:marTop w:val="86"/>
          <w:marBottom w:val="0"/>
          <w:divBdr>
            <w:top w:val="none" w:sz="0" w:space="0" w:color="auto"/>
            <w:left w:val="none" w:sz="0" w:space="0" w:color="auto"/>
            <w:bottom w:val="none" w:sz="0" w:space="0" w:color="auto"/>
            <w:right w:val="none" w:sz="0" w:space="0" w:color="auto"/>
          </w:divBdr>
        </w:div>
        <w:div w:id="1988583606">
          <w:marLeft w:val="1800"/>
          <w:marRight w:val="0"/>
          <w:marTop w:val="86"/>
          <w:marBottom w:val="0"/>
          <w:divBdr>
            <w:top w:val="none" w:sz="0" w:space="0" w:color="auto"/>
            <w:left w:val="none" w:sz="0" w:space="0" w:color="auto"/>
            <w:bottom w:val="none" w:sz="0" w:space="0" w:color="auto"/>
            <w:right w:val="none" w:sz="0" w:space="0" w:color="auto"/>
          </w:divBdr>
        </w:div>
        <w:div w:id="1380857817">
          <w:marLeft w:val="2520"/>
          <w:marRight w:val="0"/>
          <w:marTop w:val="86"/>
          <w:marBottom w:val="0"/>
          <w:divBdr>
            <w:top w:val="none" w:sz="0" w:space="0" w:color="auto"/>
            <w:left w:val="none" w:sz="0" w:space="0" w:color="auto"/>
            <w:bottom w:val="none" w:sz="0" w:space="0" w:color="auto"/>
            <w:right w:val="none" w:sz="0" w:space="0" w:color="auto"/>
          </w:divBdr>
        </w:div>
        <w:div w:id="207110243">
          <w:marLeft w:val="1166"/>
          <w:marRight w:val="0"/>
          <w:marTop w:val="86"/>
          <w:marBottom w:val="0"/>
          <w:divBdr>
            <w:top w:val="none" w:sz="0" w:space="0" w:color="auto"/>
            <w:left w:val="none" w:sz="0" w:space="0" w:color="auto"/>
            <w:bottom w:val="none" w:sz="0" w:space="0" w:color="auto"/>
            <w:right w:val="none" w:sz="0" w:space="0" w:color="auto"/>
          </w:divBdr>
        </w:div>
        <w:div w:id="742607649">
          <w:marLeft w:val="547"/>
          <w:marRight w:val="0"/>
          <w:marTop w:val="96"/>
          <w:marBottom w:val="0"/>
          <w:divBdr>
            <w:top w:val="none" w:sz="0" w:space="0" w:color="auto"/>
            <w:left w:val="none" w:sz="0" w:space="0" w:color="auto"/>
            <w:bottom w:val="none" w:sz="0" w:space="0" w:color="auto"/>
            <w:right w:val="none" w:sz="0" w:space="0" w:color="auto"/>
          </w:divBdr>
        </w:div>
        <w:div w:id="1450246661">
          <w:marLeft w:val="1166"/>
          <w:marRight w:val="0"/>
          <w:marTop w:val="86"/>
          <w:marBottom w:val="0"/>
          <w:divBdr>
            <w:top w:val="none" w:sz="0" w:space="0" w:color="auto"/>
            <w:left w:val="none" w:sz="0" w:space="0" w:color="auto"/>
            <w:bottom w:val="none" w:sz="0" w:space="0" w:color="auto"/>
            <w:right w:val="none" w:sz="0" w:space="0" w:color="auto"/>
          </w:divBdr>
        </w:div>
      </w:divsChild>
    </w:div>
    <w:div w:id="214253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B67B1D-B5F5-4839-B23D-1AF10A864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5</Pages>
  <Words>1290</Words>
  <Characters>7354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Asad-Safi</dc:creator>
  <cp:lastModifiedBy>Asad-Safi</cp:lastModifiedBy>
  <cp:revision>34</cp:revision>
  <dcterms:created xsi:type="dcterms:W3CDTF">2014-01-02T06:53:00Z</dcterms:created>
  <dcterms:modified xsi:type="dcterms:W3CDTF">2014-01-06T19:01:00Z</dcterms:modified>
</cp:coreProperties>
</file>