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708F" w:rsidRPr="0060708F" w:rsidRDefault="0060708F" w:rsidP="0060708F">
      <w:pPr>
        <w:pStyle w:val="NormalWeb"/>
        <w:shd w:val="clear" w:color="auto" w:fill="FFFFFF"/>
        <w:spacing w:before="0" w:beforeAutospacing="0" w:after="360" w:afterAutospacing="0" w:line="296" w:lineRule="atLeast"/>
      </w:pPr>
      <w:r w:rsidRPr="0060708F">
        <w:t>Simulating 1 second of real brain activity takes 40 minutes and 83K processors</w:t>
      </w:r>
    </w:p>
    <w:p w:rsidR="0060708F" w:rsidRPr="0060708F" w:rsidRDefault="0060708F" w:rsidP="0060708F">
      <w:pPr>
        <w:pStyle w:val="NormalWeb"/>
        <w:shd w:val="clear" w:color="auto" w:fill="FFFFFF"/>
        <w:spacing w:before="0" w:beforeAutospacing="0" w:after="360" w:afterAutospacing="0" w:line="296" w:lineRule="atLeast"/>
      </w:pPr>
      <w:r w:rsidRPr="0060708F">
        <w:t>A team of Japanese and German researchers have carried out the largest-ever simulation of neural activity in the human brain, and the numbers are both amazing and humbling.</w:t>
      </w:r>
    </w:p>
    <w:p w:rsidR="0060708F" w:rsidRPr="0060708F" w:rsidRDefault="0060708F" w:rsidP="0060708F">
      <w:pPr>
        <w:pStyle w:val="NormalWeb"/>
        <w:shd w:val="clear" w:color="auto" w:fill="FFFFFF"/>
        <w:spacing w:before="0" w:beforeAutospacing="0" w:after="360" w:afterAutospacing="0" w:line="296" w:lineRule="atLeast"/>
      </w:pPr>
      <w:r w:rsidRPr="0060708F">
        <w:t xml:space="preserve">The hardware necessary to simulate the activity of 1.73 billion nerve cells connected by 10.4 trillion synapses (just 1 percent of a brain’s total neural network) for 1 biological second: 82,944 processors on the K supercomputer and 1 </w:t>
      </w:r>
      <w:proofErr w:type="spellStart"/>
      <w:r w:rsidRPr="0060708F">
        <w:t>petabyte</w:t>
      </w:r>
      <w:proofErr w:type="spellEnd"/>
      <w:r w:rsidRPr="0060708F">
        <w:t xml:space="preserve"> of memory (24  bytes per synapse). That 1 second of biological time took 40 minutes, on one of the world’s most-powerful systems, to compute.</w:t>
      </w:r>
    </w:p>
    <w:p w:rsidR="0060708F" w:rsidRPr="0060708F" w:rsidRDefault="0060708F" w:rsidP="0060708F">
      <w:pPr>
        <w:pStyle w:val="NormalWeb"/>
        <w:shd w:val="clear" w:color="auto" w:fill="FFFFFF"/>
        <w:spacing w:before="0" w:beforeAutospacing="0" w:after="360" w:afterAutospacing="0" w:line="296" w:lineRule="atLeast"/>
      </w:pPr>
      <w:r w:rsidRPr="0060708F">
        <w:t>If computing time scales linearly with the size of the network (a big </w:t>
      </w:r>
      <w:r w:rsidRPr="0060708F">
        <w:rPr>
          <w:rStyle w:val="Emphasis"/>
        </w:rPr>
        <w:t>if</w:t>
      </w:r>
      <w:r w:rsidRPr="0060708F">
        <w:t>; I have no idea if this would be the case), it would take nearly two and half days to simulate 1 second of activity for an entire brain.</w:t>
      </w:r>
    </w:p>
    <w:p w:rsidR="0060708F" w:rsidRDefault="0060708F" w:rsidP="0060708F">
      <w:pPr>
        <w:pStyle w:val="NormalWeb"/>
        <w:shd w:val="clear" w:color="auto" w:fill="FFFFFF"/>
        <w:spacing w:before="0" w:beforeAutospacing="0" w:after="360" w:afterAutospacing="0" w:line="296" w:lineRule="atLeast"/>
      </w:pPr>
      <w:r w:rsidRPr="0060708F">
        <w:t>Watson (computer)</w:t>
      </w:r>
    </w:p>
    <w:p w:rsidR="00112C9B" w:rsidRDefault="00112C9B" w:rsidP="00112C9B">
      <w:pPr>
        <w:pStyle w:val="NormalWeb"/>
        <w:shd w:val="clear" w:color="auto" w:fill="FFFFFF"/>
        <w:spacing w:after="360" w:line="296" w:lineRule="atLeast"/>
      </w:pPr>
      <w:r>
        <w:t>Watson is an artificially intelligent computer system capable of answering questions pos</w:t>
      </w:r>
      <w:r>
        <w:t xml:space="preserve">ed in natural language, </w:t>
      </w:r>
      <w:r>
        <w:t xml:space="preserve">developed in IBM's </w:t>
      </w:r>
      <w:proofErr w:type="spellStart"/>
      <w:r>
        <w:t>DeepQA</w:t>
      </w:r>
      <w:proofErr w:type="spellEnd"/>
      <w:r>
        <w:t xml:space="preserve"> project by a research team led by principal investigator David </w:t>
      </w:r>
      <w:proofErr w:type="spellStart"/>
      <w:r>
        <w:t>Ferrucci</w:t>
      </w:r>
      <w:proofErr w:type="spellEnd"/>
      <w:r>
        <w:t>. Watson was name</w:t>
      </w:r>
      <w:r>
        <w:t>d after IBM's Thomas J. Watson.</w:t>
      </w:r>
      <w:r>
        <w:t xml:space="preserve"> The computer system was specifically developed to answer questions on the quiz show Jeopardy!.[5] In 2011, Watson competed on Jeopardy! </w:t>
      </w:r>
      <w:proofErr w:type="gramStart"/>
      <w:r>
        <w:t>against</w:t>
      </w:r>
      <w:proofErr w:type="gramEnd"/>
      <w:r>
        <w:t xml:space="preserve"> former winner</w:t>
      </w:r>
      <w:r>
        <w:t xml:space="preserve">s Brad </w:t>
      </w:r>
      <w:proofErr w:type="spellStart"/>
      <w:r>
        <w:t>Rutter</w:t>
      </w:r>
      <w:proofErr w:type="spellEnd"/>
      <w:r>
        <w:t xml:space="preserve"> and Ken Jennings.</w:t>
      </w:r>
      <w:r>
        <w:t xml:space="preserve"> Watson received t</w:t>
      </w:r>
      <w:r>
        <w:t>he first prize of $1 million.</w:t>
      </w:r>
    </w:p>
    <w:p w:rsidR="00112C9B" w:rsidRDefault="00112C9B" w:rsidP="00112C9B">
      <w:pPr>
        <w:pStyle w:val="NormalWeb"/>
        <w:shd w:val="clear" w:color="auto" w:fill="FFFFFF"/>
        <w:spacing w:after="360" w:line="296" w:lineRule="atLeast"/>
      </w:pPr>
      <w:r>
        <w:t>Watson had access to 200 million pages of structured and unstructured content consuming four terabytes of disk storage[8] including the full text of Wikipedia,[9] but was not connected to the Internet during the game.[10][11] For each clue, Watson's three most probable responses were displayed on the television screen. Watson consistently outperformed its human opponents on the game's signaling device, but had trouble responding to a few categories, notably those having short clues containing only a few words.</w:t>
      </w:r>
    </w:p>
    <w:p w:rsidR="0060708F" w:rsidRDefault="00112C9B" w:rsidP="00112C9B">
      <w:pPr>
        <w:pStyle w:val="NormalWeb"/>
        <w:shd w:val="clear" w:color="auto" w:fill="FFFFFF"/>
        <w:spacing w:before="0" w:beforeAutospacing="0" w:after="360" w:afterAutospacing="0" w:line="296" w:lineRule="atLeast"/>
      </w:pPr>
      <w:r>
        <w:t xml:space="preserve">In February 2013, IBM announced that Watson software system's first commercial application would be for utilization management decisions in lung cancer treatment at Memorial Sloan–Kettering Cancer Center in conjunction with health insurance company WellPoint.[12] IBM Watson’s business chief </w:t>
      </w:r>
      <w:proofErr w:type="spellStart"/>
      <w:r>
        <w:t>Manoj</w:t>
      </w:r>
      <w:proofErr w:type="spellEnd"/>
      <w:r>
        <w:t xml:space="preserve"> </w:t>
      </w:r>
      <w:proofErr w:type="spellStart"/>
      <w:r>
        <w:t>Saxena</w:t>
      </w:r>
      <w:proofErr w:type="spellEnd"/>
      <w:r>
        <w:t xml:space="preserve"> says that 90% of nurses in the field who use Wat</w:t>
      </w:r>
      <w:r>
        <w:t>son now follow its guidance.</w:t>
      </w:r>
    </w:p>
    <w:p w:rsidR="00A25AE7" w:rsidRDefault="00A25AE7" w:rsidP="00112C9B">
      <w:pPr>
        <w:pStyle w:val="NormalWeb"/>
        <w:shd w:val="clear" w:color="auto" w:fill="FFFFFF"/>
        <w:spacing w:before="0" w:beforeAutospacing="0" w:after="360" w:afterAutospacing="0" w:line="296" w:lineRule="atLeast"/>
      </w:pPr>
      <w:r w:rsidRPr="00A25AE7">
        <w:t>Human Intelligence VS Artificial Intelligence</w:t>
      </w:r>
    </w:p>
    <w:p w:rsidR="00000000" w:rsidRPr="007D77BF" w:rsidRDefault="00885D42" w:rsidP="007D77BF">
      <w:pPr>
        <w:pStyle w:val="NormalWeb"/>
        <w:numPr>
          <w:ilvl w:val="0"/>
          <w:numId w:val="32"/>
        </w:numPr>
        <w:shd w:val="clear" w:color="auto" w:fill="FFFFFF"/>
        <w:spacing w:after="360" w:line="296" w:lineRule="atLeast"/>
      </w:pPr>
      <w:r w:rsidRPr="007D77BF">
        <w:t>The important aspects of human intelligence seem to following the use of intuition, common sense, judgment, creat</w:t>
      </w:r>
      <w:r w:rsidRPr="007D77BF">
        <w:t>ivity, goal directedness, plausible reasoning, knowledge and beliefs.</w:t>
      </w:r>
    </w:p>
    <w:p w:rsidR="00000000" w:rsidRPr="007D77BF" w:rsidRDefault="00885D42" w:rsidP="007D77BF">
      <w:pPr>
        <w:pStyle w:val="NormalWeb"/>
        <w:numPr>
          <w:ilvl w:val="0"/>
          <w:numId w:val="32"/>
        </w:numPr>
        <w:shd w:val="clear" w:color="auto" w:fill="FFFFFF"/>
        <w:spacing w:after="360" w:line="296" w:lineRule="atLeast"/>
      </w:pPr>
      <w:r w:rsidRPr="007D77BF">
        <w:lastRenderedPageBreak/>
        <w:t>Meaning of intelligence is not human brain’s information processing ability but the ability of humans to demonstrate their intelligence by communicating effectively.</w:t>
      </w:r>
    </w:p>
    <w:p w:rsidR="007D77BF" w:rsidRDefault="007D77BF" w:rsidP="00112C9B">
      <w:pPr>
        <w:pStyle w:val="NormalWeb"/>
        <w:shd w:val="clear" w:color="auto" w:fill="FFFFFF"/>
        <w:spacing w:before="0" w:beforeAutospacing="0" w:after="360" w:afterAutospacing="0" w:line="296" w:lineRule="atLeast"/>
      </w:pPr>
    </w:p>
    <w:p w:rsidR="00A25AE7" w:rsidRPr="0060708F" w:rsidRDefault="007D77BF" w:rsidP="00112C9B">
      <w:pPr>
        <w:pStyle w:val="NormalWeb"/>
        <w:shd w:val="clear" w:color="auto" w:fill="FFFFFF"/>
        <w:spacing w:before="0" w:beforeAutospacing="0" w:after="360" w:afterAutospacing="0" w:line="296" w:lineRule="atLeast"/>
      </w:pPr>
      <w:r w:rsidRPr="007D77BF">
        <w:drawing>
          <wp:inline distT="0" distB="0" distL="0" distR="0">
            <wp:extent cx="5943600" cy="3315970"/>
            <wp:effectExtent l="0" t="0" r="0" b="0"/>
            <wp:docPr id="4" name="Objec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229600" cy="4591050"/>
                      <a:chOff x="457200" y="1535113"/>
                      <a:chExt cx="8229600" cy="4591050"/>
                    </a:xfrm>
                  </a:grpSpPr>
                  <a:sp>
                    <a:nvSpPr>
                      <a:cNvPr id="26627" name="Text Placeholder 2"/>
                      <a:cNvSpPr>
                        <a:spLocks noGrp="1"/>
                      </a:cNvSpPr>
                    </a:nvSpPr>
                    <a:spPr>
                      <a:xfrm>
                        <a:off x="457200" y="1535113"/>
                        <a:ext cx="4040188" cy="639762"/>
                      </a:xfrm>
                      <a:prstGeom prst="rect">
                        <a:avLst/>
                      </a:prstGeom>
                    </a:spPr>
                    <a:txSp>
                      <a:txBody>
                        <a:bodyPr vert="horz" lIns="91440" tIns="45720" rIns="91440" bIns="45720" rtlCol="0" anchor="b">
                          <a:normAutofit/>
                        </a:bodyPr>
                        <a:lstStyle>
                          <a:lvl1pPr marL="0" indent="0" algn="l" defTabSz="914400" rtl="0" eaLnBrk="1" latinLnBrk="0" hangingPunct="1">
                            <a:spcBef>
                              <a:spcPct val="20000"/>
                            </a:spcBef>
                            <a:buFont typeface="Arial" pitchFamily="34" charset="0"/>
                            <a:buNone/>
                            <a:defRPr sz="2400" b="1" kern="1200">
                              <a:solidFill>
                                <a:schemeClr val="tx1"/>
                              </a:solidFill>
                              <a:latin typeface="+mn-lt"/>
                              <a:ea typeface="+mn-ea"/>
                              <a:cs typeface="+mn-cs"/>
                            </a:defRPr>
                          </a:lvl1pPr>
                          <a:lvl2pPr marL="457200" indent="0" algn="l" defTabSz="914400" rtl="0" eaLnBrk="1" latinLnBrk="0" hangingPunct="1">
                            <a:spcBef>
                              <a:spcPct val="20000"/>
                            </a:spcBef>
                            <a:buFont typeface="Arial" pitchFamily="34" charset="0"/>
                            <a:buNone/>
                            <a:defRPr sz="2000" b="1" kern="1200">
                              <a:solidFill>
                                <a:schemeClr val="tx1"/>
                              </a:solidFill>
                              <a:latin typeface="+mn-lt"/>
                              <a:ea typeface="+mn-ea"/>
                              <a:cs typeface="+mn-cs"/>
                            </a:defRPr>
                          </a:lvl2pPr>
                          <a:lvl3pPr marL="914400" indent="0" algn="l" defTabSz="914400" rtl="0" eaLnBrk="1" latinLnBrk="0" hangingPunct="1">
                            <a:spcBef>
                              <a:spcPct val="20000"/>
                            </a:spcBef>
                            <a:buFont typeface="Arial" pitchFamily="34" charset="0"/>
                            <a:buNone/>
                            <a:defRPr sz="1800" b="1" kern="1200">
                              <a:solidFill>
                                <a:schemeClr val="tx1"/>
                              </a:solidFill>
                              <a:latin typeface="+mn-lt"/>
                              <a:ea typeface="+mn-ea"/>
                              <a:cs typeface="+mn-cs"/>
                            </a:defRPr>
                          </a:lvl3pPr>
                          <a:lvl4pPr marL="1371600" indent="0" algn="l" defTabSz="914400" rtl="0" eaLnBrk="1" latinLnBrk="0" hangingPunct="1">
                            <a:spcBef>
                              <a:spcPct val="20000"/>
                            </a:spcBef>
                            <a:buFont typeface="Arial" pitchFamily="34" charset="0"/>
                            <a:buNone/>
                            <a:defRPr sz="1600" b="1" kern="1200">
                              <a:solidFill>
                                <a:schemeClr val="tx1"/>
                              </a:solidFill>
                              <a:latin typeface="+mn-lt"/>
                              <a:ea typeface="+mn-ea"/>
                              <a:cs typeface="+mn-cs"/>
                            </a:defRPr>
                          </a:lvl4pPr>
                          <a:lvl5pPr marL="1828800" indent="0" algn="l" defTabSz="914400" rtl="0" eaLnBrk="1" latinLnBrk="0" hangingPunct="1">
                            <a:spcBef>
                              <a:spcPct val="20000"/>
                            </a:spcBef>
                            <a:buFont typeface="Arial" pitchFamily="34" charset="0"/>
                            <a:buNone/>
                            <a:defRPr sz="1600" b="1" kern="1200">
                              <a:solidFill>
                                <a:schemeClr val="tx1"/>
                              </a:solidFill>
                              <a:latin typeface="+mn-lt"/>
                              <a:ea typeface="+mn-ea"/>
                              <a:cs typeface="+mn-cs"/>
                            </a:defRPr>
                          </a:lvl5pPr>
                          <a:lvl6pPr marL="2286000" indent="0" algn="l" defTabSz="914400" rtl="0" eaLnBrk="1" latinLnBrk="0" hangingPunct="1">
                            <a:spcBef>
                              <a:spcPct val="20000"/>
                            </a:spcBef>
                            <a:buFont typeface="Arial" pitchFamily="34" charset="0"/>
                            <a:buNone/>
                            <a:defRPr sz="1600" b="1" kern="1200">
                              <a:solidFill>
                                <a:schemeClr val="tx1"/>
                              </a:solidFill>
                              <a:latin typeface="+mn-lt"/>
                              <a:ea typeface="+mn-ea"/>
                              <a:cs typeface="+mn-cs"/>
                            </a:defRPr>
                          </a:lvl6pPr>
                          <a:lvl7pPr marL="2743200" indent="0" algn="l" defTabSz="914400" rtl="0" eaLnBrk="1" latinLnBrk="0" hangingPunct="1">
                            <a:spcBef>
                              <a:spcPct val="20000"/>
                            </a:spcBef>
                            <a:buFont typeface="Arial" pitchFamily="34" charset="0"/>
                            <a:buNone/>
                            <a:defRPr sz="1600" b="1" kern="1200">
                              <a:solidFill>
                                <a:schemeClr val="tx1"/>
                              </a:solidFill>
                              <a:latin typeface="+mn-lt"/>
                              <a:ea typeface="+mn-ea"/>
                              <a:cs typeface="+mn-cs"/>
                            </a:defRPr>
                          </a:lvl7pPr>
                          <a:lvl8pPr marL="3200400" indent="0" algn="l" defTabSz="914400" rtl="0" eaLnBrk="1" latinLnBrk="0" hangingPunct="1">
                            <a:spcBef>
                              <a:spcPct val="20000"/>
                            </a:spcBef>
                            <a:buFont typeface="Arial" pitchFamily="34" charset="0"/>
                            <a:buNone/>
                            <a:defRPr sz="1600" b="1" kern="1200">
                              <a:solidFill>
                                <a:schemeClr val="tx1"/>
                              </a:solidFill>
                              <a:latin typeface="+mn-lt"/>
                              <a:ea typeface="+mn-ea"/>
                              <a:cs typeface="+mn-cs"/>
                            </a:defRPr>
                          </a:lvl8pPr>
                          <a:lvl9pPr marL="3657600" indent="0" algn="l" defTabSz="914400" rtl="0" eaLnBrk="1" latinLnBrk="0" hangingPunct="1">
                            <a:spcBef>
                              <a:spcPct val="20000"/>
                            </a:spcBef>
                            <a:buFont typeface="Arial" pitchFamily="34" charset="0"/>
                            <a:buNone/>
                            <a:defRPr sz="1600" b="1" kern="1200">
                              <a:solidFill>
                                <a:schemeClr val="tx1"/>
                              </a:solidFill>
                              <a:latin typeface="+mn-lt"/>
                              <a:ea typeface="+mn-ea"/>
                              <a:cs typeface="+mn-cs"/>
                            </a:defRPr>
                          </a:lvl9pPr>
                        </a:lstStyle>
                        <a:p>
                          <a:r>
                            <a:rPr lang="en-US" dirty="0" smtClean="0"/>
                            <a:t>Human Intelligence</a:t>
                          </a:r>
                        </a:p>
                      </a:txBody>
                      <a:useSpRect/>
                    </a:txSp>
                  </a:sp>
                  <a:sp>
                    <a:nvSpPr>
                      <a:cNvPr id="26628" name="Content Placeholder 3"/>
                      <a:cNvSpPr>
                        <a:spLocks noGrp="1"/>
                      </a:cNvSpPr>
                    </a:nvSpPr>
                    <a:spPr>
                      <a:xfrm>
                        <a:off x="457200" y="2174875"/>
                        <a:ext cx="4040188" cy="3951288"/>
                      </a:xfrm>
                      <a:prstGeom prst="rect">
                        <a:avLst/>
                      </a:prstGeom>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16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16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16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16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16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1600" kern="1200">
                              <a:solidFill>
                                <a:schemeClr val="tx1"/>
                              </a:solidFill>
                              <a:latin typeface="+mn-lt"/>
                              <a:ea typeface="+mn-ea"/>
                              <a:cs typeface="+mn-cs"/>
                            </a:defRPr>
                          </a:lvl9pPr>
                        </a:lstStyle>
                        <a:p>
                          <a:r>
                            <a:rPr lang="en-US" dirty="0" smtClean="0"/>
                            <a:t>Intuition, Common sense, </a:t>
                          </a:r>
                          <a:r>
                            <a:rPr lang="en-US" dirty="0" err="1" smtClean="0"/>
                            <a:t>Judgement</a:t>
                          </a:r>
                          <a:r>
                            <a:rPr lang="en-US" dirty="0" smtClean="0"/>
                            <a:t>, Creativity, Beliefs etc</a:t>
                          </a:r>
                        </a:p>
                        <a:p>
                          <a:r>
                            <a:rPr lang="en-US" dirty="0" smtClean="0"/>
                            <a:t>The ability to demonstrate their intelligence by communicating effectively</a:t>
                          </a:r>
                        </a:p>
                        <a:p>
                          <a:r>
                            <a:rPr lang="en-US" dirty="0" smtClean="0"/>
                            <a:t>Reasoning and Critical thinking </a:t>
                          </a:r>
                        </a:p>
                        <a:p>
                          <a:endParaRPr lang="en-US" dirty="0" smtClean="0"/>
                        </a:p>
                      </a:txBody>
                      <a:useSpRect/>
                    </a:txSp>
                  </a:sp>
                  <a:sp>
                    <a:nvSpPr>
                      <a:cNvPr id="26629" name="Text Placeholder 4"/>
                      <a:cNvSpPr>
                        <a:spLocks noGrp="1"/>
                      </a:cNvSpPr>
                    </a:nvSpPr>
                    <a:spPr>
                      <a:xfrm>
                        <a:off x="4645025" y="1535113"/>
                        <a:ext cx="4041775" cy="639762"/>
                      </a:xfrm>
                      <a:prstGeom prst="rect">
                        <a:avLst/>
                      </a:prstGeom>
                    </a:spPr>
                    <a:txSp>
                      <a:txBody>
                        <a:bodyPr vert="horz" lIns="91440" tIns="45720" rIns="91440" bIns="45720" rtlCol="0" anchor="b">
                          <a:normAutofit/>
                        </a:bodyPr>
                        <a:lstStyle>
                          <a:lvl1pPr marL="0" indent="0" algn="l" defTabSz="914400" rtl="0" eaLnBrk="1" latinLnBrk="0" hangingPunct="1">
                            <a:spcBef>
                              <a:spcPct val="20000"/>
                            </a:spcBef>
                            <a:buFont typeface="Arial" pitchFamily="34" charset="0"/>
                            <a:buNone/>
                            <a:defRPr sz="2400" b="1" kern="1200">
                              <a:solidFill>
                                <a:schemeClr val="tx1"/>
                              </a:solidFill>
                              <a:latin typeface="+mn-lt"/>
                              <a:ea typeface="+mn-ea"/>
                              <a:cs typeface="+mn-cs"/>
                            </a:defRPr>
                          </a:lvl1pPr>
                          <a:lvl2pPr marL="457200" indent="0" algn="l" defTabSz="914400" rtl="0" eaLnBrk="1" latinLnBrk="0" hangingPunct="1">
                            <a:spcBef>
                              <a:spcPct val="20000"/>
                            </a:spcBef>
                            <a:buFont typeface="Arial" pitchFamily="34" charset="0"/>
                            <a:buNone/>
                            <a:defRPr sz="2000" b="1" kern="1200">
                              <a:solidFill>
                                <a:schemeClr val="tx1"/>
                              </a:solidFill>
                              <a:latin typeface="+mn-lt"/>
                              <a:ea typeface="+mn-ea"/>
                              <a:cs typeface="+mn-cs"/>
                            </a:defRPr>
                          </a:lvl2pPr>
                          <a:lvl3pPr marL="914400" indent="0" algn="l" defTabSz="914400" rtl="0" eaLnBrk="1" latinLnBrk="0" hangingPunct="1">
                            <a:spcBef>
                              <a:spcPct val="20000"/>
                            </a:spcBef>
                            <a:buFont typeface="Arial" pitchFamily="34" charset="0"/>
                            <a:buNone/>
                            <a:defRPr sz="1800" b="1" kern="1200">
                              <a:solidFill>
                                <a:schemeClr val="tx1"/>
                              </a:solidFill>
                              <a:latin typeface="+mn-lt"/>
                              <a:ea typeface="+mn-ea"/>
                              <a:cs typeface="+mn-cs"/>
                            </a:defRPr>
                          </a:lvl3pPr>
                          <a:lvl4pPr marL="1371600" indent="0" algn="l" defTabSz="914400" rtl="0" eaLnBrk="1" latinLnBrk="0" hangingPunct="1">
                            <a:spcBef>
                              <a:spcPct val="20000"/>
                            </a:spcBef>
                            <a:buFont typeface="Arial" pitchFamily="34" charset="0"/>
                            <a:buNone/>
                            <a:defRPr sz="1600" b="1" kern="1200">
                              <a:solidFill>
                                <a:schemeClr val="tx1"/>
                              </a:solidFill>
                              <a:latin typeface="+mn-lt"/>
                              <a:ea typeface="+mn-ea"/>
                              <a:cs typeface="+mn-cs"/>
                            </a:defRPr>
                          </a:lvl4pPr>
                          <a:lvl5pPr marL="1828800" indent="0" algn="l" defTabSz="914400" rtl="0" eaLnBrk="1" latinLnBrk="0" hangingPunct="1">
                            <a:spcBef>
                              <a:spcPct val="20000"/>
                            </a:spcBef>
                            <a:buFont typeface="Arial" pitchFamily="34" charset="0"/>
                            <a:buNone/>
                            <a:defRPr sz="1600" b="1" kern="1200">
                              <a:solidFill>
                                <a:schemeClr val="tx1"/>
                              </a:solidFill>
                              <a:latin typeface="+mn-lt"/>
                              <a:ea typeface="+mn-ea"/>
                              <a:cs typeface="+mn-cs"/>
                            </a:defRPr>
                          </a:lvl5pPr>
                          <a:lvl6pPr marL="2286000" indent="0" algn="l" defTabSz="914400" rtl="0" eaLnBrk="1" latinLnBrk="0" hangingPunct="1">
                            <a:spcBef>
                              <a:spcPct val="20000"/>
                            </a:spcBef>
                            <a:buFont typeface="Arial" pitchFamily="34" charset="0"/>
                            <a:buNone/>
                            <a:defRPr sz="1600" b="1" kern="1200">
                              <a:solidFill>
                                <a:schemeClr val="tx1"/>
                              </a:solidFill>
                              <a:latin typeface="+mn-lt"/>
                              <a:ea typeface="+mn-ea"/>
                              <a:cs typeface="+mn-cs"/>
                            </a:defRPr>
                          </a:lvl6pPr>
                          <a:lvl7pPr marL="2743200" indent="0" algn="l" defTabSz="914400" rtl="0" eaLnBrk="1" latinLnBrk="0" hangingPunct="1">
                            <a:spcBef>
                              <a:spcPct val="20000"/>
                            </a:spcBef>
                            <a:buFont typeface="Arial" pitchFamily="34" charset="0"/>
                            <a:buNone/>
                            <a:defRPr sz="1600" b="1" kern="1200">
                              <a:solidFill>
                                <a:schemeClr val="tx1"/>
                              </a:solidFill>
                              <a:latin typeface="+mn-lt"/>
                              <a:ea typeface="+mn-ea"/>
                              <a:cs typeface="+mn-cs"/>
                            </a:defRPr>
                          </a:lvl7pPr>
                          <a:lvl8pPr marL="3200400" indent="0" algn="l" defTabSz="914400" rtl="0" eaLnBrk="1" latinLnBrk="0" hangingPunct="1">
                            <a:spcBef>
                              <a:spcPct val="20000"/>
                            </a:spcBef>
                            <a:buFont typeface="Arial" pitchFamily="34" charset="0"/>
                            <a:buNone/>
                            <a:defRPr sz="1600" b="1" kern="1200">
                              <a:solidFill>
                                <a:schemeClr val="tx1"/>
                              </a:solidFill>
                              <a:latin typeface="+mn-lt"/>
                              <a:ea typeface="+mn-ea"/>
                              <a:cs typeface="+mn-cs"/>
                            </a:defRPr>
                          </a:lvl8pPr>
                          <a:lvl9pPr marL="3657600" indent="0" algn="l" defTabSz="914400" rtl="0" eaLnBrk="1" latinLnBrk="0" hangingPunct="1">
                            <a:spcBef>
                              <a:spcPct val="20000"/>
                            </a:spcBef>
                            <a:buFont typeface="Arial" pitchFamily="34" charset="0"/>
                            <a:buNone/>
                            <a:defRPr sz="1600" b="1" kern="1200">
                              <a:solidFill>
                                <a:schemeClr val="tx1"/>
                              </a:solidFill>
                              <a:latin typeface="+mn-lt"/>
                              <a:ea typeface="+mn-ea"/>
                              <a:cs typeface="+mn-cs"/>
                            </a:defRPr>
                          </a:lvl9pPr>
                        </a:lstStyle>
                        <a:p>
                          <a:r>
                            <a:rPr lang="en-US" smtClean="0"/>
                            <a:t>Artificial Intelligence</a:t>
                          </a:r>
                        </a:p>
                      </a:txBody>
                      <a:useSpRect/>
                    </a:txSp>
                  </a:sp>
                  <a:sp>
                    <a:nvSpPr>
                      <a:cNvPr id="26630" name="Content Placeholder 5"/>
                      <a:cNvSpPr>
                        <a:spLocks noGrp="1"/>
                      </a:cNvSpPr>
                    </a:nvSpPr>
                    <a:spPr>
                      <a:xfrm>
                        <a:off x="4645025" y="2174875"/>
                        <a:ext cx="4041775" cy="3951288"/>
                      </a:xfrm>
                      <a:prstGeom prst="rect">
                        <a:avLst/>
                      </a:prstGeom>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16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16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16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16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16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1600" kern="1200">
                              <a:solidFill>
                                <a:schemeClr val="tx1"/>
                              </a:solidFill>
                              <a:latin typeface="+mn-lt"/>
                              <a:ea typeface="+mn-ea"/>
                              <a:cs typeface="+mn-cs"/>
                            </a:defRPr>
                          </a:lvl9pPr>
                        </a:lstStyle>
                        <a:p>
                          <a:r>
                            <a:rPr lang="en-US" dirty="0" smtClean="0"/>
                            <a:t>Ability to simulate human behavior and cognitive processes</a:t>
                          </a:r>
                        </a:p>
                        <a:p>
                          <a:r>
                            <a:rPr lang="en-US" dirty="0" smtClean="0"/>
                            <a:t>Capture and preserve human expertise</a:t>
                          </a:r>
                        </a:p>
                        <a:p>
                          <a:pPr eaLnBrk="1" hangingPunct="1">
                            <a:lnSpc>
                              <a:spcPct val="90000"/>
                            </a:lnSpc>
                          </a:pPr>
                          <a:r>
                            <a:rPr lang="en-US" dirty="0" smtClean="0"/>
                            <a:t>Fast Response. The ability to comprehend large amounts of data quickly.</a:t>
                          </a:r>
                        </a:p>
                      </a:txBody>
                      <a:useSpRect/>
                    </a:txSp>
                  </a:sp>
                </lc:lockedCanvas>
              </a:graphicData>
            </a:graphic>
          </wp:inline>
        </w:drawing>
      </w:r>
    </w:p>
    <w:p w:rsidR="0060708F" w:rsidRDefault="003325C3" w:rsidP="0060708F">
      <w:pPr>
        <w:pStyle w:val="NormalWeb"/>
        <w:shd w:val="clear" w:color="auto" w:fill="FFFFFF"/>
        <w:spacing w:before="0" w:beforeAutospacing="0" w:after="360" w:afterAutospacing="0" w:line="296" w:lineRule="atLeast"/>
        <w:rPr>
          <w:rFonts w:ascii="Helvetica" w:hAnsi="Helvetica" w:cs="Helvetica"/>
          <w:color w:val="2A2E33"/>
          <w:sz w:val="22"/>
          <w:szCs w:val="22"/>
        </w:rPr>
      </w:pPr>
      <w:r w:rsidRPr="003325C3">
        <w:rPr>
          <w:rFonts w:ascii="Helvetica" w:hAnsi="Helvetica" w:cs="Helvetica"/>
          <w:color w:val="2A2E33"/>
          <w:sz w:val="22"/>
          <w:szCs w:val="22"/>
        </w:rPr>
        <w:drawing>
          <wp:inline distT="0" distB="0" distL="0" distR="0">
            <wp:extent cx="5943600" cy="3315970"/>
            <wp:effectExtent l="0" t="0" r="0" b="0"/>
            <wp:docPr id="5" name="Object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229600" cy="4591050"/>
                      <a:chOff x="457200" y="1535113"/>
                      <a:chExt cx="8229600" cy="4591050"/>
                    </a:xfrm>
                  </a:grpSpPr>
                  <a:sp>
                    <a:nvSpPr>
                      <a:cNvPr id="27650" name="Content Placeholder 3"/>
                      <a:cNvSpPr>
                        <a:spLocks noGrp="1"/>
                      </a:cNvSpPr>
                    </a:nvSpPr>
                    <a:spPr>
                      <a:xfrm>
                        <a:off x="457200" y="2174875"/>
                        <a:ext cx="4040188" cy="3951288"/>
                      </a:xfrm>
                      <a:prstGeom prst="rect">
                        <a:avLst/>
                      </a:prstGeom>
                    </a:spPr>
                    <a:txSp>
                      <a:txBody>
                        <a:bodyPr vert="horz" lIns="91440" tIns="45720" rIns="91440" bIns="45720" rtlCol="0">
                          <a:normAutofit lnSpcReduction="10000"/>
                        </a:bodyPr>
                        <a:lstStyle>
                          <a:lvl1pPr marL="342900" indent="-3429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16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16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16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16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16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1600" kern="1200">
                              <a:solidFill>
                                <a:schemeClr val="tx1"/>
                              </a:solidFill>
                              <a:latin typeface="+mn-lt"/>
                              <a:ea typeface="+mn-ea"/>
                              <a:cs typeface="+mn-cs"/>
                            </a:defRPr>
                          </a:lvl9pPr>
                        </a:lstStyle>
                        <a:p>
                          <a:pPr marL="342900" lvl="1" indent="-342900"/>
                          <a:r>
                            <a:rPr lang="en-US" sz="2400" dirty="0" smtClean="0"/>
                            <a:t>Humans are fallible</a:t>
                          </a:r>
                        </a:p>
                        <a:p>
                          <a:pPr marL="342900" lvl="1" indent="-342900"/>
                          <a:r>
                            <a:rPr lang="en-US" sz="2400" dirty="0" smtClean="0"/>
                            <a:t>They have limited knowledge bases</a:t>
                          </a:r>
                        </a:p>
                        <a:p>
                          <a:pPr marL="342900" lvl="1" indent="-342900"/>
                          <a:r>
                            <a:rPr lang="en-US" sz="2400" dirty="0" smtClean="0"/>
                            <a:t>Information processing of serial nature proceed very slowly in the brain as compared to computers</a:t>
                          </a:r>
                        </a:p>
                        <a:p>
                          <a:r>
                            <a:rPr lang="en-US" dirty="0" smtClean="0"/>
                            <a:t>Humans are unable to retain large amounts of data in memory.</a:t>
                          </a:r>
                        </a:p>
                        <a:p>
                          <a:endParaRPr lang="en-US" dirty="0" smtClean="0"/>
                        </a:p>
                      </a:txBody>
                      <a:useSpRect/>
                    </a:txSp>
                  </a:sp>
                  <a:sp>
                    <a:nvSpPr>
                      <a:cNvPr id="27651" name="Content Placeholder 5"/>
                      <a:cNvSpPr>
                        <a:spLocks noGrp="1"/>
                      </a:cNvSpPr>
                    </a:nvSpPr>
                    <a:spPr>
                      <a:xfrm>
                        <a:off x="4645025" y="2174875"/>
                        <a:ext cx="4041775" cy="3951288"/>
                      </a:xfrm>
                      <a:prstGeom prst="rect">
                        <a:avLst/>
                      </a:prstGeom>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16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16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16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16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16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1600" kern="1200">
                              <a:solidFill>
                                <a:schemeClr val="tx1"/>
                              </a:solidFill>
                              <a:latin typeface="+mn-lt"/>
                              <a:ea typeface="+mn-ea"/>
                              <a:cs typeface="+mn-cs"/>
                            </a:defRPr>
                          </a:lvl9pPr>
                        </a:lstStyle>
                        <a:p>
                          <a:pPr eaLnBrk="1" hangingPunct="1"/>
                          <a:r>
                            <a:rPr lang="en-GB" dirty="0" smtClean="0"/>
                            <a:t>No “common sense”</a:t>
                          </a:r>
                        </a:p>
                        <a:p>
                          <a:r>
                            <a:rPr lang="en-US" dirty="0" smtClean="0"/>
                            <a:t>Cannot deal with “mixed” knowledge</a:t>
                          </a:r>
                        </a:p>
                        <a:p>
                          <a:r>
                            <a:rPr lang="en-US" dirty="0" smtClean="0"/>
                            <a:t>May have high development costs</a:t>
                          </a:r>
                        </a:p>
                        <a:p>
                          <a:r>
                            <a:rPr lang="en-US" dirty="0" smtClean="0"/>
                            <a:t>Raise legal and ethical concerns</a:t>
                          </a:r>
                        </a:p>
                        <a:p>
                          <a:endParaRPr lang="en-US" dirty="0" smtClean="0"/>
                        </a:p>
                      </a:txBody>
                      <a:useSpRect/>
                    </a:txSp>
                  </a:sp>
                  <a:sp>
                    <a:nvSpPr>
                      <a:cNvPr id="27653" name="Text Placeholder 2"/>
                      <a:cNvSpPr>
                        <a:spLocks noGrp="1"/>
                      </a:cNvSpPr>
                    </a:nvSpPr>
                    <a:spPr>
                      <a:xfrm>
                        <a:off x="457200" y="1535113"/>
                        <a:ext cx="4040188" cy="639762"/>
                      </a:xfrm>
                      <a:prstGeom prst="rect">
                        <a:avLst/>
                      </a:prstGeom>
                    </a:spPr>
                    <a:txSp>
                      <a:txBody>
                        <a:bodyPr vert="horz" lIns="91440" tIns="45720" rIns="91440" bIns="45720" rtlCol="0" anchor="b">
                          <a:normAutofit/>
                        </a:bodyPr>
                        <a:lstStyle>
                          <a:lvl1pPr marL="0" indent="0" algn="l" defTabSz="914400" rtl="0" eaLnBrk="1" latinLnBrk="0" hangingPunct="1">
                            <a:spcBef>
                              <a:spcPct val="20000"/>
                            </a:spcBef>
                            <a:buFont typeface="Arial" pitchFamily="34" charset="0"/>
                            <a:buNone/>
                            <a:defRPr sz="2400" b="1" kern="1200">
                              <a:solidFill>
                                <a:schemeClr val="tx1"/>
                              </a:solidFill>
                              <a:latin typeface="+mn-lt"/>
                              <a:ea typeface="+mn-ea"/>
                              <a:cs typeface="+mn-cs"/>
                            </a:defRPr>
                          </a:lvl1pPr>
                          <a:lvl2pPr marL="457200" indent="0" algn="l" defTabSz="914400" rtl="0" eaLnBrk="1" latinLnBrk="0" hangingPunct="1">
                            <a:spcBef>
                              <a:spcPct val="20000"/>
                            </a:spcBef>
                            <a:buFont typeface="Arial" pitchFamily="34" charset="0"/>
                            <a:buNone/>
                            <a:defRPr sz="2000" b="1" kern="1200">
                              <a:solidFill>
                                <a:schemeClr val="tx1"/>
                              </a:solidFill>
                              <a:latin typeface="+mn-lt"/>
                              <a:ea typeface="+mn-ea"/>
                              <a:cs typeface="+mn-cs"/>
                            </a:defRPr>
                          </a:lvl2pPr>
                          <a:lvl3pPr marL="914400" indent="0" algn="l" defTabSz="914400" rtl="0" eaLnBrk="1" latinLnBrk="0" hangingPunct="1">
                            <a:spcBef>
                              <a:spcPct val="20000"/>
                            </a:spcBef>
                            <a:buFont typeface="Arial" pitchFamily="34" charset="0"/>
                            <a:buNone/>
                            <a:defRPr sz="1800" b="1" kern="1200">
                              <a:solidFill>
                                <a:schemeClr val="tx1"/>
                              </a:solidFill>
                              <a:latin typeface="+mn-lt"/>
                              <a:ea typeface="+mn-ea"/>
                              <a:cs typeface="+mn-cs"/>
                            </a:defRPr>
                          </a:lvl3pPr>
                          <a:lvl4pPr marL="1371600" indent="0" algn="l" defTabSz="914400" rtl="0" eaLnBrk="1" latinLnBrk="0" hangingPunct="1">
                            <a:spcBef>
                              <a:spcPct val="20000"/>
                            </a:spcBef>
                            <a:buFont typeface="Arial" pitchFamily="34" charset="0"/>
                            <a:buNone/>
                            <a:defRPr sz="1600" b="1" kern="1200">
                              <a:solidFill>
                                <a:schemeClr val="tx1"/>
                              </a:solidFill>
                              <a:latin typeface="+mn-lt"/>
                              <a:ea typeface="+mn-ea"/>
                              <a:cs typeface="+mn-cs"/>
                            </a:defRPr>
                          </a:lvl4pPr>
                          <a:lvl5pPr marL="1828800" indent="0" algn="l" defTabSz="914400" rtl="0" eaLnBrk="1" latinLnBrk="0" hangingPunct="1">
                            <a:spcBef>
                              <a:spcPct val="20000"/>
                            </a:spcBef>
                            <a:buFont typeface="Arial" pitchFamily="34" charset="0"/>
                            <a:buNone/>
                            <a:defRPr sz="1600" b="1" kern="1200">
                              <a:solidFill>
                                <a:schemeClr val="tx1"/>
                              </a:solidFill>
                              <a:latin typeface="+mn-lt"/>
                              <a:ea typeface="+mn-ea"/>
                              <a:cs typeface="+mn-cs"/>
                            </a:defRPr>
                          </a:lvl5pPr>
                          <a:lvl6pPr marL="2286000" indent="0" algn="l" defTabSz="914400" rtl="0" eaLnBrk="1" latinLnBrk="0" hangingPunct="1">
                            <a:spcBef>
                              <a:spcPct val="20000"/>
                            </a:spcBef>
                            <a:buFont typeface="Arial" pitchFamily="34" charset="0"/>
                            <a:buNone/>
                            <a:defRPr sz="1600" b="1" kern="1200">
                              <a:solidFill>
                                <a:schemeClr val="tx1"/>
                              </a:solidFill>
                              <a:latin typeface="+mn-lt"/>
                              <a:ea typeface="+mn-ea"/>
                              <a:cs typeface="+mn-cs"/>
                            </a:defRPr>
                          </a:lvl6pPr>
                          <a:lvl7pPr marL="2743200" indent="0" algn="l" defTabSz="914400" rtl="0" eaLnBrk="1" latinLnBrk="0" hangingPunct="1">
                            <a:spcBef>
                              <a:spcPct val="20000"/>
                            </a:spcBef>
                            <a:buFont typeface="Arial" pitchFamily="34" charset="0"/>
                            <a:buNone/>
                            <a:defRPr sz="1600" b="1" kern="1200">
                              <a:solidFill>
                                <a:schemeClr val="tx1"/>
                              </a:solidFill>
                              <a:latin typeface="+mn-lt"/>
                              <a:ea typeface="+mn-ea"/>
                              <a:cs typeface="+mn-cs"/>
                            </a:defRPr>
                          </a:lvl7pPr>
                          <a:lvl8pPr marL="3200400" indent="0" algn="l" defTabSz="914400" rtl="0" eaLnBrk="1" latinLnBrk="0" hangingPunct="1">
                            <a:spcBef>
                              <a:spcPct val="20000"/>
                            </a:spcBef>
                            <a:buFont typeface="Arial" pitchFamily="34" charset="0"/>
                            <a:buNone/>
                            <a:defRPr sz="1600" b="1" kern="1200">
                              <a:solidFill>
                                <a:schemeClr val="tx1"/>
                              </a:solidFill>
                              <a:latin typeface="+mn-lt"/>
                              <a:ea typeface="+mn-ea"/>
                              <a:cs typeface="+mn-cs"/>
                            </a:defRPr>
                          </a:lvl8pPr>
                          <a:lvl9pPr marL="3657600" indent="0" algn="l" defTabSz="914400" rtl="0" eaLnBrk="1" latinLnBrk="0" hangingPunct="1">
                            <a:spcBef>
                              <a:spcPct val="20000"/>
                            </a:spcBef>
                            <a:buFont typeface="Arial" pitchFamily="34" charset="0"/>
                            <a:buNone/>
                            <a:defRPr sz="1600" b="1" kern="1200">
                              <a:solidFill>
                                <a:schemeClr val="tx1"/>
                              </a:solidFill>
                              <a:latin typeface="+mn-lt"/>
                              <a:ea typeface="+mn-ea"/>
                              <a:cs typeface="+mn-cs"/>
                            </a:defRPr>
                          </a:lvl9pPr>
                        </a:lstStyle>
                        <a:p>
                          <a:r>
                            <a:rPr lang="en-US" smtClean="0"/>
                            <a:t>Human Intelligence</a:t>
                          </a:r>
                        </a:p>
                      </a:txBody>
                      <a:useSpRect/>
                    </a:txSp>
                  </a:sp>
                  <a:sp>
                    <a:nvSpPr>
                      <a:cNvPr id="27654" name="Text Placeholder 4"/>
                      <a:cNvSpPr>
                        <a:spLocks noGrp="1"/>
                      </a:cNvSpPr>
                    </a:nvSpPr>
                    <a:spPr>
                      <a:xfrm>
                        <a:off x="4645025" y="1535113"/>
                        <a:ext cx="4041775" cy="639762"/>
                      </a:xfrm>
                      <a:prstGeom prst="rect">
                        <a:avLst/>
                      </a:prstGeom>
                    </a:spPr>
                    <a:txSp>
                      <a:txBody>
                        <a:bodyPr vert="horz" lIns="91440" tIns="45720" rIns="91440" bIns="45720" rtlCol="0" anchor="b">
                          <a:normAutofit/>
                        </a:bodyPr>
                        <a:lstStyle>
                          <a:lvl1pPr marL="0" indent="0" algn="l" defTabSz="914400" rtl="0" eaLnBrk="1" latinLnBrk="0" hangingPunct="1">
                            <a:spcBef>
                              <a:spcPct val="20000"/>
                            </a:spcBef>
                            <a:buFont typeface="Arial" pitchFamily="34" charset="0"/>
                            <a:buNone/>
                            <a:defRPr sz="2400" b="1" kern="1200">
                              <a:solidFill>
                                <a:schemeClr val="tx1"/>
                              </a:solidFill>
                              <a:latin typeface="+mn-lt"/>
                              <a:ea typeface="+mn-ea"/>
                              <a:cs typeface="+mn-cs"/>
                            </a:defRPr>
                          </a:lvl1pPr>
                          <a:lvl2pPr marL="457200" indent="0" algn="l" defTabSz="914400" rtl="0" eaLnBrk="1" latinLnBrk="0" hangingPunct="1">
                            <a:spcBef>
                              <a:spcPct val="20000"/>
                            </a:spcBef>
                            <a:buFont typeface="Arial" pitchFamily="34" charset="0"/>
                            <a:buNone/>
                            <a:defRPr sz="2000" b="1" kern="1200">
                              <a:solidFill>
                                <a:schemeClr val="tx1"/>
                              </a:solidFill>
                              <a:latin typeface="+mn-lt"/>
                              <a:ea typeface="+mn-ea"/>
                              <a:cs typeface="+mn-cs"/>
                            </a:defRPr>
                          </a:lvl2pPr>
                          <a:lvl3pPr marL="914400" indent="0" algn="l" defTabSz="914400" rtl="0" eaLnBrk="1" latinLnBrk="0" hangingPunct="1">
                            <a:spcBef>
                              <a:spcPct val="20000"/>
                            </a:spcBef>
                            <a:buFont typeface="Arial" pitchFamily="34" charset="0"/>
                            <a:buNone/>
                            <a:defRPr sz="1800" b="1" kern="1200">
                              <a:solidFill>
                                <a:schemeClr val="tx1"/>
                              </a:solidFill>
                              <a:latin typeface="+mn-lt"/>
                              <a:ea typeface="+mn-ea"/>
                              <a:cs typeface="+mn-cs"/>
                            </a:defRPr>
                          </a:lvl3pPr>
                          <a:lvl4pPr marL="1371600" indent="0" algn="l" defTabSz="914400" rtl="0" eaLnBrk="1" latinLnBrk="0" hangingPunct="1">
                            <a:spcBef>
                              <a:spcPct val="20000"/>
                            </a:spcBef>
                            <a:buFont typeface="Arial" pitchFamily="34" charset="0"/>
                            <a:buNone/>
                            <a:defRPr sz="1600" b="1" kern="1200">
                              <a:solidFill>
                                <a:schemeClr val="tx1"/>
                              </a:solidFill>
                              <a:latin typeface="+mn-lt"/>
                              <a:ea typeface="+mn-ea"/>
                              <a:cs typeface="+mn-cs"/>
                            </a:defRPr>
                          </a:lvl4pPr>
                          <a:lvl5pPr marL="1828800" indent="0" algn="l" defTabSz="914400" rtl="0" eaLnBrk="1" latinLnBrk="0" hangingPunct="1">
                            <a:spcBef>
                              <a:spcPct val="20000"/>
                            </a:spcBef>
                            <a:buFont typeface="Arial" pitchFamily="34" charset="0"/>
                            <a:buNone/>
                            <a:defRPr sz="1600" b="1" kern="1200">
                              <a:solidFill>
                                <a:schemeClr val="tx1"/>
                              </a:solidFill>
                              <a:latin typeface="+mn-lt"/>
                              <a:ea typeface="+mn-ea"/>
                              <a:cs typeface="+mn-cs"/>
                            </a:defRPr>
                          </a:lvl5pPr>
                          <a:lvl6pPr marL="2286000" indent="0" algn="l" defTabSz="914400" rtl="0" eaLnBrk="1" latinLnBrk="0" hangingPunct="1">
                            <a:spcBef>
                              <a:spcPct val="20000"/>
                            </a:spcBef>
                            <a:buFont typeface="Arial" pitchFamily="34" charset="0"/>
                            <a:buNone/>
                            <a:defRPr sz="1600" b="1" kern="1200">
                              <a:solidFill>
                                <a:schemeClr val="tx1"/>
                              </a:solidFill>
                              <a:latin typeface="+mn-lt"/>
                              <a:ea typeface="+mn-ea"/>
                              <a:cs typeface="+mn-cs"/>
                            </a:defRPr>
                          </a:lvl6pPr>
                          <a:lvl7pPr marL="2743200" indent="0" algn="l" defTabSz="914400" rtl="0" eaLnBrk="1" latinLnBrk="0" hangingPunct="1">
                            <a:spcBef>
                              <a:spcPct val="20000"/>
                            </a:spcBef>
                            <a:buFont typeface="Arial" pitchFamily="34" charset="0"/>
                            <a:buNone/>
                            <a:defRPr sz="1600" b="1" kern="1200">
                              <a:solidFill>
                                <a:schemeClr val="tx1"/>
                              </a:solidFill>
                              <a:latin typeface="+mn-lt"/>
                              <a:ea typeface="+mn-ea"/>
                              <a:cs typeface="+mn-cs"/>
                            </a:defRPr>
                          </a:lvl7pPr>
                          <a:lvl8pPr marL="3200400" indent="0" algn="l" defTabSz="914400" rtl="0" eaLnBrk="1" latinLnBrk="0" hangingPunct="1">
                            <a:spcBef>
                              <a:spcPct val="20000"/>
                            </a:spcBef>
                            <a:buFont typeface="Arial" pitchFamily="34" charset="0"/>
                            <a:buNone/>
                            <a:defRPr sz="1600" b="1" kern="1200">
                              <a:solidFill>
                                <a:schemeClr val="tx1"/>
                              </a:solidFill>
                              <a:latin typeface="+mn-lt"/>
                              <a:ea typeface="+mn-ea"/>
                              <a:cs typeface="+mn-cs"/>
                            </a:defRPr>
                          </a:lvl8pPr>
                          <a:lvl9pPr marL="3657600" indent="0" algn="l" defTabSz="914400" rtl="0" eaLnBrk="1" latinLnBrk="0" hangingPunct="1">
                            <a:spcBef>
                              <a:spcPct val="20000"/>
                            </a:spcBef>
                            <a:buFont typeface="Arial" pitchFamily="34" charset="0"/>
                            <a:buNone/>
                            <a:defRPr sz="1600" b="1" kern="1200">
                              <a:solidFill>
                                <a:schemeClr val="tx1"/>
                              </a:solidFill>
                              <a:latin typeface="+mn-lt"/>
                              <a:ea typeface="+mn-ea"/>
                              <a:cs typeface="+mn-cs"/>
                            </a:defRPr>
                          </a:lvl9pPr>
                        </a:lstStyle>
                        <a:p>
                          <a:r>
                            <a:rPr lang="en-US" smtClean="0"/>
                            <a:t>Artificial Intelligence</a:t>
                          </a:r>
                        </a:p>
                      </a:txBody>
                      <a:useSpRect/>
                    </a:txSp>
                  </a:sp>
                </lc:lockedCanvas>
              </a:graphicData>
            </a:graphic>
          </wp:inline>
        </w:drawing>
      </w:r>
    </w:p>
    <w:p w:rsidR="003325C3" w:rsidRPr="00C92F8E" w:rsidRDefault="003325C3" w:rsidP="0060708F">
      <w:pPr>
        <w:pStyle w:val="NormalWeb"/>
        <w:shd w:val="clear" w:color="auto" w:fill="FFFFFF"/>
        <w:spacing w:before="0" w:beforeAutospacing="0" w:after="360" w:afterAutospacing="0" w:line="296" w:lineRule="atLeast"/>
        <w:rPr>
          <w:color w:val="2A2E33"/>
        </w:rPr>
      </w:pPr>
      <w:r w:rsidRPr="00C92F8E">
        <w:rPr>
          <w:color w:val="2A2E33"/>
        </w:rPr>
        <w:lastRenderedPageBreak/>
        <w:drawing>
          <wp:inline distT="0" distB="0" distL="0" distR="0">
            <wp:extent cx="5943600" cy="3315970"/>
            <wp:effectExtent l="0" t="0" r="0" b="0"/>
            <wp:docPr id="6" name="Object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229600" cy="4591050"/>
                      <a:chOff x="457200" y="1535113"/>
                      <a:chExt cx="8229600" cy="4591050"/>
                    </a:xfrm>
                  </a:grpSpPr>
                  <a:sp>
                    <a:nvSpPr>
                      <a:cNvPr id="29698" name="Text Placeholder 2"/>
                      <a:cNvSpPr>
                        <a:spLocks noGrp="1"/>
                      </a:cNvSpPr>
                    </a:nvSpPr>
                    <a:spPr>
                      <a:xfrm>
                        <a:off x="457200" y="1535113"/>
                        <a:ext cx="4040188" cy="639762"/>
                      </a:xfrm>
                      <a:prstGeom prst="rect">
                        <a:avLst/>
                      </a:prstGeom>
                    </a:spPr>
                    <a:txSp>
                      <a:txBody>
                        <a:bodyPr vert="horz" lIns="91440" tIns="45720" rIns="91440" bIns="45720" rtlCol="0" anchor="b">
                          <a:normAutofit/>
                        </a:bodyPr>
                        <a:lstStyle>
                          <a:lvl1pPr marL="0" indent="0" algn="l" defTabSz="914400" rtl="0" eaLnBrk="1" latinLnBrk="0" hangingPunct="1">
                            <a:spcBef>
                              <a:spcPct val="20000"/>
                            </a:spcBef>
                            <a:buFont typeface="Arial" pitchFamily="34" charset="0"/>
                            <a:buNone/>
                            <a:defRPr sz="2400" b="1" kern="1200">
                              <a:solidFill>
                                <a:schemeClr val="tx1"/>
                              </a:solidFill>
                              <a:latin typeface="+mn-lt"/>
                              <a:ea typeface="+mn-ea"/>
                              <a:cs typeface="+mn-cs"/>
                            </a:defRPr>
                          </a:lvl1pPr>
                          <a:lvl2pPr marL="457200" indent="0" algn="l" defTabSz="914400" rtl="0" eaLnBrk="1" latinLnBrk="0" hangingPunct="1">
                            <a:spcBef>
                              <a:spcPct val="20000"/>
                            </a:spcBef>
                            <a:buFont typeface="Arial" pitchFamily="34" charset="0"/>
                            <a:buNone/>
                            <a:defRPr sz="2000" b="1" kern="1200">
                              <a:solidFill>
                                <a:schemeClr val="tx1"/>
                              </a:solidFill>
                              <a:latin typeface="+mn-lt"/>
                              <a:ea typeface="+mn-ea"/>
                              <a:cs typeface="+mn-cs"/>
                            </a:defRPr>
                          </a:lvl2pPr>
                          <a:lvl3pPr marL="914400" indent="0" algn="l" defTabSz="914400" rtl="0" eaLnBrk="1" latinLnBrk="0" hangingPunct="1">
                            <a:spcBef>
                              <a:spcPct val="20000"/>
                            </a:spcBef>
                            <a:buFont typeface="Arial" pitchFamily="34" charset="0"/>
                            <a:buNone/>
                            <a:defRPr sz="1800" b="1" kern="1200">
                              <a:solidFill>
                                <a:schemeClr val="tx1"/>
                              </a:solidFill>
                              <a:latin typeface="+mn-lt"/>
                              <a:ea typeface="+mn-ea"/>
                              <a:cs typeface="+mn-cs"/>
                            </a:defRPr>
                          </a:lvl3pPr>
                          <a:lvl4pPr marL="1371600" indent="0" algn="l" defTabSz="914400" rtl="0" eaLnBrk="1" latinLnBrk="0" hangingPunct="1">
                            <a:spcBef>
                              <a:spcPct val="20000"/>
                            </a:spcBef>
                            <a:buFont typeface="Arial" pitchFamily="34" charset="0"/>
                            <a:buNone/>
                            <a:defRPr sz="1600" b="1" kern="1200">
                              <a:solidFill>
                                <a:schemeClr val="tx1"/>
                              </a:solidFill>
                              <a:latin typeface="+mn-lt"/>
                              <a:ea typeface="+mn-ea"/>
                              <a:cs typeface="+mn-cs"/>
                            </a:defRPr>
                          </a:lvl4pPr>
                          <a:lvl5pPr marL="1828800" indent="0" algn="l" defTabSz="914400" rtl="0" eaLnBrk="1" latinLnBrk="0" hangingPunct="1">
                            <a:spcBef>
                              <a:spcPct val="20000"/>
                            </a:spcBef>
                            <a:buFont typeface="Arial" pitchFamily="34" charset="0"/>
                            <a:buNone/>
                            <a:defRPr sz="1600" b="1" kern="1200">
                              <a:solidFill>
                                <a:schemeClr val="tx1"/>
                              </a:solidFill>
                              <a:latin typeface="+mn-lt"/>
                              <a:ea typeface="+mn-ea"/>
                              <a:cs typeface="+mn-cs"/>
                            </a:defRPr>
                          </a:lvl5pPr>
                          <a:lvl6pPr marL="2286000" indent="0" algn="l" defTabSz="914400" rtl="0" eaLnBrk="1" latinLnBrk="0" hangingPunct="1">
                            <a:spcBef>
                              <a:spcPct val="20000"/>
                            </a:spcBef>
                            <a:buFont typeface="Arial" pitchFamily="34" charset="0"/>
                            <a:buNone/>
                            <a:defRPr sz="1600" b="1" kern="1200">
                              <a:solidFill>
                                <a:schemeClr val="tx1"/>
                              </a:solidFill>
                              <a:latin typeface="+mn-lt"/>
                              <a:ea typeface="+mn-ea"/>
                              <a:cs typeface="+mn-cs"/>
                            </a:defRPr>
                          </a:lvl6pPr>
                          <a:lvl7pPr marL="2743200" indent="0" algn="l" defTabSz="914400" rtl="0" eaLnBrk="1" latinLnBrk="0" hangingPunct="1">
                            <a:spcBef>
                              <a:spcPct val="20000"/>
                            </a:spcBef>
                            <a:buFont typeface="Arial" pitchFamily="34" charset="0"/>
                            <a:buNone/>
                            <a:defRPr sz="1600" b="1" kern="1200">
                              <a:solidFill>
                                <a:schemeClr val="tx1"/>
                              </a:solidFill>
                              <a:latin typeface="+mn-lt"/>
                              <a:ea typeface="+mn-ea"/>
                              <a:cs typeface="+mn-cs"/>
                            </a:defRPr>
                          </a:lvl7pPr>
                          <a:lvl8pPr marL="3200400" indent="0" algn="l" defTabSz="914400" rtl="0" eaLnBrk="1" latinLnBrk="0" hangingPunct="1">
                            <a:spcBef>
                              <a:spcPct val="20000"/>
                            </a:spcBef>
                            <a:buFont typeface="Arial" pitchFamily="34" charset="0"/>
                            <a:buNone/>
                            <a:defRPr sz="1600" b="1" kern="1200">
                              <a:solidFill>
                                <a:schemeClr val="tx1"/>
                              </a:solidFill>
                              <a:latin typeface="+mn-lt"/>
                              <a:ea typeface="+mn-ea"/>
                              <a:cs typeface="+mn-cs"/>
                            </a:defRPr>
                          </a:lvl8pPr>
                          <a:lvl9pPr marL="3657600" indent="0" algn="l" defTabSz="914400" rtl="0" eaLnBrk="1" latinLnBrk="0" hangingPunct="1">
                            <a:spcBef>
                              <a:spcPct val="20000"/>
                            </a:spcBef>
                            <a:buFont typeface="Arial" pitchFamily="34" charset="0"/>
                            <a:buNone/>
                            <a:defRPr sz="1600" b="1" kern="1200">
                              <a:solidFill>
                                <a:schemeClr val="tx1"/>
                              </a:solidFill>
                              <a:latin typeface="+mn-lt"/>
                              <a:ea typeface="+mn-ea"/>
                              <a:cs typeface="+mn-cs"/>
                            </a:defRPr>
                          </a:lvl9pPr>
                        </a:lstStyle>
                        <a:p>
                          <a:r>
                            <a:rPr lang="en-US" dirty="0" smtClean="0">
                              <a:cs typeface="Times New Roman" pitchFamily="18" charset="0"/>
                            </a:rPr>
                            <a:t>Artificial Intelligence</a:t>
                          </a:r>
                          <a:endParaRPr lang="en-US" dirty="0" smtClean="0"/>
                        </a:p>
                      </a:txBody>
                      <a:useSpRect/>
                    </a:txSp>
                  </a:sp>
                  <a:sp>
                    <a:nvSpPr>
                      <a:cNvPr id="29699" name="Content Placeholder 3"/>
                      <a:cNvSpPr>
                        <a:spLocks noGrp="1"/>
                      </a:cNvSpPr>
                    </a:nvSpPr>
                    <a:spPr>
                      <a:xfrm>
                        <a:off x="457200" y="2174875"/>
                        <a:ext cx="4040188" cy="3951288"/>
                      </a:xfrm>
                      <a:prstGeom prst="rect">
                        <a:avLst/>
                      </a:prstGeom>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16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16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16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16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16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1600" kern="1200">
                              <a:solidFill>
                                <a:schemeClr val="tx1"/>
                              </a:solidFill>
                              <a:latin typeface="+mn-lt"/>
                              <a:ea typeface="+mn-ea"/>
                              <a:cs typeface="+mn-cs"/>
                            </a:defRPr>
                          </a:lvl9pPr>
                        </a:lstStyle>
                        <a:p>
                          <a:r>
                            <a:rPr lang="en-US" dirty="0" smtClean="0"/>
                            <a:t>AI software uses the techniques of search and pattern matching</a:t>
                          </a:r>
                        </a:p>
                        <a:p>
                          <a:r>
                            <a:rPr lang="en-US" dirty="0" smtClean="0"/>
                            <a:t>Programmers design AI software to give the computer only the problem, not the steps necessary to solve it</a:t>
                          </a:r>
                        </a:p>
                      </a:txBody>
                      <a:useSpRect/>
                    </a:txSp>
                  </a:sp>
                  <a:sp>
                    <a:nvSpPr>
                      <a:cNvPr id="29700" name="Text Placeholder 4"/>
                      <a:cNvSpPr>
                        <a:spLocks noGrp="1"/>
                      </a:cNvSpPr>
                    </a:nvSpPr>
                    <a:spPr>
                      <a:xfrm>
                        <a:off x="4645025" y="1535113"/>
                        <a:ext cx="4041775" cy="639762"/>
                      </a:xfrm>
                      <a:prstGeom prst="rect">
                        <a:avLst/>
                      </a:prstGeom>
                    </a:spPr>
                    <a:txSp>
                      <a:txBody>
                        <a:bodyPr vert="horz" lIns="91440" tIns="45720" rIns="91440" bIns="45720" rtlCol="0" anchor="b">
                          <a:normAutofit/>
                        </a:bodyPr>
                        <a:lstStyle>
                          <a:lvl1pPr marL="0" indent="0" algn="l" defTabSz="914400" rtl="0" eaLnBrk="1" latinLnBrk="0" hangingPunct="1">
                            <a:spcBef>
                              <a:spcPct val="20000"/>
                            </a:spcBef>
                            <a:buFont typeface="Arial" pitchFamily="34" charset="0"/>
                            <a:buNone/>
                            <a:defRPr sz="2400" b="1" kern="1200">
                              <a:solidFill>
                                <a:schemeClr val="tx1"/>
                              </a:solidFill>
                              <a:latin typeface="+mn-lt"/>
                              <a:ea typeface="+mn-ea"/>
                              <a:cs typeface="+mn-cs"/>
                            </a:defRPr>
                          </a:lvl1pPr>
                          <a:lvl2pPr marL="457200" indent="0" algn="l" defTabSz="914400" rtl="0" eaLnBrk="1" latinLnBrk="0" hangingPunct="1">
                            <a:spcBef>
                              <a:spcPct val="20000"/>
                            </a:spcBef>
                            <a:buFont typeface="Arial" pitchFamily="34" charset="0"/>
                            <a:buNone/>
                            <a:defRPr sz="2000" b="1" kern="1200">
                              <a:solidFill>
                                <a:schemeClr val="tx1"/>
                              </a:solidFill>
                              <a:latin typeface="+mn-lt"/>
                              <a:ea typeface="+mn-ea"/>
                              <a:cs typeface="+mn-cs"/>
                            </a:defRPr>
                          </a:lvl2pPr>
                          <a:lvl3pPr marL="914400" indent="0" algn="l" defTabSz="914400" rtl="0" eaLnBrk="1" latinLnBrk="0" hangingPunct="1">
                            <a:spcBef>
                              <a:spcPct val="20000"/>
                            </a:spcBef>
                            <a:buFont typeface="Arial" pitchFamily="34" charset="0"/>
                            <a:buNone/>
                            <a:defRPr sz="1800" b="1" kern="1200">
                              <a:solidFill>
                                <a:schemeClr val="tx1"/>
                              </a:solidFill>
                              <a:latin typeface="+mn-lt"/>
                              <a:ea typeface="+mn-ea"/>
                              <a:cs typeface="+mn-cs"/>
                            </a:defRPr>
                          </a:lvl3pPr>
                          <a:lvl4pPr marL="1371600" indent="0" algn="l" defTabSz="914400" rtl="0" eaLnBrk="1" latinLnBrk="0" hangingPunct="1">
                            <a:spcBef>
                              <a:spcPct val="20000"/>
                            </a:spcBef>
                            <a:buFont typeface="Arial" pitchFamily="34" charset="0"/>
                            <a:buNone/>
                            <a:defRPr sz="1600" b="1" kern="1200">
                              <a:solidFill>
                                <a:schemeClr val="tx1"/>
                              </a:solidFill>
                              <a:latin typeface="+mn-lt"/>
                              <a:ea typeface="+mn-ea"/>
                              <a:cs typeface="+mn-cs"/>
                            </a:defRPr>
                          </a:lvl4pPr>
                          <a:lvl5pPr marL="1828800" indent="0" algn="l" defTabSz="914400" rtl="0" eaLnBrk="1" latinLnBrk="0" hangingPunct="1">
                            <a:spcBef>
                              <a:spcPct val="20000"/>
                            </a:spcBef>
                            <a:buFont typeface="Arial" pitchFamily="34" charset="0"/>
                            <a:buNone/>
                            <a:defRPr sz="1600" b="1" kern="1200">
                              <a:solidFill>
                                <a:schemeClr val="tx1"/>
                              </a:solidFill>
                              <a:latin typeface="+mn-lt"/>
                              <a:ea typeface="+mn-ea"/>
                              <a:cs typeface="+mn-cs"/>
                            </a:defRPr>
                          </a:lvl5pPr>
                          <a:lvl6pPr marL="2286000" indent="0" algn="l" defTabSz="914400" rtl="0" eaLnBrk="1" latinLnBrk="0" hangingPunct="1">
                            <a:spcBef>
                              <a:spcPct val="20000"/>
                            </a:spcBef>
                            <a:buFont typeface="Arial" pitchFamily="34" charset="0"/>
                            <a:buNone/>
                            <a:defRPr sz="1600" b="1" kern="1200">
                              <a:solidFill>
                                <a:schemeClr val="tx1"/>
                              </a:solidFill>
                              <a:latin typeface="+mn-lt"/>
                              <a:ea typeface="+mn-ea"/>
                              <a:cs typeface="+mn-cs"/>
                            </a:defRPr>
                          </a:lvl6pPr>
                          <a:lvl7pPr marL="2743200" indent="0" algn="l" defTabSz="914400" rtl="0" eaLnBrk="1" latinLnBrk="0" hangingPunct="1">
                            <a:spcBef>
                              <a:spcPct val="20000"/>
                            </a:spcBef>
                            <a:buFont typeface="Arial" pitchFamily="34" charset="0"/>
                            <a:buNone/>
                            <a:defRPr sz="1600" b="1" kern="1200">
                              <a:solidFill>
                                <a:schemeClr val="tx1"/>
                              </a:solidFill>
                              <a:latin typeface="+mn-lt"/>
                              <a:ea typeface="+mn-ea"/>
                              <a:cs typeface="+mn-cs"/>
                            </a:defRPr>
                          </a:lvl7pPr>
                          <a:lvl8pPr marL="3200400" indent="0" algn="l" defTabSz="914400" rtl="0" eaLnBrk="1" latinLnBrk="0" hangingPunct="1">
                            <a:spcBef>
                              <a:spcPct val="20000"/>
                            </a:spcBef>
                            <a:buFont typeface="Arial" pitchFamily="34" charset="0"/>
                            <a:buNone/>
                            <a:defRPr sz="1600" b="1" kern="1200">
                              <a:solidFill>
                                <a:schemeClr val="tx1"/>
                              </a:solidFill>
                              <a:latin typeface="+mn-lt"/>
                              <a:ea typeface="+mn-ea"/>
                              <a:cs typeface="+mn-cs"/>
                            </a:defRPr>
                          </a:lvl8pPr>
                          <a:lvl9pPr marL="3657600" indent="0" algn="l" defTabSz="914400" rtl="0" eaLnBrk="1" latinLnBrk="0" hangingPunct="1">
                            <a:spcBef>
                              <a:spcPct val="20000"/>
                            </a:spcBef>
                            <a:buFont typeface="Arial" pitchFamily="34" charset="0"/>
                            <a:buNone/>
                            <a:defRPr sz="1600" b="1" kern="1200">
                              <a:solidFill>
                                <a:schemeClr val="tx1"/>
                              </a:solidFill>
                              <a:latin typeface="+mn-lt"/>
                              <a:ea typeface="+mn-ea"/>
                              <a:cs typeface="+mn-cs"/>
                            </a:defRPr>
                          </a:lvl9pPr>
                        </a:lstStyle>
                        <a:p>
                          <a:r>
                            <a:rPr lang="en-US" smtClean="0">
                              <a:cs typeface="Times New Roman" pitchFamily="18" charset="0"/>
                            </a:rPr>
                            <a:t>Conventional Computing</a:t>
                          </a:r>
                          <a:endParaRPr lang="en-US" smtClean="0"/>
                        </a:p>
                      </a:txBody>
                      <a:useSpRect/>
                    </a:txSp>
                  </a:sp>
                  <a:sp>
                    <a:nvSpPr>
                      <a:cNvPr id="29701" name="Content Placeholder 5"/>
                      <a:cNvSpPr>
                        <a:spLocks noGrp="1"/>
                      </a:cNvSpPr>
                    </a:nvSpPr>
                    <a:spPr>
                      <a:xfrm>
                        <a:off x="4645025" y="2174875"/>
                        <a:ext cx="4041775" cy="3951288"/>
                      </a:xfrm>
                      <a:prstGeom prst="rect">
                        <a:avLst/>
                      </a:prstGeom>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18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16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16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16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16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16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1600" kern="1200">
                              <a:solidFill>
                                <a:schemeClr val="tx1"/>
                              </a:solidFill>
                              <a:latin typeface="+mn-lt"/>
                              <a:ea typeface="+mn-ea"/>
                              <a:cs typeface="+mn-cs"/>
                            </a:defRPr>
                          </a:lvl9pPr>
                        </a:lstStyle>
                        <a:p>
                          <a:r>
                            <a:rPr lang="en-US" dirty="0" smtClean="0"/>
                            <a:t>Conventional computer software follow a logical series of steps to reach a conclusion</a:t>
                          </a:r>
                        </a:p>
                        <a:p>
                          <a:r>
                            <a:rPr lang="en-US" dirty="0" smtClean="0"/>
                            <a:t>Computer programmers originally designed software that accomplished tasks by completing algorithms </a:t>
                          </a:r>
                          <a:br>
                            <a:rPr lang="en-US" dirty="0" smtClean="0"/>
                          </a:br>
                          <a:endParaRPr lang="en-US" dirty="0" smtClean="0"/>
                        </a:p>
                        <a:p>
                          <a:endParaRPr lang="en-US" dirty="0" smtClean="0"/>
                        </a:p>
                      </a:txBody>
                      <a:useSpRect/>
                    </a:txSp>
                  </a:sp>
                </lc:lockedCanvas>
              </a:graphicData>
            </a:graphic>
          </wp:inline>
        </w:drawing>
      </w:r>
    </w:p>
    <w:p w:rsidR="0069133D" w:rsidRDefault="0069133D" w:rsidP="0060708F">
      <w:pPr>
        <w:rPr>
          <w:rFonts w:ascii="Times New Roman" w:hAnsi="Times New Roman" w:cs="Times New Roman"/>
          <w:sz w:val="24"/>
          <w:szCs w:val="24"/>
        </w:rPr>
      </w:pPr>
      <w:r w:rsidRPr="00C92F8E">
        <w:rPr>
          <w:rFonts w:ascii="Times New Roman" w:hAnsi="Times New Roman" w:cs="Times New Roman"/>
          <w:sz w:val="24"/>
          <w:szCs w:val="24"/>
        </w:rPr>
        <w:t>Sentience</w:t>
      </w:r>
      <w:r>
        <w:rPr>
          <w:rFonts w:ascii="Times New Roman" w:hAnsi="Times New Roman" w:cs="Times New Roman"/>
          <w:sz w:val="24"/>
          <w:szCs w:val="24"/>
        </w:rPr>
        <w:t xml:space="preserve"> AI </w:t>
      </w:r>
    </w:p>
    <w:p w:rsidR="00F807EF" w:rsidRDefault="00C92F8E" w:rsidP="0060708F">
      <w:pPr>
        <w:rPr>
          <w:rFonts w:ascii="Times New Roman" w:hAnsi="Times New Roman" w:cs="Times New Roman"/>
          <w:sz w:val="24"/>
          <w:szCs w:val="24"/>
        </w:rPr>
      </w:pPr>
      <w:r w:rsidRPr="00C92F8E">
        <w:rPr>
          <w:rFonts w:ascii="Times New Roman" w:hAnsi="Times New Roman" w:cs="Times New Roman"/>
          <w:sz w:val="24"/>
          <w:szCs w:val="24"/>
        </w:rPr>
        <w:t>Sentience is the ability to feel, perceive, or to experience subjectivity. Eighteenth-century philosophers used the concept to distinguish the ability to think (reason) from the ability to feel (sentience). In modern Western philosophy, sentience is the ability to experience sensations (known in philosophy of mind as "</w:t>
      </w:r>
      <w:proofErr w:type="spellStart"/>
      <w:r w:rsidRPr="00C92F8E">
        <w:rPr>
          <w:rFonts w:ascii="Times New Roman" w:hAnsi="Times New Roman" w:cs="Times New Roman"/>
          <w:sz w:val="24"/>
          <w:szCs w:val="24"/>
        </w:rPr>
        <w:t>qualia</w:t>
      </w:r>
      <w:proofErr w:type="spellEnd"/>
      <w:r w:rsidRPr="00C92F8E">
        <w:rPr>
          <w:rFonts w:ascii="Times New Roman" w:hAnsi="Times New Roman" w:cs="Times New Roman"/>
          <w:sz w:val="24"/>
          <w:szCs w:val="24"/>
        </w:rPr>
        <w:t>").</w:t>
      </w:r>
    </w:p>
    <w:p w:rsidR="00C92F8E" w:rsidRDefault="00C92F8E" w:rsidP="0060708F">
      <w:pPr>
        <w:rPr>
          <w:rFonts w:ascii="Times New Roman" w:hAnsi="Times New Roman" w:cs="Times New Roman"/>
          <w:sz w:val="24"/>
          <w:szCs w:val="24"/>
        </w:rPr>
      </w:pPr>
      <w:r w:rsidRPr="00C92F8E">
        <w:rPr>
          <w:rFonts w:ascii="Times New Roman" w:hAnsi="Times New Roman" w:cs="Times New Roman"/>
          <w:sz w:val="24"/>
          <w:szCs w:val="24"/>
        </w:rPr>
        <w:t>Although the term "sentience" is avoided by major artificial intelligence textbooks and researchers,[6] it is sometimes used in popular accounts of AI to describe "human level or higher intelligence" (or strong AI). This is closely related to the use of the term in science fiction.</w:t>
      </w:r>
    </w:p>
    <w:p w:rsidR="0069133D" w:rsidRPr="0069133D" w:rsidRDefault="0069133D" w:rsidP="0069133D">
      <w:pPr>
        <w:rPr>
          <w:rFonts w:ascii="Times New Roman" w:hAnsi="Times New Roman" w:cs="Times New Roman"/>
          <w:sz w:val="24"/>
          <w:szCs w:val="24"/>
        </w:rPr>
      </w:pPr>
      <w:r w:rsidRPr="0069133D">
        <w:rPr>
          <w:rFonts w:ascii="Times New Roman" w:hAnsi="Times New Roman" w:cs="Times New Roman"/>
          <w:sz w:val="24"/>
          <w:szCs w:val="24"/>
        </w:rPr>
        <w:t>Scientists and philosophers have been pondering if we will ever create artificial intelligence that will rival human intelligence. The answer is yes. We will be able to create artificial intelligence that will rival and even surpass human intelligence. In some areas like mathematical computation machines outpace humans by a great margin. The next question, a little tougher, will we ever be able to give this artificial intelligence sentience? Time, space and matter are the tougher phenomena to explain. Life and sentience are easier phenomenon as they use the existing time, space and matter to be created.</w:t>
      </w:r>
    </w:p>
    <w:p w:rsidR="0069133D" w:rsidRPr="0069133D" w:rsidRDefault="0069133D" w:rsidP="0069133D">
      <w:pPr>
        <w:rPr>
          <w:rFonts w:ascii="Times New Roman" w:hAnsi="Times New Roman" w:cs="Times New Roman"/>
          <w:sz w:val="24"/>
          <w:szCs w:val="24"/>
        </w:rPr>
      </w:pPr>
    </w:p>
    <w:p w:rsidR="0069133D" w:rsidRDefault="0069133D" w:rsidP="0069133D">
      <w:pPr>
        <w:rPr>
          <w:rFonts w:ascii="Times New Roman" w:hAnsi="Times New Roman" w:cs="Times New Roman"/>
          <w:sz w:val="24"/>
          <w:szCs w:val="24"/>
        </w:rPr>
      </w:pPr>
      <w:r w:rsidRPr="0069133D">
        <w:rPr>
          <w:rFonts w:ascii="Times New Roman" w:hAnsi="Times New Roman" w:cs="Times New Roman"/>
          <w:sz w:val="24"/>
          <w:szCs w:val="24"/>
        </w:rPr>
        <w:t xml:space="preserve">The computer will </w:t>
      </w:r>
      <w:proofErr w:type="spellStart"/>
      <w:r w:rsidRPr="0069133D">
        <w:rPr>
          <w:rFonts w:ascii="Times New Roman" w:hAnsi="Times New Roman" w:cs="Times New Roman"/>
          <w:sz w:val="24"/>
          <w:szCs w:val="24"/>
        </w:rPr>
        <w:t>some day</w:t>
      </w:r>
      <w:proofErr w:type="spellEnd"/>
      <w:r w:rsidRPr="0069133D">
        <w:rPr>
          <w:rFonts w:ascii="Times New Roman" w:hAnsi="Times New Roman" w:cs="Times New Roman"/>
          <w:sz w:val="24"/>
          <w:szCs w:val="24"/>
        </w:rPr>
        <w:t xml:space="preserve"> be able to create artificial sentience and intelligence. After all, everything is number as Pythagoras stated. All of reality even consciousness is number. All of existence is math. Since all is number we can make great progress in developing artificial sentience.</w:t>
      </w:r>
    </w:p>
    <w:p w:rsidR="00CD42E3" w:rsidRDefault="00CD42E3" w:rsidP="0060708F">
      <w:pPr>
        <w:rPr>
          <w:rFonts w:ascii="Times New Roman" w:hAnsi="Times New Roman" w:cs="Times New Roman"/>
          <w:sz w:val="24"/>
          <w:szCs w:val="24"/>
        </w:rPr>
      </w:pPr>
      <w:r w:rsidRPr="00CD42E3">
        <w:rPr>
          <w:rFonts w:ascii="Times New Roman" w:hAnsi="Times New Roman" w:cs="Times New Roman"/>
          <w:sz w:val="24"/>
          <w:szCs w:val="24"/>
        </w:rPr>
        <w:lastRenderedPageBreak/>
        <w:t>Science fiction sometimes emphasizes on the dangers of artificial intelligence, and sometimes its positive potential.</w:t>
      </w:r>
    </w:p>
    <w:p w:rsidR="00B023B4" w:rsidRDefault="00B023B4" w:rsidP="0060708F">
      <w:pPr>
        <w:rPr>
          <w:rFonts w:ascii="Times New Roman" w:hAnsi="Times New Roman" w:cs="Times New Roman"/>
          <w:sz w:val="24"/>
          <w:szCs w:val="24"/>
        </w:rPr>
      </w:pPr>
      <w:r>
        <w:rPr>
          <w:rFonts w:ascii="Times New Roman" w:hAnsi="Times New Roman" w:cs="Times New Roman"/>
          <w:sz w:val="24"/>
          <w:szCs w:val="24"/>
        </w:rPr>
        <w:t xml:space="preserve">Robots will </w:t>
      </w:r>
    </w:p>
    <w:p w:rsidR="00000000" w:rsidRPr="00B023B4" w:rsidRDefault="00885D42" w:rsidP="00B023B4">
      <w:pPr>
        <w:pStyle w:val="ListParagraph"/>
        <w:numPr>
          <w:ilvl w:val="0"/>
          <w:numId w:val="34"/>
        </w:numPr>
        <w:rPr>
          <w:rFonts w:ascii="Times New Roman" w:hAnsi="Times New Roman" w:cs="Times New Roman"/>
          <w:sz w:val="24"/>
          <w:szCs w:val="24"/>
        </w:rPr>
      </w:pPr>
      <w:r w:rsidRPr="00B023B4">
        <w:rPr>
          <w:rFonts w:ascii="Times New Roman" w:hAnsi="Times New Roman" w:cs="Times New Roman"/>
          <w:sz w:val="24"/>
          <w:szCs w:val="24"/>
        </w:rPr>
        <w:t>Thinking for one’s self</w:t>
      </w:r>
    </w:p>
    <w:p w:rsidR="00000000" w:rsidRPr="00B023B4" w:rsidRDefault="00885D42" w:rsidP="00B023B4">
      <w:pPr>
        <w:pStyle w:val="ListParagraph"/>
        <w:numPr>
          <w:ilvl w:val="0"/>
          <w:numId w:val="34"/>
        </w:numPr>
        <w:rPr>
          <w:rFonts w:ascii="Times New Roman" w:hAnsi="Times New Roman" w:cs="Times New Roman"/>
          <w:sz w:val="24"/>
          <w:szCs w:val="24"/>
        </w:rPr>
      </w:pPr>
      <w:r w:rsidRPr="00B023B4">
        <w:rPr>
          <w:rFonts w:ascii="Times New Roman" w:hAnsi="Times New Roman" w:cs="Times New Roman"/>
          <w:sz w:val="24"/>
          <w:szCs w:val="24"/>
        </w:rPr>
        <w:t>Turn skil</w:t>
      </w:r>
      <w:r w:rsidRPr="00B023B4">
        <w:rPr>
          <w:rFonts w:ascii="Times New Roman" w:hAnsi="Times New Roman" w:cs="Times New Roman"/>
          <w:sz w:val="24"/>
          <w:szCs w:val="24"/>
        </w:rPr>
        <w:t>ls against humans</w:t>
      </w:r>
    </w:p>
    <w:p w:rsidR="00000000" w:rsidRPr="00B023B4" w:rsidRDefault="00885D42" w:rsidP="00B023B4">
      <w:pPr>
        <w:pStyle w:val="ListParagraph"/>
        <w:numPr>
          <w:ilvl w:val="0"/>
          <w:numId w:val="34"/>
        </w:numPr>
        <w:rPr>
          <w:rFonts w:ascii="Times New Roman" w:hAnsi="Times New Roman" w:cs="Times New Roman"/>
          <w:sz w:val="24"/>
          <w:szCs w:val="24"/>
        </w:rPr>
      </w:pPr>
      <w:r w:rsidRPr="00B023B4">
        <w:rPr>
          <w:rFonts w:ascii="Times New Roman" w:hAnsi="Times New Roman" w:cs="Times New Roman"/>
          <w:sz w:val="24"/>
          <w:szCs w:val="24"/>
        </w:rPr>
        <w:t xml:space="preserve">Stephen Hawking: </w:t>
      </w:r>
    </w:p>
    <w:p w:rsidR="00000000" w:rsidRPr="00B023B4" w:rsidRDefault="00885D42" w:rsidP="00B023B4">
      <w:pPr>
        <w:pStyle w:val="ListParagraph"/>
        <w:numPr>
          <w:ilvl w:val="1"/>
          <w:numId w:val="34"/>
        </w:numPr>
        <w:rPr>
          <w:rFonts w:ascii="Times New Roman" w:hAnsi="Times New Roman" w:cs="Times New Roman"/>
          <w:sz w:val="24"/>
          <w:szCs w:val="24"/>
        </w:rPr>
      </w:pPr>
      <w:r w:rsidRPr="00B023B4">
        <w:rPr>
          <w:rFonts w:ascii="Times New Roman" w:hAnsi="Times New Roman" w:cs="Times New Roman"/>
          <w:sz w:val="24"/>
          <w:szCs w:val="24"/>
        </w:rPr>
        <w:t>“in contrast with our intellect, computers double their performance every 18 months … the danger is real that they could develop intelligence and take over the world”</w:t>
      </w:r>
    </w:p>
    <w:p w:rsidR="00B023B4" w:rsidRDefault="00B023B4" w:rsidP="0060708F">
      <w:pPr>
        <w:rPr>
          <w:rFonts w:ascii="Times New Roman" w:hAnsi="Times New Roman" w:cs="Times New Roman"/>
          <w:sz w:val="24"/>
          <w:szCs w:val="24"/>
        </w:rPr>
      </w:pPr>
    </w:p>
    <w:p w:rsidR="005D22C4" w:rsidRDefault="005D22C4" w:rsidP="0060708F">
      <w:pPr>
        <w:rPr>
          <w:rFonts w:ascii="Times New Roman" w:hAnsi="Times New Roman" w:cs="Times New Roman"/>
          <w:sz w:val="24"/>
          <w:szCs w:val="24"/>
        </w:rPr>
      </w:pPr>
      <w:r w:rsidRPr="005D22C4">
        <w:rPr>
          <w:rFonts w:ascii="Times New Roman" w:hAnsi="Times New Roman" w:cs="Times New Roman"/>
          <w:sz w:val="24"/>
          <w:szCs w:val="24"/>
        </w:rPr>
        <w:t xml:space="preserve">The Blue Brain Project is an attempt to create a synthetic brain by reverse-engineering the mammalian brain down to the molecular level. The aim of the project, founded in May 2005 by the Brain and Mind Institute of the </w:t>
      </w:r>
      <w:proofErr w:type="spellStart"/>
      <w:r w:rsidRPr="005D22C4">
        <w:rPr>
          <w:rFonts w:ascii="Times New Roman" w:hAnsi="Times New Roman" w:cs="Times New Roman"/>
          <w:sz w:val="24"/>
          <w:szCs w:val="24"/>
        </w:rPr>
        <w:t>École</w:t>
      </w:r>
      <w:proofErr w:type="spellEnd"/>
      <w:r w:rsidRPr="005D22C4">
        <w:rPr>
          <w:rFonts w:ascii="Times New Roman" w:hAnsi="Times New Roman" w:cs="Times New Roman"/>
          <w:sz w:val="24"/>
          <w:szCs w:val="24"/>
        </w:rPr>
        <w:t xml:space="preserve"> </w:t>
      </w:r>
      <w:proofErr w:type="spellStart"/>
      <w:r w:rsidRPr="005D22C4">
        <w:rPr>
          <w:rFonts w:ascii="Times New Roman" w:hAnsi="Times New Roman" w:cs="Times New Roman"/>
          <w:sz w:val="24"/>
          <w:szCs w:val="24"/>
        </w:rPr>
        <w:t>Polytechnique</w:t>
      </w:r>
      <w:proofErr w:type="spellEnd"/>
      <w:r w:rsidRPr="005D22C4">
        <w:rPr>
          <w:rFonts w:ascii="Times New Roman" w:hAnsi="Times New Roman" w:cs="Times New Roman"/>
          <w:sz w:val="24"/>
          <w:szCs w:val="24"/>
        </w:rPr>
        <w:t xml:space="preserve"> </w:t>
      </w:r>
      <w:proofErr w:type="spellStart"/>
      <w:r w:rsidRPr="005D22C4">
        <w:rPr>
          <w:rFonts w:ascii="Times New Roman" w:hAnsi="Times New Roman" w:cs="Times New Roman"/>
          <w:sz w:val="24"/>
          <w:szCs w:val="24"/>
        </w:rPr>
        <w:t>Fédérale</w:t>
      </w:r>
      <w:proofErr w:type="spellEnd"/>
      <w:r w:rsidRPr="005D22C4">
        <w:rPr>
          <w:rFonts w:ascii="Times New Roman" w:hAnsi="Times New Roman" w:cs="Times New Roman"/>
          <w:sz w:val="24"/>
          <w:szCs w:val="24"/>
        </w:rPr>
        <w:t xml:space="preserve"> de Lausanne (EPFL) in Switzerland, is to study the brain's architectural and functional principles.</w:t>
      </w:r>
    </w:p>
    <w:p w:rsidR="00A2022A" w:rsidRDefault="00A2022A" w:rsidP="0060708F">
      <w:pPr>
        <w:rPr>
          <w:rFonts w:ascii="Times New Roman" w:hAnsi="Times New Roman" w:cs="Times New Roman"/>
          <w:sz w:val="24"/>
          <w:szCs w:val="24"/>
        </w:rPr>
      </w:pPr>
      <w:r w:rsidRPr="00A2022A">
        <w:rPr>
          <w:rFonts w:ascii="Times New Roman" w:hAnsi="Times New Roman" w:cs="Times New Roman"/>
          <w:sz w:val="24"/>
          <w:szCs w:val="24"/>
        </w:rPr>
        <w:t>Sentient Artificial Intelligence would take jobs away from humans</w:t>
      </w:r>
      <w:r>
        <w:rPr>
          <w:rFonts w:ascii="Times New Roman" w:hAnsi="Times New Roman" w:cs="Times New Roman"/>
          <w:sz w:val="24"/>
          <w:szCs w:val="24"/>
        </w:rPr>
        <w:t>?</w:t>
      </w:r>
    </w:p>
    <w:p w:rsidR="00000000" w:rsidRPr="00A2022A" w:rsidRDefault="00885D42" w:rsidP="00A2022A">
      <w:pPr>
        <w:numPr>
          <w:ilvl w:val="0"/>
          <w:numId w:val="35"/>
        </w:numPr>
        <w:rPr>
          <w:rFonts w:ascii="Times New Roman" w:hAnsi="Times New Roman" w:cs="Times New Roman"/>
          <w:sz w:val="24"/>
          <w:szCs w:val="24"/>
        </w:rPr>
      </w:pPr>
      <w:r w:rsidRPr="00A2022A">
        <w:rPr>
          <w:rFonts w:ascii="Times New Roman" w:hAnsi="Times New Roman" w:cs="Times New Roman"/>
          <w:sz w:val="24"/>
          <w:szCs w:val="24"/>
        </w:rPr>
        <w:t>Around the neighborhood</w:t>
      </w:r>
    </w:p>
    <w:p w:rsidR="00000000" w:rsidRPr="00A2022A" w:rsidRDefault="00885D42" w:rsidP="00A2022A">
      <w:pPr>
        <w:numPr>
          <w:ilvl w:val="1"/>
          <w:numId w:val="35"/>
        </w:numPr>
        <w:rPr>
          <w:rFonts w:ascii="Times New Roman" w:hAnsi="Times New Roman" w:cs="Times New Roman"/>
          <w:sz w:val="24"/>
          <w:szCs w:val="24"/>
        </w:rPr>
      </w:pPr>
      <w:r w:rsidRPr="00A2022A">
        <w:rPr>
          <w:rFonts w:ascii="Times New Roman" w:hAnsi="Times New Roman" w:cs="Times New Roman"/>
          <w:sz w:val="24"/>
          <w:szCs w:val="24"/>
        </w:rPr>
        <w:t>“in the home, by the end of 2003, about 610,000 autonomous vacuum cleaners and lawn-mowers were in operation” (United Nations)</w:t>
      </w:r>
    </w:p>
    <w:p w:rsidR="00000000" w:rsidRPr="00A2022A" w:rsidRDefault="00885D42" w:rsidP="00A2022A">
      <w:pPr>
        <w:numPr>
          <w:ilvl w:val="0"/>
          <w:numId w:val="35"/>
        </w:numPr>
        <w:rPr>
          <w:rFonts w:ascii="Times New Roman" w:hAnsi="Times New Roman" w:cs="Times New Roman"/>
          <w:sz w:val="24"/>
          <w:szCs w:val="24"/>
        </w:rPr>
      </w:pPr>
      <w:r w:rsidRPr="00A2022A">
        <w:rPr>
          <w:rFonts w:ascii="Times New Roman" w:hAnsi="Times New Roman" w:cs="Times New Roman"/>
          <w:sz w:val="24"/>
          <w:szCs w:val="24"/>
        </w:rPr>
        <w:t>Medicine</w:t>
      </w:r>
    </w:p>
    <w:p w:rsidR="00000000" w:rsidRPr="00A2022A" w:rsidRDefault="00885D42" w:rsidP="00A2022A">
      <w:pPr>
        <w:numPr>
          <w:ilvl w:val="1"/>
          <w:numId w:val="35"/>
        </w:numPr>
        <w:rPr>
          <w:rFonts w:ascii="Times New Roman" w:hAnsi="Times New Roman" w:cs="Times New Roman"/>
          <w:sz w:val="24"/>
          <w:szCs w:val="24"/>
        </w:rPr>
      </w:pPr>
      <w:r w:rsidRPr="00A2022A">
        <w:rPr>
          <w:rFonts w:ascii="Times New Roman" w:hAnsi="Times New Roman" w:cs="Times New Roman"/>
          <w:sz w:val="24"/>
          <w:szCs w:val="24"/>
        </w:rPr>
        <w:t>“computers [are] better able to distinguish signs of Alzheimer's than humans</w:t>
      </w:r>
      <w:r w:rsidRPr="00A2022A">
        <w:rPr>
          <w:rFonts w:ascii="Times New Roman" w:hAnsi="Times New Roman" w:cs="Times New Roman"/>
          <w:sz w:val="24"/>
          <w:szCs w:val="24"/>
        </w:rPr>
        <w:t>, and [prove] cheaper, faster and more accurate than current methods” so “PC beats doctor in scan tests”)</w:t>
      </w:r>
    </w:p>
    <w:p w:rsidR="00000000" w:rsidRPr="00A2022A" w:rsidRDefault="00885D42" w:rsidP="00A2022A">
      <w:pPr>
        <w:numPr>
          <w:ilvl w:val="0"/>
          <w:numId w:val="35"/>
        </w:numPr>
        <w:rPr>
          <w:rFonts w:ascii="Times New Roman" w:hAnsi="Times New Roman" w:cs="Times New Roman"/>
          <w:sz w:val="24"/>
          <w:szCs w:val="24"/>
        </w:rPr>
      </w:pPr>
      <w:r w:rsidRPr="00A2022A">
        <w:rPr>
          <w:rFonts w:ascii="Times New Roman" w:hAnsi="Times New Roman" w:cs="Times New Roman"/>
          <w:sz w:val="24"/>
          <w:szCs w:val="24"/>
        </w:rPr>
        <w:t>Car industry</w:t>
      </w:r>
    </w:p>
    <w:p w:rsidR="00000000" w:rsidRPr="00A2022A" w:rsidRDefault="00A2022A" w:rsidP="00A2022A">
      <w:pPr>
        <w:rPr>
          <w:rFonts w:ascii="Times New Roman" w:hAnsi="Times New Roman" w:cs="Times New Roman"/>
          <w:sz w:val="24"/>
          <w:szCs w:val="24"/>
        </w:rPr>
      </w:pPr>
      <w:r>
        <w:rPr>
          <w:rFonts w:ascii="Times New Roman" w:hAnsi="Times New Roman" w:cs="Times New Roman"/>
          <w:sz w:val="24"/>
          <w:szCs w:val="24"/>
        </w:rPr>
        <w:t xml:space="preserve">Ethical issues with robots </w:t>
      </w:r>
    </w:p>
    <w:p w:rsidR="00000000" w:rsidRPr="00A2022A" w:rsidRDefault="00885D42" w:rsidP="00A2022A">
      <w:pPr>
        <w:numPr>
          <w:ilvl w:val="1"/>
          <w:numId w:val="36"/>
        </w:numPr>
        <w:rPr>
          <w:rFonts w:ascii="Times New Roman" w:hAnsi="Times New Roman" w:cs="Times New Roman"/>
          <w:sz w:val="24"/>
          <w:szCs w:val="24"/>
        </w:rPr>
      </w:pPr>
      <w:r w:rsidRPr="00A2022A">
        <w:rPr>
          <w:rFonts w:ascii="Times New Roman" w:hAnsi="Times New Roman" w:cs="Times New Roman"/>
          <w:sz w:val="24"/>
          <w:szCs w:val="24"/>
        </w:rPr>
        <w:t xml:space="preserve">If machines have the potential to exhibit complex behaviors such as altruism, </w:t>
      </w:r>
      <w:r w:rsidRPr="00A2022A">
        <w:rPr>
          <w:rFonts w:ascii="Times New Roman" w:hAnsi="Times New Roman" w:cs="Times New Roman"/>
          <w:sz w:val="24"/>
          <w:szCs w:val="24"/>
        </w:rPr>
        <w:t xml:space="preserve">language, and self-reproduction, “questions of ‘machine rights’ and ‘robot liberation’ will surely arise in the future” (Robert A. </w:t>
      </w:r>
      <w:proofErr w:type="spellStart"/>
      <w:r w:rsidRPr="00A2022A">
        <w:rPr>
          <w:rFonts w:ascii="Times New Roman" w:hAnsi="Times New Roman" w:cs="Times New Roman"/>
          <w:sz w:val="24"/>
          <w:szCs w:val="24"/>
        </w:rPr>
        <w:t>Freitas</w:t>
      </w:r>
      <w:proofErr w:type="spellEnd"/>
      <w:r w:rsidRPr="00A2022A">
        <w:rPr>
          <w:rFonts w:ascii="Times New Roman" w:hAnsi="Times New Roman" w:cs="Times New Roman"/>
          <w:sz w:val="24"/>
          <w:szCs w:val="24"/>
        </w:rPr>
        <w:t>)</w:t>
      </w:r>
    </w:p>
    <w:p w:rsidR="00A2022A" w:rsidRDefault="001F5233" w:rsidP="0060708F">
      <w:pPr>
        <w:rPr>
          <w:rFonts w:ascii="Times New Roman" w:hAnsi="Times New Roman" w:cs="Times New Roman"/>
          <w:sz w:val="24"/>
          <w:szCs w:val="24"/>
        </w:rPr>
      </w:pPr>
      <w:r>
        <w:rPr>
          <w:rFonts w:ascii="Times New Roman" w:hAnsi="Times New Roman" w:cs="Times New Roman"/>
          <w:sz w:val="24"/>
          <w:szCs w:val="24"/>
        </w:rPr>
        <w:t xml:space="preserve">But on the other hand it’s not going to be possible that robots will take over the world </w:t>
      </w:r>
    </w:p>
    <w:p w:rsidR="00000000" w:rsidRPr="00A2022A" w:rsidRDefault="00885D42" w:rsidP="00A2022A">
      <w:pPr>
        <w:pStyle w:val="ListParagraph"/>
        <w:numPr>
          <w:ilvl w:val="0"/>
          <w:numId w:val="38"/>
        </w:numPr>
        <w:rPr>
          <w:rFonts w:ascii="Times New Roman" w:hAnsi="Times New Roman" w:cs="Times New Roman"/>
          <w:sz w:val="24"/>
          <w:szCs w:val="24"/>
        </w:rPr>
      </w:pPr>
      <w:r w:rsidRPr="00A2022A">
        <w:rPr>
          <w:rFonts w:ascii="Times New Roman" w:hAnsi="Times New Roman" w:cs="Times New Roman"/>
          <w:sz w:val="24"/>
          <w:szCs w:val="24"/>
        </w:rPr>
        <w:t>Movies such as I, Robot, Terminator, and The Matrix</w:t>
      </w:r>
    </w:p>
    <w:p w:rsidR="00000000" w:rsidRPr="00A2022A" w:rsidRDefault="00885D42" w:rsidP="00A2022A">
      <w:pPr>
        <w:pStyle w:val="ListParagraph"/>
        <w:numPr>
          <w:ilvl w:val="2"/>
          <w:numId w:val="38"/>
        </w:numPr>
        <w:rPr>
          <w:rFonts w:ascii="Times New Roman" w:hAnsi="Times New Roman" w:cs="Times New Roman"/>
          <w:sz w:val="24"/>
          <w:szCs w:val="24"/>
        </w:rPr>
      </w:pPr>
      <w:r w:rsidRPr="00A2022A">
        <w:rPr>
          <w:rFonts w:ascii="Times New Roman" w:hAnsi="Times New Roman" w:cs="Times New Roman"/>
          <w:sz w:val="24"/>
          <w:szCs w:val="24"/>
        </w:rPr>
        <w:t>Take negative ideas and make them prominent.</w:t>
      </w:r>
    </w:p>
    <w:p w:rsidR="00000000" w:rsidRPr="00A2022A" w:rsidRDefault="00885D42" w:rsidP="00A2022A">
      <w:pPr>
        <w:pStyle w:val="ListParagraph"/>
        <w:numPr>
          <w:ilvl w:val="2"/>
          <w:numId w:val="38"/>
        </w:numPr>
        <w:rPr>
          <w:rFonts w:ascii="Times New Roman" w:hAnsi="Times New Roman" w:cs="Times New Roman"/>
          <w:sz w:val="24"/>
          <w:szCs w:val="24"/>
        </w:rPr>
      </w:pPr>
      <w:r w:rsidRPr="00A2022A">
        <w:rPr>
          <w:rFonts w:ascii="Times New Roman" w:hAnsi="Times New Roman" w:cs="Times New Roman"/>
          <w:sz w:val="24"/>
          <w:szCs w:val="24"/>
        </w:rPr>
        <w:t>Give society a n</w:t>
      </w:r>
      <w:r w:rsidRPr="00A2022A">
        <w:rPr>
          <w:rFonts w:ascii="Times New Roman" w:hAnsi="Times New Roman" w:cs="Times New Roman"/>
          <w:sz w:val="24"/>
          <w:szCs w:val="24"/>
        </w:rPr>
        <w:t>egative idea of sentience and AI.</w:t>
      </w:r>
    </w:p>
    <w:p w:rsidR="00000000" w:rsidRPr="00A2022A" w:rsidRDefault="00885D42" w:rsidP="00A2022A">
      <w:pPr>
        <w:pStyle w:val="ListParagraph"/>
        <w:numPr>
          <w:ilvl w:val="2"/>
          <w:numId w:val="38"/>
        </w:numPr>
        <w:rPr>
          <w:rFonts w:ascii="Times New Roman" w:hAnsi="Times New Roman" w:cs="Times New Roman"/>
          <w:sz w:val="24"/>
          <w:szCs w:val="24"/>
        </w:rPr>
      </w:pPr>
      <w:r w:rsidRPr="00A2022A">
        <w:rPr>
          <w:rFonts w:ascii="Times New Roman" w:hAnsi="Times New Roman" w:cs="Times New Roman"/>
          <w:sz w:val="24"/>
          <w:szCs w:val="24"/>
        </w:rPr>
        <w:lastRenderedPageBreak/>
        <w:t>These movies are not an accurate idea of the potential uses of sentience.</w:t>
      </w:r>
    </w:p>
    <w:p w:rsidR="00000000" w:rsidRPr="00A2022A" w:rsidRDefault="00885D42" w:rsidP="00A2022A">
      <w:pPr>
        <w:pStyle w:val="ListParagraph"/>
        <w:numPr>
          <w:ilvl w:val="2"/>
          <w:numId w:val="38"/>
        </w:numPr>
        <w:rPr>
          <w:rFonts w:ascii="Times New Roman" w:hAnsi="Times New Roman" w:cs="Times New Roman"/>
          <w:sz w:val="24"/>
          <w:szCs w:val="24"/>
        </w:rPr>
      </w:pPr>
      <w:r w:rsidRPr="00A2022A">
        <w:rPr>
          <w:rFonts w:ascii="Times New Roman" w:hAnsi="Times New Roman" w:cs="Times New Roman"/>
          <w:sz w:val="24"/>
          <w:szCs w:val="24"/>
        </w:rPr>
        <w:t>Benefits of Sentient AI</w:t>
      </w:r>
    </w:p>
    <w:p w:rsidR="00000000" w:rsidRDefault="00885D42" w:rsidP="00A2022A">
      <w:pPr>
        <w:pStyle w:val="ListParagraph"/>
        <w:numPr>
          <w:ilvl w:val="2"/>
          <w:numId w:val="38"/>
        </w:numPr>
        <w:rPr>
          <w:rFonts w:ascii="Times New Roman" w:hAnsi="Times New Roman" w:cs="Times New Roman"/>
          <w:sz w:val="24"/>
          <w:szCs w:val="24"/>
        </w:rPr>
      </w:pPr>
      <w:r w:rsidRPr="00A2022A">
        <w:rPr>
          <w:rFonts w:ascii="Times New Roman" w:hAnsi="Times New Roman" w:cs="Times New Roman"/>
          <w:sz w:val="24"/>
          <w:szCs w:val="24"/>
        </w:rPr>
        <w:t xml:space="preserve">Benefits of AI </w:t>
      </w:r>
      <w:proofErr w:type="gramStart"/>
      <w:r w:rsidRPr="00A2022A">
        <w:rPr>
          <w:rFonts w:ascii="Times New Roman" w:hAnsi="Times New Roman" w:cs="Times New Roman"/>
          <w:sz w:val="24"/>
          <w:szCs w:val="24"/>
        </w:rPr>
        <w:t>be</w:t>
      </w:r>
      <w:proofErr w:type="gramEnd"/>
      <w:r w:rsidRPr="00A2022A">
        <w:rPr>
          <w:rFonts w:ascii="Times New Roman" w:hAnsi="Times New Roman" w:cs="Times New Roman"/>
          <w:sz w:val="24"/>
          <w:szCs w:val="24"/>
        </w:rPr>
        <w:t xml:space="preserve"> more important than the very small possibility of these movies becoming a reality.</w:t>
      </w:r>
    </w:p>
    <w:p w:rsidR="00000000" w:rsidRPr="00885D42" w:rsidRDefault="00885D42" w:rsidP="00885D42">
      <w:pPr>
        <w:pStyle w:val="ListParagraph"/>
        <w:numPr>
          <w:ilvl w:val="2"/>
          <w:numId w:val="38"/>
        </w:numPr>
        <w:rPr>
          <w:rFonts w:ascii="Times New Roman" w:hAnsi="Times New Roman" w:cs="Times New Roman"/>
          <w:sz w:val="24"/>
          <w:szCs w:val="24"/>
        </w:rPr>
      </w:pPr>
      <w:r w:rsidRPr="00885D42">
        <w:rPr>
          <w:rFonts w:ascii="Times New Roman" w:hAnsi="Times New Roman" w:cs="Times New Roman"/>
          <w:sz w:val="24"/>
          <w:szCs w:val="24"/>
        </w:rPr>
        <w:t>Some level of artif</w:t>
      </w:r>
      <w:r w:rsidRPr="00885D42">
        <w:rPr>
          <w:rFonts w:ascii="Times New Roman" w:hAnsi="Times New Roman" w:cs="Times New Roman"/>
          <w:sz w:val="24"/>
          <w:szCs w:val="24"/>
        </w:rPr>
        <w:t>icial intelligence is capable of benefitting society</w:t>
      </w:r>
    </w:p>
    <w:p w:rsidR="00000000" w:rsidRPr="00885D42" w:rsidRDefault="00885D42" w:rsidP="00885D42">
      <w:pPr>
        <w:pStyle w:val="ListParagraph"/>
        <w:numPr>
          <w:ilvl w:val="2"/>
          <w:numId w:val="38"/>
        </w:numPr>
        <w:rPr>
          <w:rFonts w:ascii="Times New Roman" w:hAnsi="Times New Roman" w:cs="Times New Roman"/>
          <w:sz w:val="24"/>
          <w:szCs w:val="24"/>
        </w:rPr>
      </w:pPr>
      <w:r w:rsidRPr="00885D42">
        <w:rPr>
          <w:rFonts w:ascii="Times New Roman" w:hAnsi="Times New Roman" w:cs="Times New Roman"/>
          <w:sz w:val="24"/>
          <w:szCs w:val="24"/>
        </w:rPr>
        <w:t>AI should be specialized in a specific task so as to not become more like humans</w:t>
      </w:r>
    </w:p>
    <w:p w:rsidR="00000000" w:rsidRPr="00885D42" w:rsidRDefault="00885D42" w:rsidP="00885D42">
      <w:pPr>
        <w:pStyle w:val="ListParagraph"/>
        <w:numPr>
          <w:ilvl w:val="2"/>
          <w:numId w:val="38"/>
        </w:numPr>
        <w:rPr>
          <w:rFonts w:ascii="Times New Roman" w:hAnsi="Times New Roman" w:cs="Times New Roman"/>
          <w:sz w:val="24"/>
          <w:szCs w:val="24"/>
        </w:rPr>
      </w:pPr>
      <w:r w:rsidRPr="00885D42">
        <w:rPr>
          <w:rFonts w:ascii="Times New Roman" w:hAnsi="Times New Roman" w:cs="Times New Roman"/>
          <w:sz w:val="24"/>
          <w:szCs w:val="24"/>
        </w:rPr>
        <w:t>If these requirements are met, AI should be allowed to be developed more</w:t>
      </w:r>
    </w:p>
    <w:p w:rsidR="00885D42" w:rsidRPr="00A2022A" w:rsidRDefault="00885D42" w:rsidP="00A2022A">
      <w:pPr>
        <w:pStyle w:val="ListParagraph"/>
        <w:numPr>
          <w:ilvl w:val="2"/>
          <w:numId w:val="38"/>
        </w:numPr>
        <w:rPr>
          <w:rFonts w:ascii="Times New Roman" w:hAnsi="Times New Roman" w:cs="Times New Roman"/>
          <w:sz w:val="24"/>
          <w:szCs w:val="24"/>
        </w:rPr>
      </w:pPr>
    </w:p>
    <w:p w:rsidR="00A2022A" w:rsidRPr="00C92F8E" w:rsidRDefault="00A2022A" w:rsidP="0060708F">
      <w:pPr>
        <w:rPr>
          <w:rFonts w:ascii="Times New Roman" w:hAnsi="Times New Roman" w:cs="Times New Roman"/>
          <w:sz w:val="24"/>
          <w:szCs w:val="24"/>
        </w:rPr>
      </w:pPr>
    </w:p>
    <w:sectPr w:rsidR="00A2022A" w:rsidRPr="00C92F8E" w:rsidSect="00751E6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F609E"/>
    <w:multiLevelType w:val="hybridMultilevel"/>
    <w:tmpl w:val="D772B3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494446"/>
    <w:multiLevelType w:val="hybridMultilevel"/>
    <w:tmpl w:val="E39C9A44"/>
    <w:lvl w:ilvl="0" w:tplc="977C1988">
      <w:start w:val="1"/>
      <w:numFmt w:val="bullet"/>
      <w:lvlText w:val="•"/>
      <w:lvlJc w:val="left"/>
      <w:pPr>
        <w:tabs>
          <w:tab w:val="num" w:pos="720"/>
        </w:tabs>
        <w:ind w:left="720" w:hanging="360"/>
      </w:pPr>
      <w:rPr>
        <w:rFonts w:ascii="Arial" w:hAnsi="Arial" w:hint="default"/>
      </w:rPr>
    </w:lvl>
    <w:lvl w:ilvl="1" w:tplc="C7E07DAC">
      <w:start w:val="531"/>
      <w:numFmt w:val="bullet"/>
      <w:lvlText w:val="–"/>
      <w:lvlJc w:val="left"/>
      <w:pPr>
        <w:tabs>
          <w:tab w:val="num" w:pos="1440"/>
        </w:tabs>
        <w:ind w:left="1440" w:hanging="360"/>
      </w:pPr>
      <w:rPr>
        <w:rFonts w:ascii="Arial" w:hAnsi="Arial" w:hint="default"/>
      </w:rPr>
    </w:lvl>
    <w:lvl w:ilvl="2" w:tplc="A22C0774">
      <w:start w:val="531"/>
      <w:numFmt w:val="bullet"/>
      <w:lvlText w:val="•"/>
      <w:lvlJc w:val="left"/>
      <w:pPr>
        <w:tabs>
          <w:tab w:val="num" w:pos="2160"/>
        </w:tabs>
        <w:ind w:left="2160" w:hanging="360"/>
      </w:pPr>
      <w:rPr>
        <w:rFonts w:ascii="Arial" w:hAnsi="Arial" w:hint="default"/>
      </w:rPr>
    </w:lvl>
    <w:lvl w:ilvl="3" w:tplc="66460EA4" w:tentative="1">
      <w:start w:val="1"/>
      <w:numFmt w:val="bullet"/>
      <w:lvlText w:val="•"/>
      <w:lvlJc w:val="left"/>
      <w:pPr>
        <w:tabs>
          <w:tab w:val="num" w:pos="2880"/>
        </w:tabs>
        <w:ind w:left="2880" w:hanging="360"/>
      </w:pPr>
      <w:rPr>
        <w:rFonts w:ascii="Arial" w:hAnsi="Arial" w:hint="default"/>
      </w:rPr>
    </w:lvl>
    <w:lvl w:ilvl="4" w:tplc="E674AD62" w:tentative="1">
      <w:start w:val="1"/>
      <w:numFmt w:val="bullet"/>
      <w:lvlText w:val="•"/>
      <w:lvlJc w:val="left"/>
      <w:pPr>
        <w:tabs>
          <w:tab w:val="num" w:pos="3600"/>
        </w:tabs>
        <w:ind w:left="3600" w:hanging="360"/>
      </w:pPr>
      <w:rPr>
        <w:rFonts w:ascii="Arial" w:hAnsi="Arial" w:hint="default"/>
      </w:rPr>
    </w:lvl>
    <w:lvl w:ilvl="5" w:tplc="15C2374C" w:tentative="1">
      <w:start w:val="1"/>
      <w:numFmt w:val="bullet"/>
      <w:lvlText w:val="•"/>
      <w:lvlJc w:val="left"/>
      <w:pPr>
        <w:tabs>
          <w:tab w:val="num" w:pos="4320"/>
        </w:tabs>
        <w:ind w:left="4320" w:hanging="360"/>
      </w:pPr>
      <w:rPr>
        <w:rFonts w:ascii="Arial" w:hAnsi="Arial" w:hint="default"/>
      </w:rPr>
    </w:lvl>
    <w:lvl w:ilvl="6" w:tplc="C2A26A48" w:tentative="1">
      <w:start w:val="1"/>
      <w:numFmt w:val="bullet"/>
      <w:lvlText w:val="•"/>
      <w:lvlJc w:val="left"/>
      <w:pPr>
        <w:tabs>
          <w:tab w:val="num" w:pos="5040"/>
        </w:tabs>
        <w:ind w:left="5040" w:hanging="360"/>
      </w:pPr>
      <w:rPr>
        <w:rFonts w:ascii="Arial" w:hAnsi="Arial" w:hint="default"/>
      </w:rPr>
    </w:lvl>
    <w:lvl w:ilvl="7" w:tplc="C4D8098E" w:tentative="1">
      <w:start w:val="1"/>
      <w:numFmt w:val="bullet"/>
      <w:lvlText w:val="•"/>
      <w:lvlJc w:val="left"/>
      <w:pPr>
        <w:tabs>
          <w:tab w:val="num" w:pos="5760"/>
        </w:tabs>
        <w:ind w:left="5760" w:hanging="360"/>
      </w:pPr>
      <w:rPr>
        <w:rFonts w:ascii="Arial" w:hAnsi="Arial" w:hint="default"/>
      </w:rPr>
    </w:lvl>
    <w:lvl w:ilvl="8" w:tplc="E87ED76A" w:tentative="1">
      <w:start w:val="1"/>
      <w:numFmt w:val="bullet"/>
      <w:lvlText w:val="•"/>
      <w:lvlJc w:val="left"/>
      <w:pPr>
        <w:tabs>
          <w:tab w:val="num" w:pos="6480"/>
        </w:tabs>
        <w:ind w:left="6480" w:hanging="360"/>
      </w:pPr>
      <w:rPr>
        <w:rFonts w:ascii="Arial" w:hAnsi="Arial" w:hint="default"/>
      </w:rPr>
    </w:lvl>
  </w:abstractNum>
  <w:abstractNum w:abstractNumId="2">
    <w:nsid w:val="083101EA"/>
    <w:multiLevelType w:val="hybridMultilevel"/>
    <w:tmpl w:val="5A62C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1B0856"/>
    <w:multiLevelType w:val="hybridMultilevel"/>
    <w:tmpl w:val="FC4CA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036604"/>
    <w:multiLevelType w:val="hybridMultilevel"/>
    <w:tmpl w:val="EDE61474"/>
    <w:lvl w:ilvl="0" w:tplc="FAE4BFDA">
      <w:start w:val="1"/>
      <w:numFmt w:val="bullet"/>
      <w:lvlText w:val="•"/>
      <w:lvlJc w:val="left"/>
      <w:pPr>
        <w:tabs>
          <w:tab w:val="num" w:pos="720"/>
        </w:tabs>
        <w:ind w:left="720" w:hanging="360"/>
      </w:pPr>
      <w:rPr>
        <w:rFonts w:ascii="Arial" w:hAnsi="Arial" w:hint="default"/>
      </w:rPr>
    </w:lvl>
    <w:lvl w:ilvl="1" w:tplc="86829882">
      <w:start w:val="556"/>
      <w:numFmt w:val="bullet"/>
      <w:lvlText w:val="–"/>
      <w:lvlJc w:val="left"/>
      <w:pPr>
        <w:tabs>
          <w:tab w:val="num" w:pos="1440"/>
        </w:tabs>
        <w:ind w:left="1440" w:hanging="360"/>
      </w:pPr>
      <w:rPr>
        <w:rFonts w:ascii="Arial" w:hAnsi="Arial" w:hint="default"/>
      </w:rPr>
    </w:lvl>
    <w:lvl w:ilvl="2" w:tplc="5DA4E41E">
      <w:start w:val="556"/>
      <w:numFmt w:val="bullet"/>
      <w:lvlText w:val="•"/>
      <w:lvlJc w:val="left"/>
      <w:pPr>
        <w:tabs>
          <w:tab w:val="num" w:pos="2160"/>
        </w:tabs>
        <w:ind w:left="2160" w:hanging="360"/>
      </w:pPr>
      <w:rPr>
        <w:rFonts w:ascii="Arial" w:hAnsi="Arial" w:hint="default"/>
      </w:rPr>
    </w:lvl>
    <w:lvl w:ilvl="3" w:tplc="CF00E6C0">
      <w:start w:val="556"/>
      <w:numFmt w:val="bullet"/>
      <w:lvlText w:val="–"/>
      <w:lvlJc w:val="left"/>
      <w:pPr>
        <w:tabs>
          <w:tab w:val="num" w:pos="2880"/>
        </w:tabs>
        <w:ind w:left="2880" w:hanging="360"/>
      </w:pPr>
      <w:rPr>
        <w:rFonts w:ascii="Arial" w:hAnsi="Arial" w:hint="default"/>
      </w:rPr>
    </w:lvl>
    <w:lvl w:ilvl="4" w:tplc="F2D683CE" w:tentative="1">
      <w:start w:val="1"/>
      <w:numFmt w:val="bullet"/>
      <w:lvlText w:val="•"/>
      <w:lvlJc w:val="left"/>
      <w:pPr>
        <w:tabs>
          <w:tab w:val="num" w:pos="3600"/>
        </w:tabs>
        <w:ind w:left="3600" w:hanging="360"/>
      </w:pPr>
      <w:rPr>
        <w:rFonts w:ascii="Arial" w:hAnsi="Arial" w:hint="default"/>
      </w:rPr>
    </w:lvl>
    <w:lvl w:ilvl="5" w:tplc="1CAE8196" w:tentative="1">
      <w:start w:val="1"/>
      <w:numFmt w:val="bullet"/>
      <w:lvlText w:val="•"/>
      <w:lvlJc w:val="left"/>
      <w:pPr>
        <w:tabs>
          <w:tab w:val="num" w:pos="4320"/>
        </w:tabs>
        <w:ind w:left="4320" w:hanging="360"/>
      </w:pPr>
      <w:rPr>
        <w:rFonts w:ascii="Arial" w:hAnsi="Arial" w:hint="default"/>
      </w:rPr>
    </w:lvl>
    <w:lvl w:ilvl="6" w:tplc="008AECEE" w:tentative="1">
      <w:start w:val="1"/>
      <w:numFmt w:val="bullet"/>
      <w:lvlText w:val="•"/>
      <w:lvlJc w:val="left"/>
      <w:pPr>
        <w:tabs>
          <w:tab w:val="num" w:pos="5040"/>
        </w:tabs>
        <w:ind w:left="5040" w:hanging="360"/>
      </w:pPr>
      <w:rPr>
        <w:rFonts w:ascii="Arial" w:hAnsi="Arial" w:hint="default"/>
      </w:rPr>
    </w:lvl>
    <w:lvl w:ilvl="7" w:tplc="172AEB78" w:tentative="1">
      <w:start w:val="1"/>
      <w:numFmt w:val="bullet"/>
      <w:lvlText w:val="•"/>
      <w:lvlJc w:val="left"/>
      <w:pPr>
        <w:tabs>
          <w:tab w:val="num" w:pos="5760"/>
        </w:tabs>
        <w:ind w:left="5760" w:hanging="360"/>
      </w:pPr>
      <w:rPr>
        <w:rFonts w:ascii="Arial" w:hAnsi="Arial" w:hint="default"/>
      </w:rPr>
    </w:lvl>
    <w:lvl w:ilvl="8" w:tplc="19A06854" w:tentative="1">
      <w:start w:val="1"/>
      <w:numFmt w:val="bullet"/>
      <w:lvlText w:val="•"/>
      <w:lvlJc w:val="left"/>
      <w:pPr>
        <w:tabs>
          <w:tab w:val="num" w:pos="6480"/>
        </w:tabs>
        <w:ind w:left="6480" w:hanging="360"/>
      </w:pPr>
      <w:rPr>
        <w:rFonts w:ascii="Arial" w:hAnsi="Arial" w:hint="default"/>
      </w:rPr>
    </w:lvl>
  </w:abstractNum>
  <w:abstractNum w:abstractNumId="5">
    <w:nsid w:val="151E5A3E"/>
    <w:multiLevelType w:val="hybridMultilevel"/>
    <w:tmpl w:val="9EFC9AFC"/>
    <w:lvl w:ilvl="0" w:tplc="5770CA02">
      <w:start w:val="1"/>
      <w:numFmt w:val="bullet"/>
      <w:lvlText w:val="•"/>
      <w:lvlJc w:val="left"/>
      <w:pPr>
        <w:tabs>
          <w:tab w:val="num" w:pos="720"/>
        </w:tabs>
        <w:ind w:left="720" w:hanging="360"/>
      </w:pPr>
      <w:rPr>
        <w:rFonts w:ascii="Arial" w:hAnsi="Arial" w:hint="default"/>
      </w:rPr>
    </w:lvl>
    <w:lvl w:ilvl="1" w:tplc="55A85F7E">
      <w:start w:val="596"/>
      <w:numFmt w:val="bullet"/>
      <w:lvlText w:val="–"/>
      <w:lvlJc w:val="left"/>
      <w:pPr>
        <w:tabs>
          <w:tab w:val="num" w:pos="1440"/>
        </w:tabs>
        <w:ind w:left="1440" w:hanging="360"/>
      </w:pPr>
      <w:rPr>
        <w:rFonts w:ascii="Arial" w:hAnsi="Arial" w:hint="default"/>
      </w:rPr>
    </w:lvl>
    <w:lvl w:ilvl="2" w:tplc="BB52D454">
      <w:start w:val="596"/>
      <w:numFmt w:val="bullet"/>
      <w:lvlText w:val="•"/>
      <w:lvlJc w:val="left"/>
      <w:pPr>
        <w:tabs>
          <w:tab w:val="num" w:pos="2160"/>
        </w:tabs>
        <w:ind w:left="2160" w:hanging="360"/>
      </w:pPr>
      <w:rPr>
        <w:rFonts w:ascii="Arial" w:hAnsi="Arial" w:hint="default"/>
      </w:rPr>
    </w:lvl>
    <w:lvl w:ilvl="3" w:tplc="323A4852" w:tentative="1">
      <w:start w:val="1"/>
      <w:numFmt w:val="bullet"/>
      <w:lvlText w:val="•"/>
      <w:lvlJc w:val="left"/>
      <w:pPr>
        <w:tabs>
          <w:tab w:val="num" w:pos="2880"/>
        </w:tabs>
        <w:ind w:left="2880" w:hanging="360"/>
      </w:pPr>
      <w:rPr>
        <w:rFonts w:ascii="Arial" w:hAnsi="Arial" w:hint="default"/>
      </w:rPr>
    </w:lvl>
    <w:lvl w:ilvl="4" w:tplc="D110E9A0" w:tentative="1">
      <w:start w:val="1"/>
      <w:numFmt w:val="bullet"/>
      <w:lvlText w:val="•"/>
      <w:lvlJc w:val="left"/>
      <w:pPr>
        <w:tabs>
          <w:tab w:val="num" w:pos="3600"/>
        </w:tabs>
        <w:ind w:left="3600" w:hanging="360"/>
      </w:pPr>
      <w:rPr>
        <w:rFonts w:ascii="Arial" w:hAnsi="Arial" w:hint="default"/>
      </w:rPr>
    </w:lvl>
    <w:lvl w:ilvl="5" w:tplc="1D7CA21C" w:tentative="1">
      <w:start w:val="1"/>
      <w:numFmt w:val="bullet"/>
      <w:lvlText w:val="•"/>
      <w:lvlJc w:val="left"/>
      <w:pPr>
        <w:tabs>
          <w:tab w:val="num" w:pos="4320"/>
        </w:tabs>
        <w:ind w:left="4320" w:hanging="360"/>
      </w:pPr>
      <w:rPr>
        <w:rFonts w:ascii="Arial" w:hAnsi="Arial" w:hint="default"/>
      </w:rPr>
    </w:lvl>
    <w:lvl w:ilvl="6" w:tplc="AC0846EE" w:tentative="1">
      <w:start w:val="1"/>
      <w:numFmt w:val="bullet"/>
      <w:lvlText w:val="•"/>
      <w:lvlJc w:val="left"/>
      <w:pPr>
        <w:tabs>
          <w:tab w:val="num" w:pos="5040"/>
        </w:tabs>
        <w:ind w:left="5040" w:hanging="360"/>
      </w:pPr>
      <w:rPr>
        <w:rFonts w:ascii="Arial" w:hAnsi="Arial" w:hint="default"/>
      </w:rPr>
    </w:lvl>
    <w:lvl w:ilvl="7" w:tplc="9A3C6224" w:tentative="1">
      <w:start w:val="1"/>
      <w:numFmt w:val="bullet"/>
      <w:lvlText w:val="•"/>
      <w:lvlJc w:val="left"/>
      <w:pPr>
        <w:tabs>
          <w:tab w:val="num" w:pos="5760"/>
        </w:tabs>
        <w:ind w:left="5760" w:hanging="360"/>
      </w:pPr>
      <w:rPr>
        <w:rFonts w:ascii="Arial" w:hAnsi="Arial" w:hint="default"/>
      </w:rPr>
    </w:lvl>
    <w:lvl w:ilvl="8" w:tplc="534043DE" w:tentative="1">
      <w:start w:val="1"/>
      <w:numFmt w:val="bullet"/>
      <w:lvlText w:val="•"/>
      <w:lvlJc w:val="left"/>
      <w:pPr>
        <w:tabs>
          <w:tab w:val="num" w:pos="6480"/>
        </w:tabs>
        <w:ind w:left="6480" w:hanging="360"/>
      </w:pPr>
      <w:rPr>
        <w:rFonts w:ascii="Arial" w:hAnsi="Arial" w:hint="default"/>
      </w:rPr>
    </w:lvl>
  </w:abstractNum>
  <w:abstractNum w:abstractNumId="6">
    <w:nsid w:val="1BCF1A55"/>
    <w:multiLevelType w:val="hybridMultilevel"/>
    <w:tmpl w:val="CA0CCF3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BD02AC8"/>
    <w:multiLevelType w:val="hybridMultilevel"/>
    <w:tmpl w:val="0D78F364"/>
    <w:lvl w:ilvl="0" w:tplc="E8A82DC6">
      <w:start w:val="1"/>
      <w:numFmt w:val="bullet"/>
      <w:lvlText w:val=""/>
      <w:lvlJc w:val="left"/>
      <w:pPr>
        <w:tabs>
          <w:tab w:val="num" w:pos="720"/>
        </w:tabs>
        <w:ind w:left="720" w:hanging="360"/>
      </w:pPr>
      <w:rPr>
        <w:rFonts w:ascii="Wingdings" w:hAnsi="Wingdings" w:hint="default"/>
      </w:rPr>
    </w:lvl>
    <w:lvl w:ilvl="1" w:tplc="5BF08B3E" w:tentative="1">
      <w:start w:val="1"/>
      <w:numFmt w:val="bullet"/>
      <w:lvlText w:val=""/>
      <w:lvlJc w:val="left"/>
      <w:pPr>
        <w:tabs>
          <w:tab w:val="num" w:pos="1440"/>
        </w:tabs>
        <w:ind w:left="1440" w:hanging="360"/>
      </w:pPr>
      <w:rPr>
        <w:rFonts w:ascii="Wingdings" w:hAnsi="Wingdings" w:hint="default"/>
      </w:rPr>
    </w:lvl>
    <w:lvl w:ilvl="2" w:tplc="34E6D538" w:tentative="1">
      <w:start w:val="1"/>
      <w:numFmt w:val="bullet"/>
      <w:lvlText w:val=""/>
      <w:lvlJc w:val="left"/>
      <w:pPr>
        <w:tabs>
          <w:tab w:val="num" w:pos="2160"/>
        </w:tabs>
        <w:ind w:left="2160" w:hanging="360"/>
      </w:pPr>
      <w:rPr>
        <w:rFonts w:ascii="Wingdings" w:hAnsi="Wingdings" w:hint="default"/>
      </w:rPr>
    </w:lvl>
    <w:lvl w:ilvl="3" w:tplc="4A88A3CC" w:tentative="1">
      <w:start w:val="1"/>
      <w:numFmt w:val="bullet"/>
      <w:lvlText w:val=""/>
      <w:lvlJc w:val="left"/>
      <w:pPr>
        <w:tabs>
          <w:tab w:val="num" w:pos="2880"/>
        </w:tabs>
        <w:ind w:left="2880" w:hanging="360"/>
      </w:pPr>
      <w:rPr>
        <w:rFonts w:ascii="Wingdings" w:hAnsi="Wingdings" w:hint="default"/>
      </w:rPr>
    </w:lvl>
    <w:lvl w:ilvl="4" w:tplc="31EA3D1E" w:tentative="1">
      <w:start w:val="1"/>
      <w:numFmt w:val="bullet"/>
      <w:lvlText w:val=""/>
      <w:lvlJc w:val="left"/>
      <w:pPr>
        <w:tabs>
          <w:tab w:val="num" w:pos="3600"/>
        </w:tabs>
        <w:ind w:left="3600" w:hanging="360"/>
      </w:pPr>
      <w:rPr>
        <w:rFonts w:ascii="Wingdings" w:hAnsi="Wingdings" w:hint="default"/>
      </w:rPr>
    </w:lvl>
    <w:lvl w:ilvl="5" w:tplc="293C55F6" w:tentative="1">
      <w:start w:val="1"/>
      <w:numFmt w:val="bullet"/>
      <w:lvlText w:val=""/>
      <w:lvlJc w:val="left"/>
      <w:pPr>
        <w:tabs>
          <w:tab w:val="num" w:pos="4320"/>
        </w:tabs>
        <w:ind w:left="4320" w:hanging="360"/>
      </w:pPr>
      <w:rPr>
        <w:rFonts w:ascii="Wingdings" w:hAnsi="Wingdings" w:hint="default"/>
      </w:rPr>
    </w:lvl>
    <w:lvl w:ilvl="6" w:tplc="26AAA2A0" w:tentative="1">
      <w:start w:val="1"/>
      <w:numFmt w:val="bullet"/>
      <w:lvlText w:val=""/>
      <w:lvlJc w:val="left"/>
      <w:pPr>
        <w:tabs>
          <w:tab w:val="num" w:pos="5040"/>
        </w:tabs>
        <w:ind w:left="5040" w:hanging="360"/>
      </w:pPr>
      <w:rPr>
        <w:rFonts w:ascii="Wingdings" w:hAnsi="Wingdings" w:hint="default"/>
      </w:rPr>
    </w:lvl>
    <w:lvl w:ilvl="7" w:tplc="44FAA49A" w:tentative="1">
      <w:start w:val="1"/>
      <w:numFmt w:val="bullet"/>
      <w:lvlText w:val=""/>
      <w:lvlJc w:val="left"/>
      <w:pPr>
        <w:tabs>
          <w:tab w:val="num" w:pos="5760"/>
        </w:tabs>
        <w:ind w:left="5760" w:hanging="360"/>
      </w:pPr>
      <w:rPr>
        <w:rFonts w:ascii="Wingdings" w:hAnsi="Wingdings" w:hint="default"/>
      </w:rPr>
    </w:lvl>
    <w:lvl w:ilvl="8" w:tplc="1FAEC314" w:tentative="1">
      <w:start w:val="1"/>
      <w:numFmt w:val="bullet"/>
      <w:lvlText w:val=""/>
      <w:lvlJc w:val="left"/>
      <w:pPr>
        <w:tabs>
          <w:tab w:val="num" w:pos="6480"/>
        </w:tabs>
        <w:ind w:left="6480" w:hanging="360"/>
      </w:pPr>
      <w:rPr>
        <w:rFonts w:ascii="Wingdings" w:hAnsi="Wingdings" w:hint="default"/>
      </w:rPr>
    </w:lvl>
  </w:abstractNum>
  <w:abstractNum w:abstractNumId="8">
    <w:nsid w:val="20481A4F"/>
    <w:multiLevelType w:val="hybridMultilevel"/>
    <w:tmpl w:val="F03243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AC22030"/>
    <w:multiLevelType w:val="hybridMultilevel"/>
    <w:tmpl w:val="83B4152E"/>
    <w:lvl w:ilvl="0" w:tplc="D21893EE">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
    <w:nsid w:val="2FDF462C"/>
    <w:multiLevelType w:val="hybridMultilevel"/>
    <w:tmpl w:val="9E5C9E8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0C65F82"/>
    <w:multiLevelType w:val="multilevel"/>
    <w:tmpl w:val="342C0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771C7A"/>
    <w:multiLevelType w:val="hybridMultilevel"/>
    <w:tmpl w:val="38A20CCE"/>
    <w:lvl w:ilvl="0" w:tplc="7D0EE446">
      <w:start w:val="1"/>
      <w:numFmt w:val="bullet"/>
      <w:lvlText w:val="•"/>
      <w:lvlJc w:val="left"/>
      <w:pPr>
        <w:tabs>
          <w:tab w:val="num" w:pos="720"/>
        </w:tabs>
        <w:ind w:left="720" w:hanging="360"/>
      </w:pPr>
      <w:rPr>
        <w:rFonts w:ascii="Arial" w:hAnsi="Arial" w:hint="default"/>
      </w:rPr>
    </w:lvl>
    <w:lvl w:ilvl="1" w:tplc="DC180AE8" w:tentative="1">
      <w:start w:val="1"/>
      <w:numFmt w:val="bullet"/>
      <w:lvlText w:val="•"/>
      <w:lvlJc w:val="left"/>
      <w:pPr>
        <w:tabs>
          <w:tab w:val="num" w:pos="1440"/>
        </w:tabs>
        <w:ind w:left="1440" w:hanging="360"/>
      </w:pPr>
      <w:rPr>
        <w:rFonts w:ascii="Arial" w:hAnsi="Arial" w:hint="default"/>
      </w:rPr>
    </w:lvl>
    <w:lvl w:ilvl="2" w:tplc="E084DCD0" w:tentative="1">
      <w:start w:val="1"/>
      <w:numFmt w:val="bullet"/>
      <w:lvlText w:val="•"/>
      <w:lvlJc w:val="left"/>
      <w:pPr>
        <w:tabs>
          <w:tab w:val="num" w:pos="2160"/>
        </w:tabs>
        <w:ind w:left="2160" w:hanging="360"/>
      </w:pPr>
      <w:rPr>
        <w:rFonts w:ascii="Arial" w:hAnsi="Arial" w:hint="default"/>
      </w:rPr>
    </w:lvl>
    <w:lvl w:ilvl="3" w:tplc="C8E0DE1A" w:tentative="1">
      <w:start w:val="1"/>
      <w:numFmt w:val="bullet"/>
      <w:lvlText w:val="•"/>
      <w:lvlJc w:val="left"/>
      <w:pPr>
        <w:tabs>
          <w:tab w:val="num" w:pos="2880"/>
        </w:tabs>
        <w:ind w:left="2880" w:hanging="360"/>
      </w:pPr>
      <w:rPr>
        <w:rFonts w:ascii="Arial" w:hAnsi="Arial" w:hint="default"/>
      </w:rPr>
    </w:lvl>
    <w:lvl w:ilvl="4" w:tplc="30F8F784" w:tentative="1">
      <w:start w:val="1"/>
      <w:numFmt w:val="bullet"/>
      <w:lvlText w:val="•"/>
      <w:lvlJc w:val="left"/>
      <w:pPr>
        <w:tabs>
          <w:tab w:val="num" w:pos="3600"/>
        </w:tabs>
        <w:ind w:left="3600" w:hanging="360"/>
      </w:pPr>
      <w:rPr>
        <w:rFonts w:ascii="Arial" w:hAnsi="Arial" w:hint="default"/>
      </w:rPr>
    </w:lvl>
    <w:lvl w:ilvl="5" w:tplc="3C22526E" w:tentative="1">
      <w:start w:val="1"/>
      <w:numFmt w:val="bullet"/>
      <w:lvlText w:val="•"/>
      <w:lvlJc w:val="left"/>
      <w:pPr>
        <w:tabs>
          <w:tab w:val="num" w:pos="4320"/>
        </w:tabs>
        <w:ind w:left="4320" w:hanging="360"/>
      </w:pPr>
      <w:rPr>
        <w:rFonts w:ascii="Arial" w:hAnsi="Arial" w:hint="default"/>
      </w:rPr>
    </w:lvl>
    <w:lvl w:ilvl="6" w:tplc="DA660FD8" w:tentative="1">
      <w:start w:val="1"/>
      <w:numFmt w:val="bullet"/>
      <w:lvlText w:val="•"/>
      <w:lvlJc w:val="left"/>
      <w:pPr>
        <w:tabs>
          <w:tab w:val="num" w:pos="5040"/>
        </w:tabs>
        <w:ind w:left="5040" w:hanging="360"/>
      </w:pPr>
      <w:rPr>
        <w:rFonts w:ascii="Arial" w:hAnsi="Arial" w:hint="default"/>
      </w:rPr>
    </w:lvl>
    <w:lvl w:ilvl="7" w:tplc="1804A888" w:tentative="1">
      <w:start w:val="1"/>
      <w:numFmt w:val="bullet"/>
      <w:lvlText w:val="•"/>
      <w:lvlJc w:val="left"/>
      <w:pPr>
        <w:tabs>
          <w:tab w:val="num" w:pos="5760"/>
        </w:tabs>
        <w:ind w:left="5760" w:hanging="360"/>
      </w:pPr>
      <w:rPr>
        <w:rFonts w:ascii="Arial" w:hAnsi="Arial" w:hint="default"/>
      </w:rPr>
    </w:lvl>
    <w:lvl w:ilvl="8" w:tplc="0AFA59F8" w:tentative="1">
      <w:start w:val="1"/>
      <w:numFmt w:val="bullet"/>
      <w:lvlText w:val="•"/>
      <w:lvlJc w:val="left"/>
      <w:pPr>
        <w:tabs>
          <w:tab w:val="num" w:pos="6480"/>
        </w:tabs>
        <w:ind w:left="6480" w:hanging="360"/>
      </w:pPr>
      <w:rPr>
        <w:rFonts w:ascii="Arial" w:hAnsi="Arial" w:hint="default"/>
      </w:rPr>
    </w:lvl>
  </w:abstractNum>
  <w:abstractNum w:abstractNumId="13">
    <w:nsid w:val="370C076D"/>
    <w:multiLevelType w:val="hybridMultilevel"/>
    <w:tmpl w:val="036A5A76"/>
    <w:lvl w:ilvl="0" w:tplc="E4121FEA">
      <w:start w:val="1"/>
      <w:numFmt w:val="bullet"/>
      <w:lvlText w:val="•"/>
      <w:lvlJc w:val="left"/>
      <w:pPr>
        <w:tabs>
          <w:tab w:val="num" w:pos="720"/>
        </w:tabs>
        <w:ind w:left="720" w:hanging="360"/>
      </w:pPr>
      <w:rPr>
        <w:rFonts w:ascii="Arial" w:hAnsi="Arial" w:hint="default"/>
      </w:rPr>
    </w:lvl>
    <w:lvl w:ilvl="1" w:tplc="C364545C">
      <w:start w:val="596"/>
      <w:numFmt w:val="bullet"/>
      <w:lvlText w:val="–"/>
      <w:lvlJc w:val="left"/>
      <w:pPr>
        <w:tabs>
          <w:tab w:val="num" w:pos="1440"/>
        </w:tabs>
        <w:ind w:left="1440" w:hanging="360"/>
      </w:pPr>
      <w:rPr>
        <w:rFonts w:ascii="Arial" w:hAnsi="Arial" w:hint="default"/>
      </w:rPr>
    </w:lvl>
    <w:lvl w:ilvl="2" w:tplc="CAD4D8D4" w:tentative="1">
      <w:start w:val="1"/>
      <w:numFmt w:val="bullet"/>
      <w:lvlText w:val="•"/>
      <w:lvlJc w:val="left"/>
      <w:pPr>
        <w:tabs>
          <w:tab w:val="num" w:pos="2160"/>
        </w:tabs>
        <w:ind w:left="2160" w:hanging="360"/>
      </w:pPr>
      <w:rPr>
        <w:rFonts w:ascii="Arial" w:hAnsi="Arial" w:hint="default"/>
      </w:rPr>
    </w:lvl>
    <w:lvl w:ilvl="3" w:tplc="E0189A42" w:tentative="1">
      <w:start w:val="1"/>
      <w:numFmt w:val="bullet"/>
      <w:lvlText w:val="•"/>
      <w:lvlJc w:val="left"/>
      <w:pPr>
        <w:tabs>
          <w:tab w:val="num" w:pos="2880"/>
        </w:tabs>
        <w:ind w:left="2880" w:hanging="360"/>
      </w:pPr>
      <w:rPr>
        <w:rFonts w:ascii="Arial" w:hAnsi="Arial" w:hint="default"/>
      </w:rPr>
    </w:lvl>
    <w:lvl w:ilvl="4" w:tplc="4880A8B2" w:tentative="1">
      <w:start w:val="1"/>
      <w:numFmt w:val="bullet"/>
      <w:lvlText w:val="•"/>
      <w:lvlJc w:val="left"/>
      <w:pPr>
        <w:tabs>
          <w:tab w:val="num" w:pos="3600"/>
        </w:tabs>
        <w:ind w:left="3600" w:hanging="360"/>
      </w:pPr>
      <w:rPr>
        <w:rFonts w:ascii="Arial" w:hAnsi="Arial" w:hint="default"/>
      </w:rPr>
    </w:lvl>
    <w:lvl w:ilvl="5" w:tplc="680ADCE6" w:tentative="1">
      <w:start w:val="1"/>
      <w:numFmt w:val="bullet"/>
      <w:lvlText w:val="•"/>
      <w:lvlJc w:val="left"/>
      <w:pPr>
        <w:tabs>
          <w:tab w:val="num" w:pos="4320"/>
        </w:tabs>
        <w:ind w:left="4320" w:hanging="360"/>
      </w:pPr>
      <w:rPr>
        <w:rFonts w:ascii="Arial" w:hAnsi="Arial" w:hint="default"/>
      </w:rPr>
    </w:lvl>
    <w:lvl w:ilvl="6" w:tplc="041295CA" w:tentative="1">
      <w:start w:val="1"/>
      <w:numFmt w:val="bullet"/>
      <w:lvlText w:val="•"/>
      <w:lvlJc w:val="left"/>
      <w:pPr>
        <w:tabs>
          <w:tab w:val="num" w:pos="5040"/>
        </w:tabs>
        <w:ind w:left="5040" w:hanging="360"/>
      </w:pPr>
      <w:rPr>
        <w:rFonts w:ascii="Arial" w:hAnsi="Arial" w:hint="default"/>
      </w:rPr>
    </w:lvl>
    <w:lvl w:ilvl="7" w:tplc="13088CA2" w:tentative="1">
      <w:start w:val="1"/>
      <w:numFmt w:val="bullet"/>
      <w:lvlText w:val="•"/>
      <w:lvlJc w:val="left"/>
      <w:pPr>
        <w:tabs>
          <w:tab w:val="num" w:pos="5760"/>
        </w:tabs>
        <w:ind w:left="5760" w:hanging="360"/>
      </w:pPr>
      <w:rPr>
        <w:rFonts w:ascii="Arial" w:hAnsi="Arial" w:hint="default"/>
      </w:rPr>
    </w:lvl>
    <w:lvl w:ilvl="8" w:tplc="B5D8D606" w:tentative="1">
      <w:start w:val="1"/>
      <w:numFmt w:val="bullet"/>
      <w:lvlText w:val="•"/>
      <w:lvlJc w:val="left"/>
      <w:pPr>
        <w:tabs>
          <w:tab w:val="num" w:pos="6480"/>
        </w:tabs>
        <w:ind w:left="6480" w:hanging="360"/>
      </w:pPr>
      <w:rPr>
        <w:rFonts w:ascii="Arial" w:hAnsi="Arial" w:hint="default"/>
      </w:rPr>
    </w:lvl>
  </w:abstractNum>
  <w:abstractNum w:abstractNumId="14">
    <w:nsid w:val="45A21B7C"/>
    <w:multiLevelType w:val="hybridMultilevel"/>
    <w:tmpl w:val="391097BC"/>
    <w:lvl w:ilvl="0" w:tplc="9ED262EC">
      <w:start w:val="1"/>
      <w:numFmt w:val="bullet"/>
      <w:lvlText w:val="•"/>
      <w:lvlJc w:val="left"/>
      <w:pPr>
        <w:tabs>
          <w:tab w:val="num" w:pos="720"/>
        </w:tabs>
        <w:ind w:left="720" w:hanging="360"/>
      </w:pPr>
      <w:rPr>
        <w:rFonts w:ascii="Arial" w:hAnsi="Arial" w:hint="default"/>
      </w:rPr>
    </w:lvl>
    <w:lvl w:ilvl="1" w:tplc="7F20512A">
      <w:start w:val="536"/>
      <w:numFmt w:val="bullet"/>
      <w:lvlText w:val="–"/>
      <w:lvlJc w:val="left"/>
      <w:pPr>
        <w:tabs>
          <w:tab w:val="num" w:pos="1440"/>
        </w:tabs>
        <w:ind w:left="1440" w:hanging="360"/>
      </w:pPr>
      <w:rPr>
        <w:rFonts w:ascii="Arial" w:hAnsi="Arial" w:hint="default"/>
      </w:rPr>
    </w:lvl>
    <w:lvl w:ilvl="2" w:tplc="286C415C">
      <w:start w:val="536"/>
      <w:numFmt w:val="bullet"/>
      <w:lvlText w:val="•"/>
      <w:lvlJc w:val="left"/>
      <w:pPr>
        <w:tabs>
          <w:tab w:val="num" w:pos="2160"/>
        </w:tabs>
        <w:ind w:left="2160" w:hanging="360"/>
      </w:pPr>
      <w:rPr>
        <w:rFonts w:ascii="Arial" w:hAnsi="Arial" w:hint="default"/>
      </w:rPr>
    </w:lvl>
    <w:lvl w:ilvl="3" w:tplc="E944966A">
      <w:start w:val="536"/>
      <w:numFmt w:val="bullet"/>
      <w:lvlText w:val="–"/>
      <w:lvlJc w:val="left"/>
      <w:pPr>
        <w:tabs>
          <w:tab w:val="num" w:pos="2880"/>
        </w:tabs>
        <w:ind w:left="2880" w:hanging="360"/>
      </w:pPr>
      <w:rPr>
        <w:rFonts w:ascii="Arial" w:hAnsi="Arial" w:hint="default"/>
      </w:rPr>
    </w:lvl>
    <w:lvl w:ilvl="4" w:tplc="C9D47B02" w:tentative="1">
      <w:start w:val="1"/>
      <w:numFmt w:val="bullet"/>
      <w:lvlText w:val="•"/>
      <w:lvlJc w:val="left"/>
      <w:pPr>
        <w:tabs>
          <w:tab w:val="num" w:pos="3600"/>
        </w:tabs>
        <w:ind w:left="3600" w:hanging="360"/>
      </w:pPr>
      <w:rPr>
        <w:rFonts w:ascii="Arial" w:hAnsi="Arial" w:hint="default"/>
      </w:rPr>
    </w:lvl>
    <w:lvl w:ilvl="5" w:tplc="A2D424DC" w:tentative="1">
      <w:start w:val="1"/>
      <w:numFmt w:val="bullet"/>
      <w:lvlText w:val="•"/>
      <w:lvlJc w:val="left"/>
      <w:pPr>
        <w:tabs>
          <w:tab w:val="num" w:pos="4320"/>
        </w:tabs>
        <w:ind w:left="4320" w:hanging="360"/>
      </w:pPr>
      <w:rPr>
        <w:rFonts w:ascii="Arial" w:hAnsi="Arial" w:hint="default"/>
      </w:rPr>
    </w:lvl>
    <w:lvl w:ilvl="6" w:tplc="907A2D74" w:tentative="1">
      <w:start w:val="1"/>
      <w:numFmt w:val="bullet"/>
      <w:lvlText w:val="•"/>
      <w:lvlJc w:val="left"/>
      <w:pPr>
        <w:tabs>
          <w:tab w:val="num" w:pos="5040"/>
        </w:tabs>
        <w:ind w:left="5040" w:hanging="360"/>
      </w:pPr>
      <w:rPr>
        <w:rFonts w:ascii="Arial" w:hAnsi="Arial" w:hint="default"/>
      </w:rPr>
    </w:lvl>
    <w:lvl w:ilvl="7" w:tplc="2D160BC6" w:tentative="1">
      <w:start w:val="1"/>
      <w:numFmt w:val="bullet"/>
      <w:lvlText w:val="•"/>
      <w:lvlJc w:val="left"/>
      <w:pPr>
        <w:tabs>
          <w:tab w:val="num" w:pos="5760"/>
        </w:tabs>
        <w:ind w:left="5760" w:hanging="360"/>
      </w:pPr>
      <w:rPr>
        <w:rFonts w:ascii="Arial" w:hAnsi="Arial" w:hint="default"/>
      </w:rPr>
    </w:lvl>
    <w:lvl w:ilvl="8" w:tplc="25964966" w:tentative="1">
      <w:start w:val="1"/>
      <w:numFmt w:val="bullet"/>
      <w:lvlText w:val="•"/>
      <w:lvlJc w:val="left"/>
      <w:pPr>
        <w:tabs>
          <w:tab w:val="num" w:pos="6480"/>
        </w:tabs>
        <w:ind w:left="6480" w:hanging="360"/>
      </w:pPr>
      <w:rPr>
        <w:rFonts w:ascii="Arial" w:hAnsi="Arial" w:hint="default"/>
      </w:rPr>
    </w:lvl>
  </w:abstractNum>
  <w:abstractNum w:abstractNumId="15">
    <w:nsid w:val="47F13650"/>
    <w:multiLevelType w:val="hybridMultilevel"/>
    <w:tmpl w:val="C7BACE9E"/>
    <w:lvl w:ilvl="0" w:tplc="38A686FE">
      <w:start w:val="1"/>
      <w:numFmt w:val="bullet"/>
      <w:lvlText w:val="–"/>
      <w:lvlJc w:val="left"/>
      <w:pPr>
        <w:tabs>
          <w:tab w:val="num" w:pos="720"/>
        </w:tabs>
        <w:ind w:left="720" w:hanging="360"/>
      </w:pPr>
      <w:rPr>
        <w:rFonts w:ascii="Arial" w:hAnsi="Arial" w:hint="default"/>
      </w:rPr>
    </w:lvl>
    <w:lvl w:ilvl="1" w:tplc="233E8C1A" w:tentative="1">
      <w:start w:val="1"/>
      <w:numFmt w:val="bullet"/>
      <w:lvlText w:val="–"/>
      <w:lvlJc w:val="left"/>
      <w:pPr>
        <w:tabs>
          <w:tab w:val="num" w:pos="1440"/>
        </w:tabs>
        <w:ind w:left="1440" w:hanging="360"/>
      </w:pPr>
      <w:rPr>
        <w:rFonts w:ascii="Arial" w:hAnsi="Arial" w:hint="default"/>
      </w:rPr>
    </w:lvl>
    <w:lvl w:ilvl="2" w:tplc="5E766026" w:tentative="1">
      <w:start w:val="1"/>
      <w:numFmt w:val="bullet"/>
      <w:lvlText w:val="–"/>
      <w:lvlJc w:val="left"/>
      <w:pPr>
        <w:tabs>
          <w:tab w:val="num" w:pos="2160"/>
        </w:tabs>
        <w:ind w:left="2160" w:hanging="360"/>
      </w:pPr>
      <w:rPr>
        <w:rFonts w:ascii="Arial" w:hAnsi="Arial" w:hint="default"/>
      </w:rPr>
    </w:lvl>
    <w:lvl w:ilvl="3" w:tplc="0428CD7E">
      <w:start w:val="1"/>
      <w:numFmt w:val="bullet"/>
      <w:lvlText w:val="–"/>
      <w:lvlJc w:val="left"/>
      <w:pPr>
        <w:tabs>
          <w:tab w:val="num" w:pos="2880"/>
        </w:tabs>
        <w:ind w:left="2880" w:hanging="360"/>
      </w:pPr>
      <w:rPr>
        <w:rFonts w:ascii="Arial" w:hAnsi="Arial" w:hint="default"/>
      </w:rPr>
    </w:lvl>
    <w:lvl w:ilvl="4" w:tplc="F346795E" w:tentative="1">
      <w:start w:val="1"/>
      <w:numFmt w:val="bullet"/>
      <w:lvlText w:val="–"/>
      <w:lvlJc w:val="left"/>
      <w:pPr>
        <w:tabs>
          <w:tab w:val="num" w:pos="3600"/>
        </w:tabs>
        <w:ind w:left="3600" w:hanging="360"/>
      </w:pPr>
      <w:rPr>
        <w:rFonts w:ascii="Arial" w:hAnsi="Arial" w:hint="default"/>
      </w:rPr>
    </w:lvl>
    <w:lvl w:ilvl="5" w:tplc="92D45AF0" w:tentative="1">
      <w:start w:val="1"/>
      <w:numFmt w:val="bullet"/>
      <w:lvlText w:val="–"/>
      <w:lvlJc w:val="left"/>
      <w:pPr>
        <w:tabs>
          <w:tab w:val="num" w:pos="4320"/>
        </w:tabs>
        <w:ind w:left="4320" w:hanging="360"/>
      </w:pPr>
      <w:rPr>
        <w:rFonts w:ascii="Arial" w:hAnsi="Arial" w:hint="default"/>
      </w:rPr>
    </w:lvl>
    <w:lvl w:ilvl="6" w:tplc="1FAA2AF2" w:tentative="1">
      <w:start w:val="1"/>
      <w:numFmt w:val="bullet"/>
      <w:lvlText w:val="–"/>
      <w:lvlJc w:val="left"/>
      <w:pPr>
        <w:tabs>
          <w:tab w:val="num" w:pos="5040"/>
        </w:tabs>
        <w:ind w:left="5040" w:hanging="360"/>
      </w:pPr>
      <w:rPr>
        <w:rFonts w:ascii="Arial" w:hAnsi="Arial" w:hint="default"/>
      </w:rPr>
    </w:lvl>
    <w:lvl w:ilvl="7" w:tplc="010A3A38" w:tentative="1">
      <w:start w:val="1"/>
      <w:numFmt w:val="bullet"/>
      <w:lvlText w:val="–"/>
      <w:lvlJc w:val="left"/>
      <w:pPr>
        <w:tabs>
          <w:tab w:val="num" w:pos="5760"/>
        </w:tabs>
        <w:ind w:left="5760" w:hanging="360"/>
      </w:pPr>
      <w:rPr>
        <w:rFonts w:ascii="Arial" w:hAnsi="Arial" w:hint="default"/>
      </w:rPr>
    </w:lvl>
    <w:lvl w:ilvl="8" w:tplc="FD72B9A4" w:tentative="1">
      <w:start w:val="1"/>
      <w:numFmt w:val="bullet"/>
      <w:lvlText w:val="–"/>
      <w:lvlJc w:val="left"/>
      <w:pPr>
        <w:tabs>
          <w:tab w:val="num" w:pos="6480"/>
        </w:tabs>
        <w:ind w:left="6480" w:hanging="360"/>
      </w:pPr>
      <w:rPr>
        <w:rFonts w:ascii="Arial" w:hAnsi="Arial" w:hint="default"/>
      </w:rPr>
    </w:lvl>
  </w:abstractNum>
  <w:abstractNum w:abstractNumId="16">
    <w:nsid w:val="49003D2F"/>
    <w:multiLevelType w:val="hybridMultilevel"/>
    <w:tmpl w:val="C5863C28"/>
    <w:lvl w:ilvl="0" w:tplc="2654CB74">
      <w:start w:val="1"/>
      <w:numFmt w:val="bullet"/>
      <w:lvlText w:val="•"/>
      <w:lvlJc w:val="left"/>
      <w:pPr>
        <w:tabs>
          <w:tab w:val="num" w:pos="720"/>
        </w:tabs>
        <w:ind w:left="720" w:hanging="360"/>
      </w:pPr>
      <w:rPr>
        <w:rFonts w:ascii="Arial" w:hAnsi="Arial" w:hint="default"/>
      </w:rPr>
    </w:lvl>
    <w:lvl w:ilvl="1" w:tplc="A106F9A8">
      <w:start w:val="556"/>
      <w:numFmt w:val="bullet"/>
      <w:lvlText w:val="–"/>
      <w:lvlJc w:val="left"/>
      <w:pPr>
        <w:tabs>
          <w:tab w:val="num" w:pos="1440"/>
        </w:tabs>
        <w:ind w:left="1440" w:hanging="360"/>
      </w:pPr>
      <w:rPr>
        <w:rFonts w:ascii="Arial" w:hAnsi="Arial" w:hint="default"/>
      </w:rPr>
    </w:lvl>
    <w:lvl w:ilvl="2" w:tplc="3990BC3C">
      <w:start w:val="556"/>
      <w:numFmt w:val="bullet"/>
      <w:lvlText w:val="•"/>
      <w:lvlJc w:val="left"/>
      <w:pPr>
        <w:tabs>
          <w:tab w:val="num" w:pos="2160"/>
        </w:tabs>
        <w:ind w:left="2160" w:hanging="360"/>
      </w:pPr>
      <w:rPr>
        <w:rFonts w:ascii="Arial" w:hAnsi="Arial" w:hint="default"/>
      </w:rPr>
    </w:lvl>
    <w:lvl w:ilvl="3" w:tplc="DE68EDA4">
      <w:start w:val="1"/>
      <w:numFmt w:val="bullet"/>
      <w:lvlText w:val="•"/>
      <w:lvlJc w:val="left"/>
      <w:pPr>
        <w:tabs>
          <w:tab w:val="num" w:pos="2880"/>
        </w:tabs>
        <w:ind w:left="2880" w:hanging="360"/>
      </w:pPr>
      <w:rPr>
        <w:rFonts w:ascii="Arial" w:hAnsi="Arial" w:hint="default"/>
      </w:rPr>
    </w:lvl>
    <w:lvl w:ilvl="4" w:tplc="362E04FC" w:tentative="1">
      <w:start w:val="1"/>
      <w:numFmt w:val="bullet"/>
      <w:lvlText w:val="•"/>
      <w:lvlJc w:val="left"/>
      <w:pPr>
        <w:tabs>
          <w:tab w:val="num" w:pos="3600"/>
        </w:tabs>
        <w:ind w:left="3600" w:hanging="360"/>
      </w:pPr>
      <w:rPr>
        <w:rFonts w:ascii="Arial" w:hAnsi="Arial" w:hint="default"/>
      </w:rPr>
    </w:lvl>
    <w:lvl w:ilvl="5" w:tplc="A43E48D2" w:tentative="1">
      <w:start w:val="1"/>
      <w:numFmt w:val="bullet"/>
      <w:lvlText w:val="•"/>
      <w:lvlJc w:val="left"/>
      <w:pPr>
        <w:tabs>
          <w:tab w:val="num" w:pos="4320"/>
        </w:tabs>
        <w:ind w:left="4320" w:hanging="360"/>
      </w:pPr>
      <w:rPr>
        <w:rFonts w:ascii="Arial" w:hAnsi="Arial" w:hint="default"/>
      </w:rPr>
    </w:lvl>
    <w:lvl w:ilvl="6" w:tplc="013A867A" w:tentative="1">
      <w:start w:val="1"/>
      <w:numFmt w:val="bullet"/>
      <w:lvlText w:val="•"/>
      <w:lvlJc w:val="left"/>
      <w:pPr>
        <w:tabs>
          <w:tab w:val="num" w:pos="5040"/>
        </w:tabs>
        <w:ind w:left="5040" w:hanging="360"/>
      </w:pPr>
      <w:rPr>
        <w:rFonts w:ascii="Arial" w:hAnsi="Arial" w:hint="default"/>
      </w:rPr>
    </w:lvl>
    <w:lvl w:ilvl="7" w:tplc="8B76C9D0" w:tentative="1">
      <w:start w:val="1"/>
      <w:numFmt w:val="bullet"/>
      <w:lvlText w:val="•"/>
      <w:lvlJc w:val="left"/>
      <w:pPr>
        <w:tabs>
          <w:tab w:val="num" w:pos="5760"/>
        </w:tabs>
        <w:ind w:left="5760" w:hanging="360"/>
      </w:pPr>
      <w:rPr>
        <w:rFonts w:ascii="Arial" w:hAnsi="Arial" w:hint="default"/>
      </w:rPr>
    </w:lvl>
    <w:lvl w:ilvl="8" w:tplc="BD9E05DA" w:tentative="1">
      <w:start w:val="1"/>
      <w:numFmt w:val="bullet"/>
      <w:lvlText w:val="•"/>
      <w:lvlJc w:val="left"/>
      <w:pPr>
        <w:tabs>
          <w:tab w:val="num" w:pos="6480"/>
        </w:tabs>
        <w:ind w:left="6480" w:hanging="360"/>
      </w:pPr>
      <w:rPr>
        <w:rFonts w:ascii="Arial" w:hAnsi="Arial" w:hint="default"/>
      </w:rPr>
    </w:lvl>
  </w:abstractNum>
  <w:abstractNum w:abstractNumId="17">
    <w:nsid w:val="4AF0180B"/>
    <w:multiLevelType w:val="hybridMultilevel"/>
    <w:tmpl w:val="020E2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D784620"/>
    <w:multiLevelType w:val="hybridMultilevel"/>
    <w:tmpl w:val="EED051EA"/>
    <w:lvl w:ilvl="0" w:tplc="E6FE61D0">
      <w:start w:val="1"/>
      <w:numFmt w:val="bullet"/>
      <w:lvlText w:val="•"/>
      <w:lvlJc w:val="left"/>
      <w:pPr>
        <w:tabs>
          <w:tab w:val="num" w:pos="720"/>
        </w:tabs>
        <w:ind w:left="720" w:hanging="360"/>
      </w:pPr>
      <w:rPr>
        <w:rFonts w:ascii="Arial" w:hAnsi="Arial" w:hint="default"/>
      </w:rPr>
    </w:lvl>
    <w:lvl w:ilvl="1" w:tplc="005E8F0C" w:tentative="1">
      <w:start w:val="1"/>
      <w:numFmt w:val="bullet"/>
      <w:lvlText w:val="•"/>
      <w:lvlJc w:val="left"/>
      <w:pPr>
        <w:tabs>
          <w:tab w:val="num" w:pos="1440"/>
        </w:tabs>
        <w:ind w:left="1440" w:hanging="360"/>
      </w:pPr>
      <w:rPr>
        <w:rFonts w:ascii="Arial" w:hAnsi="Arial" w:hint="default"/>
      </w:rPr>
    </w:lvl>
    <w:lvl w:ilvl="2" w:tplc="33D014CC" w:tentative="1">
      <w:start w:val="1"/>
      <w:numFmt w:val="bullet"/>
      <w:lvlText w:val="•"/>
      <w:lvlJc w:val="left"/>
      <w:pPr>
        <w:tabs>
          <w:tab w:val="num" w:pos="2160"/>
        </w:tabs>
        <w:ind w:left="2160" w:hanging="360"/>
      </w:pPr>
      <w:rPr>
        <w:rFonts w:ascii="Arial" w:hAnsi="Arial" w:hint="default"/>
      </w:rPr>
    </w:lvl>
    <w:lvl w:ilvl="3" w:tplc="1FFA0E46" w:tentative="1">
      <w:start w:val="1"/>
      <w:numFmt w:val="bullet"/>
      <w:lvlText w:val="•"/>
      <w:lvlJc w:val="left"/>
      <w:pPr>
        <w:tabs>
          <w:tab w:val="num" w:pos="2880"/>
        </w:tabs>
        <w:ind w:left="2880" w:hanging="360"/>
      </w:pPr>
      <w:rPr>
        <w:rFonts w:ascii="Arial" w:hAnsi="Arial" w:hint="default"/>
      </w:rPr>
    </w:lvl>
    <w:lvl w:ilvl="4" w:tplc="FC4EC71C" w:tentative="1">
      <w:start w:val="1"/>
      <w:numFmt w:val="bullet"/>
      <w:lvlText w:val="•"/>
      <w:lvlJc w:val="left"/>
      <w:pPr>
        <w:tabs>
          <w:tab w:val="num" w:pos="3600"/>
        </w:tabs>
        <w:ind w:left="3600" w:hanging="360"/>
      </w:pPr>
      <w:rPr>
        <w:rFonts w:ascii="Arial" w:hAnsi="Arial" w:hint="default"/>
      </w:rPr>
    </w:lvl>
    <w:lvl w:ilvl="5" w:tplc="36CCC1A4" w:tentative="1">
      <w:start w:val="1"/>
      <w:numFmt w:val="bullet"/>
      <w:lvlText w:val="•"/>
      <w:lvlJc w:val="left"/>
      <w:pPr>
        <w:tabs>
          <w:tab w:val="num" w:pos="4320"/>
        </w:tabs>
        <w:ind w:left="4320" w:hanging="360"/>
      </w:pPr>
      <w:rPr>
        <w:rFonts w:ascii="Arial" w:hAnsi="Arial" w:hint="default"/>
      </w:rPr>
    </w:lvl>
    <w:lvl w:ilvl="6" w:tplc="53FE9052" w:tentative="1">
      <w:start w:val="1"/>
      <w:numFmt w:val="bullet"/>
      <w:lvlText w:val="•"/>
      <w:lvlJc w:val="left"/>
      <w:pPr>
        <w:tabs>
          <w:tab w:val="num" w:pos="5040"/>
        </w:tabs>
        <w:ind w:left="5040" w:hanging="360"/>
      </w:pPr>
      <w:rPr>
        <w:rFonts w:ascii="Arial" w:hAnsi="Arial" w:hint="default"/>
      </w:rPr>
    </w:lvl>
    <w:lvl w:ilvl="7" w:tplc="3F24D330" w:tentative="1">
      <w:start w:val="1"/>
      <w:numFmt w:val="bullet"/>
      <w:lvlText w:val="•"/>
      <w:lvlJc w:val="left"/>
      <w:pPr>
        <w:tabs>
          <w:tab w:val="num" w:pos="5760"/>
        </w:tabs>
        <w:ind w:left="5760" w:hanging="360"/>
      </w:pPr>
      <w:rPr>
        <w:rFonts w:ascii="Arial" w:hAnsi="Arial" w:hint="default"/>
      </w:rPr>
    </w:lvl>
    <w:lvl w:ilvl="8" w:tplc="5D584E86" w:tentative="1">
      <w:start w:val="1"/>
      <w:numFmt w:val="bullet"/>
      <w:lvlText w:val="•"/>
      <w:lvlJc w:val="left"/>
      <w:pPr>
        <w:tabs>
          <w:tab w:val="num" w:pos="6480"/>
        </w:tabs>
        <w:ind w:left="6480" w:hanging="360"/>
      </w:pPr>
      <w:rPr>
        <w:rFonts w:ascii="Arial" w:hAnsi="Arial" w:hint="default"/>
      </w:rPr>
    </w:lvl>
  </w:abstractNum>
  <w:abstractNum w:abstractNumId="19">
    <w:nsid w:val="4E7D65B2"/>
    <w:multiLevelType w:val="hybridMultilevel"/>
    <w:tmpl w:val="36CED126"/>
    <w:lvl w:ilvl="0" w:tplc="15B87212">
      <w:start w:val="1"/>
      <w:numFmt w:val="bullet"/>
      <w:lvlText w:val="•"/>
      <w:lvlJc w:val="left"/>
      <w:pPr>
        <w:tabs>
          <w:tab w:val="num" w:pos="720"/>
        </w:tabs>
        <w:ind w:left="720" w:hanging="360"/>
      </w:pPr>
      <w:rPr>
        <w:rFonts w:ascii="Arial" w:hAnsi="Arial" w:hint="default"/>
      </w:rPr>
    </w:lvl>
    <w:lvl w:ilvl="1" w:tplc="A4F24F50">
      <w:start w:val="607"/>
      <w:numFmt w:val="bullet"/>
      <w:lvlText w:val="–"/>
      <w:lvlJc w:val="left"/>
      <w:pPr>
        <w:tabs>
          <w:tab w:val="num" w:pos="1440"/>
        </w:tabs>
        <w:ind w:left="1440" w:hanging="360"/>
      </w:pPr>
      <w:rPr>
        <w:rFonts w:ascii="Arial" w:hAnsi="Arial" w:hint="default"/>
      </w:rPr>
    </w:lvl>
    <w:lvl w:ilvl="2" w:tplc="356E3330">
      <w:start w:val="607"/>
      <w:numFmt w:val="bullet"/>
      <w:lvlText w:val="•"/>
      <w:lvlJc w:val="left"/>
      <w:pPr>
        <w:tabs>
          <w:tab w:val="num" w:pos="2160"/>
        </w:tabs>
        <w:ind w:left="2160" w:hanging="360"/>
      </w:pPr>
      <w:rPr>
        <w:rFonts w:ascii="Arial" w:hAnsi="Arial" w:hint="default"/>
      </w:rPr>
    </w:lvl>
    <w:lvl w:ilvl="3" w:tplc="FF8C649E">
      <w:start w:val="607"/>
      <w:numFmt w:val="bullet"/>
      <w:lvlText w:val="–"/>
      <w:lvlJc w:val="left"/>
      <w:pPr>
        <w:tabs>
          <w:tab w:val="num" w:pos="2880"/>
        </w:tabs>
        <w:ind w:left="2880" w:hanging="360"/>
      </w:pPr>
      <w:rPr>
        <w:rFonts w:ascii="Arial" w:hAnsi="Arial" w:hint="default"/>
      </w:rPr>
    </w:lvl>
    <w:lvl w:ilvl="4" w:tplc="66D22756" w:tentative="1">
      <w:start w:val="1"/>
      <w:numFmt w:val="bullet"/>
      <w:lvlText w:val="•"/>
      <w:lvlJc w:val="left"/>
      <w:pPr>
        <w:tabs>
          <w:tab w:val="num" w:pos="3600"/>
        </w:tabs>
        <w:ind w:left="3600" w:hanging="360"/>
      </w:pPr>
      <w:rPr>
        <w:rFonts w:ascii="Arial" w:hAnsi="Arial" w:hint="default"/>
      </w:rPr>
    </w:lvl>
    <w:lvl w:ilvl="5" w:tplc="5F746646" w:tentative="1">
      <w:start w:val="1"/>
      <w:numFmt w:val="bullet"/>
      <w:lvlText w:val="•"/>
      <w:lvlJc w:val="left"/>
      <w:pPr>
        <w:tabs>
          <w:tab w:val="num" w:pos="4320"/>
        </w:tabs>
        <w:ind w:left="4320" w:hanging="360"/>
      </w:pPr>
      <w:rPr>
        <w:rFonts w:ascii="Arial" w:hAnsi="Arial" w:hint="default"/>
      </w:rPr>
    </w:lvl>
    <w:lvl w:ilvl="6" w:tplc="0C0A2CCC" w:tentative="1">
      <w:start w:val="1"/>
      <w:numFmt w:val="bullet"/>
      <w:lvlText w:val="•"/>
      <w:lvlJc w:val="left"/>
      <w:pPr>
        <w:tabs>
          <w:tab w:val="num" w:pos="5040"/>
        </w:tabs>
        <w:ind w:left="5040" w:hanging="360"/>
      </w:pPr>
      <w:rPr>
        <w:rFonts w:ascii="Arial" w:hAnsi="Arial" w:hint="default"/>
      </w:rPr>
    </w:lvl>
    <w:lvl w:ilvl="7" w:tplc="D288336E" w:tentative="1">
      <w:start w:val="1"/>
      <w:numFmt w:val="bullet"/>
      <w:lvlText w:val="•"/>
      <w:lvlJc w:val="left"/>
      <w:pPr>
        <w:tabs>
          <w:tab w:val="num" w:pos="5760"/>
        </w:tabs>
        <w:ind w:left="5760" w:hanging="360"/>
      </w:pPr>
      <w:rPr>
        <w:rFonts w:ascii="Arial" w:hAnsi="Arial" w:hint="default"/>
      </w:rPr>
    </w:lvl>
    <w:lvl w:ilvl="8" w:tplc="742C34EC" w:tentative="1">
      <w:start w:val="1"/>
      <w:numFmt w:val="bullet"/>
      <w:lvlText w:val="•"/>
      <w:lvlJc w:val="left"/>
      <w:pPr>
        <w:tabs>
          <w:tab w:val="num" w:pos="6480"/>
        </w:tabs>
        <w:ind w:left="6480" w:hanging="360"/>
      </w:pPr>
      <w:rPr>
        <w:rFonts w:ascii="Arial" w:hAnsi="Arial" w:hint="default"/>
      </w:rPr>
    </w:lvl>
  </w:abstractNum>
  <w:abstractNum w:abstractNumId="20">
    <w:nsid w:val="4EC7664C"/>
    <w:multiLevelType w:val="hybridMultilevel"/>
    <w:tmpl w:val="62E0B7F0"/>
    <w:lvl w:ilvl="0" w:tplc="EF02CD40">
      <w:start w:val="1"/>
      <w:numFmt w:val="bullet"/>
      <w:lvlText w:val="•"/>
      <w:lvlJc w:val="left"/>
      <w:pPr>
        <w:tabs>
          <w:tab w:val="num" w:pos="720"/>
        </w:tabs>
        <w:ind w:left="720" w:hanging="360"/>
      </w:pPr>
      <w:rPr>
        <w:rFonts w:ascii="Arial" w:hAnsi="Arial" w:hint="default"/>
      </w:rPr>
    </w:lvl>
    <w:lvl w:ilvl="1" w:tplc="B6DE0390" w:tentative="1">
      <w:start w:val="1"/>
      <w:numFmt w:val="bullet"/>
      <w:lvlText w:val="•"/>
      <w:lvlJc w:val="left"/>
      <w:pPr>
        <w:tabs>
          <w:tab w:val="num" w:pos="1440"/>
        </w:tabs>
        <w:ind w:left="1440" w:hanging="360"/>
      </w:pPr>
      <w:rPr>
        <w:rFonts w:ascii="Arial" w:hAnsi="Arial" w:hint="default"/>
      </w:rPr>
    </w:lvl>
    <w:lvl w:ilvl="2" w:tplc="020E3E8C" w:tentative="1">
      <w:start w:val="1"/>
      <w:numFmt w:val="bullet"/>
      <w:lvlText w:val="•"/>
      <w:lvlJc w:val="left"/>
      <w:pPr>
        <w:tabs>
          <w:tab w:val="num" w:pos="2160"/>
        </w:tabs>
        <w:ind w:left="2160" w:hanging="360"/>
      </w:pPr>
      <w:rPr>
        <w:rFonts w:ascii="Arial" w:hAnsi="Arial" w:hint="default"/>
      </w:rPr>
    </w:lvl>
    <w:lvl w:ilvl="3" w:tplc="00262BAA" w:tentative="1">
      <w:start w:val="1"/>
      <w:numFmt w:val="bullet"/>
      <w:lvlText w:val="•"/>
      <w:lvlJc w:val="left"/>
      <w:pPr>
        <w:tabs>
          <w:tab w:val="num" w:pos="2880"/>
        </w:tabs>
        <w:ind w:left="2880" w:hanging="360"/>
      </w:pPr>
      <w:rPr>
        <w:rFonts w:ascii="Arial" w:hAnsi="Arial" w:hint="default"/>
      </w:rPr>
    </w:lvl>
    <w:lvl w:ilvl="4" w:tplc="9132C134" w:tentative="1">
      <w:start w:val="1"/>
      <w:numFmt w:val="bullet"/>
      <w:lvlText w:val="•"/>
      <w:lvlJc w:val="left"/>
      <w:pPr>
        <w:tabs>
          <w:tab w:val="num" w:pos="3600"/>
        </w:tabs>
        <w:ind w:left="3600" w:hanging="360"/>
      </w:pPr>
      <w:rPr>
        <w:rFonts w:ascii="Arial" w:hAnsi="Arial" w:hint="default"/>
      </w:rPr>
    </w:lvl>
    <w:lvl w:ilvl="5" w:tplc="9C201DAC" w:tentative="1">
      <w:start w:val="1"/>
      <w:numFmt w:val="bullet"/>
      <w:lvlText w:val="•"/>
      <w:lvlJc w:val="left"/>
      <w:pPr>
        <w:tabs>
          <w:tab w:val="num" w:pos="4320"/>
        </w:tabs>
        <w:ind w:left="4320" w:hanging="360"/>
      </w:pPr>
      <w:rPr>
        <w:rFonts w:ascii="Arial" w:hAnsi="Arial" w:hint="default"/>
      </w:rPr>
    </w:lvl>
    <w:lvl w:ilvl="6" w:tplc="ADDED3D8" w:tentative="1">
      <w:start w:val="1"/>
      <w:numFmt w:val="bullet"/>
      <w:lvlText w:val="•"/>
      <w:lvlJc w:val="left"/>
      <w:pPr>
        <w:tabs>
          <w:tab w:val="num" w:pos="5040"/>
        </w:tabs>
        <w:ind w:left="5040" w:hanging="360"/>
      </w:pPr>
      <w:rPr>
        <w:rFonts w:ascii="Arial" w:hAnsi="Arial" w:hint="default"/>
      </w:rPr>
    </w:lvl>
    <w:lvl w:ilvl="7" w:tplc="7EA6374A" w:tentative="1">
      <w:start w:val="1"/>
      <w:numFmt w:val="bullet"/>
      <w:lvlText w:val="•"/>
      <w:lvlJc w:val="left"/>
      <w:pPr>
        <w:tabs>
          <w:tab w:val="num" w:pos="5760"/>
        </w:tabs>
        <w:ind w:left="5760" w:hanging="360"/>
      </w:pPr>
      <w:rPr>
        <w:rFonts w:ascii="Arial" w:hAnsi="Arial" w:hint="default"/>
      </w:rPr>
    </w:lvl>
    <w:lvl w:ilvl="8" w:tplc="5ED0C88A" w:tentative="1">
      <w:start w:val="1"/>
      <w:numFmt w:val="bullet"/>
      <w:lvlText w:val="•"/>
      <w:lvlJc w:val="left"/>
      <w:pPr>
        <w:tabs>
          <w:tab w:val="num" w:pos="6480"/>
        </w:tabs>
        <w:ind w:left="6480" w:hanging="360"/>
      </w:pPr>
      <w:rPr>
        <w:rFonts w:ascii="Arial" w:hAnsi="Arial" w:hint="default"/>
      </w:rPr>
    </w:lvl>
  </w:abstractNum>
  <w:abstractNum w:abstractNumId="21">
    <w:nsid w:val="5065744D"/>
    <w:multiLevelType w:val="hybridMultilevel"/>
    <w:tmpl w:val="E5243AF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08E1AED"/>
    <w:multiLevelType w:val="hybridMultilevel"/>
    <w:tmpl w:val="7EF62ED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0AD3100"/>
    <w:multiLevelType w:val="hybridMultilevel"/>
    <w:tmpl w:val="2728A554"/>
    <w:lvl w:ilvl="0" w:tplc="29563E6E">
      <w:start w:val="1"/>
      <w:numFmt w:val="bullet"/>
      <w:lvlText w:val="•"/>
      <w:lvlJc w:val="left"/>
      <w:pPr>
        <w:tabs>
          <w:tab w:val="num" w:pos="720"/>
        </w:tabs>
        <w:ind w:left="720" w:hanging="360"/>
      </w:pPr>
      <w:rPr>
        <w:rFonts w:ascii="Arial" w:hAnsi="Arial" w:hint="default"/>
      </w:rPr>
    </w:lvl>
    <w:lvl w:ilvl="1" w:tplc="86841FC6">
      <w:start w:val="1590"/>
      <w:numFmt w:val="bullet"/>
      <w:lvlText w:val="–"/>
      <w:lvlJc w:val="left"/>
      <w:pPr>
        <w:tabs>
          <w:tab w:val="num" w:pos="1440"/>
        </w:tabs>
        <w:ind w:left="1440" w:hanging="360"/>
      </w:pPr>
      <w:rPr>
        <w:rFonts w:ascii="Arial" w:hAnsi="Arial" w:hint="default"/>
      </w:rPr>
    </w:lvl>
    <w:lvl w:ilvl="2" w:tplc="33966512" w:tentative="1">
      <w:start w:val="1"/>
      <w:numFmt w:val="bullet"/>
      <w:lvlText w:val="•"/>
      <w:lvlJc w:val="left"/>
      <w:pPr>
        <w:tabs>
          <w:tab w:val="num" w:pos="2160"/>
        </w:tabs>
        <w:ind w:left="2160" w:hanging="360"/>
      </w:pPr>
      <w:rPr>
        <w:rFonts w:ascii="Arial" w:hAnsi="Arial" w:hint="default"/>
      </w:rPr>
    </w:lvl>
    <w:lvl w:ilvl="3" w:tplc="BB0C5874" w:tentative="1">
      <w:start w:val="1"/>
      <w:numFmt w:val="bullet"/>
      <w:lvlText w:val="•"/>
      <w:lvlJc w:val="left"/>
      <w:pPr>
        <w:tabs>
          <w:tab w:val="num" w:pos="2880"/>
        </w:tabs>
        <w:ind w:left="2880" w:hanging="360"/>
      </w:pPr>
      <w:rPr>
        <w:rFonts w:ascii="Arial" w:hAnsi="Arial" w:hint="default"/>
      </w:rPr>
    </w:lvl>
    <w:lvl w:ilvl="4" w:tplc="E1F0488E" w:tentative="1">
      <w:start w:val="1"/>
      <w:numFmt w:val="bullet"/>
      <w:lvlText w:val="•"/>
      <w:lvlJc w:val="left"/>
      <w:pPr>
        <w:tabs>
          <w:tab w:val="num" w:pos="3600"/>
        </w:tabs>
        <w:ind w:left="3600" w:hanging="360"/>
      </w:pPr>
      <w:rPr>
        <w:rFonts w:ascii="Arial" w:hAnsi="Arial" w:hint="default"/>
      </w:rPr>
    </w:lvl>
    <w:lvl w:ilvl="5" w:tplc="D65656A2" w:tentative="1">
      <w:start w:val="1"/>
      <w:numFmt w:val="bullet"/>
      <w:lvlText w:val="•"/>
      <w:lvlJc w:val="left"/>
      <w:pPr>
        <w:tabs>
          <w:tab w:val="num" w:pos="4320"/>
        </w:tabs>
        <w:ind w:left="4320" w:hanging="360"/>
      </w:pPr>
      <w:rPr>
        <w:rFonts w:ascii="Arial" w:hAnsi="Arial" w:hint="default"/>
      </w:rPr>
    </w:lvl>
    <w:lvl w:ilvl="6" w:tplc="DF821618" w:tentative="1">
      <w:start w:val="1"/>
      <w:numFmt w:val="bullet"/>
      <w:lvlText w:val="•"/>
      <w:lvlJc w:val="left"/>
      <w:pPr>
        <w:tabs>
          <w:tab w:val="num" w:pos="5040"/>
        </w:tabs>
        <w:ind w:left="5040" w:hanging="360"/>
      </w:pPr>
      <w:rPr>
        <w:rFonts w:ascii="Arial" w:hAnsi="Arial" w:hint="default"/>
      </w:rPr>
    </w:lvl>
    <w:lvl w:ilvl="7" w:tplc="F1C0ECC0" w:tentative="1">
      <w:start w:val="1"/>
      <w:numFmt w:val="bullet"/>
      <w:lvlText w:val="•"/>
      <w:lvlJc w:val="left"/>
      <w:pPr>
        <w:tabs>
          <w:tab w:val="num" w:pos="5760"/>
        </w:tabs>
        <w:ind w:left="5760" w:hanging="360"/>
      </w:pPr>
      <w:rPr>
        <w:rFonts w:ascii="Arial" w:hAnsi="Arial" w:hint="default"/>
      </w:rPr>
    </w:lvl>
    <w:lvl w:ilvl="8" w:tplc="0B24C558" w:tentative="1">
      <w:start w:val="1"/>
      <w:numFmt w:val="bullet"/>
      <w:lvlText w:val="•"/>
      <w:lvlJc w:val="left"/>
      <w:pPr>
        <w:tabs>
          <w:tab w:val="num" w:pos="6480"/>
        </w:tabs>
        <w:ind w:left="6480" w:hanging="360"/>
      </w:pPr>
      <w:rPr>
        <w:rFonts w:ascii="Arial" w:hAnsi="Arial" w:hint="default"/>
      </w:rPr>
    </w:lvl>
  </w:abstractNum>
  <w:abstractNum w:abstractNumId="24">
    <w:nsid w:val="521653FA"/>
    <w:multiLevelType w:val="hybridMultilevel"/>
    <w:tmpl w:val="E50A723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26E14F1"/>
    <w:multiLevelType w:val="hybridMultilevel"/>
    <w:tmpl w:val="114A92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3470190"/>
    <w:multiLevelType w:val="hybridMultilevel"/>
    <w:tmpl w:val="546C3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3C156D7"/>
    <w:multiLevelType w:val="hybridMultilevel"/>
    <w:tmpl w:val="9F42478C"/>
    <w:lvl w:ilvl="0" w:tplc="3F109ADA">
      <w:start w:val="1"/>
      <w:numFmt w:val="bullet"/>
      <w:lvlText w:val="•"/>
      <w:lvlJc w:val="left"/>
      <w:pPr>
        <w:tabs>
          <w:tab w:val="num" w:pos="720"/>
        </w:tabs>
        <w:ind w:left="720" w:hanging="360"/>
      </w:pPr>
      <w:rPr>
        <w:rFonts w:ascii="Arial" w:hAnsi="Arial" w:hint="default"/>
      </w:rPr>
    </w:lvl>
    <w:lvl w:ilvl="1" w:tplc="05FA8C62">
      <w:start w:val="531"/>
      <w:numFmt w:val="bullet"/>
      <w:lvlText w:val="–"/>
      <w:lvlJc w:val="left"/>
      <w:pPr>
        <w:tabs>
          <w:tab w:val="num" w:pos="1440"/>
        </w:tabs>
        <w:ind w:left="1440" w:hanging="360"/>
      </w:pPr>
      <w:rPr>
        <w:rFonts w:ascii="Arial" w:hAnsi="Arial" w:hint="default"/>
      </w:rPr>
    </w:lvl>
    <w:lvl w:ilvl="2" w:tplc="FBB01AAA">
      <w:start w:val="531"/>
      <w:numFmt w:val="bullet"/>
      <w:lvlText w:val="•"/>
      <w:lvlJc w:val="left"/>
      <w:pPr>
        <w:tabs>
          <w:tab w:val="num" w:pos="2160"/>
        </w:tabs>
        <w:ind w:left="2160" w:hanging="360"/>
      </w:pPr>
      <w:rPr>
        <w:rFonts w:ascii="Arial" w:hAnsi="Arial" w:hint="default"/>
      </w:rPr>
    </w:lvl>
    <w:lvl w:ilvl="3" w:tplc="306272AE">
      <w:start w:val="531"/>
      <w:numFmt w:val="bullet"/>
      <w:lvlText w:val="–"/>
      <w:lvlJc w:val="left"/>
      <w:pPr>
        <w:tabs>
          <w:tab w:val="num" w:pos="2880"/>
        </w:tabs>
        <w:ind w:left="2880" w:hanging="360"/>
      </w:pPr>
      <w:rPr>
        <w:rFonts w:ascii="Arial" w:hAnsi="Arial" w:hint="default"/>
      </w:rPr>
    </w:lvl>
    <w:lvl w:ilvl="4" w:tplc="F36AD8C0" w:tentative="1">
      <w:start w:val="1"/>
      <w:numFmt w:val="bullet"/>
      <w:lvlText w:val="•"/>
      <w:lvlJc w:val="left"/>
      <w:pPr>
        <w:tabs>
          <w:tab w:val="num" w:pos="3600"/>
        </w:tabs>
        <w:ind w:left="3600" w:hanging="360"/>
      </w:pPr>
      <w:rPr>
        <w:rFonts w:ascii="Arial" w:hAnsi="Arial" w:hint="default"/>
      </w:rPr>
    </w:lvl>
    <w:lvl w:ilvl="5" w:tplc="DB1E879E" w:tentative="1">
      <w:start w:val="1"/>
      <w:numFmt w:val="bullet"/>
      <w:lvlText w:val="•"/>
      <w:lvlJc w:val="left"/>
      <w:pPr>
        <w:tabs>
          <w:tab w:val="num" w:pos="4320"/>
        </w:tabs>
        <w:ind w:left="4320" w:hanging="360"/>
      </w:pPr>
      <w:rPr>
        <w:rFonts w:ascii="Arial" w:hAnsi="Arial" w:hint="default"/>
      </w:rPr>
    </w:lvl>
    <w:lvl w:ilvl="6" w:tplc="327662F4" w:tentative="1">
      <w:start w:val="1"/>
      <w:numFmt w:val="bullet"/>
      <w:lvlText w:val="•"/>
      <w:lvlJc w:val="left"/>
      <w:pPr>
        <w:tabs>
          <w:tab w:val="num" w:pos="5040"/>
        </w:tabs>
        <w:ind w:left="5040" w:hanging="360"/>
      </w:pPr>
      <w:rPr>
        <w:rFonts w:ascii="Arial" w:hAnsi="Arial" w:hint="default"/>
      </w:rPr>
    </w:lvl>
    <w:lvl w:ilvl="7" w:tplc="C3B817BE" w:tentative="1">
      <w:start w:val="1"/>
      <w:numFmt w:val="bullet"/>
      <w:lvlText w:val="•"/>
      <w:lvlJc w:val="left"/>
      <w:pPr>
        <w:tabs>
          <w:tab w:val="num" w:pos="5760"/>
        </w:tabs>
        <w:ind w:left="5760" w:hanging="360"/>
      </w:pPr>
      <w:rPr>
        <w:rFonts w:ascii="Arial" w:hAnsi="Arial" w:hint="default"/>
      </w:rPr>
    </w:lvl>
    <w:lvl w:ilvl="8" w:tplc="5964C43A" w:tentative="1">
      <w:start w:val="1"/>
      <w:numFmt w:val="bullet"/>
      <w:lvlText w:val="•"/>
      <w:lvlJc w:val="left"/>
      <w:pPr>
        <w:tabs>
          <w:tab w:val="num" w:pos="6480"/>
        </w:tabs>
        <w:ind w:left="6480" w:hanging="360"/>
      </w:pPr>
      <w:rPr>
        <w:rFonts w:ascii="Arial" w:hAnsi="Arial" w:hint="default"/>
      </w:rPr>
    </w:lvl>
  </w:abstractNum>
  <w:abstractNum w:abstractNumId="28">
    <w:nsid w:val="55030CF7"/>
    <w:multiLevelType w:val="hybridMultilevel"/>
    <w:tmpl w:val="39DAB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8A8770C"/>
    <w:multiLevelType w:val="hybridMultilevel"/>
    <w:tmpl w:val="BB74F7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BBA35A9"/>
    <w:multiLevelType w:val="hybridMultilevel"/>
    <w:tmpl w:val="17FA4034"/>
    <w:lvl w:ilvl="0" w:tplc="D7AA31BA">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1">
    <w:nsid w:val="5E24635D"/>
    <w:multiLevelType w:val="hybridMultilevel"/>
    <w:tmpl w:val="8A4E726C"/>
    <w:lvl w:ilvl="0" w:tplc="3140D850">
      <w:start w:val="1"/>
      <w:numFmt w:val="bullet"/>
      <w:lvlText w:val="•"/>
      <w:lvlJc w:val="left"/>
      <w:pPr>
        <w:tabs>
          <w:tab w:val="num" w:pos="720"/>
        </w:tabs>
        <w:ind w:left="720" w:hanging="360"/>
      </w:pPr>
      <w:rPr>
        <w:rFonts w:ascii="Arial" w:hAnsi="Arial" w:hint="default"/>
      </w:rPr>
    </w:lvl>
    <w:lvl w:ilvl="1" w:tplc="06D0C400">
      <w:start w:val="556"/>
      <w:numFmt w:val="bullet"/>
      <w:lvlText w:val="–"/>
      <w:lvlJc w:val="left"/>
      <w:pPr>
        <w:tabs>
          <w:tab w:val="num" w:pos="1440"/>
        </w:tabs>
        <w:ind w:left="1440" w:hanging="360"/>
      </w:pPr>
      <w:rPr>
        <w:rFonts w:ascii="Arial" w:hAnsi="Arial" w:hint="default"/>
      </w:rPr>
    </w:lvl>
    <w:lvl w:ilvl="2" w:tplc="D64483B2">
      <w:start w:val="556"/>
      <w:numFmt w:val="bullet"/>
      <w:lvlText w:val="•"/>
      <w:lvlJc w:val="left"/>
      <w:pPr>
        <w:tabs>
          <w:tab w:val="num" w:pos="2160"/>
        </w:tabs>
        <w:ind w:left="2160" w:hanging="360"/>
      </w:pPr>
      <w:rPr>
        <w:rFonts w:ascii="Arial" w:hAnsi="Arial" w:hint="default"/>
      </w:rPr>
    </w:lvl>
    <w:lvl w:ilvl="3" w:tplc="D5AC9F4A" w:tentative="1">
      <w:start w:val="1"/>
      <w:numFmt w:val="bullet"/>
      <w:lvlText w:val="•"/>
      <w:lvlJc w:val="left"/>
      <w:pPr>
        <w:tabs>
          <w:tab w:val="num" w:pos="2880"/>
        </w:tabs>
        <w:ind w:left="2880" w:hanging="360"/>
      </w:pPr>
      <w:rPr>
        <w:rFonts w:ascii="Arial" w:hAnsi="Arial" w:hint="default"/>
      </w:rPr>
    </w:lvl>
    <w:lvl w:ilvl="4" w:tplc="71DC946E" w:tentative="1">
      <w:start w:val="1"/>
      <w:numFmt w:val="bullet"/>
      <w:lvlText w:val="•"/>
      <w:lvlJc w:val="left"/>
      <w:pPr>
        <w:tabs>
          <w:tab w:val="num" w:pos="3600"/>
        </w:tabs>
        <w:ind w:left="3600" w:hanging="360"/>
      </w:pPr>
      <w:rPr>
        <w:rFonts w:ascii="Arial" w:hAnsi="Arial" w:hint="default"/>
      </w:rPr>
    </w:lvl>
    <w:lvl w:ilvl="5" w:tplc="B5E808F6" w:tentative="1">
      <w:start w:val="1"/>
      <w:numFmt w:val="bullet"/>
      <w:lvlText w:val="•"/>
      <w:lvlJc w:val="left"/>
      <w:pPr>
        <w:tabs>
          <w:tab w:val="num" w:pos="4320"/>
        </w:tabs>
        <w:ind w:left="4320" w:hanging="360"/>
      </w:pPr>
      <w:rPr>
        <w:rFonts w:ascii="Arial" w:hAnsi="Arial" w:hint="default"/>
      </w:rPr>
    </w:lvl>
    <w:lvl w:ilvl="6" w:tplc="11403CA8" w:tentative="1">
      <w:start w:val="1"/>
      <w:numFmt w:val="bullet"/>
      <w:lvlText w:val="•"/>
      <w:lvlJc w:val="left"/>
      <w:pPr>
        <w:tabs>
          <w:tab w:val="num" w:pos="5040"/>
        </w:tabs>
        <w:ind w:left="5040" w:hanging="360"/>
      </w:pPr>
      <w:rPr>
        <w:rFonts w:ascii="Arial" w:hAnsi="Arial" w:hint="default"/>
      </w:rPr>
    </w:lvl>
    <w:lvl w:ilvl="7" w:tplc="7F66E7F6" w:tentative="1">
      <w:start w:val="1"/>
      <w:numFmt w:val="bullet"/>
      <w:lvlText w:val="•"/>
      <w:lvlJc w:val="left"/>
      <w:pPr>
        <w:tabs>
          <w:tab w:val="num" w:pos="5760"/>
        </w:tabs>
        <w:ind w:left="5760" w:hanging="360"/>
      </w:pPr>
      <w:rPr>
        <w:rFonts w:ascii="Arial" w:hAnsi="Arial" w:hint="default"/>
      </w:rPr>
    </w:lvl>
    <w:lvl w:ilvl="8" w:tplc="44CA6068" w:tentative="1">
      <w:start w:val="1"/>
      <w:numFmt w:val="bullet"/>
      <w:lvlText w:val="•"/>
      <w:lvlJc w:val="left"/>
      <w:pPr>
        <w:tabs>
          <w:tab w:val="num" w:pos="6480"/>
        </w:tabs>
        <w:ind w:left="6480" w:hanging="360"/>
      </w:pPr>
      <w:rPr>
        <w:rFonts w:ascii="Arial" w:hAnsi="Arial" w:hint="default"/>
      </w:rPr>
    </w:lvl>
  </w:abstractNum>
  <w:abstractNum w:abstractNumId="32">
    <w:nsid w:val="5F3303FB"/>
    <w:multiLevelType w:val="hybridMultilevel"/>
    <w:tmpl w:val="D50E00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FF339F8"/>
    <w:multiLevelType w:val="hybridMultilevel"/>
    <w:tmpl w:val="4956EB24"/>
    <w:lvl w:ilvl="0" w:tplc="7304FEEC">
      <w:start w:val="1"/>
      <w:numFmt w:val="bullet"/>
      <w:lvlText w:val="•"/>
      <w:lvlJc w:val="left"/>
      <w:pPr>
        <w:tabs>
          <w:tab w:val="num" w:pos="720"/>
        </w:tabs>
        <w:ind w:left="720" w:hanging="360"/>
      </w:pPr>
      <w:rPr>
        <w:rFonts w:ascii="Arial" w:hAnsi="Arial" w:hint="default"/>
      </w:rPr>
    </w:lvl>
    <w:lvl w:ilvl="1" w:tplc="6D34F810" w:tentative="1">
      <w:start w:val="1"/>
      <w:numFmt w:val="bullet"/>
      <w:lvlText w:val="•"/>
      <w:lvlJc w:val="left"/>
      <w:pPr>
        <w:tabs>
          <w:tab w:val="num" w:pos="1440"/>
        </w:tabs>
        <w:ind w:left="1440" w:hanging="360"/>
      </w:pPr>
      <w:rPr>
        <w:rFonts w:ascii="Arial" w:hAnsi="Arial" w:hint="default"/>
      </w:rPr>
    </w:lvl>
    <w:lvl w:ilvl="2" w:tplc="0DDE773C">
      <w:start w:val="614"/>
      <w:numFmt w:val="bullet"/>
      <w:lvlText w:val="•"/>
      <w:lvlJc w:val="left"/>
      <w:pPr>
        <w:tabs>
          <w:tab w:val="num" w:pos="2160"/>
        </w:tabs>
        <w:ind w:left="2160" w:hanging="360"/>
      </w:pPr>
      <w:rPr>
        <w:rFonts w:ascii="Arial" w:hAnsi="Arial" w:hint="default"/>
      </w:rPr>
    </w:lvl>
    <w:lvl w:ilvl="3" w:tplc="9DB6CB32" w:tentative="1">
      <w:start w:val="1"/>
      <w:numFmt w:val="bullet"/>
      <w:lvlText w:val="•"/>
      <w:lvlJc w:val="left"/>
      <w:pPr>
        <w:tabs>
          <w:tab w:val="num" w:pos="2880"/>
        </w:tabs>
        <w:ind w:left="2880" w:hanging="360"/>
      </w:pPr>
      <w:rPr>
        <w:rFonts w:ascii="Arial" w:hAnsi="Arial" w:hint="default"/>
      </w:rPr>
    </w:lvl>
    <w:lvl w:ilvl="4" w:tplc="BFF494F6" w:tentative="1">
      <w:start w:val="1"/>
      <w:numFmt w:val="bullet"/>
      <w:lvlText w:val="•"/>
      <w:lvlJc w:val="left"/>
      <w:pPr>
        <w:tabs>
          <w:tab w:val="num" w:pos="3600"/>
        </w:tabs>
        <w:ind w:left="3600" w:hanging="360"/>
      </w:pPr>
      <w:rPr>
        <w:rFonts w:ascii="Arial" w:hAnsi="Arial" w:hint="default"/>
      </w:rPr>
    </w:lvl>
    <w:lvl w:ilvl="5" w:tplc="0D9EDC8E" w:tentative="1">
      <w:start w:val="1"/>
      <w:numFmt w:val="bullet"/>
      <w:lvlText w:val="•"/>
      <w:lvlJc w:val="left"/>
      <w:pPr>
        <w:tabs>
          <w:tab w:val="num" w:pos="4320"/>
        </w:tabs>
        <w:ind w:left="4320" w:hanging="360"/>
      </w:pPr>
      <w:rPr>
        <w:rFonts w:ascii="Arial" w:hAnsi="Arial" w:hint="default"/>
      </w:rPr>
    </w:lvl>
    <w:lvl w:ilvl="6" w:tplc="B0845462" w:tentative="1">
      <w:start w:val="1"/>
      <w:numFmt w:val="bullet"/>
      <w:lvlText w:val="•"/>
      <w:lvlJc w:val="left"/>
      <w:pPr>
        <w:tabs>
          <w:tab w:val="num" w:pos="5040"/>
        </w:tabs>
        <w:ind w:left="5040" w:hanging="360"/>
      </w:pPr>
      <w:rPr>
        <w:rFonts w:ascii="Arial" w:hAnsi="Arial" w:hint="default"/>
      </w:rPr>
    </w:lvl>
    <w:lvl w:ilvl="7" w:tplc="A804542C" w:tentative="1">
      <w:start w:val="1"/>
      <w:numFmt w:val="bullet"/>
      <w:lvlText w:val="•"/>
      <w:lvlJc w:val="left"/>
      <w:pPr>
        <w:tabs>
          <w:tab w:val="num" w:pos="5760"/>
        </w:tabs>
        <w:ind w:left="5760" w:hanging="360"/>
      </w:pPr>
      <w:rPr>
        <w:rFonts w:ascii="Arial" w:hAnsi="Arial" w:hint="default"/>
      </w:rPr>
    </w:lvl>
    <w:lvl w:ilvl="8" w:tplc="707487CA" w:tentative="1">
      <w:start w:val="1"/>
      <w:numFmt w:val="bullet"/>
      <w:lvlText w:val="•"/>
      <w:lvlJc w:val="left"/>
      <w:pPr>
        <w:tabs>
          <w:tab w:val="num" w:pos="6480"/>
        </w:tabs>
        <w:ind w:left="6480" w:hanging="360"/>
      </w:pPr>
      <w:rPr>
        <w:rFonts w:ascii="Arial" w:hAnsi="Arial" w:hint="default"/>
      </w:rPr>
    </w:lvl>
  </w:abstractNum>
  <w:abstractNum w:abstractNumId="34">
    <w:nsid w:val="61105CAB"/>
    <w:multiLevelType w:val="hybridMultilevel"/>
    <w:tmpl w:val="C614A756"/>
    <w:lvl w:ilvl="0" w:tplc="F758A3B0">
      <w:start w:val="1"/>
      <w:numFmt w:val="bullet"/>
      <w:lvlText w:val=""/>
      <w:lvlJc w:val="left"/>
      <w:pPr>
        <w:tabs>
          <w:tab w:val="num" w:pos="720"/>
        </w:tabs>
        <w:ind w:left="720" w:hanging="360"/>
      </w:pPr>
      <w:rPr>
        <w:rFonts w:ascii="Wingdings" w:hAnsi="Wingdings" w:hint="default"/>
      </w:rPr>
    </w:lvl>
    <w:lvl w:ilvl="1" w:tplc="06BCD566" w:tentative="1">
      <w:start w:val="1"/>
      <w:numFmt w:val="bullet"/>
      <w:lvlText w:val=""/>
      <w:lvlJc w:val="left"/>
      <w:pPr>
        <w:tabs>
          <w:tab w:val="num" w:pos="1440"/>
        </w:tabs>
        <w:ind w:left="1440" w:hanging="360"/>
      </w:pPr>
      <w:rPr>
        <w:rFonts w:ascii="Wingdings" w:hAnsi="Wingdings" w:hint="default"/>
      </w:rPr>
    </w:lvl>
    <w:lvl w:ilvl="2" w:tplc="59C4118C" w:tentative="1">
      <w:start w:val="1"/>
      <w:numFmt w:val="bullet"/>
      <w:lvlText w:val=""/>
      <w:lvlJc w:val="left"/>
      <w:pPr>
        <w:tabs>
          <w:tab w:val="num" w:pos="2160"/>
        </w:tabs>
        <w:ind w:left="2160" w:hanging="360"/>
      </w:pPr>
      <w:rPr>
        <w:rFonts w:ascii="Wingdings" w:hAnsi="Wingdings" w:hint="default"/>
      </w:rPr>
    </w:lvl>
    <w:lvl w:ilvl="3" w:tplc="8ED2A18A" w:tentative="1">
      <w:start w:val="1"/>
      <w:numFmt w:val="bullet"/>
      <w:lvlText w:val=""/>
      <w:lvlJc w:val="left"/>
      <w:pPr>
        <w:tabs>
          <w:tab w:val="num" w:pos="2880"/>
        </w:tabs>
        <w:ind w:left="2880" w:hanging="360"/>
      </w:pPr>
      <w:rPr>
        <w:rFonts w:ascii="Wingdings" w:hAnsi="Wingdings" w:hint="default"/>
      </w:rPr>
    </w:lvl>
    <w:lvl w:ilvl="4" w:tplc="928A1B3A" w:tentative="1">
      <w:start w:val="1"/>
      <w:numFmt w:val="bullet"/>
      <w:lvlText w:val=""/>
      <w:lvlJc w:val="left"/>
      <w:pPr>
        <w:tabs>
          <w:tab w:val="num" w:pos="3600"/>
        </w:tabs>
        <w:ind w:left="3600" w:hanging="360"/>
      </w:pPr>
      <w:rPr>
        <w:rFonts w:ascii="Wingdings" w:hAnsi="Wingdings" w:hint="default"/>
      </w:rPr>
    </w:lvl>
    <w:lvl w:ilvl="5" w:tplc="0A1E8472" w:tentative="1">
      <w:start w:val="1"/>
      <w:numFmt w:val="bullet"/>
      <w:lvlText w:val=""/>
      <w:lvlJc w:val="left"/>
      <w:pPr>
        <w:tabs>
          <w:tab w:val="num" w:pos="4320"/>
        </w:tabs>
        <w:ind w:left="4320" w:hanging="360"/>
      </w:pPr>
      <w:rPr>
        <w:rFonts w:ascii="Wingdings" w:hAnsi="Wingdings" w:hint="default"/>
      </w:rPr>
    </w:lvl>
    <w:lvl w:ilvl="6" w:tplc="7AA6A53A" w:tentative="1">
      <w:start w:val="1"/>
      <w:numFmt w:val="bullet"/>
      <w:lvlText w:val=""/>
      <w:lvlJc w:val="left"/>
      <w:pPr>
        <w:tabs>
          <w:tab w:val="num" w:pos="5040"/>
        </w:tabs>
        <w:ind w:left="5040" w:hanging="360"/>
      </w:pPr>
      <w:rPr>
        <w:rFonts w:ascii="Wingdings" w:hAnsi="Wingdings" w:hint="default"/>
      </w:rPr>
    </w:lvl>
    <w:lvl w:ilvl="7" w:tplc="1FFC62EA" w:tentative="1">
      <w:start w:val="1"/>
      <w:numFmt w:val="bullet"/>
      <w:lvlText w:val=""/>
      <w:lvlJc w:val="left"/>
      <w:pPr>
        <w:tabs>
          <w:tab w:val="num" w:pos="5760"/>
        </w:tabs>
        <w:ind w:left="5760" w:hanging="360"/>
      </w:pPr>
      <w:rPr>
        <w:rFonts w:ascii="Wingdings" w:hAnsi="Wingdings" w:hint="default"/>
      </w:rPr>
    </w:lvl>
    <w:lvl w:ilvl="8" w:tplc="266413F0" w:tentative="1">
      <w:start w:val="1"/>
      <w:numFmt w:val="bullet"/>
      <w:lvlText w:val=""/>
      <w:lvlJc w:val="left"/>
      <w:pPr>
        <w:tabs>
          <w:tab w:val="num" w:pos="6480"/>
        </w:tabs>
        <w:ind w:left="6480" w:hanging="360"/>
      </w:pPr>
      <w:rPr>
        <w:rFonts w:ascii="Wingdings" w:hAnsi="Wingdings" w:hint="default"/>
      </w:rPr>
    </w:lvl>
  </w:abstractNum>
  <w:abstractNum w:abstractNumId="35">
    <w:nsid w:val="66BC18BD"/>
    <w:multiLevelType w:val="hybridMultilevel"/>
    <w:tmpl w:val="7AA6D60C"/>
    <w:lvl w:ilvl="0" w:tplc="03F2DBEC">
      <w:start w:val="1"/>
      <w:numFmt w:val="bullet"/>
      <w:lvlText w:val="•"/>
      <w:lvlJc w:val="left"/>
      <w:pPr>
        <w:tabs>
          <w:tab w:val="num" w:pos="720"/>
        </w:tabs>
        <w:ind w:left="720" w:hanging="360"/>
      </w:pPr>
      <w:rPr>
        <w:rFonts w:ascii="Arial" w:hAnsi="Arial" w:hint="default"/>
      </w:rPr>
    </w:lvl>
    <w:lvl w:ilvl="1" w:tplc="6852A474" w:tentative="1">
      <w:start w:val="1"/>
      <w:numFmt w:val="bullet"/>
      <w:lvlText w:val="•"/>
      <w:lvlJc w:val="left"/>
      <w:pPr>
        <w:tabs>
          <w:tab w:val="num" w:pos="1440"/>
        </w:tabs>
        <w:ind w:left="1440" w:hanging="360"/>
      </w:pPr>
      <w:rPr>
        <w:rFonts w:ascii="Arial" w:hAnsi="Arial" w:hint="default"/>
      </w:rPr>
    </w:lvl>
    <w:lvl w:ilvl="2" w:tplc="8BA00580" w:tentative="1">
      <w:start w:val="1"/>
      <w:numFmt w:val="bullet"/>
      <w:lvlText w:val="•"/>
      <w:lvlJc w:val="left"/>
      <w:pPr>
        <w:tabs>
          <w:tab w:val="num" w:pos="2160"/>
        </w:tabs>
        <w:ind w:left="2160" w:hanging="360"/>
      </w:pPr>
      <w:rPr>
        <w:rFonts w:ascii="Arial" w:hAnsi="Arial" w:hint="default"/>
      </w:rPr>
    </w:lvl>
    <w:lvl w:ilvl="3" w:tplc="785CE000" w:tentative="1">
      <w:start w:val="1"/>
      <w:numFmt w:val="bullet"/>
      <w:lvlText w:val="•"/>
      <w:lvlJc w:val="left"/>
      <w:pPr>
        <w:tabs>
          <w:tab w:val="num" w:pos="2880"/>
        </w:tabs>
        <w:ind w:left="2880" w:hanging="360"/>
      </w:pPr>
      <w:rPr>
        <w:rFonts w:ascii="Arial" w:hAnsi="Arial" w:hint="default"/>
      </w:rPr>
    </w:lvl>
    <w:lvl w:ilvl="4" w:tplc="E114755A" w:tentative="1">
      <w:start w:val="1"/>
      <w:numFmt w:val="bullet"/>
      <w:lvlText w:val="•"/>
      <w:lvlJc w:val="left"/>
      <w:pPr>
        <w:tabs>
          <w:tab w:val="num" w:pos="3600"/>
        </w:tabs>
        <w:ind w:left="3600" w:hanging="360"/>
      </w:pPr>
      <w:rPr>
        <w:rFonts w:ascii="Arial" w:hAnsi="Arial" w:hint="default"/>
      </w:rPr>
    </w:lvl>
    <w:lvl w:ilvl="5" w:tplc="96B8882E" w:tentative="1">
      <w:start w:val="1"/>
      <w:numFmt w:val="bullet"/>
      <w:lvlText w:val="•"/>
      <w:lvlJc w:val="left"/>
      <w:pPr>
        <w:tabs>
          <w:tab w:val="num" w:pos="4320"/>
        </w:tabs>
        <w:ind w:left="4320" w:hanging="360"/>
      </w:pPr>
      <w:rPr>
        <w:rFonts w:ascii="Arial" w:hAnsi="Arial" w:hint="default"/>
      </w:rPr>
    </w:lvl>
    <w:lvl w:ilvl="6" w:tplc="B046FC12" w:tentative="1">
      <w:start w:val="1"/>
      <w:numFmt w:val="bullet"/>
      <w:lvlText w:val="•"/>
      <w:lvlJc w:val="left"/>
      <w:pPr>
        <w:tabs>
          <w:tab w:val="num" w:pos="5040"/>
        </w:tabs>
        <w:ind w:left="5040" w:hanging="360"/>
      </w:pPr>
      <w:rPr>
        <w:rFonts w:ascii="Arial" w:hAnsi="Arial" w:hint="default"/>
      </w:rPr>
    </w:lvl>
    <w:lvl w:ilvl="7" w:tplc="FF0E4BE2" w:tentative="1">
      <w:start w:val="1"/>
      <w:numFmt w:val="bullet"/>
      <w:lvlText w:val="•"/>
      <w:lvlJc w:val="left"/>
      <w:pPr>
        <w:tabs>
          <w:tab w:val="num" w:pos="5760"/>
        </w:tabs>
        <w:ind w:left="5760" w:hanging="360"/>
      </w:pPr>
      <w:rPr>
        <w:rFonts w:ascii="Arial" w:hAnsi="Arial" w:hint="default"/>
      </w:rPr>
    </w:lvl>
    <w:lvl w:ilvl="8" w:tplc="84042C1A" w:tentative="1">
      <w:start w:val="1"/>
      <w:numFmt w:val="bullet"/>
      <w:lvlText w:val="•"/>
      <w:lvlJc w:val="left"/>
      <w:pPr>
        <w:tabs>
          <w:tab w:val="num" w:pos="6480"/>
        </w:tabs>
        <w:ind w:left="6480" w:hanging="360"/>
      </w:pPr>
      <w:rPr>
        <w:rFonts w:ascii="Arial" w:hAnsi="Arial" w:hint="default"/>
      </w:rPr>
    </w:lvl>
  </w:abstractNum>
  <w:abstractNum w:abstractNumId="36">
    <w:nsid w:val="772B10A7"/>
    <w:multiLevelType w:val="hybridMultilevel"/>
    <w:tmpl w:val="229C4114"/>
    <w:lvl w:ilvl="0" w:tplc="180AA0B8">
      <w:start w:val="1"/>
      <w:numFmt w:val="bullet"/>
      <w:lvlText w:val="•"/>
      <w:lvlJc w:val="left"/>
      <w:pPr>
        <w:tabs>
          <w:tab w:val="num" w:pos="720"/>
        </w:tabs>
        <w:ind w:left="720" w:hanging="360"/>
      </w:pPr>
      <w:rPr>
        <w:rFonts w:ascii="Arial" w:hAnsi="Arial" w:hint="default"/>
      </w:rPr>
    </w:lvl>
    <w:lvl w:ilvl="1" w:tplc="4BE2732C">
      <w:start w:val="1650"/>
      <w:numFmt w:val="bullet"/>
      <w:lvlText w:val="–"/>
      <w:lvlJc w:val="left"/>
      <w:pPr>
        <w:tabs>
          <w:tab w:val="num" w:pos="1440"/>
        </w:tabs>
        <w:ind w:left="1440" w:hanging="360"/>
      </w:pPr>
      <w:rPr>
        <w:rFonts w:ascii="Arial" w:hAnsi="Arial" w:hint="default"/>
      </w:rPr>
    </w:lvl>
    <w:lvl w:ilvl="2" w:tplc="D9481CAC">
      <w:start w:val="1650"/>
      <w:numFmt w:val="bullet"/>
      <w:lvlText w:val="•"/>
      <w:lvlJc w:val="left"/>
      <w:pPr>
        <w:tabs>
          <w:tab w:val="num" w:pos="2160"/>
        </w:tabs>
        <w:ind w:left="2160" w:hanging="360"/>
      </w:pPr>
      <w:rPr>
        <w:rFonts w:ascii="Arial" w:hAnsi="Arial" w:hint="default"/>
      </w:rPr>
    </w:lvl>
    <w:lvl w:ilvl="3" w:tplc="52421BDE" w:tentative="1">
      <w:start w:val="1"/>
      <w:numFmt w:val="bullet"/>
      <w:lvlText w:val="•"/>
      <w:lvlJc w:val="left"/>
      <w:pPr>
        <w:tabs>
          <w:tab w:val="num" w:pos="2880"/>
        </w:tabs>
        <w:ind w:left="2880" w:hanging="360"/>
      </w:pPr>
      <w:rPr>
        <w:rFonts w:ascii="Arial" w:hAnsi="Arial" w:hint="default"/>
      </w:rPr>
    </w:lvl>
    <w:lvl w:ilvl="4" w:tplc="68586514" w:tentative="1">
      <w:start w:val="1"/>
      <w:numFmt w:val="bullet"/>
      <w:lvlText w:val="•"/>
      <w:lvlJc w:val="left"/>
      <w:pPr>
        <w:tabs>
          <w:tab w:val="num" w:pos="3600"/>
        </w:tabs>
        <w:ind w:left="3600" w:hanging="360"/>
      </w:pPr>
      <w:rPr>
        <w:rFonts w:ascii="Arial" w:hAnsi="Arial" w:hint="default"/>
      </w:rPr>
    </w:lvl>
    <w:lvl w:ilvl="5" w:tplc="16867C4A" w:tentative="1">
      <w:start w:val="1"/>
      <w:numFmt w:val="bullet"/>
      <w:lvlText w:val="•"/>
      <w:lvlJc w:val="left"/>
      <w:pPr>
        <w:tabs>
          <w:tab w:val="num" w:pos="4320"/>
        </w:tabs>
        <w:ind w:left="4320" w:hanging="360"/>
      </w:pPr>
      <w:rPr>
        <w:rFonts w:ascii="Arial" w:hAnsi="Arial" w:hint="default"/>
      </w:rPr>
    </w:lvl>
    <w:lvl w:ilvl="6" w:tplc="C5D63CBA" w:tentative="1">
      <w:start w:val="1"/>
      <w:numFmt w:val="bullet"/>
      <w:lvlText w:val="•"/>
      <w:lvlJc w:val="left"/>
      <w:pPr>
        <w:tabs>
          <w:tab w:val="num" w:pos="5040"/>
        </w:tabs>
        <w:ind w:left="5040" w:hanging="360"/>
      </w:pPr>
      <w:rPr>
        <w:rFonts w:ascii="Arial" w:hAnsi="Arial" w:hint="default"/>
      </w:rPr>
    </w:lvl>
    <w:lvl w:ilvl="7" w:tplc="20D28568" w:tentative="1">
      <w:start w:val="1"/>
      <w:numFmt w:val="bullet"/>
      <w:lvlText w:val="•"/>
      <w:lvlJc w:val="left"/>
      <w:pPr>
        <w:tabs>
          <w:tab w:val="num" w:pos="5760"/>
        </w:tabs>
        <w:ind w:left="5760" w:hanging="360"/>
      </w:pPr>
      <w:rPr>
        <w:rFonts w:ascii="Arial" w:hAnsi="Arial" w:hint="default"/>
      </w:rPr>
    </w:lvl>
    <w:lvl w:ilvl="8" w:tplc="4F22598C" w:tentative="1">
      <w:start w:val="1"/>
      <w:numFmt w:val="bullet"/>
      <w:lvlText w:val="•"/>
      <w:lvlJc w:val="left"/>
      <w:pPr>
        <w:tabs>
          <w:tab w:val="num" w:pos="6480"/>
        </w:tabs>
        <w:ind w:left="6480" w:hanging="360"/>
      </w:pPr>
      <w:rPr>
        <w:rFonts w:ascii="Arial" w:hAnsi="Arial" w:hint="default"/>
      </w:rPr>
    </w:lvl>
  </w:abstractNum>
  <w:abstractNum w:abstractNumId="37">
    <w:nsid w:val="7B390770"/>
    <w:multiLevelType w:val="hybridMultilevel"/>
    <w:tmpl w:val="FEC43580"/>
    <w:lvl w:ilvl="0" w:tplc="D4FE9B6A">
      <w:start w:val="1"/>
      <w:numFmt w:val="bullet"/>
      <w:lvlText w:val="•"/>
      <w:lvlJc w:val="left"/>
      <w:pPr>
        <w:tabs>
          <w:tab w:val="num" w:pos="720"/>
        </w:tabs>
        <w:ind w:left="720" w:hanging="360"/>
      </w:pPr>
      <w:rPr>
        <w:rFonts w:ascii="Arial" w:hAnsi="Arial" w:hint="default"/>
      </w:rPr>
    </w:lvl>
    <w:lvl w:ilvl="1" w:tplc="ACD271D8">
      <w:start w:val="591"/>
      <w:numFmt w:val="bullet"/>
      <w:lvlText w:val="–"/>
      <w:lvlJc w:val="left"/>
      <w:pPr>
        <w:tabs>
          <w:tab w:val="num" w:pos="1440"/>
        </w:tabs>
        <w:ind w:left="1440" w:hanging="360"/>
      </w:pPr>
      <w:rPr>
        <w:rFonts w:ascii="Arial" w:hAnsi="Arial" w:hint="default"/>
      </w:rPr>
    </w:lvl>
    <w:lvl w:ilvl="2" w:tplc="FAC84F9A">
      <w:start w:val="591"/>
      <w:numFmt w:val="bullet"/>
      <w:lvlText w:val="•"/>
      <w:lvlJc w:val="left"/>
      <w:pPr>
        <w:tabs>
          <w:tab w:val="num" w:pos="2160"/>
        </w:tabs>
        <w:ind w:left="2160" w:hanging="360"/>
      </w:pPr>
      <w:rPr>
        <w:rFonts w:ascii="Arial" w:hAnsi="Arial" w:hint="default"/>
      </w:rPr>
    </w:lvl>
    <w:lvl w:ilvl="3" w:tplc="5900D212">
      <w:start w:val="591"/>
      <w:numFmt w:val="bullet"/>
      <w:lvlText w:val="–"/>
      <w:lvlJc w:val="left"/>
      <w:pPr>
        <w:tabs>
          <w:tab w:val="num" w:pos="2880"/>
        </w:tabs>
        <w:ind w:left="2880" w:hanging="360"/>
      </w:pPr>
      <w:rPr>
        <w:rFonts w:ascii="Arial" w:hAnsi="Arial" w:hint="default"/>
      </w:rPr>
    </w:lvl>
    <w:lvl w:ilvl="4" w:tplc="834CA264" w:tentative="1">
      <w:start w:val="1"/>
      <w:numFmt w:val="bullet"/>
      <w:lvlText w:val="•"/>
      <w:lvlJc w:val="left"/>
      <w:pPr>
        <w:tabs>
          <w:tab w:val="num" w:pos="3600"/>
        </w:tabs>
        <w:ind w:left="3600" w:hanging="360"/>
      </w:pPr>
      <w:rPr>
        <w:rFonts w:ascii="Arial" w:hAnsi="Arial" w:hint="default"/>
      </w:rPr>
    </w:lvl>
    <w:lvl w:ilvl="5" w:tplc="8976075C" w:tentative="1">
      <w:start w:val="1"/>
      <w:numFmt w:val="bullet"/>
      <w:lvlText w:val="•"/>
      <w:lvlJc w:val="left"/>
      <w:pPr>
        <w:tabs>
          <w:tab w:val="num" w:pos="4320"/>
        </w:tabs>
        <w:ind w:left="4320" w:hanging="360"/>
      </w:pPr>
      <w:rPr>
        <w:rFonts w:ascii="Arial" w:hAnsi="Arial" w:hint="default"/>
      </w:rPr>
    </w:lvl>
    <w:lvl w:ilvl="6" w:tplc="988EF8BE" w:tentative="1">
      <w:start w:val="1"/>
      <w:numFmt w:val="bullet"/>
      <w:lvlText w:val="•"/>
      <w:lvlJc w:val="left"/>
      <w:pPr>
        <w:tabs>
          <w:tab w:val="num" w:pos="5040"/>
        </w:tabs>
        <w:ind w:left="5040" w:hanging="360"/>
      </w:pPr>
      <w:rPr>
        <w:rFonts w:ascii="Arial" w:hAnsi="Arial" w:hint="default"/>
      </w:rPr>
    </w:lvl>
    <w:lvl w:ilvl="7" w:tplc="37A64A14" w:tentative="1">
      <w:start w:val="1"/>
      <w:numFmt w:val="bullet"/>
      <w:lvlText w:val="•"/>
      <w:lvlJc w:val="left"/>
      <w:pPr>
        <w:tabs>
          <w:tab w:val="num" w:pos="5760"/>
        </w:tabs>
        <w:ind w:left="5760" w:hanging="360"/>
      </w:pPr>
      <w:rPr>
        <w:rFonts w:ascii="Arial" w:hAnsi="Arial" w:hint="default"/>
      </w:rPr>
    </w:lvl>
    <w:lvl w:ilvl="8" w:tplc="56DCD0DC" w:tentative="1">
      <w:start w:val="1"/>
      <w:numFmt w:val="bullet"/>
      <w:lvlText w:val="•"/>
      <w:lvlJc w:val="left"/>
      <w:pPr>
        <w:tabs>
          <w:tab w:val="num" w:pos="6480"/>
        </w:tabs>
        <w:ind w:left="6480" w:hanging="360"/>
      </w:pPr>
      <w:rPr>
        <w:rFonts w:ascii="Arial" w:hAnsi="Arial" w:hint="default"/>
      </w:rPr>
    </w:lvl>
  </w:abstractNum>
  <w:abstractNum w:abstractNumId="38">
    <w:nsid w:val="7FA41B1E"/>
    <w:multiLevelType w:val="hybridMultilevel"/>
    <w:tmpl w:val="18CCB936"/>
    <w:lvl w:ilvl="0" w:tplc="C986D892">
      <w:start w:val="1"/>
      <w:numFmt w:val="bullet"/>
      <w:lvlText w:val="•"/>
      <w:lvlJc w:val="left"/>
      <w:pPr>
        <w:tabs>
          <w:tab w:val="num" w:pos="720"/>
        </w:tabs>
        <w:ind w:left="720" w:hanging="360"/>
      </w:pPr>
      <w:rPr>
        <w:rFonts w:ascii="Arial" w:hAnsi="Arial" w:hint="default"/>
      </w:rPr>
    </w:lvl>
    <w:lvl w:ilvl="1" w:tplc="09208376">
      <w:start w:val="617"/>
      <w:numFmt w:val="bullet"/>
      <w:lvlText w:val="–"/>
      <w:lvlJc w:val="left"/>
      <w:pPr>
        <w:tabs>
          <w:tab w:val="num" w:pos="1440"/>
        </w:tabs>
        <w:ind w:left="1440" w:hanging="360"/>
      </w:pPr>
      <w:rPr>
        <w:rFonts w:ascii="Arial" w:hAnsi="Arial" w:hint="default"/>
      </w:rPr>
    </w:lvl>
    <w:lvl w:ilvl="2" w:tplc="CCFA0E30" w:tentative="1">
      <w:start w:val="1"/>
      <w:numFmt w:val="bullet"/>
      <w:lvlText w:val="•"/>
      <w:lvlJc w:val="left"/>
      <w:pPr>
        <w:tabs>
          <w:tab w:val="num" w:pos="2160"/>
        </w:tabs>
        <w:ind w:left="2160" w:hanging="360"/>
      </w:pPr>
      <w:rPr>
        <w:rFonts w:ascii="Arial" w:hAnsi="Arial" w:hint="default"/>
      </w:rPr>
    </w:lvl>
    <w:lvl w:ilvl="3" w:tplc="BD88A04E" w:tentative="1">
      <w:start w:val="1"/>
      <w:numFmt w:val="bullet"/>
      <w:lvlText w:val="•"/>
      <w:lvlJc w:val="left"/>
      <w:pPr>
        <w:tabs>
          <w:tab w:val="num" w:pos="2880"/>
        </w:tabs>
        <w:ind w:left="2880" w:hanging="360"/>
      </w:pPr>
      <w:rPr>
        <w:rFonts w:ascii="Arial" w:hAnsi="Arial" w:hint="default"/>
      </w:rPr>
    </w:lvl>
    <w:lvl w:ilvl="4" w:tplc="62E43E52" w:tentative="1">
      <w:start w:val="1"/>
      <w:numFmt w:val="bullet"/>
      <w:lvlText w:val="•"/>
      <w:lvlJc w:val="left"/>
      <w:pPr>
        <w:tabs>
          <w:tab w:val="num" w:pos="3600"/>
        </w:tabs>
        <w:ind w:left="3600" w:hanging="360"/>
      </w:pPr>
      <w:rPr>
        <w:rFonts w:ascii="Arial" w:hAnsi="Arial" w:hint="default"/>
      </w:rPr>
    </w:lvl>
    <w:lvl w:ilvl="5" w:tplc="42BEFA4E" w:tentative="1">
      <w:start w:val="1"/>
      <w:numFmt w:val="bullet"/>
      <w:lvlText w:val="•"/>
      <w:lvlJc w:val="left"/>
      <w:pPr>
        <w:tabs>
          <w:tab w:val="num" w:pos="4320"/>
        </w:tabs>
        <w:ind w:left="4320" w:hanging="360"/>
      </w:pPr>
      <w:rPr>
        <w:rFonts w:ascii="Arial" w:hAnsi="Arial" w:hint="default"/>
      </w:rPr>
    </w:lvl>
    <w:lvl w:ilvl="6" w:tplc="48FAFEA6" w:tentative="1">
      <w:start w:val="1"/>
      <w:numFmt w:val="bullet"/>
      <w:lvlText w:val="•"/>
      <w:lvlJc w:val="left"/>
      <w:pPr>
        <w:tabs>
          <w:tab w:val="num" w:pos="5040"/>
        </w:tabs>
        <w:ind w:left="5040" w:hanging="360"/>
      </w:pPr>
      <w:rPr>
        <w:rFonts w:ascii="Arial" w:hAnsi="Arial" w:hint="default"/>
      </w:rPr>
    </w:lvl>
    <w:lvl w:ilvl="7" w:tplc="DBC6F3F2" w:tentative="1">
      <w:start w:val="1"/>
      <w:numFmt w:val="bullet"/>
      <w:lvlText w:val="•"/>
      <w:lvlJc w:val="left"/>
      <w:pPr>
        <w:tabs>
          <w:tab w:val="num" w:pos="5760"/>
        </w:tabs>
        <w:ind w:left="5760" w:hanging="360"/>
      </w:pPr>
      <w:rPr>
        <w:rFonts w:ascii="Arial" w:hAnsi="Arial" w:hint="default"/>
      </w:rPr>
    </w:lvl>
    <w:lvl w:ilvl="8" w:tplc="5224A5FE" w:tentative="1">
      <w:start w:val="1"/>
      <w:numFmt w:val="bullet"/>
      <w:lvlText w:val="•"/>
      <w:lvlJc w:val="left"/>
      <w:pPr>
        <w:tabs>
          <w:tab w:val="num" w:pos="6480"/>
        </w:tabs>
        <w:ind w:left="6480" w:hanging="360"/>
      </w:pPr>
      <w:rPr>
        <w:rFonts w:ascii="Arial" w:hAnsi="Arial" w:hint="default"/>
      </w:rPr>
    </w:lvl>
  </w:abstractNum>
  <w:num w:numId="1">
    <w:abstractNumId w:val="11"/>
  </w:num>
  <w:num w:numId="2">
    <w:abstractNumId w:val="18"/>
  </w:num>
  <w:num w:numId="3">
    <w:abstractNumId w:val="2"/>
  </w:num>
  <w:num w:numId="4">
    <w:abstractNumId w:val="17"/>
  </w:num>
  <w:num w:numId="5">
    <w:abstractNumId w:val="20"/>
  </w:num>
  <w:num w:numId="6">
    <w:abstractNumId w:val="26"/>
  </w:num>
  <w:num w:numId="7">
    <w:abstractNumId w:val="35"/>
  </w:num>
  <w:num w:numId="8">
    <w:abstractNumId w:val="7"/>
  </w:num>
  <w:num w:numId="9">
    <w:abstractNumId w:val="36"/>
  </w:num>
  <w:num w:numId="10">
    <w:abstractNumId w:val="29"/>
  </w:num>
  <w:num w:numId="11">
    <w:abstractNumId w:val="5"/>
  </w:num>
  <w:num w:numId="12">
    <w:abstractNumId w:val="8"/>
  </w:num>
  <w:num w:numId="13">
    <w:abstractNumId w:val="1"/>
  </w:num>
  <w:num w:numId="14">
    <w:abstractNumId w:val="28"/>
  </w:num>
  <w:num w:numId="15">
    <w:abstractNumId w:val="0"/>
  </w:num>
  <w:num w:numId="16">
    <w:abstractNumId w:val="37"/>
  </w:num>
  <w:num w:numId="17">
    <w:abstractNumId w:val="32"/>
  </w:num>
  <w:num w:numId="18">
    <w:abstractNumId w:val="14"/>
  </w:num>
  <w:num w:numId="19">
    <w:abstractNumId w:val="16"/>
  </w:num>
  <w:num w:numId="20">
    <w:abstractNumId w:val="15"/>
  </w:num>
  <w:num w:numId="21">
    <w:abstractNumId w:val="27"/>
  </w:num>
  <w:num w:numId="22">
    <w:abstractNumId w:val="22"/>
  </w:num>
  <w:num w:numId="23">
    <w:abstractNumId w:val="21"/>
  </w:num>
  <w:num w:numId="24">
    <w:abstractNumId w:val="9"/>
  </w:num>
  <w:num w:numId="25">
    <w:abstractNumId w:val="30"/>
  </w:num>
  <w:num w:numId="26">
    <w:abstractNumId w:val="19"/>
  </w:num>
  <w:num w:numId="27">
    <w:abstractNumId w:val="10"/>
  </w:num>
  <w:num w:numId="28">
    <w:abstractNumId w:val="31"/>
  </w:num>
  <w:num w:numId="29">
    <w:abstractNumId w:val="6"/>
  </w:num>
  <w:num w:numId="30">
    <w:abstractNumId w:val="4"/>
  </w:num>
  <w:num w:numId="31">
    <w:abstractNumId w:val="24"/>
  </w:num>
  <w:num w:numId="32">
    <w:abstractNumId w:val="34"/>
  </w:num>
  <w:num w:numId="33">
    <w:abstractNumId w:val="38"/>
  </w:num>
  <w:num w:numId="34">
    <w:abstractNumId w:val="25"/>
  </w:num>
  <w:num w:numId="35">
    <w:abstractNumId w:val="23"/>
  </w:num>
  <w:num w:numId="36">
    <w:abstractNumId w:val="13"/>
  </w:num>
  <w:num w:numId="37">
    <w:abstractNumId w:val="33"/>
  </w:num>
  <w:num w:numId="38">
    <w:abstractNumId w:val="3"/>
  </w:num>
  <w:num w:numId="3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DB5159"/>
    <w:rsid w:val="0000766A"/>
    <w:rsid w:val="00061456"/>
    <w:rsid w:val="00112C9B"/>
    <w:rsid w:val="00116274"/>
    <w:rsid w:val="001F4475"/>
    <w:rsid w:val="001F5233"/>
    <w:rsid w:val="00260DB2"/>
    <w:rsid w:val="00275012"/>
    <w:rsid w:val="00290699"/>
    <w:rsid w:val="002C58D3"/>
    <w:rsid w:val="002E6B9B"/>
    <w:rsid w:val="003325C3"/>
    <w:rsid w:val="003A410B"/>
    <w:rsid w:val="00493F5B"/>
    <w:rsid w:val="00541BDA"/>
    <w:rsid w:val="00573945"/>
    <w:rsid w:val="005D22C4"/>
    <w:rsid w:val="0060708F"/>
    <w:rsid w:val="00653672"/>
    <w:rsid w:val="0069133D"/>
    <w:rsid w:val="006E7032"/>
    <w:rsid w:val="00716485"/>
    <w:rsid w:val="00751E6C"/>
    <w:rsid w:val="00797223"/>
    <w:rsid w:val="007D77BF"/>
    <w:rsid w:val="00844151"/>
    <w:rsid w:val="00885D42"/>
    <w:rsid w:val="0091331E"/>
    <w:rsid w:val="00916AC2"/>
    <w:rsid w:val="009469CB"/>
    <w:rsid w:val="009A629E"/>
    <w:rsid w:val="00A2022A"/>
    <w:rsid w:val="00A25AE7"/>
    <w:rsid w:val="00AE12F5"/>
    <w:rsid w:val="00B023B4"/>
    <w:rsid w:val="00B135A7"/>
    <w:rsid w:val="00BA4327"/>
    <w:rsid w:val="00C0459A"/>
    <w:rsid w:val="00C75F39"/>
    <w:rsid w:val="00C92F8E"/>
    <w:rsid w:val="00CD42E3"/>
    <w:rsid w:val="00D32613"/>
    <w:rsid w:val="00D8042F"/>
    <w:rsid w:val="00D877FE"/>
    <w:rsid w:val="00DB5159"/>
    <w:rsid w:val="00DB53AC"/>
    <w:rsid w:val="00E35DD4"/>
    <w:rsid w:val="00EE7117"/>
    <w:rsid w:val="00F30B56"/>
    <w:rsid w:val="00F75987"/>
    <w:rsid w:val="00F807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E6C"/>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eration">
    <w:name w:val="iteration"/>
    <w:basedOn w:val="DefaultParagraphFont"/>
    <w:rsid w:val="00BA4327"/>
  </w:style>
  <w:style w:type="character" w:customStyle="1" w:styleId="definition">
    <w:name w:val="definition"/>
    <w:basedOn w:val="DefaultParagraphFont"/>
    <w:rsid w:val="00BA4327"/>
  </w:style>
  <w:style w:type="character" w:styleId="Emphasis">
    <w:name w:val="Emphasis"/>
    <w:basedOn w:val="DefaultParagraphFont"/>
    <w:uiPriority w:val="20"/>
    <w:qFormat/>
    <w:rsid w:val="00BA4327"/>
    <w:rPr>
      <w:i/>
      <w:iCs/>
    </w:rPr>
  </w:style>
  <w:style w:type="paragraph" w:styleId="ListParagraph">
    <w:name w:val="List Paragraph"/>
    <w:basedOn w:val="Normal"/>
    <w:uiPriority w:val="34"/>
    <w:qFormat/>
    <w:rsid w:val="00797223"/>
    <w:pPr>
      <w:ind w:left="720"/>
      <w:contextualSpacing/>
    </w:pPr>
  </w:style>
  <w:style w:type="character" w:customStyle="1" w:styleId="apple-converted-space">
    <w:name w:val="apple-converted-space"/>
    <w:basedOn w:val="DefaultParagraphFont"/>
    <w:rsid w:val="001F4475"/>
  </w:style>
  <w:style w:type="character" w:styleId="Strong">
    <w:name w:val="Strong"/>
    <w:basedOn w:val="DefaultParagraphFont"/>
    <w:uiPriority w:val="22"/>
    <w:qFormat/>
    <w:rsid w:val="001F4475"/>
    <w:rPr>
      <w:b/>
      <w:bCs/>
    </w:rPr>
  </w:style>
  <w:style w:type="character" w:customStyle="1" w:styleId="apple-style-span">
    <w:name w:val="apple-style-span"/>
    <w:basedOn w:val="DefaultParagraphFont"/>
    <w:rsid w:val="001F4475"/>
  </w:style>
  <w:style w:type="character" w:styleId="Hyperlink">
    <w:name w:val="Hyperlink"/>
    <w:basedOn w:val="DefaultParagraphFont"/>
    <w:uiPriority w:val="99"/>
    <w:unhideWhenUsed/>
    <w:rsid w:val="009A629E"/>
    <w:rPr>
      <w:color w:val="0000FF" w:themeColor="hyperlink"/>
      <w:u w:val="single"/>
    </w:rPr>
  </w:style>
  <w:style w:type="paragraph" w:styleId="BalloonText">
    <w:name w:val="Balloon Text"/>
    <w:basedOn w:val="Normal"/>
    <w:link w:val="BalloonTextChar"/>
    <w:uiPriority w:val="99"/>
    <w:semiHidden/>
    <w:unhideWhenUsed/>
    <w:rsid w:val="00AE12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12F5"/>
    <w:rPr>
      <w:rFonts w:ascii="Tahoma" w:hAnsi="Tahoma" w:cs="Tahoma"/>
      <w:sz w:val="16"/>
      <w:szCs w:val="16"/>
    </w:rPr>
  </w:style>
  <w:style w:type="paragraph" w:styleId="NormalWeb">
    <w:name w:val="Normal (Web)"/>
    <w:basedOn w:val="Normal"/>
    <w:uiPriority w:val="99"/>
    <w:semiHidden/>
    <w:unhideWhenUsed/>
    <w:rsid w:val="0060708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4519742">
      <w:bodyDiv w:val="1"/>
      <w:marLeft w:val="0"/>
      <w:marRight w:val="0"/>
      <w:marTop w:val="0"/>
      <w:marBottom w:val="0"/>
      <w:divBdr>
        <w:top w:val="none" w:sz="0" w:space="0" w:color="auto"/>
        <w:left w:val="none" w:sz="0" w:space="0" w:color="auto"/>
        <w:bottom w:val="none" w:sz="0" w:space="0" w:color="auto"/>
        <w:right w:val="none" w:sz="0" w:space="0" w:color="auto"/>
      </w:divBdr>
      <w:divsChild>
        <w:div w:id="1611546853">
          <w:marLeft w:val="547"/>
          <w:marRight w:val="0"/>
          <w:marTop w:val="154"/>
          <w:marBottom w:val="0"/>
          <w:divBdr>
            <w:top w:val="none" w:sz="0" w:space="0" w:color="auto"/>
            <w:left w:val="none" w:sz="0" w:space="0" w:color="auto"/>
            <w:bottom w:val="none" w:sz="0" w:space="0" w:color="auto"/>
            <w:right w:val="none" w:sz="0" w:space="0" w:color="auto"/>
          </w:divBdr>
        </w:div>
        <w:div w:id="1008946534">
          <w:marLeft w:val="1166"/>
          <w:marRight w:val="0"/>
          <w:marTop w:val="134"/>
          <w:marBottom w:val="0"/>
          <w:divBdr>
            <w:top w:val="none" w:sz="0" w:space="0" w:color="auto"/>
            <w:left w:val="none" w:sz="0" w:space="0" w:color="auto"/>
            <w:bottom w:val="none" w:sz="0" w:space="0" w:color="auto"/>
            <w:right w:val="none" w:sz="0" w:space="0" w:color="auto"/>
          </w:divBdr>
        </w:div>
        <w:div w:id="1886866713">
          <w:marLeft w:val="1800"/>
          <w:marRight w:val="0"/>
          <w:marTop w:val="115"/>
          <w:marBottom w:val="0"/>
          <w:divBdr>
            <w:top w:val="none" w:sz="0" w:space="0" w:color="auto"/>
            <w:left w:val="none" w:sz="0" w:space="0" w:color="auto"/>
            <w:bottom w:val="none" w:sz="0" w:space="0" w:color="auto"/>
            <w:right w:val="none" w:sz="0" w:space="0" w:color="auto"/>
          </w:divBdr>
        </w:div>
        <w:div w:id="1435710648">
          <w:marLeft w:val="1800"/>
          <w:marRight w:val="0"/>
          <w:marTop w:val="115"/>
          <w:marBottom w:val="0"/>
          <w:divBdr>
            <w:top w:val="none" w:sz="0" w:space="0" w:color="auto"/>
            <w:left w:val="none" w:sz="0" w:space="0" w:color="auto"/>
            <w:bottom w:val="none" w:sz="0" w:space="0" w:color="auto"/>
            <w:right w:val="none" w:sz="0" w:space="0" w:color="auto"/>
          </w:divBdr>
        </w:div>
      </w:divsChild>
    </w:div>
    <w:div w:id="78059917">
      <w:bodyDiv w:val="1"/>
      <w:marLeft w:val="0"/>
      <w:marRight w:val="0"/>
      <w:marTop w:val="0"/>
      <w:marBottom w:val="0"/>
      <w:divBdr>
        <w:top w:val="none" w:sz="0" w:space="0" w:color="auto"/>
        <w:left w:val="none" w:sz="0" w:space="0" w:color="auto"/>
        <w:bottom w:val="none" w:sz="0" w:space="0" w:color="auto"/>
        <w:right w:val="none" w:sz="0" w:space="0" w:color="auto"/>
      </w:divBdr>
      <w:divsChild>
        <w:div w:id="738284601">
          <w:marLeft w:val="547"/>
          <w:marRight w:val="0"/>
          <w:marTop w:val="154"/>
          <w:marBottom w:val="0"/>
          <w:divBdr>
            <w:top w:val="none" w:sz="0" w:space="0" w:color="auto"/>
            <w:left w:val="none" w:sz="0" w:space="0" w:color="auto"/>
            <w:bottom w:val="none" w:sz="0" w:space="0" w:color="auto"/>
            <w:right w:val="none" w:sz="0" w:space="0" w:color="auto"/>
          </w:divBdr>
        </w:div>
        <w:div w:id="632564279">
          <w:marLeft w:val="1166"/>
          <w:marRight w:val="0"/>
          <w:marTop w:val="134"/>
          <w:marBottom w:val="0"/>
          <w:divBdr>
            <w:top w:val="none" w:sz="0" w:space="0" w:color="auto"/>
            <w:left w:val="none" w:sz="0" w:space="0" w:color="auto"/>
            <w:bottom w:val="none" w:sz="0" w:space="0" w:color="auto"/>
            <w:right w:val="none" w:sz="0" w:space="0" w:color="auto"/>
          </w:divBdr>
        </w:div>
      </w:divsChild>
    </w:div>
    <w:div w:id="180434848">
      <w:bodyDiv w:val="1"/>
      <w:marLeft w:val="0"/>
      <w:marRight w:val="0"/>
      <w:marTop w:val="0"/>
      <w:marBottom w:val="0"/>
      <w:divBdr>
        <w:top w:val="none" w:sz="0" w:space="0" w:color="auto"/>
        <w:left w:val="none" w:sz="0" w:space="0" w:color="auto"/>
        <w:bottom w:val="none" w:sz="0" w:space="0" w:color="auto"/>
        <w:right w:val="none" w:sz="0" w:space="0" w:color="auto"/>
      </w:divBdr>
      <w:divsChild>
        <w:div w:id="936596101">
          <w:marLeft w:val="432"/>
          <w:marRight w:val="0"/>
          <w:marTop w:val="120"/>
          <w:marBottom w:val="0"/>
          <w:divBdr>
            <w:top w:val="none" w:sz="0" w:space="0" w:color="auto"/>
            <w:left w:val="none" w:sz="0" w:space="0" w:color="auto"/>
            <w:bottom w:val="none" w:sz="0" w:space="0" w:color="auto"/>
            <w:right w:val="none" w:sz="0" w:space="0" w:color="auto"/>
          </w:divBdr>
        </w:div>
        <w:div w:id="1445540184">
          <w:marLeft w:val="432"/>
          <w:marRight w:val="0"/>
          <w:marTop w:val="120"/>
          <w:marBottom w:val="0"/>
          <w:divBdr>
            <w:top w:val="none" w:sz="0" w:space="0" w:color="auto"/>
            <w:left w:val="none" w:sz="0" w:space="0" w:color="auto"/>
            <w:bottom w:val="none" w:sz="0" w:space="0" w:color="auto"/>
            <w:right w:val="none" w:sz="0" w:space="0" w:color="auto"/>
          </w:divBdr>
        </w:div>
        <w:div w:id="218786340">
          <w:marLeft w:val="432"/>
          <w:marRight w:val="0"/>
          <w:marTop w:val="120"/>
          <w:marBottom w:val="0"/>
          <w:divBdr>
            <w:top w:val="none" w:sz="0" w:space="0" w:color="auto"/>
            <w:left w:val="none" w:sz="0" w:space="0" w:color="auto"/>
            <w:bottom w:val="none" w:sz="0" w:space="0" w:color="auto"/>
            <w:right w:val="none" w:sz="0" w:space="0" w:color="auto"/>
          </w:divBdr>
        </w:div>
        <w:div w:id="438140663">
          <w:marLeft w:val="432"/>
          <w:marRight w:val="0"/>
          <w:marTop w:val="120"/>
          <w:marBottom w:val="0"/>
          <w:divBdr>
            <w:top w:val="none" w:sz="0" w:space="0" w:color="auto"/>
            <w:left w:val="none" w:sz="0" w:space="0" w:color="auto"/>
            <w:bottom w:val="none" w:sz="0" w:space="0" w:color="auto"/>
            <w:right w:val="none" w:sz="0" w:space="0" w:color="auto"/>
          </w:divBdr>
        </w:div>
        <w:div w:id="96609140">
          <w:marLeft w:val="432"/>
          <w:marRight w:val="0"/>
          <w:marTop w:val="120"/>
          <w:marBottom w:val="0"/>
          <w:divBdr>
            <w:top w:val="none" w:sz="0" w:space="0" w:color="auto"/>
            <w:left w:val="none" w:sz="0" w:space="0" w:color="auto"/>
            <w:bottom w:val="none" w:sz="0" w:space="0" w:color="auto"/>
            <w:right w:val="none" w:sz="0" w:space="0" w:color="auto"/>
          </w:divBdr>
        </w:div>
        <w:div w:id="778649254">
          <w:marLeft w:val="432"/>
          <w:marRight w:val="0"/>
          <w:marTop w:val="120"/>
          <w:marBottom w:val="0"/>
          <w:divBdr>
            <w:top w:val="none" w:sz="0" w:space="0" w:color="auto"/>
            <w:left w:val="none" w:sz="0" w:space="0" w:color="auto"/>
            <w:bottom w:val="none" w:sz="0" w:space="0" w:color="auto"/>
            <w:right w:val="none" w:sz="0" w:space="0" w:color="auto"/>
          </w:divBdr>
        </w:div>
        <w:div w:id="2000301119">
          <w:marLeft w:val="432"/>
          <w:marRight w:val="0"/>
          <w:marTop w:val="120"/>
          <w:marBottom w:val="0"/>
          <w:divBdr>
            <w:top w:val="none" w:sz="0" w:space="0" w:color="auto"/>
            <w:left w:val="none" w:sz="0" w:space="0" w:color="auto"/>
            <w:bottom w:val="none" w:sz="0" w:space="0" w:color="auto"/>
            <w:right w:val="none" w:sz="0" w:space="0" w:color="auto"/>
          </w:divBdr>
        </w:div>
      </w:divsChild>
    </w:div>
    <w:div w:id="186523447">
      <w:bodyDiv w:val="1"/>
      <w:marLeft w:val="0"/>
      <w:marRight w:val="0"/>
      <w:marTop w:val="0"/>
      <w:marBottom w:val="0"/>
      <w:divBdr>
        <w:top w:val="none" w:sz="0" w:space="0" w:color="auto"/>
        <w:left w:val="none" w:sz="0" w:space="0" w:color="auto"/>
        <w:bottom w:val="none" w:sz="0" w:space="0" w:color="auto"/>
        <w:right w:val="none" w:sz="0" w:space="0" w:color="auto"/>
      </w:divBdr>
      <w:divsChild>
        <w:div w:id="1980265103">
          <w:marLeft w:val="547"/>
          <w:marRight w:val="0"/>
          <w:marTop w:val="106"/>
          <w:marBottom w:val="0"/>
          <w:divBdr>
            <w:top w:val="none" w:sz="0" w:space="0" w:color="auto"/>
            <w:left w:val="none" w:sz="0" w:space="0" w:color="auto"/>
            <w:bottom w:val="none" w:sz="0" w:space="0" w:color="auto"/>
            <w:right w:val="none" w:sz="0" w:space="0" w:color="auto"/>
          </w:divBdr>
        </w:div>
        <w:div w:id="1870944200">
          <w:marLeft w:val="1166"/>
          <w:marRight w:val="0"/>
          <w:marTop w:val="96"/>
          <w:marBottom w:val="0"/>
          <w:divBdr>
            <w:top w:val="none" w:sz="0" w:space="0" w:color="auto"/>
            <w:left w:val="none" w:sz="0" w:space="0" w:color="auto"/>
            <w:bottom w:val="none" w:sz="0" w:space="0" w:color="auto"/>
            <w:right w:val="none" w:sz="0" w:space="0" w:color="auto"/>
          </w:divBdr>
        </w:div>
        <w:div w:id="739403849">
          <w:marLeft w:val="1166"/>
          <w:marRight w:val="0"/>
          <w:marTop w:val="96"/>
          <w:marBottom w:val="0"/>
          <w:divBdr>
            <w:top w:val="none" w:sz="0" w:space="0" w:color="auto"/>
            <w:left w:val="none" w:sz="0" w:space="0" w:color="auto"/>
            <w:bottom w:val="none" w:sz="0" w:space="0" w:color="auto"/>
            <w:right w:val="none" w:sz="0" w:space="0" w:color="auto"/>
          </w:divBdr>
        </w:div>
        <w:div w:id="1742218727">
          <w:marLeft w:val="1166"/>
          <w:marRight w:val="0"/>
          <w:marTop w:val="96"/>
          <w:marBottom w:val="0"/>
          <w:divBdr>
            <w:top w:val="none" w:sz="0" w:space="0" w:color="auto"/>
            <w:left w:val="none" w:sz="0" w:space="0" w:color="auto"/>
            <w:bottom w:val="none" w:sz="0" w:space="0" w:color="auto"/>
            <w:right w:val="none" w:sz="0" w:space="0" w:color="auto"/>
          </w:divBdr>
        </w:div>
        <w:div w:id="546766939">
          <w:marLeft w:val="1166"/>
          <w:marRight w:val="0"/>
          <w:marTop w:val="96"/>
          <w:marBottom w:val="0"/>
          <w:divBdr>
            <w:top w:val="none" w:sz="0" w:space="0" w:color="auto"/>
            <w:left w:val="none" w:sz="0" w:space="0" w:color="auto"/>
            <w:bottom w:val="none" w:sz="0" w:space="0" w:color="auto"/>
            <w:right w:val="none" w:sz="0" w:space="0" w:color="auto"/>
          </w:divBdr>
        </w:div>
        <w:div w:id="937564859">
          <w:marLeft w:val="547"/>
          <w:marRight w:val="0"/>
          <w:marTop w:val="106"/>
          <w:marBottom w:val="0"/>
          <w:divBdr>
            <w:top w:val="none" w:sz="0" w:space="0" w:color="auto"/>
            <w:left w:val="none" w:sz="0" w:space="0" w:color="auto"/>
            <w:bottom w:val="none" w:sz="0" w:space="0" w:color="auto"/>
            <w:right w:val="none" w:sz="0" w:space="0" w:color="auto"/>
          </w:divBdr>
        </w:div>
        <w:div w:id="69932298">
          <w:marLeft w:val="1166"/>
          <w:marRight w:val="0"/>
          <w:marTop w:val="96"/>
          <w:marBottom w:val="0"/>
          <w:divBdr>
            <w:top w:val="none" w:sz="0" w:space="0" w:color="auto"/>
            <w:left w:val="none" w:sz="0" w:space="0" w:color="auto"/>
            <w:bottom w:val="none" w:sz="0" w:space="0" w:color="auto"/>
            <w:right w:val="none" w:sz="0" w:space="0" w:color="auto"/>
          </w:divBdr>
        </w:div>
        <w:div w:id="773981818">
          <w:marLeft w:val="1166"/>
          <w:marRight w:val="0"/>
          <w:marTop w:val="96"/>
          <w:marBottom w:val="0"/>
          <w:divBdr>
            <w:top w:val="none" w:sz="0" w:space="0" w:color="auto"/>
            <w:left w:val="none" w:sz="0" w:space="0" w:color="auto"/>
            <w:bottom w:val="none" w:sz="0" w:space="0" w:color="auto"/>
            <w:right w:val="none" w:sz="0" w:space="0" w:color="auto"/>
          </w:divBdr>
        </w:div>
        <w:div w:id="151458844">
          <w:marLeft w:val="1166"/>
          <w:marRight w:val="0"/>
          <w:marTop w:val="96"/>
          <w:marBottom w:val="0"/>
          <w:divBdr>
            <w:top w:val="none" w:sz="0" w:space="0" w:color="auto"/>
            <w:left w:val="none" w:sz="0" w:space="0" w:color="auto"/>
            <w:bottom w:val="none" w:sz="0" w:space="0" w:color="auto"/>
            <w:right w:val="none" w:sz="0" w:space="0" w:color="auto"/>
          </w:divBdr>
        </w:div>
        <w:div w:id="1993018234">
          <w:marLeft w:val="547"/>
          <w:marRight w:val="0"/>
          <w:marTop w:val="106"/>
          <w:marBottom w:val="0"/>
          <w:divBdr>
            <w:top w:val="none" w:sz="0" w:space="0" w:color="auto"/>
            <w:left w:val="none" w:sz="0" w:space="0" w:color="auto"/>
            <w:bottom w:val="none" w:sz="0" w:space="0" w:color="auto"/>
            <w:right w:val="none" w:sz="0" w:space="0" w:color="auto"/>
          </w:divBdr>
        </w:div>
        <w:div w:id="1300915087">
          <w:marLeft w:val="1166"/>
          <w:marRight w:val="0"/>
          <w:marTop w:val="96"/>
          <w:marBottom w:val="0"/>
          <w:divBdr>
            <w:top w:val="none" w:sz="0" w:space="0" w:color="auto"/>
            <w:left w:val="none" w:sz="0" w:space="0" w:color="auto"/>
            <w:bottom w:val="none" w:sz="0" w:space="0" w:color="auto"/>
            <w:right w:val="none" w:sz="0" w:space="0" w:color="auto"/>
          </w:divBdr>
        </w:div>
        <w:div w:id="2047217846">
          <w:marLeft w:val="1800"/>
          <w:marRight w:val="0"/>
          <w:marTop w:val="82"/>
          <w:marBottom w:val="0"/>
          <w:divBdr>
            <w:top w:val="none" w:sz="0" w:space="0" w:color="auto"/>
            <w:left w:val="none" w:sz="0" w:space="0" w:color="auto"/>
            <w:bottom w:val="none" w:sz="0" w:space="0" w:color="auto"/>
            <w:right w:val="none" w:sz="0" w:space="0" w:color="auto"/>
          </w:divBdr>
        </w:div>
        <w:div w:id="419255638">
          <w:marLeft w:val="1800"/>
          <w:marRight w:val="0"/>
          <w:marTop w:val="82"/>
          <w:marBottom w:val="0"/>
          <w:divBdr>
            <w:top w:val="none" w:sz="0" w:space="0" w:color="auto"/>
            <w:left w:val="none" w:sz="0" w:space="0" w:color="auto"/>
            <w:bottom w:val="none" w:sz="0" w:space="0" w:color="auto"/>
            <w:right w:val="none" w:sz="0" w:space="0" w:color="auto"/>
          </w:divBdr>
        </w:div>
        <w:div w:id="1551847063">
          <w:marLeft w:val="1166"/>
          <w:marRight w:val="0"/>
          <w:marTop w:val="96"/>
          <w:marBottom w:val="0"/>
          <w:divBdr>
            <w:top w:val="none" w:sz="0" w:space="0" w:color="auto"/>
            <w:left w:val="none" w:sz="0" w:space="0" w:color="auto"/>
            <w:bottom w:val="none" w:sz="0" w:space="0" w:color="auto"/>
            <w:right w:val="none" w:sz="0" w:space="0" w:color="auto"/>
          </w:divBdr>
        </w:div>
      </w:divsChild>
    </w:div>
    <w:div w:id="189733385">
      <w:bodyDiv w:val="1"/>
      <w:marLeft w:val="0"/>
      <w:marRight w:val="0"/>
      <w:marTop w:val="0"/>
      <w:marBottom w:val="0"/>
      <w:divBdr>
        <w:top w:val="none" w:sz="0" w:space="0" w:color="auto"/>
        <w:left w:val="none" w:sz="0" w:space="0" w:color="auto"/>
        <w:bottom w:val="none" w:sz="0" w:space="0" w:color="auto"/>
        <w:right w:val="none" w:sz="0" w:space="0" w:color="auto"/>
      </w:divBdr>
      <w:divsChild>
        <w:div w:id="1946955808">
          <w:marLeft w:val="547"/>
          <w:marRight w:val="0"/>
          <w:marTop w:val="106"/>
          <w:marBottom w:val="0"/>
          <w:divBdr>
            <w:top w:val="none" w:sz="0" w:space="0" w:color="auto"/>
            <w:left w:val="none" w:sz="0" w:space="0" w:color="auto"/>
            <w:bottom w:val="none" w:sz="0" w:space="0" w:color="auto"/>
            <w:right w:val="none" w:sz="0" w:space="0" w:color="auto"/>
          </w:divBdr>
        </w:div>
        <w:div w:id="1282880830">
          <w:marLeft w:val="1166"/>
          <w:marRight w:val="0"/>
          <w:marTop w:val="96"/>
          <w:marBottom w:val="0"/>
          <w:divBdr>
            <w:top w:val="none" w:sz="0" w:space="0" w:color="auto"/>
            <w:left w:val="none" w:sz="0" w:space="0" w:color="auto"/>
            <w:bottom w:val="none" w:sz="0" w:space="0" w:color="auto"/>
            <w:right w:val="none" w:sz="0" w:space="0" w:color="auto"/>
          </w:divBdr>
        </w:div>
        <w:div w:id="661159647">
          <w:marLeft w:val="1166"/>
          <w:marRight w:val="0"/>
          <w:marTop w:val="96"/>
          <w:marBottom w:val="0"/>
          <w:divBdr>
            <w:top w:val="none" w:sz="0" w:space="0" w:color="auto"/>
            <w:left w:val="none" w:sz="0" w:space="0" w:color="auto"/>
            <w:bottom w:val="none" w:sz="0" w:space="0" w:color="auto"/>
            <w:right w:val="none" w:sz="0" w:space="0" w:color="auto"/>
          </w:divBdr>
        </w:div>
        <w:div w:id="1693992644">
          <w:marLeft w:val="1166"/>
          <w:marRight w:val="0"/>
          <w:marTop w:val="96"/>
          <w:marBottom w:val="0"/>
          <w:divBdr>
            <w:top w:val="none" w:sz="0" w:space="0" w:color="auto"/>
            <w:left w:val="none" w:sz="0" w:space="0" w:color="auto"/>
            <w:bottom w:val="none" w:sz="0" w:space="0" w:color="auto"/>
            <w:right w:val="none" w:sz="0" w:space="0" w:color="auto"/>
          </w:divBdr>
        </w:div>
        <w:div w:id="1500997375">
          <w:marLeft w:val="1166"/>
          <w:marRight w:val="0"/>
          <w:marTop w:val="96"/>
          <w:marBottom w:val="0"/>
          <w:divBdr>
            <w:top w:val="none" w:sz="0" w:space="0" w:color="auto"/>
            <w:left w:val="none" w:sz="0" w:space="0" w:color="auto"/>
            <w:bottom w:val="none" w:sz="0" w:space="0" w:color="auto"/>
            <w:right w:val="none" w:sz="0" w:space="0" w:color="auto"/>
          </w:divBdr>
        </w:div>
        <w:div w:id="1501890456">
          <w:marLeft w:val="547"/>
          <w:marRight w:val="0"/>
          <w:marTop w:val="106"/>
          <w:marBottom w:val="0"/>
          <w:divBdr>
            <w:top w:val="none" w:sz="0" w:space="0" w:color="auto"/>
            <w:left w:val="none" w:sz="0" w:space="0" w:color="auto"/>
            <w:bottom w:val="none" w:sz="0" w:space="0" w:color="auto"/>
            <w:right w:val="none" w:sz="0" w:space="0" w:color="auto"/>
          </w:divBdr>
        </w:div>
        <w:div w:id="1820075364">
          <w:marLeft w:val="1166"/>
          <w:marRight w:val="0"/>
          <w:marTop w:val="96"/>
          <w:marBottom w:val="0"/>
          <w:divBdr>
            <w:top w:val="none" w:sz="0" w:space="0" w:color="auto"/>
            <w:left w:val="none" w:sz="0" w:space="0" w:color="auto"/>
            <w:bottom w:val="none" w:sz="0" w:space="0" w:color="auto"/>
            <w:right w:val="none" w:sz="0" w:space="0" w:color="auto"/>
          </w:divBdr>
        </w:div>
        <w:div w:id="2021085538">
          <w:marLeft w:val="1166"/>
          <w:marRight w:val="0"/>
          <w:marTop w:val="96"/>
          <w:marBottom w:val="0"/>
          <w:divBdr>
            <w:top w:val="none" w:sz="0" w:space="0" w:color="auto"/>
            <w:left w:val="none" w:sz="0" w:space="0" w:color="auto"/>
            <w:bottom w:val="none" w:sz="0" w:space="0" w:color="auto"/>
            <w:right w:val="none" w:sz="0" w:space="0" w:color="auto"/>
          </w:divBdr>
        </w:div>
        <w:div w:id="1113130854">
          <w:marLeft w:val="1166"/>
          <w:marRight w:val="0"/>
          <w:marTop w:val="96"/>
          <w:marBottom w:val="0"/>
          <w:divBdr>
            <w:top w:val="none" w:sz="0" w:space="0" w:color="auto"/>
            <w:left w:val="none" w:sz="0" w:space="0" w:color="auto"/>
            <w:bottom w:val="none" w:sz="0" w:space="0" w:color="auto"/>
            <w:right w:val="none" w:sz="0" w:space="0" w:color="auto"/>
          </w:divBdr>
        </w:div>
        <w:div w:id="1591963859">
          <w:marLeft w:val="547"/>
          <w:marRight w:val="0"/>
          <w:marTop w:val="106"/>
          <w:marBottom w:val="0"/>
          <w:divBdr>
            <w:top w:val="none" w:sz="0" w:space="0" w:color="auto"/>
            <w:left w:val="none" w:sz="0" w:space="0" w:color="auto"/>
            <w:bottom w:val="none" w:sz="0" w:space="0" w:color="auto"/>
            <w:right w:val="none" w:sz="0" w:space="0" w:color="auto"/>
          </w:divBdr>
        </w:div>
        <w:div w:id="106585173">
          <w:marLeft w:val="1166"/>
          <w:marRight w:val="0"/>
          <w:marTop w:val="96"/>
          <w:marBottom w:val="0"/>
          <w:divBdr>
            <w:top w:val="none" w:sz="0" w:space="0" w:color="auto"/>
            <w:left w:val="none" w:sz="0" w:space="0" w:color="auto"/>
            <w:bottom w:val="none" w:sz="0" w:space="0" w:color="auto"/>
            <w:right w:val="none" w:sz="0" w:space="0" w:color="auto"/>
          </w:divBdr>
        </w:div>
        <w:div w:id="1556232158">
          <w:marLeft w:val="1166"/>
          <w:marRight w:val="0"/>
          <w:marTop w:val="96"/>
          <w:marBottom w:val="0"/>
          <w:divBdr>
            <w:top w:val="none" w:sz="0" w:space="0" w:color="auto"/>
            <w:left w:val="none" w:sz="0" w:space="0" w:color="auto"/>
            <w:bottom w:val="none" w:sz="0" w:space="0" w:color="auto"/>
            <w:right w:val="none" w:sz="0" w:space="0" w:color="auto"/>
          </w:divBdr>
        </w:div>
        <w:div w:id="1165517224">
          <w:marLeft w:val="1800"/>
          <w:marRight w:val="0"/>
          <w:marTop w:val="82"/>
          <w:marBottom w:val="0"/>
          <w:divBdr>
            <w:top w:val="none" w:sz="0" w:space="0" w:color="auto"/>
            <w:left w:val="none" w:sz="0" w:space="0" w:color="auto"/>
            <w:bottom w:val="none" w:sz="0" w:space="0" w:color="auto"/>
            <w:right w:val="none" w:sz="0" w:space="0" w:color="auto"/>
          </w:divBdr>
        </w:div>
      </w:divsChild>
    </w:div>
    <w:div w:id="256671471">
      <w:bodyDiv w:val="1"/>
      <w:marLeft w:val="0"/>
      <w:marRight w:val="0"/>
      <w:marTop w:val="0"/>
      <w:marBottom w:val="0"/>
      <w:divBdr>
        <w:top w:val="none" w:sz="0" w:space="0" w:color="auto"/>
        <w:left w:val="none" w:sz="0" w:space="0" w:color="auto"/>
        <w:bottom w:val="none" w:sz="0" w:space="0" w:color="auto"/>
        <w:right w:val="none" w:sz="0" w:space="0" w:color="auto"/>
      </w:divBdr>
      <w:divsChild>
        <w:div w:id="740637720">
          <w:marLeft w:val="547"/>
          <w:marRight w:val="0"/>
          <w:marTop w:val="130"/>
          <w:marBottom w:val="0"/>
          <w:divBdr>
            <w:top w:val="none" w:sz="0" w:space="0" w:color="auto"/>
            <w:left w:val="none" w:sz="0" w:space="0" w:color="auto"/>
            <w:bottom w:val="none" w:sz="0" w:space="0" w:color="auto"/>
            <w:right w:val="none" w:sz="0" w:space="0" w:color="auto"/>
          </w:divBdr>
        </w:div>
        <w:div w:id="156774892">
          <w:marLeft w:val="1166"/>
          <w:marRight w:val="0"/>
          <w:marTop w:val="115"/>
          <w:marBottom w:val="0"/>
          <w:divBdr>
            <w:top w:val="none" w:sz="0" w:space="0" w:color="auto"/>
            <w:left w:val="none" w:sz="0" w:space="0" w:color="auto"/>
            <w:bottom w:val="none" w:sz="0" w:space="0" w:color="auto"/>
            <w:right w:val="none" w:sz="0" w:space="0" w:color="auto"/>
          </w:divBdr>
        </w:div>
        <w:div w:id="960380075">
          <w:marLeft w:val="1800"/>
          <w:marRight w:val="0"/>
          <w:marTop w:val="96"/>
          <w:marBottom w:val="0"/>
          <w:divBdr>
            <w:top w:val="none" w:sz="0" w:space="0" w:color="auto"/>
            <w:left w:val="none" w:sz="0" w:space="0" w:color="auto"/>
            <w:bottom w:val="none" w:sz="0" w:space="0" w:color="auto"/>
            <w:right w:val="none" w:sz="0" w:space="0" w:color="auto"/>
          </w:divBdr>
        </w:div>
        <w:div w:id="120269539">
          <w:marLeft w:val="1800"/>
          <w:marRight w:val="0"/>
          <w:marTop w:val="96"/>
          <w:marBottom w:val="0"/>
          <w:divBdr>
            <w:top w:val="none" w:sz="0" w:space="0" w:color="auto"/>
            <w:left w:val="none" w:sz="0" w:space="0" w:color="auto"/>
            <w:bottom w:val="none" w:sz="0" w:space="0" w:color="auto"/>
            <w:right w:val="none" w:sz="0" w:space="0" w:color="auto"/>
          </w:divBdr>
        </w:div>
        <w:div w:id="1619489766">
          <w:marLeft w:val="2520"/>
          <w:marRight w:val="0"/>
          <w:marTop w:val="82"/>
          <w:marBottom w:val="0"/>
          <w:divBdr>
            <w:top w:val="none" w:sz="0" w:space="0" w:color="auto"/>
            <w:left w:val="none" w:sz="0" w:space="0" w:color="auto"/>
            <w:bottom w:val="none" w:sz="0" w:space="0" w:color="auto"/>
            <w:right w:val="none" w:sz="0" w:space="0" w:color="auto"/>
          </w:divBdr>
        </w:div>
        <w:div w:id="1991712336">
          <w:marLeft w:val="2520"/>
          <w:marRight w:val="0"/>
          <w:marTop w:val="82"/>
          <w:marBottom w:val="0"/>
          <w:divBdr>
            <w:top w:val="none" w:sz="0" w:space="0" w:color="auto"/>
            <w:left w:val="none" w:sz="0" w:space="0" w:color="auto"/>
            <w:bottom w:val="none" w:sz="0" w:space="0" w:color="auto"/>
            <w:right w:val="none" w:sz="0" w:space="0" w:color="auto"/>
          </w:divBdr>
        </w:div>
        <w:div w:id="2078086224">
          <w:marLeft w:val="2520"/>
          <w:marRight w:val="0"/>
          <w:marTop w:val="82"/>
          <w:marBottom w:val="0"/>
          <w:divBdr>
            <w:top w:val="none" w:sz="0" w:space="0" w:color="auto"/>
            <w:left w:val="none" w:sz="0" w:space="0" w:color="auto"/>
            <w:bottom w:val="none" w:sz="0" w:space="0" w:color="auto"/>
            <w:right w:val="none" w:sz="0" w:space="0" w:color="auto"/>
          </w:divBdr>
        </w:div>
        <w:div w:id="1421563760">
          <w:marLeft w:val="2520"/>
          <w:marRight w:val="0"/>
          <w:marTop w:val="82"/>
          <w:marBottom w:val="0"/>
          <w:divBdr>
            <w:top w:val="none" w:sz="0" w:space="0" w:color="auto"/>
            <w:left w:val="none" w:sz="0" w:space="0" w:color="auto"/>
            <w:bottom w:val="none" w:sz="0" w:space="0" w:color="auto"/>
            <w:right w:val="none" w:sz="0" w:space="0" w:color="auto"/>
          </w:divBdr>
        </w:div>
        <w:div w:id="2109545678">
          <w:marLeft w:val="1800"/>
          <w:marRight w:val="0"/>
          <w:marTop w:val="96"/>
          <w:marBottom w:val="0"/>
          <w:divBdr>
            <w:top w:val="none" w:sz="0" w:space="0" w:color="auto"/>
            <w:left w:val="none" w:sz="0" w:space="0" w:color="auto"/>
            <w:bottom w:val="none" w:sz="0" w:space="0" w:color="auto"/>
            <w:right w:val="none" w:sz="0" w:space="0" w:color="auto"/>
          </w:divBdr>
        </w:div>
        <w:div w:id="355085545">
          <w:marLeft w:val="2520"/>
          <w:marRight w:val="0"/>
          <w:marTop w:val="82"/>
          <w:marBottom w:val="0"/>
          <w:divBdr>
            <w:top w:val="none" w:sz="0" w:space="0" w:color="auto"/>
            <w:left w:val="none" w:sz="0" w:space="0" w:color="auto"/>
            <w:bottom w:val="none" w:sz="0" w:space="0" w:color="auto"/>
            <w:right w:val="none" w:sz="0" w:space="0" w:color="auto"/>
          </w:divBdr>
        </w:div>
        <w:div w:id="2116057125">
          <w:marLeft w:val="2520"/>
          <w:marRight w:val="0"/>
          <w:marTop w:val="82"/>
          <w:marBottom w:val="0"/>
          <w:divBdr>
            <w:top w:val="none" w:sz="0" w:space="0" w:color="auto"/>
            <w:left w:val="none" w:sz="0" w:space="0" w:color="auto"/>
            <w:bottom w:val="none" w:sz="0" w:space="0" w:color="auto"/>
            <w:right w:val="none" w:sz="0" w:space="0" w:color="auto"/>
          </w:divBdr>
        </w:div>
        <w:div w:id="1387678649">
          <w:marLeft w:val="547"/>
          <w:marRight w:val="0"/>
          <w:marTop w:val="130"/>
          <w:marBottom w:val="0"/>
          <w:divBdr>
            <w:top w:val="none" w:sz="0" w:space="0" w:color="auto"/>
            <w:left w:val="none" w:sz="0" w:space="0" w:color="auto"/>
            <w:bottom w:val="none" w:sz="0" w:space="0" w:color="auto"/>
            <w:right w:val="none" w:sz="0" w:space="0" w:color="auto"/>
          </w:divBdr>
        </w:div>
      </w:divsChild>
    </w:div>
    <w:div w:id="275720435">
      <w:bodyDiv w:val="1"/>
      <w:marLeft w:val="0"/>
      <w:marRight w:val="0"/>
      <w:marTop w:val="0"/>
      <w:marBottom w:val="0"/>
      <w:divBdr>
        <w:top w:val="none" w:sz="0" w:space="0" w:color="auto"/>
        <w:left w:val="none" w:sz="0" w:space="0" w:color="auto"/>
        <w:bottom w:val="none" w:sz="0" w:space="0" w:color="auto"/>
        <w:right w:val="none" w:sz="0" w:space="0" w:color="auto"/>
      </w:divBdr>
    </w:div>
    <w:div w:id="308294128">
      <w:bodyDiv w:val="1"/>
      <w:marLeft w:val="0"/>
      <w:marRight w:val="0"/>
      <w:marTop w:val="0"/>
      <w:marBottom w:val="0"/>
      <w:divBdr>
        <w:top w:val="none" w:sz="0" w:space="0" w:color="auto"/>
        <w:left w:val="none" w:sz="0" w:space="0" w:color="auto"/>
        <w:bottom w:val="none" w:sz="0" w:space="0" w:color="auto"/>
        <w:right w:val="none" w:sz="0" w:space="0" w:color="auto"/>
      </w:divBdr>
    </w:div>
    <w:div w:id="309941343">
      <w:bodyDiv w:val="1"/>
      <w:marLeft w:val="0"/>
      <w:marRight w:val="0"/>
      <w:marTop w:val="0"/>
      <w:marBottom w:val="0"/>
      <w:divBdr>
        <w:top w:val="none" w:sz="0" w:space="0" w:color="auto"/>
        <w:left w:val="none" w:sz="0" w:space="0" w:color="auto"/>
        <w:bottom w:val="none" w:sz="0" w:space="0" w:color="auto"/>
        <w:right w:val="none" w:sz="0" w:space="0" w:color="auto"/>
      </w:divBdr>
      <w:divsChild>
        <w:div w:id="1451239000">
          <w:marLeft w:val="547"/>
          <w:marRight w:val="0"/>
          <w:marTop w:val="86"/>
          <w:marBottom w:val="0"/>
          <w:divBdr>
            <w:top w:val="none" w:sz="0" w:space="0" w:color="auto"/>
            <w:left w:val="none" w:sz="0" w:space="0" w:color="auto"/>
            <w:bottom w:val="none" w:sz="0" w:space="0" w:color="auto"/>
            <w:right w:val="none" w:sz="0" w:space="0" w:color="auto"/>
          </w:divBdr>
        </w:div>
        <w:div w:id="556480683">
          <w:marLeft w:val="1166"/>
          <w:marRight w:val="0"/>
          <w:marTop w:val="86"/>
          <w:marBottom w:val="0"/>
          <w:divBdr>
            <w:top w:val="none" w:sz="0" w:space="0" w:color="auto"/>
            <w:left w:val="none" w:sz="0" w:space="0" w:color="auto"/>
            <w:bottom w:val="none" w:sz="0" w:space="0" w:color="auto"/>
            <w:right w:val="none" w:sz="0" w:space="0" w:color="auto"/>
          </w:divBdr>
        </w:div>
        <w:div w:id="126821559">
          <w:marLeft w:val="1800"/>
          <w:marRight w:val="0"/>
          <w:marTop w:val="86"/>
          <w:marBottom w:val="0"/>
          <w:divBdr>
            <w:top w:val="none" w:sz="0" w:space="0" w:color="auto"/>
            <w:left w:val="none" w:sz="0" w:space="0" w:color="auto"/>
            <w:bottom w:val="none" w:sz="0" w:space="0" w:color="auto"/>
            <w:right w:val="none" w:sz="0" w:space="0" w:color="auto"/>
          </w:divBdr>
        </w:div>
        <w:div w:id="217321651">
          <w:marLeft w:val="1166"/>
          <w:marRight w:val="0"/>
          <w:marTop w:val="86"/>
          <w:marBottom w:val="0"/>
          <w:divBdr>
            <w:top w:val="none" w:sz="0" w:space="0" w:color="auto"/>
            <w:left w:val="none" w:sz="0" w:space="0" w:color="auto"/>
            <w:bottom w:val="none" w:sz="0" w:space="0" w:color="auto"/>
            <w:right w:val="none" w:sz="0" w:space="0" w:color="auto"/>
          </w:divBdr>
        </w:div>
        <w:div w:id="878710323">
          <w:marLeft w:val="1800"/>
          <w:marRight w:val="0"/>
          <w:marTop w:val="86"/>
          <w:marBottom w:val="0"/>
          <w:divBdr>
            <w:top w:val="none" w:sz="0" w:space="0" w:color="auto"/>
            <w:left w:val="none" w:sz="0" w:space="0" w:color="auto"/>
            <w:bottom w:val="none" w:sz="0" w:space="0" w:color="auto"/>
            <w:right w:val="none" w:sz="0" w:space="0" w:color="auto"/>
          </w:divBdr>
        </w:div>
        <w:div w:id="1350989258">
          <w:marLeft w:val="547"/>
          <w:marRight w:val="0"/>
          <w:marTop w:val="86"/>
          <w:marBottom w:val="0"/>
          <w:divBdr>
            <w:top w:val="none" w:sz="0" w:space="0" w:color="auto"/>
            <w:left w:val="none" w:sz="0" w:space="0" w:color="auto"/>
            <w:bottom w:val="none" w:sz="0" w:space="0" w:color="auto"/>
            <w:right w:val="none" w:sz="0" w:space="0" w:color="auto"/>
          </w:divBdr>
        </w:div>
        <w:div w:id="1791431068">
          <w:marLeft w:val="1166"/>
          <w:marRight w:val="0"/>
          <w:marTop w:val="86"/>
          <w:marBottom w:val="0"/>
          <w:divBdr>
            <w:top w:val="none" w:sz="0" w:space="0" w:color="auto"/>
            <w:left w:val="none" w:sz="0" w:space="0" w:color="auto"/>
            <w:bottom w:val="none" w:sz="0" w:space="0" w:color="auto"/>
            <w:right w:val="none" w:sz="0" w:space="0" w:color="auto"/>
          </w:divBdr>
        </w:div>
        <w:div w:id="596599573">
          <w:marLeft w:val="1166"/>
          <w:marRight w:val="0"/>
          <w:marTop w:val="86"/>
          <w:marBottom w:val="0"/>
          <w:divBdr>
            <w:top w:val="none" w:sz="0" w:space="0" w:color="auto"/>
            <w:left w:val="none" w:sz="0" w:space="0" w:color="auto"/>
            <w:bottom w:val="none" w:sz="0" w:space="0" w:color="auto"/>
            <w:right w:val="none" w:sz="0" w:space="0" w:color="auto"/>
          </w:divBdr>
        </w:div>
        <w:div w:id="805657324">
          <w:marLeft w:val="1800"/>
          <w:marRight w:val="0"/>
          <w:marTop w:val="86"/>
          <w:marBottom w:val="0"/>
          <w:divBdr>
            <w:top w:val="none" w:sz="0" w:space="0" w:color="auto"/>
            <w:left w:val="none" w:sz="0" w:space="0" w:color="auto"/>
            <w:bottom w:val="none" w:sz="0" w:space="0" w:color="auto"/>
            <w:right w:val="none" w:sz="0" w:space="0" w:color="auto"/>
          </w:divBdr>
        </w:div>
        <w:div w:id="922027789">
          <w:marLeft w:val="1800"/>
          <w:marRight w:val="0"/>
          <w:marTop w:val="86"/>
          <w:marBottom w:val="0"/>
          <w:divBdr>
            <w:top w:val="none" w:sz="0" w:space="0" w:color="auto"/>
            <w:left w:val="none" w:sz="0" w:space="0" w:color="auto"/>
            <w:bottom w:val="none" w:sz="0" w:space="0" w:color="auto"/>
            <w:right w:val="none" w:sz="0" w:space="0" w:color="auto"/>
          </w:divBdr>
        </w:div>
        <w:div w:id="336351842">
          <w:marLeft w:val="1166"/>
          <w:marRight w:val="0"/>
          <w:marTop w:val="86"/>
          <w:marBottom w:val="0"/>
          <w:divBdr>
            <w:top w:val="none" w:sz="0" w:space="0" w:color="auto"/>
            <w:left w:val="none" w:sz="0" w:space="0" w:color="auto"/>
            <w:bottom w:val="none" w:sz="0" w:space="0" w:color="auto"/>
            <w:right w:val="none" w:sz="0" w:space="0" w:color="auto"/>
          </w:divBdr>
        </w:div>
        <w:div w:id="709233358">
          <w:marLeft w:val="1800"/>
          <w:marRight w:val="0"/>
          <w:marTop w:val="86"/>
          <w:marBottom w:val="0"/>
          <w:divBdr>
            <w:top w:val="none" w:sz="0" w:space="0" w:color="auto"/>
            <w:left w:val="none" w:sz="0" w:space="0" w:color="auto"/>
            <w:bottom w:val="none" w:sz="0" w:space="0" w:color="auto"/>
            <w:right w:val="none" w:sz="0" w:space="0" w:color="auto"/>
          </w:divBdr>
        </w:div>
        <w:div w:id="503013901">
          <w:marLeft w:val="1800"/>
          <w:marRight w:val="0"/>
          <w:marTop w:val="86"/>
          <w:marBottom w:val="0"/>
          <w:divBdr>
            <w:top w:val="none" w:sz="0" w:space="0" w:color="auto"/>
            <w:left w:val="none" w:sz="0" w:space="0" w:color="auto"/>
            <w:bottom w:val="none" w:sz="0" w:space="0" w:color="auto"/>
            <w:right w:val="none" w:sz="0" w:space="0" w:color="auto"/>
          </w:divBdr>
        </w:div>
        <w:div w:id="1151823054">
          <w:marLeft w:val="547"/>
          <w:marRight w:val="0"/>
          <w:marTop w:val="86"/>
          <w:marBottom w:val="0"/>
          <w:divBdr>
            <w:top w:val="none" w:sz="0" w:space="0" w:color="auto"/>
            <w:left w:val="none" w:sz="0" w:space="0" w:color="auto"/>
            <w:bottom w:val="none" w:sz="0" w:space="0" w:color="auto"/>
            <w:right w:val="none" w:sz="0" w:space="0" w:color="auto"/>
          </w:divBdr>
        </w:div>
        <w:div w:id="1412964304">
          <w:marLeft w:val="1166"/>
          <w:marRight w:val="0"/>
          <w:marTop w:val="86"/>
          <w:marBottom w:val="0"/>
          <w:divBdr>
            <w:top w:val="none" w:sz="0" w:space="0" w:color="auto"/>
            <w:left w:val="none" w:sz="0" w:space="0" w:color="auto"/>
            <w:bottom w:val="none" w:sz="0" w:space="0" w:color="auto"/>
            <w:right w:val="none" w:sz="0" w:space="0" w:color="auto"/>
          </w:divBdr>
        </w:div>
      </w:divsChild>
    </w:div>
    <w:div w:id="361640011">
      <w:bodyDiv w:val="1"/>
      <w:marLeft w:val="0"/>
      <w:marRight w:val="0"/>
      <w:marTop w:val="0"/>
      <w:marBottom w:val="0"/>
      <w:divBdr>
        <w:top w:val="none" w:sz="0" w:space="0" w:color="auto"/>
        <w:left w:val="none" w:sz="0" w:space="0" w:color="auto"/>
        <w:bottom w:val="none" w:sz="0" w:space="0" w:color="auto"/>
        <w:right w:val="none" w:sz="0" w:space="0" w:color="auto"/>
      </w:divBdr>
    </w:div>
    <w:div w:id="363485658">
      <w:bodyDiv w:val="1"/>
      <w:marLeft w:val="0"/>
      <w:marRight w:val="0"/>
      <w:marTop w:val="0"/>
      <w:marBottom w:val="0"/>
      <w:divBdr>
        <w:top w:val="none" w:sz="0" w:space="0" w:color="auto"/>
        <w:left w:val="none" w:sz="0" w:space="0" w:color="auto"/>
        <w:bottom w:val="none" w:sz="0" w:space="0" w:color="auto"/>
        <w:right w:val="none" w:sz="0" w:space="0" w:color="auto"/>
      </w:divBdr>
      <w:divsChild>
        <w:div w:id="1474181045">
          <w:marLeft w:val="547"/>
          <w:marRight w:val="0"/>
          <w:marTop w:val="106"/>
          <w:marBottom w:val="0"/>
          <w:divBdr>
            <w:top w:val="none" w:sz="0" w:space="0" w:color="auto"/>
            <w:left w:val="none" w:sz="0" w:space="0" w:color="auto"/>
            <w:bottom w:val="none" w:sz="0" w:space="0" w:color="auto"/>
            <w:right w:val="none" w:sz="0" w:space="0" w:color="auto"/>
          </w:divBdr>
        </w:div>
        <w:div w:id="659190241">
          <w:marLeft w:val="1166"/>
          <w:marRight w:val="0"/>
          <w:marTop w:val="96"/>
          <w:marBottom w:val="0"/>
          <w:divBdr>
            <w:top w:val="none" w:sz="0" w:space="0" w:color="auto"/>
            <w:left w:val="none" w:sz="0" w:space="0" w:color="auto"/>
            <w:bottom w:val="none" w:sz="0" w:space="0" w:color="auto"/>
            <w:right w:val="none" w:sz="0" w:space="0" w:color="auto"/>
          </w:divBdr>
        </w:div>
        <w:div w:id="1908881744">
          <w:marLeft w:val="1166"/>
          <w:marRight w:val="0"/>
          <w:marTop w:val="96"/>
          <w:marBottom w:val="0"/>
          <w:divBdr>
            <w:top w:val="none" w:sz="0" w:space="0" w:color="auto"/>
            <w:left w:val="none" w:sz="0" w:space="0" w:color="auto"/>
            <w:bottom w:val="none" w:sz="0" w:space="0" w:color="auto"/>
            <w:right w:val="none" w:sz="0" w:space="0" w:color="auto"/>
          </w:divBdr>
        </w:div>
        <w:div w:id="1500732492">
          <w:marLeft w:val="1166"/>
          <w:marRight w:val="0"/>
          <w:marTop w:val="96"/>
          <w:marBottom w:val="0"/>
          <w:divBdr>
            <w:top w:val="none" w:sz="0" w:space="0" w:color="auto"/>
            <w:left w:val="none" w:sz="0" w:space="0" w:color="auto"/>
            <w:bottom w:val="none" w:sz="0" w:space="0" w:color="auto"/>
            <w:right w:val="none" w:sz="0" w:space="0" w:color="auto"/>
          </w:divBdr>
        </w:div>
        <w:div w:id="2104102066">
          <w:marLeft w:val="1800"/>
          <w:marRight w:val="0"/>
          <w:marTop w:val="82"/>
          <w:marBottom w:val="0"/>
          <w:divBdr>
            <w:top w:val="none" w:sz="0" w:space="0" w:color="auto"/>
            <w:left w:val="none" w:sz="0" w:space="0" w:color="auto"/>
            <w:bottom w:val="none" w:sz="0" w:space="0" w:color="auto"/>
            <w:right w:val="none" w:sz="0" w:space="0" w:color="auto"/>
          </w:divBdr>
        </w:div>
        <w:div w:id="530654732">
          <w:marLeft w:val="1800"/>
          <w:marRight w:val="0"/>
          <w:marTop w:val="82"/>
          <w:marBottom w:val="0"/>
          <w:divBdr>
            <w:top w:val="none" w:sz="0" w:space="0" w:color="auto"/>
            <w:left w:val="none" w:sz="0" w:space="0" w:color="auto"/>
            <w:bottom w:val="none" w:sz="0" w:space="0" w:color="auto"/>
            <w:right w:val="none" w:sz="0" w:space="0" w:color="auto"/>
          </w:divBdr>
        </w:div>
        <w:div w:id="1041786146">
          <w:marLeft w:val="2520"/>
          <w:marRight w:val="0"/>
          <w:marTop w:val="67"/>
          <w:marBottom w:val="0"/>
          <w:divBdr>
            <w:top w:val="none" w:sz="0" w:space="0" w:color="auto"/>
            <w:left w:val="none" w:sz="0" w:space="0" w:color="auto"/>
            <w:bottom w:val="none" w:sz="0" w:space="0" w:color="auto"/>
            <w:right w:val="none" w:sz="0" w:space="0" w:color="auto"/>
          </w:divBdr>
        </w:div>
        <w:div w:id="2021815213">
          <w:marLeft w:val="1166"/>
          <w:marRight w:val="0"/>
          <w:marTop w:val="96"/>
          <w:marBottom w:val="0"/>
          <w:divBdr>
            <w:top w:val="none" w:sz="0" w:space="0" w:color="auto"/>
            <w:left w:val="none" w:sz="0" w:space="0" w:color="auto"/>
            <w:bottom w:val="none" w:sz="0" w:space="0" w:color="auto"/>
            <w:right w:val="none" w:sz="0" w:space="0" w:color="auto"/>
          </w:divBdr>
        </w:div>
        <w:div w:id="1511989343">
          <w:marLeft w:val="1166"/>
          <w:marRight w:val="0"/>
          <w:marTop w:val="96"/>
          <w:marBottom w:val="0"/>
          <w:divBdr>
            <w:top w:val="none" w:sz="0" w:space="0" w:color="auto"/>
            <w:left w:val="none" w:sz="0" w:space="0" w:color="auto"/>
            <w:bottom w:val="none" w:sz="0" w:space="0" w:color="auto"/>
            <w:right w:val="none" w:sz="0" w:space="0" w:color="auto"/>
          </w:divBdr>
        </w:div>
        <w:div w:id="1849098692">
          <w:marLeft w:val="1800"/>
          <w:marRight w:val="0"/>
          <w:marTop w:val="82"/>
          <w:marBottom w:val="0"/>
          <w:divBdr>
            <w:top w:val="none" w:sz="0" w:space="0" w:color="auto"/>
            <w:left w:val="none" w:sz="0" w:space="0" w:color="auto"/>
            <w:bottom w:val="none" w:sz="0" w:space="0" w:color="auto"/>
            <w:right w:val="none" w:sz="0" w:space="0" w:color="auto"/>
          </w:divBdr>
        </w:div>
        <w:div w:id="1310745811">
          <w:marLeft w:val="547"/>
          <w:marRight w:val="0"/>
          <w:marTop w:val="106"/>
          <w:marBottom w:val="0"/>
          <w:divBdr>
            <w:top w:val="none" w:sz="0" w:space="0" w:color="auto"/>
            <w:left w:val="none" w:sz="0" w:space="0" w:color="auto"/>
            <w:bottom w:val="none" w:sz="0" w:space="0" w:color="auto"/>
            <w:right w:val="none" w:sz="0" w:space="0" w:color="auto"/>
          </w:divBdr>
        </w:div>
      </w:divsChild>
    </w:div>
    <w:div w:id="408111934">
      <w:bodyDiv w:val="1"/>
      <w:marLeft w:val="0"/>
      <w:marRight w:val="0"/>
      <w:marTop w:val="0"/>
      <w:marBottom w:val="0"/>
      <w:divBdr>
        <w:top w:val="none" w:sz="0" w:space="0" w:color="auto"/>
        <w:left w:val="none" w:sz="0" w:space="0" w:color="auto"/>
        <w:bottom w:val="none" w:sz="0" w:space="0" w:color="auto"/>
        <w:right w:val="none" w:sz="0" w:space="0" w:color="auto"/>
      </w:divBdr>
    </w:div>
    <w:div w:id="419568957">
      <w:bodyDiv w:val="1"/>
      <w:marLeft w:val="0"/>
      <w:marRight w:val="0"/>
      <w:marTop w:val="0"/>
      <w:marBottom w:val="0"/>
      <w:divBdr>
        <w:top w:val="none" w:sz="0" w:space="0" w:color="auto"/>
        <w:left w:val="none" w:sz="0" w:space="0" w:color="auto"/>
        <w:bottom w:val="none" w:sz="0" w:space="0" w:color="auto"/>
        <w:right w:val="none" w:sz="0" w:space="0" w:color="auto"/>
      </w:divBdr>
    </w:div>
    <w:div w:id="458837557">
      <w:bodyDiv w:val="1"/>
      <w:marLeft w:val="0"/>
      <w:marRight w:val="0"/>
      <w:marTop w:val="0"/>
      <w:marBottom w:val="0"/>
      <w:divBdr>
        <w:top w:val="none" w:sz="0" w:space="0" w:color="auto"/>
        <w:left w:val="none" w:sz="0" w:space="0" w:color="auto"/>
        <w:bottom w:val="none" w:sz="0" w:space="0" w:color="auto"/>
        <w:right w:val="none" w:sz="0" w:space="0" w:color="auto"/>
      </w:divBdr>
      <w:divsChild>
        <w:div w:id="286736801">
          <w:marLeft w:val="547"/>
          <w:marRight w:val="0"/>
          <w:marTop w:val="130"/>
          <w:marBottom w:val="0"/>
          <w:divBdr>
            <w:top w:val="none" w:sz="0" w:space="0" w:color="auto"/>
            <w:left w:val="none" w:sz="0" w:space="0" w:color="auto"/>
            <w:bottom w:val="none" w:sz="0" w:space="0" w:color="auto"/>
            <w:right w:val="none" w:sz="0" w:space="0" w:color="auto"/>
          </w:divBdr>
        </w:div>
        <w:div w:id="1422917862">
          <w:marLeft w:val="1166"/>
          <w:marRight w:val="0"/>
          <w:marTop w:val="115"/>
          <w:marBottom w:val="0"/>
          <w:divBdr>
            <w:top w:val="none" w:sz="0" w:space="0" w:color="auto"/>
            <w:left w:val="none" w:sz="0" w:space="0" w:color="auto"/>
            <w:bottom w:val="none" w:sz="0" w:space="0" w:color="auto"/>
            <w:right w:val="none" w:sz="0" w:space="0" w:color="auto"/>
          </w:divBdr>
        </w:div>
        <w:div w:id="2070299406">
          <w:marLeft w:val="1166"/>
          <w:marRight w:val="0"/>
          <w:marTop w:val="115"/>
          <w:marBottom w:val="0"/>
          <w:divBdr>
            <w:top w:val="none" w:sz="0" w:space="0" w:color="auto"/>
            <w:left w:val="none" w:sz="0" w:space="0" w:color="auto"/>
            <w:bottom w:val="none" w:sz="0" w:space="0" w:color="auto"/>
            <w:right w:val="none" w:sz="0" w:space="0" w:color="auto"/>
          </w:divBdr>
        </w:div>
        <w:div w:id="166752002">
          <w:marLeft w:val="1800"/>
          <w:marRight w:val="0"/>
          <w:marTop w:val="96"/>
          <w:marBottom w:val="0"/>
          <w:divBdr>
            <w:top w:val="none" w:sz="0" w:space="0" w:color="auto"/>
            <w:left w:val="none" w:sz="0" w:space="0" w:color="auto"/>
            <w:bottom w:val="none" w:sz="0" w:space="0" w:color="auto"/>
            <w:right w:val="none" w:sz="0" w:space="0" w:color="auto"/>
          </w:divBdr>
        </w:div>
        <w:div w:id="1098062445">
          <w:marLeft w:val="1800"/>
          <w:marRight w:val="0"/>
          <w:marTop w:val="96"/>
          <w:marBottom w:val="0"/>
          <w:divBdr>
            <w:top w:val="none" w:sz="0" w:space="0" w:color="auto"/>
            <w:left w:val="none" w:sz="0" w:space="0" w:color="auto"/>
            <w:bottom w:val="none" w:sz="0" w:space="0" w:color="auto"/>
            <w:right w:val="none" w:sz="0" w:space="0" w:color="auto"/>
          </w:divBdr>
        </w:div>
        <w:div w:id="1253856424">
          <w:marLeft w:val="547"/>
          <w:marRight w:val="0"/>
          <w:marTop w:val="130"/>
          <w:marBottom w:val="0"/>
          <w:divBdr>
            <w:top w:val="none" w:sz="0" w:space="0" w:color="auto"/>
            <w:left w:val="none" w:sz="0" w:space="0" w:color="auto"/>
            <w:bottom w:val="none" w:sz="0" w:space="0" w:color="auto"/>
            <w:right w:val="none" w:sz="0" w:space="0" w:color="auto"/>
          </w:divBdr>
        </w:div>
        <w:div w:id="1168718485">
          <w:marLeft w:val="1800"/>
          <w:marRight w:val="0"/>
          <w:marTop w:val="96"/>
          <w:marBottom w:val="0"/>
          <w:divBdr>
            <w:top w:val="none" w:sz="0" w:space="0" w:color="auto"/>
            <w:left w:val="none" w:sz="0" w:space="0" w:color="auto"/>
            <w:bottom w:val="none" w:sz="0" w:space="0" w:color="auto"/>
            <w:right w:val="none" w:sz="0" w:space="0" w:color="auto"/>
          </w:divBdr>
        </w:div>
        <w:div w:id="2079400281">
          <w:marLeft w:val="1800"/>
          <w:marRight w:val="0"/>
          <w:marTop w:val="96"/>
          <w:marBottom w:val="0"/>
          <w:divBdr>
            <w:top w:val="none" w:sz="0" w:space="0" w:color="auto"/>
            <w:left w:val="none" w:sz="0" w:space="0" w:color="auto"/>
            <w:bottom w:val="none" w:sz="0" w:space="0" w:color="auto"/>
            <w:right w:val="none" w:sz="0" w:space="0" w:color="auto"/>
          </w:divBdr>
        </w:div>
        <w:div w:id="1658530995">
          <w:marLeft w:val="2520"/>
          <w:marRight w:val="0"/>
          <w:marTop w:val="82"/>
          <w:marBottom w:val="0"/>
          <w:divBdr>
            <w:top w:val="none" w:sz="0" w:space="0" w:color="auto"/>
            <w:left w:val="none" w:sz="0" w:space="0" w:color="auto"/>
            <w:bottom w:val="none" w:sz="0" w:space="0" w:color="auto"/>
            <w:right w:val="none" w:sz="0" w:space="0" w:color="auto"/>
          </w:divBdr>
        </w:div>
        <w:div w:id="1819110893">
          <w:marLeft w:val="2520"/>
          <w:marRight w:val="0"/>
          <w:marTop w:val="82"/>
          <w:marBottom w:val="0"/>
          <w:divBdr>
            <w:top w:val="none" w:sz="0" w:space="0" w:color="auto"/>
            <w:left w:val="none" w:sz="0" w:space="0" w:color="auto"/>
            <w:bottom w:val="none" w:sz="0" w:space="0" w:color="auto"/>
            <w:right w:val="none" w:sz="0" w:space="0" w:color="auto"/>
          </w:divBdr>
        </w:div>
        <w:div w:id="1490751763">
          <w:marLeft w:val="2520"/>
          <w:marRight w:val="0"/>
          <w:marTop w:val="82"/>
          <w:marBottom w:val="0"/>
          <w:divBdr>
            <w:top w:val="none" w:sz="0" w:space="0" w:color="auto"/>
            <w:left w:val="none" w:sz="0" w:space="0" w:color="auto"/>
            <w:bottom w:val="none" w:sz="0" w:space="0" w:color="auto"/>
            <w:right w:val="none" w:sz="0" w:space="0" w:color="auto"/>
          </w:divBdr>
        </w:div>
      </w:divsChild>
    </w:div>
    <w:div w:id="488058359">
      <w:bodyDiv w:val="1"/>
      <w:marLeft w:val="0"/>
      <w:marRight w:val="0"/>
      <w:marTop w:val="0"/>
      <w:marBottom w:val="0"/>
      <w:divBdr>
        <w:top w:val="none" w:sz="0" w:space="0" w:color="auto"/>
        <w:left w:val="none" w:sz="0" w:space="0" w:color="auto"/>
        <w:bottom w:val="none" w:sz="0" w:space="0" w:color="auto"/>
        <w:right w:val="none" w:sz="0" w:space="0" w:color="auto"/>
      </w:divBdr>
    </w:div>
    <w:div w:id="496533393">
      <w:bodyDiv w:val="1"/>
      <w:marLeft w:val="0"/>
      <w:marRight w:val="0"/>
      <w:marTop w:val="0"/>
      <w:marBottom w:val="0"/>
      <w:divBdr>
        <w:top w:val="none" w:sz="0" w:space="0" w:color="auto"/>
        <w:left w:val="none" w:sz="0" w:space="0" w:color="auto"/>
        <w:bottom w:val="none" w:sz="0" w:space="0" w:color="auto"/>
        <w:right w:val="none" w:sz="0" w:space="0" w:color="auto"/>
      </w:divBdr>
      <w:divsChild>
        <w:div w:id="1218473495">
          <w:marLeft w:val="547"/>
          <w:marRight w:val="0"/>
          <w:marTop w:val="106"/>
          <w:marBottom w:val="0"/>
          <w:divBdr>
            <w:top w:val="none" w:sz="0" w:space="0" w:color="auto"/>
            <w:left w:val="none" w:sz="0" w:space="0" w:color="auto"/>
            <w:bottom w:val="none" w:sz="0" w:space="0" w:color="auto"/>
            <w:right w:val="none" w:sz="0" w:space="0" w:color="auto"/>
          </w:divBdr>
        </w:div>
        <w:div w:id="423377660">
          <w:marLeft w:val="1166"/>
          <w:marRight w:val="0"/>
          <w:marTop w:val="96"/>
          <w:marBottom w:val="0"/>
          <w:divBdr>
            <w:top w:val="none" w:sz="0" w:space="0" w:color="auto"/>
            <w:left w:val="none" w:sz="0" w:space="0" w:color="auto"/>
            <w:bottom w:val="none" w:sz="0" w:space="0" w:color="auto"/>
            <w:right w:val="none" w:sz="0" w:space="0" w:color="auto"/>
          </w:divBdr>
        </w:div>
        <w:div w:id="1831290262">
          <w:marLeft w:val="1166"/>
          <w:marRight w:val="0"/>
          <w:marTop w:val="96"/>
          <w:marBottom w:val="0"/>
          <w:divBdr>
            <w:top w:val="none" w:sz="0" w:space="0" w:color="auto"/>
            <w:left w:val="none" w:sz="0" w:space="0" w:color="auto"/>
            <w:bottom w:val="none" w:sz="0" w:space="0" w:color="auto"/>
            <w:right w:val="none" w:sz="0" w:space="0" w:color="auto"/>
          </w:divBdr>
        </w:div>
        <w:div w:id="797651494">
          <w:marLeft w:val="1166"/>
          <w:marRight w:val="0"/>
          <w:marTop w:val="96"/>
          <w:marBottom w:val="0"/>
          <w:divBdr>
            <w:top w:val="none" w:sz="0" w:space="0" w:color="auto"/>
            <w:left w:val="none" w:sz="0" w:space="0" w:color="auto"/>
            <w:bottom w:val="none" w:sz="0" w:space="0" w:color="auto"/>
            <w:right w:val="none" w:sz="0" w:space="0" w:color="auto"/>
          </w:divBdr>
        </w:div>
        <w:div w:id="25522451">
          <w:marLeft w:val="1166"/>
          <w:marRight w:val="0"/>
          <w:marTop w:val="96"/>
          <w:marBottom w:val="0"/>
          <w:divBdr>
            <w:top w:val="none" w:sz="0" w:space="0" w:color="auto"/>
            <w:left w:val="none" w:sz="0" w:space="0" w:color="auto"/>
            <w:bottom w:val="none" w:sz="0" w:space="0" w:color="auto"/>
            <w:right w:val="none" w:sz="0" w:space="0" w:color="auto"/>
          </w:divBdr>
        </w:div>
        <w:div w:id="282349450">
          <w:marLeft w:val="547"/>
          <w:marRight w:val="0"/>
          <w:marTop w:val="106"/>
          <w:marBottom w:val="0"/>
          <w:divBdr>
            <w:top w:val="none" w:sz="0" w:space="0" w:color="auto"/>
            <w:left w:val="none" w:sz="0" w:space="0" w:color="auto"/>
            <w:bottom w:val="none" w:sz="0" w:space="0" w:color="auto"/>
            <w:right w:val="none" w:sz="0" w:space="0" w:color="auto"/>
          </w:divBdr>
        </w:div>
        <w:div w:id="1952937509">
          <w:marLeft w:val="1166"/>
          <w:marRight w:val="0"/>
          <w:marTop w:val="96"/>
          <w:marBottom w:val="0"/>
          <w:divBdr>
            <w:top w:val="none" w:sz="0" w:space="0" w:color="auto"/>
            <w:left w:val="none" w:sz="0" w:space="0" w:color="auto"/>
            <w:bottom w:val="none" w:sz="0" w:space="0" w:color="auto"/>
            <w:right w:val="none" w:sz="0" w:space="0" w:color="auto"/>
          </w:divBdr>
        </w:div>
        <w:div w:id="362246714">
          <w:marLeft w:val="1166"/>
          <w:marRight w:val="0"/>
          <w:marTop w:val="96"/>
          <w:marBottom w:val="0"/>
          <w:divBdr>
            <w:top w:val="none" w:sz="0" w:space="0" w:color="auto"/>
            <w:left w:val="none" w:sz="0" w:space="0" w:color="auto"/>
            <w:bottom w:val="none" w:sz="0" w:space="0" w:color="auto"/>
            <w:right w:val="none" w:sz="0" w:space="0" w:color="auto"/>
          </w:divBdr>
        </w:div>
        <w:div w:id="1211963818">
          <w:marLeft w:val="1166"/>
          <w:marRight w:val="0"/>
          <w:marTop w:val="96"/>
          <w:marBottom w:val="0"/>
          <w:divBdr>
            <w:top w:val="none" w:sz="0" w:space="0" w:color="auto"/>
            <w:left w:val="none" w:sz="0" w:space="0" w:color="auto"/>
            <w:bottom w:val="none" w:sz="0" w:space="0" w:color="auto"/>
            <w:right w:val="none" w:sz="0" w:space="0" w:color="auto"/>
          </w:divBdr>
        </w:div>
        <w:div w:id="574165731">
          <w:marLeft w:val="547"/>
          <w:marRight w:val="0"/>
          <w:marTop w:val="106"/>
          <w:marBottom w:val="0"/>
          <w:divBdr>
            <w:top w:val="none" w:sz="0" w:space="0" w:color="auto"/>
            <w:left w:val="none" w:sz="0" w:space="0" w:color="auto"/>
            <w:bottom w:val="none" w:sz="0" w:space="0" w:color="auto"/>
            <w:right w:val="none" w:sz="0" w:space="0" w:color="auto"/>
          </w:divBdr>
        </w:div>
        <w:div w:id="542138741">
          <w:marLeft w:val="1166"/>
          <w:marRight w:val="0"/>
          <w:marTop w:val="96"/>
          <w:marBottom w:val="0"/>
          <w:divBdr>
            <w:top w:val="none" w:sz="0" w:space="0" w:color="auto"/>
            <w:left w:val="none" w:sz="0" w:space="0" w:color="auto"/>
            <w:bottom w:val="none" w:sz="0" w:space="0" w:color="auto"/>
            <w:right w:val="none" w:sz="0" w:space="0" w:color="auto"/>
          </w:divBdr>
        </w:div>
        <w:div w:id="1666668347">
          <w:marLeft w:val="1800"/>
          <w:marRight w:val="0"/>
          <w:marTop w:val="82"/>
          <w:marBottom w:val="0"/>
          <w:divBdr>
            <w:top w:val="none" w:sz="0" w:space="0" w:color="auto"/>
            <w:left w:val="none" w:sz="0" w:space="0" w:color="auto"/>
            <w:bottom w:val="none" w:sz="0" w:space="0" w:color="auto"/>
            <w:right w:val="none" w:sz="0" w:space="0" w:color="auto"/>
          </w:divBdr>
        </w:div>
        <w:div w:id="176620848">
          <w:marLeft w:val="1800"/>
          <w:marRight w:val="0"/>
          <w:marTop w:val="82"/>
          <w:marBottom w:val="0"/>
          <w:divBdr>
            <w:top w:val="none" w:sz="0" w:space="0" w:color="auto"/>
            <w:left w:val="none" w:sz="0" w:space="0" w:color="auto"/>
            <w:bottom w:val="none" w:sz="0" w:space="0" w:color="auto"/>
            <w:right w:val="none" w:sz="0" w:space="0" w:color="auto"/>
          </w:divBdr>
        </w:div>
        <w:div w:id="480077238">
          <w:marLeft w:val="1166"/>
          <w:marRight w:val="0"/>
          <w:marTop w:val="96"/>
          <w:marBottom w:val="0"/>
          <w:divBdr>
            <w:top w:val="none" w:sz="0" w:space="0" w:color="auto"/>
            <w:left w:val="none" w:sz="0" w:space="0" w:color="auto"/>
            <w:bottom w:val="none" w:sz="0" w:space="0" w:color="auto"/>
            <w:right w:val="none" w:sz="0" w:space="0" w:color="auto"/>
          </w:divBdr>
        </w:div>
      </w:divsChild>
    </w:div>
    <w:div w:id="500848918">
      <w:bodyDiv w:val="1"/>
      <w:marLeft w:val="0"/>
      <w:marRight w:val="0"/>
      <w:marTop w:val="0"/>
      <w:marBottom w:val="0"/>
      <w:divBdr>
        <w:top w:val="none" w:sz="0" w:space="0" w:color="auto"/>
        <w:left w:val="none" w:sz="0" w:space="0" w:color="auto"/>
        <w:bottom w:val="none" w:sz="0" w:space="0" w:color="auto"/>
        <w:right w:val="none" w:sz="0" w:space="0" w:color="auto"/>
      </w:divBdr>
      <w:divsChild>
        <w:div w:id="62873104">
          <w:marLeft w:val="547"/>
          <w:marRight w:val="0"/>
          <w:marTop w:val="154"/>
          <w:marBottom w:val="0"/>
          <w:divBdr>
            <w:top w:val="none" w:sz="0" w:space="0" w:color="auto"/>
            <w:left w:val="none" w:sz="0" w:space="0" w:color="auto"/>
            <w:bottom w:val="none" w:sz="0" w:space="0" w:color="auto"/>
            <w:right w:val="none" w:sz="0" w:space="0" w:color="auto"/>
          </w:divBdr>
        </w:div>
        <w:div w:id="1076824543">
          <w:marLeft w:val="547"/>
          <w:marRight w:val="0"/>
          <w:marTop w:val="154"/>
          <w:marBottom w:val="0"/>
          <w:divBdr>
            <w:top w:val="none" w:sz="0" w:space="0" w:color="auto"/>
            <w:left w:val="none" w:sz="0" w:space="0" w:color="auto"/>
            <w:bottom w:val="none" w:sz="0" w:space="0" w:color="auto"/>
            <w:right w:val="none" w:sz="0" w:space="0" w:color="auto"/>
          </w:divBdr>
        </w:div>
        <w:div w:id="682055643">
          <w:marLeft w:val="547"/>
          <w:marRight w:val="0"/>
          <w:marTop w:val="154"/>
          <w:marBottom w:val="0"/>
          <w:divBdr>
            <w:top w:val="none" w:sz="0" w:space="0" w:color="auto"/>
            <w:left w:val="none" w:sz="0" w:space="0" w:color="auto"/>
            <w:bottom w:val="none" w:sz="0" w:space="0" w:color="auto"/>
            <w:right w:val="none" w:sz="0" w:space="0" w:color="auto"/>
          </w:divBdr>
        </w:div>
      </w:divsChild>
    </w:div>
    <w:div w:id="723792406">
      <w:bodyDiv w:val="1"/>
      <w:marLeft w:val="0"/>
      <w:marRight w:val="0"/>
      <w:marTop w:val="0"/>
      <w:marBottom w:val="0"/>
      <w:divBdr>
        <w:top w:val="none" w:sz="0" w:space="0" w:color="auto"/>
        <w:left w:val="none" w:sz="0" w:space="0" w:color="auto"/>
        <w:bottom w:val="none" w:sz="0" w:space="0" w:color="auto"/>
        <w:right w:val="none" w:sz="0" w:space="0" w:color="auto"/>
      </w:divBdr>
      <w:divsChild>
        <w:div w:id="149517044">
          <w:marLeft w:val="547"/>
          <w:marRight w:val="0"/>
          <w:marTop w:val="96"/>
          <w:marBottom w:val="0"/>
          <w:divBdr>
            <w:top w:val="none" w:sz="0" w:space="0" w:color="auto"/>
            <w:left w:val="none" w:sz="0" w:space="0" w:color="auto"/>
            <w:bottom w:val="none" w:sz="0" w:space="0" w:color="auto"/>
            <w:right w:val="none" w:sz="0" w:space="0" w:color="auto"/>
          </w:divBdr>
        </w:div>
        <w:div w:id="501896158">
          <w:marLeft w:val="1166"/>
          <w:marRight w:val="0"/>
          <w:marTop w:val="86"/>
          <w:marBottom w:val="0"/>
          <w:divBdr>
            <w:top w:val="none" w:sz="0" w:space="0" w:color="auto"/>
            <w:left w:val="none" w:sz="0" w:space="0" w:color="auto"/>
            <w:bottom w:val="none" w:sz="0" w:space="0" w:color="auto"/>
            <w:right w:val="none" w:sz="0" w:space="0" w:color="auto"/>
          </w:divBdr>
        </w:div>
        <w:div w:id="357970841">
          <w:marLeft w:val="1800"/>
          <w:marRight w:val="0"/>
          <w:marTop w:val="72"/>
          <w:marBottom w:val="0"/>
          <w:divBdr>
            <w:top w:val="none" w:sz="0" w:space="0" w:color="auto"/>
            <w:left w:val="none" w:sz="0" w:space="0" w:color="auto"/>
            <w:bottom w:val="none" w:sz="0" w:space="0" w:color="auto"/>
            <w:right w:val="none" w:sz="0" w:space="0" w:color="auto"/>
          </w:divBdr>
        </w:div>
        <w:div w:id="2100717352">
          <w:marLeft w:val="1800"/>
          <w:marRight w:val="0"/>
          <w:marTop w:val="72"/>
          <w:marBottom w:val="0"/>
          <w:divBdr>
            <w:top w:val="none" w:sz="0" w:space="0" w:color="auto"/>
            <w:left w:val="none" w:sz="0" w:space="0" w:color="auto"/>
            <w:bottom w:val="none" w:sz="0" w:space="0" w:color="auto"/>
            <w:right w:val="none" w:sz="0" w:space="0" w:color="auto"/>
          </w:divBdr>
        </w:div>
        <w:div w:id="3174651">
          <w:marLeft w:val="1800"/>
          <w:marRight w:val="0"/>
          <w:marTop w:val="72"/>
          <w:marBottom w:val="0"/>
          <w:divBdr>
            <w:top w:val="none" w:sz="0" w:space="0" w:color="auto"/>
            <w:left w:val="none" w:sz="0" w:space="0" w:color="auto"/>
            <w:bottom w:val="none" w:sz="0" w:space="0" w:color="auto"/>
            <w:right w:val="none" w:sz="0" w:space="0" w:color="auto"/>
          </w:divBdr>
        </w:div>
        <w:div w:id="1887596835">
          <w:marLeft w:val="547"/>
          <w:marRight w:val="0"/>
          <w:marTop w:val="96"/>
          <w:marBottom w:val="0"/>
          <w:divBdr>
            <w:top w:val="none" w:sz="0" w:space="0" w:color="auto"/>
            <w:left w:val="none" w:sz="0" w:space="0" w:color="auto"/>
            <w:bottom w:val="none" w:sz="0" w:space="0" w:color="auto"/>
            <w:right w:val="none" w:sz="0" w:space="0" w:color="auto"/>
          </w:divBdr>
        </w:div>
        <w:div w:id="1938364064">
          <w:marLeft w:val="547"/>
          <w:marRight w:val="0"/>
          <w:marTop w:val="96"/>
          <w:marBottom w:val="0"/>
          <w:divBdr>
            <w:top w:val="none" w:sz="0" w:space="0" w:color="auto"/>
            <w:left w:val="none" w:sz="0" w:space="0" w:color="auto"/>
            <w:bottom w:val="none" w:sz="0" w:space="0" w:color="auto"/>
            <w:right w:val="none" w:sz="0" w:space="0" w:color="auto"/>
          </w:divBdr>
        </w:div>
        <w:div w:id="44112294">
          <w:marLeft w:val="1166"/>
          <w:marRight w:val="0"/>
          <w:marTop w:val="86"/>
          <w:marBottom w:val="0"/>
          <w:divBdr>
            <w:top w:val="none" w:sz="0" w:space="0" w:color="auto"/>
            <w:left w:val="none" w:sz="0" w:space="0" w:color="auto"/>
            <w:bottom w:val="none" w:sz="0" w:space="0" w:color="auto"/>
            <w:right w:val="none" w:sz="0" w:space="0" w:color="auto"/>
          </w:divBdr>
        </w:div>
        <w:div w:id="2135127229">
          <w:marLeft w:val="1166"/>
          <w:marRight w:val="0"/>
          <w:marTop w:val="86"/>
          <w:marBottom w:val="0"/>
          <w:divBdr>
            <w:top w:val="none" w:sz="0" w:space="0" w:color="auto"/>
            <w:left w:val="none" w:sz="0" w:space="0" w:color="auto"/>
            <w:bottom w:val="none" w:sz="0" w:space="0" w:color="auto"/>
            <w:right w:val="none" w:sz="0" w:space="0" w:color="auto"/>
          </w:divBdr>
        </w:div>
      </w:divsChild>
    </w:div>
    <w:div w:id="823668448">
      <w:bodyDiv w:val="1"/>
      <w:marLeft w:val="0"/>
      <w:marRight w:val="0"/>
      <w:marTop w:val="0"/>
      <w:marBottom w:val="0"/>
      <w:divBdr>
        <w:top w:val="none" w:sz="0" w:space="0" w:color="auto"/>
        <w:left w:val="none" w:sz="0" w:space="0" w:color="auto"/>
        <w:bottom w:val="none" w:sz="0" w:space="0" w:color="auto"/>
        <w:right w:val="none" w:sz="0" w:space="0" w:color="auto"/>
      </w:divBdr>
      <w:divsChild>
        <w:div w:id="103690311">
          <w:marLeft w:val="547"/>
          <w:marRight w:val="0"/>
          <w:marTop w:val="154"/>
          <w:marBottom w:val="0"/>
          <w:divBdr>
            <w:top w:val="none" w:sz="0" w:space="0" w:color="auto"/>
            <w:left w:val="none" w:sz="0" w:space="0" w:color="auto"/>
            <w:bottom w:val="none" w:sz="0" w:space="0" w:color="auto"/>
            <w:right w:val="none" w:sz="0" w:space="0" w:color="auto"/>
          </w:divBdr>
        </w:div>
        <w:div w:id="658121675">
          <w:marLeft w:val="547"/>
          <w:marRight w:val="0"/>
          <w:marTop w:val="154"/>
          <w:marBottom w:val="0"/>
          <w:divBdr>
            <w:top w:val="none" w:sz="0" w:space="0" w:color="auto"/>
            <w:left w:val="none" w:sz="0" w:space="0" w:color="auto"/>
            <w:bottom w:val="none" w:sz="0" w:space="0" w:color="auto"/>
            <w:right w:val="none" w:sz="0" w:space="0" w:color="auto"/>
          </w:divBdr>
        </w:div>
      </w:divsChild>
    </w:div>
    <w:div w:id="874536262">
      <w:bodyDiv w:val="1"/>
      <w:marLeft w:val="0"/>
      <w:marRight w:val="0"/>
      <w:marTop w:val="0"/>
      <w:marBottom w:val="0"/>
      <w:divBdr>
        <w:top w:val="none" w:sz="0" w:space="0" w:color="auto"/>
        <w:left w:val="none" w:sz="0" w:space="0" w:color="auto"/>
        <w:bottom w:val="none" w:sz="0" w:space="0" w:color="auto"/>
        <w:right w:val="none" w:sz="0" w:space="0" w:color="auto"/>
      </w:divBdr>
      <w:divsChild>
        <w:div w:id="265582201">
          <w:marLeft w:val="547"/>
          <w:marRight w:val="0"/>
          <w:marTop w:val="96"/>
          <w:marBottom w:val="0"/>
          <w:divBdr>
            <w:top w:val="none" w:sz="0" w:space="0" w:color="auto"/>
            <w:left w:val="none" w:sz="0" w:space="0" w:color="auto"/>
            <w:bottom w:val="none" w:sz="0" w:space="0" w:color="auto"/>
            <w:right w:val="none" w:sz="0" w:space="0" w:color="auto"/>
          </w:divBdr>
        </w:div>
        <w:div w:id="785391643">
          <w:marLeft w:val="1166"/>
          <w:marRight w:val="0"/>
          <w:marTop w:val="96"/>
          <w:marBottom w:val="0"/>
          <w:divBdr>
            <w:top w:val="none" w:sz="0" w:space="0" w:color="auto"/>
            <w:left w:val="none" w:sz="0" w:space="0" w:color="auto"/>
            <w:bottom w:val="none" w:sz="0" w:space="0" w:color="auto"/>
            <w:right w:val="none" w:sz="0" w:space="0" w:color="auto"/>
          </w:divBdr>
        </w:div>
        <w:div w:id="1169491496">
          <w:marLeft w:val="1800"/>
          <w:marRight w:val="0"/>
          <w:marTop w:val="67"/>
          <w:marBottom w:val="0"/>
          <w:divBdr>
            <w:top w:val="none" w:sz="0" w:space="0" w:color="auto"/>
            <w:left w:val="none" w:sz="0" w:space="0" w:color="auto"/>
            <w:bottom w:val="none" w:sz="0" w:space="0" w:color="auto"/>
            <w:right w:val="none" w:sz="0" w:space="0" w:color="auto"/>
          </w:divBdr>
        </w:div>
        <w:div w:id="1221012975">
          <w:marLeft w:val="1166"/>
          <w:marRight w:val="0"/>
          <w:marTop w:val="96"/>
          <w:marBottom w:val="0"/>
          <w:divBdr>
            <w:top w:val="none" w:sz="0" w:space="0" w:color="auto"/>
            <w:left w:val="none" w:sz="0" w:space="0" w:color="auto"/>
            <w:bottom w:val="none" w:sz="0" w:space="0" w:color="auto"/>
            <w:right w:val="none" w:sz="0" w:space="0" w:color="auto"/>
          </w:divBdr>
        </w:div>
        <w:div w:id="1140657249">
          <w:marLeft w:val="1800"/>
          <w:marRight w:val="0"/>
          <w:marTop w:val="96"/>
          <w:marBottom w:val="0"/>
          <w:divBdr>
            <w:top w:val="none" w:sz="0" w:space="0" w:color="auto"/>
            <w:left w:val="none" w:sz="0" w:space="0" w:color="auto"/>
            <w:bottom w:val="none" w:sz="0" w:space="0" w:color="auto"/>
            <w:right w:val="none" w:sz="0" w:space="0" w:color="auto"/>
          </w:divBdr>
        </w:div>
        <w:div w:id="1901592881">
          <w:marLeft w:val="1800"/>
          <w:marRight w:val="0"/>
          <w:marTop w:val="96"/>
          <w:marBottom w:val="0"/>
          <w:divBdr>
            <w:top w:val="none" w:sz="0" w:space="0" w:color="auto"/>
            <w:left w:val="none" w:sz="0" w:space="0" w:color="auto"/>
            <w:bottom w:val="none" w:sz="0" w:space="0" w:color="auto"/>
            <w:right w:val="none" w:sz="0" w:space="0" w:color="auto"/>
          </w:divBdr>
        </w:div>
        <w:div w:id="1045981784">
          <w:marLeft w:val="2520"/>
          <w:marRight w:val="0"/>
          <w:marTop w:val="96"/>
          <w:marBottom w:val="0"/>
          <w:divBdr>
            <w:top w:val="none" w:sz="0" w:space="0" w:color="auto"/>
            <w:left w:val="none" w:sz="0" w:space="0" w:color="auto"/>
            <w:bottom w:val="none" w:sz="0" w:space="0" w:color="auto"/>
            <w:right w:val="none" w:sz="0" w:space="0" w:color="auto"/>
          </w:divBdr>
        </w:div>
        <w:div w:id="1378701413">
          <w:marLeft w:val="2520"/>
          <w:marRight w:val="0"/>
          <w:marTop w:val="96"/>
          <w:marBottom w:val="0"/>
          <w:divBdr>
            <w:top w:val="none" w:sz="0" w:space="0" w:color="auto"/>
            <w:left w:val="none" w:sz="0" w:space="0" w:color="auto"/>
            <w:bottom w:val="none" w:sz="0" w:space="0" w:color="auto"/>
            <w:right w:val="none" w:sz="0" w:space="0" w:color="auto"/>
          </w:divBdr>
        </w:div>
        <w:div w:id="1078790790">
          <w:marLeft w:val="1166"/>
          <w:marRight w:val="0"/>
          <w:marTop w:val="96"/>
          <w:marBottom w:val="0"/>
          <w:divBdr>
            <w:top w:val="none" w:sz="0" w:space="0" w:color="auto"/>
            <w:left w:val="none" w:sz="0" w:space="0" w:color="auto"/>
            <w:bottom w:val="none" w:sz="0" w:space="0" w:color="auto"/>
            <w:right w:val="none" w:sz="0" w:space="0" w:color="auto"/>
          </w:divBdr>
        </w:div>
        <w:div w:id="856770712">
          <w:marLeft w:val="1166"/>
          <w:marRight w:val="0"/>
          <w:marTop w:val="96"/>
          <w:marBottom w:val="0"/>
          <w:divBdr>
            <w:top w:val="none" w:sz="0" w:space="0" w:color="auto"/>
            <w:left w:val="none" w:sz="0" w:space="0" w:color="auto"/>
            <w:bottom w:val="none" w:sz="0" w:space="0" w:color="auto"/>
            <w:right w:val="none" w:sz="0" w:space="0" w:color="auto"/>
          </w:divBdr>
        </w:div>
        <w:div w:id="407073060">
          <w:marLeft w:val="1166"/>
          <w:marRight w:val="0"/>
          <w:marTop w:val="96"/>
          <w:marBottom w:val="0"/>
          <w:divBdr>
            <w:top w:val="none" w:sz="0" w:space="0" w:color="auto"/>
            <w:left w:val="none" w:sz="0" w:space="0" w:color="auto"/>
            <w:bottom w:val="none" w:sz="0" w:space="0" w:color="auto"/>
            <w:right w:val="none" w:sz="0" w:space="0" w:color="auto"/>
          </w:divBdr>
        </w:div>
        <w:div w:id="756950140">
          <w:marLeft w:val="1166"/>
          <w:marRight w:val="0"/>
          <w:marTop w:val="96"/>
          <w:marBottom w:val="0"/>
          <w:divBdr>
            <w:top w:val="none" w:sz="0" w:space="0" w:color="auto"/>
            <w:left w:val="none" w:sz="0" w:space="0" w:color="auto"/>
            <w:bottom w:val="none" w:sz="0" w:space="0" w:color="auto"/>
            <w:right w:val="none" w:sz="0" w:space="0" w:color="auto"/>
          </w:divBdr>
        </w:div>
      </w:divsChild>
    </w:div>
    <w:div w:id="897591397">
      <w:bodyDiv w:val="1"/>
      <w:marLeft w:val="0"/>
      <w:marRight w:val="0"/>
      <w:marTop w:val="0"/>
      <w:marBottom w:val="0"/>
      <w:divBdr>
        <w:top w:val="none" w:sz="0" w:space="0" w:color="auto"/>
        <w:left w:val="none" w:sz="0" w:space="0" w:color="auto"/>
        <w:bottom w:val="none" w:sz="0" w:space="0" w:color="auto"/>
        <w:right w:val="none" w:sz="0" w:space="0" w:color="auto"/>
      </w:divBdr>
      <w:divsChild>
        <w:div w:id="500044094">
          <w:marLeft w:val="547"/>
          <w:marRight w:val="0"/>
          <w:marTop w:val="106"/>
          <w:marBottom w:val="0"/>
          <w:divBdr>
            <w:top w:val="none" w:sz="0" w:space="0" w:color="auto"/>
            <w:left w:val="none" w:sz="0" w:space="0" w:color="auto"/>
            <w:bottom w:val="none" w:sz="0" w:space="0" w:color="auto"/>
            <w:right w:val="none" w:sz="0" w:space="0" w:color="auto"/>
          </w:divBdr>
        </w:div>
        <w:div w:id="133069089">
          <w:marLeft w:val="1166"/>
          <w:marRight w:val="0"/>
          <w:marTop w:val="96"/>
          <w:marBottom w:val="0"/>
          <w:divBdr>
            <w:top w:val="none" w:sz="0" w:space="0" w:color="auto"/>
            <w:left w:val="none" w:sz="0" w:space="0" w:color="auto"/>
            <w:bottom w:val="none" w:sz="0" w:space="0" w:color="auto"/>
            <w:right w:val="none" w:sz="0" w:space="0" w:color="auto"/>
          </w:divBdr>
        </w:div>
        <w:div w:id="515316363">
          <w:marLeft w:val="1166"/>
          <w:marRight w:val="0"/>
          <w:marTop w:val="96"/>
          <w:marBottom w:val="0"/>
          <w:divBdr>
            <w:top w:val="none" w:sz="0" w:space="0" w:color="auto"/>
            <w:left w:val="none" w:sz="0" w:space="0" w:color="auto"/>
            <w:bottom w:val="none" w:sz="0" w:space="0" w:color="auto"/>
            <w:right w:val="none" w:sz="0" w:space="0" w:color="auto"/>
          </w:divBdr>
        </w:div>
        <w:div w:id="1270434535">
          <w:marLeft w:val="1166"/>
          <w:marRight w:val="0"/>
          <w:marTop w:val="96"/>
          <w:marBottom w:val="0"/>
          <w:divBdr>
            <w:top w:val="none" w:sz="0" w:space="0" w:color="auto"/>
            <w:left w:val="none" w:sz="0" w:space="0" w:color="auto"/>
            <w:bottom w:val="none" w:sz="0" w:space="0" w:color="auto"/>
            <w:right w:val="none" w:sz="0" w:space="0" w:color="auto"/>
          </w:divBdr>
        </w:div>
        <w:div w:id="690684368">
          <w:marLeft w:val="1166"/>
          <w:marRight w:val="0"/>
          <w:marTop w:val="96"/>
          <w:marBottom w:val="0"/>
          <w:divBdr>
            <w:top w:val="none" w:sz="0" w:space="0" w:color="auto"/>
            <w:left w:val="none" w:sz="0" w:space="0" w:color="auto"/>
            <w:bottom w:val="none" w:sz="0" w:space="0" w:color="auto"/>
            <w:right w:val="none" w:sz="0" w:space="0" w:color="auto"/>
          </w:divBdr>
        </w:div>
        <w:div w:id="448597433">
          <w:marLeft w:val="547"/>
          <w:marRight w:val="0"/>
          <w:marTop w:val="106"/>
          <w:marBottom w:val="0"/>
          <w:divBdr>
            <w:top w:val="none" w:sz="0" w:space="0" w:color="auto"/>
            <w:left w:val="none" w:sz="0" w:space="0" w:color="auto"/>
            <w:bottom w:val="none" w:sz="0" w:space="0" w:color="auto"/>
            <w:right w:val="none" w:sz="0" w:space="0" w:color="auto"/>
          </w:divBdr>
        </w:div>
        <w:div w:id="2131167166">
          <w:marLeft w:val="1166"/>
          <w:marRight w:val="0"/>
          <w:marTop w:val="96"/>
          <w:marBottom w:val="0"/>
          <w:divBdr>
            <w:top w:val="none" w:sz="0" w:space="0" w:color="auto"/>
            <w:left w:val="none" w:sz="0" w:space="0" w:color="auto"/>
            <w:bottom w:val="none" w:sz="0" w:space="0" w:color="auto"/>
            <w:right w:val="none" w:sz="0" w:space="0" w:color="auto"/>
          </w:divBdr>
        </w:div>
        <w:div w:id="304244534">
          <w:marLeft w:val="1166"/>
          <w:marRight w:val="0"/>
          <w:marTop w:val="96"/>
          <w:marBottom w:val="0"/>
          <w:divBdr>
            <w:top w:val="none" w:sz="0" w:space="0" w:color="auto"/>
            <w:left w:val="none" w:sz="0" w:space="0" w:color="auto"/>
            <w:bottom w:val="none" w:sz="0" w:space="0" w:color="auto"/>
            <w:right w:val="none" w:sz="0" w:space="0" w:color="auto"/>
          </w:divBdr>
        </w:div>
        <w:div w:id="790126280">
          <w:marLeft w:val="1166"/>
          <w:marRight w:val="0"/>
          <w:marTop w:val="96"/>
          <w:marBottom w:val="0"/>
          <w:divBdr>
            <w:top w:val="none" w:sz="0" w:space="0" w:color="auto"/>
            <w:left w:val="none" w:sz="0" w:space="0" w:color="auto"/>
            <w:bottom w:val="none" w:sz="0" w:space="0" w:color="auto"/>
            <w:right w:val="none" w:sz="0" w:space="0" w:color="auto"/>
          </w:divBdr>
        </w:div>
        <w:div w:id="1043746656">
          <w:marLeft w:val="547"/>
          <w:marRight w:val="0"/>
          <w:marTop w:val="106"/>
          <w:marBottom w:val="0"/>
          <w:divBdr>
            <w:top w:val="none" w:sz="0" w:space="0" w:color="auto"/>
            <w:left w:val="none" w:sz="0" w:space="0" w:color="auto"/>
            <w:bottom w:val="none" w:sz="0" w:space="0" w:color="auto"/>
            <w:right w:val="none" w:sz="0" w:space="0" w:color="auto"/>
          </w:divBdr>
        </w:div>
        <w:div w:id="1154567272">
          <w:marLeft w:val="1166"/>
          <w:marRight w:val="0"/>
          <w:marTop w:val="96"/>
          <w:marBottom w:val="0"/>
          <w:divBdr>
            <w:top w:val="none" w:sz="0" w:space="0" w:color="auto"/>
            <w:left w:val="none" w:sz="0" w:space="0" w:color="auto"/>
            <w:bottom w:val="none" w:sz="0" w:space="0" w:color="auto"/>
            <w:right w:val="none" w:sz="0" w:space="0" w:color="auto"/>
          </w:divBdr>
        </w:div>
        <w:div w:id="1057822419">
          <w:marLeft w:val="1166"/>
          <w:marRight w:val="0"/>
          <w:marTop w:val="96"/>
          <w:marBottom w:val="0"/>
          <w:divBdr>
            <w:top w:val="none" w:sz="0" w:space="0" w:color="auto"/>
            <w:left w:val="none" w:sz="0" w:space="0" w:color="auto"/>
            <w:bottom w:val="none" w:sz="0" w:space="0" w:color="auto"/>
            <w:right w:val="none" w:sz="0" w:space="0" w:color="auto"/>
          </w:divBdr>
        </w:div>
        <w:div w:id="749431186">
          <w:marLeft w:val="1800"/>
          <w:marRight w:val="0"/>
          <w:marTop w:val="82"/>
          <w:marBottom w:val="0"/>
          <w:divBdr>
            <w:top w:val="none" w:sz="0" w:space="0" w:color="auto"/>
            <w:left w:val="none" w:sz="0" w:space="0" w:color="auto"/>
            <w:bottom w:val="none" w:sz="0" w:space="0" w:color="auto"/>
            <w:right w:val="none" w:sz="0" w:space="0" w:color="auto"/>
          </w:divBdr>
        </w:div>
      </w:divsChild>
    </w:div>
    <w:div w:id="970673521">
      <w:bodyDiv w:val="1"/>
      <w:marLeft w:val="0"/>
      <w:marRight w:val="0"/>
      <w:marTop w:val="0"/>
      <w:marBottom w:val="0"/>
      <w:divBdr>
        <w:top w:val="none" w:sz="0" w:space="0" w:color="auto"/>
        <w:left w:val="none" w:sz="0" w:space="0" w:color="auto"/>
        <w:bottom w:val="none" w:sz="0" w:space="0" w:color="auto"/>
        <w:right w:val="none" w:sz="0" w:space="0" w:color="auto"/>
      </w:divBdr>
    </w:div>
    <w:div w:id="1017463373">
      <w:bodyDiv w:val="1"/>
      <w:marLeft w:val="0"/>
      <w:marRight w:val="0"/>
      <w:marTop w:val="0"/>
      <w:marBottom w:val="0"/>
      <w:divBdr>
        <w:top w:val="none" w:sz="0" w:space="0" w:color="auto"/>
        <w:left w:val="none" w:sz="0" w:space="0" w:color="auto"/>
        <w:bottom w:val="none" w:sz="0" w:space="0" w:color="auto"/>
        <w:right w:val="none" w:sz="0" w:space="0" w:color="auto"/>
      </w:divBdr>
      <w:divsChild>
        <w:div w:id="1591887797">
          <w:marLeft w:val="547"/>
          <w:marRight w:val="0"/>
          <w:marTop w:val="106"/>
          <w:marBottom w:val="0"/>
          <w:divBdr>
            <w:top w:val="none" w:sz="0" w:space="0" w:color="auto"/>
            <w:left w:val="none" w:sz="0" w:space="0" w:color="auto"/>
            <w:bottom w:val="none" w:sz="0" w:space="0" w:color="auto"/>
            <w:right w:val="none" w:sz="0" w:space="0" w:color="auto"/>
          </w:divBdr>
        </w:div>
        <w:div w:id="305669880">
          <w:marLeft w:val="1166"/>
          <w:marRight w:val="0"/>
          <w:marTop w:val="96"/>
          <w:marBottom w:val="0"/>
          <w:divBdr>
            <w:top w:val="none" w:sz="0" w:space="0" w:color="auto"/>
            <w:left w:val="none" w:sz="0" w:space="0" w:color="auto"/>
            <w:bottom w:val="none" w:sz="0" w:space="0" w:color="auto"/>
            <w:right w:val="none" w:sz="0" w:space="0" w:color="auto"/>
          </w:divBdr>
        </w:div>
        <w:div w:id="124393252">
          <w:marLeft w:val="1166"/>
          <w:marRight w:val="0"/>
          <w:marTop w:val="96"/>
          <w:marBottom w:val="0"/>
          <w:divBdr>
            <w:top w:val="none" w:sz="0" w:space="0" w:color="auto"/>
            <w:left w:val="none" w:sz="0" w:space="0" w:color="auto"/>
            <w:bottom w:val="none" w:sz="0" w:space="0" w:color="auto"/>
            <w:right w:val="none" w:sz="0" w:space="0" w:color="auto"/>
          </w:divBdr>
        </w:div>
        <w:div w:id="1204364645">
          <w:marLeft w:val="1166"/>
          <w:marRight w:val="0"/>
          <w:marTop w:val="96"/>
          <w:marBottom w:val="0"/>
          <w:divBdr>
            <w:top w:val="none" w:sz="0" w:space="0" w:color="auto"/>
            <w:left w:val="none" w:sz="0" w:space="0" w:color="auto"/>
            <w:bottom w:val="none" w:sz="0" w:space="0" w:color="auto"/>
            <w:right w:val="none" w:sz="0" w:space="0" w:color="auto"/>
          </w:divBdr>
        </w:div>
        <w:div w:id="406071330">
          <w:marLeft w:val="1166"/>
          <w:marRight w:val="0"/>
          <w:marTop w:val="96"/>
          <w:marBottom w:val="0"/>
          <w:divBdr>
            <w:top w:val="none" w:sz="0" w:space="0" w:color="auto"/>
            <w:left w:val="none" w:sz="0" w:space="0" w:color="auto"/>
            <w:bottom w:val="none" w:sz="0" w:space="0" w:color="auto"/>
            <w:right w:val="none" w:sz="0" w:space="0" w:color="auto"/>
          </w:divBdr>
        </w:div>
        <w:div w:id="1010916451">
          <w:marLeft w:val="547"/>
          <w:marRight w:val="0"/>
          <w:marTop w:val="106"/>
          <w:marBottom w:val="0"/>
          <w:divBdr>
            <w:top w:val="none" w:sz="0" w:space="0" w:color="auto"/>
            <w:left w:val="none" w:sz="0" w:space="0" w:color="auto"/>
            <w:bottom w:val="none" w:sz="0" w:space="0" w:color="auto"/>
            <w:right w:val="none" w:sz="0" w:space="0" w:color="auto"/>
          </w:divBdr>
        </w:div>
        <w:div w:id="1859002221">
          <w:marLeft w:val="1166"/>
          <w:marRight w:val="0"/>
          <w:marTop w:val="96"/>
          <w:marBottom w:val="0"/>
          <w:divBdr>
            <w:top w:val="none" w:sz="0" w:space="0" w:color="auto"/>
            <w:left w:val="none" w:sz="0" w:space="0" w:color="auto"/>
            <w:bottom w:val="none" w:sz="0" w:space="0" w:color="auto"/>
            <w:right w:val="none" w:sz="0" w:space="0" w:color="auto"/>
          </w:divBdr>
        </w:div>
        <w:div w:id="651829440">
          <w:marLeft w:val="1166"/>
          <w:marRight w:val="0"/>
          <w:marTop w:val="96"/>
          <w:marBottom w:val="0"/>
          <w:divBdr>
            <w:top w:val="none" w:sz="0" w:space="0" w:color="auto"/>
            <w:left w:val="none" w:sz="0" w:space="0" w:color="auto"/>
            <w:bottom w:val="none" w:sz="0" w:space="0" w:color="auto"/>
            <w:right w:val="none" w:sz="0" w:space="0" w:color="auto"/>
          </w:divBdr>
        </w:div>
        <w:div w:id="1781799802">
          <w:marLeft w:val="1166"/>
          <w:marRight w:val="0"/>
          <w:marTop w:val="96"/>
          <w:marBottom w:val="0"/>
          <w:divBdr>
            <w:top w:val="none" w:sz="0" w:space="0" w:color="auto"/>
            <w:left w:val="none" w:sz="0" w:space="0" w:color="auto"/>
            <w:bottom w:val="none" w:sz="0" w:space="0" w:color="auto"/>
            <w:right w:val="none" w:sz="0" w:space="0" w:color="auto"/>
          </w:divBdr>
        </w:div>
        <w:div w:id="798187012">
          <w:marLeft w:val="547"/>
          <w:marRight w:val="0"/>
          <w:marTop w:val="106"/>
          <w:marBottom w:val="0"/>
          <w:divBdr>
            <w:top w:val="none" w:sz="0" w:space="0" w:color="auto"/>
            <w:left w:val="none" w:sz="0" w:space="0" w:color="auto"/>
            <w:bottom w:val="none" w:sz="0" w:space="0" w:color="auto"/>
            <w:right w:val="none" w:sz="0" w:space="0" w:color="auto"/>
          </w:divBdr>
        </w:div>
        <w:div w:id="1583098438">
          <w:marLeft w:val="1166"/>
          <w:marRight w:val="0"/>
          <w:marTop w:val="96"/>
          <w:marBottom w:val="0"/>
          <w:divBdr>
            <w:top w:val="none" w:sz="0" w:space="0" w:color="auto"/>
            <w:left w:val="none" w:sz="0" w:space="0" w:color="auto"/>
            <w:bottom w:val="none" w:sz="0" w:space="0" w:color="auto"/>
            <w:right w:val="none" w:sz="0" w:space="0" w:color="auto"/>
          </w:divBdr>
        </w:div>
        <w:div w:id="1437366100">
          <w:marLeft w:val="1800"/>
          <w:marRight w:val="0"/>
          <w:marTop w:val="82"/>
          <w:marBottom w:val="0"/>
          <w:divBdr>
            <w:top w:val="none" w:sz="0" w:space="0" w:color="auto"/>
            <w:left w:val="none" w:sz="0" w:space="0" w:color="auto"/>
            <w:bottom w:val="none" w:sz="0" w:space="0" w:color="auto"/>
            <w:right w:val="none" w:sz="0" w:space="0" w:color="auto"/>
          </w:divBdr>
        </w:div>
        <w:div w:id="1781414914">
          <w:marLeft w:val="1800"/>
          <w:marRight w:val="0"/>
          <w:marTop w:val="82"/>
          <w:marBottom w:val="0"/>
          <w:divBdr>
            <w:top w:val="none" w:sz="0" w:space="0" w:color="auto"/>
            <w:left w:val="none" w:sz="0" w:space="0" w:color="auto"/>
            <w:bottom w:val="none" w:sz="0" w:space="0" w:color="auto"/>
            <w:right w:val="none" w:sz="0" w:space="0" w:color="auto"/>
          </w:divBdr>
        </w:div>
        <w:div w:id="1078286307">
          <w:marLeft w:val="1166"/>
          <w:marRight w:val="0"/>
          <w:marTop w:val="96"/>
          <w:marBottom w:val="0"/>
          <w:divBdr>
            <w:top w:val="none" w:sz="0" w:space="0" w:color="auto"/>
            <w:left w:val="none" w:sz="0" w:space="0" w:color="auto"/>
            <w:bottom w:val="none" w:sz="0" w:space="0" w:color="auto"/>
            <w:right w:val="none" w:sz="0" w:space="0" w:color="auto"/>
          </w:divBdr>
        </w:div>
      </w:divsChild>
    </w:div>
    <w:div w:id="1033962349">
      <w:bodyDiv w:val="1"/>
      <w:marLeft w:val="0"/>
      <w:marRight w:val="0"/>
      <w:marTop w:val="0"/>
      <w:marBottom w:val="0"/>
      <w:divBdr>
        <w:top w:val="none" w:sz="0" w:space="0" w:color="auto"/>
        <w:left w:val="none" w:sz="0" w:space="0" w:color="auto"/>
        <w:bottom w:val="none" w:sz="0" w:space="0" w:color="auto"/>
        <w:right w:val="none" w:sz="0" w:space="0" w:color="auto"/>
      </w:divBdr>
      <w:divsChild>
        <w:div w:id="2018270478">
          <w:marLeft w:val="547"/>
          <w:marRight w:val="0"/>
          <w:marTop w:val="144"/>
          <w:marBottom w:val="0"/>
          <w:divBdr>
            <w:top w:val="none" w:sz="0" w:space="0" w:color="auto"/>
            <w:left w:val="none" w:sz="0" w:space="0" w:color="auto"/>
            <w:bottom w:val="none" w:sz="0" w:space="0" w:color="auto"/>
            <w:right w:val="none" w:sz="0" w:space="0" w:color="auto"/>
          </w:divBdr>
        </w:div>
        <w:div w:id="387998845">
          <w:marLeft w:val="547"/>
          <w:marRight w:val="0"/>
          <w:marTop w:val="144"/>
          <w:marBottom w:val="0"/>
          <w:divBdr>
            <w:top w:val="none" w:sz="0" w:space="0" w:color="auto"/>
            <w:left w:val="none" w:sz="0" w:space="0" w:color="auto"/>
            <w:bottom w:val="none" w:sz="0" w:space="0" w:color="auto"/>
            <w:right w:val="none" w:sz="0" w:space="0" w:color="auto"/>
          </w:divBdr>
        </w:div>
      </w:divsChild>
    </w:div>
    <w:div w:id="1314945799">
      <w:bodyDiv w:val="1"/>
      <w:marLeft w:val="0"/>
      <w:marRight w:val="0"/>
      <w:marTop w:val="0"/>
      <w:marBottom w:val="0"/>
      <w:divBdr>
        <w:top w:val="none" w:sz="0" w:space="0" w:color="auto"/>
        <w:left w:val="none" w:sz="0" w:space="0" w:color="auto"/>
        <w:bottom w:val="none" w:sz="0" w:space="0" w:color="auto"/>
        <w:right w:val="none" w:sz="0" w:space="0" w:color="auto"/>
      </w:divBdr>
      <w:divsChild>
        <w:div w:id="443811359">
          <w:marLeft w:val="547"/>
          <w:marRight w:val="0"/>
          <w:marTop w:val="154"/>
          <w:marBottom w:val="0"/>
          <w:divBdr>
            <w:top w:val="none" w:sz="0" w:space="0" w:color="auto"/>
            <w:left w:val="none" w:sz="0" w:space="0" w:color="auto"/>
            <w:bottom w:val="none" w:sz="0" w:space="0" w:color="auto"/>
            <w:right w:val="none" w:sz="0" w:space="0" w:color="auto"/>
          </w:divBdr>
        </w:div>
        <w:div w:id="1498884152">
          <w:marLeft w:val="1166"/>
          <w:marRight w:val="0"/>
          <w:marTop w:val="134"/>
          <w:marBottom w:val="0"/>
          <w:divBdr>
            <w:top w:val="none" w:sz="0" w:space="0" w:color="auto"/>
            <w:left w:val="none" w:sz="0" w:space="0" w:color="auto"/>
            <w:bottom w:val="none" w:sz="0" w:space="0" w:color="auto"/>
            <w:right w:val="none" w:sz="0" w:space="0" w:color="auto"/>
          </w:divBdr>
        </w:div>
        <w:div w:id="292559904">
          <w:marLeft w:val="547"/>
          <w:marRight w:val="0"/>
          <w:marTop w:val="134"/>
          <w:marBottom w:val="0"/>
          <w:divBdr>
            <w:top w:val="none" w:sz="0" w:space="0" w:color="auto"/>
            <w:left w:val="none" w:sz="0" w:space="0" w:color="auto"/>
            <w:bottom w:val="none" w:sz="0" w:space="0" w:color="auto"/>
            <w:right w:val="none" w:sz="0" w:space="0" w:color="auto"/>
          </w:divBdr>
        </w:div>
        <w:div w:id="436604986">
          <w:marLeft w:val="1166"/>
          <w:marRight w:val="0"/>
          <w:marTop w:val="134"/>
          <w:marBottom w:val="0"/>
          <w:divBdr>
            <w:top w:val="none" w:sz="0" w:space="0" w:color="auto"/>
            <w:left w:val="none" w:sz="0" w:space="0" w:color="auto"/>
            <w:bottom w:val="none" w:sz="0" w:space="0" w:color="auto"/>
            <w:right w:val="none" w:sz="0" w:space="0" w:color="auto"/>
          </w:divBdr>
        </w:div>
        <w:div w:id="527183834">
          <w:marLeft w:val="547"/>
          <w:marRight w:val="0"/>
          <w:marTop w:val="154"/>
          <w:marBottom w:val="0"/>
          <w:divBdr>
            <w:top w:val="none" w:sz="0" w:space="0" w:color="auto"/>
            <w:left w:val="none" w:sz="0" w:space="0" w:color="auto"/>
            <w:bottom w:val="none" w:sz="0" w:space="0" w:color="auto"/>
            <w:right w:val="none" w:sz="0" w:space="0" w:color="auto"/>
          </w:divBdr>
        </w:div>
      </w:divsChild>
    </w:div>
    <w:div w:id="1500653147">
      <w:bodyDiv w:val="1"/>
      <w:marLeft w:val="0"/>
      <w:marRight w:val="0"/>
      <w:marTop w:val="0"/>
      <w:marBottom w:val="0"/>
      <w:divBdr>
        <w:top w:val="none" w:sz="0" w:space="0" w:color="auto"/>
        <w:left w:val="none" w:sz="0" w:space="0" w:color="auto"/>
        <w:bottom w:val="none" w:sz="0" w:space="0" w:color="auto"/>
        <w:right w:val="none" w:sz="0" w:space="0" w:color="auto"/>
      </w:divBdr>
      <w:divsChild>
        <w:div w:id="1845318999">
          <w:marLeft w:val="547"/>
          <w:marRight w:val="0"/>
          <w:marTop w:val="154"/>
          <w:marBottom w:val="0"/>
          <w:divBdr>
            <w:top w:val="none" w:sz="0" w:space="0" w:color="auto"/>
            <w:left w:val="none" w:sz="0" w:space="0" w:color="auto"/>
            <w:bottom w:val="none" w:sz="0" w:space="0" w:color="auto"/>
            <w:right w:val="none" w:sz="0" w:space="0" w:color="auto"/>
          </w:divBdr>
        </w:div>
        <w:div w:id="210461502">
          <w:marLeft w:val="1800"/>
          <w:marRight w:val="0"/>
          <w:marTop w:val="115"/>
          <w:marBottom w:val="0"/>
          <w:divBdr>
            <w:top w:val="none" w:sz="0" w:space="0" w:color="auto"/>
            <w:left w:val="none" w:sz="0" w:space="0" w:color="auto"/>
            <w:bottom w:val="none" w:sz="0" w:space="0" w:color="auto"/>
            <w:right w:val="none" w:sz="0" w:space="0" w:color="auto"/>
          </w:divBdr>
        </w:div>
        <w:div w:id="1467578326">
          <w:marLeft w:val="1800"/>
          <w:marRight w:val="0"/>
          <w:marTop w:val="115"/>
          <w:marBottom w:val="0"/>
          <w:divBdr>
            <w:top w:val="none" w:sz="0" w:space="0" w:color="auto"/>
            <w:left w:val="none" w:sz="0" w:space="0" w:color="auto"/>
            <w:bottom w:val="none" w:sz="0" w:space="0" w:color="auto"/>
            <w:right w:val="none" w:sz="0" w:space="0" w:color="auto"/>
          </w:divBdr>
        </w:div>
        <w:div w:id="1954166682">
          <w:marLeft w:val="1800"/>
          <w:marRight w:val="0"/>
          <w:marTop w:val="115"/>
          <w:marBottom w:val="0"/>
          <w:divBdr>
            <w:top w:val="none" w:sz="0" w:space="0" w:color="auto"/>
            <w:left w:val="none" w:sz="0" w:space="0" w:color="auto"/>
            <w:bottom w:val="none" w:sz="0" w:space="0" w:color="auto"/>
            <w:right w:val="none" w:sz="0" w:space="0" w:color="auto"/>
          </w:divBdr>
        </w:div>
        <w:div w:id="631449372">
          <w:marLeft w:val="547"/>
          <w:marRight w:val="0"/>
          <w:marTop w:val="154"/>
          <w:marBottom w:val="0"/>
          <w:divBdr>
            <w:top w:val="none" w:sz="0" w:space="0" w:color="auto"/>
            <w:left w:val="none" w:sz="0" w:space="0" w:color="auto"/>
            <w:bottom w:val="none" w:sz="0" w:space="0" w:color="auto"/>
            <w:right w:val="none" w:sz="0" w:space="0" w:color="auto"/>
          </w:divBdr>
        </w:div>
        <w:div w:id="1702321347">
          <w:marLeft w:val="1800"/>
          <w:marRight w:val="0"/>
          <w:marTop w:val="115"/>
          <w:marBottom w:val="0"/>
          <w:divBdr>
            <w:top w:val="none" w:sz="0" w:space="0" w:color="auto"/>
            <w:left w:val="none" w:sz="0" w:space="0" w:color="auto"/>
            <w:bottom w:val="none" w:sz="0" w:space="0" w:color="auto"/>
            <w:right w:val="none" w:sz="0" w:space="0" w:color="auto"/>
          </w:divBdr>
        </w:div>
      </w:divsChild>
    </w:div>
    <w:div w:id="1598363639">
      <w:bodyDiv w:val="1"/>
      <w:marLeft w:val="0"/>
      <w:marRight w:val="0"/>
      <w:marTop w:val="0"/>
      <w:marBottom w:val="0"/>
      <w:divBdr>
        <w:top w:val="none" w:sz="0" w:space="0" w:color="auto"/>
        <w:left w:val="none" w:sz="0" w:space="0" w:color="auto"/>
        <w:bottom w:val="none" w:sz="0" w:space="0" w:color="auto"/>
        <w:right w:val="none" w:sz="0" w:space="0" w:color="auto"/>
      </w:divBdr>
    </w:div>
    <w:div w:id="1687436171">
      <w:bodyDiv w:val="1"/>
      <w:marLeft w:val="0"/>
      <w:marRight w:val="0"/>
      <w:marTop w:val="0"/>
      <w:marBottom w:val="0"/>
      <w:divBdr>
        <w:top w:val="none" w:sz="0" w:space="0" w:color="auto"/>
        <w:left w:val="none" w:sz="0" w:space="0" w:color="auto"/>
        <w:bottom w:val="none" w:sz="0" w:space="0" w:color="auto"/>
        <w:right w:val="none" w:sz="0" w:space="0" w:color="auto"/>
      </w:divBdr>
      <w:divsChild>
        <w:div w:id="1472360684">
          <w:marLeft w:val="547"/>
          <w:marRight w:val="0"/>
          <w:marTop w:val="154"/>
          <w:marBottom w:val="0"/>
          <w:divBdr>
            <w:top w:val="none" w:sz="0" w:space="0" w:color="auto"/>
            <w:left w:val="none" w:sz="0" w:space="0" w:color="auto"/>
            <w:bottom w:val="none" w:sz="0" w:space="0" w:color="auto"/>
            <w:right w:val="none" w:sz="0" w:space="0" w:color="auto"/>
          </w:divBdr>
        </w:div>
        <w:div w:id="725760559">
          <w:marLeft w:val="547"/>
          <w:marRight w:val="0"/>
          <w:marTop w:val="154"/>
          <w:marBottom w:val="0"/>
          <w:divBdr>
            <w:top w:val="none" w:sz="0" w:space="0" w:color="auto"/>
            <w:left w:val="none" w:sz="0" w:space="0" w:color="auto"/>
            <w:bottom w:val="none" w:sz="0" w:space="0" w:color="auto"/>
            <w:right w:val="none" w:sz="0" w:space="0" w:color="auto"/>
          </w:divBdr>
        </w:div>
        <w:div w:id="1048454019">
          <w:marLeft w:val="547"/>
          <w:marRight w:val="0"/>
          <w:marTop w:val="154"/>
          <w:marBottom w:val="0"/>
          <w:divBdr>
            <w:top w:val="none" w:sz="0" w:space="0" w:color="auto"/>
            <w:left w:val="none" w:sz="0" w:space="0" w:color="auto"/>
            <w:bottom w:val="none" w:sz="0" w:space="0" w:color="auto"/>
            <w:right w:val="none" w:sz="0" w:space="0" w:color="auto"/>
          </w:divBdr>
        </w:div>
        <w:div w:id="1872448379">
          <w:marLeft w:val="547"/>
          <w:marRight w:val="0"/>
          <w:marTop w:val="154"/>
          <w:marBottom w:val="0"/>
          <w:divBdr>
            <w:top w:val="none" w:sz="0" w:space="0" w:color="auto"/>
            <w:left w:val="none" w:sz="0" w:space="0" w:color="auto"/>
            <w:bottom w:val="none" w:sz="0" w:space="0" w:color="auto"/>
            <w:right w:val="none" w:sz="0" w:space="0" w:color="auto"/>
          </w:divBdr>
        </w:div>
        <w:div w:id="1130711955">
          <w:marLeft w:val="1166"/>
          <w:marRight w:val="0"/>
          <w:marTop w:val="134"/>
          <w:marBottom w:val="0"/>
          <w:divBdr>
            <w:top w:val="none" w:sz="0" w:space="0" w:color="auto"/>
            <w:left w:val="none" w:sz="0" w:space="0" w:color="auto"/>
            <w:bottom w:val="none" w:sz="0" w:space="0" w:color="auto"/>
            <w:right w:val="none" w:sz="0" w:space="0" w:color="auto"/>
          </w:divBdr>
        </w:div>
      </w:divsChild>
    </w:div>
    <w:div w:id="1703897672">
      <w:bodyDiv w:val="1"/>
      <w:marLeft w:val="0"/>
      <w:marRight w:val="0"/>
      <w:marTop w:val="0"/>
      <w:marBottom w:val="0"/>
      <w:divBdr>
        <w:top w:val="none" w:sz="0" w:space="0" w:color="auto"/>
        <w:left w:val="none" w:sz="0" w:space="0" w:color="auto"/>
        <w:bottom w:val="none" w:sz="0" w:space="0" w:color="auto"/>
        <w:right w:val="none" w:sz="0" w:space="0" w:color="auto"/>
      </w:divBdr>
      <w:divsChild>
        <w:div w:id="1648365238">
          <w:marLeft w:val="0"/>
          <w:marRight w:val="0"/>
          <w:marTop w:val="0"/>
          <w:marBottom w:val="0"/>
          <w:divBdr>
            <w:top w:val="none" w:sz="0" w:space="0" w:color="auto"/>
            <w:left w:val="none" w:sz="0" w:space="0" w:color="auto"/>
            <w:bottom w:val="none" w:sz="0" w:space="0" w:color="auto"/>
            <w:right w:val="none" w:sz="0" w:space="0" w:color="auto"/>
          </w:divBdr>
        </w:div>
      </w:divsChild>
    </w:div>
    <w:div w:id="1914467829">
      <w:bodyDiv w:val="1"/>
      <w:marLeft w:val="0"/>
      <w:marRight w:val="0"/>
      <w:marTop w:val="0"/>
      <w:marBottom w:val="0"/>
      <w:divBdr>
        <w:top w:val="none" w:sz="0" w:space="0" w:color="auto"/>
        <w:left w:val="none" w:sz="0" w:space="0" w:color="auto"/>
        <w:bottom w:val="none" w:sz="0" w:space="0" w:color="auto"/>
        <w:right w:val="none" w:sz="0" w:space="0" w:color="auto"/>
      </w:divBdr>
      <w:divsChild>
        <w:div w:id="1384790268">
          <w:marLeft w:val="547"/>
          <w:marRight w:val="0"/>
          <w:marTop w:val="130"/>
          <w:marBottom w:val="0"/>
          <w:divBdr>
            <w:top w:val="none" w:sz="0" w:space="0" w:color="auto"/>
            <w:left w:val="none" w:sz="0" w:space="0" w:color="auto"/>
            <w:bottom w:val="none" w:sz="0" w:space="0" w:color="auto"/>
            <w:right w:val="none" w:sz="0" w:space="0" w:color="auto"/>
          </w:divBdr>
        </w:div>
        <w:div w:id="586308627">
          <w:marLeft w:val="1166"/>
          <w:marRight w:val="0"/>
          <w:marTop w:val="115"/>
          <w:marBottom w:val="0"/>
          <w:divBdr>
            <w:top w:val="none" w:sz="0" w:space="0" w:color="auto"/>
            <w:left w:val="none" w:sz="0" w:space="0" w:color="auto"/>
            <w:bottom w:val="none" w:sz="0" w:space="0" w:color="auto"/>
            <w:right w:val="none" w:sz="0" w:space="0" w:color="auto"/>
          </w:divBdr>
        </w:div>
        <w:div w:id="1941639747">
          <w:marLeft w:val="1800"/>
          <w:marRight w:val="0"/>
          <w:marTop w:val="96"/>
          <w:marBottom w:val="0"/>
          <w:divBdr>
            <w:top w:val="none" w:sz="0" w:space="0" w:color="auto"/>
            <w:left w:val="none" w:sz="0" w:space="0" w:color="auto"/>
            <w:bottom w:val="none" w:sz="0" w:space="0" w:color="auto"/>
            <w:right w:val="none" w:sz="0" w:space="0" w:color="auto"/>
          </w:divBdr>
        </w:div>
        <w:div w:id="631909204">
          <w:marLeft w:val="1800"/>
          <w:marRight w:val="0"/>
          <w:marTop w:val="96"/>
          <w:marBottom w:val="0"/>
          <w:divBdr>
            <w:top w:val="none" w:sz="0" w:space="0" w:color="auto"/>
            <w:left w:val="none" w:sz="0" w:space="0" w:color="auto"/>
            <w:bottom w:val="none" w:sz="0" w:space="0" w:color="auto"/>
            <w:right w:val="none" w:sz="0" w:space="0" w:color="auto"/>
          </w:divBdr>
        </w:div>
        <w:div w:id="1450201899">
          <w:marLeft w:val="2520"/>
          <w:marRight w:val="0"/>
          <w:marTop w:val="82"/>
          <w:marBottom w:val="0"/>
          <w:divBdr>
            <w:top w:val="none" w:sz="0" w:space="0" w:color="auto"/>
            <w:left w:val="none" w:sz="0" w:space="0" w:color="auto"/>
            <w:bottom w:val="none" w:sz="0" w:space="0" w:color="auto"/>
            <w:right w:val="none" w:sz="0" w:space="0" w:color="auto"/>
          </w:divBdr>
        </w:div>
        <w:div w:id="1168057267">
          <w:marLeft w:val="2520"/>
          <w:marRight w:val="0"/>
          <w:marTop w:val="82"/>
          <w:marBottom w:val="0"/>
          <w:divBdr>
            <w:top w:val="none" w:sz="0" w:space="0" w:color="auto"/>
            <w:left w:val="none" w:sz="0" w:space="0" w:color="auto"/>
            <w:bottom w:val="none" w:sz="0" w:space="0" w:color="auto"/>
            <w:right w:val="none" w:sz="0" w:space="0" w:color="auto"/>
          </w:divBdr>
        </w:div>
        <w:div w:id="654140305">
          <w:marLeft w:val="2520"/>
          <w:marRight w:val="0"/>
          <w:marTop w:val="82"/>
          <w:marBottom w:val="0"/>
          <w:divBdr>
            <w:top w:val="none" w:sz="0" w:space="0" w:color="auto"/>
            <w:left w:val="none" w:sz="0" w:space="0" w:color="auto"/>
            <w:bottom w:val="none" w:sz="0" w:space="0" w:color="auto"/>
            <w:right w:val="none" w:sz="0" w:space="0" w:color="auto"/>
          </w:divBdr>
        </w:div>
        <w:div w:id="1675919258">
          <w:marLeft w:val="2520"/>
          <w:marRight w:val="0"/>
          <w:marTop w:val="82"/>
          <w:marBottom w:val="0"/>
          <w:divBdr>
            <w:top w:val="none" w:sz="0" w:space="0" w:color="auto"/>
            <w:left w:val="none" w:sz="0" w:space="0" w:color="auto"/>
            <w:bottom w:val="none" w:sz="0" w:space="0" w:color="auto"/>
            <w:right w:val="none" w:sz="0" w:space="0" w:color="auto"/>
          </w:divBdr>
        </w:div>
        <w:div w:id="1992559700">
          <w:marLeft w:val="1800"/>
          <w:marRight w:val="0"/>
          <w:marTop w:val="96"/>
          <w:marBottom w:val="0"/>
          <w:divBdr>
            <w:top w:val="none" w:sz="0" w:space="0" w:color="auto"/>
            <w:left w:val="none" w:sz="0" w:space="0" w:color="auto"/>
            <w:bottom w:val="none" w:sz="0" w:space="0" w:color="auto"/>
            <w:right w:val="none" w:sz="0" w:space="0" w:color="auto"/>
          </w:divBdr>
        </w:div>
        <w:div w:id="51542858">
          <w:marLeft w:val="2520"/>
          <w:marRight w:val="0"/>
          <w:marTop w:val="82"/>
          <w:marBottom w:val="0"/>
          <w:divBdr>
            <w:top w:val="none" w:sz="0" w:space="0" w:color="auto"/>
            <w:left w:val="none" w:sz="0" w:space="0" w:color="auto"/>
            <w:bottom w:val="none" w:sz="0" w:space="0" w:color="auto"/>
            <w:right w:val="none" w:sz="0" w:space="0" w:color="auto"/>
          </w:divBdr>
        </w:div>
        <w:div w:id="2006517044">
          <w:marLeft w:val="2520"/>
          <w:marRight w:val="0"/>
          <w:marTop w:val="82"/>
          <w:marBottom w:val="0"/>
          <w:divBdr>
            <w:top w:val="none" w:sz="0" w:space="0" w:color="auto"/>
            <w:left w:val="none" w:sz="0" w:space="0" w:color="auto"/>
            <w:bottom w:val="none" w:sz="0" w:space="0" w:color="auto"/>
            <w:right w:val="none" w:sz="0" w:space="0" w:color="auto"/>
          </w:divBdr>
        </w:div>
        <w:div w:id="617881358">
          <w:marLeft w:val="547"/>
          <w:marRight w:val="0"/>
          <w:marTop w:val="130"/>
          <w:marBottom w:val="0"/>
          <w:divBdr>
            <w:top w:val="none" w:sz="0" w:space="0" w:color="auto"/>
            <w:left w:val="none" w:sz="0" w:space="0" w:color="auto"/>
            <w:bottom w:val="none" w:sz="0" w:space="0" w:color="auto"/>
            <w:right w:val="none" w:sz="0" w:space="0" w:color="auto"/>
          </w:divBdr>
        </w:div>
      </w:divsChild>
    </w:div>
    <w:div w:id="1923251507">
      <w:bodyDiv w:val="1"/>
      <w:marLeft w:val="0"/>
      <w:marRight w:val="0"/>
      <w:marTop w:val="0"/>
      <w:marBottom w:val="0"/>
      <w:divBdr>
        <w:top w:val="none" w:sz="0" w:space="0" w:color="auto"/>
        <w:left w:val="none" w:sz="0" w:space="0" w:color="auto"/>
        <w:bottom w:val="none" w:sz="0" w:space="0" w:color="auto"/>
        <w:right w:val="none" w:sz="0" w:space="0" w:color="auto"/>
      </w:divBdr>
    </w:div>
    <w:div w:id="2032802164">
      <w:bodyDiv w:val="1"/>
      <w:marLeft w:val="0"/>
      <w:marRight w:val="0"/>
      <w:marTop w:val="0"/>
      <w:marBottom w:val="0"/>
      <w:divBdr>
        <w:top w:val="none" w:sz="0" w:space="0" w:color="auto"/>
        <w:left w:val="none" w:sz="0" w:space="0" w:color="auto"/>
        <w:bottom w:val="none" w:sz="0" w:space="0" w:color="auto"/>
        <w:right w:val="none" w:sz="0" w:space="0" w:color="auto"/>
      </w:divBdr>
      <w:divsChild>
        <w:div w:id="675158818">
          <w:marLeft w:val="547"/>
          <w:marRight w:val="0"/>
          <w:marTop w:val="154"/>
          <w:marBottom w:val="0"/>
          <w:divBdr>
            <w:top w:val="none" w:sz="0" w:space="0" w:color="auto"/>
            <w:left w:val="none" w:sz="0" w:space="0" w:color="auto"/>
            <w:bottom w:val="none" w:sz="0" w:space="0" w:color="auto"/>
            <w:right w:val="none" w:sz="0" w:space="0" w:color="auto"/>
          </w:divBdr>
        </w:div>
      </w:divsChild>
    </w:div>
    <w:div w:id="2122529848">
      <w:bodyDiv w:val="1"/>
      <w:marLeft w:val="0"/>
      <w:marRight w:val="0"/>
      <w:marTop w:val="0"/>
      <w:marBottom w:val="0"/>
      <w:divBdr>
        <w:top w:val="none" w:sz="0" w:space="0" w:color="auto"/>
        <w:left w:val="none" w:sz="0" w:space="0" w:color="auto"/>
        <w:bottom w:val="none" w:sz="0" w:space="0" w:color="auto"/>
        <w:right w:val="none" w:sz="0" w:space="0" w:color="auto"/>
      </w:divBdr>
      <w:divsChild>
        <w:div w:id="499658436">
          <w:marLeft w:val="2520"/>
          <w:marRight w:val="0"/>
          <w:marTop w:val="96"/>
          <w:marBottom w:val="0"/>
          <w:divBdr>
            <w:top w:val="none" w:sz="0" w:space="0" w:color="auto"/>
            <w:left w:val="none" w:sz="0" w:space="0" w:color="auto"/>
            <w:bottom w:val="none" w:sz="0" w:space="0" w:color="auto"/>
            <w:right w:val="none" w:sz="0" w:space="0" w:color="auto"/>
          </w:divBdr>
        </w:div>
        <w:div w:id="564267479">
          <w:marLeft w:val="2520"/>
          <w:marRight w:val="0"/>
          <w:marTop w:val="96"/>
          <w:marBottom w:val="0"/>
          <w:divBdr>
            <w:top w:val="none" w:sz="0" w:space="0" w:color="auto"/>
            <w:left w:val="none" w:sz="0" w:space="0" w:color="auto"/>
            <w:bottom w:val="none" w:sz="0" w:space="0" w:color="auto"/>
            <w:right w:val="none" w:sz="0" w:space="0" w:color="auto"/>
          </w:divBdr>
        </w:div>
      </w:divsChild>
    </w:div>
    <w:div w:id="2131704902">
      <w:bodyDiv w:val="1"/>
      <w:marLeft w:val="0"/>
      <w:marRight w:val="0"/>
      <w:marTop w:val="0"/>
      <w:marBottom w:val="0"/>
      <w:divBdr>
        <w:top w:val="none" w:sz="0" w:space="0" w:color="auto"/>
        <w:left w:val="none" w:sz="0" w:space="0" w:color="auto"/>
        <w:bottom w:val="none" w:sz="0" w:space="0" w:color="auto"/>
        <w:right w:val="none" w:sz="0" w:space="0" w:color="auto"/>
      </w:divBdr>
      <w:divsChild>
        <w:div w:id="1844396736">
          <w:marLeft w:val="547"/>
          <w:marRight w:val="0"/>
          <w:marTop w:val="96"/>
          <w:marBottom w:val="0"/>
          <w:divBdr>
            <w:top w:val="none" w:sz="0" w:space="0" w:color="auto"/>
            <w:left w:val="none" w:sz="0" w:space="0" w:color="auto"/>
            <w:bottom w:val="none" w:sz="0" w:space="0" w:color="auto"/>
            <w:right w:val="none" w:sz="0" w:space="0" w:color="auto"/>
          </w:divBdr>
        </w:div>
        <w:div w:id="1444036056">
          <w:marLeft w:val="1166"/>
          <w:marRight w:val="0"/>
          <w:marTop w:val="86"/>
          <w:marBottom w:val="0"/>
          <w:divBdr>
            <w:top w:val="none" w:sz="0" w:space="0" w:color="auto"/>
            <w:left w:val="none" w:sz="0" w:space="0" w:color="auto"/>
            <w:bottom w:val="none" w:sz="0" w:space="0" w:color="auto"/>
            <w:right w:val="none" w:sz="0" w:space="0" w:color="auto"/>
          </w:divBdr>
        </w:div>
        <w:div w:id="760756717">
          <w:marLeft w:val="1166"/>
          <w:marRight w:val="0"/>
          <w:marTop w:val="86"/>
          <w:marBottom w:val="0"/>
          <w:divBdr>
            <w:top w:val="none" w:sz="0" w:space="0" w:color="auto"/>
            <w:left w:val="none" w:sz="0" w:space="0" w:color="auto"/>
            <w:bottom w:val="none" w:sz="0" w:space="0" w:color="auto"/>
            <w:right w:val="none" w:sz="0" w:space="0" w:color="auto"/>
          </w:divBdr>
        </w:div>
        <w:div w:id="1665401611">
          <w:marLeft w:val="1800"/>
          <w:marRight w:val="0"/>
          <w:marTop w:val="86"/>
          <w:marBottom w:val="0"/>
          <w:divBdr>
            <w:top w:val="none" w:sz="0" w:space="0" w:color="auto"/>
            <w:left w:val="none" w:sz="0" w:space="0" w:color="auto"/>
            <w:bottom w:val="none" w:sz="0" w:space="0" w:color="auto"/>
            <w:right w:val="none" w:sz="0" w:space="0" w:color="auto"/>
          </w:divBdr>
        </w:div>
        <w:div w:id="1070811312">
          <w:marLeft w:val="1800"/>
          <w:marRight w:val="0"/>
          <w:marTop w:val="86"/>
          <w:marBottom w:val="0"/>
          <w:divBdr>
            <w:top w:val="none" w:sz="0" w:space="0" w:color="auto"/>
            <w:left w:val="none" w:sz="0" w:space="0" w:color="auto"/>
            <w:bottom w:val="none" w:sz="0" w:space="0" w:color="auto"/>
            <w:right w:val="none" w:sz="0" w:space="0" w:color="auto"/>
          </w:divBdr>
        </w:div>
        <w:div w:id="928656835">
          <w:marLeft w:val="1800"/>
          <w:marRight w:val="0"/>
          <w:marTop w:val="86"/>
          <w:marBottom w:val="0"/>
          <w:divBdr>
            <w:top w:val="none" w:sz="0" w:space="0" w:color="auto"/>
            <w:left w:val="none" w:sz="0" w:space="0" w:color="auto"/>
            <w:bottom w:val="none" w:sz="0" w:space="0" w:color="auto"/>
            <w:right w:val="none" w:sz="0" w:space="0" w:color="auto"/>
          </w:divBdr>
        </w:div>
        <w:div w:id="855311115">
          <w:marLeft w:val="547"/>
          <w:marRight w:val="0"/>
          <w:marTop w:val="96"/>
          <w:marBottom w:val="0"/>
          <w:divBdr>
            <w:top w:val="none" w:sz="0" w:space="0" w:color="auto"/>
            <w:left w:val="none" w:sz="0" w:space="0" w:color="auto"/>
            <w:bottom w:val="none" w:sz="0" w:space="0" w:color="auto"/>
            <w:right w:val="none" w:sz="0" w:space="0" w:color="auto"/>
          </w:divBdr>
        </w:div>
        <w:div w:id="1113597460">
          <w:marLeft w:val="1166"/>
          <w:marRight w:val="0"/>
          <w:marTop w:val="86"/>
          <w:marBottom w:val="0"/>
          <w:divBdr>
            <w:top w:val="none" w:sz="0" w:space="0" w:color="auto"/>
            <w:left w:val="none" w:sz="0" w:space="0" w:color="auto"/>
            <w:bottom w:val="none" w:sz="0" w:space="0" w:color="auto"/>
            <w:right w:val="none" w:sz="0" w:space="0" w:color="auto"/>
          </w:divBdr>
        </w:div>
        <w:div w:id="1900288163">
          <w:marLeft w:val="1800"/>
          <w:marRight w:val="0"/>
          <w:marTop w:val="86"/>
          <w:marBottom w:val="0"/>
          <w:divBdr>
            <w:top w:val="none" w:sz="0" w:space="0" w:color="auto"/>
            <w:left w:val="none" w:sz="0" w:space="0" w:color="auto"/>
            <w:bottom w:val="none" w:sz="0" w:space="0" w:color="auto"/>
            <w:right w:val="none" w:sz="0" w:space="0" w:color="auto"/>
          </w:divBdr>
        </w:div>
        <w:div w:id="906649556">
          <w:marLeft w:val="1166"/>
          <w:marRight w:val="0"/>
          <w:marTop w:val="86"/>
          <w:marBottom w:val="0"/>
          <w:divBdr>
            <w:top w:val="none" w:sz="0" w:space="0" w:color="auto"/>
            <w:left w:val="none" w:sz="0" w:space="0" w:color="auto"/>
            <w:bottom w:val="none" w:sz="0" w:space="0" w:color="auto"/>
            <w:right w:val="none" w:sz="0" w:space="0" w:color="auto"/>
          </w:divBdr>
        </w:div>
        <w:div w:id="1988583606">
          <w:marLeft w:val="1800"/>
          <w:marRight w:val="0"/>
          <w:marTop w:val="86"/>
          <w:marBottom w:val="0"/>
          <w:divBdr>
            <w:top w:val="none" w:sz="0" w:space="0" w:color="auto"/>
            <w:left w:val="none" w:sz="0" w:space="0" w:color="auto"/>
            <w:bottom w:val="none" w:sz="0" w:space="0" w:color="auto"/>
            <w:right w:val="none" w:sz="0" w:space="0" w:color="auto"/>
          </w:divBdr>
        </w:div>
        <w:div w:id="1380857817">
          <w:marLeft w:val="2520"/>
          <w:marRight w:val="0"/>
          <w:marTop w:val="86"/>
          <w:marBottom w:val="0"/>
          <w:divBdr>
            <w:top w:val="none" w:sz="0" w:space="0" w:color="auto"/>
            <w:left w:val="none" w:sz="0" w:space="0" w:color="auto"/>
            <w:bottom w:val="none" w:sz="0" w:space="0" w:color="auto"/>
            <w:right w:val="none" w:sz="0" w:space="0" w:color="auto"/>
          </w:divBdr>
        </w:div>
        <w:div w:id="207110243">
          <w:marLeft w:val="1166"/>
          <w:marRight w:val="0"/>
          <w:marTop w:val="86"/>
          <w:marBottom w:val="0"/>
          <w:divBdr>
            <w:top w:val="none" w:sz="0" w:space="0" w:color="auto"/>
            <w:left w:val="none" w:sz="0" w:space="0" w:color="auto"/>
            <w:bottom w:val="none" w:sz="0" w:space="0" w:color="auto"/>
            <w:right w:val="none" w:sz="0" w:space="0" w:color="auto"/>
          </w:divBdr>
        </w:div>
        <w:div w:id="742607649">
          <w:marLeft w:val="547"/>
          <w:marRight w:val="0"/>
          <w:marTop w:val="96"/>
          <w:marBottom w:val="0"/>
          <w:divBdr>
            <w:top w:val="none" w:sz="0" w:space="0" w:color="auto"/>
            <w:left w:val="none" w:sz="0" w:space="0" w:color="auto"/>
            <w:bottom w:val="none" w:sz="0" w:space="0" w:color="auto"/>
            <w:right w:val="none" w:sz="0" w:space="0" w:color="auto"/>
          </w:divBdr>
        </w:div>
        <w:div w:id="1450246661">
          <w:marLeft w:val="1166"/>
          <w:marRight w:val="0"/>
          <w:marTop w:val="86"/>
          <w:marBottom w:val="0"/>
          <w:divBdr>
            <w:top w:val="none" w:sz="0" w:space="0" w:color="auto"/>
            <w:left w:val="none" w:sz="0" w:space="0" w:color="auto"/>
            <w:bottom w:val="none" w:sz="0" w:space="0" w:color="auto"/>
            <w:right w:val="none" w:sz="0" w:space="0" w:color="auto"/>
          </w:divBdr>
        </w:div>
      </w:divsChild>
    </w:div>
    <w:div w:id="214253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E138A8-22DE-4B54-B76E-37EA49019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5</Pages>
  <Words>931</Words>
  <Characters>5309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Asad-Safi</dc:creator>
  <cp:lastModifiedBy>Asad-Safi</cp:lastModifiedBy>
  <cp:revision>20</cp:revision>
  <dcterms:created xsi:type="dcterms:W3CDTF">2014-01-02T06:53:00Z</dcterms:created>
  <dcterms:modified xsi:type="dcterms:W3CDTF">2014-01-02T08:28:00Z</dcterms:modified>
</cp:coreProperties>
</file>