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9B3" w:rsidRPr="00BF118C" w:rsidRDefault="007909B3" w:rsidP="00BF11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18C">
        <w:rPr>
          <w:rFonts w:ascii="Times New Roman" w:hAnsi="Times New Roman" w:cs="Times New Roman"/>
          <w:b/>
          <w:bCs/>
          <w:sz w:val="24"/>
          <w:szCs w:val="24"/>
          <w:lang w:val="en-GB"/>
        </w:rPr>
        <w:t>Network Security</w:t>
      </w:r>
    </w:p>
    <w:p w:rsidR="007909B3" w:rsidRPr="00BF118C" w:rsidRDefault="007909B3" w:rsidP="00BF11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18C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19</w:t>
      </w:r>
    </w:p>
    <w:p w:rsidR="007909B3" w:rsidRPr="007909B3" w:rsidRDefault="007909B3" w:rsidP="00BF118C">
      <w:pPr>
        <w:jc w:val="center"/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  <w:lang w:val="en-GB"/>
        </w:rPr>
        <w:t>Presented by: Dr. Munam Ali Shah</w:t>
      </w:r>
    </w:p>
    <w:p w:rsidR="007909B3" w:rsidRPr="00BF118C" w:rsidRDefault="007909B3" w:rsidP="007909B3">
      <w:pPr>
        <w:rPr>
          <w:rFonts w:ascii="Times New Roman" w:hAnsi="Times New Roman" w:cs="Times New Roman"/>
          <w:b/>
          <w:sz w:val="24"/>
          <w:szCs w:val="24"/>
        </w:rPr>
      </w:pPr>
      <w:r w:rsidRPr="00BF118C">
        <w:rPr>
          <w:rFonts w:ascii="Times New Roman" w:hAnsi="Times New Roman" w:cs="Times New Roman"/>
          <w:b/>
          <w:bCs/>
          <w:sz w:val="24"/>
          <w:szCs w:val="24"/>
        </w:rPr>
        <w:t>Summary of the Previous Lecture</w:t>
      </w:r>
    </w:p>
    <w:p w:rsidR="007909B3" w:rsidRPr="007909B3" w:rsidRDefault="007909B3" w:rsidP="00BF118C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We have discussed public/ asymmetric key cryptography in detail and RSA was discussed as an example.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RSA Algorithm</w:t>
      </w:r>
      <w:proofErr w:type="gramStart"/>
      <w:r w:rsidR="00BF118C">
        <w:rPr>
          <w:rFonts w:ascii="Times New Roman" w:hAnsi="Times New Roman" w:cs="Times New Roman"/>
          <w:bCs/>
          <w:sz w:val="24"/>
          <w:szCs w:val="24"/>
        </w:rPr>
        <w:t xml:space="preserve">.  </w:t>
      </w:r>
      <w:proofErr w:type="gramEnd"/>
      <w:r w:rsidRPr="007909B3">
        <w:rPr>
          <w:rFonts w:ascii="Times New Roman" w:hAnsi="Times New Roman" w:cs="Times New Roman"/>
          <w:bCs/>
          <w:sz w:val="24"/>
          <w:szCs w:val="24"/>
        </w:rPr>
        <w:t>We have explored the TRNG and PRNG</w:t>
      </w:r>
      <w:r w:rsidR="00BF118C">
        <w:rPr>
          <w:rFonts w:ascii="Times New Roman" w:hAnsi="Times New Roman" w:cs="Times New Roman"/>
          <w:bCs/>
          <w:sz w:val="24"/>
          <w:szCs w:val="24"/>
        </w:rPr>
        <w:t>.</w:t>
      </w:r>
      <w:r w:rsidR="00BF118C">
        <w:rPr>
          <w:rFonts w:ascii="Times New Roman" w:hAnsi="Times New Roman" w:cs="Times New Roman"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Some Pseudorandom Number Generators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909B3" w:rsidRPr="00BF118C" w:rsidRDefault="007909B3" w:rsidP="007909B3">
      <w:pPr>
        <w:rPr>
          <w:rFonts w:ascii="Times New Roman" w:hAnsi="Times New Roman" w:cs="Times New Roman"/>
          <w:b/>
          <w:sz w:val="24"/>
          <w:szCs w:val="24"/>
        </w:rPr>
      </w:pPr>
      <w:r w:rsidRPr="00BF118C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 w:rsidR="00BF118C" w:rsidRPr="00BF118C">
        <w:rPr>
          <w:rFonts w:ascii="Times New Roman" w:hAnsi="Times New Roman" w:cs="Times New Roman"/>
          <w:b/>
          <w:bCs/>
          <w:sz w:val="24"/>
          <w:szCs w:val="24"/>
        </w:rPr>
        <w:t xml:space="preserve"> to Random Numbers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Usage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7909B3">
        <w:rPr>
          <w:rFonts w:ascii="Times New Roman" w:hAnsi="Times New Roman" w:cs="Times New Roman"/>
          <w:bCs/>
          <w:sz w:val="24"/>
          <w:szCs w:val="24"/>
        </w:rPr>
        <w:t>Almost all network security protocols rely on the randomness of certain parameters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7909B3">
        <w:rPr>
          <w:rFonts w:ascii="Times New Roman" w:hAnsi="Times New Roman" w:cs="Times New Roman"/>
          <w:bCs/>
          <w:sz w:val="24"/>
          <w:szCs w:val="24"/>
        </w:rPr>
        <w:t>Nonce  -</w:t>
      </w:r>
      <w:proofErr w:type="gramEnd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 used to avoid replay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ses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sion key; </w:t>
      </w:r>
      <w:r w:rsidRPr="007909B3">
        <w:rPr>
          <w:rFonts w:ascii="Times New Roman" w:hAnsi="Times New Roman" w:cs="Times New Roman"/>
          <w:bCs/>
          <w:sz w:val="24"/>
          <w:szCs w:val="24"/>
        </w:rPr>
        <w:t>Unique parameters in digital signatures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 xml:space="preserve"> Monte Carlo Simulations -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is a mathematical technique for numerically solving differential equations. Randomly generates scenarios for collecting statistics.</w:t>
      </w:r>
    </w:p>
    <w:p w:rsidR="007909B3" w:rsidRPr="00BF118C" w:rsidRDefault="00BF118C" w:rsidP="007909B3">
      <w:pPr>
        <w:rPr>
          <w:rFonts w:ascii="Times New Roman" w:hAnsi="Times New Roman" w:cs="Times New Roman"/>
          <w:b/>
          <w:sz w:val="24"/>
          <w:szCs w:val="24"/>
        </w:rPr>
      </w:pPr>
      <w:r w:rsidRPr="00BF11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09B3" w:rsidRPr="00BF118C">
        <w:rPr>
          <w:rFonts w:ascii="Times New Roman" w:hAnsi="Times New Roman" w:cs="Times New Roman"/>
          <w:b/>
          <w:bCs/>
          <w:sz w:val="24"/>
          <w:szCs w:val="24"/>
        </w:rPr>
        <w:t>(Desirable) Properties of Pseudorandom Numbers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BF118C">
        <w:rPr>
          <w:rFonts w:ascii="Times New Roman" w:hAnsi="Times New Roman" w:cs="Times New Roman"/>
          <w:bCs/>
          <w:sz w:val="24"/>
          <w:szCs w:val="24"/>
          <w:u w:val="single"/>
        </w:rPr>
        <w:t>Uncorrelated Sequences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 - The sequences of random numbers should be serially </w:t>
      </w:r>
      <w:r w:rsidRPr="007909B3">
        <w:rPr>
          <w:rFonts w:ascii="Times New Roman" w:hAnsi="Times New Roman" w:cs="Times New Roman"/>
          <w:bCs/>
          <w:i/>
          <w:iCs/>
          <w:sz w:val="24"/>
          <w:szCs w:val="24"/>
        </w:rPr>
        <w:t>uncorrelated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BF118C">
        <w:rPr>
          <w:rFonts w:ascii="Times New Roman" w:hAnsi="Times New Roman" w:cs="Times New Roman"/>
          <w:bCs/>
          <w:sz w:val="24"/>
          <w:szCs w:val="24"/>
          <w:u w:val="single"/>
        </w:rPr>
        <w:t xml:space="preserve">Long Period 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- The generator should be of </w:t>
      </w:r>
      <w:r w:rsidRPr="007909B3">
        <w:rPr>
          <w:rFonts w:ascii="Times New Roman" w:hAnsi="Times New Roman" w:cs="Times New Roman"/>
          <w:bCs/>
          <w:i/>
          <w:iCs/>
          <w:sz w:val="24"/>
          <w:szCs w:val="24"/>
        </w:rPr>
        <w:t>long period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 (ideally, the generator should not repeat; practically, the repetition should occur only after the generation of a very large set of random numbers).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BF118C">
        <w:rPr>
          <w:rFonts w:ascii="Times New Roman" w:hAnsi="Times New Roman" w:cs="Times New Roman"/>
          <w:bCs/>
          <w:sz w:val="24"/>
          <w:szCs w:val="24"/>
          <w:u w:val="single"/>
        </w:rPr>
        <w:t xml:space="preserve">Uniformity 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- The sequence of random numbers should be uniform, and unbiased. That is, equal fractions of random numbers should fall into equal ``areas'' in space. </w:t>
      </w:r>
      <w:proofErr w:type="spellStart"/>
      <w:r w:rsidRPr="007909B3">
        <w:rPr>
          <w:rFonts w:ascii="Times New Roman" w:hAnsi="Times New Roman" w:cs="Times New Roman"/>
          <w:bCs/>
          <w:sz w:val="24"/>
          <w:szCs w:val="24"/>
        </w:rPr>
        <w:t>Eg</w:t>
      </w:r>
      <w:proofErr w:type="spellEnd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7909B3">
        <w:rPr>
          <w:rFonts w:ascii="Times New Roman" w:hAnsi="Times New Roman" w:cs="Times New Roman"/>
          <w:bCs/>
          <w:sz w:val="24"/>
          <w:szCs w:val="24"/>
        </w:rPr>
        <w:t>if</w:t>
      </w:r>
      <w:proofErr w:type="gramEnd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 random numbers on [0,1) are to be generated, it would be poor practice were more than half to fall into [0, 0.1), presuming the sample size is sufficiently large.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BF118C">
        <w:rPr>
          <w:rFonts w:ascii="Times New Roman" w:hAnsi="Times New Roman" w:cs="Times New Roman"/>
          <w:bCs/>
          <w:sz w:val="24"/>
          <w:szCs w:val="24"/>
          <w:u w:val="single"/>
        </w:rPr>
        <w:t xml:space="preserve">Efficiency 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- The generator should be efficient. Low </w:t>
      </w:r>
      <w:proofErr w:type="gramStart"/>
      <w:r w:rsidRPr="007909B3">
        <w:rPr>
          <w:rFonts w:ascii="Times New Roman" w:hAnsi="Times New Roman" w:cs="Times New Roman"/>
          <w:bCs/>
          <w:sz w:val="24"/>
          <w:szCs w:val="24"/>
        </w:rPr>
        <w:t>overhead  for</w:t>
      </w:r>
      <w:proofErr w:type="gramEnd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 massively parallel computations.</w:t>
      </w:r>
    </w:p>
    <w:p w:rsidR="007909B3" w:rsidRPr="00BF118C" w:rsidRDefault="007909B3" w:rsidP="007909B3">
      <w:pPr>
        <w:rPr>
          <w:rFonts w:ascii="Times New Roman" w:hAnsi="Times New Roman" w:cs="Times New Roman"/>
          <w:b/>
          <w:sz w:val="24"/>
          <w:szCs w:val="24"/>
        </w:rPr>
      </w:pPr>
      <w:r w:rsidRPr="00BF118C">
        <w:rPr>
          <w:rFonts w:ascii="Times New Roman" w:hAnsi="Times New Roman" w:cs="Times New Roman"/>
          <w:b/>
          <w:bCs/>
          <w:sz w:val="24"/>
          <w:szCs w:val="24"/>
        </w:rPr>
        <w:t>The Random Number Cycle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Almost all random number generators have as their basis a sequence of pseudorandom integers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The integers or ``fixed point'' numbers are manipulated arithmetically to yield floating point or ``real'' numbers. 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The Nature of the cycle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 : </w:t>
      </w:r>
      <w:r w:rsidRPr="007909B3">
        <w:rPr>
          <w:rFonts w:ascii="Times New Roman" w:hAnsi="Times New Roman" w:cs="Times New Roman"/>
          <w:bCs/>
          <w:sz w:val="24"/>
          <w:szCs w:val="24"/>
        </w:rPr>
        <w:t>the sequence has a finite number of integers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the sequence gets traversed in a particular order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the sequence repeats if the period of the generator is exceeded the integers need not be distinct; that is, they may repeat. </w:t>
      </w:r>
    </w:p>
    <w:p w:rsidR="007909B3" w:rsidRPr="00BF118C" w:rsidRDefault="007909B3" w:rsidP="007909B3">
      <w:pPr>
        <w:rPr>
          <w:rFonts w:ascii="Times New Roman" w:hAnsi="Times New Roman" w:cs="Times New Roman"/>
          <w:sz w:val="24"/>
          <w:szCs w:val="24"/>
          <w:u w:val="single"/>
        </w:rPr>
      </w:pPr>
      <w:r w:rsidRPr="00BF118C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Shuffling Numbers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 xml:space="preserve">Sometimes it is desirable to randomize a small set of numbers so that a non-repeating sequence is obtained. It is </w:t>
      </w:r>
      <w:proofErr w:type="gramStart"/>
      <w:r w:rsidRPr="007909B3">
        <w:rPr>
          <w:rFonts w:ascii="Times New Roman" w:hAnsi="Times New Roman" w:cs="Times New Roman"/>
          <w:bCs/>
          <w:sz w:val="24"/>
          <w:szCs w:val="24"/>
        </w:rPr>
        <w:t>Important</w:t>
      </w:r>
      <w:proofErr w:type="gramEnd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 not to repeat numbers. Taking the modulus of a generator like r250 will not work as the numbers could repeat.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 xml:space="preserve">One way to do this would be to put the value to be shuffled into an array and to use a random number generator to generate indices into the array to actually shuffle the numbers. The array is then accessed sequentially. </w:t>
      </w:r>
    </w:p>
    <w:p w:rsidR="007909B3" w:rsidRPr="00BF118C" w:rsidRDefault="007909B3" w:rsidP="007909B3">
      <w:pPr>
        <w:rPr>
          <w:rFonts w:ascii="Times New Roman" w:hAnsi="Times New Roman" w:cs="Times New Roman"/>
          <w:sz w:val="24"/>
          <w:szCs w:val="24"/>
          <w:u w:val="single"/>
        </w:rPr>
      </w:pPr>
      <w:r w:rsidRPr="00BF118C">
        <w:rPr>
          <w:rFonts w:ascii="Times New Roman" w:hAnsi="Times New Roman" w:cs="Times New Roman"/>
          <w:bCs/>
          <w:sz w:val="24"/>
          <w:szCs w:val="24"/>
          <w:u w:val="single"/>
        </w:rPr>
        <w:t>Quasi Random Numbers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For some applications pseudo random numbers are a little too random.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Some portions of the domain are relatively under sampled and other portions are over sampled.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Quasi Random number </w:t>
      </w:r>
      <w:proofErr w:type="gramStart"/>
      <w:r w:rsidRPr="007909B3">
        <w:rPr>
          <w:rFonts w:ascii="Times New Roman" w:hAnsi="Times New Roman" w:cs="Times New Roman"/>
          <w:bCs/>
          <w:sz w:val="24"/>
          <w:szCs w:val="24"/>
        </w:rPr>
        <w:t>generators  maintain</w:t>
      </w:r>
      <w:proofErr w:type="gramEnd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 a uniform density of coverage over the entire domain by giving up serial independence of </w:t>
      </w:r>
      <w:proofErr w:type="spellStart"/>
      <w:r w:rsidRPr="007909B3">
        <w:rPr>
          <w:rFonts w:ascii="Times New Roman" w:hAnsi="Times New Roman" w:cs="Times New Roman"/>
          <w:bCs/>
          <w:sz w:val="24"/>
          <w:szCs w:val="24"/>
        </w:rPr>
        <w:t>subsequenctly</w:t>
      </w:r>
      <w:proofErr w:type="spellEnd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 generated value in order to obtain a uniform coverage of the domain.</w:t>
      </w:r>
      <w:r w:rsidR="00BF118C">
        <w:rPr>
          <w:rFonts w:ascii="Times New Roman" w:hAnsi="Times New Roman" w:cs="Times New Roman"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Low-discrepancy sequences are also called quasi-random or sub-random sequences, due to their common use as a replacement of uniformly distributed random numbers. 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The "quasi" modifier is used to denote more clearly that the values of a low-discrepancy sequence are neither random nor pseudorandom.</w:t>
      </w:r>
      <w:r w:rsidR="00BF118C">
        <w:rPr>
          <w:rFonts w:ascii="Times New Roman" w:hAnsi="Times New Roman" w:cs="Times New Roman"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Such sequences share some properties of random variables and in certain applications such as the quasi-Monte Carlo </w:t>
      </w:r>
      <w:proofErr w:type="gramStart"/>
      <w:r w:rsidRPr="007909B3">
        <w:rPr>
          <w:rFonts w:ascii="Times New Roman" w:hAnsi="Times New Roman" w:cs="Times New Roman"/>
          <w:bCs/>
          <w:sz w:val="24"/>
          <w:szCs w:val="24"/>
        </w:rPr>
        <w:t>method .</w:t>
      </w:r>
      <w:proofErr w:type="gramEnd"/>
    </w:p>
    <w:p w:rsidR="007909B3" w:rsidRPr="00BF118C" w:rsidRDefault="007909B3" w:rsidP="007909B3">
      <w:pPr>
        <w:rPr>
          <w:rFonts w:ascii="Times New Roman" w:hAnsi="Times New Roman" w:cs="Times New Roman"/>
          <w:sz w:val="24"/>
          <w:szCs w:val="24"/>
          <w:u w:val="single"/>
        </w:rPr>
      </w:pPr>
      <w:r w:rsidRPr="00BF118C">
        <w:rPr>
          <w:rFonts w:ascii="Times New Roman" w:hAnsi="Times New Roman" w:cs="Times New Roman"/>
          <w:bCs/>
          <w:sz w:val="24"/>
          <w:szCs w:val="24"/>
          <w:u w:val="single"/>
        </w:rPr>
        <w:t>Cryptanalytic Attacks on Random Number Generators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Examples of random parameters in cryptography: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Session keys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Numbers to be hashed with passwords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Parameters in digital signatures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909B3">
        <w:rPr>
          <w:rFonts w:ascii="Times New Roman" w:hAnsi="Times New Roman" w:cs="Times New Roman"/>
          <w:bCs/>
          <w:sz w:val="24"/>
          <w:szCs w:val="24"/>
        </w:rPr>
        <w:t>Nonces</w:t>
      </w:r>
      <w:proofErr w:type="spellEnd"/>
      <w:r w:rsidR="00BF118C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7909B3">
        <w:rPr>
          <w:rFonts w:ascii="Times New Roman" w:hAnsi="Times New Roman" w:cs="Times New Roman"/>
          <w:bCs/>
          <w:sz w:val="24"/>
          <w:szCs w:val="24"/>
        </w:rPr>
        <w:t>(In security engineering, a nonce is an arbitrary number used only once in a cryptographic communication. It is similar in spirit to a nonce word, hence the name. It is often a random or pseudo-random number issued in an authentication protocol to ensure that old communications cannot be reused in replay attacks)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 xml:space="preserve">Most of the above are approximated using PRNGs </w:t>
      </w:r>
    </w:p>
    <w:p w:rsidR="007909B3" w:rsidRPr="00BF118C" w:rsidRDefault="007909B3" w:rsidP="007909B3">
      <w:pPr>
        <w:rPr>
          <w:rFonts w:ascii="Times New Roman" w:hAnsi="Times New Roman" w:cs="Times New Roman"/>
          <w:b/>
          <w:sz w:val="24"/>
          <w:szCs w:val="24"/>
        </w:rPr>
      </w:pPr>
      <w:r w:rsidRPr="00BF118C">
        <w:rPr>
          <w:rFonts w:ascii="Times New Roman" w:hAnsi="Times New Roman" w:cs="Times New Roman"/>
          <w:b/>
          <w:bCs/>
          <w:sz w:val="24"/>
          <w:szCs w:val="24"/>
        </w:rPr>
        <w:t>Classes of Attacks on PRNGs:</w:t>
      </w:r>
    </w:p>
    <w:p w:rsidR="007909B3" w:rsidRPr="00BF118C" w:rsidRDefault="007909B3" w:rsidP="007909B3">
      <w:pPr>
        <w:rPr>
          <w:rFonts w:ascii="Times New Roman" w:hAnsi="Times New Roman" w:cs="Times New Roman"/>
          <w:sz w:val="24"/>
          <w:szCs w:val="24"/>
          <w:u w:val="single"/>
        </w:rPr>
      </w:pPr>
      <w:r w:rsidRPr="00BF118C">
        <w:rPr>
          <w:rFonts w:ascii="Times New Roman" w:hAnsi="Times New Roman" w:cs="Times New Roman"/>
          <w:bCs/>
          <w:sz w:val="24"/>
          <w:szCs w:val="24"/>
          <w:u w:val="single"/>
        </w:rPr>
        <w:t>Direct Cryptanalytic Attack: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When the attacker can directly distinguish between PRNG numbers and random numbers (cryptanalyze the PRNG).</w:t>
      </w:r>
    </w:p>
    <w:p w:rsidR="007909B3" w:rsidRPr="00BF118C" w:rsidRDefault="007909B3" w:rsidP="007909B3">
      <w:pPr>
        <w:rPr>
          <w:rFonts w:ascii="Times New Roman" w:hAnsi="Times New Roman" w:cs="Times New Roman"/>
          <w:sz w:val="24"/>
          <w:szCs w:val="24"/>
          <w:u w:val="single"/>
        </w:rPr>
      </w:pPr>
      <w:r w:rsidRPr="00BF118C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Input Based Attack: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 xml:space="preserve">When the attacker is able to use knowledge and control of PRNG inputs </w:t>
      </w:r>
      <w:proofErr w:type="gramStart"/>
      <w:r w:rsidRPr="007909B3">
        <w:rPr>
          <w:rFonts w:ascii="Times New Roman" w:hAnsi="Times New Roman" w:cs="Times New Roman"/>
          <w:bCs/>
          <w:sz w:val="24"/>
          <w:szCs w:val="24"/>
        </w:rPr>
        <w:t>to  cryptanalyze</w:t>
      </w:r>
      <w:proofErr w:type="gramEnd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 the PRNG.</w:t>
      </w:r>
    </w:p>
    <w:p w:rsidR="007909B3" w:rsidRPr="00BF118C" w:rsidRDefault="007909B3" w:rsidP="007909B3">
      <w:pPr>
        <w:rPr>
          <w:rFonts w:ascii="Times New Roman" w:hAnsi="Times New Roman" w:cs="Times New Roman"/>
          <w:sz w:val="24"/>
          <w:szCs w:val="24"/>
          <w:u w:val="single"/>
        </w:rPr>
      </w:pPr>
      <w:r w:rsidRPr="00BF118C">
        <w:rPr>
          <w:rFonts w:ascii="Times New Roman" w:hAnsi="Times New Roman" w:cs="Times New Roman"/>
          <w:bCs/>
          <w:sz w:val="24"/>
          <w:szCs w:val="24"/>
          <w:u w:val="single"/>
        </w:rPr>
        <w:t>State Compromise Extension Attacks: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When the attacker can guess some information due to an earlier breach of security. The advantage of a previous attack is extended.</w:t>
      </w:r>
    </w:p>
    <w:p w:rsidR="007909B3" w:rsidRPr="00BF118C" w:rsidRDefault="007909B3" w:rsidP="007909B3">
      <w:pPr>
        <w:rPr>
          <w:rFonts w:ascii="Times New Roman" w:hAnsi="Times New Roman" w:cs="Times New Roman"/>
          <w:sz w:val="24"/>
          <w:szCs w:val="24"/>
          <w:u w:val="single"/>
        </w:rPr>
      </w:pPr>
      <w:r w:rsidRPr="00BF118C">
        <w:rPr>
          <w:rFonts w:ascii="Times New Roman" w:hAnsi="Times New Roman" w:cs="Times New Roman"/>
          <w:bCs/>
          <w:sz w:val="24"/>
          <w:szCs w:val="24"/>
          <w:u w:val="single"/>
        </w:rPr>
        <w:t>Direct Cryptanalytic Attacks: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When the attacker can directly cryptanalyze the PRNG.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Applicable to most PRNGs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909B3">
        <w:rPr>
          <w:rFonts w:ascii="Times New Roman" w:hAnsi="Times New Roman" w:cs="Times New Roman"/>
          <w:bCs/>
          <w:sz w:val="24"/>
          <w:szCs w:val="24"/>
        </w:rPr>
        <w:t>Not applicable when the attacker is not able to directly see the output of the PRNG.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909B3">
        <w:rPr>
          <w:rFonts w:ascii="Times New Roman" w:hAnsi="Times New Roman" w:cs="Times New Roman"/>
          <w:bCs/>
          <w:sz w:val="24"/>
          <w:szCs w:val="24"/>
        </w:rPr>
        <w:t>Eg</w:t>
      </w:r>
      <w:proofErr w:type="spellEnd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7909B3"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 PRNG used to generate triple-DES keys. Here the output of the PRNG is never directly seen by an attacker.</w:t>
      </w:r>
    </w:p>
    <w:p w:rsidR="007909B3" w:rsidRPr="00BF118C" w:rsidRDefault="007909B3" w:rsidP="007909B3">
      <w:pPr>
        <w:rPr>
          <w:rFonts w:ascii="Times New Roman" w:hAnsi="Times New Roman" w:cs="Times New Roman"/>
          <w:sz w:val="24"/>
          <w:szCs w:val="24"/>
          <w:u w:val="single"/>
        </w:rPr>
      </w:pPr>
      <w:r w:rsidRPr="00BF118C">
        <w:rPr>
          <w:rFonts w:ascii="Times New Roman" w:hAnsi="Times New Roman" w:cs="Times New Roman"/>
          <w:bCs/>
          <w:sz w:val="24"/>
          <w:szCs w:val="24"/>
          <w:u w:val="single"/>
        </w:rPr>
        <w:t>Input Based Attacks: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 xml:space="preserve">When an attacker used knowledge or control of the inputs to </w:t>
      </w:r>
      <w:proofErr w:type="spellStart"/>
      <w:r w:rsidRPr="007909B3">
        <w:rPr>
          <w:rFonts w:ascii="Times New Roman" w:hAnsi="Times New Roman" w:cs="Times New Roman"/>
          <w:bCs/>
          <w:sz w:val="24"/>
          <w:szCs w:val="24"/>
        </w:rPr>
        <w:t>cyptanalyze</w:t>
      </w:r>
      <w:proofErr w:type="spellEnd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 the PRNG output.</w:t>
      </w:r>
    </w:p>
    <w:p w:rsidR="00BF118C" w:rsidRDefault="007909B3" w:rsidP="007909B3">
      <w:pPr>
        <w:rPr>
          <w:rFonts w:ascii="Times New Roman" w:hAnsi="Times New Roman" w:cs="Times New Roman"/>
          <w:bCs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Types:</w:t>
      </w:r>
    </w:p>
    <w:p w:rsidR="007909B3" w:rsidRPr="007909B3" w:rsidRDefault="00BF118C" w:rsidP="007909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09B3" w:rsidRPr="00BF118C">
        <w:rPr>
          <w:rFonts w:ascii="Times New Roman" w:hAnsi="Times New Roman" w:cs="Times New Roman"/>
          <w:bCs/>
          <w:sz w:val="24"/>
          <w:szCs w:val="24"/>
          <w:u w:val="single"/>
        </w:rPr>
        <w:t>Known Input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7909B3" w:rsidRPr="007909B3">
        <w:rPr>
          <w:rFonts w:ascii="Times New Roman" w:hAnsi="Times New Roman" w:cs="Times New Roman"/>
          <w:bCs/>
          <w:sz w:val="24"/>
          <w:szCs w:val="24"/>
        </w:rPr>
        <w:t xml:space="preserve">If the inputs to the PRNG, that are designed to be difficult for a user to guess, turn out to be easily deducible. </w:t>
      </w:r>
      <w:proofErr w:type="spellStart"/>
      <w:r w:rsidR="007909B3" w:rsidRPr="007909B3">
        <w:rPr>
          <w:rFonts w:ascii="Times New Roman" w:hAnsi="Times New Roman" w:cs="Times New Roman"/>
          <w:bCs/>
          <w:sz w:val="24"/>
          <w:szCs w:val="24"/>
        </w:rPr>
        <w:t>Eg</w:t>
      </w:r>
      <w:proofErr w:type="spellEnd"/>
      <w:r w:rsidR="007909B3" w:rsidRPr="007909B3">
        <w:rPr>
          <w:rFonts w:ascii="Times New Roman" w:hAnsi="Times New Roman" w:cs="Times New Roman"/>
          <w:bCs/>
          <w:sz w:val="24"/>
          <w:szCs w:val="24"/>
        </w:rPr>
        <w:t xml:space="preserve"> disk latency time. When the user is accessing a network disk, the attacker can observe the latency time. 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BF118C">
        <w:rPr>
          <w:rFonts w:ascii="Times New Roman" w:hAnsi="Times New Roman" w:cs="Times New Roman"/>
          <w:bCs/>
          <w:sz w:val="24"/>
          <w:szCs w:val="24"/>
          <w:u w:val="single"/>
        </w:rPr>
        <w:t>Chosen input</w:t>
      </w:r>
      <w:r w:rsidR="00BF118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Practical against smartcards, applications that feed incoming messages (username/password </w:t>
      </w:r>
      <w:proofErr w:type="spellStart"/>
      <w:r w:rsidRPr="007909B3">
        <w:rPr>
          <w:rFonts w:ascii="Times New Roman" w:hAnsi="Times New Roman" w:cs="Times New Roman"/>
          <w:bCs/>
          <w:sz w:val="24"/>
          <w:szCs w:val="24"/>
        </w:rPr>
        <w:t>etc</w:t>
      </w:r>
      <w:proofErr w:type="spellEnd"/>
      <w:r w:rsidRPr="007909B3">
        <w:rPr>
          <w:rFonts w:ascii="Times New Roman" w:hAnsi="Times New Roman" w:cs="Times New Roman"/>
          <w:bCs/>
          <w:sz w:val="24"/>
          <w:szCs w:val="24"/>
        </w:rPr>
        <w:t>) to the PRNG as entropy samples.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BF118C">
        <w:rPr>
          <w:rFonts w:ascii="Times New Roman" w:hAnsi="Times New Roman" w:cs="Times New Roman"/>
          <w:bCs/>
          <w:sz w:val="24"/>
          <w:szCs w:val="24"/>
          <w:u w:val="single"/>
        </w:rPr>
        <w:t>Replayed Input</w:t>
      </w:r>
      <w:r w:rsidR="00BF118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Similar to chosen input, except it requires less sophistication on the part of the attacker.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BF118C">
        <w:rPr>
          <w:rFonts w:ascii="Times New Roman" w:hAnsi="Times New Roman" w:cs="Times New Roman"/>
          <w:bCs/>
          <w:sz w:val="24"/>
          <w:szCs w:val="24"/>
          <w:u w:val="single"/>
        </w:rPr>
        <w:t>State Compromise Extension Attacks:</w:t>
      </w:r>
      <w:r w:rsidR="00BF118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Attempts to extend the advantages of a temporary security breach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909B3">
        <w:rPr>
          <w:rFonts w:ascii="Times New Roman" w:hAnsi="Times New Roman" w:cs="Times New Roman"/>
          <w:bCs/>
          <w:sz w:val="24"/>
          <w:szCs w:val="24"/>
        </w:rPr>
        <w:t>These breaches can be: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Inadvertent leak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; </w:t>
      </w:r>
      <w:proofErr w:type="gramStart"/>
      <w:r w:rsidRPr="007909B3">
        <w:rPr>
          <w:rFonts w:ascii="Times New Roman" w:hAnsi="Times New Roman" w:cs="Times New Roman"/>
          <w:bCs/>
          <w:sz w:val="24"/>
          <w:szCs w:val="24"/>
        </w:rPr>
        <w:t>Previous</w:t>
      </w:r>
      <w:proofErr w:type="gramEnd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 cryptographic success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909B3">
        <w:rPr>
          <w:rFonts w:ascii="Times New Roman" w:hAnsi="Times New Roman" w:cs="Times New Roman"/>
          <w:bCs/>
          <w:sz w:val="24"/>
          <w:szCs w:val="24"/>
        </w:rPr>
        <w:t>This attack is successful when: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The attacker learns the internal state of the system at state S and it’s: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Able to recover unknown PRNG outputs from before S was compromised. OR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Recover outputs from after a PRNG has collected a sequence of inputs that an attacker cannot otherwise guess.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These attacks usually succeed when the system is started in guessable state (due to lack of entropy):</w:t>
      </w:r>
      <w:r w:rsidR="00BF118C">
        <w:rPr>
          <w:rFonts w:ascii="Times New Roman" w:hAnsi="Times New Roman" w:cs="Times New Roman"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These attacks are classified as: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Backtracking attacks</w:t>
      </w:r>
      <w:r w:rsidR="00BF118C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909B3">
        <w:rPr>
          <w:rFonts w:ascii="Times New Roman" w:hAnsi="Times New Roman" w:cs="Times New Roman"/>
          <w:bCs/>
          <w:sz w:val="24"/>
          <w:szCs w:val="24"/>
        </w:rPr>
        <w:t>Uses the compromise of PRNG state S to learn about all previous PRNG outputs.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480B1B">
        <w:rPr>
          <w:rFonts w:ascii="Times New Roman" w:hAnsi="Times New Roman" w:cs="Times New Roman"/>
          <w:bCs/>
          <w:sz w:val="24"/>
          <w:szCs w:val="24"/>
          <w:u w:val="single"/>
        </w:rPr>
        <w:t>Permanent compromise attack</w:t>
      </w:r>
      <w:r w:rsidR="00480B1B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Once S has been compromised, all future and past outputs of the PRNG are vulnerable.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480B1B">
        <w:rPr>
          <w:rFonts w:ascii="Times New Roman" w:hAnsi="Times New Roman" w:cs="Times New Roman"/>
          <w:bCs/>
          <w:sz w:val="24"/>
          <w:szCs w:val="24"/>
          <w:u w:val="single"/>
        </w:rPr>
        <w:t>Iterative guessing attacks</w:t>
      </w:r>
      <w:r w:rsidR="00480B1B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Uses the knowledge of state S that was compromised at time t and the intervening PRNG outputs to guess the state S’ at time t+</w:t>
      </w:r>
      <w:r w:rsidRPr="007909B3">
        <w:rPr>
          <w:rFonts w:ascii="Times New Roman" w:hAnsi="Times New Roman" w:cs="Times New Roman"/>
          <w:bCs/>
          <w:sz w:val="24"/>
          <w:szCs w:val="24"/>
          <w:lang w:val="el-GR"/>
        </w:rPr>
        <w:t>Δ</w:t>
      </w:r>
      <w:r w:rsidRPr="007909B3">
        <w:rPr>
          <w:rFonts w:ascii="Times New Roman" w:hAnsi="Times New Roman" w:cs="Times New Roman"/>
          <w:bCs/>
          <w:sz w:val="24"/>
          <w:szCs w:val="24"/>
        </w:rPr>
        <w:t>.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480B1B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Meet-in-the-middle attacks</w:t>
      </w:r>
      <w:r w:rsidR="00480B1B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Combination of iterative guessing and backtracking.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Some Examples: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X 9.17 PRNG: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 xml:space="preserve">Vulnerable to </w:t>
      </w:r>
      <w:r w:rsidRPr="007909B3">
        <w:rPr>
          <w:rFonts w:ascii="Times New Roman" w:hAnsi="Times New Roman" w:cs="Times New Roman"/>
          <w:bCs/>
          <w:i/>
          <w:iCs/>
          <w:sz w:val="24"/>
          <w:szCs w:val="24"/>
        </w:rPr>
        <w:t>Input based attack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7909B3">
        <w:rPr>
          <w:rFonts w:ascii="Times New Roman" w:hAnsi="Times New Roman" w:cs="Times New Roman"/>
          <w:bCs/>
          <w:i/>
          <w:iCs/>
          <w:sz w:val="24"/>
          <w:szCs w:val="24"/>
        </w:rPr>
        <w:t>state compromise extension attacks</w:t>
      </w:r>
      <w:r w:rsidRPr="007909B3">
        <w:rPr>
          <w:rFonts w:ascii="Times New Roman" w:hAnsi="Times New Roman" w:cs="Times New Roman"/>
          <w:bCs/>
          <w:sz w:val="24"/>
          <w:szCs w:val="24"/>
        </w:rPr>
        <w:t>.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DSA PRNG: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Vulnerable only to </w:t>
      </w:r>
      <w:r w:rsidRPr="007909B3">
        <w:rPr>
          <w:rFonts w:ascii="Times New Roman" w:hAnsi="Times New Roman" w:cs="Times New Roman"/>
          <w:bCs/>
          <w:i/>
          <w:iCs/>
          <w:sz w:val="24"/>
          <w:szCs w:val="24"/>
        </w:rPr>
        <w:t>state compromise extension attacks</w:t>
      </w:r>
      <w:r w:rsidRPr="007909B3">
        <w:rPr>
          <w:rFonts w:ascii="Times New Roman" w:hAnsi="Times New Roman" w:cs="Times New Roman"/>
          <w:bCs/>
          <w:sz w:val="24"/>
          <w:szCs w:val="24"/>
        </w:rPr>
        <w:t>.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RSAREF PRNG: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Vulnerable to </w:t>
      </w:r>
      <w:r w:rsidRPr="007909B3">
        <w:rPr>
          <w:rFonts w:ascii="Times New Roman" w:hAnsi="Times New Roman" w:cs="Times New Roman"/>
          <w:bCs/>
          <w:i/>
          <w:iCs/>
          <w:sz w:val="24"/>
          <w:szCs w:val="24"/>
        </w:rPr>
        <w:t>Input based attack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7909B3">
        <w:rPr>
          <w:rFonts w:ascii="Times New Roman" w:hAnsi="Times New Roman" w:cs="Times New Roman"/>
          <w:bCs/>
          <w:i/>
          <w:iCs/>
          <w:sz w:val="24"/>
          <w:szCs w:val="24"/>
        </w:rPr>
        <w:t>state compromise extension attacks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909B3" w:rsidRPr="00480B1B" w:rsidRDefault="007909B3" w:rsidP="007909B3">
      <w:pPr>
        <w:rPr>
          <w:rFonts w:ascii="Times New Roman" w:hAnsi="Times New Roman" w:cs="Times New Roman"/>
          <w:b/>
          <w:sz w:val="24"/>
          <w:szCs w:val="24"/>
        </w:rPr>
      </w:pPr>
      <w:r w:rsidRPr="00480B1B">
        <w:rPr>
          <w:rFonts w:ascii="Times New Roman" w:hAnsi="Times New Roman" w:cs="Times New Roman"/>
          <w:b/>
          <w:bCs/>
          <w:sz w:val="24"/>
          <w:szCs w:val="24"/>
        </w:rPr>
        <w:t>Tests for Randomness in Random Numbers:</w:t>
      </w:r>
    </w:p>
    <w:p w:rsidR="007909B3" w:rsidRPr="007909B3" w:rsidRDefault="007909B3" w:rsidP="00480B1B">
      <w:pPr>
        <w:spacing w:after="0"/>
        <w:ind w:firstLine="1260"/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Quantitative tests:</w:t>
      </w:r>
    </w:p>
    <w:p w:rsidR="007909B3" w:rsidRPr="007909B3" w:rsidRDefault="007909B3" w:rsidP="00480B1B">
      <w:pPr>
        <w:spacing w:after="0"/>
        <w:ind w:firstLine="1260"/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  <w:lang w:val="el-GR"/>
        </w:rPr>
        <w:t>Χ</w:t>
      </w:r>
      <w:r w:rsidRPr="007909B3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2 </w:t>
      </w:r>
      <w:r w:rsidRPr="007909B3">
        <w:rPr>
          <w:rFonts w:ascii="Times New Roman" w:hAnsi="Times New Roman" w:cs="Times New Roman"/>
          <w:bCs/>
          <w:sz w:val="24"/>
          <w:szCs w:val="24"/>
        </w:rPr>
        <w:t>tests:</w:t>
      </w:r>
    </w:p>
    <w:p w:rsidR="007909B3" w:rsidRPr="007909B3" w:rsidRDefault="007909B3" w:rsidP="00480B1B">
      <w:pPr>
        <w:spacing w:after="0"/>
        <w:ind w:firstLine="1260"/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Lagged Correlation:</w:t>
      </w:r>
    </w:p>
    <w:p w:rsidR="007909B3" w:rsidRPr="007909B3" w:rsidRDefault="007909B3" w:rsidP="00480B1B">
      <w:pPr>
        <w:spacing w:after="0"/>
        <w:ind w:firstLine="1260"/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Qualitative tests:</w:t>
      </w:r>
    </w:p>
    <w:p w:rsidR="007909B3" w:rsidRPr="007909B3" w:rsidRDefault="007909B3" w:rsidP="00480B1B">
      <w:pPr>
        <w:spacing w:after="0"/>
        <w:ind w:firstLine="1260"/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Scatter Plots</w:t>
      </w:r>
    </w:p>
    <w:p w:rsidR="007909B3" w:rsidRPr="007909B3" w:rsidRDefault="007909B3" w:rsidP="00480B1B">
      <w:pPr>
        <w:spacing w:after="0"/>
        <w:ind w:firstLine="1260"/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Plot pairs of random numbers.</w:t>
      </w:r>
    </w:p>
    <w:p w:rsidR="007909B3" w:rsidRPr="007909B3" w:rsidRDefault="007909B3" w:rsidP="00480B1B">
      <w:pPr>
        <w:spacing w:after="0"/>
        <w:ind w:firstLine="1260"/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Clumps of numbers, gaps and patterns are easily visible.</w:t>
      </w:r>
    </w:p>
    <w:p w:rsidR="007909B3" w:rsidRPr="007909B3" w:rsidRDefault="007909B3" w:rsidP="00480B1B">
      <w:pPr>
        <w:spacing w:after="0"/>
        <w:ind w:firstLine="1260"/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Random Walk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480B1B">
        <w:rPr>
          <w:rFonts w:ascii="Times New Roman" w:hAnsi="Times New Roman" w:cs="Times New Roman"/>
          <w:bCs/>
          <w:sz w:val="24"/>
          <w:szCs w:val="24"/>
          <w:u w:val="single"/>
          <w:lang w:val="el-GR"/>
        </w:rPr>
        <w:t>Χ</w:t>
      </w:r>
      <w:r w:rsidRPr="00480B1B">
        <w:rPr>
          <w:rFonts w:ascii="Times New Roman" w:hAnsi="Times New Roman" w:cs="Times New Roman"/>
          <w:bCs/>
          <w:sz w:val="24"/>
          <w:szCs w:val="24"/>
          <w:u w:val="single"/>
          <w:vertAlign w:val="superscript"/>
        </w:rPr>
        <w:t xml:space="preserve">2 </w:t>
      </w:r>
      <w:r w:rsidRPr="00480B1B">
        <w:rPr>
          <w:rFonts w:ascii="Times New Roman" w:hAnsi="Times New Roman" w:cs="Times New Roman"/>
          <w:bCs/>
          <w:sz w:val="24"/>
          <w:szCs w:val="24"/>
          <w:u w:val="single"/>
        </w:rPr>
        <w:t>tests: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Measure how well the presumed distribution (usually uniform) is represented. 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Algorithm for the test: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Divide the whole interval, within which the random number would be into finite number of bins (class intervals). Assume they have same size.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Count the number of random numbers within each interval and calculate the “expected” number of observations [(number of random numbers used) / (number of class intervals) for uniform intervals].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 xml:space="preserve">Calculate: </w:t>
      </w:r>
      <w:r w:rsidRPr="007909B3">
        <w:rPr>
          <w:rFonts w:ascii="Times New Roman" w:hAnsi="Times New Roman" w:cs="Times New Roman"/>
          <w:bCs/>
          <w:sz w:val="24"/>
          <w:szCs w:val="24"/>
          <w:lang w:val="el-GR"/>
        </w:rPr>
        <w:t>Χ</w:t>
      </w:r>
      <w:r w:rsidRPr="007909B3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2 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= </w:t>
      </w:r>
      <w:proofErr w:type="gramStart"/>
      <w:r w:rsidRPr="007909B3">
        <w:rPr>
          <w:rFonts w:ascii="Times New Roman" w:hAnsi="Times New Roman" w:cs="Times New Roman"/>
          <w:bCs/>
          <w:sz w:val="24"/>
          <w:szCs w:val="24"/>
          <w:lang w:val="el-GR"/>
        </w:rPr>
        <w:t>Σ</w:t>
      </w:r>
      <w:r w:rsidRPr="007909B3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proofErr w:type="gramEnd"/>
      <w:r w:rsidRPr="007909B3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7909B3">
        <w:rPr>
          <w:rFonts w:ascii="Times New Roman" w:hAnsi="Times New Roman" w:cs="Times New Roman"/>
          <w:bCs/>
          <w:sz w:val="24"/>
          <w:szCs w:val="24"/>
        </w:rPr>
        <w:t>=1,m)(</w:t>
      </w:r>
      <w:proofErr w:type="spellStart"/>
      <w:r w:rsidRPr="007909B3">
        <w:rPr>
          <w:rFonts w:ascii="Times New Roman" w:hAnsi="Times New Roman" w:cs="Times New Roman"/>
          <w:bCs/>
          <w:sz w:val="24"/>
          <w:szCs w:val="24"/>
        </w:rPr>
        <w:t>observed</w:t>
      </w:r>
      <w:r w:rsidRPr="007909B3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Pr="007909B3">
        <w:rPr>
          <w:rFonts w:ascii="Times New Roman" w:hAnsi="Times New Roman" w:cs="Times New Roman"/>
          <w:bCs/>
          <w:sz w:val="24"/>
          <w:szCs w:val="24"/>
        </w:rPr>
        <w:t>expected</w:t>
      </w:r>
      <w:r w:rsidRPr="007909B3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7909B3">
        <w:rPr>
          <w:rFonts w:ascii="Times New Roman" w:hAnsi="Times New Roman" w:cs="Times New Roman"/>
          <w:bCs/>
          <w:sz w:val="24"/>
          <w:szCs w:val="24"/>
        </w:rPr>
        <w:t>)</w:t>
      </w:r>
      <w:r w:rsidRPr="007909B3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 / (</w:t>
      </w:r>
      <w:proofErr w:type="spellStart"/>
      <w:r w:rsidRPr="007909B3">
        <w:rPr>
          <w:rFonts w:ascii="Times New Roman" w:hAnsi="Times New Roman" w:cs="Times New Roman"/>
          <w:bCs/>
          <w:sz w:val="24"/>
          <w:szCs w:val="24"/>
        </w:rPr>
        <w:t>expected</w:t>
      </w:r>
      <w:r w:rsidRPr="007909B3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7909B3">
        <w:rPr>
          <w:rFonts w:ascii="Times New Roman" w:hAnsi="Times New Roman" w:cs="Times New Roman"/>
          <w:bCs/>
          <w:sz w:val="24"/>
          <w:szCs w:val="24"/>
        </w:rPr>
        <w:t>)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 xml:space="preserve">The value of </w:t>
      </w:r>
      <w:r w:rsidRPr="007909B3">
        <w:rPr>
          <w:rFonts w:ascii="Times New Roman" w:hAnsi="Times New Roman" w:cs="Times New Roman"/>
          <w:bCs/>
          <w:sz w:val="24"/>
          <w:szCs w:val="24"/>
          <w:lang w:val="el-GR"/>
        </w:rPr>
        <w:t>Χ</w:t>
      </w:r>
      <w:r w:rsidRPr="007909B3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2 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determines if the numbers generated represent a chosen distribution, by looking up in a table, some critical values of </w:t>
      </w:r>
      <w:r w:rsidRPr="007909B3">
        <w:rPr>
          <w:rFonts w:ascii="Times New Roman" w:hAnsi="Times New Roman" w:cs="Times New Roman"/>
          <w:bCs/>
          <w:sz w:val="24"/>
          <w:szCs w:val="24"/>
          <w:lang w:val="el-GR"/>
        </w:rPr>
        <w:t>Χ</w:t>
      </w:r>
      <w:r w:rsidRPr="007909B3">
        <w:rPr>
          <w:rFonts w:ascii="Times New Roman" w:hAnsi="Times New Roman" w:cs="Times New Roman"/>
          <w:bCs/>
          <w:sz w:val="24"/>
          <w:szCs w:val="24"/>
          <w:vertAlign w:val="superscript"/>
        </w:rPr>
        <w:t>2.</w:t>
      </w:r>
    </w:p>
    <w:p w:rsidR="007909B3" w:rsidRPr="00480B1B" w:rsidRDefault="007909B3" w:rsidP="007909B3">
      <w:pPr>
        <w:rPr>
          <w:rFonts w:ascii="Times New Roman" w:hAnsi="Times New Roman" w:cs="Times New Roman"/>
          <w:sz w:val="24"/>
          <w:szCs w:val="24"/>
          <w:u w:val="single"/>
        </w:rPr>
      </w:pPr>
      <w:r w:rsidRPr="00480B1B">
        <w:rPr>
          <w:rFonts w:ascii="Times New Roman" w:hAnsi="Times New Roman" w:cs="Times New Roman"/>
          <w:bCs/>
          <w:sz w:val="24"/>
          <w:szCs w:val="24"/>
          <w:u w:val="single"/>
        </w:rPr>
        <w:t>Lagged Correlation: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This test reveals the relationship between the numbers at one time and at another (autocorrelation).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Reveals trends and periodicity of numbers.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Properties of an ideal random number generator: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Autocorrelation value = 1; for lag (</w:t>
      </w:r>
      <w:r w:rsidRPr="007909B3">
        <w:rPr>
          <w:rFonts w:ascii="Times New Roman" w:hAnsi="Times New Roman" w:cs="Times New Roman"/>
          <w:bCs/>
          <w:sz w:val="24"/>
          <w:szCs w:val="24"/>
          <w:lang w:val="el-GR"/>
        </w:rPr>
        <w:t>τ</w:t>
      </w:r>
      <w:proofErr w:type="gramStart"/>
      <w:r w:rsidRPr="007909B3">
        <w:rPr>
          <w:rFonts w:ascii="Times New Roman" w:hAnsi="Times New Roman" w:cs="Times New Roman"/>
          <w:bCs/>
          <w:sz w:val="24"/>
          <w:szCs w:val="24"/>
        </w:rPr>
        <w:t>)=</w:t>
      </w:r>
      <w:proofErr w:type="gramEnd"/>
      <w:r w:rsidRPr="007909B3">
        <w:rPr>
          <w:rFonts w:ascii="Times New Roman" w:hAnsi="Times New Roman" w:cs="Times New Roman"/>
          <w:bCs/>
          <w:sz w:val="24"/>
          <w:szCs w:val="24"/>
        </w:rPr>
        <w:t>0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 xml:space="preserve">Autocorrelation value = 0; for any other value of </w:t>
      </w:r>
      <w:r w:rsidRPr="007909B3">
        <w:rPr>
          <w:rFonts w:ascii="Times New Roman" w:hAnsi="Times New Roman" w:cs="Times New Roman"/>
          <w:bCs/>
          <w:sz w:val="24"/>
          <w:szCs w:val="24"/>
          <w:lang w:val="el-GR"/>
        </w:rPr>
        <w:t>τ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 xml:space="preserve">If the autocorrelation values slowly drop to 0 </w:t>
      </w:r>
      <w:proofErr w:type="gramStart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as  </w:t>
      </w:r>
      <w:r w:rsidRPr="007909B3">
        <w:rPr>
          <w:rFonts w:ascii="Times New Roman" w:hAnsi="Times New Roman" w:cs="Times New Roman"/>
          <w:bCs/>
          <w:sz w:val="24"/>
          <w:szCs w:val="24"/>
          <w:lang w:val="el-GR"/>
        </w:rPr>
        <w:t>τ</w:t>
      </w:r>
      <w:proofErr w:type="gramEnd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 increases, then the random numbers generated are not very independent of each other.</w:t>
      </w:r>
    </w:p>
    <w:p w:rsidR="007909B3" w:rsidRPr="00480B1B" w:rsidRDefault="007909B3" w:rsidP="007909B3">
      <w:pPr>
        <w:rPr>
          <w:rFonts w:ascii="Times New Roman" w:hAnsi="Times New Roman" w:cs="Times New Roman"/>
          <w:sz w:val="24"/>
          <w:szCs w:val="24"/>
          <w:u w:val="single"/>
        </w:rPr>
      </w:pPr>
      <w:r w:rsidRPr="00480B1B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Random Walk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Algorithm: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Divide the range of the random number generator into equal intervals.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(Divide into 4 intervals for a random walk in two dimensions)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909B3">
        <w:rPr>
          <w:rFonts w:ascii="Times New Roman" w:hAnsi="Times New Roman" w:cs="Times New Roman"/>
          <w:bCs/>
          <w:sz w:val="24"/>
          <w:szCs w:val="24"/>
        </w:rPr>
        <w:t>Generate a number, if the number falls in: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First interval, increment X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909B3">
        <w:rPr>
          <w:rFonts w:ascii="Times New Roman" w:hAnsi="Times New Roman" w:cs="Times New Roman"/>
          <w:bCs/>
          <w:sz w:val="24"/>
          <w:szCs w:val="24"/>
        </w:rPr>
        <w:t>Second interval, increment Y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909B3">
        <w:rPr>
          <w:rFonts w:ascii="Times New Roman" w:hAnsi="Times New Roman" w:cs="Times New Roman"/>
          <w:bCs/>
          <w:sz w:val="24"/>
          <w:szCs w:val="24"/>
        </w:rPr>
        <w:t>Third interval, decrement X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909B3">
        <w:rPr>
          <w:rFonts w:ascii="Times New Roman" w:hAnsi="Times New Roman" w:cs="Times New Roman"/>
          <w:bCs/>
          <w:sz w:val="24"/>
          <w:szCs w:val="24"/>
        </w:rPr>
        <w:t>Fourth interval, decrement Y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909B3">
        <w:rPr>
          <w:rFonts w:ascii="Times New Roman" w:hAnsi="Times New Roman" w:cs="Times New Roman"/>
          <w:bCs/>
          <w:sz w:val="24"/>
          <w:szCs w:val="24"/>
        </w:rPr>
        <w:t>Generate t steps for a random walk for n walks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909B3">
        <w:rPr>
          <w:rFonts w:ascii="Times New Roman" w:hAnsi="Times New Roman" w:cs="Times New Roman"/>
          <w:bCs/>
          <w:sz w:val="24"/>
          <w:szCs w:val="24"/>
        </w:rPr>
        <w:t>Calculate the means squared distance reached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909B3">
        <w:rPr>
          <w:rFonts w:ascii="Times New Roman" w:hAnsi="Times New Roman" w:cs="Times New Roman"/>
          <w:bCs/>
          <w:sz w:val="24"/>
          <w:szCs w:val="24"/>
        </w:rPr>
        <w:t>Plot this distance against time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909B3">
        <w:rPr>
          <w:rFonts w:ascii="Times New Roman" w:hAnsi="Times New Roman" w:cs="Times New Roman"/>
          <w:bCs/>
          <w:sz w:val="24"/>
          <w:szCs w:val="24"/>
        </w:rPr>
        <w:t>A plot for several values of t and distance should roughly be linear.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Else the random numbers are not correctly distributed.</w:t>
      </w:r>
    </w:p>
    <w:p w:rsidR="007909B3" w:rsidRPr="00480B1B" w:rsidRDefault="007909B3" w:rsidP="007909B3">
      <w:pPr>
        <w:rPr>
          <w:rFonts w:ascii="Times New Roman" w:hAnsi="Times New Roman" w:cs="Times New Roman"/>
          <w:b/>
          <w:sz w:val="24"/>
          <w:szCs w:val="24"/>
        </w:rPr>
      </w:pPr>
      <w:r w:rsidRPr="00480B1B">
        <w:rPr>
          <w:rFonts w:ascii="Times New Roman" w:hAnsi="Times New Roman" w:cs="Times New Roman"/>
          <w:b/>
          <w:bCs/>
          <w:sz w:val="24"/>
          <w:szCs w:val="24"/>
        </w:rPr>
        <w:t>Truly Random Numbers: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Must rely on external physical quantities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909B3">
        <w:rPr>
          <w:rFonts w:ascii="Times New Roman" w:hAnsi="Times New Roman" w:cs="Times New Roman"/>
          <w:bCs/>
          <w:sz w:val="24"/>
          <w:szCs w:val="24"/>
        </w:rPr>
        <w:t>Computers require special hardware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 w:rsidRPr="007909B3">
        <w:rPr>
          <w:rFonts w:ascii="Times New Roman" w:hAnsi="Times New Roman" w:cs="Times New Roman"/>
          <w:bCs/>
          <w:sz w:val="24"/>
          <w:szCs w:val="24"/>
        </w:rPr>
        <w:t>Few</w:t>
      </w:r>
      <w:proofErr w:type="gramEnd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 computers have access to this kind of hardware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909B3">
        <w:rPr>
          <w:rFonts w:ascii="Times New Roman" w:hAnsi="Times New Roman" w:cs="Times New Roman"/>
          <w:bCs/>
          <w:sz w:val="24"/>
          <w:szCs w:val="24"/>
        </w:rPr>
        <w:t>Example: Sensors (heat/pressure) etc.</w:t>
      </w:r>
      <w:r w:rsidR="00480B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909B3" w:rsidRPr="00480B1B" w:rsidRDefault="007909B3" w:rsidP="007909B3">
      <w:pPr>
        <w:rPr>
          <w:rFonts w:ascii="Times New Roman" w:hAnsi="Times New Roman" w:cs="Times New Roman"/>
          <w:sz w:val="24"/>
          <w:szCs w:val="24"/>
          <w:u w:val="single"/>
        </w:rPr>
      </w:pPr>
      <w:r w:rsidRPr="00480B1B">
        <w:rPr>
          <w:rFonts w:ascii="Times New Roman" w:hAnsi="Times New Roman" w:cs="Times New Roman"/>
          <w:bCs/>
          <w:sz w:val="24"/>
          <w:szCs w:val="24"/>
          <w:u w:val="single"/>
        </w:rPr>
        <w:t>Randomness without relying on external data: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Some way to measure internal activity of the computer such that the activity is quantifiable and genuinely random. Example: Timing of keystrokes as a user enters a password.</w:t>
      </w:r>
    </w:p>
    <w:p w:rsidR="007909B3" w:rsidRPr="00480B1B" w:rsidRDefault="007909B3" w:rsidP="007909B3">
      <w:pPr>
        <w:rPr>
          <w:rFonts w:ascii="Times New Roman" w:hAnsi="Times New Roman" w:cs="Times New Roman"/>
          <w:sz w:val="24"/>
          <w:szCs w:val="24"/>
          <w:u w:val="single"/>
        </w:rPr>
      </w:pPr>
      <w:r w:rsidRPr="00480B1B">
        <w:rPr>
          <w:rFonts w:ascii="Times New Roman" w:hAnsi="Times New Roman" w:cs="Times New Roman"/>
          <w:bCs/>
          <w:sz w:val="24"/>
          <w:szCs w:val="24"/>
          <w:u w:val="single"/>
        </w:rPr>
        <w:t>The Use of Random Numbers</w:t>
      </w:r>
    </w:p>
    <w:p w:rsidR="007909B3" w:rsidRPr="007909B3" w:rsidRDefault="001B4755" w:rsidP="007909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</w:t>
      </w:r>
      <w:bookmarkStart w:id="0" w:name="_GoBack"/>
      <w:bookmarkEnd w:id="0"/>
      <w:r w:rsidR="007909B3" w:rsidRPr="007909B3">
        <w:rPr>
          <w:rFonts w:ascii="Times New Roman" w:hAnsi="Times New Roman" w:cs="Times New Roman"/>
          <w:bCs/>
          <w:sz w:val="24"/>
          <w:szCs w:val="24"/>
        </w:rPr>
        <w:t xml:space="preserve">ey distribution scenarios, </w:t>
      </w:r>
      <w:proofErr w:type="spellStart"/>
      <w:r w:rsidR="007909B3" w:rsidRPr="007909B3">
        <w:rPr>
          <w:rFonts w:ascii="Times New Roman" w:hAnsi="Times New Roman" w:cs="Times New Roman"/>
          <w:bCs/>
          <w:sz w:val="24"/>
          <w:szCs w:val="24"/>
        </w:rPr>
        <w:t>nonces</w:t>
      </w:r>
      <w:proofErr w:type="spellEnd"/>
      <w:r w:rsidR="007909B3" w:rsidRPr="007909B3">
        <w:rPr>
          <w:rFonts w:ascii="Times New Roman" w:hAnsi="Times New Roman" w:cs="Times New Roman"/>
          <w:bCs/>
          <w:sz w:val="24"/>
          <w:szCs w:val="24"/>
        </w:rPr>
        <w:t xml:space="preserve"> are used for handshaking to prevent replay attacks</w:t>
      </w:r>
      <w:r w:rsidR="006D238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909B3" w:rsidRPr="007909B3">
        <w:rPr>
          <w:rFonts w:ascii="Times New Roman" w:hAnsi="Times New Roman" w:cs="Times New Roman"/>
          <w:bCs/>
          <w:sz w:val="24"/>
          <w:szCs w:val="24"/>
        </w:rPr>
        <w:t>Session key generation</w:t>
      </w:r>
      <w:r w:rsidR="006D238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909B3" w:rsidRPr="007909B3">
        <w:rPr>
          <w:rFonts w:ascii="Times New Roman" w:hAnsi="Times New Roman" w:cs="Times New Roman"/>
          <w:bCs/>
          <w:sz w:val="24"/>
          <w:szCs w:val="24"/>
        </w:rPr>
        <w:t>Generation of keys for the RSA public-key encryption algorithm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6D2387">
        <w:rPr>
          <w:rFonts w:ascii="Times New Roman" w:hAnsi="Times New Roman" w:cs="Times New Roman"/>
          <w:bCs/>
          <w:sz w:val="24"/>
          <w:szCs w:val="24"/>
          <w:u w:val="single"/>
        </w:rPr>
        <w:t>Randomness</w:t>
      </w:r>
      <w:r w:rsidR="006D2387">
        <w:rPr>
          <w:rFonts w:ascii="Times New Roman" w:hAnsi="Times New Roman" w:cs="Times New Roman"/>
          <w:bCs/>
          <w:sz w:val="24"/>
          <w:szCs w:val="24"/>
          <w:u w:val="single"/>
        </w:rPr>
        <w:t>: T</w:t>
      </w:r>
      <w:r w:rsidRPr="007909B3">
        <w:rPr>
          <w:rFonts w:ascii="Times New Roman" w:hAnsi="Times New Roman" w:cs="Times New Roman"/>
          <w:bCs/>
          <w:sz w:val="24"/>
          <w:szCs w:val="24"/>
        </w:rPr>
        <w:t>wo criteria are used to validate</w:t>
      </w:r>
      <w:r w:rsidR="006D2387">
        <w:rPr>
          <w:rFonts w:ascii="Times New Roman" w:hAnsi="Times New Roman" w:cs="Times New Roman"/>
          <w:bCs/>
          <w:sz w:val="24"/>
          <w:szCs w:val="24"/>
        </w:rPr>
        <w:t xml:space="preserve">: 1- </w:t>
      </w:r>
      <w:r w:rsidRPr="007909B3">
        <w:rPr>
          <w:rFonts w:ascii="Times New Roman" w:hAnsi="Times New Roman" w:cs="Times New Roman"/>
          <w:bCs/>
          <w:sz w:val="24"/>
          <w:szCs w:val="24"/>
        </w:rPr>
        <w:t>Uniform distribution</w:t>
      </w:r>
      <w:r w:rsidR="006D2387">
        <w:rPr>
          <w:rFonts w:ascii="Times New Roman" w:hAnsi="Times New Roman" w:cs="Times New Roman"/>
          <w:bCs/>
          <w:sz w:val="24"/>
          <w:szCs w:val="24"/>
        </w:rPr>
        <w:t xml:space="preserve"> 2- </w:t>
      </w:r>
      <w:r w:rsidRPr="007909B3">
        <w:rPr>
          <w:rFonts w:ascii="Times New Roman" w:hAnsi="Times New Roman" w:cs="Times New Roman"/>
          <w:bCs/>
          <w:sz w:val="24"/>
          <w:szCs w:val="24"/>
        </w:rPr>
        <w:t>Independence</w:t>
      </w:r>
    </w:p>
    <w:p w:rsidR="007909B3" w:rsidRPr="007909B3" w:rsidRDefault="006D2387" w:rsidP="007909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</w:t>
      </w:r>
      <w:r w:rsidR="007909B3" w:rsidRPr="007909B3">
        <w:rPr>
          <w:rFonts w:ascii="Times New Roman" w:hAnsi="Times New Roman" w:cs="Times New Roman"/>
          <w:bCs/>
          <w:sz w:val="24"/>
          <w:szCs w:val="24"/>
        </w:rPr>
        <w:t>here are well-defined tests for determining that a sequence of numbers e.g. DIEHARD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909B3" w:rsidRPr="007909B3">
        <w:rPr>
          <w:rFonts w:ascii="Times New Roman" w:hAnsi="Times New Roman" w:cs="Times New Roman"/>
          <w:bCs/>
          <w:sz w:val="24"/>
          <w:szCs w:val="24"/>
        </w:rPr>
        <w:t>Some physical quantities used in real world for true random number generation: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09B3" w:rsidRPr="007909B3">
        <w:rPr>
          <w:rFonts w:ascii="Times New Roman" w:hAnsi="Times New Roman" w:cs="Times New Roman"/>
          <w:bCs/>
          <w:sz w:val="24"/>
          <w:szCs w:val="24"/>
        </w:rPr>
        <w:t>Timing of keystrokes when a user enters a password.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09B3" w:rsidRPr="007909B3">
        <w:rPr>
          <w:rFonts w:ascii="Times New Roman" w:hAnsi="Times New Roman" w:cs="Times New Roman"/>
          <w:bCs/>
          <w:sz w:val="24"/>
          <w:szCs w:val="24"/>
        </w:rPr>
        <w:t>Measurement of air turbulence due to the movement of hard drive heads.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09B3" w:rsidRPr="007909B3">
        <w:rPr>
          <w:rFonts w:ascii="Times New Roman" w:hAnsi="Times New Roman" w:cs="Times New Roman"/>
          <w:bCs/>
          <w:sz w:val="24"/>
          <w:szCs w:val="24"/>
        </w:rPr>
        <w:t>Timings of memory accesses under artificially induced thrashing conditions.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09B3" w:rsidRPr="007909B3">
        <w:rPr>
          <w:rFonts w:ascii="Times New Roman" w:hAnsi="Times New Roman" w:cs="Times New Roman"/>
          <w:bCs/>
          <w:sz w:val="24"/>
          <w:szCs w:val="24"/>
        </w:rPr>
        <w:t xml:space="preserve">Precise measurement of current leakage from a CPU or any other system component. 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Present day computers can only approximate random numbers, using pseudo-random numbers generated by Pseudo Random Number Generators (PRNG</w:t>
      </w:r>
      <w:proofErr w:type="gramStart"/>
      <w:r w:rsidRPr="007909B3">
        <w:rPr>
          <w:rFonts w:ascii="Times New Roman" w:hAnsi="Times New Roman" w:cs="Times New Roman"/>
          <w:bCs/>
          <w:sz w:val="24"/>
          <w:szCs w:val="24"/>
        </w:rPr>
        <w:t>)s</w:t>
      </w:r>
      <w:proofErr w:type="gramEnd"/>
      <w:r w:rsidRPr="007909B3">
        <w:rPr>
          <w:rFonts w:ascii="Times New Roman" w:hAnsi="Times New Roman" w:cs="Times New Roman"/>
          <w:bCs/>
          <w:sz w:val="24"/>
          <w:szCs w:val="24"/>
        </w:rPr>
        <w:t>. Attacks on many cryptographic applications are possible by attacks on PRNGs.</w:t>
      </w:r>
      <w:r w:rsidR="006D23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Computer applications are increasingly turning towards using physical data (external/internal) for getting truly random numbers.</w:t>
      </w:r>
    </w:p>
    <w:p w:rsidR="007909B3" w:rsidRPr="006D2387" w:rsidRDefault="007909B3" w:rsidP="007909B3">
      <w:pPr>
        <w:rPr>
          <w:rFonts w:ascii="Times New Roman" w:hAnsi="Times New Roman" w:cs="Times New Roman"/>
          <w:b/>
          <w:sz w:val="24"/>
          <w:szCs w:val="24"/>
        </w:rPr>
      </w:pPr>
      <w:r w:rsidRPr="006D2387">
        <w:rPr>
          <w:rFonts w:ascii="Times New Roman" w:hAnsi="Times New Roman" w:cs="Times New Roman"/>
          <w:b/>
          <w:bCs/>
          <w:sz w:val="24"/>
          <w:szCs w:val="24"/>
        </w:rPr>
        <w:t>Summary</w:t>
      </w:r>
    </w:p>
    <w:p w:rsidR="007909B3" w:rsidRPr="007909B3" w:rsidRDefault="007909B3" w:rsidP="007909B3">
      <w:pPr>
        <w:rPr>
          <w:rFonts w:ascii="Times New Roman" w:hAnsi="Times New Roman" w:cs="Times New Roman"/>
          <w:sz w:val="24"/>
          <w:szCs w:val="24"/>
        </w:rPr>
      </w:pPr>
      <w:r w:rsidRPr="007909B3">
        <w:rPr>
          <w:rFonts w:ascii="Times New Roman" w:hAnsi="Times New Roman" w:cs="Times New Roman"/>
          <w:bCs/>
          <w:sz w:val="24"/>
          <w:szCs w:val="24"/>
        </w:rPr>
        <w:t>We explored an example of PKC, i.e., RSA.</w:t>
      </w:r>
      <w:r w:rsidR="006D23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09B3">
        <w:rPr>
          <w:rFonts w:ascii="Times New Roman" w:hAnsi="Times New Roman" w:cs="Times New Roman"/>
          <w:bCs/>
          <w:sz w:val="24"/>
          <w:szCs w:val="24"/>
        </w:rPr>
        <w:t>In today’s lecture we talked about the random numbers and the random number generators</w:t>
      </w:r>
      <w:r w:rsidR="006D238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909B3">
        <w:rPr>
          <w:rFonts w:ascii="Times New Roman" w:hAnsi="Times New Roman" w:cs="Times New Roman"/>
          <w:bCs/>
          <w:sz w:val="24"/>
          <w:szCs w:val="24"/>
        </w:rPr>
        <w:t>We have also discussed random numbers and pseudorandom numbers</w:t>
      </w:r>
      <w:proofErr w:type="gramStart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D238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End"/>
      <w:r w:rsidRPr="007909B3">
        <w:rPr>
          <w:rFonts w:ascii="Times New Roman" w:hAnsi="Times New Roman" w:cs="Times New Roman"/>
          <w:bCs/>
          <w:sz w:val="24"/>
          <w:szCs w:val="24"/>
        </w:rPr>
        <w:t xml:space="preserve">The design constraints were also discussed. </w:t>
      </w:r>
    </w:p>
    <w:p w:rsidR="00B525BE" w:rsidRPr="007909B3" w:rsidRDefault="007909B3">
      <w:pPr>
        <w:rPr>
          <w:rFonts w:ascii="Times New Roman" w:hAnsi="Times New Roman" w:cs="Times New Roman"/>
          <w:sz w:val="24"/>
          <w:szCs w:val="24"/>
        </w:rPr>
      </w:pPr>
      <w:r w:rsidRPr="006D2387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sectPr w:rsidR="00B525BE" w:rsidRPr="00790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9B3"/>
    <w:rsid w:val="001B4755"/>
    <w:rsid w:val="00480B1B"/>
    <w:rsid w:val="006D2387"/>
    <w:rsid w:val="007909B3"/>
    <w:rsid w:val="00B525BE"/>
    <w:rsid w:val="00BF118C"/>
    <w:rsid w:val="00C9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849853-74DF-4DED-8934-40720429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7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1497</Words>
  <Characters>8536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5</cp:revision>
  <dcterms:created xsi:type="dcterms:W3CDTF">2015-08-05T08:31:00Z</dcterms:created>
  <dcterms:modified xsi:type="dcterms:W3CDTF">2015-08-05T08:41:00Z</dcterms:modified>
</cp:coreProperties>
</file>