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Bold" w:hAnsi="MacUSADigital-Bold" w:cs="MacUSADigital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Preventing Conversions with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>explicit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There may be some specific conversions you have decided are a good thing, and you’ve taken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steps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make them possible by installing appropriate conversion operators and one-argument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constructors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as shown in the </w:t>
      </w:r>
      <w:r>
        <w:rPr>
          <w:rFonts w:ascii="Times-Roman" w:hAnsi="Times-Roman" w:cs="Times-Roman"/>
          <w:sz w:val="15"/>
          <w:szCs w:val="15"/>
        </w:rPr>
        <w:t>TIME</w:t>
      </w:r>
      <w:r>
        <w:rPr>
          <w:rFonts w:ascii="Times-Roman" w:hAnsi="Times-Roman" w:cs="Times-Roman"/>
          <w:sz w:val="20"/>
          <w:szCs w:val="20"/>
        </w:rPr>
        <w:t xml:space="preserve">1 and </w:t>
      </w:r>
      <w:r>
        <w:rPr>
          <w:rFonts w:ascii="Times-Roman" w:hAnsi="Times-Roman" w:cs="Times-Roman"/>
          <w:sz w:val="15"/>
          <w:szCs w:val="15"/>
        </w:rPr>
        <w:t>TIME</w:t>
      </w:r>
      <w:r>
        <w:rPr>
          <w:rFonts w:ascii="Times-Roman" w:hAnsi="Times-Roman" w:cs="Times-Roman"/>
          <w:sz w:val="20"/>
          <w:szCs w:val="20"/>
        </w:rPr>
        <w:t>2 examples. However, there may be other conversions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don’t want to happen. You should actively discourage any conversion that you don’t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want</w:t>
      </w:r>
      <w:proofErr w:type="gramEnd"/>
      <w:r>
        <w:rPr>
          <w:rFonts w:ascii="Times-Roman" w:hAnsi="Times-Roman" w:cs="Times-Roman"/>
          <w:sz w:val="20"/>
          <w:szCs w:val="20"/>
        </w:rPr>
        <w:t>. This prevents unpleasant surprises.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It’s easy to prevent a conversion performed by a conversion operator: just don’t define the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</w:t>
      </w:r>
      <w:proofErr w:type="gramEnd"/>
      <w:r>
        <w:rPr>
          <w:rFonts w:ascii="Times-Roman" w:hAnsi="Times-Roman" w:cs="Times-Roman"/>
          <w:sz w:val="20"/>
          <w:szCs w:val="20"/>
        </w:rPr>
        <w:t>. However, things aren’t so easy with constructors. You may want to construct objects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single value of another type, but you may not want the implicit conversions a </w:t>
      </w:r>
      <w:proofErr w:type="spellStart"/>
      <w:r>
        <w:rPr>
          <w:rFonts w:ascii="Times-Roman" w:hAnsi="Times-Roman" w:cs="Times-Roman"/>
          <w:sz w:val="20"/>
          <w:szCs w:val="20"/>
        </w:rPr>
        <w:t>oneargument</w:t>
      </w:r>
      <w:proofErr w:type="spellEnd"/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constructor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makes possible in other situations. What to do?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Standard C++ includes a keyword, </w:t>
      </w:r>
      <w:r>
        <w:rPr>
          <w:rFonts w:ascii="MacUSADigital-Regular" w:hAnsi="MacUSADigital-Regular" w:cs="MacUSADigital-Regular"/>
          <w:sz w:val="16"/>
          <w:szCs w:val="16"/>
        </w:rPr>
        <w:t>explicit</w:t>
      </w:r>
      <w:r>
        <w:rPr>
          <w:rFonts w:ascii="Times-Roman" w:hAnsi="Times-Roman" w:cs="Times-Roman"/>
          <w:sz w:val="20"/>
          <w:szCs w:val="20"/>
        </w:rPr>
        <w:t>, to solve this problem. It’s placed just before the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declaration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a one-argument constructor. The </w:t>
      </w:r>
      <w:r>
        <w:rPr>
          <w:rFonts w:ascii="Times-Roman" w:hAnsi="Times-Roman" w:cs="Times-Roman"/>
          <w:sz w:val="15"/>
          <w:szCs w:val="15"/>
        </w:rPr>
        <w:t xml:space="preserve">EXPLICIT </w:t>
      </w:r>
      <w:r>
        <w:rPr>
          <w:rFonts w:ascii="Times-Roman" w:hAnsi="Times-Roman" w:cs="Times-Roman"/>
          <w:sz w:val="20"/>
          <w:szCs w:val="20"/>
        </w:rPr>
        <w:t>example program (based on the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 xml:space="preserve">ENGLCON </w:t>
      </w:r>
      <w:r>
        <w:rPr>
          <w:rFonts w:ascii="Times-Roman" w:hAnsi="Times-Roman" w:cs="Times-Roman"/>
          <w:sz w:val="20"/>
          <w:szCs w:val="20"/>
        </w:rPr>
        <w:t>program) shows how this looks.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//explicit.cpp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float MTF; //meters to feet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feet(0), inches(0.0), MTF(3.280833F)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//EXPLICIT one-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explicit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Distance(float meters) : MTF(3.280833F)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MTF * meters;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int(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12*(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-feet);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distance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fancyDist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(Distance); //declaration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2.35F); //uses 1-arg constructor to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//convert meters to Distance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Distance dist1 = 2.35F; //ERROR if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ctor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is explicit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= “; dist1.showdist();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3.0F;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“;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fancyDist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); //ERROR if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ctor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is explicit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fancyDist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(Distance d)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“(in feet and inches) = “;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d.showdist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>This program includes a function (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fancyDist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) that embellishes the output of a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by printing the phrase “(in feet and inches)” before the feet and inches figures. The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argument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this function is a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variable, and you can call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fancyDist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with such a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variable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with no problem.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tricky part is that, unless you take some action to prevent it, you can also call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fancyDist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with a variable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>as the argument: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fancyDist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compiler will realize it’s the wrong type and look for a conversion operator. Finding a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constructor that takes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>as an argument, it will arrange for this constructor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convert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and pass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value to the function. This is an </w:t>
      </w:r>
      <w:r>
        <w:rPr>
          <w:rFonts w:ascii="Times-Italic" w:hAnsi="Times-Italic" w:cs="Times-Italic"/>
          <w:i/>
          <w:iCs/>
          <w:sz w:val="20"/>
          <w:szCs w:val="20"/>
        </w:rPr>
        <w:t>implicit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conversion</w:t>
      </w:r>
      <w:proofErr w:type="gramEnd"/>
      <w:r>
        <w:rPr>
          <w:rFonts w:ascii="Times-Roman" w:hAnsi="Times-Roman" w:cs="Times-Roman"/>
          <w:sz w:val="20"/>
          <w:szCs w:val="20"/>
        </w:rPr>
        <w:t>, one which you may not have intended to make possible.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However, if we make the constructor </w:t>
      </w:r>
      <w:r>
        <w:rPr>
          <w:rFonts w:ascii="Times-Italic" w:hAnsi="Times-Italic" w:cs="Times-Italic"/>
          <w:i/>
          <w:iCs/>
          <w:sz w:val="20"/>
          <w:szCs w:val="20"/>
        </w:rPr>
        <w:t>explicit</w:t>
      </w:r>
      <w:r>
        <w:rPr>
          <w:rFonts w:ascii="Times-Roman" w:hAnsi="Times-Roman" w:cs="Times-Roman"/>
          <w:sz w:val="20"/>
          <w:szCs w:val="20"/>
        </w:rPr>
        <w:t>, we prevent implicit conversions. You can check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by removing the comment symbol from the call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fancyDist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in the program: the compiler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tell you it can’t perform the conversion. Without the explicit keyword, this call is perfectly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legal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a side effect of the explicit constructor, note that you can’t use the form of object initialization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uses an equal sign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dist1 = 2.35F;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whereas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form with parentheses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2.35F);</w:t>
      </w:r>
    </w:p>
    <w:p w:rsidR="00063220" w:rsidRDefault="00063220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works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it always has</w:t>
      </w:r>
      <w:r w:rsidR="00605A7C">
        <w:rPr>
          <w:rFonts w:ascii="Times-Roman" w:hAnsi="Times-Roman" w:cs="Times-Roman"/>
          <w:sz w:val="20"/>
          <w:szCs w:val="20"/>
        </w:rPr>
        <w:t>.</w:t>
      </w:r>
    </w:p>
    <w:p w:rsidR="00605A7C" w:rsidRPr="00605A7C" w:rsidRDefault="00605A7C" w:rsidP="0006322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8"/>
          <w:szCs w:val="28"/>
        </w:rPr>
      </w:pPr>
      <w:r w:rsidRPr="00605A7C">
        <w:rPr>
          <w:b/>
          <w:sz w:val="28"/>
          <w:szCs w:val="28"/>
        </w:rPr>
        <w:t>Overloading Stream Insertion and Stream Extraction Operators</w:t>
      </w:r>
    </w:p>
    <w:p w:rsidR="00063220" w:rsidRDefault="00605A7C">
      <w:r>
        <w:t xml:space="preserve">C++ is able to input and output the fundamental types using the stream extraction operator </w:t>
      </w:r>
      <w:r>
        <w:rPr>
          <w:rStyle w:val="HTMLTypewriter"/>
          <w:rFonts w:eastAsiaTheme="minorHAnsi"/>
        </w:rPr>
        <w:t>&gt;&gt;</w:t>
      </w:r>
      <w:r>
        <w:t xml:space="preserve"> and the stream insertion operator </w:t>
      </w:r>
      <w:r>
        <w:rPr>
          <w:rStyle w:val="HTMLTypewriter"/>
          <w:rFonts w:eastAsiaTheme="minorHAnsi"/>
        </w:rPr>
        <w:t>&lt;&lt;</w:t>
      </w:r>
      <w:r>
        <w:t xml:space="preserve">. The class libraries provided with C++ compilers overload these operators to process each fundamental type, including pointers and C-like </w:t>
      </w:r>
      <w:r>
        <w:rPr>
          <w:rStyle w:val="HTMLTypewriter"/>
          <w:rFonts w:eastAsiaTheme="minorHAnsi"/>
        </w:rPr>
        <w:t>char *</w:t>
      </w:r>
      <w:r>
        <w:t xml:space="preserve"> strings. The stream insertion and stream extraction operators also can be overloaded to perform input and output for user-defined types.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#include &lt;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iostream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&gt;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#include &lt;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iomanip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&gt;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#include &lt;string&gt;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605A7C">
        <w:rPr>
          <w:rFonts w:ascii="Times-Roman" w:hAnsi="Times-Roman" w:cs="Times-Roman"/>
          <w:sz w:val="20"/>
          <w:szCs w:val="20"/>
        </w:rPr>
        <w:t>using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namespace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std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605A7C">
        <w:rPr>
          <w:rFonts w:ascii="Times-Roman" w:hAnsi="Times-Roman" w:cs="Times-Roman"/>
          <w:sz w:val="20"/>
          <w:szCs w:val="20"/>
        </w:rPr>
        <w:t>class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PhoneNumber</w:t>
      </w:r>
      <w:proofErr w:type="spellEnd"/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{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private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>: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string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areaCode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; // 3-digit area code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string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exchange; // 3-digit exchange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string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line; // 4-digit line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friend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ostream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&amp;operator&lt;&lt;(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ostream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&amp;,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const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PhoneNumber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 );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friend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&amp;operator&gt;&gt;(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&amp;,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PhoneNumber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 );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}; // end class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PhoneNumber</w:t>
      </w:r>
      <w:proofErr w:type="spellEnd"/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ostream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&amp;operator&lt;&lt;(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ostream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&amp;output,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const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PhoneNumber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&amp;number )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{                                              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output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"("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number.areaCode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&lt;&lt; ") "    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     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number.exchange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&lt;&lt; "-"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number.line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;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return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output; // enables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&lt;&lt; a &lt;&lt; b &lt;&lt; c;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}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istream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&amp;operator&gt;&gt;(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&amp;input,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PhoneNumber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&amp;number )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{                                         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input.ignore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(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); // skip (              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input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&gt;&gt;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setw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( 3 ) &gt;&gt;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number.areaCode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; // input area code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input.ignore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(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2 ); // skip ) and space 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input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&gt;&gt;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setw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( 3 ) &gt;&gt;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number.exchange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; // input exchange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input.ignore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(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); // skip dash (-)       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input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&gt;&gt;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setw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( 4 ) &gt;&gt;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number.line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; // input line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return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input; // enables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cin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&gt;&gt; a &gt;&gt; b &gt;&gt; c;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}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605A7C">
        <w:rPr>
          <w:rFonts w:ascii="Times-Roman" w:hAnsi="Times-Roman" w:cs="Times-Roman"/>
          <w:sz w:val="20"/>
          <w:szCs w:val="20"/>
        </w:rPr>
        <w:t>main()</w:t>
      </w:r>
      <w:proofErr w:type="gramEnd"/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{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lastRenderedPageBreak/>
        <w:t xml:space="preserve">   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PhoneNumber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phone; // create object phone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"Enter phone number in the form (123) 456-7890:"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endl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;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cin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&gt;&gt; phone;                         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"The phone number entered was: ";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phone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endl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;                                 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system(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>"pause");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} // end main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  <w:u w:val="single"/>
        </w:rPr>
      </w:pPr>
      <w:r w:rsidRPr="00605A7C">
        <w:rPr>
          <w:rFonts w:ascii="Times-Roman" w:hAnsi="Times-Roman" w:cs="Times-Roman"/>
          <w:b/>
          <w:sz w:val="20"/>
          <w:szCs w:val="20"/>
          <w:u w:val="single"/>
        </w:rPr>
        <w:t>Distance Example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#include &lt;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iostream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&gt;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#include &lt;string&gt;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605A7C">
        <w:rPr>
          <w:rFonts w:ascii="Times-Roman" w:hAnsi="Times-Roman" w:cs="Times-Roman"/>
          <w:sz w:val="20"/>
          <w:szCs w:val="20"/>
        </w:rPr>
        <w:t>using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namespace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std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605A7C">
        <w:rPr>
          <w:rFonts w:ascii="Times-Roman" w:hAnsi="Times-Roman" w:cs="Times-Roman"/>
          <w:sz w:val="20"/>
          <w:szCs w:val="20"/>
        </w:rPr>
        <w:t>class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Distance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{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private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>: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int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feet;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float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inches;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public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>: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Distance(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>) : feet(0), inches(0.0)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{ }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Distance(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int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ft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, float in) : feet(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ft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), inches(in)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{ }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friend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&amp; operator &gt;&gt; (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&amp; s, Distance&amp; d);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friend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ostream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&amp; operator &lt;&lt; (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ostream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&amp; s, Distance&amp; d);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};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istream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>&amp; operator &gt;&gt; (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istream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&amp; s, Distance&amp; d)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{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"\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nEnter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feet: "; s &gt;&gt;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d.feet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;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"Enter inches: "; s &gt;&gt;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d.inches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;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return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s;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}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ostream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>&amp; operator &lt;&lt; (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ostream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&amp; s, Distance&amp; d)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{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s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d.feet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&lt;&lt;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" :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"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d.inches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endl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;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return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s;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}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605A7C">
        <w:rPr>
          <w:rFonts w:ascii="Times-Roman" w:hAnsi="Times-Roman" w:cs="Times-Roman"/>
          <w:sz w:val="20"/>
          <w:szCs w:val="20"/>
        </w:rPr>
        <w:t>int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main()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>{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Distance dist1, dist2; //define Distances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Distance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dist3(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>11, 6.25); //define, initialize dist3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"\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nEnter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 xml:space="preserve"> two Distance values:";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cin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&gt;&gt; dist1 &gt;&gt; dist2; //get values from user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"\ndist1 = " &lt;&lt; dist1 &lt;&lt; "\ndist2 = " &lt;&lt; dist2;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spellStart"/>
      <w:proofErr w:type="gramStart"/>
      <w:r w:rsidRPr="00605A7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 &lt;&lt; "\ndist3 = " &lt;&lt; dist3 &lt;&lt; </w:t>
      </w:r>
      <w:proofErr w:type="spellStart"/>
      <w:r w:rsidRPr="00605A7C">
        <w:rPr>
          <w:rFonts w:ascii="Times-Roman" w:hAnsi="Times-Roman" w:cs="Times-Roman"/>
          <w:sz w:val="20"/>
          <w:szCs w:val="20"/>
        </w:rPr>
        <w:t>endl</w:t>
      </w:r>
      <w:proofErr w:type="spellEnd"/>
      <w:r w:rsidRPr="00605A7C">
        <w:rPr>
          <w:rFonts w:ascii="Times-Roman" w:hAnsi="Times-Roman" w:cs="Times-Roman"/>
          <w:sz w:val="20"/>
          <w:szCs w:val="20"/>
        </w:rPr>
        <w:t>;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605A7C">
        <w:rPr>
          <w:rFonts w:ascii="Times-Roman" w:hAnsi="Times-Roman" w:cs="Times-Roman"/>
          <w:sz w:val="20"/>
          <w:szCs w:val="20"/>
        </w:rPr>
        <w:t>system(</w:t>
      </w:r>
      <w:proofErr w:type="gramEnd"/>
      <w:r w:rsidRPr="00605A7C">
        <w:rPr>
          <w:rFonts w:ascii="Times-Roman" w:hAnsi="Times-Roman" w:cs="Times-Roman"/>
          <w:sz w:val="20"/>
          <w:szCs w:val="20"/>
        </w:rPr>
        <w:t xml:space="preserve">"pause"); </w:t>
      </w:r>
    </w:p>
    <w:p w:rsidR="00605A7C" w:rsidRPr="00605A7C" w:rsidRDefault="00605A7C" w:rsidP="00605A7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605A7C">
        <w:rPr>
          <w:rFonts w:ascii="Times-Roman" w:hAnsi="Times-Roman" w:cs="Times-Roman"/>
          <w:sz w:val="20"/>
          <w:szCs w:val="20"/>
        </w:rPr>
        <w:t xml:space="preserve">}      </w:t>
      </w:r>
      <w:bookmarkStart w:id="0" w:name="_GoBack"/>
      <w:bookmarkEnd w:id="0"/>
    </w:p>
    <w:p w:rsidR="00605A7C" w:rsidRDefault="00605A7C"/>
    <w:p w:rsidR="00063220" w:rsidRDefault="00063220"/>
    <w:sectPr w:rsidR="000632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cUSADigit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6C74"/>
    <w:multiLevelType w:val="hybridMultilevel"/>
    <w:tmpl w:val="F7261758"/>
    <w:lvl w:ilvl="0" w:tplc="098A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741C68">
      <w:start w:val="33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8E9F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306A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0268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B6B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78A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000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5C51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37C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6322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079A"/>
    <w:rsid w:val="0042661E"/>
    <w:rsid w:val="00442E4A"/>
    <w:rsid w:val="00451010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05A7C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4365D"/>
    <w:rsid w:val="00952DC6"/>
    <w:rsid w:val="009572F3"/>
    <w:rsid w:val="009612F5"/>
    <w:rsid w:val="0096678F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9637C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5C5B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27A8B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uiPriority w:val="99"/>
    <w:semiHidden/>
    <w:unhideWhenUsed/>
    <w:rsid w:val="00605A7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uiPriority w:val="99"/>
    <w:semiHidden/>
    <w:unhideWhenUsed/>
    <w:rsid w:val="00605A7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2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56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511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26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2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5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973</Words>
  <Characters>5548</Characters>
  <Application>Microsoft Office Word</Application>
  <DocSecurity>0</DocSecurity>
  <Lines>46</Lines>
  <Paragraphs>13</Paragraphs>
  <ScaleCrop>false</ScaleCrop>
  <Company>MyCompanyName</Company>
  <LinksUpToDate>false</LinksUpToDate>
  <CharactersWithSpaces>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3</cp:revision>
  <dcterms:created xsi:type="dcterms:W3CDTF">2013-01-12T05:25:00Z</dcterms:created>
  <dcterms:modified xsi:type="dcterms:W3CDTF">2013-01-12T05:33:00Z</dcterms:modified>
</cp:coreProperties>
</file>